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2E361027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D425FB">
        <w:rPr>
          <w:rFonts w:ascii="Times New Roman" w:hAnsi="Times New Roman" w:cs="Times New Roman"/>
          <w:b w:val="0"/>
        </w:rPr>
        <w:t>1707004:288</w:t>
      </w:r>
      <w:r w:rsidR="003C38F1">
        <w:rPr>
          <w:rFonts w:ascii="Times New Roman" w:hAnsi="Times New Roman" w:cs="Times New Roman"/>
          <w:b w:val="0"/>
        </w:rPr>
        <w:t xml:space="preserve"> общей площадью 950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</w:t>
      </w:r>
      <w:r w:rsidR="00D425FB">
        <w:rPr>
          <w:rFonts w:ascii="Times New Roman" w:hAnsi="Times New Roman" w:cs="Times New Roman"/>
          <w:b w:val="0"/>
        </w:rPr>
        <w:t>айон, садовое товарищество</w:t>
      </w:r>
      <w:r w:rsidR="00E037E9" w:rsidRPr="00E037E9">
        <w:rPr>
          <w:rFonts w:ascii="Times New Roman" w:hAnsi="Times New Roman" w:cs="Times New Roman"/>
          <w:b w:val="0"/>
        </w:rPr>
        <w:t xml:space="preserve"> «</w:t>
      </w:r>
      <w:r w:rsidR="003C38F1">
        <w:rPr>
          <w:rFonts w:ascii="Times New Roman" w:hAnsi="Times New Roman" w:cs="Times New Roman"/>
          <w:b w:val="0"/>
        </w:rPr>
        <w:t>Зарница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D425FB">
        <w:rPr>
          <w:rFonts w:ascii="Times New Roman" w:hAnsi="Times New Roman" w:cs="Times New Roman"/>
          <w:b w:val="0"/>
        </w:rPr>
        <w:t xml:space="preserve"> 288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B511F2">
        <w:rPr>
          <w:rFonts w:ascii="Times New Roman" w:hAnsi="Times New Roman" w:cs="Times New Roman"/>
          <w:b w:val="0"/>
        </w:rPr>
        <w:t>а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proofErr w:type="spellStart"/>
      <w:r w:rsidR="00D425FB">
        <w:rPr>
          <w:rFonts w:ascii="Times New Roman" w:hAnsi="Times New Roman" w:cs="Times New Roman"/>
          <w:b w:val="0"/>
        </w:rPr>
        <w:t>Макарук</w:t>
      </w:r>
      <w:proofErr w:type="spellEnd"/>
      <w:r w:rsidR="00D425FB">
        <w:rPr>
          <w:rFonts w:ascii="Times New Roman" w:hAnsi="Times New Roman" w:cs="Times New Roman"/>
          <w:b w:val="0"/>
        </w:rPr>
        <w:t xml:space="preserve"> Л. А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63D04747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D425FB">
        <w:rPr>
          <w:rFonts w:ascii="Times New Roman" w:hAnsi="Times New Roman" w:cs="Times New Roman"/>
          <w:b w:val="0"/>
        </w:rPr>
        <w:t>Макарук</w:t>
      </w:r>
      <w:proofErr w:type="spellEnd"/>
      <w:r w:rsidR="00D425FB">
        <w:rPr>
          <w:rFonts w:ascii="Times New Roman" w:hAnsi="Times New Roman" w:cs="Times New Roman"/>
          <w:b w:val="0"/>
        </w:rPr>
        <w:t xml:space="preserve"> Людмилы Афанасьевны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31C16">
        <w:rPr>
          <w:rFonts w:ascii="Times New Roman" w:hAnsi="Times New Roman" w:cs="Times New Roman"/>
          <w:b w:val="0"/>
        </w:rPr>
        <w:t xml:space="preserve"> «О </w:t>
      </w:r>
      <w:r w:rsidR="003C38F1">
        <w:rPr>
          <w:rFonts w:ascii="Times New Roman" w:hAnsi="Times New Roman" w:cs="Times New Roman"/>
          <w:b w:val="0"/>
        </w:rPr>
        <w:t xml:space="preserve">предоставлении земель </w:t>
      </w:r>
      <w:r w:rsidR="00A57ED0">
        <w:rPr>
          <w:rFonts w:ascii="Times New Roman" w:hAnsi="Times New Roman" w:cs="Times New Roman"/>
          <w:b w:val="0"/>
        </w:rPr>
        <w:t>садоводческому товариществу</w:t>
      </w:r>
      <w:r w:rsidR="003C38F1">
        <w:rPr>
          <w:rFonts w:ascii="Times New Roman" w:hAnsi="Times New Roman" w:cs="Times New Roman"/>
          <w:b w:val="0"/>
        </w:rPr>
        <w:t xml:space="preserve"> «Зарница</w:t>
      </w:r>
      <w:r w:rsidR="00E31C16">
        <w:rPr>
          <w:rFonts w:ascii="Times New Roman" w:hAnsi="Times New Roman" w:cs="Times New Roman"/>
          <w:b w:val="0"/>
        </w:rPr>
        <w:t>»</w:t>
      </w:r>
      <w:r w:rsidR="003C38F1">
        <w:rPr>
          <w:rFonts w:ascii="Times New Roman" w:hAnsi="Times New Roman" w:cs="Times New Roman"/>
          <w:b w:val="0"/>
        </w:rPr>
        <w:t xml:space="preserve"> проектного института «</w:t>
      </w:r>
      <w:proofErr w:type="spellStart"/>
      <w:r w:rsidR="003C38F1">
        <w:rPr>
          <w:rFonts w:ascii="Times New Roman" w:hAnsi="Times New Roman" w:cs="Times New Roman"/>
          <w:b w:val="0"/>
        </w:rPr>
        <w:t>Белгородгипропром</w:t>
      </w:r>
      <w:proofErr w:type="spellEnd"/>
      <w:r w:rsidR="003C38F1">
        <w:rPr>
          <w:rFonts w:ascii="Times New Roman" w:hAnsi="Times New Roman" w:cs="Times New Roman"/>
          <w:b w:val="0"/>
        </w:rPr>
        <w:t>»</w:t>
      </w:r>
      <w:r w:rsidR="00E037E9" w:rsidRPr="00E037E9">
        <w:rPr>
          <w:rFonts w:ascii="Times New Roman" w:hAnsi="Times New Roman" w:cs="Times New Roman"/>
          <w:b w:val="0"/>
        </w:rPr>
        <w:t>», выданной управлением</w:t>
      </w:r>
      <w:r w:rsidR="00A57ED0">
        <w:rPr>
          <w:rFonts w:ascii="Times New Roman" w:hAnsi="Times New Roman" w:cs="Times New Roman"/>
          <w:b w:val="0"/>
        </w:rPr>
        <w:t xml:space="preserve">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0156E2DA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D425FB">
        <w:rPr>
          <w:rFonts w:ascii="Times New Roman" w:hAnsi="Times New Roman" w:cs="Times New Roman"/>
          <w:b w:val="0"/>
        </w:rPr>
        <w:t>Макарук</w:t>
      </w:r>
      <w:proofErr w:type="spellEnd"/>
      <w:r w:rsidR="00D425FB">
        <w:rPr>
          <w:rFonts w:ascii="Times New Roman" w:hAnsi="Times New Roman" w:cs="Times New Roman"/>
          <w:b w:val="0"/>
        </w:rPr>
        <w:t xml:space="preserve"> Л.А</w:t>
      </w:r>
      <w:bookmarkStart w:id="0" w:name="_GoBack"/>
      <w:bookmarkEnd w:id="0"/>
      <w:r w:rsidR="006D0897">
        <w:rPr>
          <w:rFonts w:ascii="Times New Roman" w:hAnsi="Times New Roman" w:cs="Times New Roman"/>
          <w:b w:val="0"/>
        </w:rPr>
        <w:t>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F22006" w:rsidRPr="006C0CC5" w14:paraId="2AAF281E" w14:textId="77777777" w:rsidTr="00F6381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FBCC8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заместитель </w:t>
            </w:r>
          </w:p>
          <w:p w14:paraId="74FA1846" w14:textId="77777777" w:rsidR="00F22006" w:rsidRDefault="00F22006" w:rsidP="00F63813">
            <w:pPr>
              <w:ind w:left="-391"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главы администрации района – </w:t>
            </w:r>
          </w:p>
          <w:p w14:paraId="39822A8B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комитета финансов </w:t>
            </w:r>
          </w:p>
          <w:p w14:paraId="51A6ECBD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бюджетной политики</w:t>
            </w:r>
          </w:p>
          <w:p w14:paraId="0BD4EB20" w14:textId="77777777" w:rsidR="00F22006" w:rsidRPr="006C0CC5" w:rsidRDefault="00F22006" w:rsidP="00F638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CE3A6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  <w:r w:rsidRPr="006C0CC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14:paraId="5AC6138C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</w:p>
          <w:p w14:paraId="7BE8BD32" w14:textId="77777777" w:rsidR="00F22006" w:rsidRPr="000D2758" w:rsidRDefault="00F22006" w:rsidP="00F63813">
            <w:pPr>
              <w:spacing w:line="276" w:lineRule="auto"/>
              <w:ind w:left="173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Л.С. </w:t>
            </w:r>
            <w:proofErr w:type="spellStart"/>
            <w:r>
              <w:rPr>
                <w:b/>
                <w:sz w:val="28"/>
                <w:szCs w:val="28"/>
              </w:rPr>
              <w:t>Мерзликина</w:t>
            </w:r>
            <w:proofErr w:type="spellEnd"/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425FB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38F1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E31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5FB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304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84</cp:revision>
  <cp:lastPrinted>2024-12-04T08:07:00Z</cp:lastPrinted>
  <dcterms:created xsi:type="dcterms:W3CDTF">2022-08-05T12:39:00Z</dcterms:created>
  <dcterms:modified xsi:type="dcterms:W3CDTF">2024-12-04T08:08:00Z</dcterms:modified>
</cp:coreProperties>
</file>