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F966B0A" w:rsidR="00574551" w:rsidRPr="00A3522D" w:rsidRDefault="0045172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1705006:95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500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D73ABC" w:rsidRPr="00D73AB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</w:t>
      </w:r>
      <w:r>
        <w:rPr>
          <w:rFonts w:ascii="Times New Roman" w:hAnsi="Times New Roman" w:cs="Times New Roman"/>
          <w:b w:val="0"/>
        </w:rPr>
        <w:t>садоводческое товарищество «Кристалл», участок № 95</w:t>
      </w:r>
      <w:r w:rsidR="00D73ABC" w:rsidRPr="00D73ABC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 w:val="0"/>
        </w:rPr>
        <w:t>Лещинская Лидия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7A16C08" w:rsidR="00574551" w:rsidRPr="0045172E" w:rsidRDefault="0045172E" w:rsidP="0045172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>
        <w:rPr>
          <w:rFonts w:ascii="Times New Roman" w:hAnsi="Times New Roman" w:cs="Times New Roman"/>
          <w:b w:val="0"/>
        </w:rPr>
        <w:t xml:space="preserve">Лещинской Лидии Ивановны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 xml:space="preserve">й </w:t>
      </w:r>
      <w:r>
        <w:rPr>
          <w:rFonts w:ascii="Times New Roman" w:hAnsi="Times New Roman" w:cs="Times New Roman"/>
          <w:b w:val="0"/>
        </w:rPr>
        <w:br/>
      </w:r>
      <w:r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>
        <w:rPr>
          <w:rFonts w:ascii="Times New Roman" w:hAnsi="Times New Roman" w:cs="Times New Roman"/>
          <w:b w:val="0"/>
        </w:rPr>
        <w:t>земельный участок</w:t>
      </w:r>
      <w:r w:rsidRPr="00EC0E55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из постановления главы администрации Корочанского района от … года № … «О выдаче свидетельств о праве собственности на землю и закреплении земель за членами садоводческого товарищества «Кристалл» Белгородской слюдяной фабрики», выданной управлением по делам архивов Белгородской области - областным государственным казенным учреждением «Государственный архив Белгородской области»</w:t>
      </w:r>
      <w:r w:rsidRPr="0073084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735348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45172E">
        <w:rPr>
          <w:rFonts w:ascii="Times New Roman" w:hAnsi="Times New Roman" w:cs="Times New Roman"/>
          <w:b w:val="0"/>
        </w:rPr>
        <w:t>Лещинской Л.И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59BFA172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8C66DE">
        <w:rPr>
          <w:rFonts w:ascii="Times New Roman" w:hAnsi="Times New Roman" w:cs="Times New Roman"/>
          <w:b w:val="0"/>
          <w:bCs w:val="0"/>
        </w:rPr>
        <w:t>настоящего</w:t>
      </w:r>
      <w:r w:rsidRPr="00A3522D">
        <w:rPr>
          <w:rFonts w:ascii="Times New Roman" w:hAnsi="Times New Roman" w:cs="Times New Roman"/>
          <w:b w:val="0"/>
          <w:bCs w:val="0"/>
        </w:rPr>
        <w:t xml:space="preserve">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D3B2" w14:textId="77777777" w:rsidR="00D451AF" w:rsidRDefault="00D451AF" w:rsidP="00CB032E">
      <w:r>
        <w:separator/>
      </w:r>
    </w:p>
  </w:endnote>
  <w:endnote w:type="continuationSeparator" w:id="0">
    <w:p w14:paraId="05C7B267" w14:textId="77777777" w:rsidR="00D451AF" w:rsidRDefault="00D451A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997C" w14:textId="77777777" w:rsidR="00D451AF" w:rsidRDefault="00D451AF" w:rsidP="00CB032E">
      <w:r>
        <w:separator/>
      </w:r>
    </w:p>
  </w:footnote>
  <w:footnote w:type="continuationSeparator" w:id="0">
    <w:p w14:paraId="48999209" w14:textId="77777777" w:rsidR="00D451AF" w:rsidRDefault="00D451A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5172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172E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C66DE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1AF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F3F5544-482B-475E-B90C-BD08EC8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25</cp:revision>
  <cp:lastPrinted>2023-05-29T12:27:00Z</cp:lastPrinted>
  <dcterms:created xsi:type="dcterms:W3CDTF">2022-08-05T12:39:00Z</dcterms:created>
  <dcterms:modified xsi:type="dcterms:W3CDTF">2023-07-06T13:06:00Z</dcterms:modified>
</cp:coreProperties>
</file>