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848A2E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7B524E" w:rsidRPr="007B524E">
        <w:rPr>
          <w:rFonts w:ascii="Times New Roman" w:hAnsi="Times New Roman" w:cs="Times New Roman"/>
          <w:b w:val="0"/>
        </w:rPr>
        <w:t xml:space="preserve">31:09:1705004:269 общей площадью 840 </w:t>
      </w:r>
      <w:proofErr w:type="spellStart"/>
      <w:r w:rsidR="007B524E" w:rsidRPr="007B524E">
        <w:rPr>
          <w:rFonts w:ascii="Times New Roman" w:hAnsi="Times New Roman" w:cs="Times New Roman"/>
          <w:b w:val="0"/>
        </w:rPr>
        <w:t>кв</w:t>
      </w:r>
      <w:proofErr w:type="gramStart"/>
      <w:r w:rsidR="007B524E" w:rsidRPr="007B524E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7B524E" w:rsidRPr="007B524E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7B524E" w:rsidRPr="007B524E">
        <w:rPr>
          <w:rFonts w:ascii="Times New Roman" w:hAnsi="Times New Roman" w:cs="Times New Roman"/>
          <w:b w:val="0"/>
        </w:rPr>
        <w:t>Корочанский</w:t>
      </w:r>
      <w:proofErr w:type="spellEnd"/>
      <w:r w:rsidR="007B524E" w:rsidRPr="007B524E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7B524E" w:rsidRPr="007B524E">
        <w:rPr>
          <w:rFonts w:ascii="Times New Roman" w:hAnsi="Times New Roman" w:cs="Times New Roman"/>
          <w:b w:val="0"/>
        </w:rPr>
        <w:t>Кучугуры</w:t>
      </w:r>
      <w:proofErr w:type="spellEnd"/>
      <w:r w:rsidR="007B524E" w:rsidRPr="007B524E">
        <w:rPr>
          <w:rFonts w:ascii="Times New Roman" w:hAnsi="Times New Roman" w:cs="Times New Roman"/>
          <w:b w:val="0"/>
        </w:rPr>
        <w:t>», участок № 269, в качестве его правообладателя, владеющего данным земельным участком на праве собственности, выявлен Кудинов Николай Яковлевич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4616B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357A3385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7B524E" w:rsidRPr="007B524E">
        <w:rPr>
          <w:rFonts w:ascii="Times New Roman" w:hAnsi="Times New Roman" w:cs="Times New Roman"/>
          <w:b w:val="0"/>
        </w:rPr>
        <w:t xml:space="preserve">Кудинова Николая Яковлевича </w:t>
      </w:r>
      <w:r w:rsidR="00247BD8" w:rsidRPr="00247BD8">
        <w:rPr>
          <w:rFonts w:ascii="Times New Roman" w:hAnsi="Times New Roman" w:cs="Times New Roman"/>
          <w:b w:val="0"/>
        </w:rPr>
        <w:t xml:space="preserve">на указанный </w:t>
      </w:r>
      <w:r w:rsidR="00247BD8" w:rsidRPr="00247BD8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от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Губкинскому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Росреестра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8D2297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7B524E" w:rsidRPr="007B524E">
        <w:rPr>
          <w:rFonts w:ascii="Times New Roman" w:hAnsi="Times New Roman" w:cs="Times New Roman"/>
          <w:b w:val="0"/>
          <w:iCs/>
        </w:rPr>
        <w:t>Кудинову Н.Я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B524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B524E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61</cp:revision>
  <cp:lastPrinted>2023-10-27T13:47:00Z</cp:lastPrinted>
  <dcterms:created xsi:type="dcterms:W3CDTF">2022-08-05T12:39:00Z</dcterms:created>
  <dcterms:modified xsi:type="dcterms:W3CDTF">2024-01-23T08:44:00Z</dcterms:modified>
</cp:coreProperties>
</file>