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1E09EF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CF67D8">
        <w:rPr>
          <w:rFonts w:ascii="Times New Roman" w:hAnsi="Times New Roman" w:cs="Times New Roman"/>
          <w:b w:val="0"/>
        </w:rPr>
        <w:t>31:09:080400</w:t>
      </w:r>
      <w:r w:rsidR="00CF67D8" w:rsidRPr="00565004">
        <w:rPr>
          <w:rFonts w:ascii="Times New Roman" w:hAnsi="Times New Roman" w:cs="Times New Roman"/>
          <w:b w:val="0"/>
        </w:rPr>
        <w:t>7</w:t>
      </w:r>
      <w:r w:rsidR="00CF67D8">
        <w:rPr>
          <w:rFonts w:ascii="Times New Roman" w:hAnsi="Times New Roman" w:cs="Times New Roman"/>
          <w:b w:val="0"/>
        </w:rPr>
        <w:t>:</w:t>
      </w:r>
      <w:r w:rsidR="00CF67D8" w:rsidRPr="00565004">
        <w:rPr>
          <w:rFonts w:ascii="Times New Roman" w:hAnsi="Times New Roman" w:cs="Times New Roman"/>
          <w:b w:val="0"/>
        </w:rPr>
        <w:t xml:space="preserve">28 </w:t>
      </w:r>
      <w:r w:rsidR="00CF67D8" w:rsidRPr="00160A49">
        <w:rPr>
          <w:rFonts w:ascii="Times New Roman" w:hAnsi="Times New Roman" w:cs="Times New Roman"/>
          <w:b w:val="0"/>
        </w:rPr>
        <w:tab/>
      </w:r>
      <w:r w:rsidR="00CF67D8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CF67D8">
        <w:rPr>
          <w:rFonts w:ascii="Times New Roman" w:hAnsi="Times New Roman" w:cs="Times New Roman"/>
          <w:b w:val="0"/>
        </w:rPr>
        <w:t>2</w:t>
      </w:r>
      <w:r w:rsidR="00CF67D8" w:rsidRPr="00565004">
        <w:rPr>
          <w:rFonts w:ascii="Times New Roman" w:hAnsi="Times New Roman" w:cs="Times New Roman"/>
          <w:b w:val="0"/>
        </w:rPr>
        <w:t>500</w:t>
      </w:r>
      <w:r w:rsidR="00CF67D8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CF67D8" w:rsidRPr="00071AED">
        <w:t xml:space="preserve"> </w:t>
      </w:r>
      <w:r w:rsidR="00CF67D8" w:rsidRPr="00813FDF">
        <w:rPr>
          <w:rFonts w:ascii="Times New Roman" w:hAnsi="Times New Roman" w:cs="Times New Roman"/>
          <w:b w:val="0"/>
        </w:rPr>
        <w:t>Белгородская област</w:t>
      </w:r>
      <w:r w:rsidR="00CF67D8">
        <w:rPr>
          <w:rFonts w:ascii="Times New Roman" w:hAnsi="Times New Roman" w:cs="Times New Roman"/>
          <w:b w:val="0"/>
        </w:rPr>
        <w:t>ь, Корочанский район, с. Казанка, ул.</w:t>
      </w:r>
      <w:r w:rsidR="00CF67D8" w:rsidRPr="00565004">
        <w:rPr>
          <w:rFonts w:ascii="Times New Roman" w:hAnsi="Times New Roman" w:cs="Times New Roman"/>
          <w:b w:val="0"/>
        </w:rPr>
        <w:t xml:space="preserve"> </w:t>
      </w:r>
      <w:r w:rsidR="00CF67D8">
        <w:rPr>
          <w:rFonts w:ascii="Times New Roman" w:hAnsi="Times New Roman" w:cs="Times New Roman"/>
          <w:b w:val="0"/>
        </w:rPr>
        <w:t xml:space="preserve">Красноармейская, </w:t>
      </w:r>
      <w:r w:rsidR="00CF67D8">
        <w:rPr>
          <w:rFonts w:ascii="Times New Roman" w:hAnsi="Times New Roman" w:cs="Times New Roman"/>
          <w:b w:val="0"/>
        </w:rPr>
        <w:br/>
        <w:t>дом 13,</w:t>
      </w:r>
      <w:r w:rsidR="00CF67D8" w:rsidRPr="00813FDF">
        <w:rPr>
          <w:rFonts w:ascii="Times New Roman" w:hAnsi="Times New Roman" w:cs="Times New Roman"/>
          <w:b w:val="0"/>
        </w:rPr>
        <w:t xml:space="preserve"> </w:t>
      </w:r>
      <w:r w:rsidR="00CF67D8">
        <w:rPr>
          <w:rFonts w:ascii="Times New Roman" w:hAnsi="Times New Roman" w:cs="Times New Roman"/>
          <w:b w:val="0"/>
        </w:rPr>
        <w:t>в качестве его правообладателя, владеющего данным земельным участком на праве собственности, выявлен Корчагин Сергей Евгеньевич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CF67D8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CF67D8">
        <w:rPr>
          <w:rFonts w:ascii="Times New Roman" w:hAnsi="Times New Roman" w:cs="Times New Roman"/>
          <w:b w:val="0"/>
        </w:rPr>
        <w:t>Корчагина Сергея Евгеньевича</w:t>
      </w:r>
      <w:r w:rsidR="00CF67D8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</w:t>
      </w:r>
      <w:r w:rsidR="00CF67D8">
        <w:rPr>
          <w:rFonts w:ascii="Times New Roman" w:hAnsi="Times New Roman" w:cs="Times New Roman"/>
          <w:b w:val="0"/>
        </w:rPr>
        <w:t xml:space="preserve">на право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</w:t>
      </w:r>
      <w:r w:rsidR="00CF67D8">
        <w:rPr>
          <w:rFonts w:ascii="Times New Roman" w:hAnsi="Times New Roman" w:cs="Times New Roman"/>
          <w:b w:val="0"/>
        </w:rPr>
        <w:t>выданным комитетом по земельным ресурсам и землеустройству Корочанского района</w:t>
      </w:r>
      <w:r w:rsidR="00D134CD">
        <w:rPr>
          <w:rFonts w:ascii="Times New Roman" w:hAnsi="Times New Roman" w:cs="Times New Roman"/>
          <w:b w:val="0"/>
        </w:rPr>
        <w:t>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6F" w:rsidRDefault="00A8106F" w:rsidP="00CB032E">
      <w:r>
        <w:separator/>
      </w:r>
    </w:p>
  </w:endnote>
  <w:endnote w:type="continuationSeparator" w:id="0">
    <w:p w:rsidR="00A8106F" w:rsidRDefault="00A8106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6F" w:rsidRDefault="00A8106F" w:rsidP="00CB032E">
      <w:r>
        <w:separator/>
      </w:r>
    </w:p>
  </w:footnote>
  <w:footnote w:type="continuationSeparator" w:id="0">
    <w:p w:rsidR="00A8106F" w:rsidRDefault="00A8106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1E09EF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65004"/>
    <w:rsid w:val="00574551"/>
    <w:rsid w:val="00577759"/>
    <w:rsid w:val="00594824"/>
    <w:rsid w:val="005B23BF"/>
    <w:rsid w:val="005C7CA9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8106F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67D8"/>
    <w:rsid w:val="00CF764F"/>
    <w:rsid w:val="00D00077"/>
    <w:rsid w:val="00D02A9E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