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5" w:rsidRPr="00F20325" w:rsidRDefault="00F20325" w:rsidP="00F20325">
      <w:pPr>
        <w:jc w:val="center"/>
        <w:rPr>
          <w:b/>
        </w:rPr>
      </w:pPr>
      <w:bookmarkStart w:id="0" w:name="_GoBack"/>
      <w:r w:rsidRPr="00F20325">
        <w:rPr>
          <w:b/>
        </w:rPr>
        <w:t>Командиры воинских частей и начальники госпиталей вправе удостоверять подписи военнослужащих на заявлениях об установлении отцовства, о заключении и расторжении брака</w:t>
      </w:r>
    </w:p>
    <w:bookmarkEnd w:id="0"/>
    <w:p w:rsidR="00F20325" w:rsidRDefault="00F20325" w:rsidP="00F20325">
      <w:r>
        <w:t xml:space="preserve">Федеральным законом от 3 апреля 2023 г. № 106-ФЗ внесены изменения в Федеральный закон «Об актах гражданского состояния».  </w:t>
      </w:r>
    </w:p>
    <w:p w:rsidR="00F20325" w:rsidRDefault="00F20325" w:rsidP="00F20325">
      <w:r>
        <w:t>Подпись военнослужащего, не имеющего возможности присутствовать при подаче заявления о регистрации записи о рождении ребенка в органы ЗАГС, должна быть нотариально удостоверена.</w:t>
      </w:r>
    </w:p>
    <w:p w:rsidR="00F20325" w:rsidRDefault="00F20325" w:rsidP="00F20325">
      <w:r>
        <w:t xml:space="preserve">Внесенными поправками закреплена возможность засвидетельствования подлинности подписи командиром (начальником) воинской части, соединения, учреждения, военно-учебного заведения или начальником военного госпиталя, санатория, другой военно-медицинской организации (его заместителем по </w:t>
      </w:r>
      <w:proofErr w:type="spellStart"/>
      <w:r>
        <w:t>медчасти</w:t>
      </w:r>
      <w:proofErr w:type="spellEnd"/>
      <w:r>
        <w:t>, а при их отсутствии - старшим или дежурным врачом).</w:t>
      </w:r>
    </w:p>
    <w:p w:rsidR="00F20325" w:rsidRDefault="00F20325" w:rsidP="00F20325">
      <w:r>
        <w:t>Отсутствие такой возможности создавало сложности для семей военнослужащих и приводило к рассмотрению данного вопроса в судебном порядке.</w:t>
      </w:r>
    </w:p>
    <w:p w:rsidR="005F686F" w:rsidRDefault="00F20325" w:rsidP="00F20325">
      <w:r>
        <w:t>То же касается удостоверения подписи военнослужащего на заявлениях о заключении и расторжении брака.</w:t>
      </w:r>
    </w:p>
    <w:p w:rsidR="00F20325" w:rsidRDefault="00F20325" w:rsidP="00F20325"/>
    <w:p w:rsidR="00F20325" w:rsidRDefault="00F20325" w:rsidP="00F20325">
      <w:r>
        <w:t xml:space="preserve">Помощник прокурора </w:t>
      </w:r>
    </w:p>
    <w:p w:rsidR="00F20325" w:rsidRDefault="00F20325" w:rsidP="00F20325">
      <w:r>
        <w:t>Корочанского района                                                                                                                   Евгения Скокова</w:t>
      </w:r>
    </w:p>
    <w:p w:rsidR="00F20325" w:rsidRDefault="00F20325" w:rsidP="00F20325"/>
    <w:sectPr w:rsidR="00F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5"/>
    <w:rsid w:val="00451515"/>
    <w:rsid w:val="005F686F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2023-04-27T08:28:00Z</dcterms:created>
  <dcterms:modified xsi:type="dcterms:W3CDTF">2023-04-27T08:29:00Z</dcterms:modified>
</cp:coreProperties>
</file>