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44" w:rsidRPr="009A3944" w:rsidRDefault="009A3944" w:rsidP="009A3944">
      <w:pPr>
        <w:shd w:val="clear" w:color="auto" w:fill="FFFFFF"/>
        <w:spacing w:after="255" w:line="480" w:lineRule="atLeast"/>
        <w:outlineLvl w:val="0"/>
        <w:rPr>
          <w:rFonts w:ascii="Arial" w:eastAsia="Times New Roman" w:hAnsi="Arial" w:cs="Arial"/>
          <w:b/>
          <w:bCs/>
          <w:color w:val="4D4D4D"/>
          <w:kern w:val="36"/>
          <w:sz w:val="45"/>
          <w:szCs w:val="45"/>
          <w:lang w:eastAsia="ru-RU"/>
        </w:rPr>
      </w:pPr>
      <w:bookmarkStart w:id="0" w:name="_GoBack"/>
      <w:r w:rsidRPr="009A3944">
        <w:rPr>
          <w:rFonts w:ascii="Arial" w:eastAsia="Times New Roman" w:hAnsi="Arial" w:cs="Arial"/>
          <w:b/>
          <w:bCs/>
          <w:color w:val="4D4D4D"/>
          <w:kern w:val="36"/>
          <w:sz w:val="45"/>
          <w:szCs w:val="45"/>
          <w:lang w:eastAsia="ru-RU"/>
        </w:rPr>
        <w:t>Какие документы может требовать почтовый служащий у клиента, который отправляет заказное или ценное письмо</w:t>
      </w:r>
    </w:p>
    <w:bookmarkEnd w:id="0"/>
    <w:p w:rsidR="003C7318" w:rsidRDefault="003C7318"/>
    <w:p w:rsidR="009A3944" w:rsidRPr="009A3944" w:rsidRDefault="009A3944" w:rsidP="009A3944">
      <w:pPr>
        <w:shd w:val="clear" w:color="auto" w:fill="FFFFFF"/>
        <w:spacing w:after="255" w:line="270" w:lineRule="atLeast"/>
        <w:rPr>
          <w:rFonts w:ascii="Arial" w:eastAsia="Times New Roman" w:hAnsi="Arial" w:cs="Arial"/>
          <w:color w:val="333333"/>
          <w:sz w:val="23"/>
          <w:szCs w:val="23"/>
          <w:lang w:eastAsia="ru-RU"/>
        </w:rPr>
      </w:pPr>
      <w:proofErr w:type="spellStart"/>
      <w:r w:rsidRPr="009A3944">
        <w:rPr>
          <w:rFonts w:ascii="Arial" w:eastAsia="Times New Roman" w:hAnsi="Arial" w:cs="Arial"/>
          <w:color w:val="333333"/>
          <w:sz w:val="23"/>
          <w:szCs w:val="23"/>
          <w:lang w:eastAsia="ru-RU"/>
        </w:rPr>
        <w:t>Минцифры</w:t>
      </w:r>
      <w:proofErr w:type="spellEnd"/>
      <w:r w:rsidRPr="009A3944">
        <w:rPr>
          <w:rFonts w:ascii="Arial" w:eastAsia="Times New Roman" w:hAnsi="Arial" w:cs="Arial"/>
          <w:color w:val="333333"/>
          <w:sz w:val="23"/>
          <w:szCs w:val="23"/>
          <w:lang w:eastAsia="ru-RU"/>
        </w:rPr>
        <w:t xml:space="preserve"> России в своем письме указало следующее (</w:t>
      </w:r>
      <w:hyperlink r:id="rId6" w:history="1">
        <w:r w:rsidRPr="009A3944">
          <w:rPr>
            <w:rFonts w:ascii="Arial" w:eastAsia="Times New Roman" w:hAnsi="Arial" w:cs="Arial"/>
            <w:color w:val="808080"/>
            <w:sz w:val="23"/>
            <w:szCs w:val="23"/>
            <w:u w:val="single"/>
            <w:bdr w:val="none" w:sz="0" w:space="0" w:color="auto" w:frame="1"/>
            <w:lang w:eastAsia="ru-RU"/>
          </w:rPr>
          <w:t xml:space="preserve">Письмо </w:t>
        </w:r>
        <w:proofErr w:type="spellStart"/>
        <w:r w:rsidRPr="009A3944">
          <w:rPr>
            <w:rFonts w:ascii="Arial" w:eastAsia="Times New Roman" w:hAnsi="Arial" w:cs="Arial"/>
            <w:color w:val="808080"/>
            <w:sz w:val="23"/>
            <w:szCs w:val="23"/>
            <w:u w:val="single"/>
            <w:bdr w:val="none" w:sz="0" w:space="0" w:color="auto" w:frame="1"/>
            <w:lang w:eastAsia="ru-RU"/>
          </w:rPr>
          <w:t>Минцифры</w:t>
        </w:r>
        <w:proofErr w:type="spellEnd"/>
        <w:r w:rsidRPr="009A3944">
          <w:rPr>
            <w:rFonts w:ascii="Arial" w:eastAsia="Times New Roman" w:hAnsi="Arial" w:cs="Arial"/>
            <w:color w:val="808080"/>
            <w:sz w:val="23"/>
            <w:szCs w:val="23"/>
            <w:u w:val="single"/>
            <w:bdr w:val="none" w:sz="0" w:space="0" w:color="auto" w:frame="1"/>
            <w:lang w:eastAsia="ru-RU"/>
          </w:rPr>
          <w:t xml:space="preserve"> России от 5 октября 2023 г. № П26-22099-ОГ</w:t>
        </w:r>
      </w:hyperlink>
      <w:r w:rsidRPr="009A3944">
        <w:rPr>
          <w:rFonts w:ascii="Arial" w:eastAsia="Times New Roman" w:hAnsi="Arial" w:cs="Arial"/>
          <w:color w:val="333333"/>
          <w:sz w:val="23"/>
          <w:szCs w:val="23"/>
          <w:lang w:eastAsia="ru-RU"/>
        </w:rPr>
        <w:t>):  </w:t>
      </w:r>
    </w:p>
    <w:p w:rsidR="009A3944" w:rsidRPr="009A3944" w:rsidRDefault="009A3944" w:rsidP="009A3944">
      <w:pPr>
        <w:numPr>
          <w:ilvl w:val="0"/>
          <w:numId w:val="1"/>
        </w:numPr>
        <w:shd w:val="clear" w:color="auto" w:fill="FFFFFF"/>
        <w:spacing w:after="0" w:line="270" w:lineRule="atLeast"/>
        <w:ind w:left="600"/>
        <w:rPr>
          <w:rFonts w:ascii="Arial" w:eastAsia="Times New Roman" w:hAnsi="Arial" w:cs="Arial"/>
          <w:color w:val="333333"/>
          <w:sz w:val="23"/>
          <w:szCs w:val="23"/>
          <w:lang w:eastAsia="ru-RU"/>
        </w:rPr>
      </w:pPr>
      <w:proofErr w:type="gramStart"/>
      <w:r w:rsidRPr="009A3944">
        <w:rPr>
          <w:rFonts w:ascii="Arial" w:eastAsia="Times New Roman" w:hAnsi="Arial" w:cs="Arial"/>
          <w:color w:val="333333"/>
          <w:sz w:val="23"/>
          <w:szCs w:val="23"/>
          <w:lang w:eastAsia="ru-RU"/>
        </w:rPr>
        <w:t>если клиент отправляет письмо от собственного имени, то ему необходимо идентифицировать личность - предъявить паспорт или иной документ, удостоверяющий личность (почта обязана обеспечить фиксирование и хранение данных такого документа), либо использовать ФГИС ЕСИА, либо использовать определенный Почтой России иной способ, обеспечивающий достоверное установление сведений о пользователе, в том числе на основе кодов, паролей с использованием информационно-коммуникационных технологий, электронных носителей информации, а</w:t>
      </w:r>
      <w:proofErr w:type="gramEnd"/>
      <w:r w:rsidRPr="009A3944">
        <w:rPr>
          <w:rFonts w:ascii="Arial" w:eastAsia="Times New Roman" w:hAnsi="Arial" w:cs="Arial"/>
          <w:color w:val="333333"/>
          <w:sz w:val="23"/>
          <w:szCs w:val="23"/>
          <w:lang w:eastAsia="ru-RU"/>
        </w:rPr>
        <w:t xml:space="preserve"> также иных технических устройств;</w:t>
      </w:r>
    </w:p>
    <w:p w:rsidR="009A3944" w:rsidRDefault="009A3944" w:rsidP="009A3944">
      <w:pPr>
        <w:numPr>
          <w:ilvl w:val="0"/>
          <w:numId w:val="1"/>
        </w:numPr>
        <w:shd w:val="clear" w:color="auto" w:fill="FFFFFF"/>
        <w:spacing w:before="60" w:after="0" w:line="270" w:lineRule="atLeast"/>
        <w:ind w:left="600"/>
        <w:rPr>
          <w:rFonts w:ascii="Arial" w:eastAsia="Times New Roman" w:hAnsi="Arial" w:cs="Arial"/>
          <w:color w:val="333333"/>
          <w:sz w:val="23"/>
          <w:szCs w:val="23"/>
          <w:lang w:eastAsia="ru-RU"/>
        </w:rPr>
      </w:pPr>
      <w:r w:rsidRPr="009A3944">
        <w:rPr>
          <w:rFonts w:ascii="Arial" w:eastAsia="Times New Roman" w:hAnsi="Arial" w:cs="Arial"/>
          <w:color w:val="333333"/>
          <w:sz w:val="23"/>
          <w:szCs w:val="23"/>
          <w:lang w:eastAsia="ru-RU"/>
        </w:rPr>
        <w:t>если клиент отправляет письмо от имени другого человека (например, родственника), он обязан предъявить доверенность (документ, подтверждающий полномочия представителя). При этом вопрос удостоверения доверенности для получения услуг почтовой связи не урегулирован законодательством в области почтовой связи. Поэтому в спорах с сотрудниками почты о том, годится ли конкретная доверенность, нужно ссылаться на положения </w:t>
      </w:r>
      <w:hyperlink r:id="rId7" w:anchor="block_1010" w:history="1">
        <w:r w:rsidRPr="009A3944">
          <w:rPr>
            <w:rFonts w:ascii="Arial" w:eastAsia="Times New Roman" w:hAnsi="Arial" w:cs="Arial"/>
            <w:color w:val="808080"/>
            <w:sz w:val="23"/>
            <w:szCs w:val="23"/>
            <w:u w:val="single"/>
            <w:bdr w:val="none" w:sz="0" w:space="0" w:color="auto" w:frame="1"/>
            <w:lang w:eastAsia="ru-RU"/>
          </w:rPr>
          <w:t>главы</w:t>
        </w:r>
      </w:hyperlink>
      <w:r w:rsidRPr="009A3944">
        <w:rPr>
          <w:rFonts w:ascii="Arial" w:eastAsia="Times New Roman" w:hAnsi="Arial" w:cs="Arial"/>
          <w:color w:val="333333"/>
          <w:sz w:val="23"/>
          <w:szCs w:val="23"/>
          <w:lang w:eastAsia="ru-RU"/>
        </w:rPr>
        <w:t> 10 ГК РФ.</w:t>
      </w:r>
    </w:p>
    <w:p w:rsidR="009A3944" w:rsidRDefault="009A3944" w:rsidP="009A3944">
      <w:pPr>
        <w:shd w:val="clear" w:color="auto" w:fill="FFFFFF"/>
        <w:spacing w:before="60" w:after="0" w:line="270" w:lineRule="atLeast"/>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_____________________</w:t>
      </w:r>
    </w:p>
    <w:p w:rsidR="009A3944" w:rsidRDefault="009A3944" w:rsidP="009A3944">
      <w:pPr>
        <w:shd w:val="clear" w:color="auto" w:fill="FFFFFF"/>
        <w:spacing w:before="60" w:after="0" w:line="270" w:lineRule="atLeast"/>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Помощник прокурора</w:t>
      </w:r>
    </w:p>
    <w:p w:rsidR="009A3944" w:rsidRPr="009A3944" w:rsidRDefault="009A3944" w:rsidP="009A3944">
      <w:pPr>
        <w:shd w:val="clear" w:color="auto" w:fill="FFFFFF"/>
        <w:spacing w:before="60" w:after="0" w:line="270" w:lineRule="atLeast"/>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t>Елена Шелковина</w:t>
      </w:r>
    </w:p>
    <w:sectPr w:rsidR="009A3944" w:rsidRPr="009A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4221"/>
    <w:multiLevelType w:val="multilevel"/>
    <w:tmpl w:val="4ECA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236B9"/>
    <w:multiLevelType w:val="multilevel"/>
    <w:tmpl w:val="135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44"/>
    <w:rsid w:val="003C7318"/>
    <w:rsid w:val="009A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7591">
      <w:bodyDiv w:val="1"/>
      <w:marLeft w:val="0"/>
      <w:marRight w:val="0"/>
      <w:marTop w:val="0"/>
      <w:marBottom w:val="0"/>
      <w:divBdr>
        <w:top w:val="none" w:sz="0" w:space="0" w:color="auto"/>
        <w:left w:val="none" w:sz="0" w:space="0" w:color="auto"/>
        <w:bottom w:val="none" w:sz="0" w:space="0" w:color="auto"/>
        <w:right w:val="none" w:sz="0" w:space="0" w:color="auto"/>
      </w:divBdr>
    </w:div>
    <w:div w:id="1154030825">
      <w:bodyDiv w:val="1"/>
      <w:marLeft w:val="0"/>
      <w:marRight w:val="0"/>
      <w:marTop w:val="0"/>
      <w:marBottom w:val="0"/>
      <w:divBdr>
        <w:top w:val="none" w:sz="0" w:space="0" w:color="auto"/>
        <w:left w:val="none" w:sz="0" w:space="0" w:color="auto"/>
        <w:bottom w:val="none" w:sz="0" w:space="0" w:color="auto"/>
        <w:right w:val="none" w:sz="0" w:space="0" w:color="auto"/>
      </w:divBdr>
      <w:divsChild>
        <w:div w:id="939677649">
          <w:marLeft w:val="0"/>
          <w:marRight w:val="0"/>
          <w:marTop w:val="0"/>
          <w:marBottom w:val="0"/>
          <w:divBdr>
            <w:top w:val="none" w:sz="0" w:space="0" w:color="auto"/>
            <w:left w:val="none" w:sz="0" w:space="0" w:color="auto"/>
            <w:bottom w:val="none" w:sz="0" w:space="0" w:color="auto"/>
            <w:right w:val="none" w:sz="0" w:space="0" w:color="auto"/>
          </w:divBdr>
          <w:divsChild>
            <w:div w:id="947275015">
              <w:marLeft w:val="0"/>
              <w:marRight w:val="0"/>
              <w:marTop w:val="100"/>
              <w:marBottom w:val="100"/>
              <w:divBdr>
                <w:top w:val="none" w:sz="0" w:space="0" w:color="auto"/>
                <w:left w:val="none" w:sz="0" w:space="0" w:color="auto"/>
                <w:bottom w:val="none" w:sz="0" w:space="0" w:color="auto"/>
                <w:right w:val="none" w:sz="0" w:space="0" w:color="auto"/>
              </w:divBdr>
              <w:divsChild>
                <w:div w:id="701246932">
                  <w:marLeft w:val="0"/>
                  <w:marRight w:val="0"/>
                  <w:marTop w:val="0"/>
                  <w:marBottom w:val="0"/>
                  <w:divBdr>
                    <w:top w:val="none" w:sz="0" w:space="0" w:color="auto"/>
                    <w:left w:val="none" w:sz="0" w:space="0" w:color="auto"/>
                    <w:bottom w:val="none" w:sz="0" w:space="0" w:color="auto"/>
                    <w:right w:val="none" w:sz="0" w:space="0" w:color="auto"/>
                  </w:divBdr>
                  <w:divsChild>
                    <w:div w:id="1082138200">
                      <w:marLeft w:val="450"/>
                      <w:marRight w:val="0"/>
                      <w:marTop w:val="0"/>
                      <w:marBottom w:val="0"/>
                      <w:divBdr>
                        <w:top w:val="none" w:sz="0" w:space="0" w:color="auto"/>
                        <w:left w:val="none" w:sz="0" w:space="0" w:color="auto"/>
                        <w:bottom w:val="none" w:sz="0" w:space="0" w:color="auto"/>
                        <w:right w:val="none" w:sz="0" w:space="0" w:color="auto"/>
                      </w:divBdr>
                      <w:divsChild>
                        <w:div w:id="379213236">
                          <w:marLeft w:val="0"/>
                          <w:marRight w:val="0"/>
                          <w:marTop w:val="0"/>
                          <w:marBottom w:val="0"/>
                          <w:divBdr>
                            <w:top w:val="none" w:sz="0" w:space="0" w:color="auto"/>
                            <w:left w:val="none" w:sz="0" w:space="0" w:color="auto"/>
                            <w:bottom w:val="none" w:sz="0" w:space="0" w:color="auto"/>
                            <w:right w:val="none" w:sz="0" w:space="0" w:color="auto"/>
                          </w:divBdr>
                        </w:div>
                        <w:div w:id="1435514128">
                          <w:marLeft w:val="0"/>
                          <w:marRight w:val="0"/>
                          <w:marTop w:val="0"/>
                          <w:marBottom w:val="390"/>
                          <w:divBdr>
                            <w:top w:val="none" w:sz="0" w:space="0" w:color="auto"/>
                            <w:left w:val="none" w:sz="0" w:space="0" w:color="auto"/>
                            <w:bottom w:val="none" w:sz="0" w:space="0" w:color="auto"/>
                            <w:right w:val="none" w:sz="0" w:space="0" w:color="auto"/>
                          </w:divBdr>
                          <w:divsChild>
                            <w:div w:id="1764952552">
                              <w:marLeft w:val="0"/>
                              <w:marRight w:val="0"/>
                              <w:marTop w:val="0"/>
                              <w:marBottom w:val="0"/>
                              <w:divBdr>
                                <w:top w:val="none" w:sz="0" w:space="0" w:color="auto"/>
                                <w:left w:val="none" w:sz="0" w:space="0" w:color="auto"/>
                                <w:bottom w:val="none" w:sz="0" w:space="0" w:color="auto"/>
                                <w:right w:val="none" w:sz="0" w:space="0" w:color="auto"/>
                              </w:divBdr>
                              <w:divsChild>
                                <w:div w:id="2109350564">
                                  <w:marLeft w:val="0"/>
                                  <w:marRight w:val="0"/>
                                  <w:marTop w:val="0"/>
                                  <w:marBottom w:val="240"/>
                                  <w:divBdr>
                                    <w:top w:val="none" w:sz="0" w:space="0" w:color="auto"/>
                                    <w:left w:val="none" w:sz="0" w:space="0" w:color="auto"/>
                                    <w:bottom w:val="none" w:sz="0" w:space="0" w:color="auto"/>
                                    <w:right w:val="none" w:sz="0" w:space="0" w:color="auto"/>
                                  </w:divBdr>
                                </w:div>
                                <w:div w:id="2013219628">
                                  <w:marLeft w:val="0"/>
                                  <w:marRight w:val="0"/>
                                  <w:marTop w:val="0"/>
                                  <w:marBottom w:val="240"/>
                                  <w:divBdr>
                                    <w:top w:val="none" w:sz="0" w:space="0" w:color="auto"/>
                                    <w:left w:val="none" w:sz="0" w:space="0" w:color="auto"/>
                                    <w:bottom w:val="none" w:sz="0" w:space="0" w:color="auto"/>
                                    <w:right w:val="none" w:sz="0" w:space="0" w:color="auto"/>
                                  </w:divBdr>
                                </w:div>
                                <w:div w:id="1872916555">
                                  <w:marLeft w:val="0"/>
                                  <w:marRight w:val="0"/>
                                  <w:marTop w:val="0"/>
                                  <w:marBottom w:val="0"/>
                                  <w:divBdr>
                                    <w:top w:val="none" w:sz="0" w:space="0" w:color="auto"/>
                                    <w:left w:val="none" w:sz="0" w:space="0" w:color="auto"/>
                                    <w:bottom w:val="none" w:sz="0" w:space="0" w:color="auto"/>
                                    <w:right w:val="none" w:sz="0" w:space="0" w:color="auto"/>
                                  </w:divBdr>
                                  <w:divsChild>
                                    <w:div w:id="2131707301">
                                      <w:marLeft w:val="0"/>
                                      <w:marRight w:val="0"/>
                                      <w:marTop w:val="0"/>
                                      <w:marBottom w:val="0"/>
                                      <w:divBdr>
                                        <w:top w:val="none" w:sz="0" w:space="0" w:color="auto"/>
                                        <w:left w:val="none" w:sz="0" w:space="0" w:color="auto"/>
                                        <w:bottom w:val="none" w:sz="0" w:space="0" w:color="auto"/>
                                        <w:right w:val="none" w:sz="0" w:space="0" w:color="auto"/>
                                      </w:divBdr>
                                    </w:div>
                                    <w:div w:id="1645887765">
                                      <w:marLeft w:val="0"/>
                                      <w:marRight w:val="0"/>
                                      <w:marTop w:val="270"/>
                                      <w:marBottom w:val="0"/>
                                      <w:divBdr>
                                        <w:top w:val="none" w:sz="0" w:space="0" w:color="auto"/>
                                        <w:left w:val="none" w:sz="0" w:space="0" w:color="auto"/>
                                        <w:bottom w:val="none" w:sz="0" w:space="0" w:color="auto"/>
                                        <w:right w:val="none" w:sz="0" w:space="0" w:color="auto"/>
                                      </w:divBdr>
                                    </w:div>
                                  </w:divsChild>
                                </w:div>
                                <w:div w:id="1512992768">
                                  <w:marLeft w:val="0"/>
                                  <w:marRight w:val="0"/>
                                  <w:marTop w:val="0"/>
                                  <w:marBottom w:val="0"/>
                                  <w:divBdr>
                                    <w:top w:val="none" w:sz="0" w:space="0" w:color="auto"/>
                                    <w:left w:val="none" w:sz="0" w:space="0" w:color="auto"/>
                                    <w:bottom w:val="none" w:sz="0" w:space="0" w:color="auto"/>
                                    <w:right w:val="none" w:sz="0" w:space="0" w:color="auto"/>
                                  </w:divBdr>
                                  <w:divsChild>
                                    <w:div w:id="756511954">
                                      <w:marLeft w:val="0"/>
                                      <w:marRight w:val="0"/>
                                      <w:marTop w:val="0"/>
                                      <w:marBottom w:val="0"/>
                                      <w:divBdr>
                                        <w:top w:val="none" w:sz="0" w:space="0" w:color="auto"/>
                                        <w:left w:val="none" w:sz="0" w:space="0" w:color="auto"/>
                                        <w:bottom w:val="none" w:sz="0" w:space="0" w:color="auto"/>
                                        <w:right w:val="none" w:sz="0" w:space="0" w:color="auto"/>
                                      </w:divBdr>
                                      <w:divsChild>
                                        <w:div w:id="1177618404">
                                          <w:marLeft w:val="0"/>
                                          <w:marRight w:val="0"/>
                                          <w:marTop w:val="0"/>
                                          <w:marBottom w:val="0"/>
                                          <w:divBdr>
                                            <w:top w:val="none" w:sz="0" w:space="0" w:color="auto"/>
                                            <w:left w:val="none" w:sz="0" w:space="0" w:color="auto"/>
                                            <w:bottom w:val="none" w:sz="0" w:space="0" w:color="auto"/>
                                            <w:right w:val="none" w:sz="0" w:space="0" w:color="auto"/>
                                          </w:divBdr>
                                          <w:divsChild>
                                            <w:div w:id="14241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7288">
                              <w:marLeft w:val="0"/>
                              <w:marRight w:val="0"/>
                              <w:marTop w:val="240"/>
                              <w:marBottom w:val="0"/>
                              <w:divBdr>
                                <w:top w:val="none" w:sz="0" w:space="0" w:color="auto"/>
                                <w:left w:val="none" w:sz="0" w:space="0" w:color="auto"/>
                                <w:bottom w:val="none" w:sz="0" w:space="0" w:color="auto"/>
                                <w:right w:val="none" w:sz="0" w:space="0" w:color="auto"/>
                              </w:divBdr>
                              <w:divsChild>
                                <w:div w:id="176581415">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 w:id="1024787161">
                          <w:marLeft w:val="0"/>
                          <w:marRight w:val="0"/>
                          <w:marTop w:val="255"/>
                          <w:marBottom w:val="255"/>
                          <w:divBdr>
                            <w:top w:val="none" w:sz="0" w:space="0" w:color="auto"/>
                            <w:left w:val="none" w:sz="0" w:space="0" w:color="auto"/>
                            <w:bottom w:val="none" w:sz="0" w:space="0" w:color="auto"/>
                            <w:right w:val="none" w:sz="0" w:space="0" w:color="auto"/>
                          </w:divBdr>
                          <w:divsChild>
                            <w:div w:id="1016158573">
                              <w:marLeft w:val="0"/>
                              <w:marRight w:val="0"/>
                              <w:marTop w:val="0"/>
                              <w:marBottom w:val="0"/>
                              <w:divBdr>
                                <w:top w:val="none" w:sz="0" w:space="0" w:color="auto"/>
                                <w:left w:val="none" w:sz="0" w:space="0" w:color="auto"/>
                                <w:bottom w:val="none" w:sz="0" w:space="0" w:color="auto"/>
                                <w:right w:val="none" w:sz="0" w:space="0" w:color="auto"/>
                              </w:divBdr>
                              <w:divsChild>
                                <w:div w:id="1632979101">
                                  <w:marLeft w:val="0"/>
                                  <w:marRight w:val="0"/>
                                  <w:marTop w:val="0"/>
                                  <w:marBottom w:val="0"/>
                                  <w:divBdr>
                                    <w:top w:val="none" w:sz="0" w:space="0" w:color="auto"/>
                                    <w:left w:val="none" w:sz="0" w:space="0" w:color="auto"/>
                                    <w:bottom w:val="none" w:sz="0" w:space="0" w:color="auto"/>
                                    <w:right w:val="none" w:sz="0" w:space="0" w:color="auto"/>
                                  </w:divBdr>
                                  <w:divsChild>
                                    <w:div w:id="1181048427">
                                      <w:marLeft w:val="0"/>
                                      <w:marRight w:val="0"/>
                                      <w:marTop w:val="0"/>
                                      <w:marBottom w:val="0"/>
                                      <w:divBdr>
                                        <w:top w:val="none" w:sz="0" w:space="0" w:color="auto"/>
                                        <w:left w:val="none" w:sz="0" w:space="0" w:color="auto"/>
                                        <w:bottom w:val="none" w:sz="0" w:space="0" w:color="auto"/>
                                        <w:right w:val="none" w:sz="0" w:space="0" w:color="auto"/>
                                      </w:divBdr>
                                      <w:divsChild>
                                        <w:div w:id="1914194924">
                                          <w:marLeft w:val="0"/>
                                          <w:marRight w:val="0"/>
                                          <w:marTop w:val="0"/>
                                          <w:marBottom w:val="0"/>
                                          <w:divBdr>
                                            <w:top w:val="none" w:sz="0" w:space="0" w:color="auto"/>
                                            <w:left w:val="none" w:sz="0" w:space="0" w:color="auto"/>
                                            <w:bottom w:val="none" w:sz="0" w:space="0" w:color="auto"/>
                                            <w:right w:val="none" w:sz="0" w:space="0" w:color="auto"/>
                                          </w:divBdr>
                                          <w:divsChild>
                                            <w:div w:id="875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0641">
                      <w:marLeft w:val="0"/>
                      <w:marRight w:val="0"/>
                      <w:marTop w:val="0"/>
                      <w:marBottom w:val="0"/>
                      <w:divBdr>
                        <w:top w:val="none" w:sz="0" w:space="0" w:color="auto"/>
                        <w:left w:val="none" w:sz="0" w:space="0" w:color="auto"/>
                        <w:bottom w:val="none" w:sz="0" w:space="0" w:color="auto"/>
                        <w:right w:val="none" w:sz="0" w:space="0" w:color="auto"/>
                      </w:divBdr>
                      <w:divsChild>
                        <w:div w:id="626086215">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508103485">
              <w:marLeft w:val="0"/>
              <w:marRight w:val="0"/>
              <w:marTop w:val="0"/>
              <w:marBottom w:val="0"/>
              <w:divBdr>
                <w:top w:val="none" w:sz="0" w:space="0" w:color="auto"/>
                <w:left w:val="none" w:sz="0" w:space="0" w:color="auto"/>
                <w:bottom w:val="none" w:sz="0" w:space="0" w:color="auto"/>
                <w:right w:val="none" w:sz="0" w:space="0" w:color="auto"/>
              </w:divBdr>
              <w:divsChild>
                <w:div w:id="1612400412">
                  <w:marLeft w:val="0"/>
                  <w:marRight w:val="0"/>
                  <w:marTop w:val="100"/>
                  <w:marBottom w:val="100"/>
                  <w:divBdr>
                    <w:top w:val="none" w:sz="0" w:space="0" w:color="auto"/>
                    <w:left w:val="none" w:sz="0" w:space="0" w:color="auto"/>
                    <w:bottom w:val="none" w:sz="0" w:space="0" w:color="auto"/>
                    <w:right w:val="none" w:sz="0" w:space="0" w:color="auto"/>
                  </w:divBdr>
                  <w:divsChild>
                    <w:div w:id="7483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45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e.garant.ru/10164072/d866c9989c75bef029b67e7a33698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40783225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2023-11-06T15:58:00Z</dcterms:created>
  <dcterms:modified xsi:type="dcterms:W3CDTF">2023-11-06T15:59:00Z</dcterms:modified>
</cp:coreProperties>
</file>