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9E" w:rsidRDefault="004A539E" w:rsidP="004A539E">
      <w:pPr>
        <w:tabs>
          <w:tab w:val="left" w:pos="6383"/>
        </w:tabs>
        <w:rPr>
          <w:b/>
        </w:rPr>
      </w:pPr>
    </w:p>
    <w:p w:rsidR="0010290C" w:rsidRDefault="0010290C" w:rsidP="0010290C">
      <w:pPr>
        <w:tabs>
          <w:tab w:val="left" w:pos="6383"/>
        </w:tabs>
        <w:jc w:val="center"/>
        <w:rPr>
          <w:b/>
        </w:rPr>
      </w:pPr>
      <w:r>
        <w:rPr>
          <w:b/>
        </w:rPr>
        <w:t>Извещение о проведении аукциона</w:t>
      </w:r>
    </w:p>
    <w:p w:rsidR="0010290C" w:rsidRDefault="0010290C" w:rsidP="0010290C">
      <w:pPr>
        <w:tabs>
          <w:tab w:val="left" w:pos="6383"/>
        </w:tabs>
        <w:jc w:val="center"/>
        <w:rPr>
          <w:b/>
        </w:rPr>
      </w:pPr>
    </w:p>
    <w:p w:rsidR="0010290C" w:rsidRDefault="0010290C" w:rsidP="0010290C">
      <w:pPr>
        <w:tabs>
          <w:tab w:val="left" w:pos="6383"/>
        </w:tabs>
        <w:ind w:firstLine="720"/>
        <w:jc w:val="both"/>
        <w:rPr>
          <w:bCs/>
          <w:color w:val="000000"/>
        </w:rPr>
      </w:pPr>
      <w:r w:rsidRPr="000853B5">
        <w:rPr>
          <w:bCs/>
          <w:color w:val="000000"/>
        </w:rPr>
        <w:t xml:space="preserve">Организатор торгов – </w:t>
      </w:r>
      <w:r>
        <w:rPr>
          <w:bCs/>
          <w:color w:val="000000"/>
        </w:rPr>
        <w:t>а</w:t>
      </w:r>
      <w:r w:rsidRPr="000853B5">
        <w:rPr>
          <w:bCs/>
          <w:color w:val="000000"/>
        </w:rPr>
        <w:t>дминистрация муниципального района «Корочанский район» Белгородской области,</w:t>
      </w:r>
      <w:r>
        <w:rPr>
          <w:bCs/>
          <w:color w:val="000000"/>
        </w:rPr>
        <w:t xml:space="preserve"> адрес: </w:t>
      </w:r>
      <w:r w:rsidRPr="00A55643">
        <w:t xml:space="preserve">адресу: </w:t>
      </w:r>
      <w:r>
        <w:t xml:space="preserve">309210 </w:t>
      </w:r>
      <w:r w:rsidRPr="00A55643">
        <w:t>Белгородская область,</w:t>
      </w:r>
      <w:r w:rsidRPr="00043676">
        <w:t xml:space="preserve"> город</w:t>
      </w:r>
      <w:r>
        <w:t xml:space="preserve"> </w:t>
      </w:r>
      <w:r w:rsidRPr="008815E1">
        <w:t xml:space="preserve">Короча, </w:t>
      </w:r>
      <w:r>
        <w:t>площадь Васильева</w:t>
      </w:r>
      <w:r w:rsidRPr="008815E1">
        <w:t>, д</w:t>
      </w:r>
      <w:r>
        <w:t>ом</w:t>
      </w:r>
      <w:r w:rsidRPr="008815E1">
        <w:t xml:space="preserve"> </w:t>
      </w:r>
      <w:r>
        <w:t>28,</w:t>
      </w:r>
      <w:r w:rsidRPr="000853B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соответствии с </w:t>
      </w:r>
      <w:r w:rsidRPr="00A62970">
        <w:t xml:space="preserve">постановлением администрации муниципального района «Корочанский район» «О проведении торгов по продаже права на заключение договора аренды земельного участка» от 13.09.2024 года                                              № 718, постановлением администрации муниципального района «Корочанский район» «Об отказе в предоставлении земельных участков без проведения аукциона </w:t>
      </w:r>
      <w:r>
        <w:t xml:space="preserve">                              </w:t>
      </w:r>
      <w:r w:rsidRPr="00A62970">
        <w:t xml:space="preserve">и о проведении электронного аукциона по продаже земельных участков» от 13.08.2024 года № 628, постановлением администрации муниципального района «Корочанский район» «Об отказе в предоставлении земельного участка без проведения аукциона </w:t>
      </w:r>
      <w:r>
        <w:t xml:space="preserve">                      </w:t>
      </w:r>
      <w:r w:rsidRPr="00A62970">
        <w:t xml:space="preserve">и о проведении электронного аукциона по продаже земельного участка» от 19.08.2024 года № 644, постановлением администрации муниципального района «Корочанский район» «Об отказе в предоставлении земельного участка без проведения аукциона </w:t>
      </w:r>
      <w:r>
        <w:t xml:space="preserve">                       </w:t>
      </w:r>
      <w:r w:rsidRPr="00A62970">
        <w:t>и о проведении аукциона по продаже земельного участка» от 12.08.2024 года № 623</w:t>
      </w:r>
      <w:r>
        <w:t>,</w:t>
      </w:r>
      <w:r>
        <w:rPr>
          <w:bCs/>
        </w:rPr>
        <w:t xml:space="preserve"> </w:t>
      </w:r>
      <w:r w:rsidRPr="00436DE3">
        <w:rPr>
          <w:bCs/>
          <w:color w:val="000000"/>
        </w:rPr>
        <w:t xml:space="preserve"> </w:t>
      </w:r>
      <w:r w:rsidRPr="00436DE3">
        <w:t>руководствуясь</w:t>
      </w:r>
      <w:r>
        <w:t xml:space="preserve"> </w:t>
      </w:r>
      <w:r w:rsidRPr="00436DE3">
        <w:t xml:space="preserve">ст. ст. </w:t>
      </w:r>
      <w:r w:rsidRPr="00A435C4">
        <w:t xml:space="preserve">11, 39.2, 39.3; </w:t>
      </w:r>
      <w:r>
        <w:t xml:space="preserve">39.4, </w:t>
      </w:r>
      <w:r w:rsidRPr="00A435C4">
        <w:t>39.6, 39.7, 39.11, 39.12</w:t>
      </w:r>
      <w:r>
        <w:t>, 39.13</w:t>
      </w:r>
      <w:r w:rsidRPr="00A435C4">
        <w:t>,</w:t>
      </w:r>
      <w:r>
        <w:t xml:space="preserve"> 39.18</w:t>
      </w:r>
      <w:r w:rsidRPr="00A435C4">
        <w:t xml:space="preserve"> </w:t>
      </w:r>
      <w:r w:rsidRPr="00436DE3">
        <w:t xml:space="preserve">Земельного кодекса Российской Федерации, регламентом торговой секции, который размещен по адресу: </w:t>
      </w:r>
      <w:hyperlink r:id="rId8" w:history="1">
        <w:r w:rsidRPr="00436DE3">
          <w:rPr>
            <w:rStyle w:val="a3"/>
            <w:rFonts w:eastAsia="Calibri"/>
          </w:rPr>
          <w:t>https://u</w:t>
        </w:r>
        <w:r w:rsidRPr="00436DE3">
          <w:rPr>
            <w:rStyle w:val="a3"/>
            <w:rFonts w:eastAsia="Calibri"/>
          </w:rPr>
          <w:t>t</w:t>
        </w:r>
        <w:r w:rsidRPr="00436DE3">
          <w:rPr>
            <w:rStyle w:val="a3"/>
            <w:rFonts w:eastAsia="Calibri"/>
          </w:rPr>
          <w:t>p.s</w:t>
        </w:r>
        <w:r w:rsidRPr="00436DE3">
          <w:rPr>
            <w:rStyle w:val="a3"/>
            <w:rFonts w:eastAsia="Calibri"/>
          </w:rPr>
          <w:t>b</w:t>
        </w:r>
        <w:r w:rsidRPr="00436DE3">
          <w:rPr>
            <w:rStyle w:val="a3"/>
            <w:rFonts w:eastAsia="Calibri"/>
          </w:rPr>
          <w:t>erbank-ast.ru/AP/Notice/1027/Instructions</w:t>
        </w:r>
      </w:hyperlink>
      <w:r w:rsidRPr="00436DE3">
        <w:t xml:space="preserve">, </w:t>
      </w:r>
      <w:r w:rsidRPr="00436DE3">
        <w:rPr>
          <w:bCs/>
        </w:rPr>
        <w:t xml:space="preserve">сообщает о </w:t>
      </w:r>
      <w:r w:rsidRPr="00F1443B">
        <w:rPr>
          <w:bCs/>
        </w:rPr>
        <w:t>п</w:t>
      </w:r>
      <w:r w:rsidRPr="00F1443B">
        <w:rPr>
          <w:bCs/>
          <w:color w:val="000000"/>
        </w:rPr>
        <w:t xml:space="preserve">роведении </w:t>
      </w:r>
      <w:r>
        <w:rPr>
          <w:bCs/>
          <w:color w:val="000000"/>
        </w:rPr>
        <w:t xml:space="preserve">               14 февраля</w:t>
      </w:r>
      <w:r w:rsidRPr="00F1443B">
        <w:rPr>
          <w:bCs/>
        </w:rPr>
        <w:t xml:space="preserve"> 202</w:t>
      </w:r>
      <w:r>
        <w:rPr>
          <w:bCs/>
        </w:rPr>
        <w:t>5</w:t>
      </w:r>
      <w:r w:rsidRPr="00F1443B">
        <w:rPr>
          <w:bCs/>
        </w:rPr>
        <w:t xml:space="preserve"> года, в 09 часов 00 минут аукциона </w:t>
      </w:r>
      <w:r w:rsidRPr="00F1443B">
        <w:rPr>
          <w:bCs/>
          <w:color w:val="000000"/>
        </w:rPr>
        <w:t>по продаже права на заключение договор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аренды земельн</w:t>
      </w:r>
      <w:r>
        <w:rPr>
          <w:bCs/>
          <w:color w:val="000000"/>
        </w:rPr>
        <w:t>ого участка</w:t>
      </w:r>
      <w:r w:rsidRPr="00F1443B">
        <w:rPr>
          <w:bCs/>
          <w:color w:val="000000"/>
        </w:rPr>
        <w:t>, продаже земельн</w:t>
      </w:r>
      <w:r>
        <w:rPr>
          <w:bCs/>
          <w:color w:val="000000"/>
        </w:rPr>
        <w:t>ого</w:t>
      </w:r>
      <w:r w:rsidRPr="00F1443B">
        <w:rPr>
          <w:bCs/>
          <w:color w:val="000000"/>
        </w:rPr>
        <w:t xml:space="preserve"> участк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</w:t>
      </w:r>
      <w:r w:rsidRPr="00F1443B">
        <w:t>в электронной форме (далее</w:t>
      </w:r>
      <w:r w:rsidRPr="00436DE3">
        <w:t xml:space="preserve"> – электронный аукцион) на электронной торговой площадке </w:t>
      </w:r>
      <w:hyperlink r:id="rId9" w:history="1">
        <w:r w:rsidRPr="00436DE3">
          <w:rPr>
            <w:rStyle w:val="a3"/>
            <w:rFonts w:eastAsia="Calibri"/>
          </w:rPr>
          <w:t>http://utp.sberbank-ast.ru</w:t>
        </w:r>
      </w:hyperlink>
      <w:r w:rsidRPr="00436DE3">
        <w:t xml:space="preserve"> в сети Интернет </w:t>
      </w:r>
      <w:r w:rsidRPr="00436DE3">
        <w:rPr>
          <w:rFonts w:eastAsia="Calibri"/>
          <w:lang w:eastAsia="en-US"/>
        </w:rPr>
        <w:t>(далее – электронная площадка, оператор электронной площадки), по следующим лотам</w:t>
      </w:r>
      <w:r w:rsidRPr="00436DE3">
        <w:rPr>
          <w:bCs/>
          <w:color w:val="000000"/>
        </w:rPr>
        <w:t>:</w:t>
      </w:r>
      <w:r w:rsidRPr="009E5642">
        <w:t xml:space="preserve"> </w:t>
      </w:r>
    </w:p>
    <w:p w:rsidR="0010290C" w:rsidRPr="00304770" w:rsidRDefault="0010290C" w:rsidP="0010290C">
      <w:pPr>
        <w:tabs>
          <w:tab w:val="left" w:pos="6383"/>
        </w:tabs>
        <w:ind w:firstLine="720"/>
        <w:jc w:val="both"/>
        <w:rPr>
          <w:bCs/>
          <w:color w:val="000000"/>
          <w:sz w:val="10"/>
          <w:szCs w:val="10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1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31:09:0000000:2302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0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Default="0010290C" w:rsidP="0010290C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567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0290C" w:rsidRDefault="0010290C" w:rsidP="0010290C">
      <w:pPr>
        <w:suppressAutoHyphens/>
        <w:ind w:firstLine="709"/>
        <w:jc w:val="both"/>
        <w:rPr>
          <w:b/>
          <w:u w:val="single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lastRenderedPageBreak/>
        <w:t>Сведения о земельном участке</w:t>
      </w:r>
      <w:r>
        <w:t>: земельный участок площадью 2698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152200,00                     (сто пятьдесят две тысячи двести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1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Default="0010290C" w:rsidP="0010290C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152200,00 (сто пятьдесят две тысячи двести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4566,00</w:t>
      </w:r>
      <w:r w:rsidRPr="004520C5">
        <w:t xml:space="preserve"> (</w:t>
      </w:r>
      <w:r>
        <w:t>четыре тысячи пятьсот шестьдесят шесть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0290C" w:rsidRDefault="0010290C" w:rsidP="0010290C">
      <w:pPr>
        <w:suppressAutoHyphens/>
        <w:ind w:firstLine="567"/>
        <w:jc w:val="both"/>
        <w:rPr>
          <w:szCs w:val="20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31:09:2403005:186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2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Default="0010290C" w:rsidP="0010290C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567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0290C" w:rsidRDefault="0010290C" w:rsidP="0010290C">
      <w:pPr>
        <w:suppressAutoHyphens/>
        <w:ind w:firstLine="567"/>
        <w:jc w:val="both"/>
        <w:rPr>
          <w:szCs w:val="20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4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1434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31:09:2403005:185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lastRenderedPageBreak/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81150,00  (восемьдесят одна тысяча сто пятьдесят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3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81150,00  (восемьдесят одна тысяча сто пятьдесят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2434,50</w:t>
      </w:r>
      <w:r w:rsidRPr="004520C5">
        <w:t xml:space="preserve"> (</w:t>
      </w:r>
      <w:r>
        <w:t>две тысячи четыреста тридцать четыре</w:t>
      </w:r>
      <w:r w:rsidRPr="004520C5">
        <w:t>) рубл</w:t>
      </w:r>
      <w:r>
        <w:t>я</w:t>
      </w:r>
      <w:r w:rsidRPr="004520C5">
        <w:t xml:space="preserve">, </w:t>
      </w:r>
      <w:r>
        <w:t>50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0290C" w:rsidRDefault="0010290C" w:rsidP="0010290C">
      <w:pPr>
        <w:suppressAutoHyphens/>
        <w:ind w:firstLine="567"/>
        <w:jc w:val="both"/>
        <w:rPr>
          <w:szCs w:val="20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5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2304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31:09:2403005:184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130430,00  (сто тридцать тысяч четыреста тридцать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4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130430,00  (сто тридцать тысяч четыреста тридцать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3912,90</w:t>
      </w:r>
      <w:r w:rsidRPr="004520C5">
        <w:t xml:space="preserve"> (</w:t>
      </w:r>
      <w:r>
        <w:t>три тысячи девятьсот двенадцать</w:t>
      </w:r>
      <w:r w:rsidRPr="004520C5">
        <w:t>) рубл</w:t>
      </w:r>
      <w:r>
        <w:t>ей</w:t>
      </w:r>
      <w:r w:rsidRPr="004520C5">
        <w:t xml:space="preserve">, </w:t>
      </w:r>
      <w:r>
        <w:t>90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0290C" w:rsidRDefault="0010290C" w:rsidP="0010290C">
      <w:pPr>
        <w:suppressAutoHyphens/>
        <w:jc w:val="both"/>
        <w:rPr>
          <w:szCs w:val="20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6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хранение и переработка сельскохозяйственной продукции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5940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31:09:2505003:207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Жигайловское сельское поселение, с. Жигайловка</w:t>
      </w:r>
      <w:r w:rsidRPr="004E2A48">
        <w:t>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1077300,00  (один миллион семьдесят семь тысяч триста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lastRenderedPageBreak/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5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1077300,00  (один миллион семьдесят семь тысяч триста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32319,00</w:t>
      </w:r>
      <w:r w:rsidRPr="004520C5">
        <w:t xml:space="preserve"> (</w:t>
      </w:r>
      <w:r>
        <w:t>тридцать две тысячи триста девятнадцать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709"/>
        <w:jc w:val="both"/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3 м., минимальный процент озеленения – 20%, максимальная высота зданий, строений, сооружений – 50 м., максимальный процент застройки – 60%, максимальный процент застройки земельного участка объектами вспомогательного назначения – 20%.</w:t>
      </w:r>
    </w:p>
    <w:p w:rsidR="0010290C" w:rsidRPr="0068032D" w:rsidRDefault="0010290C" w:rsidP="0010290C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10290C" w:rsidRDefault="0010290C" w:rsidP="0010290C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ВЛ – 10 кВ № 4 ПС Анновка</w:t>
      </w:r>
      <w:r w:rsidRPr="0068032D">
        <w:t>, реестровый номер 31:09-6.</w:t>
      </w:r>
      <w:r>
        <w:t>286</w:t>
      </w:r>
      <w:r w:rsidRPr="0068032D">
        <w:t>, учетный номер 31.09.2.</w:t>
      </w:r>
      <w:r>
        <w:t>68;</w:t>
      </w:r>
    </w:p>
    <w:p w:rsidR="0010290C" w:rsidRPr="00282247" w:rsidRDefault="0010290C" w:rsidP="0010290C">
      <w:pPr>
        <w:suppressAutoHyphens/>
        <w:ind w:firstLine="709"/>
        <w:jc w:val="both"/>
        <w:rPr>
          <w:color w:val="000000"/>
          <w:shd w:val="clear" w:color="auto" w:fill="FFFFFF"/>
        </w:rPr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</w:t>
      </w:r>
      <w:r w:rsidRPr="00282247">
        <w:rPr>
          <w:color w:val="000000"/>
          <w:shd w:val="clear" w:color="auto" w:fill="FFFFFF"/>
        </w:rPr>
        <w:t>хранная зона сооружения - ВЛ-04 КТП 410 ПС Анновка №1</w:t>
      </w:r>
      <w:r>
        <w:rPr>
          <w:color w:val="000000"/>
          <w:shd w:val="clear" w:color="auto" w:fill="FFFFFF"/>
        </w:rPr>
        <w:t xml:space="preserve">, реестровый номер </w:t>
      </w:r>
      <w:r w:rsidRPr="00282247">
        <w:rPr>
          <w:color w:val="000000"/>
          <w:shd w:val="clear" w:color="auto" w:fill="FFFFFF"/>
        </w:rPr>
        <w:t>31:09-6.1393</w:t>
      </w:r>
      <w:r>
        <w:rPr>
          <w:color w:val="000000"/>
          <w:shd w:val="clear" w:color="auto" w:fill="FFFFFF"/>
        </w:rPr>
        <w:t>.</w:t>
      </w:r>
    </w:p>
    <w:p w:rsidR="0010290C" w:rsidRDefault="0010290C" w:rsidP="0010290C">
      <w:pPr>
        <w:suppressAutoHyphens/>
        <w:ind w:firstLine="709"/>
        <w:jc w:val="both"/>
        <w:rPr>
          <w:b/>
          <w:u w:val="single"/>
        </w:rPr>
      </w:pPr>
    </w:p>
    <w:p w:rsidR="0010290C" w:rsidRPr="00BF4B09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7</w:t>
      </w:r>
    </w:p>
    <w:p w:rsidR="0010290C" w:rsidRPr="00443AC4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хранение и переработка сельскохозяйственной продукции</w:t>
      </w:r>
      <w:r w:rsidRPr="00443AC4">
        <w:rPr>
          <w:bCs/>
          <w:sz w:val="24"/>
          <w:szCs w:val="24"/>
        </w:rPr>
        <w:t>.</w:t>
      </w:r>
    </w:p>
    <w:p w:rsidR="0010290C" w:rsidRDefault="0010290C" w:rsidP="0010290C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2210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31:09:2505003:60,</w:t>
      </w:r>
      <w:r w:rsidRPr="00443AC4">
        <w:t xml:space="preserve"> по адресу: </w:t>
      </w:r>
      <w:r w:rsidRPr="00AC32DA">
        <w:t>Белгородс</w:t>
      </w:r>
      <w:r>
        <w:t>кая область, Корочанский район, с. Жигайловка</w:t>
      </w:r>
      <w:r w:rsidRPr="004E2A48">
        <w:t>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503200,00  (пятьсот три тысячи двести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6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503200,00  (пятьсот три тысячи двести</w:t>
      </w:r>
      <w:r w:rsidRPr="004520C5">
        <w:t>) рублей, 00 копеек.</w:t>
      </w:r>
    </w:p>
    <w:p w:rsidR="0010290C" w:rsidRPr="004520C5" w:rsidRDefault="0010290C" w:rsidP="0010290C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15096,00</w:t>
      </w:r>
      <w:r w:rsidRPr="004520C5">
        <w:t xml:space="preserve"> (</w:t>
      </w:r>
      <w:r>
        <w:t>пятнадцать тысяч девяносто шесть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0290C" w:rsidRDefault="0010290C" w:rsidP="0010290C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0290C" w:rsidRDefault="0010290C" w:rsidP="0010290C">
      <w:pPr>
        <w:suppressAutoHyphens/>
        <w:ind w:firstLine="709"/>
        <w:jc w:val="both"/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3 м., минимальный процент озеленения – 20%, максимальная высота зданий, строений, сооружений – 50 м., максимальный процент застройки – 60%, максимальный процент застройки земельного участка объектами вспомогательного назначения – 20%.</w:t>
      </w:r>
    </w:p>
    <w:p w:rsidR="0010290C" w:rsidRDefault="0010290C" w:rsidP="0010290C">
      <w:pPr>
        <w:suppressAutoHyphens/>
        <w:ind w:firstLine="709"/>
        <w:jc w:val="both"/>
        <w:rPr>
          <w:b/>
          <w:u w:val="single"/>
        </w:rPr>
      </w:pPr>
    </w:p>
    <w:p w:rsidR="0010290C" w:rsidRPr="008E3348" w:rsidRDefault="0010290C" w:rsidP="0010290C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8</w:t>
      </w:r>
    </w:p>
    <w:p w:rsidR="0010290C" w:rsidRPr="008E3348" w:rsidRDefault="0010290C" w:rsidP="0010290C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8E3348">
        <w:rPr>
          <w:sz w:val="24"/>
          <w:szCs w:val="24"/>
          <w:u w:val="single"/>
        </w:rPr>
        <w:t>Предмет аукциона</w:t>
      </w:r>
      <w:r w:rsidRPr="008E3348">
        <w:rPr>
          <w:sz w:val="24"/>
          <w:szCs w:val="24"/>
        </w:rPr>
        <w:t xml:space="preserve"> - право на заключение договора аренды земельного участка             из категории «</w:t>
      </w:r>
      <w:r w:rsidRPr="008E3348">
        <w:rPr>
          <w:bCs/>
          <w:sz w:val="24"/>
          <w:szCs w:val="24"/>
        </w:rPr>
        <w:t xml:space="preserve">земли </w:t>
      </w:r>
      <w:r>
        <w:rPr>
          <w:bCs/>
          <w:sz w:val="24"/>
          <w:szCs w:val="24"/>
        </w:rPr>
        <w:t>населенных пунктов</w:t>
      </w:r>
      <w:r w:rsidRPr="008E3348">
        <w:rPr>
          <w:bCs/>
          <w:sz w:val="24"/>
          <w:szCs w:val="24"/>
        </w:rPr>
        <w:t>» с видом разрешенного использования</w:t>
      </w:r>
      <w:r>
        <w:rPr>
          <w:bCs/>
          <w:sz w:val="24"/>
          <w:szCs w:val="24"/>
        </w:rPr>
        <w:t xml:space="preserve"> – отдых (рекреация)</w:t>
      </w:r>
      <w:r w:rsidRPr="008E3348">
        <w:rPr>
          <w:bCs/>
          <w:sz w:val="24"/>
          <w:szCs w:val="24"/>
        </w:rPr>
        <w:t>.</w:t>
      </w:r>
    </w:p>
    <w:p w:rsidR="0010290C" w:rsidRPr="008E3348" w:rsidRDefault="0010290C" w:rsidP="0010290C">
      <w:pPr>
        <w:suppressAutoHyphens/>
        <w:ind w:firstLine="709"/>
        <w:jc w:val="both"/>
      </w:pPr>
      <w:r w:rsidRPr="008E3348">
        <w:rPr>
          <w:u w:val="single"/>
        </w:rPr>
        <w:t>Сведения о земельном участке</w:t>
      </w:r>
      <w:r w:rsidRPr="008E3348">
        <w:t xml:space="preserve">: земельный участок площадью </w:t>
      </w:r>
      <w:r>
        <w:t xml:space="preserve">33219 кв. м,                    </w:t>
      </w:r>
      <w:r w:rsidRPr="008E3348">
        <w:t>с кадастровым номером 31:09:</w:t>
      </w:r>
      <w:r>
        <w:t>0000000:2301</w:t>
      </w:r>
      <w:r w:rsidRPr="008E3348">
        <w:t xml:space="preserve">, по адресу: Белгородская область, Корочанский район, </w:t>
      </w:r>
      <w:r>
        <w:t>Анновское сельское поселение, с. Мальцевка</w:t>
      </w:r>
      <w:r w:rsidRPr="008E3348">
        <w:t>.</w:t>
      </w:r>
    </w:p>
    <w:p w:rsidR="0010290C" w:rsidRPr="008E3348" w:rsidRDefault="0010290C" w:rsidP="0010290C">
      <w:pPr>
        <w:suppressAutoHyphens/>
        <w:ind w:firstLine="567"/>
        <w:jc w:val="both"/>
        <w:outlineLvl w:val="2"/>
      </w:pPr>
      <w:r w:rsidRPr="008E3348">
        <w:lastRenderedPageBreak/>
        <w:t xml:space="preserve">Начальная цена лота (годовой размер арендной платы) – </w:t>
      </w:r>
      <w:r>
        <w:t>186080</w:t>
      </w:r>
      <w:r w:rsidRPr="008E3348">
        <w:t>,00 (</w:t>
      </w:r>
      <w:r>
        <w:t>сто восемьдесят шесть тысяч восемьдесят</w:t>
      </w:r>
      <w:r w:rsidRPr="008E3348">
        <w:t>) рублей, 00 копеек.</w:t>
      </w:r>
    </w:p>
    <w:p w:rsidR="0010290C" w:rsidRPr="008E3348" w:rsidRDefault="0010290C" w:rsidP="0010290C">
      <w:pPr>
        <w:suppressAutoHyphens/>
        <w:ind w:firstLine="567"/>
        <w:jc w:val="both"/>
        <w:outlineLvl w:val="2"/>
        <w:rPr>
          <w:bCs/>
        </w:rPr>
      </w:pPr>
      <w:r w:rsidRPr="008E3348">
        <w:t xml:space="preserve">Начальная цена лота определена по результатам рыночной оценки в соответствии         с Федеральным </w:t>
      </w:r>
      <w:hyperlink r:id="rId17" w:history="1">
        <w:r w:rsidRPr="008E3348">
          <w:t>законом</w:t>
        </w:r>
      </w:hyperlink>
      <w:r w:rsidRPr="008E3348">
        <w:t xml:space="preserve"> от 29.07.1998 года № 135-ФЗ «Об оценочной деятельности                  в Российской Федерации».</w:t>
      </w:r>
    </w:p>
    <w:p w:rsidR="0010290C" w:rsidRPr="008E3348" w:rsidRDefault="0010290C" w:rsidP="0010290C">
      <w:pPr>
        <w:suppressAutoHyphens/>
        <w:ind w:firstLine="567"/>
        <w:jc w:val="both"/>
        <w:outlineLvl w:val="2"/>
      </w:pPr>
      <w:r w:rsidRPr="008E3348">
        <w:t xml:space="preserve">Размер задатка установлен в размере 100 процентов от начальной цены аукциона       – </w:t>
      </w:r>
      <w:r>
        <w:t>186080</w:t>
      </w:r>
      <w:r w:rsidRPr="008E3348">
        <w:t>,00 (</w:t>
      </w:r>
      <w:r>
        <w:t>сто восемьдесят шесть тысяч восемьдесят</w:t>
      </w:r>
      <w:r w:rsidRPr="008E3348">
        <w:t>) рублей, 00 копеек.</w:t>
      </w:r>
    </w:p>
    <w:p w:rsidR="0010290C" w:rsidRPr="008E3348" w:rsidRDefault="0010290C" w:rsidP="0010290C">
      <w:pPr>
        <w:suppressAutoHyphens/>
        <w:ind w:firstLine="567"/>
        <w:jc w:val="both"/>
        <w:outlineLvl w:val="2"/>
      </w:pPr>
      <w:r w:rsidRPr="008E3348">
        <w:t xml:space="preserve">Шаг аукциона устанавливается в размере 3 процентов от начальной цены аукциона – </w:t>
      </w:r>
      <w:r>
        <w:t>5582</w:t>
      </w:r>
      <w:r w:rsidRPr="008E3348">
        <w:t>,</w:t>
      </w:r>
      <w:r>
        <w:t>4</w:t>
      </w:r>
      <w:r w:rsidRPr="008E3348">
        <w:t>0 (</w:t>
      </w:r>
      <w:r>
        <w:t>пять тысяч пятьсот восемьдесят два</w:t>
      </w:r>
      <w:r w:rsidRPr="008E3348">
        <w:t>) рубл</w:t>
      </w:r>
      <w:r>
        <w:t>я</w:t>
      </w:r>
      <w:r w:rsidRPr="008E3348">
        <w:t xml:space="preserve">, </w:t>
      </w:r>
      <w:r>
        <w:t>4</w:t>
      </w:r>
      <w:r w:rsidRPr="008E3348">
        <w:t>0 копеек.</w:t>
      </w:r>
    </w:p>
    <w:p w:rsidR="0010290C" w:rsidRDefault="0010290C" w:rsidP="0010290C">
      <w:pPr>
        <w:suppressAutoHyphens/>
        <w:ind w:firstLine="709"/>
        <w:jc w:val="both"/>
      </w:pPr>
      <w:r w:rsidRPr="008E3348">
        <w:t xml:space="preserve">Срок договора аренды – </w:t>
      </w:r>
      <w:r>
        <w:t>49</w:t>
      </w:r>
      <w:r w:rsidRPr="008E3348">
        <w:t xml:space="preserve"> лет.</w:t>
      </w:r>
    </w:p>
    <w:p w:rsidR="0010290C" w:rsidRPr="008E3348" w:rsidRDefault="0010290C" w:rsidP="0010290C">
      <w:pPr>
        <w:suppressAutoHyphens/>
        <w:ind w:firstLine="567"/>
        <w:jc w:val="both"/>
      </w:pPr>
      <w:r w:rsidRPr="008E3348">
        <w:t>Имеются ограничения прав на земельный участок:</w:t>
      </w:r>
    </w:p>
    <w:p w:rsidR="0010290C" w:rsidRPr="008E3348" w:rsidRDefault="0010290C" w:rsidP="0010290C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ВЛ-10 кВ № </w:t>
      </w:r>
      <w:r>
        <w:rPr>
          <w:color w:val="000000"/>
          <w:shd w:val="clear" w:color="auto" w:fill="FFFFFF"/>
        </w:rPr>
        <w:t>3</w:t>
      </w:r>
      <w:r w:rsidRPr="008E3348">
        <w:rPr>
          <w:color w:val="000000"/>
          <w:shd w:val="clear" w:color="auto" w:fill="FFFFFF"/>
        </w:rPr>
        <w:t xml:space="preserve"> ПС </w:t>
      </w:r>
      <w:r>
        <w:rPr>
          <w:color w:val="000000"/>
          <w:shd w:val="clear" w:color="auto" w:fill="FFFFFF"/>
        </w:rPr>
        <w:t>Анновка</w:t>
      </w:r>
      <w:r w:rsidRPr="008E3348">
        <w:t>, реестровый номер 31:</w:t>
      </w:r>
      <w:r>
        <w:t>09-6.881</w:t>
      </w:r>
      <w:r w:rsidRPr="008E3348">
        <w:t>, учетный номер 31.</w:t>
      </w:r>
      <w:r>
        <w:t>09.2.67</w:t>
      </w:r>
      <w:r w:rsidRPr="008E3348">
        <w:t>;</w:t>
      </w:r>
    </w:p>
    <w:p w:rsidR="0010290C" w:rsidRDefault="0010290C" w:rsidP="0010290C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объекта «Сооружение – газопровод низкого давления с. Анновка»</w:t>
      </w:r>
      <w:r w:rsidRPr="008E3348">
        <w:t>, реестровый номер 31:</w:t>
      </w:r>
      <w:r>
        <w:t>09-6.2006</w:t>
      </w:r>
      <w:r w:rsidRPr="008E3348">
        <w:t>, учетный номер 31.</w:t>
      </w:r>
      <w:r>
        <w:t>09.2.1954</w:t>
      </w:r>
      <w:r w:rsidRPr="008E3348">
        <w:t>;</w:t>
      </w:r>
    </w:p>
    <w:p w:rsidR="0010290C" w:rsidRPr="008E3348" w:rsidRDefault="0010290C" w:rsidP="0010290C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«Сооружение – г</w:t>
      </w:r>
      <w:r w:rsidRPr="00282247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зопровод высокого и низкого давления с. Прицепиловка»</w:t>
      </w:r>
      <w:r w:rsidRPr="008E3348">
        <w:t>, реестровый номер 31:</w:t>
      </w:r>
      <w:r>
        <w:t>09-6.1360</w:t>
      </w:r>
      <w:r w:rsidRPr="008E3348">
        <w:t>, учетный номер 31.</w:t>
      </w:r>
      <w:r>
        <w:t>09.2.1448.</w:t>
      </w:r>
    </w:p>
    <w:p w:rsidR="0010290C" w:rsidRPr="008E3348" w:rsidRDefault="0010290C" w:rsidP="0010290C">
      <w:pPr>
        <w:suppressAutoHyphens/>
        <w:ind w:firstLine="709"/>
        <w:jc w:val="both"/>
      </w:pPr>
      <w:r w:rsidRPr="008E3348">
        <w:t>Земельный участок предоставляется без права возведения объектов капитального строительства.</w:t>
      </w:r>
    </w:p>
    <w:p w:rsidR="0010290C" w:rsidRDefault="0010290C" w:rsidP="0010290C">
      <w:pPr>
        <w:pStyle w:val="a8"/>
        <w:ind w:left="0" w:firstLine="709"/>
        <w:jc w:val="both"/>
      </w:pPr>
    </w:p>
    <w:p w:rsidR="0010290C" w:rsidRPr="00436DE3" w:rsidRDefault="0010290C" w:rsidP="0010290C">
      <w:pPr>
        <w:pStyle w:val="a8"/>
        <w:ind w:left="0" w:firstLine="709"/>
        <w:jc w:val="both"/>
      </w:pPr>
      <w:r w:rsidRPr="00436DE3">
        <w:t>Порядок подготовки, организации и проведения электронного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39.12, 39.13 Земельного кодекса Российской Федерации (далее – ЗК РФ).</w:t>
      </w:r>
    </w:p>
    <w:p w:rsidR="0010290C" w:rsidRDefault="0010290C" w:rsidP="0010290C">
      <w:pPr>
        <w:ind w:firstLine="709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По лотам № 1, № 2, № 3, № 4, № 5, № 6, № 7, </w:t>
      </w:r>
      <w:r w:rsidRPr="00180B54">
        <w:rPr>
          <w:rFonts w:eastAsia="Calibri"/>
        </w:rPr>
        <w:t xml:space="preserve">участниками аукциона, (проводимого в случае, предусмотренном </w:t>
      </w:r>
      <w:hyperlink r:id="rId18" w:history="1">
        <w:r w:rsidRPr="00180B54">
          <w:rPr>
            <w:rFonts w:eastAsia="Calibri"/>
          </w:rPr>
          <w:t>пунктом 7 статьи 39.18</w:t>
        </w:r>
      </w:hyperlink>
      <w:r w:rsidRPr="00180B54">
        <w:rPr>
          <w:rFonts w:eastAsia="Calibri"/>
        </w:rPr>
        <w:t xml:space="preserve"> ЗК РФ) могут являться только граждане.</w:t>
      </w:r>
    </w:p>
    <w:p w:rsidR="0010290C" w:rsidRDefault="0010290C" w:rsidP="0010290C">
      <w:pPr>
        <w:ind w:firstLine="709"/>
        <w:jc w:val="both"/>
        <w:outlineLvl w:val="2"/>
      </w:pPr>
      <w:r w:rsidRPr="00180B54">
        <w:rPr>
          <w:rFonts w:eastAsia="Calibri"/>
        </w:rPr>
        <w:t>По лот</w:t>
      </w:r>
      <w:r>
        <w:rPr>
          <w:rFonts w:eastAsia="Calibri"/>
        </w:rPr>
        <w:t xml:space="preserve">у </w:t>
      </w:r>
      <w:r>
        <w:t xml:space="preserve">№ 8, </w:t>
      </w:r>
      <w:r w:rsidRPr="00523B86">
        <w:t>электронный аукцион является открытым по составу участников.</w:t>
      </w:r>
    </w:p>
    <w:p w:rsidR="0010290C" w:rsidRPr="00993D9C" w:rsidRDefault="0010290C" w:rsidP="0010290C">
      <w:pPr>
        <w:ind w:firstLine="709"/>
        <w:jc w:val="both"/>
        <w:outlineLvl w:val="2"/>
        <w:rPr>
          <w:b/>
          <w:bCs/>
        </w:rPr>
      </w:pPr>
      <w:r w:rsidRPr="00993D9C">
        <w:rPr>
          <w:b/>
          <w:bCs/>
          <w:color w:val="000000"/>
        </w:rPr>
        <w:t>Документы, представляемые для участия в аукционе:</w:t>
      </w:r>
    </w:p>
    <w:p w:rsidR="0010290C" w:rsidRPr="00993D9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заявка на участие в аукционе по установленной форме с указанием банковских реквизитов счета для возврата задатка;</w:t>
      </w:r>
    </w:p>
    <w:p w:rsidR="0010290C" w:rsidRPr="00993D9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копии документов, удостоверяющих личность заявителя (для граждан);</w:t>
      </w:r>
    </w:p>
    <w:p w:rsidR="0010290C" w:rsidRPr="00993D9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93D9C">
        <w:rPr>
          <w:lang w:eastAsia="en-US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290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документы, подтверждающие внесение задатка.</w:t>
      </w:r>
    </w:p>
    <w:p w:rsidR="0010290C" w:rsidRDefault="0010290C" w:rsidP="0010290C">
      <w:pPr>
        <w:pStyle w:val="ae"/>
        <w:ind w:left="0"/>
        <w:contextualSpacing/>
        <w:rPr>
          <w:b/>
          <w:szCs w:val="24"/>
        </w:rPr>
      </w:pPr>
      <w:r w:rsidRPr="00BB3A19">
        <w:rPr>
          <w:b/>
          <w:szCs w:val="24"/>
        </w:rPr>
        <w:t>Форма заявки на участие в аукционе</w:t>
      </w:r>
      <w:r>
        <w:rPr>
          <w:b/>
          <w:szCs w:val="24"/>
        </w:rPr>
        <w:t>, порядок ее подачи.</w:t>
      </w:r>
    </w:p>
    <w:p w:rsidR="0010290C" w:rsidRDefault="0010290C" w:rsidP="0010290C">
      <w:pPr>
        <w:pStyle w:val="a8"/>
        <w:ind w:left="0" w:firstLine="851"/>
        <w:jc w:val="both"/>
      </w:pPr>
      <w:r>
        <w:t xml:space="preserve">Место подачи заявки на участие в аукционе - </w:t>
      </w:r>
      <w:r w:rsidRPr="002E3E76">
        <w:t>электронн</w:t>
      </w:r>
      <w:r>
        <w:t>ая торговая</w:t>
      </w:r>
      <w:r w:rsidRPr="00683A33">
        <w:t xml:space="preserve"> </w:t>
      </w:r>
      <w:r>
        <w:t>платформа</w:t>
      </w:r>
      <w:r w:rsidRPr="00683A33">
        <w:t xml:space="preserve"> </w:t>
      </w:r>
      <w:r>
        <w:t xml:space="preserve">           АО «Сбербанк-АСТ» (</w:t>
      </w:r>
      <w:hyperlink r:id="rId19" w:history="1">
        <w:r w:rsidRPr="0066331D">
          <w:rPr>
            <w:rStyle w:val="a3"/>
            <w:rFonts w:eastAsia="Calibri"/>
          </w:rPr>
          <w:t>http://utp.sberbank-ast.ru</w:t>
        </w:r>
      </w:hyperlink>
      <w:r>
        <w:t>).</w:t>
      </w:r>
    </w:p>
    <w:p w:rsidR="0010290C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</w:t>
      </w:r>
      <w:r w:rsidRPr="0019282A">
        <w:rPr>
          <w:rFonts w:eastAsia="Calibri"/>
        </w:rPr>
        <w:t>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</w:t>
      </w:r>
      <w:r>
        <w:rPr>
          <w:rFonts w:eastAsia="Calibri"/>
        </w:rPr>
        <w:t xml:space="preserve"> электронном аукционе, а также прилагаемые к ней документы подписываются усиленной квалифицированной электронной подписью </w:t>
      </w:r>
      <w:r w:rsidRPr="00313857">
        <w:rPr>
          <w:rFonts w:eastAsia="Calibri"/>
        </w:rPr>
        <w:t xml:space="preserve">заявителя </w:t>
      </w:r>
      <w:r w:rsidRPr="00313857">
        <w:t>(далее – ЭП) заявителя</w:t>
      </w:r>
      <w:r w:rsidRPr="00313857">
        <w:rPr>
          <w:rFonts w:eastAsia="Calibri"/>
        </w:rPr>
        <w:t>.</w:t>
      </w:r>
    </w:p>
    <w:p w:rsidR="0010290C" w:rsidRPr="00E927B8" w:rsidRDefault="0010290C" w:rsidP="0010290C">
      <w:pPr>
        <w:pStyle w:val="a8"/>
        <w:ind w:left="0" w:firstLine="851"/>
        <w:jc w:val="both"/>
      </w:pPr>
      <w:r w:rsidRPr="00E927B8">
        <w:t xml:space="preserve">Заявки на участие в электронном аукционе подаются </w:t>
      </w:r>
      <w:r>
        <w:rPr>
          <w:rFonts w:eastAsia="Calibri"/>
        </w:rPr>
        <w:t>оператору электронной площадки</w:t>
      </w:r>
      <w:r w:rsidRPr="00E927B8">
        <w:t xml:space="preserve">, начиная с даты начала приема заявок на участие в электронном аукционе до времени и даты окончания приема заявок на участие в электронном аукционе: </w:t>
      </w:r>
      <w:bookmarkStart w:id="0" w:name="_Hlk130990932"/>
    </w:p>
    <w:bookmarkEnd w:id="0"/>
    <w:p w:rsidR="0010290C" w:rsidRPr="0051557C" w:rsidRDefault="0010290C" w:rsidP="0010290C">
      <w:pPr>
        <w:pStyle w:val="a8"/>
        <w:autoSpaceDE w:val="0"/>
        <w:autoSpaceDN w:val="0"/>
        <w:adjustRightInd w:val="0"/>
        <w:ind w:left="0" w:firstLine="708"/>
        <w:jc w:val="both"/>
      </w:pPr>
      <w:r w:rsidRPr="00523B86">
        <w:rPr>
          <w:b/>
        </w:rPr>
        <w:t xml:space="preserve">Начало приема заявок </w:t>
      </w:r>
      <w:r w:rsidRPr="00523B86">
        <w:t>на участие в электронном аукционе</w:t>
      </w:r>
      <w:r w:rsidRPr="00523B86">
        <w:rPr>
          <w:i/>
        </w:rPr>
        <w:t xml:space="preserve"> – </w:t>
      </w:r>
      <w:r>
        <w:rPr>
          <w:b/>
        </w:rPr>
        <w:t>11.01.2025</w:t>
      </w:r>
      <w:r w:rsidRPr="0051557C">
        <w:rPr>
          <w:b/>
        </w:rPr>
        <w:t xml:space="preserve"> в 08:00 </w:t>
      </w:r>
      <w:r w:rsidRPr="0051557C">
        <w:t>по московскому времени.</w:t>
      </w:r>
    </w:p>
    <w:p w:rsidR="0010290C" w:rsidRPr="0051557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1557C">
        <w:rPr>
          <w:b/>
        </w:rPr>
        <w:t>Окончание приема заявок</w:t>
      </w:r>
      <w:r w:rsidRPr="0051557C">
        <w:t xml:space="preserve"> на участие в электронном аукционе – </w:t>
      </w:r>
      <w:r>
        <w:rPr>
          <w:b/>
        </w:rPr>
        <w:t>10.02</w:t>
      </w:r>
      <w:r w:rsidRPr="0051557C">
        <w:rPr>
          <w:b/>
        </w:rPr>
        <w:t>.202</w:t>
      </w:r>
      <w:r>
        <w:rPr>
          <w:b/>
        </w:rPr>
        <w:t>5</w:t>
      </w:r>
      <w:r w:rsidRPr="0051557C">
        <w:rPr>
          <w:b/>
        </w:rPr>
        <w:t xml:space="preserve">           до 08:30 </w:t>
      </w:r>
      <w:r w:rsidRPr="0051557C">
        <w:t>по московскому времени.</w:t>
      </w:r>
    </w:p>
    <w:p w:rsidR="0010290C" w:rsidRPr="00523B86" w:rsidRDefault="0010290C" w:rsidP="0010290C">
      <w:pPr>
        <w:pStyle w:val="a8"/>
        <w:ind w:left="0" w:firstLine="709"/>
        <w:jc w:val="both"/>
      </w:pPr>
      <w:r w:rsidRPr="00523B86">
        <w:rPr>
          <w:b/>
        </w:rPr>
        <w:lastRenderedPageBreak/>
        <w:t xml:space="preserve">Рассмотрение заявок </w:t>
      </w:r>
      <w:r w:rsidRPr="00523B86">
        <w:t xml:space="preserve">и документов заявителей, допуск их к участию в аукционе или об отказе в допуске заявителей к участию в аукционе производится организатором аукциона (комиссией по проведению земельных торгов администрации муниципального района «Корочанский район» Белгородской области) </w:t>
      </w:r>
      <w:r>
        <w:rPr>
          <w:b/>
        </w:rPr>
        <w:t>12.02</w:t>
      </w:r>
      <w:r w:rsidRPr="0051557C">
        <w:rPr>
          <w:b/>
        </w:rPr>
        <w:t>.202</w:t>
      </w:r>
      <w:r>
        <w:rPr>
          <w:b/>
        </w:rPr>
        <w:t>5</w:t>
      </w:r>
      <w:r w:rsidRPr="0051557C">
        <w:rPr>
          <w:b/>
        </w:rPr>
        <w:t xml:space="preserve"> года</w:t>
      </w:r>
      <w:r w:rsidRPr="0051557C">
        <w:t xml:space="preserve"> </w:t>
      </w:r>
      <w:r w:rsidRPr="0051557C">
        <w:rPr>
          <w:b/>
        </w:rPr>
        <w:t xml:space="preserve">в 15 часов </w:t>
      </w:r>
      <w:r>
        <w:rPr>
          <w:b/>
        </w:rPr>
        <w:t>0</w:t>
      </w:r>
      <w:r w:rsidRPr="0051557C">
        <w:rPr>
          <w:b/>
        </w:rPr>
        <w:t>0 минут</w:t>
      </w:r>
      <w:r w:rsidRPr="00523B86">
        <w:t xml:space="preserve"> по адресу: Белгородская область, город Короча, улица Ленина, дом 23, 3 этаж,                   кабинет № 1.</w:t>
      </w:r>
    </w:p>
    <w:p w:rsidR="0010290C" w:rsidRDefault="0010290C" w:rsidP="0010290C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аренды земельного участка</w:t>
      </w:r>
      <w:r w:rsidRPr="00E927B8">
        <w:t xml:space="preserve"> </w:t>
      </w:r>
      <w:r>
        <w:t>(Приложение № 1)</w:t>
      </w:r>
      <w:r w:rsidRPr="00E927B8">
        <w:t>.</w:t>
      </w:r>
    </w:p>
    <w:p w:rsidR="0010290C" w:rsidRPr="00E927B8" w:rsidRDefault="0010290C" w:rsidP="0010290C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купли-продажи земельного участка</w:t>
      </w:r>
      <w:r w:rsidRPr="00E927B8">
        <w:t xml:space="preserve"> </w:t>
      </w:r>
      <w:r>
        <w:t>(Приложение № 2)</w:t>
      </w:r>
      <w:r w:rsidRPr="00E927B8">
        <w:t>.</w:t>
      </w:r>
    </w:p>
    <w:p w:rsidR="0010290C" w:rsidRPr="003D33E2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 w:rsidRPr="003D33E2">
        <w:t>Прием заявок на участие в аукционе прекращается не ранее чем за 5 дней до дня проведения аукциона.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3E2">
        <w:t xml:space="preserve">Требования к форме и составу заявки на участие в аукционе определяются </w:t>
      </w:r>
      <w:r w:rsidRPr="00122DE9">
        <w:t>организатором аукциона.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 w:rsidRPr="00122DE9">
        <w:t>Подать заявку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</w:t>
      </w:r>
      <w:r>
        <w:t xml:space="preserve"> счету оператором электронной площадки, в размере не менее суммы задатка на участие в аукционе, предусмотренной документацией об аукционе.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>
        <w:rPr>
          <w:lang w:val="en-US"/>
        </w:rPr>
        <w:t> </w:t>
      </w:r>
      <w:r>
        <w:t>обеспечению участия в аукционе заявителя, подавшего такую заявку, в</w:t>
      </w:r>
      <w:r>
        <w:rPr>
          <w:lang w:val="en-US"/>
        </w:rPr>
        <w:t> </w:t>
      </w:r>
      <w:r>
        <w:t>отношении денежных средств в размере суммы задатка на участие в аукционе, зарегистрировать заявку в</w:t>
      </w:r>
      <w:r>
        <w:rPr>
          <w:lang w:val="en-US"/>
        </w:rPr>
        <w:t> </w:t>
      </w:r>
      <w: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Оператор электронной площадки отказывает в приеме заявки на участие в аукционе в</w:t>
      </w:r>
      <w:r>
        <w:rPr>
          <w:lang w:val="en-US"/>
        </w:rPr>
        <w:t> </w:t>
      </w:r>
      <w:r>
        <w:t>случаях: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1)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2) подачи заявки на участие в аукционе по истечении установленного срока подачи таких заявок;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3)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10290C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>
        <w:rPr>
          <w:lang w:val="en-US"/>
        </w:rPr>
        <w:t> </w:t>
      </w:r>
      <w:r>
        <w:t>причине непринятия заявки.</w:t>
      </w:r>
    </w:p>
    <w:p w:rsidR="0010290C" w:rsidRPr="006B01F9" w:rsidRDefault="0010290C" w:rsidP="0010290C">
      <w:pPr>
        <w:autoSpaceDE w:val="0"/>
        <w:autoSpaceDN w:val="0"/>
        <w:adjustRightInd w:val="0"/>
        <w:ind w:firstLine="539"/>
        <w:contextualSpacing/>
        <w:jc w:val="both"/>
      </w:pPr>
      <w:r w:rsidRPr="00313857">
        <w:t xml:space="preserve">До окончания срока подачи заявок </w:t>
      </w:r>
      <w:r>
        <w:t>Заявитель</w:t>
      </w:r>
      <w:r w:rsidRPr="00313857">
        <w:t>, подавший заявку, вправе изменить или отозвать ее</w:t>
      </w:r>
      <w:r>
        <w:t>.</w:t>
      </w:r>
    </w:p>
    <w:p w:rsidR="0010290C" w:rsidRPr="00122DE9" w:rsidRDefault="0010290C" w:rsidP="0010290C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D4CBA">
        <w:rPr>
          <w:sz w:val="24"/>
          <w:szCs w:val="24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</w:t>
      </w:r>
      <w:r w:rsidRPr="00122DE9">
        <w:rPr>
          <w:sz w:val="24"/>
          <w:szCs w:val="24"/>
        </w:rPr>
        <w:t>в торговой секции «Приватизация, аренда и продажа прав».</w:t>
      </w:r>
    </w:p>
    <w:p w:rsidR="0010290C" w:rsidRPr="00122DE9" w:rsidRDefault="0010290C" w:rsidP="0010290C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 xml:space="preserve">Регистрация на электронной площадке проводится в соответствии с регламентом универсальной торговой платформы АО «Сбербанк-АСТ» (далее - УТП), который размещен по адресу: </w:t>
      </w:r>
      <w:hyperlink r:id="rId20" w:history="1">
        <w:r w:rsidRPr="00122DE9">
          <w:rPr>
            <w:rStyle w:val="a3"/>
            <w:rFonts w:eastAsia="Calibri"/>
            <w:sz w:val="24"/>
            <w:szCs w:val="24"/>
          </w:rPr>
          <w:t>http://utp.sberbank-ast.ru/M</w:t>
        </w:r>
        <w:r w:rsidRPr="00122DE9">
          <w:rPr>
            <w:rStyle w:val="a3"/>
            <w:rFonts w:eastAsia="Calibri"/>
            <w:sz w:val="24"/>
            <w:szCs w:val="24"/>
          </w:rPr>
          <w:t>a</w:t>
        </w:r>
        <w:r w:rsidRPr="00122DE9">
          <w:rPr>
            <w:rStyle w:val="a3"/>
            <w:rFonts w:eastAsia="Calibri"/>
            <w:sz w:val="24"/>
            <w:szCs w:val="24"/>
          </w:rPr>
          <w:t>in/N</w:t>
        </w:r>
        <w:r w:rsidRPr="00122DE9">
          <w:rPr>
            <w:rStyle w:val="a3"/>
            <w:rFonts w:eastAsia="Calibri"/>
            <w:sz w:val="24"/>
            <w:szCs w:val="24"/>
          </w:rPr>
          <w:t>o</w:t>
        </w:r>
        <w:r w:rsidRPr="00122DE9">
          <w:rPr>
            <w:rStyle w:val="a3"/>
            <w:rFonts w:eastAsia="Calibri"/>
            <w:sz w:val="24"/>
            <w:szCs w:val="24"/>
          </w:rPr>
          <w:t>tice/988/Reg</w:t>
        </w:r>
        <w:r w:rsidRPr="00122DE9">
          <w:rPr>
            <w:rStyle w:val="a3"/>
            <w:rFonts w:eastAsia="Calibri"/>
            <w:sz w:val="24"/>
            <w:szCs w:val="24"/>
          </w:rPr>
          <w:t>l</w:t>
        </w:r>
        <w:r w:rsidRPr="00122DE9">
          <w:rPr>
            <w:rStyle w:val="a3"/>
            <w:rFonts w:eastAsia="Calibri"/>
            <w:sz w:val="24"/>
            <w:szCs w:val="24"/>
          </w:rPr>
          <w:t>ament</w:t>
        </w:r>
      </w:hyperlink>
      <w:r w:rsidRPr="00122DE9">
        <w:rPr>
          <w:sz w:val="24"/>
          <w:szCs w:val="24"/>
        </w:rPr>
        <w:t xml:space="preserve">. 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22DE9">
        <w:t xml:space="preserve">Инструкция по регистрации пользователя в торговой секции «Приватизация, аренда и  продажа прав» электронной площадки размещена по адресу: </w:t>
      </w:r>
      <w:hyperlink r:id="rId21" w:history="1">
        <w:r w:rsidRPr="00122DE9">
          <w:rPr>
            <w:rStyle w:val="a3"/>
            <w:rFonts w:eastAsia="Calibri"/>
          </w:rPr>
          <w:t>http://utp.s</w:t>
        </w:r>
        <w:r w:rsidRPr="00122DE9">
          <w:rPr>
            <w:rStyle w:val="a3"/>
            <w:rFonts w:eastAsia="Calibri"/>
          </w:rPr>
          <w:t>b</w:t>
        </w:r>
        <w:r w:rsidRPr="00122DE9">
          <w:rPr>
            <w:rStyle w:val="a3"/>
            <w:rFonts w:eastAsia="Calibri"/>
          </w:rPr>
          <w:t>erbank-ast.ru/AP/Notice/652/</w:t>
        </w:r>
        <w:r w:rsidRPr="00122DE9">
          <w:rPr>
            <w:rStyle w:val="a3"/>
            <w:rFonts w:eastAsia="Calibri"/>
          </w:rPr>
          <w:t>I</w:t>
        </w:r>
        <w:r w:rsidRPr="00122DE9">
          <w:rPr>
            <w:rStyle w:val="a3"/>
            <w:rFonts w:eastAsia="Calibri"/>
          </w:rPr>
          <w:t>nstructions</w:t>
        </w:r>
      </w:hyperlink>
      <w:r w:rsidRPr="00122DE9">
        <w:t>.</w:t>
      </w:r>
      <w:r w:rsidRPr="00122DE9">
        <w:rPr>
          <w:bCs/>
          <w:color w:val="000000"/>
        </w:rPr>
        <w:t xml:space="preserve"> </w:t>
      </w:r>
    </w:p>
    <w:p w:rsidR="0010290C" w:rsidRPr="00DD4CBA" w:rsidRDefault="0010290C" w:rsidP="0010290C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>Регистрации на электронной площадке подлежат заявители, ранее</w:t>
      </w:r>
      <w:r w:rsidRPr="00DD4CBA">
        <w:rPr>
          <w:sz w:val="24"/>
          <w:szCs w:val="24"/>
        </w:rPr>
        <w:t xml:space="preserve"> не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</w:p>
    <w:p w:rsidR="0010290C" w:rsidRPr="00E927B8" w:rsidRDefault="0010290C" w:rsidP="0010290C">
      <w:pPr>
        <w:pStyle w:val="a8"/>
        <w:ind w:left="0" w:firstLine="709"/>
        <w:jc w:val="both"/>
      </w:pPr>
      <w:r>
        <w:t>Оз</w:t>
      </w:r>
      <w:r w:rsidRPr="00E927B8">
        <w:t xml:space="preserve">накомление с информацией об аукционе производится </w:t>
      </w:r>
      <w:r>
        <w:t xml:space="preserve">на </w:t>
      </w:r>
      <w:r w:rsidRPr="00E927B8">
        <w:t xml:space="preserve">электронной площадке на </w:t>
      </w:r>
      <w:r w:rsidRPr="00127892">
        <w:t xml:space="preserve">официальном сайте Российской Федерации в сети «Интернет» по адресу: </w:t>
      </w:r>
      <w:r w:rsidRPr="00127892">
        <w:rPr>
          <w:lang w:val="en-US"/>
        </w:rPr>
        <w:lastRenderedPageBreak/>
        <w:t>www</w:t>
      </w:r>
      <w:r w:rsidRPr="00127892">
        <w:t>.</w:t>
      </w:r>
      <w:r w:rsidRPr="00127892">
        <w:rPr>
          <w:lang w:val="en-US"/>
        </w:rPr>
        <w:t>torgi</w:t>
      </w:r>
      <w:r w:rsidRPr="00127892">
        <w:t>.</w:t>
      </w:r>
      <w:r w:rsidRPr="00127892">
        <w:rPr>
          <w:lang w:val="en-US"/>
        </w:rPr>
        <w:t>gov</w:t>
      </w:r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 w:rsidRPr="00E927B8">
        <w:t>.</w:t>
      </w:r>
    </w:p>
    <w:p w:rsidR="0010290C" w:rsidRDefault="0010290C" w:rsidP="0010290C">
      <w:pPr>
        <w:pStyle w:val="a8"/>
        <w:ind w:left="0" w:firstLine="709"/>
        <w:jc w:val="both"/>
      </w:pPr>
      <w:r w:rsidRPr="00E927B8">
        <w:t>Консультации по вопросу участия в аукционе осуществляется по телефонам Органи</w:t>
      </w:r>
      <w:r>
        <w:t>затора аукциона: +747(231)5-55-33</w:t>
      </w:r>
      <w:r w:rsidRPr="00E927B8">
        <w:t xml:space="preserve">, в течение срока приема заявок, </w:t>
      </w:r>
      <w:r>
        <w:t xml:space="preserve">в рабочие дни </w:t>
      </w:r>
      <w:r w:rsidRPr="00E927B8">
        <w:t>с</w:t>
      </w:r>
      <w:r>
        <w:t> </w:t>
      </w:r>
      <w:r w:rsidRPr="00E927B8">
        <w:t xml:space="preserve">понедельника по </w:t>
      </w:r>
      <w:r>
        <w:t>пятницу с 8:00 до 17:00 часов</w:t>
      </w:r>
      <w:r w:rsidRPr="00E927B8">
        <w:t>, перерыв с</w:t>
      </w:r>
      <w:r>
        <w:t> 12.00 до 13:00</w:t>
      </w:r>
      <w:r w:rsidRPr="00E927B8">
        <w:t xml:space="preserve"> часов </w:t>
      </w:r>
      <w:r w:rsidRPr="00D04B6E">
        <w:t>(по м</w:t>
      </w:r>
      <w:r>
        <w:t>осковскому</w:t>
      </w:r>
      <w:r w:rsidRPr="00D04B6E">
        <w:t xml:space="preserve"> времени).</w:t>
      </w:r>
      <w:r w:rsidRPr="00E927B8">
        <w:t xml:space="preserve"> В предпраздничные дни продолжительность рабочего дня сокращается на один час.</w:t>
      </w:r>
    </w:p>
    <w:p w:rsidR="0010290C" w:rsidRPr="00993D9C" w:rsidRDefault="0010290C" w:rsidP="0010290C">
      <w:pPr>
        <w:ind w:firstLine="709"/>
        <w:jc w:val="both"/>
        <w:outlineLvl w:val="2"/>
        <w:rPr>
          <w:bCs/>
          <w:color w:val="000000"/>
        </w:rPr>
      </w:pPr>
      <w:r w:rsidRPr="00993D9C">
        <w:rPr>
          <w:bCs/>
          <w:color w:val="000000"/>
        </w:rPr>
        <w:t>Сумма задатка для</w:t>
      </w:r>
      <w:r>
        <w:rPr>
          <w:bCs/>
          <w:color w:val="000000"/>
        </w:rPr>
        <w:t xml:space="preserve"> участия в аукционе составляет 10</w:t>
      </w:r>
      <w:r w:rsidRPr="00993D9C">
        <w:rPr>
          <w:bCs/>
          <w:color w:val="000000"/>
        </w:rPr>
        <w:t xml:space="preserve">0 % от начальной стоимости предмета </w:t>
      </w:r>
      <w:r>
        <w:rPr>
          <w:bCs/>
          <w:color w:val="000000"/>
        </w:rPr>
        <w:t>аукциона</w:t>
      </w:r>
      <w:r w:rsidRPr="00993D9C">
        <w:rPr>
          <w:bCs/>
          <w:color w:val="000000"/>
        </w:rPr>
        <w:t xml:space="preserve"> по каждому лоту.</w:t>
      </w:r>
    </w:p>
    <w:p w:rsidR="0010290C" w:rsidRPr="00772F58" w:rsidRDefault="0010290C" w:rsidP="0010290C">
      <w:pPr>
        <w:autoSpaceDE w:val="0"/>
        <w:ind w:firstLine="709"/>
        <w:jc w:val="both"/>
      </w:pPr>
      <w:r w:rsidRPr="00993D9C">
        <w:t>Зад</w:t>
      </w:r>
      <w:r>
        <w:t>аток в сумме 10</w:t>
      </w:r>
      <w:r w:rsidRPr="00993D9C">
        <w:t xml:space="preserve">0 процентов от </w:t>
      </w:r>
      <w:r w:rsidRPr="00993D9C">
        <w:rPr>
          <w:bCs/>
          <w:color w:val="000000"/>
        </w:rPr>
        <w:t xml:space="preserve">начальной стоимости предмета </w:t>
      </w:r>
      <w:r>
        <w:rPr>
          <w:bCs/>
          <w:color w:val="000000"/>
        </w:rPr>
        <w:t>аукциона, п</w:t>
      </w:r>
      <w:r w:rsidRPr="008B5865">
        <w:t>о лот</w:t>
      </w:r>
      <w:r>
        <w:t>ам</w:t>
      </w:r>
      <w:r w:rsidRPr="008B5865">
        <w:t xml:space="preserve"> </w:t>
      </w:r>
      <w:r w:rsidRPr="001F72CE">
        <w:t xml:space="preserve">№ </w:t>
      </w:r>
      <w:r>
        <w:t>1, № 2, № 3, № 4, № 5, № 6, № 7, № 8</w:t>
      </w:r>
      <w:r w:rsidRPr="008B5865">
        <w:t xml:space="preserve">: </w:t>
      </w:r>
      <w:r>
        <w:t>перечисляется на счет электронной площадки по следующим реквизитам:</w:t>
      </w:r>
      <w:r w:rsidRPr="00D27BA9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</w:p>
    <w:p w:rsidR="0010290C" w:rsidRPr="00D27BA9" w:rsidRDefault="0010290C" w:rsidP="0010290C">
      <w:pPr>
        <w:autoSpaceDE w:val="0"/>
        <w:jc w:val="both"/>
        <w:rPr>
          <w:rFonts w:eastAsia="Arial Unicode MS"/>
          <w:kern w:val="1"/>
          <w:lang w:eastAsia="zh-CN" w:bidi="hi-IN"/>
        </w:rPr>
      </w:pPr>
      <w:r w:rsidRPr="00D27BA9">
        <w:rPr>
          <w:rFonts w:eastAsia="Arial Unicode MS"/>
          <w:kern w:val="1"/>
          <w:lang w:eastAsia="zh-CN" w:bidi="hi-IN"/>
        </w:rPr>
        <w:t xml:space="preserve">Банковские реквизиты счета для перечисления задатка: </w:t>
      </w:r>
    </w:p>
    <w:p w:rsidR="0010290C" w:rsidRDefault="0010290C" w:rsidP="0010290C">
      <w:pPr>
        <w:ind w:firstLine="709"/>
        <w:jc w:val="both"/>
        <w:outlineLvl w:val="2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Получатель</w:t>
      </w:r>
      <w:r w:rsidRPr="00D27BA9">
        <w:rPr>
          <w:rFonts w:eastAsia="Arial Unicode MS"/>
          <w:kern w:val="1"/>
          <w:lang w:eastAsia="zh-CN" w:bidi="hi-IN"/>
        </w:rPr>
        <w:t>: АО «Сбербанк-АСТ», ИНН 7707308480, КПП 770401001, расчетный счет:</w:t>
      </w:r>
      <w:r w:rsidRPr="00D27BA9">
        <w:rPr>
          <w:rFonts w:eastAsia="Arial Unicode MS"/>
          <w:kern w:val="1"/>
          <w:lang w:eastAsia="zh-CN" w:bidi="hi-IN"/>
        </w:rPr>
        <w:tab/>
        <w:t xml:space="preserve">40702810300020038047, банк получателя ПАО «СБЕРБАНК РОССИИ» </w:t>
      </w:r>
      <w:r>
        <w:rPr>
          <w:rFonts w:eastAsia="Arial Unicode MS"/>
          <w:kern w:val="1"/>
          <w:lang w:eastAsia="zh-CN" w:bidi="hi-IN"/>
        </w:rPr>
        <w:t xml:space="preserve">                   </w:t>
      </w:r>
      <w:r w:rsidRPr="00D27BA9">
        <w:rPr>
          <w:rFonts w:eastAsia="Arial Unicode MS"/>
          <w:kern w:val="1"/>
          <w:lang w:eastAsia="zh-CN" w:bidi="hi-IN"/>
        </w:rPr>
        <w:t>г. МОСКВА, БИК 044525225, корреспондентский счет 30101810400000000225.</w:t>
      </w:r>
    </w:p>
    <w:p w:rsidR="0010290C" w:rsidRDefault="0010290C" w:rsidP="0010290C">
      <w:pPr>
        <w:ind w:firstLine="709"/>
        <w:jc w:val="both"/>
        <w:outlineLvl w:val="2"/>
        <w:rPr>
          <w:bCs/>
          <w:color w:val="000000"/>
        </w:rPr>
      </w:pPr>
      <w:r w:rsidRPr="000D212C">
        <w:t>В назначении платежа указывается: «Перечисление денежных средств в качестве задатка (ИНН плательщика). НДС не облагается».</w:t>
      </w:r>
    </w:p>
    <w:p w:rsidR="0010290C" w:rsidRDefault="0010290C" w:rsidP="0010290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D212C">
        <w:t xml:space="preserve">Образец платежного поручения приведен на электронной площадке по адресу: </w:t>
      </w:r>
      <w:hyperlink r:id="rId22" w:history="1">
        <w:r w:rsidRPr="000D212C">
          <w:rPr>
            <w:rStyle w:val="a3"/>
            <w:rFonts w:eastAsia="Calibri"/>
          </w:rPr>
          <w:t>https://utp.sberbank-ast</w:t>
        </w:r>
        <w:r w:rsidRPr="000D212C">
          <w:rPr>
            <w:rStyle w:val="a3"/>
            <w:rFonts w:eastAsia="Calibri"/>
          </w:rPr>
          <w:t>.</w:t>
        </w:r>
        <w:r w:rsidRPr="000D212C">
          <w:rPr>
            <w:rStyle w:val="a3"/>
            <w:rFonts w:eastAsia="Calibri"/>
          </w:rPr>
          <w:t>ru/AP/Notic</w:t>
        </w:r>
        <w:r w:rsidRPr="000D212C">
          <w:rPr>
            <w:rStyle w:val="a3"/>
            <w:rFonts w:eastAsia="Calibri"/>
          </w:rPr>
          <w:t>e</w:t>
        </w:r>
        <w:r w:rsidRPr="000D212C">
          <w:rPr>
            <w:rStyle w:val="a3"/>
            <w:rFonts w:eastAsia="Calibri"/>
          </w:rPr>
          <w:t>/653/Requisites</w:t>
        </w:r>
      </w:hyperlink>
      <w:r w:rsidRPr="000D212C">
        <w:t>.</w:t>
      </w:r>
    </w:p>
    <w:p w:rsidR="0010290C" w:rsidRPr="002F42B1" w:rsidRDefault="0010290C" w:rsidP="0010290C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2F42B1">
        <w:t>Платежи по перечислению задатка для участия в торгах и порядок возврата задатка о</w:t>
      </w:r>
      <w:r>
        <w:t>существляются в соответствии с р</w:t>
      </w:r>
      <w:r w:rsidRPr="002F42B1">
        <w:t>егламентом электронной площадки.</w:t>
      </w:r>
    </w:p>
    <w:p w:rsidR="0010290C" w:rsidRPr="00260221" w:rsidRDefault="0010290C" w:rsidP="0010290C">
      <w:pPr>
        <w:ind w:firstLine="709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Д</w:t>
      </w:r>
      <w:r w:rsidRPr="00260221">
        <w:rPr>
          <w:bCs/>
          <w:color w:val="000000"/>
        </w:rPr>
        <w:t xml:space="preserve">енежные средства в сумме задатка должны быть зачислены на лицевой счет </w:t>
      </w:r>
      <w:r>
        <w:rPr>
          <w:bCs/>
          <w:color w:val="000000"/>
        </w:rPr>
        <w:t>Заявителя</w:t>
      </w:r>
      <w:r w:rsidRPr="00260221">
        <w:rPr>
          <w:bCs/>
          <w:color w:val="000000"/>
        </w:rPr>
        <w:t xml:space="preserve"> на УТП не позднее 00 часов 00 минут (время московское) дня определения участников торгов, указанного в извещении.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(при их наличии на лицевом счете заявителя на УТП).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В случае,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Заявителя после подачи заявки на участие в аукционе, но не позднее 00 часов 00 минут (время московское) дня определения участников торгов,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участников, указанного в извещении, блокирование задатка осуществляет оператор электронной площадки.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заявителя, открытый при регистрации на электронной площадке.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Порядок возврата и удержания задатков: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- в случае отмены Организатором торгов аукциона (в том числе одного или нескольких лотов) на этапе приема заявок или допуска участников, оператор электронной площадки в течение одного часа возвращает заявки на участие, поданные Заявителями, и прекращает блокирование денежных средств на лицевых счетах таких Претендентов на площадке в размере задатка;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- 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задатка;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-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лоту;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lastRenderedPageBreak/>
        <w:t>- 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электронной площадки прекращает блокирование в отношении денежных средств Заявителя, заблокированных в размере задатка;</w:t>
      </w:r>
    </w:p>
    <w:p w:rsidR="0010290C" w:rsidRDefault="0010290C" w:rsidP="0010290C">
      <w:pPr>
        <w:ind w:firstLine="709"/>
        <w:contextualSpacing/>
        <w:jc w:val="both"/>
      </w:pPr>
      <w:r w:rsidRPr="00122DE9">
        <w:t>- оператор электронной площадки прекращает блокирование в отношении денежных средств Заявителей, не сделавших предложения о цене в ходе торговой сессии по лоту, заблокированных в размере задатка не позднее одного дня, следующего за днем завершения торговой сессии.</w:t>
      </w:r>
    </w:p>
    <w:p w:rsidR="0010290C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Задатки возвращаются лицам, участвовавшим в аукционе, но не победившим в нем.</w:t>
      </w:r>
    </w:p>
    <w:p w:rsidR="0010290C" w:rsidRPr="00DE05FC" w:rsidRDefault="0010290C" w:rsidP="0010290C">
      <w:pPr>
        <w:ind w:firstLine="709"/>
        <w:contextualSpacing/>
        <w:jc w:val="both"/>
      </w:pPr>
      <w:r w:rsidRPr="00DE05FC">
        <w:t>Задаток, внесенный участником аукциона, признанным победителем аукциона или иным лицом, с которым договор аренды</w:t>
      </w:r>
      <w:r>
        <w:t xml:space="preserve"> (продажи)</w:t>
      </w:r>
      <w:r w:rsidRPr="00DE05FC">
        <w:t xml:space="preserve"> земельного участка заключается в соответствии с п.</w:t>
      </w:r>
      <w:r>
        <w:t> </w:t>
      </w:r>
      <w:r w:rsidRPr="00DE05FC">
        <w:t xml:space="preserve">13, 14, 20 статьи 39.12 Земельного кодекса Российской Федерации засчитывается в счет арендной платы </w:t>
      </w:r>
      <w:r>
        <w:t xml:space="preserve">(выкупной стоимости) </w:t>
      </w:r>
      <w:r w:rsidRPr="00DE05FC">
        <w:t>за земельный участок, при этом заключение договора аренды</w:t>
      </w:r>
      <w:r>
        <w:t xml:space="preserve"> (продажи)</w:t>
      </w:r>
      <w:r w:rsidRPr="00DE05FC">
        <w:t xml:space="preserve"> земельного участка является обязательным. Задатки, внесенные этими лицами, не заключившими в порядке статьи 39.12 Земельного кодекса Российской Федерации договоры аренды </w:t>
      </w:r>
      <w:r>
        <w:t xml:space="preserve">(продажи) </w:t>
      </w:r>
      <w:r w:rsidRPr="00DE05FC">
        <w:t>земельн</w:t>
      </w:r>
      <w:r>
        <w:t>ых</w:t>
      </w:r>
      <w:r w:rsidRPr="00DE05FC">
        <w:t xml:space="preserve"> участк</w:t>
      </w:r>
      <w:r>
        <w:t>ов</w:t>
      </w:r>
      <w:r w:rsidRPr="00DE05FC">
        <w:t xml:space="preserve"> вследствие уклонения от заключения указанных договоров, не</w:t>
      </w:r>
      <w:r>
        <w:t> </w:t>
      </w:r>
      <w:r w:rsidRPr="00DE05FC">
        <w:t>возвращаются.</w:t>
      </w:r>
    </w:p>
    <w:p w:rsidR="0010290C" w:rsidRPr="00EB0A3C" w:rsidRDefault="0010290C" w:rsidP="0010290C">
      <w:pPr>
        <w:autoSpaceDE w:val="0"/>
        <w:autoSpaceDN w:val="0"/>
        <w:adjustRightInd w:val="0"/>
        <w:ind w:firstLine="567"/>
        <w:contextualSpacing/>
        <w:jc w:val="both"/>
      </w:pPr>
      <w:r w:rsidRPr="00C20DFD">
        <w:t xml:space="preserve">Вывод денежных средств с лицевого счета пользователя на </w:t>
      </w:r>
      <w:r>
        <w:t>электронной площадке</w:t>
      </w:r>
      <w:r w:rsidRPr="00C20DFD">
        <w:t xml:space="preserve"> осуществляется на основании заявления на вывод денежных средств, сформированного пользователем в своем Личном кабинете на </w:t>
      </w:r>
      <w:r>
        <w:t>электронной площадке</w:t>
      </w:r>
      <w:r w:rsidRPr="00C20DFD">
        <w:t xml:space="preserve">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</w:t>
      </w:r>
      <w:r>
        <w:t>ЭП</w:t>
      </w:r>
      <w:r w:rsidRPr="00C20DFD">
        <w:t>.</w:t>
      </w:r>
      <w:r>
        <w:t xml:space="preserve"> </w:t>
      </w:r>
      <w:r w:rsidRPr="00C20DFD">
        <w:t>Комиссия за вывод денежных средств с электронной площадки не взимается.</w:t>
      </w:r>
      <w:r>
        <w:t xml:space="preserve"> </w:t>
      </w:r>
      <w:r w:rsidRPr="00C20DFD">
        <w:t>Ориентировочный срок поступления денежных средств на счет в Банке с</w:t>
      </w:r>
      <w:r>
        <w:t> </w:t>
      </w:r>
      <w:r w:rsidRPr="00C20DFD">
        <w:t>момента вывода денежных средств с электронной площадки – до 3 рабочих дней.</w:t>
      </w:r>
    </w:p>
    <w:p w:rsidR="0010290C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rPr>
          <w:b/>
        </w:rPr>
      </w:pPr>
      <w:r w:rsidRPr="00C04195">
        <w:rPr>
          <w:b/>
        </w:rPr>
        <w:t>Порядок определения участников аукциона</w:t>
      </w:r>
      <w:r>
        <w:rPr>
          <w:b/>
        </w:rPr>
        <w:t>.</w:t>
      </w:r>
    </w:p>
    <w:p w:rsidR="0010290C" w:rsidRPr="00014C4A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jc w:val="both"/>
      </w:pPr>
      <w:r w:rsidRPr="00014C4A">
        <w:t xml:space="preserve">В течение одного часа со дня окончания срока приема заявок </w:t>
      </w:r>
      <w:r>
        <w:t>о</w:t>
      </w:r>
      <w:r w:rsidRPr="00014C4A">
        <w:t>ператор электронной площадки направляет заявки на участие в электронном аукционе организатору аукциона.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</w:t>
      </w:r>
      <w:r w:rsidRPr="005E7122">
        <w:br/>
        <w:t xml:space="preserve">с соответствующего счета (счетов). </w:t>
      </w:r>
    </w:p>
    <w:p w:rsidR="0010290C" w:rsidRPr="00CD5C72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7122">
        <w:t xml:space="preserve">По результатам рассмотрения </w:t>
      </w:r>
      <w:r>
        <w:t>заявок</w:t>
      </w:r>
      <w:r w:rsidRPr="005E7122">
        <w:t xml:space="preserve"> организатор аукциона принимает решение о</w:t>
      </w:r>
      <w:r>
        <w:t xml:space="preserve"> допуске к участию в электронном </w:t>
      </w:r>
      <w:r w:rsidRPr="005E7122">
        <w:t>аукцион</w:t>
      </w:r>
      <w:r>
        <w:t>е</w:t>
      </w:r>
      <w:r w:rsidRPr="005E7122">
        <w:t xml:space="preserve"> или об отказе в допуске заявителей к участию в</w:t>
      </w:r>
      <w:r>
        <w:t xml:space="preserve"> электронном </w:t>
      </w:r>
      <w:r w:rsidRPr="005E7122">
        <w:t>аукцион</w:t>
      </w:r>
      <w:r>
        <w:t>е</w:t>
      </w:r>
      <w:r w:rsidRPr="005E7122">
        <w:t xml:space="preserve">, которое оформляется протоколом рассмотрения заявок на участие в </w:t>
      </w:r>
      <w:r>
        <w:t>электронном аукционе</w:t>
      </w:r>
      <w:r w:rsidRPr="005E7122">
        <w:t xml:space="preserve"> </w:t>
      </w:r>
      <w:r>
        <w:t>(</w:t>
      </w:r>
      <w:r w:rsidRPr="005E7122">
        <w:t>далее – протокол). В протоколе содержатся сведения о заявителях, допущенных к участию в</w:t>
      </w:r>
      <w:r>
        <w:t> </w:t>
      </w:r>
      <w:r w:rsidRPr="005E7122">
        <w:t>аукционе и признанных участниками аукциона, датах подачи заявок, внесенных задатках, а</w:t>
      </w:r>
      <w:r>
        <w:t> </w:t>
      </w:r>
      <w:r w:rsidRPr="005E7122">
        <w:t>также сведения о заявителях, не допущенных к участию в аукционе, с указанием причин отказа в допуске к участию в нем.</w:t>
      </w:r>
      <w:r w:rsidRPr="00CD5C72">
        <w:rPr>
          <w:rFonts w:eastAsia="Calibri"/>
        </w:rPr>
        <w:t xml:space="preserve"> </w:t>
      </w:r>
      <w:r>
        <w:rPr>
          <w:rFonts w:eastAsia="Calibri"/>
        </w:rPr>
        <w:t xml:space="preserve">Протокол рассмотрения заявок на участие в </w:t>
      </w:r>
      <w:r>
        <w:t xml:space="preserve">электронном </w:t>
      </w:r>
      <w:r>
        <w:rPr>
          <w:rFonts w:eastAsia="Calibri"/>
        </w:rPr>
        <w:t>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Заявитель не допускается к участию в аукционе в следующих случаях: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а) непредставление необходимых для участия в аукционе документов или представление недостоверных сведений;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б) непоступление задатка на дату рассмотрения заявок на участие в аукционе;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0290C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г)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>
        <w:t> </w:t>
      </w:r>
      <w:r w:rsidRPr="005E7122">
        <w:t>предусмотренном статьей 39.12 Земельного кодекса Российской Федерации реестре недобросовестных участников аукциона.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22DE9">
        <w:rPr>
          <w:rFonts w:eastAsia="Calibri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</w:t>
      </w:r>
      <w:r w:rsidRPr="00122DE9">
        <w:rPr>
          <w:rFonts w:eastAsia="Calibri"/>
        </w:rPr>
        <w:lastRenderedPageBreak/>
        <w:t>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122DE9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10290C" w:rsidRPr="005E7122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Заявитель, признанный участником аукциона становится участником аукциона с даты подписания организатором аукциона протокола рассмотрения заявок.</w:t>
      </w:r>
    </w:p>
    <w:p w:rsidR="0010290C" w:rsidRPr="00C061C7" w:rsidRDefault="0010290C" w:rsidP="0010290C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C061C7"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 участию в аукционе и признании участником аукциона только одного заявителя, аукцион признается несостоявшимся.</w:t>
      </w:r>
    </w:p>
    <w:p w:rsidR="0010290C" w:rsidRPr="00CD5C72" w:rsidRDefault="0010290C" w:rsidP="0010290C">
      <w:pPr>
        <w:tabs>
          <w:tab w:val="left" w:pos="720"/>
        </w:tabs>
        <w:ind w:firstLine="709"/>
        <w:rPr>
          <w:b/>
        </w:rPr>
      </w:pPr>
      <w:r w:rsidRPr="00CD5C72">
        <w:rPr>
          <w:b/>
        </w:rPr>
        <w:t>Порядок проведения аукциона</w:t>
      </w:r>
    </w:p>
    <w:p w:rsidR="0010290C" w:rsidRPr="009C457D" w:rsidRDefault="0010290C" w:rsidP="0010290C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В аукционе могут участвовать только заявители, признанные участниками аукциона.</w:t>
      </w:r>
    </w:p>
    <w:p w:rsidR="0010290C" w:rsidRPr="009C457D" w:rsidRDefault="0010290C" w:rsidP="0010290C">
      <w:pPr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23" w:history="1">
        <w:r w:rsidRPr="009C457D">
          <w:rPr>
            <w:rStyle w:val="a3"/>
            <w:rFonts w:eastAsia="Calibri"/>
          </w:rPr>
          <w:t>https://u</w:t>
        </w:r>
        <w:r w:rsidRPr="009C457D">
          <w:rPr>
            <w:rStyle w:val="a3"/>
            <w:rFonts w:eastAsia="Calibri"/>
          </w:rPr>
          <w:t>t</w:t>
        </w:r>
        <w:r w:rsidRPr="009C457D">
          <w:rPr>
            <w:rStyle w:val="a3"/>
            <w:rFonts w:eastAsia="Calibri"/>
          </w:rPr>
          <w:t>p.sberbank-ast.ru/AP/Notice/1027/Instructions</w:t>
        </w:r>
      </w:hyperlink>
      <w:r w:rsidRPr="009C457D">
        <w:t>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C457D">
        <w:rPr>
          <w:rFonts w:eastAsia="Calibri"/>
          <w:bCs/>
          <w:lang w:eastAsia="en-US"/>
        </w:rPr>
        <w:t xml:space="preserve">Во время проведения процедуры электронного аукциона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</w:t>
      </w:r>
      <w:r>
        <w:rPr>
          <w:rFonts w:eastAsia="Calibri"/>
          <w:bCs/>
          <w:lang w:eastAsia="en-US"/>
        </w:rPr>
        <w:t>предмете аукциона</w:t>
      </w:r>
      <w:r w:rsidRPr="009C457D">
        <w:rPr>
          <w:rFonts w:eastAsia="Calibri"/>
          <w:bCs/>
          <w:lang w:eastAsia="en-US"/>
        </w:rPr>
        <w:t xml:space="preserve">. 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Подача предложений о цене (далее </w:t>
      </w:r>
      <w:r>
        <w:rPr>
          <w:rFonts w:eastAsia="Calibri"/>
          <w:bCs/>
          <w:lang w:eastAsia="en-US"/>
        </w:rPr>
        <w:t>–</w:t>
      </w:r>
      <w:r w:rsidRPr="009C457D">
        <w:rPr>
          <w:rFonts w:eastAsia="Calibri"/>
          <w:bCs/>
          <w:lang w:eastAsia="en-US"/>
        </w:rPr>
        <w:t xml:space="preserve"> торговая</w:t>
      </w:r>
      <w:r>
        <w:rPr>
          <w:rFonts w:eastAsia="Calibri"/>
          <w:bCs/>
          <w:lang w:eastAsia="en-US"/>
        </w:rPr>
        <w:t xml:space="preserve"> </w:t>
      </w:r>
      <w:r w:rsidRPr="009C457D">
        <w:rPr>
          <w:rFonts w:eastAsia="Calibri"/>
          <w:bCs/>
          <w:lang w:eastAsia="en-US"/>
        </w:rPr>
        <w:t>сессия) проводится в день и время, указанных в извещении.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Торговая сессия не проводится в случаях, если: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на участие в аукционе не подано или не принято ни одной заявки, либо принята только одна заявка;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все заявки отклонены;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участником признан только один заявитель;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аукцион (лоты) отменен организатором аукциона;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этап подачи предложений о цене по аукциону (лоту) приостановлен.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С момента начала подачи предложений о цене в ходе торговой сессии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 xml:space="preserve">ператор электронной площадки обеспечивает в личном кабинете </w:t>
      </w:r>
      <w:r>
        <w:rPr>
          <w:rFonts w:eastAsia="Calibri"/>
          <w:bCs/>
          <w:lang w:eastAsia="en-US"/>
        </w:rPr>
        <w:t>заявителя</w:t>
      </w:r>
      <w:r w:rsidRPr="009C457D">
        <w:rPr>
          <w:rFonts w:eastAsia="Calibri"/>
          <w:bCs/>
          <w:lang w:eastAsia="en-US"/>
        </w:rPr>
        <w:t xml:space="preserve"> возможность ввода предложений о цене посредством штатного интерфейса торговой сессии отдельно по</w:t>
      </w:r>
      <w:r>
        <w:rPr>
          <w:rFonts w:eastAsia="Calibri"/>
          <w:bCs/>
          <w:lang w:eastAsia="en-US"/>
        </w:rPr>
        <w:t> </w:t>
      </w:r>
      <w:r w:rsidRPr="009C457D">
        <w:rPr>
          <w:rFonts w:eastAsia="Calibri"/>
          <w:bCs/>
          <w:lang w:eastAsia="en-US"/>
        </w:rPr>
        <w:t>каждому лоту.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Предложением о цене признается подписанное </w:t>
      </w:r>
      <w:r>
        <w:rPr>
          <w:rFonts w:eastAsia="Calibri"/>
          <w:bCs/>
          <w:lang w:eastAsia="en-US"/>
        </w:rPr>
        <w:t>электронной подписью</w:t>
      </w:r>
      <w:r w:rsidRPr="009C457D">
        <w:rPr>
          <w:rFonts w:eastAsia="Calibri"/>
          <w:bCs/>
          <w:lang w:eastAsia="en-US"/>
        </w:rPr>
        <w:t xml:space="preserve"> участника ценовое предложение.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При подаче предложений о цене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конфиденциальность информации об участниках.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Ход проведения процедуры подачи предложений о цене по лоту фиксируется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ператором электронной площадки в электронном журнале. Журнал с предложениями о цене участников направляется в личный кабинет организатора аукциона в течение одного часа со времени завершения торговой сессии.</w:t>
      </w:r>
      <w:r w:rsidRPr="009C457D">
        <w:t xml:space="preserve"> </w:t>
      </w:r>
    </w:p>
    <w:p w:rsidR="0010290C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По аукциону оператор направляет в личный кабинет организатора процедуры журнал с лучшими ценовыми предложениями участников </w:t>
      </w:r>
      <w:r>
        <w:t>электронного</w:t>
      </w:r>
      <w:r w:rsidRPr="009C457D">
        <w:t xml:space="preserve">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:rsidR="0010290C" w:rsidRPr="002A2DA5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В ходе проведения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участники аукциона подают предложения о цене предмета аукциона в соответствии со следующими требованиями:</w:t>
      </w:r>
    </w:p>
    <w:p w:rsidR="0010290C" w:rsidRPr="002A2DA5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eastAsia="Calibri"/>
          <w:bCs/>
          <w:lang w:eastAsia="en-US"/>
        </w:rPr>
        <w:t>«</w:t>
      </w:r>
      <w:r w:rsidRPr="002A2DA5">
        <w:rPr>
          <w:rFonts w:eastAsia="Calibri"/>
          <w:bCs/>
          <w:lang w:eastAsia="en-US"/>
        </w:rPr>
        <w:t>шага аукциона</w:t>
      </w:r>
      <w:r>
        <w:rPr>
          <w:rFonts w:eastAsia="Calibri"/>
          <w:bCs/>
          <w:lang w:eastAsia="en-US"/>
        </w:rPr>
        <w:t>»</w:t>
      </w:r>
      <w:r w:rsidRPr="002A2DA5">
        <w:rPr>
          <w:rFonts w:eastAsia="Calibri"/>
          <w:bCs/>
          <w:lang w:eastAsia="en-US"/>
        </w:rPr>
        <w:t>;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lastRenderedPageBreak/>
        <w:t xml:space="preserve">2) участник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Время для подачи предложений о цене определяется в следующем порядке:</w:t>
      </w:r>
    </w:p>
    <w:p w:rsidR="0010290C" w:rsidRPr="009C457D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– время для подачи первого пред</w:t>
      </w:r>
      <w:r>
        <w:t>ложения о цене лота составляет 1</w:t>
      </w:r>
      <w:r w:rsidRPr="009C457D">
        <w:t>0 (</w:t>
      </w:r>
      <w:r>
        <w:t xml:space="preserve">десять) минут с </w:t>
      </w:r>
      <w:r w:rsidRPr="009C457D">
        <w:t>момента начала электронного аукциона;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– в случае поступления предложения о цене, увеличивающего начальную цену </w:t>
      </w:r>
      <w:r w:rsidRPr="00122DE9">
        <w:t>договора или текущее лучшее предложение о цене лота, время для подачи предложений о цене лота продлевается на 10 (десять) минут с момента приема оператором электронной площадки каждого из таких предложений.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jc w:val="both"/>
      </w:pPr>
      <w:r w:rsidRPr="00122DE9">
        <w:t>Победителем электронного аукциона признается участник</w:t>
      </w:r>
      <w:r>
        <w:t>,</w:t>
      </w:r>
      <w:r w:rsidRPr="00122DE9">
        <w:t xml:space="preserve"> </w:t>
      </w:r>
      <w:r>
        <w:rPr>
          <w:rFonts w:eastAsia="Calibri"/>
        </w:rPr>
        <w:t>предложивший наибольшую цену за земельный участок или наибольший размер ежегодной арендной платы за земельный участок</w:t>
      </w:r>
      <w:r w:rsidRPr="00122DE9">
        <w:t>.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Протокол о результатах электронного аукциона является основанием для заключения с победителем аукциона договора аренды (продажи) земельного участка.</w:t>
      </w:r>
    </w:p>
    <w:p w:rsidR="0010290C" w:rsidRPr="00122DE9" w:rsidRDefault="0010290C" w:rsidP="0010290C">
      <w:pPr>
        <w:ind w:firstLine="709"/>
        <w:contextualSpacing/>
        <w:jc w:val="both"/>
      </w:pPr>
      <w:r w:rsidRPr="00122DE9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0290C" w:rsidRDefault="0010290C" w:rsidP="0010290C">
      <w:pPr>
        <w:ind w:firstLine="709"/>
        <w:contextualSpacing/>
        <w:jc w:val="both"/>
      </w:pPr>
      <w:r w:rsidRPr="00122DE9">
        <w:t>Оператор электронной площадки  приостанавливает процедуру торгов (в том числе в части лота) в случае:</w:t>
      </w:r>
    </w:p>
    <w:p w:rsidR="0010290C" w:rsidRDefault="0010290C" w:rsidP="0010290C">
      <w:pPr>
        <w:ind w:firstLine="709"/>
        <w:contextualSpacing/>
        <w:jc w:val="both"/>
      </w:pPr>
      <w:r>
        <w:t>- поступления уведомления контрольного органа, судебного акта, постановления службы судебных приставов о необходимости приостановления торгов (лотов);</w:t>
      </w:r>
    </w:p>
    <w:p w:rsidR="0010290C" w:rsidRDefault="0010290C" w:rsidP="0010290C">
      <w:pPr>
        <w:ind w:firstLine="709"/>
        <w:contextualSpacing/>
        <w:jc w:val="both"/>
      </w:pPr>
      <w:r>
        <w:t>- технологического сбоя, зафиксированного программно-аппаратными средствами электронной площадки;</w:t>
      </w:r>
    </w:p>
    <w:p w:rsidR="0010290C" w:rsidRDefault="0010290C" w:rsidP="0010290C">
      <w:pPr>
        <w:ind w:firstLine="709"/>
        <w:contextualSpacing/>
        <w:jc w:val="both"/>
      </w:pPr>
      <w:r>
        <w:t>- иных случаев, предусмотренных действующим законодательством.</w:t>
      </w:r>
    </w:p>
    <w:p w:rsidR="0010290C" w:rsidRDefault="0010290C" w:rsidP="001029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0290C" w:rsidRPr="004670C6" w:rsidRDefault="0010290C" w:rsidP="001029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670C6">
        <w:rPr>
          <w:rFonts w:eastAsia="Calibri"/>
        </w:rPr>
        <w:t xml:space="preserve">Оператор </w:t>
      </w:r>
      <w:r>
        <w:rPr>
          <w:rFonts w:eastAsia="Calibri"/>
        </w:rPr>
        <w:t xml:space="preserve">электронной площадки </w:t>
      </w:r>
      <w:r w:rsidRPr="004670C6">
        <w:rPr>
          <w:rFonts w:eastAsia="Calibri"/>
        </w:rPr>
        <w:t xml:space="preserve">в течение одного часа со времени подписания </w:t>
      </w:r>
      <w:r>
        <w:rPr>
          <w:rFonts w:eastAsia="Calibri"/>
        </w:rPr>
        <w:t>организатором торгов</w:t>
      </w:r>
      <w:r w:rsidRPr="004670C6">
        <w:rPr>
          <w:rFonts w:eastAsia="Calibri"/>
        </w:rPr>
        <w:t xml:space="preserve"> протокола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>:</w:t>
      </w:r>
    </w:p>
    <w:p w:rsidR="0010290C" w:rsidRPr="004670C6" w:rsidRDefault="0010290C" w:rsidP="001029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направляет победителю аукциона или единственному участнику аукциона уведомление с протоколом об итогах;</w:t>
      </w:r>
    </w:p>
    <w:p w:rsidR="0010290C" w:rsidRPr="004670C6" w:rsidRDefault="0010290C" w:rsidP="001029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прекращает блокирование в отношении денежных средств </w:t>
      </w:r>
      <w:r>
        <w:rPr>
          <w:rFonts w:eastAsia="Calibri"/>
        </w:rPr>
        <w:t>заявителей</w:t>
      </w:r>
      <w:r w:rsidRPr="004670C6">
        <w:rPr>
          <w:rFonts w:eastAsia="Calibri"/>
        </w:rPr>
        <w:t>, заблокированных в размере задатка на лицевом счете на площадке, за исключением победителя аукциона или единственного участника аукциона (если извещением установлено перечисление задатка на реквизиты Оператора);</w:t>
      </w:r>
    </w:p>
    <w:p w:rsidR="0010290C" w:rsidRDefault="0010290C" w:rsidP="001029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4670C6">
        <w:rPr>
          <w:rFonts w:eastAsia="Calibri"/>
        </w:rPr>
        <w:t xml:space="preserve">размещает в открытой части </w:t>
      </w:r>
      <w:r>
        <w:rPr>
          <w:rFonts w:eastAsia="Calibri"/>
        </w:rPr>
        <w:t>торговой секции</w:t>
      </w:r>
      <w:r w:rsidRPr="004670C6">
        <w:rPr>
          <w:rFonts w:eastAsia="Calibri"/>
        </w:rPr>
        <w:t xml:space="preserve"> протокол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 xml:space="preserve"> (по решению Организатора </w:t>
      </w:r>
      <w:r>
        <w:rPr>
          <w:rFonts w:eastAsia="Calibri"/>
        </w:rPr>
        <w:t>торгов</w:t>
      </w:r>
      <w:r w:rsidRPr="004670C6">
        <w:rPr>
          <w:rFonts w:eastAsia="Calibri"/>
        </w:rPr>
        <w:t>).</w:t>
      </w:r>
    </w:p>
    <w:p w:rsidR="0010290C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0E29">
        <w:rPr>
          <w:rFonts w:eastAsia="Calibri"/>
        </w:rPr>
        <w:t xml:space="preserve">По результатам проведения электронного аукциона не допускается заключение договора купли-продажи земельного участка </w:t>
      </w:r>
      <w:r w:rsidRPr="001D0E29">
        <w:t>(Приложение № 3)</w:t>
      </w:r>
      <w:r w:rsidRPr="001D0E29">
        <w:rPr>
          <w:rFonts w:eastAsia="Calibri"/>
        </w:rPr>
        <w:t xml:space="preserve">, находящегося в государственной или муниципальной собственности, либо договора аренды </w:t>
      </w:r>
      <w:r>
        <w:rPr>
          <w:rFonts w:eastAsia="Calibri"/>
        </w:rPr>
        <w:t xml:space="preserve">                 </w:t>
      </w:r>
      <w:r w:rsidRPr="001D0E29">
        <w:t xml:space="preserve">(Приложение № 4) </w:t>
      </w:r>
      <w:r w:rsidRPr="001D0E29">
        <w:rPr>
          <w:rFonts w:eastAsia="Calibri"/>
        </w:rPr>
        <w:t>такого участка ранее чем через десять дней со дня размещения протокола</w:t>
      </w:r>
      <w:r w:rsidRPr="00647F33">
        <w:rPr>
          <w:rFonts w:eastAsia="Calibri"/>
        </w:rPr>
        <w:t xml:space="preserve">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>
        <w:rPr>
          <w:rFonts w:eastAsia="Calibri"/>
        </w:rPr>
        <w:t xml:space="preserve"> </w:t>
      </w:r>
      <w:r>
        <w:t>Организатор а</w:t>
      </w:r>
      <w:r>
        <w:rPr>
          <w:rFonts w:eastAsia="Calibri"/>
          <w:lang w:eastAsia="en-US"/>
        </w:rPr>
        <w:t>укциона</w:t>
      </w:r>
      <w:r w:rsidRPr="00BE2AF2">
        <w:rPr>
          <w:rFonts w:eastAsia="Calibri"/>
          <w:lang w:eastAsia="en-US"/>
        </w:rPr>
        <w:t xml:space="preserve"> в течение пяти дней со дня истечения </w:t>
      </w:r>
      <w:r>
        <w:rPr>
          <w:rFonts w:eastAsia="Calibri"/>
          <w:lang w:eastAsia="en-US"/>
        </w:rPr>
        <w:t>указанного срока</w:t>
      </w:r>
      <w:r w:rsidRPr="00BE2AF2">
        <w:rPr>
          <w:rFonts w:eastAsia="Calibri"/>
          <w:lang w:eastAsia="en-US"/>
        </w:rPr>
        <w:t>, направ</w:t>
      </w:r>
      <w:r>
        <w:rPr>
          <w:rFonts w:eastAsia="Calibri"/>
          <w:lang w:eastAsia="en-US"/>
        </w:rPr>
        <w:t>ляет</w:t>
      </w:r>
      <w:r w:rsidRPr="00BE2AF2">
        <w:rPr>
          <w:rFonts w:eastAsia="Calibri"/>
          <w:lang w:eastAsia="en-US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>
        <w:rPr>
          <w:rFonts w:eastAsia="Calibri"/>
          <w:lang w:eastAsia="en-US"/>
        </w:rPr>
        <w:t>Земельного кодекса Российской Федерации</w:t>
      </w:r>
      <w:r w:rsidRPr="00BE2AF2">
        <w:rPr>
          <w:rFonts w:eastAsia="Calibri"/>
          <w:lang w:eastAsia="en-US"/>
        </w:rPr>
        <w:t xml:space="preserve"> </w:t>
      </w:r>
      <w:r>
        <w:rPr>
          <w:rFonts w:eastAsia="Calibri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 w:rsidRPr="00BE2AF2">
        <w:rPr>
          <w:rFonts w:eastAsia="Calibri"/>
          <w:lang w:eastAsia="en-US"/>
        </w:rPr>
        <w:t>.</w:t>
      </w:r>
    </w:p>
    <w:p w:rsidR="0010290C" w:rsidRPr="00122DE9" w:rsidRDefault="0010290C" w:rsidP="0010290C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По результатам проведения электронного аукциона договор купли-продажи </w:t>
      </w:r>
      <w:r w:rsidRPr="00122DE9">
        <w:rPr>
          <w:rFonts w:eastAsia="Calibri"/>
        </w:rPr>
        <w:t xml:space="preserve">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0290C" w:rsidRDefault="0010290C" w:rsidP="0010290C">
      <w:pPr>
        <w:ind w:firstLine="708"/>
        <w:jc w:val="both"/>
        <w:rPr>
          <w:rFonts w:eastAsia="Calibri"/>
        </w:rPr>
      </w:pPr>
      <w:r w:rsidRPr="00122DE9">
        <w:rPr>
          <w:rFonts w:eastAsia="Calibri"/>
        </w:rPr>
        <w:t>Плата победителя электронного аукциона оператору электронной площадки за участие в электронном аукционе не взимается</w:t>
      </w:r>
      <w:r>
        <w:rPr>
          <w:rFonts w:eastAsia="Calibri"/>
        </w:rPr>
        <w:t>.</w:t>
      </w:r>
    </w:p>
    <w:p w:rsidR="0010290C" w:rsidRDefault="0010290C" w:rsidP="0010290C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127892">
        <w:t xml:space="preserve">Вся информация по торгам предоставляется по вышеуказанному адресу и телефону, также размещена на 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r w:rsidRPr="00127892">
        <w:rPr>
          <w:lang w:val="en-US"/>
        </w:rPr>
        <w:t>torgi</w:t>
      </w:r>
      <w:r w:rsidRPr="00127892">
        <w:t>.</w:t>
      </w:r>
      <w:r w:rsidRPr="00127892">
        <w:rPr>
          <w:lang w:val="en-US"/>
        </w:rPr>
        <w:t>gov</w:t>
      </w:r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органов местного самоуправления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>
        <w:t>/</w:t>
      </w:r>
    </w:p>
    <w:p w:rsidR="0010290C" w:rsidRPr="00D27BA9" w:rsidRDefault="0010290C" w:rsidP="0010290C">
      <w:pPr>
        <w:ind w:firstLine="708"/>
        <w:jc w:val="both"/>
      </w:pPr>
    </w:p>
    <w:p w:rsidR="0010290C" w:rsidRDefault="0010290C" w:rsidP="0010290C">
      <w:pPr>
        <w:tabs>
          <w:tab w:val="left" w:pos="6383"/>
        </w:tabs>
      </w:pPr>
    </w:p>
    <w:p w:rsidR="0010290C" w:rsidRDefault="0010290C" w:rsidP="0010290C">
      <w:pPr>
        <w:tabs>
          <w:tab w:val="left" w:pos="6383"/>
        </w:tabs>
        <w:jc w:val="right"/>
      </w:pPr>
      <w:r>
        <w:t xml:space="preserve">    Администрация Корочанского района</w:t>
      </w:r>
    </w:p>
    <w:p w:rsidR="0010290C" w:rsidRDefault="0010290C" w:rsidP="0010290C">
      <w:pPr>
        <w:tabs>
          <w:tab w:val="left" w:pos="6383"/>
        </w:tabs>
        <w:jc w:val="right"/>
      </w:pPr>
      <w:r>
        <w:br w:type="page"/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lastRenderedPageBreak/>
        <w:t>Приложение № 1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10290C" w:rsidRPr="00993D9C" w:rsidRDefault="0010290C" w:rsidP="0010290C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10290C" w:rsidRPr="00993D9C" w:rsidRDefault="0010290C" w:rsidP="0010290C">
      <w:pPr>
        <w:ind w:left="4956" w:firstLine="567"/>
        <w:jc w:val="right"/>
      </w:pPr>
    </w:p>
    <w:p w:rsidR="0010290C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10290C" w:rsidRPr="00775FA3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10290C" w:rsidRPr="00775FA3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аренды </w:t>
      </w:r>
    </w:p>
    <w:p w:rsidR="0010290C" w:rsidRDefault="0010290C" w:rsidP="0010290C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10290C" w:rsidRPr="00775FA3" w:rsidRDefault="0010290C" w:rsidP="0010290C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10290C" w:rsidRDefault="0010290C" w:rsidP="0010290C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98738D" w:rsidRDefault="0010290C" w:rsidP="0010290C">
      <w:pPr>
        <w:jc w:val="center"/>
        <w:rPr>
          <w:sz w:val="20"/>
          <w:szCs w:val="20"/>
        </w:rPr>
      </w:pPr>
    </w:p>
    <w:p w:rsidR="0010290C" w:rsidRDefault="0010290C" w:rsidP="0010290C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изучив извещение о проведении аукциона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</w:t>
      </w:r>
      <w:r>
        <w:rPr>
          <w:rFonts w:ascii="Liberation Serif" w:hAnsi="Liberation Serif"/>
          <w:sz w:val="21"/>
          <w:szCs w:val="21"/>
        </w:rPr>
        <w:t xml:space="preserve">  </w:t>
      </w:r>
      <w:r w:rsidRPr="00B51548">
        <w:rPr>
          <w:rFonts w:ascii="Liberation Serif" w:hAnsi="Liberation Serif"/>
          <w:sz w:val="21"/>
          <w:szCs w:val="21"/>
        </w:rPr>
        <w:t>«____» ________ 20__ г., на право заключения договора аренды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Расч.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10290C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10290C" w:rsidRPr="00B51548" w:rsidRDefault="0010290C" w:rsidP="0010290C">
      <w:pPr>
        <w:jc w:val="both"/>
        <w:rPr>
          <w:rFonts w:ascii="Liberation Serif" w:hAnsi="Liberation Serif"/>
          <w:sz w:val="21"/>
          <w:szCs w:val="21"/>
        </w:rPr>
      </w:pP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аренды земельного участка в установленные законодательством сроки.</w:t>
      </w:r>
    </w:p>
    <w:p w:rsidR="0010290C" w:rsidRPr="00775FA3" w:rsidRDefault="0010290C" w:rsidP="0010290C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10290C" w:rsidRPr="00775FA3" w:rsidRDefault="0010290C" w:rsidP="0010290C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24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10290C" w:rsidRPr="005B4481" w:rsidRDefault="0010290C" w:rsidP="0010290C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10290C" w:rsidRPr="00775FA3" w:rsidRDefault="0010290C" w:rsidP="0010290C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2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2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2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10290C" w:rsidRPr="005B4481" w:rsidRDefault="0010290C" w:rsidP="0010290C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10290C" w:rsidRPr="00775FA3" w:rsidRDefault="0010290C" w:rsidP="0010290C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10290C" w:rsidRPr="00775FA3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3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10290C" w:rsidRPr="00775FA3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3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10290C" w:rsidRPr="005B4481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32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10290C" w:rsidRPr="00B51548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10290C" w:rsidRPr="00B51548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3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3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0290C" w:rsidRPr="00775FA3" w:rsidRDefault="0010290C" w:rsidP="0010290C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10290C" w:rsidRPr="00775FA3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10290C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10290C" w:rsidRPr="00775FA3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10290C" w:rsidRPr="001D0E29" w:rsidRDefault="0010290C" w:rsidP="0010290C">
      <w:pPr>
        <w:shd w:val="clear" w:color="auto" w:fill="FFFFFF"/>
        <w:ind w:firstLine="567"/>
        <w:rPr>
          <w:rFonts w:ascii="Liberation Serif" w:hAnsi="Liberation Serif"/>
          <w:sz w:val="16"/>
          <w:szCs w:val="16"/>
        </w:rPr>
      </w:pPr>
    </w:p>
    <w:p w:rsidR="0010290C" w:rsidRPr="00775FA3" w:rsidRDefault="0010290C" w:rsidP="0010290C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10290C" w:rsidRPr="00775FA3" w:rsidRDefault="0010290C" w:rsidP="0010290C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представителя)                        ______________(_________________)</w:t>
      </w:r>
    </w:p>
    <w:p w:rsidR="0010290C" w:rsidRPr="00775FA3" w:rsidRDefault="0010290C" w:rsidP="0010290C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10290C" w:rsidRPr="001D0E29" w:rsidRDefault="0010290C" w:rsidP="0010290C">
      <w:pPr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:rsidR="0010290C" w:rsidRDefault="0010290C" w:rsidP="0010290C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38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10290C" w:rsidRPr="00BE21DE" w:rsidRDefault="0010290C" w:rsidP="0010290C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10290C" w:rsidRDefault="0010290C" w:rsidP="0010290C">
      <w:pPr>
        <w:ind w:left="4962"/>
        <w:jc w:val="center"/>
        <w:rPr>
          <w:b/>
        </w:rPr>
      </w:pPr>
    </w:p>
    <w:p w:rsidR="0010290C" w:rsidRDefault="0010290C" w:rsidP="0010290C">
      <w:pPr>
        <w:ind w:left="4962"/>
        <w:jc w:val="center"/>
        <w:rPr>
          <w:b/>
        </w:rPr>
      </w:pP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10290C" w:rsidRPr="00993D9C" w:rsidRDefault="0010290C" w:rsidP="0010290C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10290C" w:rsidRPr="00993D9C" w:rsidRDefault="0010290C" w:rsidP="0010290C">
      <w:pPr>
        <w:ind w:left="4956" w:firstLine="567"/>
        <w:jc w:val="right"/>
      </w:pPr>
    </w:p>
    <w:p w:rsidR="0010290C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10290C" w:rsidRPr="00775FA3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10290C" w:rsidRPr="00775FA3" w:rsidRDefault="0010290C" w:rsidP="0010290C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</w:t>
      </w:r>
      <w:r>
        <w:rPr>
          <w:rFonts w:ascii="Liberation Serif" w:hAnsi="Liberation Serif"/>
          <w:b/>
          <w:bCs/>
          <w:sz w:val="21"/>
          <w:szCs w:val="21"/>
        </w:rPr>
        <w:t>купли-продажи</w:t>
      </w:r>
    </w:p>
    <w:p w:rsidR="0010290C" w:rsidRDefault="0010290C" w:rsidP="0010290C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10290C" w:rsidRPr="00775FA3" w:rsidRDefault="0010290C" w:rsidP="0010290C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10290C" w:rsidRDefault="0010290C" w:rsidP="0010290C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FD1F9A" w:rsidRDefault="0010290C" w:rsidP="0010290C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10290C" w:rsidRPr="00AB7601" w:rsidRDefault="0010290C" w:rsidP="0010290C">
      <w:pPr>
        <w:jc w:val="center"/>
        <w:rPr>
          <w:sz w:val="16"/>
          <w:szCs w:val="16"/>
        </w:rPr>
      </w:pPr>
    </w:p>
    <w:p w:rsidR="0010290C" w:rsidRPr="00BE21DE" w:rsidRDefault="0010290C" w:rsidP="0010290C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изучив извещение о проведении аукциона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иными документами по земельному участку (документацией по земельному участку), а также с проектом договора </w:t>
      </w:r>
      <w:r>
        <w:rPr>
          <w:rFonts w:ascii="Liberation Serif" w:hAnsi="Liberation Serif"/>
          <w:sz w:val="21"/>
          <w:szCs w:val="21"/>
          <w:shd w:val="clear" w:color="auto" w:fill="FFFFFF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 «____» ________ 20__ г., на право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B51548">
        <w:rPr>
          <w:rFonts w:ascii="Liberation Serif" w:hAnsi="Liberation Serif"/>
          <w:sz w:val="21"/>
          <w:szCs w:val="21"/>
        </w:rPr>
        <w:t xml:space="preserve">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r w:rsidRPr="00AB7601">
        <w:rPr>
          <w:rFonts w:ascii="Liberation Serif" w:hAnsi="Liberation Serif"/>
          <w:color w:val="000000"/>
          <w:sz w:val="21"/>
          <w:szCs w:val="21"/>
        </w:rPr>
        <w:t xml:space="preserve"> </w:t>
      </w: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10290C" w:rsidRPr="00BE21DE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Расч.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10290C" w:rsidRDefault="0010290C" w:rsidP="0010290C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10290C" w:rsidRPr="00AB7601" w:rsidRDefault="0010290C" w:rsidP="0010290C">
      <w:pPr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hAnsi="Liberation Serif"/>
          <w:sz w:val="21"/>
          <w:szCs w:val="21"/>
        </w:rPr>
        <w:t xml:space="preserve"> земельного участка в установленные законодательством сроки.</w:t>
      </w:r>
    </w:p>
    <w:p w:rsidR="0010290C" w:rsidRPr="00775FA3" w:rsidRDefault="0010290C" w:rsidP="0010290C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10290C" w:rsidRPr="00775FA3" w:rsidRDefault="0010290C" w:rsidP="0010290C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39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10290C" w:rsidRPr="005B4481" w:rsidRDefault="0010290C" w:rsidP="0010290C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10290C" w:rsidRPr="00775FA3" w:rsidRDefault="0010290C" w:rsidP="0010290C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1) согласие на обработку персональных данных действует с даты подписания настоящей заявки до истечения срока хранения аукционной документации;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3) в случае отзыва согласия на обработку персональных данных Организатор аукциона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4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4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4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0290C" w:rsidRPr="00775FA3" w:rsidRDefault="0010290C" w:rsidP="0010290C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10290C" w:rsidRPr="005B4481" w:rsidRDefault="0010290C" w:rsidP="0010290C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10290C" w:rsidRPr="00775FA3" w:rsidRDefault="0010290C" w:rsidP="0010290C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10290C" w:rsidRPr="00775FA3" w:rsidRDefault="0010290C" w:rsidP="0010290C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10290C" w:rsidRPr="00775FA3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4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10290C" w:rsidRPr="00775FA3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4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10290C" w:rsidRPr="005B4481" w:rsidRDefault="0010290C" w:rsidP="0010290C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47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10290C" w:rsidRPr="00B51548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10290C" w:rsidRPr="00B51548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4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5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5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</w:p>
    <w:p w:rsidR="0010290C" w:rsidRPr="00775FA3" w:rsidRDefault="0010290C" w:rsidP="0010290C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0290C" w:rsidRPr="00775FA3" w:rsidRDefault="0010290C" w:rsidP="0010290C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10290C" w:rsidRPr="00775FA3" w:rsidRDefault="0010290C" w:rsidP="0010290C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10290C" w:rsidRPr="00775FA3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10290C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10290C" w:rsidRPr="00775FA3" w:rsidRDefault="0010290C" w:rsidP="0010290C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10290C" w:rsidRDefault="0010290C" w:rsidP="0010290C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</w:p>
    <w:p w:rsidR="0010290C" w:rsidRPr="00775FA3" w:rsidRDefault="0010290C" w:rsidP="0010290C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10290C" w:rsidRPr="00775FA3" w:rsidRDefault="0010290C" w:rsidP="0010290C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представителя)                        ______________(_________________)</w:t>
      </w:r>
    </w:p>
    <w:p w:rsidR="0010290C" w:rsidRPr="00775FA3" w:rsidRDefault="0010290C" w:rsidP="0010290C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10290C" w:rsidRDefault="0010290C" w:rsidP="0010290C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10290C" w:rsidRDefault="0010290C" w:rsidP="0010290C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53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10290C" w:rsidRDefault="0010290C" w:rsidP="0010290C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10290C" w:rsidRDefault="0010290C" w:rsidP="0010290C">
      <w:pPr>
        <w:ind w:left="4962"/>
        <w:jc w:val="center"/>
        <w:rPr>
          <w:b/>
        </w:rPr>
      </w:pPr>
    </w:p>
    <w:p w:rsidR="0010290C" w:rsidRDefault="0010290C" w:rsidP="0010290C">
      <w:pPr>
        <w:ind w:left="4962"/>
        <w:jc w:val="center"/>
        <w:rPr>
          <w:b/>
        </w:rPr>
      </w:pP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lastRenderedPageBreak/>
        <w:t>Приложение № 3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аукциона </w:t>
      </w:r>
    </w:p>
    <w:p w:rsidR="0010290C" w:rsidRDefault="0010290C" w:rsidP="0010290C">
      <w:pPr>
        <w:ind w:left="4253"/>
        <w:jc w:val="center"/>
        <w:rPr>
          <w:b/>
        </w:rPr>
      </w:pPr>
    </w:p>
    <w:p w:rsidR="0010290C" w:rsidRDefault="0010290C" w:rsidP="0010290C">
      <w:pPr>
        <w:ind w:left="4253"/>
        <w:jc w:val="center"/>
        <w:rPr>
          <w:b/>
        </w:rPr>
      </w:pP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 договора купли - продажи земельного участка</w:t>
      </w: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 №______</w:t>
      </w: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купли - продажи земельного участка</w:t>
      </w:r>
    </w:p>
    <w:p w:rsidR="0010290C" w:rsidRDefault="0010290C" w:rsidP="0010290C">
      <w:pPr>
        <w:ind w:firstLine="709"/>
        <w:rPr>
          <w:color w:val="000000"/>
        </w:rPr>
      </w:pPr>
    </w:p>
    <w:p w:rsidR="0010290C" w:rsidRDefault="0010290C" w:rsidP="0010290C">
      <w:pPr>
        <w:rPr>
          <w:b/>
          <w:color w:val="000000"/>
        </w:rPr>
      </w:pPr>
      <w:r>
        <w:rPr>
          <w:b/>
          <w:color w:val="000000"/>
        </w:rPr>
        <w:t>город Короча                                                                                 «___»___________ 20__ года</w:t>
      </w:r>
    </w:p>
    <w:p w:rsidR="0010290C" w:rsidRDefault="0010290C" w:rsidP="0010290C">
      <w:pPr>
        <w:ind w:firstLine="709"/>
        <w:rPr>
          <w:color w:val="000000"/>
        </w:rPr>
      </w:pPr>
    </w:p>
    <w:p w:rsidR="0010290C" w:rsidRDefault="0010290C" w:rsidP="0010290C">
      <w:pPr>
        <w:ind w:firstLine="567"/>
        <w:jc w:val="both"/>
        <w:outlineLvl w:val="2"/>
        <w:rPr>
          <w:b/>
          <w:u w:val="single"/>
        </w:rPr>
      </w:pPr>
      <w:r>
        <w:rPr>
          <w:rStyle w:val="a7"/>
        </w:rPr>
        <w:t>____________________</w:t>
      </w:r>
      <w:r>
        <w:t xml:space="preserve">, в </w:t>
      </w:r>
      <w:r>
        <w:rPr>
          <w:color w:val="000000"/>
        </w:rPr>
        <w:t>лице __________</w:t>
      </w:r>
      <w:r>
        <w:rPr>
          <w:rStyle w:val="a7"/>
        </w:rPr>
        <w:t>______________</w:t>
      </w:r>
      <w:r>
        <w:rPr>
          <w:color w:val="000000"/>
        </w:rPr>
        <w:t xml:space="preserve">, действующей на основании _____________, именуемый в дальнейшем «Продавец» с одной стороны, и  </w:t>
      </w:r>
      <w:r>
        <w:rPr>
          <w:b/>
          <w:color w:val="000000"/>
        </w:rPr>
        <w:t>Ф.И.О.,</w:t>
      </w:r>
      <w:r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10290C" w:rsidRDefault="0010290C" w:rsidP="0010290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____________________________________, именуемый в дальнейшем </w:t>
      </w:r>
      <w:r>
        <w:rPr>
          <w:b/>
          <w:color w:val="000000"/>
        </w:rPr>
        <w:t>«Покупатель»</w:t>
      </w:r>
      <w:r>
        <w:rPr>
          <w:color w:val="000000"/>
        </w:rPr>
        <w:t xml:space="preserve">  с другой стороны,  заключили договор о нижеследующем:</w:t>
      </w:r>
    </w:p>
    <w:p w:rsidR="0010290C" w:rsidRDefault="0010290C" w:rsidP="0010290C">
      <w:pPr>
        <w:ind w:firstLine="709"/>
        <w:jc w:val="both"/>
        <w:rPr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Предмет договора</w:t>
      </w:r>
    </w:p>
    <w:p w:rsidR="0010290C" w:rsidRDefault="0010290C" w:rsidP="0010290C">
      <w:pPr>
        <w:ind w:firstLine="709"/>
        <w:jc w:val="both"/>
        <w:rPr>
          <w:b/>
          <w:bCs/>
          <w:color w:val="000000"/>
        </w:rPr>
      </w:pPr>
    </w:p>
    <w:p w:rsidR="0010290C" w:rsidRDefault="0010290C" w:rsidP="0010290C">
      <w:pPr>
        <w:spacing w:after="200" w:line="276" w:lineRule="auto"/>
        <w:ind w:firstLine="708"/>
        <w:contextualSpacing/>
        <w:jc w:val="both"/>
      </w:pPr>
      <w:r>
        <w:t>1.1. В соответствии с протоколом заседания  Комиссии по проведению земельных торгов от ___________ года «</w:t>
      </w:r>
      <w:r>
        <w:rPr>
          <w:b/>
        </w:rPr>
        <w:t>Продавец»</w:t>
      </w:r>
      <w:r>
        <w:t xml:space="preserve"> продает, а «</w:t>
      </w:r>
      <w:r>
        <w:rPr>
          <w:b/>
        </w:rPr>
        <w:t xml:space="preserve">Покупатель» </w:t>
      </w:r>
      <w:r>
        <w:t>покупает земельный участок категории _____________ площадью ____ кв.м. с кадастровым номером  ____________________ категории  _______ с местоположением: Белгородская область, Корочанский район, ______________________________ с видом разрешенного использования -  _______________________________________________.</w:t>
      </w:r>
    </w:p>
    <w:p w:rsidR="0010290C" w:rsidRDefault="0010290C" w:rsidP="0010290C">
      <w:pPr>
        <w:tabs>
          <w:tab w:val="left" w:pos="567"/>
        </w:tabs>
        <w:spacing w:after="200" w:line="276" w:lineRule="auto"/>
        <w:ind w:firstLine="709"/>
        <w:contextualSpacing/>
        <w:jc w:val="both"/>
      </w:pPr>
      <w:r>
        <w:t>1.2. Имеются ограничения прав на земельный участок: ________________________.</w:t>
      </w:r>
    </w:p>
    <w:p w:rsidR="0010290C" w:rsidRDefault="0010290C" w:rsidP="0010290C">
      <w:pPr>
        <w:ind w:firstLine="2857"/>
        <w:jc w:val="center"/>
        <w:rPr>
          <w:b/>
          <w:bCs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Плата по договору</w:t>
      </w:r>
    </w:p>
    <w:p w:rsidR="0010290C" w:rsidRDefault="0010290C" w:rsidP="0010290C">
      <w:pPr>
        <w:ind w:firstLine="709"/>
        <w:jc w:val="both"/>
        <w:rPr>
          <w:b/>
          <w:bCs/>
          <w:color w:val="000000"/>
        </w:rPr>
      </w:pPr>
    </w:p>
    <w:p w:rsidR="0010290C" w:rsidRDefault="0010290C" w:rsidP="0010290C">
      <w:pPr>
        <w:ind w:firstLine="709"/>
        <w:jc w:val="both"/>
      </w:pPr>
      <w:r>
        <w:rPr>
          <w:color w:val="000000"/>
        </w:rPr>
        <w:t xml:space="preserve">2.1. </w:t>
      </w:r>
      <w:r>
        <w:t>Цена продаваемого земельного участка определена на основании протокола ____________№ ______ от _____________ года и составляет ___________ (сумма прописью) рублей.</w:t>
      </w:r>
    </w:p>
    <w:p w:rsidR="0010290C" w:rsidRDefault="0010290C" w:rsidP="0010290C">
      <w:pPr>
        <w:ind w:firstLine="709"/>
        <w:jc w:val="both"/>
        <w:rPr>
          <w:color w:val="000000"/>
        </w:rPr>
      </w:pPr>
      <w:r>
        <w:t xml:space="preserve">2.2. Задаток в размере </w:t>
      </w:r>
      <w:r>
        <w:rPr>
          <w:b/>
          <w:bCs/>
        </w:rPr>
        <w:t>_________ (__________)</w:t>
      </w:r>
      <w:r>
        <w:t xml:space="preserve"> рублей засчитывается в счет оплаты за земельный участок.</w:t>
      </w:r>
    </w:p>
    <w:p w:rsidR="0010290C" w:rsidRDefault="0010290C" w:rsidP="0010290C">
      <w:pPr>
        <w:ind w:firstLine="709"/>
        <w:jc w:val="both"/>
        <w:rPr>
          <w:color w:val="000000"/>
        </w:rPr>
      </w:pPr>
      <w:r>
        <w:rPr>
          <w:color w:val="000000"/>
        </w:rPr>
        <w:t>2.3. В соответствии с Земельным кодексом РФ Покупатель за вычетом суммы задатка обязан оплатить сумму в размере _________ руб. ___ коп., в течение одного рабочего дня с даты подписания договора, которая вносится Покупателем по следующим реквизитам:</w:t>
      </w:r>
      <w:r>
        <w:t xml:space="preserve"> </w:t>
      </w:r>
      <w:r>
        <w:rPr>
          <w:color w:val="000000"/>
        </w:rPr>
        <w:t>УФК по Белгородской области (администрация, Корочанского района), Адрес: г. Короча пл. Васильева, 28, л/с 04263006050, ИНН: 3110002415, КПП: 311001001, БИК: 011403102, к/с 40102810745370000018, р/с 03100643000000012600, Отделение Белгород//УФК по Белгородской области г. Белгород, КБК 850 114 060 13 05 0000430, ОКТМО 14 640 101.</w:t>
      </w:r>
    </w:p>
    <w:p w:rsidR="0010290C" w:rsidRDefault="0010290C" w:rsidP="0010290C">
      <w:pPr>
        <w:ind w:firstLine="709"/>
        <w:jc w:val="both"/>
        <w:rPr>
          <w:i/>
        </w:rPr>
      </w:pPr>
      <w:r>
        <w:rPr>
          <w:i/>
        </w:rPr>
        <w:t xml:space="preserve"> (пункт 2.3  применяется при заключении договора в случае признания аукциона состоявшимся).</w:t>
      </w:r>
    </w:p>
    <w:p w:rsidR="0010290C" w:rsidRDefault="0010290C" w:rsidP="0010290C">
      <w:pPr>
        <w:rPr>
          <w:b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Обременения земельного участка</w:t>
      </w:r>
    </w:p>
    <w:p w:rsidR="0010290C" w:rsidRDefault="0010290C" w:rsidP="0010290C">
      <w:pPr>
        <w:ind w:firstLine="709"/>
        <w:jc w:val="center"/>
        <w:rPr>
          <w:b/>
          <w:color w:val="000000"/>
        </w:rPr>
      </w:pPr>
    </w:p>
    <w:p w:rsidR="0010290C" w:rsidRDefault="0010290C" w:rsidP="0010290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Земельный участок </w:t>
      </w:r>
      <w:r>
        <w:t xml:space="preserve">категории «_____________________» площадью               ____ кв.м. с кадастровым номером  __________, </w:t>
      </w:r>
      <w:r>
        <w:rPr>
          <w:color w:val="000000"/>
        </w:rPr>
        <w:t>приобретенный в собственность Покупателем не обременен правами других лиц.</w:t>
      </w:r>
    </w:p>
    <w:p w:rsidR="0010290C" w:rsidRDefault="0010290C" w:rsidP="0010290C">
      <w:pPr>
        <w:ind w:firstLine="709"/>
        <w:jc w:val="center"/>
        <w:rPr>
          <w:b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 Передача имущества</w:t>
      </w:r>
    </w:p>
    <w:p w:rsidR="0010290C" w:rsidRDefault="0010290C" w:rsidP="0010290C">
      <w:pPr>
        <w:ind w:firstLine="709"/>
        <w:jc w:val="both"/>
        <w:rPr>
          <w:color w:val="000000"/>
        </w:rPr>
      </w:pPr>
    </w:p>
    <w:p w:rsidR="0010290C" w:rsidRDefault="0010290C" w:rsidP="0010290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4.1. Передача земельного участка производится продавцом </w:t>
      </w:r>
      <w:r w:rsidRPr="00C145D5">
        <w:t>в течение пяти рабочих дней со дня поступления на счет администрации муниципального района «Корочанский район» денежных средств за продажу зем</w:t>
      </w:r>
      <w:r>
        <w:t xml:space="preserve">ельного участка в полном объеме и оформляется актом приема-передачи земельного участка согласно приложению к настоящему Договору, который является неотъемлемой частью настоящего Договора, подписывается Продавцом и Покупателем после оплаты цены продажи земельного участка в полном объеме. </w:t>
      </w:r>
    </w:p>
    <w:p w:rsidR="0010290C" w:rsidRDefault="0010290C" w:rsidP="0010290C">
      <w:pPr>
        <w:widowControl w:val="0"/>
        <w:autoSpaceDE w:val="0"/>
        <w:autoSpaceDN w:val="0"/>
        <w:adjustRightInd w:val="0"/>
        <w:ind w:firstLine="708"/>
        <w:jc w:val="both"/>
      </w:pPr>
      <w:r>
        <w:t>4.2. Покупатель ознакомлен с состоянием переданного земельного участка, претензий по состоянию и порядку передачи земельного участка у Покупателя не имеется. Участок отвечает требованиям разрешенного использования.</w:t>
      </w:r>
    </w:p>
    <w:p w:rsidR="0010290C" w:rsidRDefault="0010290C" w:rsidP="0010290C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10290C" w:rsidRDefault="0010290C" w:rsidP="0010290C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5. Обязательства сторон</w:t>
      </w:r>
    </w:p>
    <w:p w:rsidR="0010290C" w:rsidRDefault="0010290C" w:rsidP="0010290C">
      <w:pPr>
        <w:ind w:firstLine="709"/>
        <w:jc w:val="both"/>
        <w:rPr>
          <w:b/>
          <w:bCs/>
          <w:color w:val="000000"/>
        </w:rPr>
      </w:pPr>
    </w:p>
    <w:p w:rsidR="0010290C" w:rsidRDefault="0010290C" w:rsidP="0010290C">
      <w:pPr>
        <w:ind w:firstLine="709"/>
        <w:jc w:val="both"/>
        <w:rPr>
          <w:color w:val="000000"/>
        </w:rPr>
      </w:pPr>
      <w:r>
        <w:rPr>
          <w:color w:val="000000"/>
        </w:rPr>
        <w:t>5.1. Ответственность и права сторон, не предусмотренные в настоящем договоре, определяются в соответствии с действующим законодательством РФ.</w:t>
      </w:r>
    </w:p>
    <w:p w:rsidR="0010290C" w:rsidRDefault="0010290C" w:rsidP="0010290C">
      <w:pPr>
        <w:ind w:firstLine="709"/>
        <w:jc w:val="both"/>
        <w:rPr>
          <w:color w:val="000000"/>
        </w:rPr>
      </w:pPr>
      <w:r>
        <w:rPr>
          <w:color w:val="000000"/>
        </w:rPr>
        <w:t>5.2.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10290C" w:rsidRDefault="0010290C" w:rsidP="0010290C">
      <w:pPr>
        <w:tabs>
          <w:tab w:val="left" w:pos="1138"/>
        </w:tabs>
        <w:spacing w:line="274" w:lineRule="exact"/>
        <w:ind w:right="40"/>
        <w:jc w:val="both"/>
      </w:pPr>
      <w:r>
        <w:rPr>
          <w:color w:val="000000"/>
        </w:rPr>
        <w:t xml:space="preserve">           5.3. </w:t>
      </w:r>
      <w:r>
        <w:t>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сторон.</w:t>
      </w:r>
    </w:p>
    <w:p w:rsidR="0010290C" w:rsidRDefault="0010290C" w:rsidP="0010290C">
      <w:pPr>
        <w:ind w:firstLine="708"/>
        <w:jc w:val="both"/>
        <w:rPr>
          <w:color w:val="000000"/>
        </w:rPr>
      </w:pPr>
    </w:p>
    <w:p w:rsidR="0010290C" w:rsidRDefault="0010290C" w:rsidP="0010290C">
      <w:pPr>
        <w:spacing w:after="200"/>
        <w:ind w:left="360"/>
        <w:contextualSpacing/>
        <w:jc w:val="center"/>
        <w:rPr>
          <w:b/>
          <w:bCs/>
        </w:rPr>
      </w:pPr>
      <w:r>
        <w:rPr>
          <w:b/>
          <w:bCs/>
        </w:rPr>
        <w:t>6. Реквизиты и адреса Сторон</w:t>
      </w:r>
    </w:p>
    <w:p w:rsidR="0010290C" w:rsidRDefault="0010290C" w:rsidP="0010290C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10290C" w:rsidTr="0083567F">
        <w:tc>
          <w:tcPr>
            <w:tcW w:w="4926" w:type="dxa"/>
          </w:tcPr>
          <w:p w:rsidR="0010290C" w:rsidRDefault="0010290C" w:rsidP="00835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 w:rsidR="0010290C" w:rsidRDefault="0010290C" w:rsidP="0083567F">
            <w:pPr>
              <w:jc w:val="both"/>
              <w:rPr>
                <w:rStyle w:val="a7"/>
              </w:rPr>
            </w:pPr>
            <w:r>
              <w:t xml:space="preserve"> </w:t>
            </w:r>
            <w:r>
              <w:rPr>
                <w:rStyle w:val="a7"/>
              </w:rPr>
              <w:t xml:space="preserve">     </w:t>
            </w:r>
          </w:p>
          <w:p w:rsidR="0010290C" w:rsidRDefault="0010290C" w:rsidP="0083567F">
            <w:pPr>
              <w:jc w:val="both"/>
              <w:rPr>
                <w:rStyle w:val="a7"/>
              </w:rPr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r>
              <w:t>_____________ И.Ф.</w:t>
            </w: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  <w:r>
              <w:t>м.п.</w:t>
            </w:r>
          </w:p>
        </w:tc>
        <w:tc>
          <w:tcPr>
            <w:tcW w:w="4927" w:type="dxa"/>
          </w:tcPr>
          <w:p w:rsidR="0010290C" w:rsidRDefault="0010290C" w:rsidP="0083567F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Покупатель:</w:t>
            </w:r>
            <w:r>
              <w:rPr>
                <w:b/>
                <w:color w:val="000000"/>
              </w:rPr>
              <w:t xml:space="preserve"> </w:t>
            </w:r>
          </w:p>
          <w:p w:rsidR="0010290C" w:rsidRDefault="0010290C" w:rsidP="0083567F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10290C" w:rsidRDefault="0010290C" w:rsidP="0083567F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10290C" w:rsidRDefault="0010290C" w:rsidP="0083567F">
            <w:r>
              <w:t>___________________________________</w:t>
            </w:r>
          </w:p>
          <w:p w:rsidR="0010290C" w:rsidRDefault="0010290C" w:rsidP="0083567F">
            <w:r>
              <w:t>_______________И.О. Фамилия</w:t>
            </w:r>
          </w:p>
          <w:p w:rsidR="0010290C" w:rsidRDefault="0010290C" w:rsidP="0083567F">
            <w:pPr>
              <w:rPr>
                <w:b/>
                <w:bCs/>
              </w:rPr>
            </w:pPr>
          </w:p>
        </w:tc>
      </w:tr>
    </w:tbl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  <w:bookmarkStart w:id="1" w:name="_GoBack"/>
      <w:bookmarkEnd w:id="1"/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rPr>
          <w:b/>
          <w:bCs/>
        </w:rPr>
      </w:pP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lastRenderedPageBreak/>
        <w:t xml:space="preserve">Приложение к договору 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>купли - продажи</w:t>
      </w: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Pr="00AF6951" w:rsidRDefault="0010290C" w:rsidP="0010290C">
      <w:pPr>
        <w:tabs>
          <w:tab w:val="left" w:pos="1340"/>
          <w:tab w:val="left" w:pos="3020"/>
          <w:tab w:val="left" w:pos="3340"/>
          <w:tab w:val="left" w:pos="4480"/>
          <w:tab w:val="left" w:pos="5220"/>
          <w:tab w:val="left" w:pos="6420"/>
          <w:tab w:val="left" w:pos="7440"/>
          <w:tab w:val="left" w:pos="7900"/>
        </w:tabs>
        <w:contextualSpacing/>
        <w:jc w:val="center"/>
        <w:rPr>
          <w:b/>
          <w:sz w:val="26"/>
          <w:szCs w:val="26"/>
        </w:rPr>
      </w:pPr>
      <w:r w:rsidRPr="00AF6951">
        <w:rPr>
          <w:b/>
          <w:sz w:val="26"/>
          <w:szCs w:val="26"/>
        </w:rPr>
        <w:t>Акт приема-передачи</w:t>
      </w:r>
    </w:p>
    <w:p w:rsidR="0010290C" w:rsidRPr="00AF6951" w:rsidRDefault="0010290C" w:rsidP="0010290C">
      <w:pPr>
        <w:tabs>
          <w:tab w:val="left" w:pos="1340"/>
          <w:tab w:val="left" w:pos="3020"/>
          <w:tab w:val="left" w:pos="3340"/>
          <w:tab w:val="left" w:pos="4480"/>
          <w:tab w:val="left" w:pos="5220"/>
          <w:tab w:val="left" w:pos="6420"/>
          <w:tab w:val="left" w:pos="7440"/>
          <w:tab w:val="left" w:pos="7900"/>
        </w:tabs>
        <w:ind w:firstLine="709"/>
        <w:contextualSpacing/>
        <w:jc w:val="both"/>
        <w:rPr>
          <w:sz w:val="26"/>
          <w:szCs w:val="26"/>
        </w:rPr>
      </w:pPr>
    </w:p>
    <w:p w:rsidR="0010290C" w:rsidRPr="00AF6951" w:rsidRDefault="0010290C" w:rsidP="0010290C">
      <w:pPr>
        <w:contextualSpacing/>
        <w:jc w:val="both"/>
        <w:rPr>
          <w:sz w:val="26"/>
          <w:szCs w:val="26"/>
        </w:rPr>
      </w:pPr>
      <w:r w:rsidRPr="00AF6951">
        <w:rPr>
          <w:b/>
          <w:sz w:val="26"/>
          <w:szCs w:val="26"/>
        </w:rPr>
        <w:t>г. Короча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AF6951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AF6951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r w:rsidRPr="00AF6951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AF6951">
        <w:rPr>
          <w:sz w:val="26"/>
          <w:szCs w:val="26"/>
        </w:rPr>
        <w:t xml:space="preserve"> г.</w:t>
      </w:r>
    </w:p>
    <w:p w:rsidR="0010290C" w:rsidRPr="00AF6951" w:rsidRDefault="0010290C" w:rsidP="0010290C">
      <w:pPr>
        <w:ind w:firstLine="709"/>
        <w:contextualSpacing/>
        <w:jc w:val="both"/>
        <w:rPr>
          <w:sz w:val="26"/>
          <w:szCs w:val="26"/>
        </w:rPr>
      </w:pPr>
    </w:p>
    <w:p w:rsidR="0010290C" w:rsidRPr="0002249D" w:rsidRDefault="0010290C" w:rsidP="0010290C">
      <w:pPr>
        <w:ind w:firstLine="7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</w:t>
      </w:r>
      <w:r w:rsidRPr="00A919B0">
        <w:rPr>
          <w:bCs/>
          <w:sz w:val="26"/>
          <w:szCs w:val="26"/>
        </w:rPr>
        <w:t xml:space="preserve">, в лице </w:t>
      </w:r>
      <w:r>
        <w:rPr>
          <w:bCs/>
          <w:sz w:val="26"/>
          <w:szCs w:val="26"/>
        </w:rPr>
        <w:t>_______________________</w:t>
      </w:r>
      <w:r w:rsidRPr="00A919B0">
        <w:rPr>
          <w:bCs/>
          <w:sz w:val="26"/>
          <w:szCs w:val="26"/>
        </w:rPr>
        <w:t xml:space="preserve">, действующего на основании </w:t>
      </w:r>
      <w:r>
        <w:rPr>
          <w:bCs/>
          <w:sz w:val="26"/>
          <w:szCs w:val="26"/>
        </w:rPr>
        <w:t>_____________</w:t>
      </w:r>
      <w:r w:rsidRPr="00A919B0">
        <w:rPr>
          <w:bCs/>
          <w:sz w:val="26"/>
          <w:szCs w:val="26"/>
        </w:rPr>
        <w:t xml:space="preserve">, именуемый в дальнейшем «Продавец» с одной стороны, и </w:t>
      </w:r>
      <w:r>
        <w:rPr>
          <w:b/>
          <w:bCs/>
          <w:sz w:val="26"/>
          <w:szCs w:val="26"/>
        </w:rPr>
        <w:t>______________________</w:t>
      </w:r>
      <w:r w:rsidRPr="00A919B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_______</w:t>
      </w:r>
      <w:r w:rsidRPr="00A919B0">
        <w:rPr>
          <w:bCs/>
          <w:sz w:val="26"/>
          <w:szCs w:val="26"/>
        </w:rPr>
        <w:t xml:space="preserve"> года рождения, паспорт </w:t>
      </w:r>
      <w:r>
        <w:rPr>
          <w:bCs/>
          <w:sz w:val="26"/>
          <w:szCs w:val="26"/>
        </w:rPr>
        <w:t>_____ _________</w:t>
      </w:r>
      <w:r w:rsidRPr="00A919B0">
        <w:rPr>
          <w:bCs/>
          <w:sz w:val="26"/>
          <w:szCs w:val="26"/>
        </w:rPr>
        <w:t xml:space="preserve">, выдан </w:t>
      </w:r>
      <w:r>
        <w:rPr>
          <w:bCs/>
          <w:sz w:val="26"/>
          <w:szCs w:val="26"/>
        </w:rPr>
        <w:t>_______________________________________</w:t>
      </w:r>
      <w:r w:rsidRPr="00A919B0">
        <w:rPr>
          <w:bCs/>
          <w:sz w:val="26"/>
          <w:szCs w:val="26"/>
        </w:rPr>
        <w:t xml:space="preserve">, зарегистрирован по адресу: </w:t>
      </w:r>
      <w:r>
        <w:rPr>
          <w:bCs/>
          <w:sz w:val="26"/>
          <w:szCs w:val="26"/>
        </w:rPr>
        <w:t>______________________________________________</w:t>
      </w:r>
      <w:r w:rsidRPr="00A919B0">
        <w:rPr>
          <w:bCs/>
          <w:sz w:val="26"/>
          <w:szCs w:val="26"/>
        </w:rPr>
        <w:t xml:space="preserve">, </w:t>
      </w:r>
      <w:r w:rsidRPr="00953530">
        <w:rPr>
          <w:bCs/>
          <w:sz w:val="26"/>
          <w:szCs w:val="26"/>
        </w:rPr>
        <w:t>именуемый в дальнейшем «Покупатель», с другой стороны, а вместе именуемые «Стороны»</w:t>
      </w:r>
      <w:r w:rsidRPr="0095353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251C3">
        <w:rPr>
          <w:sz w:val="26"/>
          <w:szCs w:val="26"/>
        </w:rPr>
        <w:t>В соответствии с пунктом 4.1 договора купли-продажи земельного участка № ___ от «___» ______ 20__ г.</w:t>
      </w:r>
      <w:r w:rsidRPr="00953530">
        <w:rPr>
          <w:sz w:val="26"/>
          <w:szCs w:val="26"/>
        </w:rPr>
        <w:t xml:space="preserve"> составили и подписали настоящий акт о нижеследующем:</w:t>
      </w:r>
    </w:p>
    <w:p w:rsidR="0010290C" w:rsidRPr="00953530" w:rsidRDefault="0010290C" w:rsidP="0010290C">
      <w:pPr>
        <w:ind w:firstLine="720"/>
        <w:jc w:val="both"/>
        <w:rPr>
          <w:sz w:val="26"/>
          <w:szCs w:val="26"/>
        </w:rPr>
      </w:pPr>
      <w:r w:rsidRPr="00953530">
        <w:rPr>
          <w:sz w:val="26"/>
          <w:szCs w:val="26"/>
        </w:rPr>
        <w:t xml:space="preserve">Продавец передает, а Покупатель принимает в собственность </w:t>
      </w:r>
      <w:r>
        <w:rPr>
          <w:sz w:val="26"/>
          <w:szCs w:val="26"/>
        </w:rPr>
        <w:t>земельный участок</w:t>
      </w:r>
      <w:r w:rsidRPr="00A919B0">
        <w:rPr>
          <w:sz w:val="26"/>
          <w:szCs w:val="26"/>
        </w:rPr>
        <w:t xml:space="preserve"> с кадастровым номером </w:t>
      </w:r>
      <w:r>
        <w:rPr>
          <w:b/>
          <w:sz w:val="26"/>
          <w:szCs w:val="26"/>
        </w:rPr>
        <w:t>______________</w:t>
      </w:r>
      <w:r w:rsidRPr="00A919B0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____</w:t>
      </w:r>
      <w:r w:rsidRPr="00A919B0">
        <w:rPr>
          <w:sz w:val="26"/>
          <w:szCs w:val="26"/>
        </w:rPr>
        <w:t xml:space="preserve"> кв.м, категория земель: </w:t>
      </w:r>
      <w:r>
        <w:rPr>
          <w:sz w:val="26"/>
          <w:szCs w:val="26"/>
        </w:rPr>
        <w:t>____________</w:t>
      </w:r>
      <w:r w:rsidRPr="00A919B0">
        <w:rPr>
          <w:sz w:val="26"/>
          <w:szCs w:val="26"/>
        </w:rPr>
        <w:t xml:space="preserve">, вид разрешенного использования: </w:t>
      </w:r>
      <w:r>
        <w:rPr>
          <w:sz w:val="26"/>
          <w:szCs w:val="26"/>
        </w:rPr>
        <w:t>______________________</w:t>
      </w:r>
      <w:r w:rsidRPr="00A919B0">
        <w:rPr>
          <w:sz w:val="26"/>
          <w:szCs w:val="26"/>
        </w:rPr>
        <w:t xml:space="preserve">, по адресу: </w:t>
      </w:r>
      <w:r>
        <w:rPr>
          <w:sz w:val="26"/>
          <w:szCs w:val="26"/>
        </w:rPr>
        <w:t>_____________________________________________________________</w:t>
      </w:r>
      <w:r w:rsidRPr="00953530">
        <w:rPr>
          <w:sz w:val="26"/>
          <w:szCs w:val="26"/>
        </w:rPr>
        <w:t>. Покупателем перечислено на счет Продавца</w:t>
      </w:r>
      <w:r>
        <w:rPr>
          <w:sz w:val="26"/>
          <w:szCs w:val="26"/>
        </w:rPr>
        <w:t xml:space="preserve"> с учетом задатка</w:t>
      </w:r>
      <w:r w:rsidRPr="0095353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</w:t>
      </w:r>
      <w:r w:rsidRPr="00A919B0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_____________________________</w:t>
      </w:r>
      <w:r w:rsidRPr="00A919B0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__</w:t>
      </w:r>
      <w:r w:rsidRPr="00A919B0">
        <w:rPr>
          <w:sz w:val="26"/>
          <w:szCs w:val="26"/>
        </w:rPr>
        <w:t xml:space="preserve"> копеек</w:t>
      </w:r>
      <w:r w:rsidRPr="00953530">
        <w:rPr>
          <w:sz w:val="26"/>
          <w:szCs w:val="26"/>
        </w:rPr>
        <w:t>.</w:t>
      </w:r>
    </w:p>
    <w:p w:rsidR="0010290C" w:rsidRDefault="0010290C" w:rsidP="0010290C">
      <w:pPr>
        <w:jc w:val="both"/>
        <w:rPr>
          <w:sz w:val="26"/>
          <w:szCs w:val="26"/>
        </w:rPr>
      </w:pPr>
      <w:r w:rsidRPr="00953530">
        <w:rPr>
          <w:sz w:val="26"/>
          <w:szCs w:val="26"/>
        </w:rPr>
        <w:tab/>
        <w:t>Стороны по передаваемому имуществу претензий друг к другу не имеют.</w:t>
      </w:r>
    </w:p>
    <w:p w:rsidR="0010290C" w:rsidRDefault="0010290C" w:rsidP="001029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Акт приема - передачи</w:t>
      </w:r>
      <w:r w:rsidRPr="009251C3">
        <w:rPr>
          <w:sz w:val="26"/>
          <w:szCs w:val="26"/>
        </w:rPr>
        <w:t xml:space="preserve"> заключается в электронной форме и подписывается усиленной квалифицированной электронной подписью сторон.</w:t>
      </w:r>
    </w:p>
    <w:p w:rsidR="0010290C" w:rsidRDefault="0010290C" w:rsidP="0010290C">
      <w:pPr>
        <w:ind w:firstLine="709"/>
        <w:jc w:val="center"/>
        <w:rPr>
          <w:b/>
          <w:bCs/>
        </w:rPr>
      </w:pPr>
    </w:p>
    <w:p w:rsidR="0010290C" w:rsidRDefault="0010290C" w:rsidP="0010290C">
      <w:pPr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10290C" w:rsidTr="0083567F">
        <w:tc>
          <w:tcPr>
            <w:tcW w:w="4926" w:type="dxa"/>
          </w:tcPr>
          <w:p w:rsidR="0010290C" w:rsidRDefault="0010290C" w:rsidP="00835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 w:rsidR="0010290C" w:rsidRDefault="0010290C" w:rsidP="0083567F">
            <w:pPr>
              <w:jc w:val="both"/>
              <w:rPr>
                <w:rStyle w:val="a7"/>
              </w:rPr>
            </w:pPr>
            <w:r>
              <w:t xml:space="preserve"> </w:t>
            </w:r>
            <w:r>
              <w:rPr>
                <w:rStyle w:val="a7"/>
              </w:rPr>
              <w:t xml:space="preserve">     </w:t>
            </w:r>
          </w:p>
          <w:p w:rsidR="0010290C" w:rsidRDefault="0010290C" w:rsidP="0083567F">
            <w:pPr>
              <w:jc w:val="both"/>
              <w:rPr>
                <w:rStyle w:val="a7"/>
              </w:rPr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r>
              <w:t>_____________ И.Ф.</w:t>
            </w:r>
          </w:p>
          <w:p w:rsidR="0010290C" w:rsidRDefault="0010290C" w:rsidP="0083567F">
            <w:pPr>
              <w:jc w:val="both"/>
            </w:pPr>
          </w:p>
          <w:p w:rsidR="0010290C" w:rsidRDefault="0010290C" w:rsidP="0083567F">
            <w:pPr>
              <w:jc w:val="both"/>
            </w:pPr>
            <w:r>
              <w:t>м.п.</w:t>
            </w:r>
          </w:p>
        </w:tc>
        <w:tc>
          <w:tcPr>
            <w:tcW w:w="4927" w:type="dxa"/>
          </w:tcPr>
          <w:p w:rsidR="0010290C" w:rsidRDefault="0010290C" w:rsidP="0083567F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Покупатель:</w:t>
            </w:r>
            <w:r>
              <w:rPr>
                <w:b/>
                <w:color w:val="000000"/>
              </w:rPr>
              <w:t xml:space="preserve"> </w:t>
            </w:r>
          </w:p>
          <w:p w:rsidR="0010290C" w:rsidRDefault="0010290C" w:rsidP="0083567F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10290C" w:rsidRDefault="0010290C" w:rsidP="0083567F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10290C" w:rsidRDefault="0010290C" w:rsidP="0083567F">
            <w:r>
              <w:t>___________________________________</w:t>
            </w:r>
          </w:p>
          <w:p w:rsidR="0010290C" w:rsidRDefault="0010290C" w:rsidP="0083567F">
            <w:r>
              <w:t>_______________И.О. Фамилия</w:t>
            </w:r>
          </w:p>
          <w:p w:rsidR="0010290C" w:rsidRDefault="0010290C" w:rsidP="0083567F">
            <w:pPr>
              <w:rPr>
                <w:b/>
                <w:bCs/>
              </w:rPr>
            </w:pPr>
          </w:p>
        </w:tc>
      </w:tr>
    </w:tbl>
    <w:p w:rsidR="0010290C" w:rsidRDefault="0010290C" w:rsidP="0010290C"/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lastRenderedPageBreak/>
        <w:t>Приложение № 4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10290C" w:rsidRDefault="0010290C" w:rsidP="0010290C">
      <w:pPr>
        <w:ind w:left="4962"/>
        <w:jc w:val="center"/>
        <w:rPr>
          <w:b/>
        </w:rPr>
      </w:pPr>
      <w:r>
        <w:rPr>
          <w:b/>
        </w:rPr>
        <w:t xml:space="preserve">аукциона </w:t>
      </w: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ind w:left="4253"/>
        <w:jc w:val="center"/>
        <w:rPr>
          <w:b/>
          <w:bCs/>
        </w:rPr>
      </w:pPr>
    </w:p>
    <w:p w:rsidR="0010290C" w:rsidRDefault="0010290C" w:rsidP="0010290C">
      <w:pPr>
        <w:jc w:val="center"/>
        <w:rPr>
          <w:b/>
          <w:bCs/>
        </w:rPr>
      </w:pPr>
      <w:r>
        <w:rPr>
          <w:b/>
          <w:bCs/>
        </w:rPr>
        <w:t>Проект договора аренды земельного участка</w:t>
      </w:r>
    </w:p>
    <w:p w:rsidR="0010290C" w:rsidRDefault="0010290C" w:rsidP="0010290C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10290C" w:rsidRDefault="0010290C" w:rsidP="0010290C">
      <w:pPr>
        <w:keepNext/>
        <w:keepLine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ДОГОВОР № _____ </w:t>
      </w:r>
    </w:p>
    <w:p w:rsidR="0010290C" w:rsidRDefault="0010290C" w:rsidP="0010290C">
      <w:pPr>
        <w:keepNext/>
        <w:keepLine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АРЕНДЫ ЗЕМЕЛЬНОГО УЧАСТКА</w:t>
      </w:r>
    </w:p>
    <w:p w:rsidR="0010290C" w:rsidRDefault="0010290C" w:rsidP="0010290C">
      <w:pPr>
        <w:keepNext/>
        <w:keepLines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10290C" w:rsidRDefault="0010290C" w:rsidP="0010290C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город Короча</w:t>
      </w:r>
      <w:r>
        <w:rPr>
          <w:b/>
          <w:bCs/>
          <w:lang w:eastAsia="en-US"/>
        </w:rPr>
        <w:tab/>
        <w:t>«___» ________ 20__ года</w:t>
      </w:r>
    </w:p>
    <w:p w:rsidR="0010290C" w:rsidRDefault="0010290C" w:rsidP="0010290C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</w:p>
    <w:p w:rsidR="0010290C" w:rsidRDefault="0010290C" w:rsidP="0010290C">
      <w:pPr>
        <w:ind w:firstLine="567"/>
        <w:jc w:val="both"/>
        <w:outlineLvl w:val="2"/>
        <w:rPr>
          <w:b/>
          <w:u w:val="single"/>
        </w:rPr>
      </w:pPr>
      <w:r>
        <w:rPr>
          <w:rStyle w:val="a7"/>
        </w:rPr>
        <w:t>____________________</w:t>
      </w:r>
      <w:r>
        <w:t xml:space="preserve">, в </w:t>
      </w:r>
      <w:r>
        <w:rPr>
          <w:color w:val="000000"/>
        </w:rPr>
        <w:t>лице __________</w:t>
      </w:r>
      <w:r>
        <w:rPr>
          <w:rStyle w:val="a7"/>
        </w:rPr>
        <w:t>______________</w:t>
      </w:r>
      <w:r>
        <w:rPr>
          <w:color w:val="000000"/>
        </w:rPr>
        <w:t xml:space="preserve">, действующей на основании _____________, именуемый в дальнейшем «Арендодатель» с одной стороны, и  </w:t>
      </w:r>
      <w:r>
        <w:rPr>
          <w:b/>
          <w:color w:val="000000"/>
        </w:rPr>
        <w:t>Ф.И.О.,</w:t>
      </w:r>
      <w:r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10290C" w:rsidRDefault="0010290C" w:rsidP="0010290C">
      <w:pPr>
        <w:spacing w:after="120"/>
        <w:ind w:right="20"/>
        <w:jc w:val="both"/>
        <w:rPr>
          <w:b/>
        </w:rPr>
      </w:pPr>
      <w:r>
        <w:rPr>
          <w:color w:val="000000"/>
        </w:rPr>
        <w:t>____________________________________, именуемый в дальнейшем</w:t>
      </w:r>
      <w:r>
        <w:rPr>
          <w:b/>
        </w:rPr>
        <w:t xml:space="preserve"> </w:t>
      </w:r>
      <w:r>
        <w:t>"Арендатор" с другой Стороны, заключили настоящий договор (далее - Договор) о нижеследующем:</w:t>
      </w:r>
    </w:p>
    <w:p w:rsidR="0010290C" w:rsidRDefault="0010290C" w:rsidP="0010290C">
      <w:pPr>
        <w:ind w:hanging="20"/>
        <w:jc w:val="center"/>
        <w:rPr>
          <w:b/>
        </w:rPr>
      </w:pPr>
      <w:r>
        <w:rPr>
          <w:b/>
        </w:rPr>
        <w:t>1. Предмет Договора</w:t>
      </w:r>
    </w:p>
    <w:p w:rsidR="0010290C" w:rsidRDefault="0010290C" w:rsidP="0010290C">
      <w:pPr>
        <w:numPr>
          <w:ilvl w:val="1"/>
          <w:numId w:val="8"/>
        </w:numPr>
        <w:tabs>
          <w:tab w:val="left" w:pos="1086"/>
        </w:tabs>
        <w:spacing w:line="274" w:lineRule="exact"/>
        <w:ind w:firstLine="700"/>
        <w:jc w:val="both"/>
      </w:pPr>
      <w:r>
        <w:t xml:space="preserve">Согласно протокола № ______ заседания Комиссии по проведению земельных торгов по _________от ____________ года </w:t>
      </w:r>
      <w:r>
        <w:rPr>
          <w:b/>
          <w:bCs/>
        </w:rPr>
        <w:t>Арендодатель</w:t>
      </w:r>
      <w:r>
        <w:t xml:space="preserve"> предоставляет, а</w:t>
      </w:r>
      <w:r>
        <w:rPr>
          <w:b/>
          <w:bCs/>
        </w:rPr>
        <w:t xml:space="preserve"> Арендатор</w:t>
      </w:r>
      <w:r>
        <w:t xml:space="preserve"> принимает в аренду земельный участок, общей</w:t>
      </w:r>
      <w:r>
        <w:rPr>
          <w:b/>
          <w:bCs/>
        </w:rPr>
        <w:t xml:space="preserve"> площадью __________ кв.м.</w:t>
      </w:r>
      <w:r>
        <w:t xml:space="preserve"> с кадастровым номером</w:t>
      </w:r>
      <w:r>
        <w:rPr>
          <w:b/>
          <w:bCs/>
        </w:rPr>
        <w:t xml:space="preserve"> ______________________,</w:t>
      </w:r>
      <w:r>
        <w:t xml:space="preserve"> категории «земли населенных пунктов», расположенный по адресу: ___________________________________________________,</w:t>
      </w:r>
      <w:r>
        <w:rPr>
          <w:b/>
          <w:bCs/>
        </w:rPr>
        <w:t xml:space="preserve"> с видом разрешенного использования –____________.</w:t>
      </w:r>
    </w:p>
    <w:p w:rsidR="0010290C" w:rsidRDefault="0010290C" w:rsidP="0010290C">
      <w:pPr>
        <w:numPr>
          <w:ilvl w:val="1"/>
          <w:numId w:val="8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173B20">
        <w:rPr>
          <w:bCs/>
        </w:rPr>
        <w:t>А</w:t>
      </w:r>
      <w:r>
        <w:t xml:space="preserve">рендодатель гарантирует, что на момент подписания настоящего Договора Участок никому не продан, не заложен, в доверительное управление, в качестве вклада в уставной капитал не передан, в споре не состоит, под арестом и запрещением не значится. </w:t>
      </w:r>
    </w:p>
    <w:p w:rsidR="0010290C" w:rsidRPr="00D43C72" w:rsidRDefault="0010290C" w:rsidP="0010290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</w:pPr>
      <w:r>
        <w:t xml:space="preserve">          1.3. Существующие ограничения и обременения: _______________________ __.</w:t>
      </w:r>
    </w:p>
    <w:p w:rsidR="0010290C" w:rsidRDefault="0010290C" w:rsidP="0010290C">
      <w:pPr>
        <w:widowControl w:val="0"/>
        <w:tabs>
          <w:tab w:val="left" w:pos="4265"/>
        </w:tabs>
        <w:spacing w:line="274" w:lineRule="exact"/>
        <w:ind w:left="3901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2. Срок Договора</w:t>
      </w:r>
    </w:p>
    <w:p w:rsidR="0010290C" w:rsidRDefault="0010290C" w:rsidP="0010290C">
      <w:pPr>
        <w:tabs>
          <w:tab w:val="left" w:pos="1086"/>
        </w:tabs>
        <w:spacing w:line="274" w:lineRule="exact"/>
        <w:ind w:right="20"/>
        <w:jc w:val="both"/>
      </w:pPr>
      <w:r>
        <w:t xml:space="preserve">           2.1. Срок аренды земельного участка исчисляется с даты заключения (подписания) договора аренды и устанавливается на ____ лет. </w:t>
      </w:r>
    </w:p>
    <w:p w:rsidR="0010290C" w:rsidRPr="00D43C72" w:rsidRDefault="0010290C" w:rsidP="0010290C">
      <w:pPr>
        <w:tabs>
          <w:tab w:val="left" w:pos="1086"/>
        </w:tabs>
        <w:spacing w:line="274" w:lineRule="exact"/>
        <w:ind w:right="20"/>
        <w:jc w:val="both"/>
      </w:pPr>
      <w:r>
        <w:t xml:space="preserve">           2.2.Договор вступает в силу с даты его подписания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10290C" w:rsidRDefault="0010290C" w:rsidP="0010290C">
      <w:pPr>
        <w:numPr>
          <w:ilvl w:val="0"/>
          <w:numId w:val="9"/>
        </w:numPr>
        <w:spacing w:line="274" w:lineRule="exact"/>
        <w:ind w:right="20" w:firstLine="4"/>
        <w:jc w:val="center"/>
        <w:rPr>
          <w:b/>
          <w:bCs/>
        </w:rPr>
      </w:pPr>
      <w:r>
        <w:rPr>
          <w:b/>
          <w:bCs/>
        </w:rPr>
        <w:t>Размер и условия внесения арендной платы</w:t>
      </w:r>
    </w:p>
    <w:p w:rsidR="0010290C" w:rsidRDefault="0010290C" w:rsidP="0010290C">
      <w:pPr>
        <w:tabs>
          <w:tab w:val="left" w:pos="1086"/>
        </w:tabs>
        <w:spacing w:line="274" w:lineRule="exact"/>
        <w:ind w:right="20" w:firstLine="709"/>
        <w:jc w:val="both"/>
      </w:pPr>
      <w:r>
        <w:t xml:space="preserve">3.1.Арендатор уплачивает арендную плату за использование земельного участка. На основании протокола № ______ заседания Комиссии по проведению земельных торгов) по _________от ____________ года  годовой размер арендной платы определен  в размере </w:t>
      </w:r>
      <w:r>
        <w:rPr>
          <w:b/>
          <w:bCs/>
        </w:rPr>
        <w:t>_________ (__________)</w:t>
      </w:r>
      <w:r>
        <w:t xml:space="preserve"> рублей.  </w:t>
      </w:r>
    </w:p>
    <w:p w:rsidR="0010290C" w:rsidRDefault="0010290C" w:rsidP="0010290C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>
        <w:t xml:space="preserve">3.2. Если по истечении десяти лет с даты предоставления в аренду земельного участка не введен в эксплуатацию построенный на таком земельном участке индивидуальный жилой дом, применяется повышающий коэффициент, равный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  </w:t>
      </w:r>
      <w:r>
        <w:rPr>
          <w:i/>
        </w:rPr>
        <w:t>(пункт 3.3. применяется при предоставлении земельного участка в аренду для индивидуального жилищного строительства, при заключении договора в случае признания аукциона несостоявшимся по основаниям, предусмотренным ЗК РФ).</w:t>
      </w:r>
    </w:p>
    <w:p w:rsidR="0010290C" w:rsidRDefault="0010290C" w:rsidP="0010290C">
      <w:pPr>
        <w:tabs>
          <w:tab w:val="left" w:pos="1086"/>
        </w:tabs>
        <w:spacing w:line="274" w:lineRule="exact"/>
        <w:ind w:right="20" w:firstLine="709"/>
        <w:jc w:val="both"/>
      </w:pPr>
      <w:r>
        <w:t xml:space="preserve">3.3. Задаток в размере </w:t>
      </w:r>
      <w:r>
        <w:rPr>
          <w:b/>
          <w:bCs/>
        </w:rPr>
        <w:t>_________ (__________)</w:t>
      </w:r>
      <w:r>
        <w:t xml:space="preserve"> рублей засчитывается в счет арендной платы за земельный участок.</w:t>
      </w:r>
    </w:p>
    <w:p w:rsidR="0010290C" w:rsidRDefault="0010290C" w:rsidP="0010290C">
      <w:pPr>
        <w:ind w:firstLine="709"/>
        <w:jc w:val="both"/>
      </w:pPr>
      <w:r>
        <w:t xml:space="preserve">3.4.Арендная плата, указанная в пункте 3.1. настоящего договора вносится ежеквартально, равными долями не позднее 15 числа месяца, следующего за отчетным путем перечисления по следующим реквизитам: </w:t>
      </w:r>
    </w:p>
    <w:p w:rsidR="0010290C" w:rsidRDefault="0010290C" w:rsidP="0010290C">
      <w:pPr>
        <w:ind w:firstLine="709"/>
        <w:jc w:val="both"/>
      </w:pPr>
      <w:r>
        <w:lastRenderedPageBreak/>
        <w:t xml:space="preserve">УФК по Белгородской области (администрация Корочанского района л/с 04263006050) Отделение Белгород//УФК по Белгородской области г. Белгород             </w:t>
      </w:r>
      <w:r>
        <w:rPr>
          <w:color w:val="000000"/>
          <w:spacing w:val="1"/>
        </w:rPr>
        <w:t xml:space="preserve">ИНН 3110002415  КПП 311001001  БИК 011403102 </w:t>
      </w:r>
      <w:r>
        <w:t>р/сч. 03100643000000012600  ОКТМО 14 640 ____ КБК 85011105013050000120 кор/сч. 40102810745370000018 в поле «назначение платежа»: Арендная плата по договору аренды №__                                            от «___» _______________ 20____года, земельного участка с кадастровым номером _______________________.</w:t>
      </w:r>
    </w:p>
    <w:p w:rsidR="0010290C" w:rsidRDefault="0010290C" w:rsidP="0010290C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</w:p>
    <w:p w:rsidR="0010290C" w:rsidRDefault="0010290C" w:rsidP="0010290C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 Права и обязанности Сторон</w:t>
      </w:r>
    </w:p>
    <w:p w:rsidR="0010290C" w:rsidRDefault="0010290C" w:rsidP="0010290C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</w:p>
    <w:p w:rsidR="0010290C" w:rsidRDefault="0010290C" w:rsidP="0010290C">
      <w:pPr>
        <w:keepNext/>
        <w:keepLines/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4.1. Арендодатель имеет право:</w:t>
      </w:r>
    </w:p>
    <w:p w:rsidR="0010290C" w:rsidRDefault="0010290C" w:rsidP="0010290C">
      <w:pPr>
        <w:ind w:left="23" w:right="23" w:firstLine="697"/>
        <w:jc w:val="both"/>
      </w:pPr>
      <w: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0290C" w:rsidRDefault="0010290C" w:rsidP="0010290C">
      <w:pPr>
        <w:ind w:firstLine="697"/>
        <w:jc w:val="both"/>
      </w:pPr>
      <w:r>
        <w:t>4.1.2. На возмещение убытков, причиненных ухудшением качества Участка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0290C" w:rsidRDefault="0010290C" w:rsidP="0010290C">
      <w:pPr>
        <w:ind w:firstLine="697"/>
        <w:jc w:val="both"/>
      </w:pPr>
      <w:r>
        <w:t>4.1.3. Д</w:t>
      </w:r>
      <w:r>
        <w:rPr>
          <w:bCs/>
          <w:spacing w:val="-3"/>
        </w:rPr>
        <w:t>осрочно в одностороннем порядке полностью или частично отказаться от исполнения Договора в порядке ч.1. ст.450.1. ГК РФ в случаях:</w:t>
      </w:r>
    </w:p>
    <w:p w:rsidR="0010290C" w:rsidRDefault="0010290C" w:rsidP="0010290C">
      <w:pPr>
        <w:ind w:firstLine="697"/>
        <w:jc w:val="both"/>
      </w:pPr>
      <w:r>
        <w:t>- при использовали земельного участка способами, приводящими к его порче,</w:t>
      </w:r>
    </w:p>
    <w:p w:rsidR="0010290C" w:rsidRDefault="0010290C" w:rsidP="0010290C">
      <w:pPr>
        <w:numPr>
          <w:ilvl w:val="0"/>
          <w:numId w:val="10"/>
        </w:numPr>
        <w:tabs>
          <w:tab w:val="left" w:pos="1086"/>
        </w:tabs>
        <w:ind w:firstLine="697"/>
        <w:jc w:val="both"/>
      </w:pPr>
      <w:r>
        <w:t>при неуплате арендной платы более чем за 2 срока подряд или нарушении других условий Договора,</w:t>
      </w:r>
    </w:p>
    <w:p w:rsidR="0010290C" w:rsidRDefault="0010290C" w:rsidP="0010290C">
      <w:pPr>
        <w:numPr>
          <w:ilvl w:val="0"/>
          <w:numId w:val="10"/>
        </w:numPr>
        <w:tabs>
          <w:tab w:val="left" w:pos="1033"/>
          <w:tab w:val="left" w:pos="1086"/>
        </w:tabs>
        <w:ind w:firstLine="697"/>
        <w:jc w:val="both"/>
      </w:pPr>
      <w:r>
        <w:t>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актов;</w:t>
      </w:r>
    </w:p>
    <w:p w:rsidR="0010290C" w:rsidRDefault="0010290C" w:rsidP="0010290C">
      <w:pPr>
        <w:numPr>
          <w:ilvl w:val="0"/>
          <w:numId w:val="10"/>
        </w:numPr>
        <w:tabs>
          <w:tab w:val="left" w:pos="1086"/>
        </w:tabs>
        <w:spacing w:line="274" w:lineRule="exact"/>
        <w:ind w:left="20" w:right="20" w:firstLine="700"/>
        <w:jc w:val="both"/>
      </w:pPr>
      <w: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10290C" w:rsidRDefault="0010290C" w:rsidP="0010290C">
      <w:pPr>
        <w:numPr>
          <w:ilvl w:val="0"/>
          <w:numId w:val="10"/>
        </w:numPr>
        <w:tabs>
          <w:tab w:val="left" w:pos="951"/>
          <w:tab w:val="left" w:pos="1086"/>
        </w:tabs>
        <w:spacing w:line="274" w:lineRule="exact"/>
        <w:ind w:left="20" w:right="20" w:firstLine="700"/>
        <w:jc w:val="both"/>
      </w:pPr>
      <w:r>
        <w:t>неиспользования земельного участка, в течение трех лет;</w:t>
      </w:r>
    </w:p>
    <w:p w:rsidR="0010290C" w:rsidRDefault="0010290C" w:rsidP="0010290C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>
        <w:t>изъятия земельного участка для муниципальных нужд в соответствии с правилами, установленными действующим законодательством Российской Федерации;</w:t>
      </w:r>
    </w:p>
    <w:p w:rsidR="0010290C" w:rsidRDefault="0010290C" w:rsidP="0010290C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>
        <w:t>невыполнении обязанностей, предусмотренных п. 4.4. Договора;</w:t>
      </w:r>
    </w:p>
    <w:p w:rsidR="0010290C" w:rsidRDefault="0010290C" w:rsidP="0010290C">
      <w:pPr>
        <w:numPr>
          <w:ilvl w:val="0"/>
          <w:numId w:val="10"/>
        </w:numPr>
        <w:tabs>
          <w:tab w:val="left" w:pos="905"/>
        </w:tabs>
        <w:spacing w:line="274" w:lineRule="exact"/>
        <w:ind w:left="20" w:firstLine="700"/>
        <w:jc w:val="both"/>
      </w:pPr>
      <w:r>
        <w:t>иных случаях, предусмотренных федеральными законами.</w:t>
      </w:r>
    </w:p>
    <w:p w:rsidR="0010290C" w:rsidRDefault="0010290C" w:rsidP="0010290C">
      <w:pPr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Арендодатель обязан:</w:t>
      </w:r>
    </w:p>
    <w:p w:rsidR="0010290C" w:rsidRDefault="0010290C" w:rsidP="0010290C">
      <w:pPr>
        <w:numPr>
          <w:ilvl w:val="0"/>
          <w:numId w:val="12"/>
        </w:numPr>
        <w:tabs>
          <w:tab w:val="left" w:pos="1448"/>
        </w:tabs>
        <w:spacing w:line="274" w:lineRule="exact"/>
        <w:ind w:left="20" w:right="20" w:firstLine="700"/>
        <w:jc w:val="both"/>
      </w:pPr>
      <w:r>
        <w:t>Письменно в десятидневный срок уведомить Арендатора об изменении номеров счетов для перечисления арендной платы.</w:t>
      </w:r>
    </w:p>
    <w:p w:rsidR="0010290C" w:rsidRDefault="0010290C" w:rsidP="0010290C">
      <w:pPr>
        <w:numPr>
          <w:ilvl w:val="0"/>
          <w:numId w:val="12"/>
        </w:numPr>
        <w:tabs>
          <w:tab w:val="left" w:pos="1448"/>
        </w:tabs>
        <w:spacing w:line="274" w:lineRule="exact"/>
        <w:ind w:left="20" w:firstLine="700"/>
        <w:jc w:val="both"/>
      </w:pPr>
      <w:r>
        <w:t>Осуществлять контроль за полнотой и своевременностью внесения арендной платы.</w:t>
      </w:r>
    </w:p>
    <w:p w:rsidR="0010290C" w:rsidRDefault="0010290C" w:rsidP="0010290C">
      <w:pPr>
        <w:keepNext/>
        <w:keepLines/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Арендатор имеет право:</w:t>
      </w:r>
    </w:p>
    <w:p w:rsidR="0010290C" w:rsidRDefault="0010290C" w:rsidP="0010290C">
      <w:pPr>
        <w:numPr>
          <w:ilvl w:val="0"/>
          <w:numId w:val="13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>
        <w:t>Использовать Участок на условиях, установленных Договором.</w:t>
      </w:r>
    </w:p>
    <w:p w:rsidR="0010290C" w:rsidRDefault="0010290C" w:rsidP="0010290C">
      <w:pPr>
        <w:keepNext/>
        <w:keepLines/>
        <w:numPr>
          <w:ilvl w:val="0"/>
          <w:numId w:val="11"/>
        </w:numPr>
        <w:tabs>
          <w:tab w:val="left" w:pos="1448"/>
        </w:tabs>
        <w:ind w:firstLine="70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Арендатор обязан:</w:t>
      </w:r>
    </w:p>
    <w:p w:rsidR="0010290C" w:rsidRDefault="0010290C" w:rsidP="0010290C">
      <w:pPr>
        <w:tabs>
          <w:tab w:val="left" w:pos="1330"/>
          <w:tab w:val="left" w:pos="1448"/>
        </w:tabs>
        <w:ind w:firstLine="709"/>
      </w:pPr>
      <w:r>
        <w:t>4.4.1.Выполнять в полном объеме все условия Договора.</w:t>
      </w:r>
    </w:p>
    <w:p w:rsidR="0010290C" w:rsidRDefault="0010290C" w:rsidP="0010290C">
      <w:pPr>
        <w:numPr>
          <w:ilvl w:val="0"/>
          <w:numId w:val="14"/>
        </w:numPr>
        <w:tabs>
          <w:tab w:val="left" w:pos="1326"/>
          <w:tab w:val="left" w:pos="1448"/>
        </w:tabs>
        <w:ind w:firstLine="700"/>
        <w:jc w:val="both"/>
      </w:pPr>
      <w:r>
        <w:t>Использовать Участок в соответствии с целевым назначением и разрешенным использованием.</w:t>
      </w:r>
    </w:p>
    <w:p w:rsidR="0010290C" w:rsidRDefault="0010290C" w:rsidP="0010290C">
      <w:pPr>
        <w:numPr>
          <w:ilvl w:val="0"/>
          <w:numId w:val="14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>
        <w:t>Уплачивать в размере и на условиях, установленных Договором, арендную плату.</w:t>
      </w:r>
    </w:p>
    <w:p w:rsidR="0010290C" w:rsidRDefault="0010290C" w:rsidP="0010290C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>
        <w:t>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земельный участок по их требованию.</w:t>
      </w:r>
    </w:p>
    <w:p w:rsidR="0010290C" w:rsidRDefault="0010290C" w:rsidP="0010290C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>
        <w:t>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10290C" w:rsidRDefault="0010290C" w:rsidP="0010290C">
      <w:pPr>
        <w:numPr>
          <w:ilvl w:val="0"/>
          <w:numId w:val="14"/>
        </w:numPr>
        <w:tabs>
          <w:tab w:val="left" w:pos="1440"/>
        </w:tabs>
        <w:spacing w:line="274" w:lineRule="exact"/>
        <w:ind w:right="40" w:firstLine="720"/>
        <w:jc w:val="both"/>
      </w:pPr>
      <w: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0290C" w:rsidRDefault="0010290C" w:rsidP="0010290C">
      <w:pPr>
        <w:numPr>
          <w:ilvl w:val="0"/>
          <w:numId w:val="14"/>
        </w:numPr>
        <w:tabs>
          <w:tab w:val="left" w:pos="1448"/>
        </w:tabs>
        <w:spacing w:line="274" w:lineRule="exact"/>
        <w:ind w:right="40" w:firstLine="720"/>
        <w:jc w:val="both"/>
      </w:pPr>
      <w:r>
        <w:t>Письменно в десятидневный срок уведомить Арендодателя об изменении своих реквизитов.</w:t>
      </w:r>
    </w:p>
    <w:p w:rsidR="0010290C" w:rsidRDefault="0010290C" w:rsidP="0010290C">
      <w:pPr>
        <w:tabs>
          <w:tab w:val="left" w:pos="1448"/>
        </w:tabs>
        <w:ind w:firstLine="720"/>
        <w:jc w:val="both"/>
      </w:pPr>
      <w:r>
        <w:lastRenderedPageBreak/>
        <w:t>4.4.8.</w:t>
      </w:r>
      <w:r>
        <w:tab/>
        <w:t>Производить сверку расчетов с предоставлением копий платежных документов, подтверждающих факт оплаты арендной платы Арендодателю не реже 1 раза в полугодие.</w:t>
      </w:r>
    </w:p>
    <w:p w:rsidR="0010290C" w:rsidRDefault="0010290C" w:rsidP="0010290C">
      <w:pPr>
        <w:tabs>
          <w:tab w:val="left" w:pos="1448"/>
        </w:tabs>
        <w:ind w:firstLine="720"/>
        <w:jc w:val="both"/>
      </w:pPr>
      <w:r>
        <w:t>4.4.9.</w:t>
      </w:r>
      <w:r>
        <w:tab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10290C" w:rsidRDefault="0010290C" w:rsidP="001029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Передача имущества</w:t>
      </w:r>
    </w:p>
    <w:p w:rsidR="0010290C" w:rsidRDefault="0010290C" w:rsidP="001029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ab/>
        <w:t>5.1. На момент подписания настоящего договора Арендодатель передал, а Арендатор принял Участок указанный в разделе 1 настоящего Договора.</w:t>
      </w:r>
    </w:p>
    <w:p w:rsidR="0010290C" w:rsidRDefault="0010290C" w:rsidP="0010290C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>
        <w:t>5.2. Арендатор ознакомлен с состоянием переданного Участка, претензий по состоянию и порядку передачи Участка у Арендатора не имеется. Участок отвечает требованиям разрешенного использования.</w:t>
      </w:r>
    </w:p>
    <w:p w:rsidR="0010290C" w:rsidRDefault="0010290C" w:rsidP="0010290C">
      <w:pPr>
        <w:widowControl w:val="0"/>
        <w:autoSpaceDE w:val="0"/>
        <w:autoSpaceDN w:val="0"/>
        <w:adjustRightInd w:val="0"/>
        <w:ind w:firstLine="720"/>
        <w:jc w:val="both"/>
      </w:pPr>
      <w:r>
        <w:t>5.3. Стороны считают, что все обязательства по передаче вышеуказанного Участка выполнены полностью.</w:t>
      </w:r>
    </w:p>
    <w:p w:rsidR="0010290C" w:rsidRDefault="0010290C" w:rsidP="0010290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5.4. Настоящий раздел договора имеет силу передаточного акта. </w:t>
      </w:r>
    </w:p>
    <w:p w:rsidR="0010290C" w:rsidRDefault="0010290C" w:rsidP="0010290C">
      <w:pPr>
        <w:keepNext/>
        <w:keepLines/>
        <w:spacing w:line="274" w:lineRule="exact"/>
        <w:ind w:left="336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6.Ответственность Сторон</w:t>
      </w:r>
    </w:p>
    <w:p w:rsidR="0010290C" w:rsidRDefault="0010290C" w:rsidP="0010290C">
      <w:pPr>
        <w:tabs>
          <w:tab w:val="left" w:pos="1330"/>
        </w:tabs>
        <w:spacing w:line="274" w:lineRule="exact"/>
        <w:ind w:right="40"/>
        <w:jc w:val="both"/>
      </w:pPr>
      <w:r>
        <w:t xml:space="preserve">           6.1. За нарушение условий Договора Стороны несут ответственность, предусмотренную законодательством Российской Федерации.</w:t>
      </w:r>
    </w:p>
    <w:p w:rsidR="0010290C" w:rsidRDefault="0010290C" w:rsidP="0010290C">
      <w:pPr>
        <w:tabs>
          <w:tab w:val="left" w:pos="1234"/>
        </w:tabs>
        <w:spacing w:line="274" w:lineRule="exact"/>
        <w:ind w:right="40"/>
      </w:pPr>
      <w:r>
        <w:t xml:space="preserve">            6.2. 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10290C" w:rsidRDefault="0010290C" w:rsidP="0010290C">
      <w:pPr>
        <w:tabs>
          <w:tab w:val="left" w:pos="1138"/>
        </w:tabs>
        <w:spacing w:line="274" w:lineRule="exact"/>
        <w:ind w:right="40"/>
        <w:jc w:val="both"/>
      </w:pPr>
      <w:r>
        <w:t xml:space="preserve">            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0290C" w:rsidRDefault="0010290C" w:rsidP="0010290C">
      <w:pPr>
        <w:keepNext/>
        <w:keepLines/>
        <w:spacing w:line="274" w:lineRule="exact"/>
        <w:ind w:left="20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7.Изменение, расторжение и прекращение Договора</w:t>
      </w:r>
    </w:p>
    <w:p w:rsidR="0010290C" w:rsidRDefault="0010290C" w:rsidP="0010290C">
      <w:pPr>
        <w:tabs>
          <w:tab w:val="left" w:pos="1157"/>
        </w:tabs>
        <w:spacing w:line="274" w:lineRule="exact"/>
        <w:ind w:right="40"/>
        <w:jc w:val="both"/>
      </w:pPr>
      <w:r>
        <w:t xml:space="preserve">            7.1. Изменения, дополнения к условиям настоящего Договора аренды оформляются в письменной форме путем подписания Сторонами дополнительных соглашений, за исключением условий изложенных в разделе 3 настоящего Договора аренды.</w:t>
      </w:r>
    </w:p>
    <w:p w:rsidR="0010290C" w:rsidRDefault="0010290C" w:rsidP="0010290C">
      <w:pPr>
        <w:tabs>
          <w:tab w:val="left" w:pos="1166"/>
        </w:tabs>
        <w:spacing w:line="274" w:lineRule="exact"/>
        <w:ind w:right="40"/>
        <w:jc w:val="both"/>
      </w:pPr>
      <w:r>
        <w:t xml:space="preserve">            7.2. Договор может быть досрочно расторгнут по требованию Арендодателя в одностороннем порядке в случаях, указанных в пункте 4.1.3. При прекращении Договора Арендатор обязан вернуть Арендодателю Участок в надлежащем состоянии в течение семи дней.</w:t>
      </w:r>
    </w:p>
    <w:p w:rsidR="0010290C" w:rsidRDefault="0010290C" w:rsidP="0010290C">
      <w:pPr>
        <w:tabs>
          <w:tab w:val="left" w:pos="1166"/>
        </w:tabs>
        <w:spacing w:line="274" w:lineRule="exact"/>
        <w:ind w:right="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8.Особые условия договора</w:t>
      </w:r>
    </w:p>
    <w:p w:rsidR="0010290C" w:rsidRDefault="0010290C" w:rsidP="0010290C">
      <w:pPr>
        <w:tabs>
          <w:tab w:val="left" w:pos="1128"/>
        </w:tabs>
        <w:spacing w:line="274" w:lineRule="exact"/>
        <w:ind w:right="40"/>
        <w:jc w:val="both"/>
      </w:pPr>
      <w:r>
        <w:t xml:space="preserve">      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0290C" w:rsidRDefault="0010290C" w:rsidP="0010290C">
      <w:pPr>
        <w:tabs>
          <w:tab w:val="left" w:pos="1138"/>
        </w:tabs>
        <w:spacing w:line="274" w:lineRule="exact"/>
        <w:ind w:right="40"/>
        <w:jc w:val="both"/>
      </w:pPr>
      <w:r>
        <w:t xml:space="preserve">           8.2. 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сторон. </w:t>
      </w:r>
    </w:p>
    <w:p w:rsidR="0010290C" w:rsidRDefault="0010290C" w:rsidP="0010290C">
      <w:pPr>
        <w:ind w:left="720"/>
        <w:jc w:val="center"/>
        <w:rPr>
          <w:b/>
          <w:bCs/>
        </w:rPr>
      </w:pPr>
      <w:r>
        <w:rPr>
          <w:b/>
          <w:bCs/>
        </w:rPr>
        <w:t>9.Реквизиты и адреса Сторон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120"/>
        <w:gridCol w:w="4882"/>
      </w:tblGrid>
      <w:tr w:rsidR="0010290C" w:rsidTr="0083567F">
        <w:tc>
          <w:tcPr>
            <w:tcW w:w="5120" w:type="dxa"/>
          </w:tcPr>
          <w:p w:rsidR="0010290C" w:rsidRDefault="0010290C" w:rsidP="00835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Арендодатель:</w:t>
            </w:r>
          </w:p>
          <w:p w:rsidR="0010290C" w:rsidRDefault="0010290C" w:rsidP="0083567F">
            <w:pPr>
              <w:rPr>
                <w:rStyle w:val="a7"/>
              </w:rPr>
            </w:pPr>
          </w:p>
          <w:p w:rsidR="0010290C" w:rsidRDefault="0010290C" w:rsidP="0083567F">
            <w:pPr>
              <w:rPr>
                <w:rStyle w:val="a7"/>
              </w:rPr>
            </w:pPr>
          </w:p>
          <w:p w:rsidR="0010290C" w:rsidRDefault="0010290C" w:rsidP="0083567F">
            <w:pPr>
              <w:rPr>
                <w:rStyle w:val="a7"/>
              </w:rPr>
            </w:pPr>
          </w:p>
          <w:p w:rsidR="0010290C" w:rsidRDefault="0010290C" w:rsidP="0083567F"/>
          <w:p w:rsidR="0010290C" w:rsidRDefault="0010290C" w:rsidP="0083567F">
            <w:pPr>
              <w:jc w:val="both"/>
            </w:pPr>
            <w:r>
              <w:t>_________________ И.О. Фамилия</w:t>
            </w:r>
          </w:p>
          <w:p w:rsidR="0010290C" w:rsidRDefault="0010290C" w:rsidP="0083567F">
            <w:pPr>
              <w:jc w:val="both"/>
            </w:pPr>
            <w:r>
              <w:t>м.п.</w:t>
            </w:r>
          </w:p>
        </w:tc>
        <w:tc>
          <w:tcPr>
            <w:tcW w:w="4882" w:type="dxa"/>
            <w:hideMark/>
          </w:tcPr>
          <w:p w:rsidR="0010290C" w:rsidRDefault="0010290C" w:rsidP="00835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Арендатор:</w:t>
            </w:r>
          </w:p>
          <w:p w:rsidR="0010290C" w:rsidRDefault="0010290C" w:rsidP="0083567F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10290C" w:rsidRDefault="0010290C" w:rsidP="0083567F">
            <w:r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10290C" w:rsidRDefault="0010290C" w:rsidP="0083567F">
            <w:r>
              <w:t xml:space="preserve">                   _______________И.О. Фамилия</w:t>
            </w:r>
          </w:p>
        </w:tc>
      </w:tr>
    </w:tbl>
    <w:p w:rsidR="0010290C" w:rsidRDefault="0010290C" w:rsidP="0010290C">
      <w:pPr>
        <w:ind w:left="4253"/>
        <w:rPr>
          <w:b/>
          <w:bCs/>
        </w:rPr>
      </w:pPr>
    </w:p>
    <w:p w:rsidR="009D4C8A" w:rsidRPr="004A539E" w:rsidRDefault="009D4C8A" w:rsidP="0010290C">
      <w:pPr>
        <w:tabs>
          <w:tab w:val="left" w:pos="6383"/>
        </w:tabs>
        <w:jc w:val="center"/>
      </w:pPr>
    </w:p>
    <w:sectPr w:rsidR="009D4C8A" w:rsidRPr="004A539E" w:rsidSect="00230AD6">
      <w:footerReference w:type="even" r:id="rId54"/>
      <w:footerReference w:type="default" r:id="rId55"/>
      <w:pgSz w:w="11906" w:h="16838"/>
      <w:pgMar w:top="567" w:right="851" w:bottom="709" w:left="1701" w:header="16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7F" w:rsidRDefault="00A1077F">
      <w:r>
        <w:separator/>
      </w:r>
    </w:p>
  </w:endnote>
  <w:endnote w:type="continuationSeparator" w:id="0">
    <w:p w:rsidR="00A1077F" w:rsidRDefault="00A1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290C">
      <w:rPr>
        <w:rStyle w:val="ad"/>
        <w:noProof/>
      </w:rPr>
      <w:t>2</w: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7F" w:rsidRDefault="00A1077F">
      <w:r>
        <w:separator/>
      </w:r>
    </w:p>
  </w:footnote>
  <w:footnote w:type="continuationSeparator" w:id="0">
    <w:p w:rsidR="00A1077F" w:rsidRDefault="00A1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771465"/>
    <w:multiLevelType w:val="multilevel"/>
    <w:tmpl w:val="2430A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410BC5"/>
    <w:multiLevelType w:val="multilevel"/>
    <w:tmpl w:val="DFC88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B362310"/>
    <w:multiLevelType w:val="hybridMultilevel"/>
    <w:tmpl w:val="9F561282"/>
    <w:lvl w:ilvl="0" w:tplc="128260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93813"/>
    <w:multiLevelType w:val="multilevel"/>
    <w:tmpl w:val="C2549DE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48" w:hanging="13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931" w:hanging="13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14" w:hanging="136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97" w:hanging="136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color w:val="000000"/>
      </w:rPr>
    </w:lvl>
  </w:abstractNum>
  <w:abstractNum w:abstractNumId="11">
    <w:nsid w:val="53A76A0F"/>
    <w:multiLevelType w:val="hybridMultilevel"/>
    <w:tmpl w:val="AC2473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5B3D31"/>
    <w:multiLevelType w:val="hybridMultilevel"/>
    <w:tmpl w:val="A68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09AB"/>
    <w:multiLevelType w:val="hybridMultilevel"/>
    <w:tmpl w:val="72C213BC"/>
    <w:lvl w:ilvl="0" w:tplc="4ADC4E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4DDC"/>
    <w:multiLevelType w:val="multilevel"/>
    <w:tmpl w:val="5F64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4C6270"/>
    <w:multiLevelType w:val="multilevel"/>
    <w:tmpl w:val="4C04C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>
    <w:abstractNumId w:val="11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DD"/>
    <w:rsid w:val="0010290C"/>
    <w:rsid w:val="001C550E"/>
    <w:rsid w:val="00230AD6"/>
    <w:rsid w:val="002D3EE4"/>
    <w:rsid w:val="004A539E"/>
    <w:rsid w:val="00557D5B"/>
    <w:rsid w:val="00623877"/>
    <w:rsid w:val="00626CA5"/>
    <w:rsid w:val="0064731D"/>
    <w:rsid w:val="008039DD"/>
    <w:rsid w:val="00873228"/>
    <w:rsid w:val="009D4C8A"/>
    <w:rsid w:val="00A1077F"/>
    <w:rsid w:val="00B03010"/>
    <w:rsid w:val="00C00F21"/>
    <w:rsid w:val="00E424B4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val="x-none"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hyperlink" Target="consultantplus://offline/ref=E8DCD6E80817C39208D8F2BF5E49E84B0D21582ACE30D950FF7C0C88F6D90894577B86E266FD7FA4DFA45227D9217689DE7D75CF82a7qAJ" TargetMode="External"/><Relationship Id="rId26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9" Type="http://schemas.openxmlformats.org/officeDocument/2006/relationships/hyperlink" Target="http://utp.sberbank-ast.ru" TargetMode="External"/><Relationship Id="rId21" Type="http://schemas.openxmlformats.org/officeDocument/2006/relationships/hyperlink" Target="http://utp.sberbank-ast.ru/AP/Notice/652/Instructions" TargetMode="External"/><Relationship Id="rId34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2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7" Type="http://schemas.openxmlformats.org/officeDocument/2006/relationships/hyperlink" Target="https://rakitnoe-r31.gosweb.gosuslugi.ru/" TargetMode="External"/><Relationship Id="rId50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0FB6D71D07CDD6D2FB5098486AAD4561E20012B3CA56006676C1DE9EdDCAK" TargetMode="External"/><Relationship Id="rId29" Type="http://schemas.openxmlformats.org/officeDocument/2006/relationships/hyperlink" Target="consultantplus://offline/ref=A77CB700A068768665626B1DD7B67187568A355FCD6B4057D91C56B1D05033D4A3A0A40A77D2C944644DEDAD53CF4BBD1304CBF6m1m0K" TargetMode="External"/><Relationship Id="rId11" Type="http://schemas.openxmlformats.org/officeDocument/2006/relationships/hyperlink" Target="consultantplus://offline/ref=2B0FB6D71D07CDD6D2FB5098486AAD4561E20012B3CA56006676C1DE9EdDCAK" TargetMode="External"/><Relationship Id="rId24" Type="http://schemas.openxmlformats.org/officeDocument/2006/relationships/hyperlink" Target="http://utp.sberbank-ast.ru" TargetMode="External"/><Relationship Id="rId32" Type="http://schemas.openxmlformats.org/officeDocument/2006/relationships/hyperlink" Target="https://rakitnoe-r31.gosweb.gosuslugi.ru/" TargetMode="External"/><Relationship Id="rId3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40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5" Type="http://schemas.openxmlformats.org/officeDocument/2006/relationships/hyperlink" Target="http://utp.sberbank-ast.ru" TargetMode="External"/><Relationship Id="rId53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2B0FB6D71D07CDD6D2FB5098486AAD4561E20012B3CA56006676C1DE9EdDCAK" TargetMode="External"/><Relationship Id="rId22" Type="http://schemas.openxmlformats.org/officeDocument/2006/relationships/hyperlink" Target="https://utp.sberbank-ast.ru/AP/Notice/653/Requisites" TargetMode="External"/><Relationship Id="rId27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0" Type="http://schemas.openxmlformats.org/officeDocument/2006/relationships/hyperlink" Target="http://utp.sberbank-ast.ru" TargetMode="External"/><Relationship Id="rId3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3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8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tp.sberbank-ast.ru/AP/Notice/1027/Instructions" TargetMode="External"/><Relationship Id="rId51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consultantplus://offline/ref=2B0FB6D71D07CDD6D2FB5098486AAD4561E20012B3CA56006676C1DE9EdDCAK" TargetMode="External"/><Relationship Id="rId25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Main/Notice/988/Reglament" TargetMode="External"/><Relationship Id="rId41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B0FB6D71D07CDD6D2FB5098486AAD4561E20012B3CA56006676C1DE9EdDCAK" TargetMode="External"/><Relationship Id="rId23" Type="http://schemas.openxmlformats.org/officeDocument/2006/relationships/hyperlink" Target="https://utp.sberbank-ast.ru/AP/Notice/1027/Instructions" TargetMode="External"/><Relationship Id="rId28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3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9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B0FB6D71D07CDD6D2FB5098486AAD4561E20012B3CA56006676C1DE9EdDCAK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2" Type="http://schemas.openxmlformats.org/officeDocument/2006/relationships/hyperlink" Target="consultantplus://offline/ref=A77CB700A068768665626B1DD7B67187568A355FCD6B4057D91C56B1D05033D4A3A0A40A77D2C944644DEDAD53CF4BBD1304CBF6m1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11372</Words>
  <Characters>64824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2023-07-13T06:30:00Z</dcterms:created>
  <dcterms:modified xsi:type="dcterms:W3CDTF">2025-01-10T10:25:00Z</dcterms:modified>
</cp:coreProperties>
</file>