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59" w:rsidRDefault="00D51A59" w:rsidP="00B55BF6">
      <w:pPr>
        <w:pStyle w:val="2"/>
        <w:shd w:val="clear" w:color="auto" w:fill="FFFFFF"/>
        <w:spacing w:before="0" w:beforeAutospacing="0" w:after="0" w:afterAutospacing="0"/>
        <w:ind w:left="-284" w:firstLine="710"/>
        <w:jc w:val="both"/>
        <w:rPr>
          <w:b w:val="0"/>
          <w:sz w:val="28"/>
        </w:rPr>
      </w:pPr>
    </w:p>
    <w:p w:rsidR="00B55BF6" w:rsidRDefault="00B55BF6" w:rsidP="00B55BF6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</w:p>
    <w:p w:rsidR="009E05BD" w:rsidRDefault="009E05BD" w:rsidP="009E0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Корочанского района проведена проверка соблюдения </w:t>
      </w:r>
      <w:r w:rsidR="00327B34">
        <w:rPr>
          <w:rFonts w:ascii="Times New Roman" w:hAnsi="Times New Roman" w:cs="Times New Roman"/>
          <w:sz w:val="28"/>
          <w:szCs w:val="28"/>
        </w:rPr>
        <w:t xml:space="preserve">трудового </w:t>
      </w:r>
      <w:r>
        <w:rPr>
          <w:rFonts w:ascii="Times New Roman" w:hAnsi="Times New Roman" w:cs="Times New Roman"/>
          <w:sz w:val="28"/>
          <w:szCs w:val="28"/>
        </w:rPr>
        <w:t>законодательства в МБОУ «</w:t>
      </w:r>
      <w:r w:rsidR="00327B34">
        <w:rPr>
          <w:rFonts w:ascii="Times New Roman" w:hAnsi="Times New Roman" w:cs="Times New Roman"/>
          <w:sz w:val="28"/>
          <w:szCs w:val="28"/>
        </w:rPr>
        <w:t>Соколовска</w:t>
      </w:r>
      <w:r>
        <w:rPr>
          <w:rFonts w:ascii="Times New Roman" w:hAnsi="Times New Roman" w:cs="Times New Roman"/>
          <w:sz w:val="28"/>
          <w:szCs w:val="28"/>
        </w:rPr>
        <w:t>я СОШ».</w:t>
      </w:r>
    </w:p>
    <w:p w:rsidR="00327B34" w:rsidRDefault="00327B34" w:rsidP="00327B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ряд трудовых договоров, заключенных с работниками,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содержат обязательных условий, предусмотренных ст. 57 Трудового кодекса РФ, а именно: о месте заключения трудового договора; о месте работы; </w:t>
      </w:r>
      <w:r w:rsidRPr="00F8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обязательном социальном страховании работника в соответствии с ТК РФ и иными федеральными законами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в срочном трудовом договоре с работником не указан срок его действия.</w:t>
      </w:r>
    </w:p>
    <w:p w:rsidR="009E05BD" w:rsidRPr="002410AC" w:rsidRDefault="009E05BD" w:rsidP="009E0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проверки в адрес директора образовательной организации внесено представление, которое </w:t>
      </w:r>
      <w:r w:rsidR="00327B34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рассмотрено и удовлетворено, виновное лицо привлечено к дисциплинарной ответственности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Кроме того, по постановлению прокурора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должностное лицо привлечено к административной ответственности по ч. </w:t>
      </w:r>
      <w:r w:rsidR="00327B34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ст. 5.27 КоАП РФ</w:t>
      </w:r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ему назначено наказание в виде штрафа в размере </w:t>
      </w:r>
      <w:r w:rsidR="00327B34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000 руб.</w:t>
      </w:r>
    </w:p>
    <w:p w:rsidR="005834FD" w:rsidRDefault="00DA02D6" w:rsidP="00DA0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</w:p>
    <w:p w:rsidR="00A76610" w:rsidRDefault="00A76610" w:rsidP="00B55B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55BF6" w:rsidRDefault="00DA02D6" w:rsidP="00B55B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>рокурор района</w:t>
      </w:r>
    </w:p>
    <w:p w:rsidR="008B0D9D" w:rsidRDefault="008B0D9D" w:rsidP="00B55B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1A59" w:rsidRPr="00D51A59" w:rsidRDefault="00450BA8" w:rsidP="00B55BF6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старший </w:t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советник юстиции</w:t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</w:t>
      </w:r>
      <w:r w:rsidR="00B55BF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</w:t>
      </w:r>
      <w:r w:rsidR="00DA02D6">
        <w:rPr>
          <w:rFonts w:ascii="Times New Roman" w:hAnsi="Times New Roman" w:cs="Times New Roman"/>
          <w:sz w:val="28"/>
          <w:szCs w:val="28"/>
          <w:shd w:val="clear" w:color="auto" w:fill="FFFFFF"/>
        </w:rPr>
        <w:t>А.Н. Лысак</w:t>
      </w:r>
    </w:p>
    <w:p w:rsidR="00315D61" w:rsidRDefault="00315D61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8"/>
          <w:shd w:val="clear" w:color="auto" w:fill="FFFFFF"/>
        </w:rPr>
      </w:pPr>
    </w:p>
    <w:p w:rsidR="008B0D9D" w:rsidRDefault="008B0D9D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8"/>
          <w:shd w:val="clear" w:color="auto" w:fill="FFFFFF"/>
        </w:rPr>
      </w:pPr>
    </w:p>
    <w:p w:rsidR="0064545C" w:rsidRDefault="0064545C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sectPr w:rsidR="0064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2271"/>
    <w:multiLevelType w:val="hybridMultilevel"/>
    <w:tmpl w:val="0C40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64"/>
    <w:rsid w:val="00112673"/>
    <w:rsid w:val="001617D2"/>
    <w:rsid w:val="001C7E42"/>
    <w:rsid w:val="00221171"/>
    <w:rsid w:val="0022282C"/>
    <w:rsid w:val="002B54D2"/>
    <w:rsid w:val="00315D61"/>
    <w:rsid w:val="00327B34"/>
    <w:rsid w:val="00450BA8"/>
    <w:rsid w:val="005834FD"/>
    <w:rsid w:val="005F4525"/>
    <w:rsid w:val="0064545C"/>
    <w:rsid w:val="006869B9"/>
    <w:rsid w:val="00691691"/>
    <w:rsid w:val="008B0D9D"/>
    <w:rsid w:val="009E05BD"/>
    <w:rsid w:val="00A76610"/>
    <w:rsid w:val="00AA6C89"/>
    <w:rsid w:val="00B01905"/>
    <w:rsid w:val="00B55BF6"/>
    <w:rsid w:val="00B711E7"/>
    <w:rsid w:val="00CB7D8D"/>
    <w:rsid w:val="00D51A59"/>
    <w:rsid w:val="00D65AD8"/>
    <w:rsid w:val="00D945FD"/>
    <w:rsid w:val="00DA02D6"/>
    <w:rsid w:val="00E26364"/>
    <w:rsid w:val="00E61B07"/>
    <w:rsid w:val="00F06244"/>
    <w:rsid w:val="00F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5F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5F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Korocha</dc:creator>
  <cp:keywords/>
  <dc:description/>
  <cp:lastModifiedBy>PC-1</cp:lastModifiedBy>
  <cp:revision>22</cp:revision>
  <dcterms:created xsi:type="dcterms:W3CDTF">2021-11-17T13:45:00Z</dcterms:created>
  <dcterms:modified xsi:type="dcterms:W3CDTF">2023-04-27T09:04:00Z</dcterms:modified>
</cp:coreProperties>
</file>