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5D" w:rsidRPr="0001055D" w:rsidRDefault="0001055D" w:rsidP="0001055D">
      <w:pPr>
        <w:jc w:val="center"/>
        <w:rPr>
          <w:b/>
        </w:rPr>
      </w:pPr>
      <w:bookmarkStart w:id="0" w:name="_GoBack"/>
      <w:r w:rsidRPr="0001055D">
        <w:rPr>
          <w:b/>
        </w:rPr>
        <w:t>Автоматизированные постановления федеральной службы судебных приставов – основания вынесения</w:t>
      </w:r>
    </w:p>
    <w:bookmarkEnd w:id="0"/>
    <w:p w:rsidR="0001055D" w:rsidRDefault="0001055D" w:rsidP="0001055D"/>
    <w:p w:rsidR="0001055D" w:rsidRDefault="0001055D" w:rsidP="0001055D">
      <w:r>
        <w:t>С 20.06.2022 в связи с внесением изменений в Федеральный закон от 02.10.2007 № 229-ФЗ «Об исполнительном производстве» у федеральной службы судебных приставов появилась возможность вынесения решений в автоматическом режиме.</w:t>
      </w:r>
    </w:p>
    <w:p w:rsidR="0001055D" w:rsidRDefault="0001055D" w:rsidP="0001055D">
      <w:r>
        <w:t xml:space="preserve">Согласно части 1.1 статьи 30 Федерального закона от 02.10.2007 № 229-ФЗ «Об исполнительном производстве» исполнительное производство возбуждается автоматически на основании поступившего исполнительного документа, если из системы </w:t>
      </w:r>
      <w:proofErr w:type="spellStart"/>
      <w:r>
        <w:t>госплатежей</w:t>
      </w:r>
      <w:proofErr w:type="spellEnd"/>
      <w:r>
        <w:t xml:space="preserve"> получена информация о том, что должник не уплатил в полном объеме и в требуемый срок штрафы за нарушение федерального законодательства.</w:t>
      </w:r>
    </w:p>
    <w:p w:rsidR="00563F94" w:rsidRDefault="0001055D" w:rsidP="0001055D">
      <w:r>
        <w:t xml:space="preserve">Если же в системе </w:t>
      </w:r>
      <w:proofErr w:type="spellStart"/>
      <w:r>
        <w:t>госплатежей</w:t>
      </w:r>
      <w:proofErr w:type="spellEnd"/>
      <w:r>
        <w:t xml:space="preserve"> будет информация об уплате штрафа, в автоматическом режиме сформируется постановление об отказе в возбуждении исполнительного производства.</w:t>
      </w:r>
    </w:p>
    <w:p w:rsidR="0001055D" w:rsidRDefault="0001055D" w:rsidP="0001055D"/>
    <w:p w:rsidR="0001055D" w:rsidRDefault="0001055D" w:rsidP="0001055D">
      <w:r w:rsidRPr="0001055D">
        <w:t xml:space="preserve">Помощник прокурора                                                                                                                       А.И. </w:t>
      </w:r>
      <w:proofErr w:type="spellStart"/>
      <w:r w:rsidRPr="0001055D">
        <w:t>Логвинов</w:t>
      </w:r>
      <w:proofErr w:type="spellEnd"/>
    </w:p>
    <w:sectPr w:rsidR="000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B"/>
    <w:rsid w:val="0001055D"/>
    <w:rsid w:val="00563F94"/>
    <w:rsid w:val="00E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2022-09-29T10:47:00Z</dcterms:created>
  <dcterms:modified xsi:type="dcterms:W3CDTF">2022-09-29T10:47:00Z</dcterms:modified>
</cp:coreProperties>
</file>