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36098A70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6D0897">
        <w:rPr>
          <w:rFonts w:ascii="Times New Roman" w:hAnsi="Times New Roman" w:cs="Times New Roman"/>
          <w:b w:val="0"/>
        </w:rPr>
        <w:t>1707005:393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95</w:t>
      </w:r>
      <w:r w:rsidR="00E350EE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50EE">
        <w:rPr>
          <w:rFonts w:ascii="Times New Roman" w:hAnsi="Times New Roman" w:cs="Times New Roman"/>
          <w:b w:val="0"/>
        </w:rPr>
        <w:t>Гиппократ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6D0897">
        <w:rPr>
          <w:rFonts w:ascii="Times New Roman" w:hAnsi="Times New Roman" w:cs="Times New Roman"/>
          <w:b w:val="0"/>
        </w:rPr>
        <w:t>393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r w:rsidR="006D0897">
        <w:rPr>
          <w:rFonts w:ascii="Times New Roman" w:hAnsi="Times New Roman" w:cs="Times New Roman"/>
          <w:b w:val="0"/>
        </w:rPr>
        <w:t>Абросимова                Н. В.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DE2CFC3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6D0897">
        <w:rPr>
          <w:rFonts w:ascii="Times New Roman" w:hAnsi="Times New Roman" w:cs="Times New Roman"/>
          <w:b w:val="0"/>
        </w:rPr>
        <w:t>Абросимовой Натальи Витальевны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E350EE">
        <w:rPr>
          <w:rFonts w:ascii="Times New Roman" w:hAnsi="Times New Roman" w:cs="Times New Roman"/>
          <w:b w:val="0"/>
        </w:rPr>
        <w:t>Гиппократ» городской поликлиники № 1</w:t>
      </w:r>
      <w:bookmarkStart w:id="0" w:name="_GoBack"/>
      <w:bookmarkEnd w:id="0"/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561D6F11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6D0897">
        <w:rPr>
          <w:rFonts w:ascii="Times New Roman" w:hAnsi="Times New Roman" w:cs="Times New Roman"/>
          <w:b w:val="0"/>
        </w:rPr>
        <w:t>Абросимовой Н.В.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C51B4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76</cp:revision>
  <cp:lastPrinted>2024-10-04T11:44:00Z</cp:lastPrinted>
  <dcterms:created xsi:type="dcterms:W3CDTF">2022-08-05T12:39:00Z</dcterms:created>
  <dcterms:modified xsi:type="dcterms:W3CDTF">2024-10-04T11:44:00Z</dcterms:modified>
</cp:coreProperties>
</file>