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0" w:rsidRDefault="00E56932" w:rsidP="00F10450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9pt;margin-top:-18.4pt;width:493.35pt;height:19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" strokecolor="white">
            <v:textbox>
              <w:txbxContent>
                <w:p w:rsidR="00AE73D2" w:rsidRDefault="00E56C2B" w:rsidP="00F1045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3D2" w:rsidRDefault="00AE73D2" w:rsidP="00F10450">
                  <w:pPr>
                    <w:rPr>
                      <w:sz w:val="6"/>
                      <w:szCs w:val="6"/>
                    </w:rPr>
                  </w:pPr>
                </w:p>
                <w:p w:rsidR="00AE73D2" w:rsidRDefault="00AE73D2" w:rsidP="00F10450">
                  <w:pPr>
                    <w:rPr>
                      <w:sz w:val="6"/>
                      <w:szCs w:val="6"/>
                    </w:rPr>
                  </w:pPr>
                </w:p>
                <w:p w:rsidR="00AE73D2" w:rsidRPr="002905F0" w:rsidRDefault="00AE73D2" w:rsidP="00F10450">
                  <w:pPr>
                    <w:rPr>
                      <w:sz w:val="6"/>
                      <w:szCs w:val="6"/>
                    </w:rPr>
                  </w:pPr>
                </w:p>
                <w:p w:rsidR="00AE73D2" w:rsidRPr="004C01D3" w:rsidRDefault="00AE73D2" w:rsidP="00F10450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AE73D2" w:rsidRPr="004E3433" w:rsidRDefault="00AE73D2" w:rsidP="00F10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AE73D2" w:rsidRPr="004E3433" w:rsidRDefault="00AE73D2" w:rsidP="00F10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AE73D2" w:rsidRPr="000D50DF" w:rsidRDefault="00AE73D2" w:rsidP="00F104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73D2" w:rsidRPr="00CB316D" w:rsidRDefault="00AE73D2" w:rsidP="00F10450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AE73D2" w:rsidRPr="00CB316D" w:rsidRDefault="00AE73D2" w:rsidP="00F10450">
                  <w:pPr>
                    <w:jc w:val="center"/>
                    <w:rPr>
                      <w:rStyle w:val="a3"/>
                    </w:rPr>
                  </w:pPr>
                  <w:r w:rsidRPr="00CB316D">
                    <w:rPr>
                      <w:sz w:val="20"/>
                      <w:szCs w:val="20"/>
                    </w:rPr>
                    <w:t xml:space="preserve">тел./факс (47 231) 5-54-83,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CB316D">
                      <w:rPr>
                        <w:sz w:val="20"/>
                        <w:szCs w:val="20"/>
                      </w:rPr>
                      <w:t>koradm@yandex.ru</w:t>
                    </w:r>
                  </w:hyperlink>
                  <w:r w:rsidRPr="00CB316D">
                    <w:rPr>
                      <w:sz w:val="20"/>
                      <w:szCs w:val="20"/>
                    </w:rPr>
                    <w:t xml:space="preserve">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B316D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proofErr w:type="spellEnd"/>
                  <w:r w:rsidRPr="00CB316D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E73D2" w:rsidRPr="00CB316D" w:rsidRDefault="00AE73D2" w:rsidP="00F10450">
                  <w:pPr>
                    <w:jc w:val="center"/>
                    <w:rPr>
                      <w:rStyle w:val="a3"/>
                    </w:rPr>
                  </w:pPr>
                </w:p>
                <w:p w:rsidR="00AE73D2" w:rsidRPr="00CB316D" w:rsidRDefault="00AE73D2" w:rsidP="00F10450">
                  <w:pPr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«___»______________20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720F0E">
                    <w:rPr>
                      <w:sz w:val="20"/>
                      <w:szCs w:val="20"/>
                    </w:rPr>
                    <w:t>2</w:t>
                  </w:r>
                  <w:r w:rsidRPr="00654763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 xml:space="preserve">г. №____________           </w:t>
                  </w:r>
                  <w:proofErr w:type="gramStart"/>
                  <w:r w:rsidRPr="00CB316D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CB316D">
                    <w:rPr>
                      <w:sz w:val="20"/>
                      <w:szCs w:val="20"/>
                    </w:rPr>
                    <w:t xml:space="preserve">  № ______________ от ________________</w:t>
                  </w:r>
                </w:p>
                <w:p w:rsidR="00AE73D2" w:rsidRPr="00FA75A0" w:rsidRDefault="00AE73D2" w:rsidP="00F10450">
                  <w:pPr>
                    <w:pStyle w:val="1"/>
                  </w:pPr>
                </w:p>
              </w:txbxContent>
            </v:textbox>
          </v:shape>
        </w:pict>
      </w:r>
    </w:p>
    <w:p w:rsidR="00F10450" w:rsidRPr="007B123B" w:rsidRDefault="00F10450" w:rsidP="00F10450">
      <w:pPr>
        <w:ind w:left="-600" w:right="-259"/>
        <w:jc w:val="center"/>
        <w:rPr>
          <w:caps/>
          <w:sz w:val="10"/>
          <w:szCs w:val="10"/>
        </w:rPr>
      </w:pPr>
    </w:p>
    <w:p w:rsidR="00F10450" w:rsidRPr="007B123B" w:rsidRDefault="00F10450" w:rsidP="00F10450">
      <w:pPr>
        <w:ind w:left="-600" w:right="-259"/>
        <w:jc w:val="center"/>
        <w:rPr>
          <w:caps/>
          <w:sz w:val="6"/>
          <w:szCs w:val="6"/>
        </w:rPr>
      </w:pPr>
    </w:p>
    <w:p w:rsidR="00F10450" w:rsidRPr="007B123B" w:rsidRDefault="00F10450" w:rsidP="00F1045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F10450" w:rsidRPr="007B123B" w:rsidRDefault="00F10450" w:rsidP="00F10450">
      <w:pPr>
        <w:pStyle w:val="2"/>
        <w:rPr>
          <w:sz w:val="28"/>
          <w:szCs w:val="28"/>
        </w:rPr>
      </w:pPr>
    </w:p>
    <w:p w:rsidR="00F10450" w:rsidRDefault="00F10450" w:rsidP="00F1045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F10450" w:rsidRPr="006224C2" w:rsidRDefault="00F10450" w:rsidP="00F10450">
      <w:pPr>
        <w:jc w:val="center"/>
        <w:rPr>
          <w:sz w:val="20"/>
          <w:szCs w:val="20"/>
        </w:rPr>
      </w:pPr>
    </w:p>
    <w:p w:rsidR="00F10450" w:rsidRPr="00F7585B" w:rsidRDefault="00F10450" w:rsidP="00F1045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CB4BBE" w:rsidRDefault="00F10450" w:rsidP="00F10450">
      <w:pPr>
        <w:ind w:left="5664" w:firstLine="708"/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Председателю 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CB4BBE">
        <w:rPr>
          <w:b/>
          <w:sz w:val="28"/>
          <w:szCs w:val="28"/>
          <w:lang w:eastAsia="en-US"/>
        </w:rPr>
        <w:t xml:space="preserve">Муниципального совета                               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</w:t>
      </w:r>
      <w:proofErr w:type="spellStart"/>
      <w:r w:rsidRPr="00CB4BBE">
        <w:rPr>
          <w:b/>
          <w:sz w:val="28"/>
          <w:szCs w:val="28"/>
          <w:lang w:eastAsia="en-US"/>
        </w:rPr>
        <w:t>Корочанского</w:t>
      </w:r>
      <w:proofErr w:type="spellEnd"/>
      <w:r w:rsidRPr="00CB4BBE">
        <w:rPr>
          <w:b/>
          <w:sz w:val="28"/>
          <w:szCs w:val="28"/>
          <w:lang w:eastAsia="en-US"/>
        </w:rPr>
        <w:t xml:space="preserve"> района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</w:p>
    <w:p w:rsidR="00F10450" w:rsidRPr="00CB4BBE" w:rsidRDefault="00F10450" w:rsidP="00F10450">
      <w:pPr>
        <w:rPr>
          <w:sz w:val="28"/>
          <w:szCs w:val="28"/>
        </w:rPr>
      </w:pPr>
      <w:r w:rsidRPr="00CB4BBE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</w:t>
      </w:r>
      <w:r w:rsidRPr="00CB4BBE">
        <w:rPr>
          <w:b/>
          <w:sz w:val="28"/>
          <w:szCs w:val="28"/>
          <w:lang w:eastAsia="en-US"/>
        </w:rPr>
        <w:t>Субботину И.М.</w:t>
      </w:r>
    </w:p>
    <w:p w:rsidR="00F10450" w:rsidRDefault="00F10450" w:rsidP="00F10450"/>
    <w:p w:rsidR="00F10450" w:rsidRDefault="00F10450" w:rsidP="00F10450"/>
    <w:p w:rsidR="00F10450" w:rsidRDefault="00F10450" w:rsidP="00F10450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</w:p>
    <w:p w:rsidR="00D5742C" w:rsidRPr="00CB4BBE" w:rsidRDefault="00D5742C" w:rsidP="00D5742C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  <w:r w:rsidRPr="00CB4BBE">
        <w:rPr>
          <w:b/>
          <w:bCs/>
          <w:spacing w:val="4"/>
          <w:sz w:val="28"/>
          <w:szCs w:val="28"/>
          <w:lang w:eastAsia="en-US"/>
        </w:rPr>
        <w:t>Уважаемый Иван  Михайлович!</w:t>
      </w:r>
    </w:p>
    <w:p w:rsidR="00D5742C" w:rsidRDefault="00D5742C" w:rsidP="00D5742C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D5742C" w:rsidRPr="00B968BD" w:rsidRDefault="00D5742C" w:rsidP="00D5742C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D5742C" w:rsidRPr="00166D64" w:rsidRDefault="00D5742C" w:rsidP="00D5742C">
      <w:pPr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720F0E">
        <w:rPr>
          <w:spacing w:val="-6"/>
          <w:sz w:val="28"/>
          <w:szCs w:val="28"/>
        </w:rPr>
        <w:t xml:space="preserve">Прошу внести на рассмотрение Муниципального совета  </w:t>
      </w:r>
      <w:proofErr w:type="spellStart"/>
      <w:r w:rsidRPr="00720F0E">
        <w:rPr>
          <w:spacing w:val="-6"/>
          <w:sz w:val="28"/>
          <w:szCs w:val="28"/>
        </w:rPr>
        <w:t>Корочанского</w:t>
      </w:r>
      <w:proofErr w:type="spellEnd"/>
      <w:r w:rsidRPr="00720F0E">
        <w:rPr>
          <w:spacing w:val="-6"/>
          <w:sz w:val="28"/>
          <w:szCs w:val="28"/>
        </w:rPr>
        <w:t xml:space="preserve"> района проект решения «</w:t>
      </w:r>
      <w:r w:rsidR="00720F0E" w:rsidRPr="00166D64">
        <w:rPr>
          <w:sz w:val="28"/>
          <w:szCs w:val="28"/>
        </w:rPr>
        <w:t xml:space="preserve">Об утверждении </w:t>
      </w:r>
      <w:r w:rsidR="00166D64" w:rsidRPr="00166D64">
        <w:rPr>
          <w:sz w:val="28"/>
          <w:szCs w:val="28"/>
        </w:rPr>
        <w:t xml:space="preserve">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</w:t>
      </w:r>
      <w:proofErr w:type="spellStart"/>
      <w:r w:rsidR="00166D64" w:rsidRPr="00166D64">
        <w:rPr>
          <w:sz w:val="28"/>
          <w:szCs w:val="28"/>
        </w:rPr>
        <w:t>Корочанского</w:t>
      </w:r>
      <w:proofErr w:type="spellEnd"/>
      <w:r w:rsidR="00166D64" w:rsidRPr="00166D64">
        <w:rPr>
          <w:sz w:val="28"/>
          <w:szCs w:val="28"/>
        </w:rPr>
        <w:t xml:space="preserve"> района</w:t>
      </w:r>
      <w:r w:rsidR="00720F0E" w:rsidRPr="00166D64">
        <w:rPr>
          <w:sz w:val="28"/>
          <w:szCs w:val="28"/>
        </w:rPr>
        <w:t>»</w:t>
      </w:r>
      <w:r w:rsidRPr="00166D64">
        <w:rPr>
          <w:spacing w:val="-6"/>
          <w:sz w:val="28"/>
          <w:szCs w:val="28"/>
        </w:rPr>
        <w:t>.</w:t>
      </w:r>
    </w:p>
    <w:p w:rsidR="00D5742C" w:rsidRPr="003D2B47" w:rsidRDefault="00D5742C" w:rsidP="00D574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2B47">
        <w:rPr>
          <w:spacing w:val="-6"/>
          <w:sz w:val="28"/>
          <w:szCs w:val="28"/>
        </w:rPr>
        <w:t xml:space="preserve">При рассмотрении проекта решения на заседании Муниципального совета своим представителем назначаю </w:t>
      </w:r>
      <w:proofErr w:type="spellStart"/>
      <w:r w:rsidRPr="003D2B47">
        <w:rPr>
          <w:spacing w:val="-6"/>
          <w:sz w:val="28"/>
          <w:szCs w:val="28"/>
        </w:rPr>
        <w:t>Бувалко</w:t>
      </w:r>
      <w:proofErr w:type="spellEnd"/>
      <w:r w:rsidR="00166D64">
        <w:rPr>
          <w:spacing w:val="-6"/>
          <w:sz w:val="28"/>
          <w:szCs w:val="28"/>
        </w:rPr>
        <w:t xml:space="preserve"> Ирину Владимировну – заместителя главы администрации района - </w:t>
      </w:r>
      <w:r w:rsidRPr="003D2B47">
        <w:rPr>
          <w:spacing w:val="-6"/>
          <w:sz w:val="28"/>
          <w:szCs w:val="28"/>
        </w:rPr>
        <w:t>председателя комитета муниципальной собственности и земельных отношений.</w:t>
      </w:r>
    </w:p>
    <w:p w:rsidR="00D5742C" w:rsidRDefault="00D5742C" w:rsidP="00D574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5742C" w:rsidRPr="00954F18" w:rsidRDefault="00D5742C" w:rsidP="00D574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4F18">
        <w:rPr>
          <w:sz w:val="28"/>
          <w:szCs w:val="28"/>
        </w:rPr>
        <w:t>Приложение: 1. Те</w:t>
      </w:r>
      <w:proofErr w:type="gramStart"/>
      <w:r w:rsidRPr="00954F18">
        <w:rPr>
          <w:sz w:val="28"/>
          <w:szCs w:val="28"/>
        </w:rPr>
        <w:t>кст пр</w:t>
      </w:r>
      <w:proofErr w:type="gramEnd"/>
      <w:r w:rsidRPr="00954F18">
        <w:rPr>
          <w:sz w:val="28"/>
          <w:szCs w:val="28"/>
        </w:rPr>
        <w:t xml:space="preserve">оекта решения  на </w:t>
      </w:r>
      <w:r w:rsidR="00954F18" w:rsidRPr="00954F18">
        <w:rPr>
          <w:sz w:val="28"/>
          <w:szCs w:val="28"/>
        </w:rPr>
        <w:t>3</w:t>
      </w:r>
      <w:r w:rsidRPr="00954F18">
        <w:rPr>
          <w:sz w:val="28"/>
          <w:szCs w:val="28"/>
        </w:rPr>
        <w:t xml:space="preserve"> л. в 1 экз.</w:t>
      </w:r>
    </w:p>
    <w:p w:rsidR="00D5742C" w:rsidRPr="00954F18" w:rsidRDefault="00D5742C" w:rsidP="00D5742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954F18">
        <w:rPr>
          <w:sz w:val="28"/>
          <w:szCs w:val="28"/>
        </w:rPr>
        <w:t xml:space="preserve">  2. Пояснительная   записка   на  1</w:t>
      </w:r>
      <w:r w:rsidRPr="00954F18">
        <w:rPr>
          <w:color w:val="FF0000"/>
          <w:sz w:val="28"/>
          <w:szCs w:val="28"/>
        </w:rPr>
        <w:t xml:space="preserve"> </w:t>
      </w:r>
      <w:r w:rsidRPr="00954F18">
        <w:rPr>
          <w:sz w:val="28"/>
          <w:szCs w:val="28"/>
        </w:rPr>
        <w:t>л. в 1 экз.</w:t>
      </w:r>
    </w:p>
    <w:p w:rsidR="00D5742C" w:rsidRPr="00D56E4E" w:rsidRDefault="00D5742C" w:rsidP="00D57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F18">
        <w:rPr>
          <w:sz w:val="28"/>
          <w:szCs w:val="28"/>
        </w:rPr>
        <w:t xml:space="preserve">    </w:t>
      </w:r>
      <w:r w:rsidRPr="00954F18">
        <w:rPr>
          <w:sz w:val="28"/>
          <w:szCs w:val="28"/>
        </w:rPr>
        <w:tab/>
      </w:r>
      <w:r w:rsidRPr="00954F18">
        <w:rPr>
          <w:sz w:val="28"/>
          <w:szCs w:val="28"/>
        </w:rPr>
        <w:tab/>
      </w:r>
      <w:r w:rsidRPr="00954F18">
        <w:rPr>
          <w:sz w:val="28"/>
          <w:szCs w:val="28"/>
        </w:rPr>
        <w:tab/>
        <w:t xml:space="preserve">  3. Копия проекта решения на </w:t>
      </w:r>
      <w:r w:rsidRPr="00954F18">
        <w:rPr>
          <w:sz w:val="28"/>
          <w:szCs w:val="28"/>
          <w:lang w:val="en-US"/>
        </w:rPr>
        <w:t>USB</w:t>
      </w:r>
      <w:r w:rsidRPr="00954F18">
        <w:rPr>
          <w:sz w:val="28"/>
          <w:szCs w:val="28"/>
        </w:rPr>
        <w:t>-</w:t>
      </w:r>
      <w:proofErr w:type="spellStart"/>
      <w:r w:rsidRPr="00954F18">
        <w:rPr>
          <w:sz w:val="28"/>
          <w:szCs w:val="28"/>
        </w:rPr>
        <w:t>флеш-накопителе</w:t>
      </w:r>
      <w:proofErr w:type="spellEnd"/>
      <w:r w:rsidRPr="00954F18">
        <w:rPr>
          <w:sz w:val="28"/>
          <w:szCs w:val="28"/>
        </w:rPr>
        <w:t>.</w:t>
      </w:r>
    </w:p>
    <w:p w:rsidR="00D5742C" w:rsidRDefault="00D5742C" w:rsidP="00D5742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10450" w:rsidRPr="006D2C56" w:rsidRDefault="00F10450" w:rsidP="00F1045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10450" w:rsidRPr="00887734" w:rsidRDefault="00F10450" w:rsidP="00F10450">
      <w:pPr>
        <w:tabs>
          <w:tab w:val="left" w:pos="567"/>
        </w:tabs>
        <w:rPr>
          <w:b/>
          <w:sz w:val="28"/>
          <w:szCs w:val="28"/>
          <w:lang w:eastAsia="en-US"/>
        </w:rPr>
      </w:pPr>
      <w:r w:rsidRPr="00B968BD">
        <w:rPr>
          <w:sz w:val="26"/>
          <w:szCs w:val="26"/>
          <w:lang w:eastAsia="en-US"/>
        </w:rPr>
        <w:t xml:space="preserve">        </w:t>
      </w:r>
      <w:r w:rsidRPr="00887734">
        <w:rPr>
          <w:b/>
          <w:sz w:val="28"/>
          <w:szCs w:val="28"/>
          <w:lang w:eastAsia="en-US"/>
        </w:rPr>
        <w:t>С уважением,</w:t>
      </w:r>
    </w:p>
    <w:p w:rsidR="00F10450" w:rsidRPr="00887734" w:rsidRDefault="00F10450" w:rsidP="00F10450">
      <w:pPr>
        <w:rPr>
          <w:b/>
          <w:sz w:val="28"/>
          <w:szCs w:val="28"/>
          <w:lang w:eastAsia="en-US"/>
        </w:rPr>
      </w:pPr>
    </w:p>
    <w:p w:rsidR="00F10450" w:rsidRPr="00887734" w:rsidRDefault="00F10450" w:rsidP="00F10450">
      <w:pPr>
        <w:rPr>
          <w:b/>
          <w:sz w:val="28"/>
          <w:szCs w:val="28"/>
        </w:rPr>
      </w:pPr>
    </w:p>
    <w:p w:rsidR="00F10450" w:rsidRPr="00E02F15" w:rsidRDefault="00F10450" w:rsidP="00F10450">
      <w:pPr>
        <w:rPr>
          <w:b/>
          <w:sz w:val="28"/>
          <w:szCs w:val="28"/>
        </w:rPr>
      </w:pPr>
      <w:r w:rsidRPr="00E02F15">
        <w:rPr>
          <w:b/>
          <w:sz w:val="28"/>
          <w:szCs w:val="28"/>
        </w:rPr>
        <w:t xml:space="preserve">Глава администрации </w:t>
      </w:r>
    </w:p>
    <w:p w:rsidR="00F10450" w:rsidRPr="00887734" w:rsidRDefault="00F10450" w:rsidP="00F10450">
      <w:pPr>
        <w:rPr>
          <w:b/>
          <w:sz w:val="28"/>
          <w:szCs w:val="28"/>
        </w:rPr>
      </w:pPr>
      <w:proofErr w:type="spellStart"/>
      <w:r w:rsidRPr="00E02F15">
        <w:rPr>
          <w:b/>
          <w:sz w:val="28"/>
          <w:szCs w:val="28"/>
        </w:rPr>
        <w:t>Корочанского</w:t>
      </w:r>
      <w:proofErr w:type="spellEnd"/>
      <w:r w:rsidRPr="00E02F15">
        <w:rPr>
          <w:b/>
          <w:sz w:val="28"/>
          <w:szCs w:val="28"/>
        </w:rPr>
        <w:t xml:space="preserve"> района</w:t>
      </w:r>
      <w:r w:rsidRPr="00E02F15">
        <w:rPr>
          <w:b/>
          <w:sz w:val="28"/>
          <w:szCs w:val="28"/>
        </w:rPr>
        <w:tab/>
        <w:t xml:space="preserve">                                                                      Н.В. Нестеров</w:t>
      </w:r>
    </w:p>
    <w:p w:rsidR="00F10450" w:rsidRPr="006D2C56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166D64" w:rsidRDefault="00166D64" w:rsidP="00F10450">
      <w:pPr>
        <w:rPr>
          <w:sz w:val="18"/>
          <w:szCs w:val="20"/>
        </w:rPr>
      </w:pPr>
    </w:p>
    <w:p w:rsidR="00166D64" w:rsidRDefault="00166D64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t>Вносится главой администрации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D044A6">
        <w:rPr>
          <w:sz w:val="28"/>
          <w:szCs w:val="28"/>
        </w:rPr>
        <w:t>Корочанского</w:t>
      </w:r>
      <w:proofErr w:type="spellEnd"/>
      <w:r w:rsidRPr="00D044A6">
        <w:rPr>
          <w:sz w:val="28"/>
          <w:szCs w:val="28"/>
        </w:rPr>
        <w:t xml:space="preserve"> района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:rsidR="00F10450" w:rsidRDefault="00F10450" w:rsidP="00F10450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D5742C" w:rsidRDefault="00D5742C" w:rsidP="00F10450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D5742C" w:rsidRDefault="00D5742C" w:rsidP="00D5742C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:rsidR="00D5742C" w:rsidRDefault="00D5742C" w:rsidP="00D5742C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D5742C" w:rsidRDefault="00D5742C" w:rsidP="00D5742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5742C" w:rsidRPr="00720F0E" w:rsidTr="00E3027D">
        <w:tc>
          <w:tcPr>
            <w:tcW w:w="4644" w:type="dxa"/>
          </w:tcPr>
          <w:p w:rsidR="00D5742C" w:rsidRPr="00166D64" w:rsidRDefault="00720F0E" w:rsidP="00720F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6D64">
              <w:rPr>
                <w:b/>
                <w:sz w:val="28"/>
                <w:szCs w:val="28"/>
              </w:rPr>
              <w:t xml:space="preserve">Об утверждении </w:t>
            </w:r>
            <w:r w:rsidR="00166D64" w:rsidRPr="00166D64">
              <w:rPr>
                <w:b/>
                <w:sz w:val="28"/>
                <w:szCs w:val="28"/>
              </w:rPr>
              <w:t xml:space="preserve">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</w:t>
            </w:r>
            <w:proofErr w:type="spellStart"/>
            <w:r w:rsidR="00166D64" w:rsidRPr="00166D64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166D64" w:rsidRPr="00166D64"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D5742C" w:rsidRDefault="00D5742C" w:rsidP="00D5742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5742C" w:rsidRDefault="00D5742C" w:rsidP="00D57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F0E" w:rsidRPr="00720F0E" w:rsidRDefault="00CA7A45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CA7A45">
        <w:rPr>
          <w:sz w:val="28"/>
          <w:szCs w:val="28"/>
        </w:rPr>
        <w:t xml:space="preserve">В соответствии с Земельным </w:t>
      </w:r>
      <w:hyperlink r:id="rId9" w:tooltip="&quot;Земельный кодекс Российской Федерации&quot; от 25.10.2001 N 136-ФЗ (ред. от 14.07.2022) {КонсультантПлюс}">
        <w:r w:rsidRPr="00EB0530">
          <w:rPr>
            <w:sz w:val="28"/>
            <w:szCs w:val="28"/>
          </w:rPr>
          <w:t>кодексом</w:t>
        </w:r>
      </w:hyperlink>
      <w:r w:rsidRPr="00CA7A45">
        <w:rPr>
          <w:sz w:val="28"/>
          <w:szCs w:val="28"/>
        </w:rPr>
        <w:t xml:space="preserve"> Российской Федерации, </w:t>
      </w:r>
      <w:hyperlink r:id="rId10" w:tooltip="Постановление Правительства Белгородской обл. от 16.11.2015 N 408-пп (ред. от 06.06.2022) &quot;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">
        <w:r w:rsidRPr="00EB0530">
          <w:rPr>
            <w:sz w:val="28"/>
            <w:szCs w:val="28"/>
          </w:rPr>
          <w:t>постановлением</w:t>
        </w:r>
      </w:hyperlink>
      <w:r w:rsidRPr="00CA7A45">
        <w:rPr>
          <w:sz w:val="28"/>
          <w:szCs w:val="28"/>
        </w:rPr>
        <w:t xml:space="preserve"> Правительства Белгородской области от 16 ноября 2015 г</w:t>
      </w:r>
      <w:r>
        <w:rPr>
          <w:sz w:val="28"/>
          <w:szCs w:val="28"/>
        </w:rPr>
        <w:t>ода</w:t>
      </w:r>
      <w:r w:rsidRPr="00CA7A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7A45">
        <w:rPr>
          <w:sz w:val="28"/>
          <w:szCs w:val="28"/>
        </w:rPr>
        <w:t xml:space="preserve"> 408-пп </w:t>
      </w:r>
      <w:r>
        <w:rPr>
          <w:sz w:val="28"/>
          <w:szCs w:val="28"/>
        </w:rPr>
        <w:t>«</w:t>
      </w:r>
      <w:r w:rsidRPr="00CA7A45">
        <w:rPr>
          <w:sz w:val="28"/>
          <w:szCs w:val="28"/>
        </w:rPr>
        <w:t>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1554C3">
        <w:rPr>
          <w:sz w:val="28"/>
          <w:szCs w:val="28"/>
        </w:rPr>
        <w:t xml:space="preserve">», учитывая отчет </w:t>
      </w:r>
      <w:r w:rsidR="001554C3" w:rsidRPr="001554C3">
        <w:rPr>
          <w:sz w:val="28"/>
          <w:szCs w:val="28"/>
        </w:rPr>
        <w:t xml:space="preserve">ИП </w:t>
      </w:r>
      <w:proofErr w:type="spellStart"/>
      <w:r w:rsidR="001554C3" w:rsidRPr="001554C3">
        <w:rPr>
          <w:sz w:val="28"/>
          <w:szCs w:val="28"/>
        </w:rPr>
        <w:t>Кондратова</w:t>
      </w:r>
      <w:proofErr w:type="spellEnd"/>
      <w:r w:rsidR="001554C3" w:rsidRPr="001554C3">
        <w:rPr>
          <w:sz w:val="28"/>
          <w:szCs w:val="28"/>
        </w:rPr>
        <w:t xml:space="preserve"> Сергея Вячеславовича</w:t>
      </w:r>
      <w:r w:rsidRPr="001554C3">
        <w:rPr>
          <w:sz w:val="28"/>
          <w:szCs w:val="28"/>
        </w:rPr>
        <w:t xml:space="preserve"> </w:t>
      </w:r>
      <w:r w:rsidR="001554C3" w:rsidRPr="001554C3">
        <w:rPr>
          <w:sz w:val="28"/>
          <w:szCs w:val="28"/>
        </w:rPr>
        <w:t>№ 1233-22</w:t>
      </w:r>
      <w:r w:rsidRPr="001554C3">
        <w:rPr>
          <w:sz w:val="28"/>
          <w:szCs w:val="28"/>
        </w:rPr>
        <w:t xml:space="preserve"> от </w:t>
      </w:r>
      <w:r w:rsidR="001554C3" w:rsidRPr="001554C3">
        <w:rPr>
          <w:sz w:val="28"/>
          <w:szCs w:val="28"/>
        </w:rPr>
        <w:t>12</w:t>
      </w:r>
      <w:r w:rsidRPr="001554C3">
        <w:rPr>
          <w:sz w:val="28"/>
          <w:szCs w:val="28"/>
        </w:rPr>
        <w:t xml:space="preserve"> </w:t>
      </w:r>
      <w:r w:rsidR="001554C3" w:rsidRPr="001554C3">
        <w:rPr>
          <w:sz w:val="28"/>
          <w:szCs w:val="28"/>
        </w:rPr>
        <w:t>сентября</w:t>
      </w:r>
      <w:proofErr w:type="gramEnd"/>
      <w:r w:rsidRPr="001554C3">
        <w:rPr>
          <w:sz w:val="28"/>
          <w:szCs w:val="28"/>
        </w:rPr>
        <w:t xml:space="preserve"> 202</w:t>
      </w:r>
      <w:r w:rsidR="001554C3" w:rsidRPr="001554C3">
        <w:rPr>
          <w:sz w:val="28"/>
          <w:szCs w:val="28"/>
        </w:rPr>
        <w:t>2</w:t>
      </w:r>
      <w:r w:rsidRPr="001554C3">
        <w:rPr>
          <w:sz w:val="28"/>
          <w:szCs w:val="28"/>
        </w:rPr>
        <w:t xml:space="preserve"> года,</w:t>
      </w:r>
      <w:r w:rsidRPr="00CA7A45">
        <w:rPr>
          <w:sz w:val="28"/>
          <w:szCs w:val="28"/>
        </w:rPr>
        <w:t xml:space="preserve"> руководствуясь </w:t>
      </w:r>
      <w:r w:rsidR="00225067">
        <w:rPr>
          <w:sz w:val="28"/>
          <w:szCs w:val="28"/>
        </w:rPr>
        <w:t>Федеральным</w:t>
      </w:r>
      <w:r w:rsidRPr="00CA7A45">
        <w:rPr>
          <w:sz w:val="28"/>
          <w:szCs w:val="28"/>
        </w:rPr>
        <w:t xml:space="preserve"> закон</w:t>
      </w:r>
      <w:r w:rsidR="00225067">
        <w:rPr>
          <w:sz w:val="28"/>
          <w:szCs w:val="28"/>
        </w:rPr>
        <w:t>ом</w:t>
      </w:r>
      <w:r w:rsidRPr="00CA7A45">
        <w:rPr>
          <w:sz w:val="28"/>
          <w:szCs w:val="28"/>
        </w:rPr>
        <w:t xml:space="preserve"> от </w:t>
      </w:r>
      <w:r w:rsidR="00E14DAA">
        <w:rPr>
          <w:sz w:val="28"/>
          <w:szCs w:val="28"/>
        </w:rPr>
        <w:t xml:space="preserve">                     </w:t>
      </w:r>
      <w:r w:rsidRPr="00CA7A45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CA7A45">
        <w:rPr>
          <w:sz w:val="28"/>
          <w:szCs w:val="28"/>
        </w:rPr>
        <w:t xml:space="preserve"> 131-ФЗ </w:t>
      </w:r>
      <w:r w:rsidR="00225067">
        <w:rPr>
          <w:sz w:val="28"/>
          <w:szCs w:val="28"/>
        </w:rPr>
        <w:t>«</w:t>
      </w:r>
      <w:r w:rsidRPr="00CA7A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5067">
        <w:rPr>
          <w:sz w:val="28"/>
          <w:szCs w:val="28"/>
        </w:rPr>
        <w:t>»</w:t>
      </w:r>
      <w:r w:rsidRPr="00CA7A45">
        <w:rPr>
          <w:sz w:val="28"/>
          <w:szCs w:val="28"/>
        </w:rPr>
        <w:t xml:space="preserve">, </w:t>
      </w:r>
      <w:r w:rsidR="00225067" w:rsidRPr="00720F0E">
        <w:rPr>
          <w:sz w:val="28"/>
          <w:szCs w:val="28"/>
        </w:rPr>
        <w:t>Уставом муниципального района «</w:t>
      </w:r>
      <w:proofErr w:type="spellStart"/>
      <w:r w:rsidR="00225067" w:rsidRPr="00720F0E">
        <w:rPr>
          <w:sz w:val="28"/>
          <w:szCs w:val="28"/>
        </w:rPr>
        <w:t>Корочанский</w:t>
      </w:r>
      <w:proofErr w:type="spellEnd"/>
      <w:r w:rsidR="00225067" w:rsidRPr="00720F0E">
        <w:rPr>
          <w:sz w:val="28"/>
          <w:szCs w:val="28"/>
        </w:rPr>
        <w:t xml:space="preserve"> район» Белгородской области</w:t>
      </w:r>
      <w:r w:rsidR="00B11418">
        <w:rPr>
          <w:sz w:val="28"/>
          <w:szCs w:val="28"/>
        </w:rPr>
        <w:t>,</w:t>
      </w:r>
      <w:r w:rsidR="00720F0E" w:rsidRPr="00720F0E">
        <w:rPr>
          <w:sz w:val="28"/>
          <w:szCs w:val="28"/>
        </w:rPr>
        <w:t xml:space="preserve"> </w:t>
      </w:r>
      <w:r w:rsidR="00B11418" w:rsidRPr="00F97DD0">
        <w:rPr>
          <w:sz w:val="28"/>
          <w:szCs w:val="28"/>
        </w:rPr>
        <w:t xml:space="preserve">Муниципальный совет </w:t>
      </w:r>
      <w:proofErr w:type="spellStart"/>
      <w:r w:rsidR="00B11418" w:rsidRPr="00F97DD0">
        <w:rPr>
          <w:sz w:val="28"/>
          <w:szCs w:val="28"/>
        </w:rPr>
        <w:t>Корочанского</w:t>
      </w:r>
      <w:proofErr w:type="spellEnd"/>
      <w:r w:rsidR="00B11418" w:rsidRPr="00F97DD0">
        <w:rPr>
          <w:sz w:val="28"/>
          <w:szCs w:val="28"/>
        </w:rPr>
        <w:t xml:space="preserve"> района </w:t>
      </w:r>
      <w:proofErr w:type="spellStart"/>
      <w:proofErr w:type="gramStart"/>
      <w:r w:rsidR="00B11418" w:rsidRPr="00F97DD0">
        <w:rPr>
          <w:b/>
          <w:sz w:val="28"/>
          <w:szCs w:val="28"/>
        </w:rPr>
        <w:t>р</w:t>
      </w:r>
      <w:proofErr w:type="spellEnd"/>
      <w:proofErr w:type="gramEnd"/>
      <w:r w:rsidR="00B11418" w:rsidRPr="00F97DD0">
        <w:rPr>
          <w:b/>
          <w:sz w:val="28"/>
          <w:szCs w:val="28"/>
        </w:rPr>
        <w:t xml:space="preserve"> е </w:t>
      </w:r>
      <w:proofErr w:type="spellStart"/>
      <w:r w:rsidR="00B11418" w:rsidRPr="00F97DD0">
        <w:rPr>
          <w:b/>
          <w:sz w:val="28"/>
          <w:szCs w:val="28"/>
        </w:rPr>
        <w:t>ш</w:t>
      </w:r>
      <w:proofErr w:type="spellEnd"/>
      <w:r w:rsidR="00B11418" w:rsidRPr="00F97DD0">
        <w:rPr>
          <w:b/>
          <w:sz w:val="28"/>
          <w:szCs w:val="28"/>
        </w:rPr>
        <w:t xml:space="preserve"> и л :</w:t>
      </w:r>
    </w:p>
    <w:p w:rsidR="00720F0E" w:rsidRDefault="00720F0E" w:rsidP="00D5742C">
      <w:pPr>
        <w:autoSpaceDE w:val="0"/>
        <w:autoSpaceDN w:val="0"/>
        <w:ind w:firstLine="720"/>
        <w:jc w:val="both"/>
      </w:pPr>
    </w:p>
    <w:p w:rsidR="00E76FC1" w:rsidRPr="00B11418" w:rsidRDefault="00D5742C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B11418">
        <w:rPr>
          <w:sz w:val="28"/>
          <w:szCs w:val="28"/>
        </w:rPr>
        <w:t>1.</w:t>
      </w:r>
      <w:r w:rsidRPr="00B11418">
        <w:rPr>
          <w:sz w:val="28"/>
          <w:szCs w:val="28"/>
        </w:rPr>
        <w:tab/>
      </w:r>
      <w:r w:rsidR="00B11418" w:rsidRPr="00B11418">
        <w:rPr>
          <w:sz w:val="28"/>
          <w:szCs w:val="28"/>
        </w:rPr>
        <w:t xml:space="preserve">Утвердить </w:t>
      </w:r>
      <w:r w:rsidR="00225067" w:rsidRPr="00166D64">
        <w:rPr>
          <w:sz w:val="28"/>
          <w:szCs w:val="28"/>
        </w:rPr>
        <w:t xml:space="preserve">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</w:t>
      </w:r>
      <w:proofErr w:type="spellStart"/>
      <w:r w:rsidR="00225067" w:rsidRPr="00166D64">
        <w:rPr>
          <w:sz w:val="28"/>
          <w:szCs w:val="28"/>
        </w:rPr>
        <w:t>Корочанского</w:t>
      </w:r>
      <w:proofErr w:type="spellEnd"/>
      <w:r w:rsidR="00225067" w:rsidRPr="00166D64">
        <w:rPr>
          <w:sz w:val="28"/>
          <w:szCs w:val="28"/>
        </w:rPr>
        <w:t xml:space="preserve"> района</w:t>
      </w:r>
      <w:r w:rsidR="00225067" w:rsidRPr="00B11418">
        <w:rPr>
          <w:sz w:val="28"/>
          <w:szCs w:val="28"/>
        </w:rPr>
        <w:t xml:space="preserve"> </w:t>
      </w:r>
      <w:r w:rsidR="00B11418" w:rsidRPr="00B11418">
        <w:rPr>
          <w:sz w:val="28"/>
          <w:szCs w:val="28"/>
        </w:rPr>
        <w:t>(прилагается).</w:t>
      </w:r>
    </w:p>
    <w:p w:rsidR="00D5742C" w:rsidRPr="00225067" w:rsidRDefault="00B11418" w:rsidP="00B11418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225067">
        <w:rPr>
          <w:sz w:val="28"/>
          <w:szCs w:val="28"/>
        </w:rPr>
        <w:t>2.</w:t>
      </w:r>
      <w:r w:rsidRPr="00225067">
        <w:rPr>
          <w:sz w:val="28"/>
          <w:szCs w:val="28"/>
        </w:rPr>
        <w:tab/>
      </w:r>
      <w:r w:rsidR="00225067" w:rsidRPr="00225067">
        <w:rPr>
          <w:sz w:val="28"/>
          <w:szCs w:val="28"/>
        </w:rPr>
        <w:t>Признать утратившим силу решение Муниципального совета муниципального района «</w:t>
      </w:r>
      <w:proofErr w:type="spellStart"/>
      <w:r w:rsidR="00225067" w:rsidRPr="00225067">
        <w:rPr>
          <w:sz w:val="28"/>
          <w:szCs w:val="28"/>
        </w:rPr>
        <w:t>Корочанский</w:t>
      </w:r>
      <w:proofErr w:type="spellEnd"/>
      <w:r w:rsidR="00225067" w:rsidRPr="00225067">
        <w:rPr>
          <w:sz w:val="28"/>
          <w:szCs w:val="28"/>
        </w:rPr>
        <w:t xml:space="preserve"> район» Белгородской области от </w:t>
      </w:r>
      <w:r w:rsidR="00EE7711">
        <w:rPr>
          <w:sz w:val="28"/>
          <w:szCs w:val="28"/>
        </w:rPr>
        <w:t xml:space="preserve">          </w:t>
      </w:r>
      <w:r w:rsidR="00225067" w:rsidRPr="00225067">
        <w:rPr>
          <w:sz w:val="28"/>
          <w:szCs w:val="28"/>
        </w:rPr>
        <w:t>27 апреля 2018 г</w:t>
      </w:r>
      <w:r w:rsidR="00E14DAA">
        <w:rPr>
          <w:sz w:val="28"/>
          <w:szCs w:val="28"/>
        </w:rPr>
        <w:t>ода</w:t>
      </w:r>
      <w:r w:rsidR="00225067" w:rsidRPr="00225067">
        <w:rPr>
          <w:sz w:val="28"/>
          <w:szCs w:val="28"/>
        </w:rPr>
        <w:t xml:space="preserve"> № </w:t>
      </w:r>
      <w:proofErr w:type="gramStart"/>
      <w:r w:rsidR="00225067" w:rsidRPr="00225067">
        <w:rPr>
          <w:sz w:val="28"/>
          <w:szCs w:val="28"/>
        </w:rPr>
        <w:t>Р</w:t>
      </w:r>
      <w:proofErr w:type="gramEnd"/>
      <w:r w:rsidR="00225067" w:rsidRPr="00225067">
        <w:rPr>
          <w:sz w:val="28"/>
          <w:szCs w:val="28"/>
        </w:rPr>
        <w:t xml:space="preserve">/499-56-2 «Об установлении ставок платы за использование земель и земельных участков, находящихся в государственной, </w:t>
      </w:r>
      <w:r w:rsidR="00225067" w:rsidRPr="00225067">
        <w:rPr>
          <w:sz w:val="28"/>
          <w:szCs w:val="28"/>
        </w:rPr>
        <w:lastRenderedPageBreak/>
        <w:t>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сервитута»</w:t>
      </w:r>
      <w:r w:rsidRPr="00225067">
        <w:rPr>
          <w:sz w:val="28"/>
          <w:szCs w:val="28"/>
        </w:rPr>
        <w:t>.</w:t>
      </w:r>
    </w:p>
    <w:p w:rsidR="005258D7" w:rsidRPr="005258D7" w:rsidRDefault="005258D7" w:rsidP="005258D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5258D7">
        <w:rPr>
          <w:rFonts w:ascii="Times New Roman" w:hAnsi="Times New Roman" w:cs="Times New Roman"/>
          <w:sz w:val="27"/>
          <w:szCs w:val="27"/>
        </w:rPr>
        <w:t>.</w:t>
      </w:r>
      <w:r w:rsidRPr="005258D7">
        <w:rPr>
          <w:rFonts w:ascii="Times New Roman" w:hAnsi="Times New Roman" w:cs="Times New Roman"/>
          <w:sz w:val="20"/>
        </w:rPr>
        <w:t xml:space="preserve"> </w:t>
      </w:r>
      <w:r w:rsidRPr="005258D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«Ясный ключ», разместить на официальном web-сайте органов местного самоуправления </w:t>
      </w:r>
      <w:proofErr w:type="spellStart"/>
      <w:r w:rsidRPr="005258D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5258D7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11" w:history="1">
        <w:r w:rsidRPr="005258D7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58D7">
          <w:rPr>
            <w:rFonts w:ascii="Times New Roman" w:hAnsi="Times New Roman" w:cs="Times New Roman"/>
            <w:sz w:val="28"/>
            <w:szCs w:val="28"/>
          </w:rPr>
          <w:t>://</w:t>
        </w:r>
        <w:r w:rsidRPr="005258D7">
          <w:rPr>
            <w:rFonts w:ascii="Times New Roman" w:hAnsi="Times New Roman" w:cs="Times New Roman"/>
            <w:sz w:val="28"/>
            <w:szCs w:val="28"/>
            <w:lang w:val="en-US"/>
          </w:rPr>
          <w:t>korochanskij</w:t>
        </w:r>
        <w:r w:rsidRPr="005258D7">
          <w:rPr>
            <w:rFonts w:ascii="Times New Roman" w:hAnsi="Times New Roman" w:cs="Times New Roman"/>
            <w:sz w:val="28"/>
            <w:szCs w:val="28"/>
          </w:rPr>
          <w:t>-</w:t>
        </w:r>
        <w:r w:rsidRPr="005258D7">
          <w:rPr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5258D7">
          <w:rPr>
            <w:rFonts w:ascii="Times New Roman" w:hAnsi="Times New Roman" w:cs="Times New Roman"/>
            <w:sz w:val="28"/>
            <w:szCs w:val="28"/>
          </w:rPr>
          <w:t>31.</w:t>
        </w:r>
        <w:r w:rsidRPr="005258D7">
          <w:rPr>
            <w:rFonts w:ascii="Times New Roman" w:hAnsi="Times New Roman" w:cs="Times New Roman"/>
            <w:sz w:val="28"/>
            <w:szCs w:val="28"/>
            <w:lang w:val="en-US"/>
          </w:rPr>
          <w:t>gosweb</w:t>
        </w:r>
        <w:r w:rsidRPr="005258D7">
          <w:rPr>
            <w:rFonts w:ascii="Times New Roman" w:hAnsi="Times New Roman" w:cs="Times New Roman"/>
            <w:sz w:val="28"/>
            <w:szCs w:val="28"/>
          </w:rPr>
          <w:t>.</w:t>
        </w:r>
        <w:r w:rsidRPr="005258D7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5258D7">
          <w:rPr>
            <w:rFonts w:ascii="Times New Roman" w:hAnsi="Times New Roman" w:cs="Times New Roman"/>
            <w:sz w:val="28"/>
            <w:szCs w:val="28"/>
          </w:rPr>
          <w:t>.</w:t>
        </w:r>
        <w:r w:rsidRPr="005258D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58D7">
        <w:rPr>
          <w:rFonts w:ascii="Times New Roman" w:hAnsi="Times New Roman" w:cs="Times New Roman"/>
          <w:sz w:val="28"/>
          <w:szCs w:val="28"/>
        </w:rPr>
        <w:t xml:space="preserve">) и </w:t>
      </w:r>
      <w:r w:rsidRPr="00525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сетевом издании </w:t>
      </w:r>
      <w:proofErr w:type="spellStart"/>
      <w:r w:rsidRPr="005258D7">
        <w:rPr>
          <w:rFonts w:ascii="Times New Roman" w:eastAsia="Calibri" w:hAnsi="Times New Roman" w:cs="Times New Roman"/>
          <w:sz w:val="28"/>
          <w:szCs w:val="28"/>
          <w:lang w:eastAsia="en-US"/>
        </w:rPr>
        <w:t>Корочанского</w:t>
      </w:r>
      <w:proofErr w:type="spellEnd"/>
      <w:r w:rsidRPr="005258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</w:t>
      </w:r>
      <w:proofErr w:type="gramStart"/>
      <w:r w:rsidRPr="005258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proofErr w:type="gramEnd"/>
      <w:r w:rsidRPr="005258D7">
        <w:rPr>
          <w:rFonts w:ascii="Times New Roman" w:eastAsia="Calibri" w:hAnsi="Times New Roman" w:cs="Times New Roman"/>
          <w:sz w:val="28"/>
          <w:szCs w:val="28"/>
          <w:lang w:eastAsia="en-US"/>
        </w:rPr>
        <w:t>на «Ясный ключ» (</w:t>
      </w:r>
      <w:hyperlink r:id="rId12" w:history="1">
        <w:r w:rsidRPr="005258D7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https</w:t>
        </w:r>
        <w:r w:rsidRPr="005258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Pr="005258D7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korocha</w:t>
        </w:r>
        <w:r w:rsidRPr="005258D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31.</w:t>
        </w:r>
        <w:r w:rsidRPr="005258D7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5258D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5742C" w:rsidRPr="00027C74" w:rsidRDefault="005258D7" w:rsidP="005258D7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="00D5742C" w:rsidRPr="00027C74">
        <w:rPr>
          <w:sz w:val="28"/>
          <w:szCs w:val="28"/>
        </w:rPr>
        <w:t>Контроль за</w:t>
      </w:r>
      <w:proofErr w:type="gramEnd"/>
      <w:r w:rsidR="00D5742C" w:rsidRPr="00027C74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="00D5742C" w:rsidRPr="00027C74">
        <w:rPr>
          <w:sz w:val="28"/>
          <w:szCs w:val="28"/>
        </w:rPr>
        <w:t>Корочанского</w:t>
      </w:r>
      <w:proofErr w:type="spellEnd"/>
      <w:r w:rsidR="00D5742C" w:rsidRPr="00027C74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 </w:t>
      </w:r>
    </w:p>
    <w:p w:rsidR="00D456D9" w:rsidRDefault="00D456D9" w:rsidP="00D456D9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23553C" w:rsidRDefault="0023553C" w:rsidP="00D456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D5742C" w:rsidRDefault="00D5742C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480EB2" w:rsidRDefault="00480EB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480EB2" w:rsidRDefault="00480EB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480EB2" w:rsidRDefault="00480EB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480EB2" w:rsidRDefault="00480EB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</w:p>
    <w:p w:rsidR="00FE5E0A" w:rsidRPr="00FE5E0A" w:rsidRDefault="00FE5E0A" w:rsidP="00FE5E0A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Приложение</w:t>
      </w:r>
    </w:p>
    <w:p w:rsidR="00FE5E0A" w:rsidRPr="00FE5E0A" w:rsidRDefault="00FE5E0A" w:rsidP="00FE5E0A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 решению Муниципального совета</w:t>
      </w:r>
    </w:p>
    <w:p w:rsidR="00FE5E0A" w:rsidRPr="00FE5E0A" w:rsidRDefault="00FE5E0A" w:rsidP="00FE5E0A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proofErr w:type="spellStart"/>
      <w:r w:rsidRPr="00FE5E0A">
        <w:rPr>
          <w:sz w:val="28"/>
          <w:szCs w:val="28"/>
        </w:rPr>
        <w:t>Корочанского</w:t>
      </w:r>
      <w:proofErr w:type="spellEnd"/>
      <w:r w:rsidRPr="00FE5E0A">
        <w:rPr>
          <w:sz w:val="28"/>
          <w:szCs w:val="28"/>
        </w:rPr>
        <w:t xml:space="preserve"> района</w:t>
      </w:r>
    </w:p>
    <w:p w:rsidR="00FE5E0A" w:rsidRPr="00FE5E0A" w:rsidRDefault="00FE5E0A" w:rsidP="00FE5E0A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от «___»___________ 202</w:t>
      </w:r>
      <w:r>
        <w:rPr>
          <w:sz w:val="28"/>
          <w:szCs w:val="28"/>
        </w:rPr>
        <w:t>2</w:t>
      </w:r>
      <w:r w:rsidRPr="00FE5E0A">
        <w:rPr>
          <w:sz w:val="28"/>
          <w:szCs w:val="28"/>
        </w:rPr>
        <w:t xml:space="preserve"> года </w:t>
      </w:r>
    </w:p>
    <w:p w:rsidR="00147361" w:rsidRPr="00FE5E0A" w:rsidRDefault="00FE5E0A" w:rsidP="00FE5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E5E0A">
        <w:rPr>
          <w:rFonts w:ascii="Times New Roman" w:hAnsi="Times New Roman" w:cs="Times New Roman"/>
          <w:sz w:val="28"/>
          <w:szCs w:val="28"/>
        </w:rPr>
        <w:t>№_________</w:t>
      </w:r>
    </w:p>
    <w:p w:rsidR="00D5742C" w:rsidRDefault="00D5742C" w:rsidP="00DB2D7B">
      <w:pPr>
        <w:autoSpaceDE w:val="0"/>
        <w:autoSpaceDN w:val="0"/>
        <w:ind w:firstLine="720"/>
        <w:contextualSpacing/>
        <w:jc w:val="center"/>
      </w:pPr>
      <w:bookmarkStart w:id="0" w:name="P37"/>
      <w:bookmarkEnd w:id="0"/>
    </w:p>
    <w:p w:rsidR="00442AAF" w:rsidRPr="003800FB" w:rsidRDefault="00442AAF" w:rsidP="004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ВЕЛИЧИНЫ СТАВОК ПЛАТЫ ЗА ИСПОЛЬЗОВАНИЕ ЗЕМЕЛЬ И ЗЕМЕЛЬНЫХ</w:t>
      </w:r>
    </w:p>
    <w:p w:rsidR="00442AAF" w:rsidRPr="003800FB" w:rsidRDefault="00442AAF" w:rsidP="004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УЧАСТКОВ ЗА ЕДИНИЦУ ПЛОЩАДИ В ГОД, В ЗАВИСИМОСТИ ОТ ВИДОВ</w:t>
      </w:r>
    </w:p>
    <w:p w:rsidR="00442AAF" w:rsidRPr="003800FB" w:rsidRDefault="00442AAF" w:rsidP="004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ОБЪЕКТОВ, РАЗМЕЩЕНИЕ КОТОРЫХ МОЖЕТ ОСУЩЕСТВЛЯТЬСЯ</w:t>
      </w:r>
    </w:p>
    <w:p w:rsidR="00442AAF" w:rsidRPr="003800FB" w:rsidRDefault="00442AAF" w:rsidP="004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</w:t>
      </w:r>
    </w:p>
    <w:p w:rsidR="00442AAF" w:rsidRPr="003800FB" w:rsidRDefault="00442AAF" w:rsidP="00442A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СЕРВИТУТОВ НА ТЕРРИТОРИИ КОРОЧАНСКОГО РАЙОНА</w:t>
      </w:r>
    </w:p>
    <w:p w:rsidR="00442AAF" w:rsidRDefault="00442AAF" w:rsidP="00442AAF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71"/>
        <w:gridCol w:w="2835"/>
      </w:tblGrid>
      <w:tr w:rsidR="00442AAF" w:rsidRPr="00524662" w:rsidTr="00524662">
        <w:tc>
          <w:tcPr>
            <w:tcW w:w="454" w:type="dxa"/>
          </w:tcPr>
          <w:p w:rsidR="00442AAF" w:rsidRPr="00524662" w:rsidRDefault="00524662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AAF" w:rsidRPr="00524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2AAF" w:rsidRPr="00524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42AAF" w:rsidRPr="00524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42AAF" w:rsidRPr="00524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835" w:type="dxa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рыночной стоимости ставки </w:t>
            </w:r>
            <w:r w:rsidR="00524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за 1 кв. м в год, руб.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  <w:vAlign w:val="bottom"/>
          </w:tcPr>
          <w:p w:rsidR="00442AAF" w:rsidRPr="00524662" w:rsidRDefault="00524662" w:rsidP="0052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3800FB"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естационарные объектов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площадки или поляны для пикников, танцевальные, спортивные и детские игровые площадки</w:t>
            </w:r>
            <w:proofErr w:type="gramEnd"/>
            <w:r w:rsidR="003800FB"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городки), для размещения которых не требуется разрешения на строительство</w:t>
            </w:r>
          </w:p>
        </w:tc>
        <w:tc>
          <w:tcPr>
            <w:tcW w:w="2835" w:type="dxa"/>
            <w:vAlign w:val="center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  <w:vAlign w:val="bottom"/>
          </w:tcPr>
          <w:p w:rsidR="00442AAF" w:rsidRPr="00524662" w:rsidRDefault="003800FB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Передвижные цирки, передвижные зоопарки и передвижные луна-парки</w:t>
            </w:r>
          </w:p>
        </w:tc>
        <w:tc>
          <w:tcPr>
            <w:tcW w:w="2835" w:type="dxa"/>
            <w:vAlign w:val="center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  <w:vAlign w:val="bottom"/>
          </w:tcPr>
          <w:p w:rsidR="00442AAF" w:rsidRPr="00524662" w:rsidRDefault="003800FB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Сезонные аттракционы</w:t>
            </w:r>
          </w:p>
        </w:tc>
        <w:tc>
          <w:tcPr>
            <w:tcW w:w="2835" w:type="dxa"/>
            <w:vAlign w:val="center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  <w:vAlign w:val="bottom"/>
          </w:tcPr>
          <w:p w:rsidR="00442AAF" w:rsidRPr="00524662" w:rsidRDefault="00524662" w:rsidP="00380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800FB"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="003800FB"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велопарковки</w:t>
            </w:r>
            <w:proofErr w:type="spellEnd"/>
          </w:p>
        </w:tc>
        <w:tc>
          <w:tcPr>
            <w:tcW w:w="2835" w:type="dxa"/>
            <w:vAlign w:val="bottom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  <w:vAlign w:val="bottom"/>
          </w:tcPr>
          <w:p w:rsidR="00442AAF" w:rsidRPr="00524662" w:rsidRDefault="003800FB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Зарядные станции (терминалы) для электротранспорта</w:t>
            </w:r>
          </w:p>
        </w:tc>
        <w:tc>
          <w:tcPr>
            <w:tcW w:w="2835" w:type="dxa"/>
            <w:vAlign w:val="center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  <w:vAlign w:val="bottom"/>
          </w:tcPr>
          <w:p w:rsidR="00442AAF" w:rsidRPr="00524662" w:rsidRDefault="00524662" w:rsidP="0052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Линии связи, линейно-кабельные сооружения связи и иные сооружений связи, для размещения которых не требуется разрешения на строительство</w:t>
            </w:r>
          </w:p>
        </w:tc>
        <w:tc>
          <w:tcPr>
            <w:tcW w:w="2835" w:type="dxa"/>
            <w:vAlign w:val="center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42AAF" w:rsidRPr="00524662" w:rsidTr="008B3CC9">
        <w:tc>
          <w:tcPr>
            <w:tcW w:w="454" w:type="dxa"/>
            <w:vAlign w:val="center"/>
          </w:tcPr>
          <w:p w:rsidR="00442AAF" w:rsidRPr="00524662" w:rsidRDefault="00442AAF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  <w:vAlign w:val="bottom"/>
          </w:tcPr>
          <w:p w:rsidR="00442AAF" w:rsidRPr="00524662" w:rsidRDefault="00524662" w:rsidP="00524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  <w:tc>
          <w:tcPr>
            <w:tcW w:w="2835" w:type="dxa"/>
            <w:vAlign w:val="bottom"/>
          </w:tcPr>
          <w:p w:rsidR="00442AAF" w:rsidRPr="00524662" w:rsidRDefault="001554C3" w:rsidP="00EC6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C82460" w:rsidRDefault="00C82460" w:rsidP="00C82460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C82460" w:rsidRDefault="00C82460" w:rsidP="00C82460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C82460" w:rsidRDefault="00C82460" w:rsidP="00C82460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  <w:r w:rsidRPr="007D7FEC">
        <w:rPr>
          <w:b/>
          <w:sz w:val="28"/>
          <w:szCs w:val="28"/>
        </w:rPr>
        <w:t>РЕШЕНИЯ</w:t>
      </w:r>
    </w:p>
    <w:p w:rsidR="00DB2D7B" w:rsidRDefault="00DB2D7B" w:rsidP="00DB2D7B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</w:p>
    <w:p w:rsidR="00DB2D7B" w:rsidRPr="007D7FEC" w:rsidRDefault="00DB2D7B" w:rsidP="00DB2D7B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</w:p>
    <w:p w:rsidR="00DB2D7B" w:rsidRDefault="00524662" w:rsidP="00C82460">
      <w:pPr>
        <w:keepNext/>
        <w:jc w:val="center"/>
        <w:outlineLvl w:val="0"/>
        <w:rPr>
          <w:sz w:val="28"/>
          <w:szCs w:val="28"/>
        </w:rPr>
      </w:pPr>
      <w:r w:rsidRPr="00166D64">
        <w:rPr>
          <w:b/>
          <w:sz w:val="28"/>
          <w:szCs w:val="28"/>
        </w:rPr>
        <w:t xml:space="preserve">Об утверждении 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</w:t>
      </w:r>
      <w:proofErr w:type="spellStart"/>
      <w:r w:rsidRPr="00166D64">
        <w:rPr>
          <w:b/>
          <w:sz w:val="28"/>
          <w:szCs w:val="28"/>
        </w:rPr>
        <w:t>Корочанского</w:t>
      </w:r>
      <w:proofErr w:type="spellEnd"/>
      <w:r w:rsidRPr="00166D64">
        <w:rPr>
          <w:b/>
          <w:sz w:val="28"/>
          <w:szCs w:val="28"/>
        </w:rPr>
        <w:t xml:space="preserve"> района</w:t>
      </w:r>
    </w:p>
    <w:p w:rsidR="0085702A" w:rsidRDefault="0085702A" w:rsidP="0085702A">
      <w:pPr>
        <w:contextualSpacing/>
        <w:jc w:val="center"/>
        <w:rPr>
          <w:sz w:val="28"/>
          <w:szCs w:val="28"/>
        </w:rPr>
      </w:pPr>
    </w:p>
    <w:p w:rsidR="00DB2D7B" w:rsidRPr="0098150E" w:rsidRDefault="00DB2D7B" w:rsidP="0085702A">
      <w:pPr>
        <w:contextualSpacing/>
        <w:jc w:val="center"/>
        <w:rPr>
          <w:sz w:val="28"/>
          <w:szCs w:val="28"/>
        </w:rPr>
      </w:pPr>
      <w:r w:rsidRPr="0098150E">
        <w:rPr>
          <w:sz w:val="28"/>
          <w:szCs w:val="28"/>
        </w:rPr>
        <w:t>Подготовлен:</w:t>
      </w:r>
    </w:p>
    <w:p w:rsidR="00DB2D7B" w:rsidRPr="0098150E" w:rsidRDefault="00DB2D7B" w:rsidP="0085702A">
      <w:pPr>
        <w:jc w:val="both"/>
        <w:rPr>
          <w:b/>
          <w:bCs/>
          <w:sz w:val="28"/>
          <w:szCs w:val="28"/>
        </w:rPr>
      </w:pPr>
    </w:p>
    <w:p w:rsidR="00DB2D7B" w:rsidRPr="0098150E" w:rsidRDefault="00DB2D7B" w:rsidP="0085702A">
      <w:pPr>
        <w:jc w:val="both"/>
        <w:rPr>
          <w:b/>
          <w:bCs/>
          <w:sz w:val="28"/>
          <w:szCs w:val="28"/>
        </w:rPr>
      </w:pPr>
    </w:p>
    <w:p w:rsidR="00C82460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Заместитель председателя комитета- </w:t>
      </w:r>
    </w:p>
    <w:p w:rsidR="00C82460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>
        <w:t>н</w:t>
      </w:r>
      <w:r w:rsidRPr="00D80BEF">
        <w:t xml:space="preserve">ачальник отдела </w:t>
      </w:r>
      <w:r>
        <w:t xml:space="preserve">правовой работы </w:t>
      </w:r>
      <w:proofErr w:type="gramStart"/>
      <w:r>
        <w:t>с</w:t>
      </w:r>
      <w:proofErr w:type="gramEnd"/>
      <w:r>
        <w:t xml:space="preserve"> </w:t>
      </w:r>
    </w:p>
    <w:p w:rsidR="00C82460" w:rsidRPr="00D80BEF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недвижимостью </w:t>
      </w:r>
      <w:r w:rsidRPr="00D80BEF">
        <w:t>комитета муниципальной</w:t>
      </w:r>
    </w:p>
    <w:p w:rsidR="00C82460" w:rsidRPr="00D80BEF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собственности и земельных отношений </w:t>
      </w:r>
    </w:p>
    <w:p w:rsidR="00C82460" w:rsidRPr="00D80BEF" w:rsidRDefault="00C82460" w:rsidP="00C82460">
      <w:pPr>
        <w:pStyle w:val="ac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администрации района                             </w:t>
      </w:r>
      <w:r>
        <w:t xml:space="preserve">            </w:t>
      </w:r>
      <w:r w:rsidRPr="00D80BEF">
        <w:t xml:space="preserve">____________ </w:t>
      </w:r>
      <w:r>
        <w:t>А</w:t>
      </w:r>
      <w:r w:rsidRPr="00D80BEF">
        <w:t>.</w:t>
      </w:r>
      <w:r>
        <w:t xml:space="preserve">В. </w:t>
      </w:r>
      <w:proofErr w:type="spellStart"/>
      <w:r>
        <w:t>Псарев</w:t>
      </w:r>
      <w:proofErr w:type="spellEnd"/>
    </w:p>
    <w:p w:rsidR="00C82460" w:rsidRDefault="00C82460" w:rsidP="00C82460">
      <w:pPr>
        <w:pStyle w:val="ac"/>
        <w:tabs>
          <w:tab w:val="left" w:pos="720"/>
        </w:tabs>
        <w:ind w:left="-75"/>
      </w:pPr>
      <w:r>
        <w:t xml:space="preserve"> </w:t>
      </w:r>
    </w:p>
    <w:p w:rsidR="00C82460" w:rsidRPr="006F1256" w:rsidRDefault="00C82460" w:rsidP="00C82460">
      <w:pPr>
        <w:pStyle w:val="ac"/>
        <w:tabs>
          <w:tab w:val="left" w:pos="720"/>
        </w:tabs>
        <w:ind w:left="855" w:hanging="930"/>
        <w:jc w:val="center"/>
        <w:rPr>
          <w:bCs/>
        </w:rPr>
      </w:pPr>
      <w:r w:rsidRPr="006F1256">
        <w:rPr>
          <w:bCs/>
        </w:rPr>
        <w:t>Согласован:</w:t>
      </w:r>
    </w:p>
    <w:p w:rsidR="00C82460" w:rsidRDefault="00C82460" w:rsidP="00C82460">
      <w:pPr>
        <w:pStyle w:val="ac"/>
        <w:tabs>
          <w:tab w:val="left" w:pos="720"/>
        </w:tabs>
        <w:ind w:left="855" w:hanging="930"/>
        <w:jc w:val="center"/>
        <w:rPr>
          <w:b/>
          <w:bCs/>
        </w:rPr>
      </w:pPr>
    </w:p>
    <w:p w:rsidR="00C82460" w:rsidRDefault="00C82460" w:rsidP="00C82460">
      <w:pPr>
        <w:pStyle w:val="ac"/>
        <w:tabs>
          <w:tab w:val="left" w:pos="720"/>
        </w:tabs>
        <w:ind w:left="855" w:hanging="930"/>
        <w:jc w:val="center"/>
        <w:rPr>
          <w:b/>
          <w:bCs/>
        </w:rPr>
      </w:pPr>
    </w:p>
    <w:p w:rsidR="00C82460" w:rsidRDefault="00C82460" w:rsidP="00C82460">
      <w:pPr>
        <w:jc w:val="both"/>
        <w:rPr>
          <w:sz w:val="28"/>
          <w:szCs w:val="28"/>
        </w:rPr>
      </w:pPr>
      <w:r w:rsidRPr="00A25EEE">
        <w:rPr>
          <w:sz w:val="28"/>
          <w:szCs w:val="28"/>
        </w:rPr>
        <w:t xml:space="preserve">          </w:t>
      </w:r>
    </w:p>
    <w:p w:rsidR="00C82460" w:rsidRPr="00FD73CB" w:rsidRDefault="00C82460" w:rsidP="00C82460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>Первый заместитель главы администрации</w:t>
      </w:r>
    </w:p>
    <w:p w:rsidR="00C82460" w:rsidRPr="00FD73CB" w:rsidRDefault="00C82460" w:rsidP="00C82460">
      <w:pPr>
        <w:jc w:val="both"/>
        <w:rPr>
          <w:sz w:val="28"/>
          <w:szCs w:val="28"/>
        </w:rPr>
      </w:pPr>
      <w:r w:rsidRPr="00FD73CB">
        <w:rPr>
          <w:sz w:val="28"/>
          <w:szCs w:val="28"/>
        </w:rPr>
        <w:t xml:space="preserve">района - председатель комитета финансов </w:t>
      </w:r>
    </w:p>
    <w:p w:rsidR="00C82460" w:rsidRPr="00FD73CB" w:rsidRDefault="00C82460" w:rsidP="00C82460">
      <w:pPr>
        <w:tabs>
          <w:tab w:val="left" w:pos="5529"/>
        </w:tabs>
        <w:jc w:val="both"/>
        <w:rPr>
          <w:sz w:val="28"/>
          <w:szCs w:val="28"/>
        </w:rPr>
      </w:pPr>
      <w:r w:rsidRPr="00FD73CB">
        <w:rPr>
          <w:sz w:val="28"/>
          <w:szCs w:val="28"/>
        </w:rPr>
        <w:t>и бюджетной политики</w:t>
      </w:r>
      <w:r>
        <w:rPr>
          <w:bCs/>
          <w:sz w:val="28"/>
          <w:szCs w:val="28"/>
        </w:rPr>
        <w:tab/>
        <w:t>___________ Л</w:t>
      </w:r>
      <w:r w:rsidRPr="00FD73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r w:rsidRPr="00FD73CB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Мерзликина</w:t>
      </w:r>
      <w:proofErr w:type="spellEnd"/>
    </w:p>
    <w:p w:rsidR="00C82460" w:rsidRDefault="00C82460" w:rsidP="00C82460">
      <w:pPr>
        <w:jc w:val="both"/>
        <w:rPr>
          <w:sz w:val="28"/>
          <w:szCs w:val="28"/>
        </w:rPr>
      </w:pPr>
    </w:p>
    <w:p w:rsidR="00C82460" w:rsidRPr="00FD73CB" w:rsidRDefault="00C82460" w:rsidP="00C82460">
      <w:pPr>
        <w:jc w:val="both"/>
        <w:rPr>
          <w:sz w:val="28"/>
          <w:szCs w:val="28"/>
        </w:rPr>
      </w:pPr>
    </w:p>
    <w:p w:rsidR="00524662" w:rsidRDefault="00524662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  <w:r>
        <w:rPr>
          <w:bCs/>
        </w:rPr>
        <w:t xml:space="preserve">Заместитель главы администрации района – </w:t>
      </w:r>
    </w:p>
    <w:p w:rsidR="00C82460" w:rsidRDefault="00524662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  <w:r>
        <w:rPr>
          <w:bCs/>
        </w:rPr>
        <w:t>п</w:t>
      </w:r>
      <w:r w:rsidR="00C82460">
        <w:rPr>
          <w:bCs/>
        </w:rPr>
        <w:t xml:space="preserve">редседатель комитета </w:t>
      </w:r>
      <w:proofErr w:type="gramStart"/>
      <w:r w:rsidR="00C82460">
        <w:rPr>
          <w:bCs/>
        </w:rPr>
        <w:t>муниципальной</w:t>
      </w:r>
      <w:proofErr w:type="gramEnd"/>
      <w:r w:rsidR="00C82460">
        <w:rPr>
          <w:bCs/>
        </w:rPr>
        <w:t xml:space="preserve"> </w:t>
      </w:r>
    </w:p>
    <w:p w:rsidR="00C82460" w:rsidRDefault="00C82460" w:rsidP="00524662">
      <w:pPr>
        <w:pStyle w:val="ac"/>
        <w:tabs>
          <w:tab w:val="left" w:pos="720"/>
          <w:tab w:val="left" w:pos="5529"/>
        </w:tabs>
        <w:ind w:left="855" w:hanging="855"/>
        <w:jc w:val="left"/>
        <w:rPr>
          <w:bCs/>
        </w:rPr>
      </w:pPr>
      <w:r>
        <w:rPr>
          <w:bCs/>
        </w:rPr>
        <w:t xml:space="preserve">собственности и земельных отношений </w:t>
      </w:r>
      <w:r>
        <w:rPr>
          <w:bCs/>
        </w:rPr>
        <w:tab/>
        <w:t xml:space="preserve">___________ И.В. </w:t>
      </w:r>
      <w:proofErr w:type="spellStart"/>
      <w:r>
        <w:rPr>
          <w:bCs/>
        </w:rPr>
        <w:t>Бувалко</w:t>
      </w:r>
      <w:proofErr w:type="spellEnd"/>
    </w:p>
    <w:p w:rsidR="00C82460" w:rsidRDefault="00C82460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</w:p>
    <w:p w:rsidR="00C82460" w:rsidRDefault="00C82460" w:rsidP="00C82460">
      <w:pPr>
        <w:pStyle w:val="ac"/>
        <w:tabs>
          <w:tab w:val="left" w:pos="720"/>
        </w:tabs>
        <w:ind w:left="855" w:hanging="855"/>
        <w:jc w:val="left"/>
        <w:rPr>
          <w:bCs/>
        </w:rPr>
      </w:pPr>
    </w:p>
    <w:p w:rsidR="00C82460" w:rsidRDefault="00C82460" w:rsidP="00C82460">
      <w:pPr>
        <w:pStyle w:val="ac"/>
        <w:tabs>
          <w:tab w:val="left" w:pos="-75"/>
        </w:tabs>
        <w:ind w:left="-75" w:firstLine="75"/>
        <w:jc w:val="left"/>
        <w:rPr>
          <w:bCs/>
          <w:iCs/>
        </w:rPr>
      </w:pPr>
      <w:r>
        <w:rPr>
          <w:bCs/>
          <w:iCs/>
        </w:rPr>
        <w:t xml:space="preserve">Начальник </w:t>
      </w:r>
      <w:proofErr w:type="gramStart"/>
      <w:r>
        <w:rPr>
          <w:bCs/>
          <w:iCs/>
        </w:rPr>
        <w:t>юридического</w:t>
      </w:r>
      <w:proofErr w:type="gramEnd"/>
    </w:p>
    <w:p w:rsidR="00C82460" w:rsidRDefault="00C82460" w:rsidP="00C82460">
      <w:pPr>
        <w:pStyle w:val="ac"/>
        <w:tabs>
          <w:tab w:val="left" w:pos="-75"/>
          <w:tab w:val="left" w:pos="5529"/>
        </w:tabs>
        <w:ind w:left="-75" w:firstLine="75"/>
        <w:jc w:val="left"/>
        <w:rPr>
          <w:bCs/>
          <w:iCs/>
        </w:rPr>
      </w:pPr>
      <w:r>
        <w:rPr>
          <w:bCs/>
          <w:iCs/>
        </w:rPr>
        <w:t>отдела администрации района</w:t>
      </w:r>
      <w:r>
        <w:rPr>
          <w:bCs/>
          <w:iCs/>
        </w:rPr>
        <w:tab/>
      </w:r>
      <w:r>
        <w:t xml:space="preserve">__________ Н.А. </w:t>
      </w:r>
      <w:proofErr w:type="spellStart"/>
      <w:r>
        <w:t>Овчинникова</w:t>
      </w:r>
      <w:proofErr w:type="spellEnd"/>
    </w:p>
    <w:p w:rsidR="00DB2D7B" w:rsidRDefault="00DB2D7B" w:rsidP="0085702A">
      <w:pPr>
        <w:ind w:left="708"/>
        <w:jc w:val="center"/>
        <w:rPr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Pr="00D044A6" w:rsidRDefault="00DB2D7B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Default="00DB2D7B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4EA" w:rsidRDefault="005F74EA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4EA" w:rsidRDefault="005F74EA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02A" w:rsidRDefault="0085702A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409" w:rsidRDefault="00032409" w:rsidP="00DB2D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Default="00DB2D7B" w:rsidP="00DB2D7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702A" w:rsidRPr="00D044A6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ПОЯСНИТЕЛЬНАЯ ЗАПИСКА</w:t>
      </w:r>
    </w:p>
    <w:p w:rsidR="0085702A" w:rsidRPr="00D044A6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702A" w:rsidRPr="00D044A6" w:rsidRDefault="0085702A" w:rsidP="00C824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sz w:val="28"/>
          <w:szCs w:val="28"/>
        </w:rPr>
        <w:t xml:space="preserve">к проекту решения </w:t>
      </w:r>
      <w:r w:rsidRPr="006B6835">
        <w:rPr>
          <w:b/>
          <w:sz w:val="28"/>
          <w:szCs w:val="28"/>
        </w:rPr>
        <w:t>«</w:t>
      </w:r>
      <w:r w:rsidR="00C93764" w:rsidRPr="00166D64">
        <w:rPr>
          <w:b/>
          <w:sz w:val="28"/>
          <w:szCs w:val="28"/>
        </w:rPr>
        <w:t xml:space="preserve">Об утверждении 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</w:t>
      </w:r>
      <w:proofErr w:type="spellStart"/>
      <w:r w:rsidR="00C93764" w:rsidRPr="00166D64">
        <w:rPr>
          <w:b/>
          <w:sz w:val="28"/>
          <w:szCs w:val="28"/>
        </w:rPr>
        <w:t>Корочанского</w:t>
      </w:r>
      <w:proofErr w:type="spellEnd"/>
      <w:r w:rsidR="00C93764" w:rsidRPr="00166D64">
        <w:rPr>
          <w:b/>
          <w:sz w:val="28"/>
          <w:szCs w:val="28"/>
        </w:rPr>
        <w:t xml:space="preserve"> района</w:t>
      </w:r>
      <w:r w:rsidR="00C93764">
        <w:rPr>
          <w:b/>
          <w:sz w:val="28"/>
          <w:szCs w:val="28"/>
        </w:rPr>
        <w:t>»</w:t>
      </w:r>
    </w:p>
    <w:p w:rsidR="0085702A" w:rsidRDefault="0085702A" w:rsidP="008570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702A" w:rsidRDefault="0085702A" w:rsidP="0085702A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4C5D8E">
        <w:rPr>
          <w:sz w:val="28"/>
          <w:szCs w:val="28"/>
        </w:rPr>
        <w:t xml:space="preserve">Данный проект разработан в соответствии с </w:t>
      </w:r>
      <w:r w:rsidR="00C93764" w:rsidRPr="00CA7A45">
        <w:rPr>
          <w:sz w:val="28"/>
          <w:szCs w:val="28"/>
        </w:rPr>
        <w:t xml:space="preserve">Земельным </w:t>
      </w:r>
      <w:hyperlink r:id="rId13" w:tooltip="&quot;Земельный кодекс Российской Федерации&quot; от 25.10.2001 N 136-ФЗ (ред. от 14.07.2022) {КонсультантПлюс}">
        <w:r w:rsidR="00C93764" w:rsidRPr="00EB0530">
          <w:rPr>
            <w:sz w:val="28"/>
            <w:szCs w:val="28"/>
          </w:rPr>
          <w:t>кодексом</w:t>
        </w:r>
      </w:hyperlink>
      <w:r w:rsidR="00C93764" w:rsidRPr="00CA7A45">
        <w:rPr>
          <w:sz w:val="28"/>
          <w:szCs w:val="28"/>
        </w:rPr>
        <w:t xml:space="preserve"> Российской Федерации, </w:t>
      </w:r>
      <w:hyperlink r:id="rId14" w:tooltip="Постановление Правительства Белгородской обл. от 16.11.2015 N 408-пп (ред. от 06.06.2022) &quot;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">
        <w:r w:rsidR="00C93764" w:rsidRPr="00EB0530">
          <w:rPr>
            <w:sz w:val="28"/>
            <w:szCs w:val="28"/>
          </w:rPr>
          <w:t>постановлением</w:t>
        </w:r>
      </w:hyperlink>
      <w:r w:rsidR="00C93764" w:rsidRPr="00CA7A45">
        <w:rPr>
          <w:sz w:val="28"/>
          <w:szCs w:val="28"/>
        </w:rPr>
        <w:t xml:space="preserve"> Правительства Белгородской области от 16 ноября 2015 г</w:t>
      </w:r>
      <w:r w:rsidR="00C93764">
        <w:rPr>
          <w:sz w:val="28"/>
          <w:szCs w:val="28"/>
        </w:rPr>
        <w:t>ода</w:t>
      </w:r>
      <w:r w:rsidR="00C93764" w:rsidRPr="00CA7A45">
        <w:rPr>
          <w:sz w:val="28"/>
          <w:szCs w:val="28"/>
        </w:rPr>
        <w:t xml:space="preserve"> </w:t>
      </w:r>
      <w:r w:rsidR="00C93764">
        <w:rPr>
          <w:sz w:val="28"/>
          <w:szCs w:val="28"/>
        </w:rPr>
        <w:t>№</w:t>
      </w:r>
      <w:r w:rsidR="00C93764" w:rsidRPr="00CA7A45">
        <w:rPr>
          <w:sz w:val="28"/>
          <w:szCs w:val="28"/>
        </w:rPr>
        <w:t xml:space="preserve"> 408-пп </w:t>
      </w:r>
      <w:r w:rsidR="00C93764">
        <w:rPr>
          <w:sz w:val="28"/>
          <w:szCs w:val="28"/>
        </w:rPr>
        <w:t>«</w:t>
      </w:r>
      <w:r w:rsidR="00C93764" w:rsidRPr="00CA7A45">
        <w:rPr>
          <w:sz w:val="28"/>
          <w:szCs w:val="28"/>
        </w:rPr>
        <w:t>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C93764">
        <w:rPr>
          <w:sz w:val="28"/>
          <w:szCs w:val="28"/>
        </w:rPr>
        <w:t>»</w:t>
      </w:r>
      <w:r w:rsidR="008305C4">
        <w:rPr>
          <w:sz w:val="28"/>
          <w:szCs w:val="28"/>
        </w:rPr>
        <w:t xml:space="preserve">, </w:t>
      </w:r>
      <w:r w:rsidRPr="004C5D8E">
        <w:rPr>
          <w:sz w:val="28"/>
          <w:szCs w:val="28"/>
        </w:rPr>
        <w:t>Уставом муниципального района «</w:t>
      </w:r>
      <w:proofErr w:type="spellStart"/>
      <w:r w:rsidRPr="004C5D8E">
        <w:rPr>
          <w:sz w:val="28"/>
          <w:szCs w:val="28"/>
        </w:rPr>
        <w:t>Корочанс</w:t>
      </w:r>
      <w:r w:rsidR="008305C4">
        <w:rPr>
          <w:sz w:val="28"/>
          <w:szCs w:val="28"/>
        </w:rPr>
        <w:t>кий</w:t>
      </w:r>
      <w:proofErr w:type="spellEnd"/>
      <w:r w:rsidR="008305C4">
        <w:rPr>
          <w:sz w:val="28"/>
          <w:szCs w:val="28"/>
        </w:rPr>
        <w:t xml:space="preserve"> район» Белгородской области</w:t>
      </w:r>
      <w:r w:rsidRPr="004C5D8E">
        <w:rPr>
          <w:sz w:val="28"/>
          <w:szCs w:val="28"/>
        </w:rPr>
        <w:t xml:space="preserve">. </w:t>
      </w:r>
      <w:proofErr w:type="gramEnd"/>
    </w:p>
    <w:p w:rsidR="00484324" w:rsidRPr="00484324" w:rsidRDefault="008305C4" w:rsidP="0048432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4324">
        <w:rPr>
          <w:sz w:val="28"/>
          <w:szCs w:val="28"/>
        </w:rPr>
        <w:t>Данное решение выносится на обсуждение</w:t>
      </w:r>
      <w:r w:rsidRPr="00484324">
        <w:rPr>
          <w:color w:val="000000"/>
          <w:sz w:val="28"/>
          <w:szCs w:val="28"/>
        </w:rPr>
        <w:t xml:space="preserve"> </w:t>
      </w:r>
      <w:r w:rsidRPr="00484324">
        <w:rPr>
          <w:sz w:val="28"/>
          <w:szCs w:val="28"/>
        </w:rPr>
        <w:t xml:space="preserve">в целях определения </w:t>
      </w:r>
      <w:r w:rsidR="00C93764" w:rsidRPr="00484324">
        <w:rPr>
          <w:sz w:val="28"/>
          <w:szCs w:val="28"/>
        </w:rPr>
        <w:t>р</w:t>
      </w:r>
      <w:r w:rsidR="00C93764" w:rsidRPr="00484324">
        <w:rPr>
          <w:rFonts w:eastAsia="Calibri"/>
          <w:bCs/>
          <w:sz w:val="28"/>
          <w:szCs w:val="28"/>
        </w:rPr>
        <w:t xml:space="preserve">азмера платы за использование земель и земельных участков, </w:t>
      </w:r>
      <w:r w:rsidR="00484324" w:rsidRPr="00484324">
        <w:rPr>
          <w:rFonts w:eastAsia="Calibri"/>
          <w:bCs/>
          <w:sz w:val="28"/>
          <w:szCs w:val="28"/>
        </w:rPr>
        <w:t>при выдаче размещений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8305C4" w:rsidRDefault="008305C4" w:rsidP="008305C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5702A" w:rsidRDefault="0085702A" w:rsidP="008570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вышеизложенному</w:t>
      </w:r>
      <w:proofErr w:type="gramEnd"/>
      <w:r>
        <w:rPr>
          <w:sz w:val="28"/>
          <w:szCs w:val="28"/>
        </w:rPr>
        <w:t xml:space="preserve"> необходимо утвердить данный проект.</w:t>
      </w:r>
    </w:p>
    <w:p w:rsidR="0085702A" w:rsidRDefault="0085702A" w:rsidP="0085702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B3906" w:rsidRDefault="009B3906" w:rsidP="00DB2D7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B2D7B" w:rsidRDefault="00DB2D7B" w:rsidP="00DB2D7B">
      <w:pPr>
        <w:jc w:val="both"/>
        <w:rPr>
          <w:sz w:val="28"/>
          <w:szCs w:val="28"/>
        </w:rPr>
      </w:pPr>
    </w:p>
    <w:p w:rsidR="00484324" w:rsidRDefault="00484324" w:rsidP="00DB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района – </w:t>
      </w:r>
    </w:p>
    <w:p w:rsidR="00DB2D7B" w:rsidRPr="00645D8B" w:rsidRDefault="00484324" w:rsidP="00DB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</w:t>
      </w:r>
      <w:r w:rsidR="00DB2D7B" w:rsidRPr="00645D8B">
        <w:rPr>
          <w:b/>
          <w:sz w:val="28"/>
          <w:szCs w:val="28"/>
        </w:rPr>
        <w:t>редседател</w:t>
      </w:r>
      <w:r w:rsidR="00DB2D7B">
        <w:rPr>
          <w:b/>
          <w:sz w:val="28"/>
          <w:szCs w:val="28"/>
        </w:rPr>
        <w:t>ь</w:t>
      </w:r>
      <w:r w:rsidR="00DB2D7B" w:rsidRPr="00645D8B">
        <w:rPr>
          <w:b/>
          <w:sz w:val="28"/>
          <w:szCs w:val="28"/>
        </w:rPr>
        <w:t xml:space="preserve"> комитета </w:t>
      </w:r>
      <w:proofErr w:type="gramStart"/>
      <w:r w:rsidR="00DB2D7B" w:rsidRPr="00645D8B">
        <w:rPr>
          <w:b/>
          <w:sz w:val="28"/>
          <w:szCs w:val="28"/>
        </w:rPr>
        <w:t>муниципальной</w:t>
      </w:r>
      <w:proofErr w:type="gramEnd"/>
      <w:r w:rsidR="00DB2D7B" w:rsidRPr="00645D8B">
        <w:rPr>
          <w:b/>
          <w:sz w:val="28"/>
          <w:szCs w:val="28"/>
        </w:rPr>
        <w:t xml:space="preserve"> </w:t>
      </w:r>
    </w:p>
    <w:p w:rsidR="00DB2D7B" w:rsidRPr="00484324" w:rsidRDefault="00EE7711" w:rsidP="00DB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2D7B" w:rsidRPr="00645D8B">
        <w:rPr>
          <w:b/>
          <w:sz w:val="28"/>
          <w:szCs w:val="28"/>
        </w:rPr>
        <w:t xml:space="preserve">собственности и земельных отношений                      </w:t>
      </w:r>
      <w:r w:rsidR="00DB2D7B">
        <w:rPr>
          <w:b/>
          <w:sz w:val="28"/>
          <w:szCs w:val="28"/>
        </w:rPr>
        <w:t xml:space="preserve">           </w:t>
      </w:r>
      <w:r w:rsidR="00DB2D7B" w:rsidRPr="00645D8B">
        <w:rPr>
          <w:b/>
          <w:sz w:val="28"/>
          <w:szCs w:val="28"/>
        </w:rPr>
        <w:t xml:space="preserve">     </w:t>
      </w:r>
      <w:r w:rsidR="00DB2D7B">
        <w:rPr>
          <w:b/>
          <w:sz w:val="28"/>
          <w:szCs w:val="28"/>
        </w:rPr>
        <w:t>И</w:t>
      </w:r>
      <w:r w:rsidR="00DB2D7B" w:rsidRPr="00645D8B">
        <w:rPr>
          <w:b/>
          <w:sz w:val="28"/>
          <w:szCs w:val="28"/>
        </w:rPr>
        <w:t xml:space="preserve">.В. </w:t>
      </w:r>
      <w:proofErr w:type="spellStart"/>
      <w:r w:rsidR="00DB2D7B">
        <w:rPr>
          <w:b/>
          <w:sz w:val="28"/>
          <w:szCs w:val="28"/>
        </w:rPr>
        <w:t>Бувалко</w:t>
      </w:r>
      <w:proofErr w:type="spellEnd"/>
    </w:p>
    <w:p w:rsidR="00DB2D7B" w:rsidRPr="00147361" w:rsidRDefault="00DB2D7B" w:rsidP="00147361">
      <w:pPr>
        <w:rPr>
          <w:sz w:val="28"/>
          <w:szCs w:val="28"/>
        </w:rPr>
      </w:pPr>
    </w:p>
    <w:sectPr w:rsidR="00DB2D7B" w:rsidRPr="00147361" w:rsidSect="00813343">
      <w:pgSz w:w="11906" w:h="16838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62" w:rsidRDefault="00051462" w:rsidP="00DD3CE6">
      <w:r>
        <w:separator/>
      </w:r>
    </w:p>
  </w:endnote>
  <w:endnote w:type="continuationSeparator" w:id="0">
    <w:p w:rsidR="00051462" w:rsidRDefault="00051462" w:rsidP="00D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62" w:rsidRDefault="00051462" w:rsidP="00DD3CE6">
      <w:r>
        <w:separator/>
      </w:r>
    </w:p>
  </w:footnote>
  <w:footnote w:type="continuationSeparator" w:id="0">
    <w:p w:rsidR="00051462" w:rsidRDefault="00051462" w:rsidP="00DD3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768"/>
    <w:multiLevelType w:val="hybridMultilevel"/>
    <w:tmpl w:val="8B2E0554"/>
    <w:lvl w:ilvl="0" w:tplc="34B2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21FB"/>
    <w:multiLevelType w:val="multilevel"/>
    <w:tmpl w:val="8C783FD6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9A718D"/>
    <w:multiLevelType w:val="multilevel"/>
    <w:tmpl w:val="ED961A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7B6A8D"/>
    <w:multiLevelType w:val="multilevel"/>
    <w:tmpl w:val="961400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7527C8"/>
    <w:multiLevelType w:val="multilevel"/>
    <w:tmpl w:val="D36A08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E83C90"/>
    <w:multiLevelType w:val="hybridMultilevel"/>
    <w:tmpl w:val="F5B48100"/>
    <w:lvl w:ilvl="0" w:tplc="2E06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96928"/>
    <w:multiLevelType w:val="multilevel"/>
    <w:tmpl w:val="CDC8F2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9C611A"/>
    <w:multiLevelType w:val="multilevel"/>
    <w:tmpl w:val="CD62A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61"/>
    <w:rsid w:val="00005A7D"/>
    <w:rsid w:val="00022C18"/>
    <w:rsid w:val="00027C74"/>
    <w:rsid w:val="00032409"/>
    <w:rsid w:val="00043F56"/>
    <w:rsid w:val="00051462"/>
    <w:rsid w:val="00073A8E"/>
    <w:rsid w:val="000C2D13"/>
    <w:rsid w:val="000C580E"/>
    <w:rsid w:val="001057C4"/>
    <w:rsid w:val="0013538F"/>
    <w:rsid w:val="00147361"/>
    <w:rsid w:val="001554C3"/>
    <w:rsid w:val="001555B2"/>
    <w:rsid w:val="00166D64"/>
    <w:rsid w:val="001775CB"/>
    <w:rsid w:val="00177A12"/>
    <w:rsid w:val="00195CE0"/>
    <w:rsid w:val="001B3695"/>
    <w:rsid w:val="001B5158"/>
    <w:rsid w:val="001C0305"/>
    <w:rsid w:val="001D7CE0"/>
    <w:rsid w:val="002162EB"/>
    <w:rsid w:val="0022098E"/>
    <w:rsid w:val="00225067"/>
    <w:rsid w:val="0023553C"/>
    <w:rsid w:val="00281538"/>
    <w:rsid w:val="00282000"/>
    <w:rsid w:val="002B2418"/>
    <w:rsid w:val="002C1EA3"/>
    <w:rsid w:val="002E6294"/>
    <w:rsid w:val="002F5583"/>
    <w:rsid w:val="00317479"/>
    <w:rsid w:val="003267D2"/>
    <w:rsid w:val="00327255"/>
    <w:rsid w:val="003357A0"/>
    <w:rsid w:val="003800FB"/>
    <w:rsid w:val="003B7D3C"/>
    <w:rsid w:val="003D1218"/>
    <w:rsid w:val="003D5DAA"/>
    <w:rsid w:val="003F2C54"/>
    <w:rsid w:val="003F79E2"/>
    <w:rsid w:val="0040141B"/>
    <w:rsid w:val="00442AAF"/>
    <w:rsid w:val="00480EB2"/>
    <w:rsid w:val="00484324"/>
    <w:rsid w:val="004C6F72"/>
    <w:rsid w:val="004D4485"/>
    <w:rsid w:val="004E2BAE"/>
    <w:rsid w:val="0050035F"/>
    <w:rsid w:val="00524662"/>
    <w:rsid w:val="005258D7"/>
    <w:rsid w:val="00545221"/>
    <w:rsid w:val="005A41F3"/>
    <w:rsid w:val="005A73F5"/>
    <w:rsid w:val="005B0E1E"/>
    <w:rsid w:val="005B77D5"/>
    <w:rsid w:val="005D7152"/>
    <w:rsid w:val="005E2F8F"/>
    <w:rsid w:val="005E7A58"/>
    <w:rsid w:val="005F74EA"/>
    <w:rsid w:val="006358F2"/>
    <w:rsid w:val="00646EFD"/>
    <w:rsid w:val="00682388"/>
    <w:rsid w:val="006D645B"/>
    <w:rsid w:val="00720F0E"/>
    <w:rsid w:val="007349B5"/>
    <w:rsid w:val="00775411"/>
    <w:rsid w:val="00790580"/>
    <w:rsid w:val="00811CBA"/>
    <w:rsid w:val="00813343"/>
    <w:rsid w:val="008237DA"/>
    <w:rsid w:val="008305C4"/>
    <w:rsid w:val="008315AA"/>
    <w:rsid w:val="00837E5E"/>
    <w:rsid w:val="0085702A"/>
    <w:rsid w:val="008766A8"/>
    <w:rsid w:val="008B3CC9"/>
    <w:rsid w:val="008D4724"/>
    <w:rsid w:val="00904F45"/>
    <w:rsid w:val="00930075"/>
    <w:rsid w:val="0093066D"/>
    <w:rsid w:val="009411A8"/>
    <w:rsid w:val="009506D1"/>
    <w:rsid w:val="00954F18"/>
    <w:rsid w:val="00964724"/>
    <w:rsid w:val="00965EA1"/>
    <w:rsid w:val="009B3906"/>
    <w:rsid w:val="009C210A"/>
    <w:rsid w:val="009E17EF"/>
    <w:rsid w:val="009E7D80"/>
    <w:rsid w:val="00A04191"/>
    <w:rsid w:val="00A104D7"/>
    <w:rsid w:val="00A32897"/>
    <w:rsid w:val="00A86111"/>
    <w:rsid w:val="00A90277"/>
    <w:rsid w:val="00AA1063"/>
    <w:rsid w:val="00AE4278"/>
    <w:rsid w:val="00AE4BCC"/>
    <w:rsid w:val="00AE73D2"/>
    <w:rsid w:val="00B0728C"/>
    <w:rsid w:val="00B11418"/>
    <w:rsid w:val="00B243FE"/>
    <w:rsid w:val="00B40AF3"/>
    <w:rsid w:val="00B60F3B"/>
    <w:rsid w:val="00B97D77"/>
    <w:rsid w:val="00BE0ECA"/>
    <w:rsid w:val="00C00677"/>
    <w:rsid w:val="00C04D24"/>
    <w:rsid w:val="00C40C14"/>
    <w:rsid w:val="00C52377"/>
    <w:rsid w:val="00C67856"/>
    <w:rsid w:val="00C80DCE"/>
    <w:rsid w:val="00C82460"/>
    <w:rsid w:val="00C93764"/>
    <w:rsid w:val="00CA0A96"/>
    <w:rsid w:val="00CA7A45"/>
    <w:rsid w:val="00CB6C14"/>
    <w:rsid w:val="00CC0146"/>
    <w:rsid w:val="00CC74F6"/>
    <w:rsid w:val="00CD3D52"/>
    <w:rsid w:val="00D02B27"/>
    <w:rsid w:val="00D207EF"/>
    <w:rsid w:val="00D456D9"/>
    <w:rsid w:val="00D5643D"/>
    <w:rsid w:val="00D5742C"/>
    <w:rsid w:val="00DB2D7B"/>
    <w:rsid w:val="00DD3CE6"/>
    <w:rsid w:val="00E14940"/>
    <w:rsid w:val="00E14DAA"/>
    <w:rsid w:val="00E3027D"/>
    <w:rsid w:val="00E440AC"/>
    <w:rsid w:val="00E529CB"/>
    <w:rsid w:val="00E56932"/>
    <w:rsid w:val="00E56C2B"/>
    <w:rsid w:val="00E76FC1"/>
    <w:rsid w:val="00EA4D49"/>
    <w:rsid w:val="00EB0530"/>
    <w:rsid w:val="00EB7C9D"/>
    <w:rsid w:val="00EC08B7"/>
    <w:rsid w:val="00EC510C"/>
    <w:rsid w:val="00EC6F12"/>
    <w:rsid w:val="00EE7711"/>
    <w:rsid w:val="00EF3762"/>
    <w:rsid w:val="00EF4ABC"/>
    <w:rsid w:val="00F02550"/>
    <w:rsid w:val="00F05783"/>
    <w:rsid w:val="00F10450"/>
    <w:rsid w:val="00F2251C"/>
    <w:rsid w:val="00F66F73"/>
    <w:rsid w:val="00F7456F"/>
    <w:rsid w:val="00F7712A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104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D7CE0"/>
    <w:rPr>
      <w:rFonts w:eastAsia="Times New Roman" w:cs="Calibri"/>
      <w:sz w:val="22"/>
      <w:lang w:val="ru-RU" w:eastAsia="ru-RU" w:bidi="ar-SA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="Calibri" w:eastAsia="Calibri" w:hAnsi="Calibri"/>
      <w:spacing w:val="11"/>
      <w:sz w:val="23"/>
      <w:szCs w:val="23"/>
    </w:rPr>
  </w:style>
  <w:style w:type="character" w:customStyle="1" w:styleId="3">
    <w:name w:val="Основной текст (3)_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="Calibri" w:eastAsia="Calibri" w:hAnsi="Calibri"/>
      <w:spacing w:val="9"/>
      <w:sz w:val="20"/>
      <w:szCs w:val="20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@yandex.ru" TargetMode="External"/><Relationship Id="rId13" Type="http://schemas.openxmlformats.org/officeDocument/2006/relationships/hyperlink" Target="consultantplus://offline/ref=BB1DDBC8BB88E99032B3682D019D5184118ED2B5590723213FD19B723C815219D8918D76A99FFB78D356991BFBwBe1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orocha31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och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1DDBC8BB88E99032B3683B12F10B8911878EB953012977678EC02F6B88584E8DDE8C2AEFCCE87ADD569B13E7B15B44w2e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DDBC8BB88E99032B3682D019D5184118ED2B5590723213FD19B723C815219D8918D76A99FFB78D356991BFBwBe1P" TargetMode="External"/><Relationship Id="rId14" Type="http://schemas.openxmlformats.org/officeDocument/2006/relationships/hyperlink" Target="consultantplus://offline/ref=BB1DDBC8BB88E99032B3683B12F10B8911878EB953012977678EC02F6B88584E8DDE8C2AEFCCE87ADD569B13E7B15B44w2e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</CharactersWithSpaces>
  <SharedDoc>false</SharedDoc>
  <HLinks>
    <vt:vector size="36" baseType="variant"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consultantplus://offline/ref=BB1DDBC8BB88E99032B3683B12F10B8911878EB953012977678EC02F6B88584E8DDE8C2AEFCCE87ADD569B13E7B15B44w2eAP</vt:lpwstr>
      </vt:variant>
      <vt:variant>
        <vt:lpwstr/>
      </vt:variant>
      <vt:variant>
        <vt:i4>1900627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consultantplus://offline/ref=BB1DDBC8BB88E99032B3682D019D5184118ED2B5590723213FD19B723C815219D8918D76A99FFB78D356991BFBwBe1P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consultantplus://offline/ref=BB1DDBC8BB88E99032B3683B12F10B8911878EB953012977678EC02F6B88584E8DDE8C2AEFCCE87ADD569B13E7B15B44w2eAP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consultantplus://offline/ref=BB1DDBC8BB88E99032B3682D019D5184118ED2B5590723213FD19B723C815219D8918D76A99FFB78D356991BFBwBe1P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6</cp:revision>
  <cp:lastPrinted>2022-02-16T14:28:00Z</cp:lastPrinted>
  <dcterms:created xsi:type="dcterms:W3CDTF">2022-09-15T08:56:00Z</dcterms:created>
  <dcterms:modified xsi:type="dcterms:W3CDTF">2022-10-04T06:39:00Z</dcterms:modified>
</cp:coreProperties>
</file>