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8C" w:rsidRPr="00EC3AEE" w:rsidRDefault="00FB0E8C" w:rsidP="00FB0E8C">
      <w:pPr>
        <w:shd w:val="clear" w:color="auto" w:fill="FFFFFF"/>
        <w:spacing w:before="72"/>
        <w:jc w:val="center"/>
        <w:rPr>
          <w:rFonts w:ascii="Times New Roman" w:hAnsi="Times New Roman"/>
          <w:sz w:val="20"/>
          <w:szCs w:val="20"/>
        </w:rPr>
      </w:pPr>
      <w:r w:rsidRPr="00EC3AEE">
        <w:rPr>
          <w:rFonts w:ascii="Times New Roman" w:hAnsi="Times New Roman"/>
          <w:noProof/>
          <w:sz w:val="24"/>
          <w:szCs w:val="24"/>
        </w:rPr>
        <w:drawing>
          <wp:inline distT="0" distB="0" distL="0" distR="0" wp14:anchorId="73C5FED5" wp14:editId="0DCE16D6">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FB0E8C" w:rsidRPr="00EC3AEE" w:rsidRDefault="00FB0E8C" w:rsidP="00FB0E8C">
      <w:pPr>
        <w:shd w:val="clear" w:color="auto" w:fill="FFFFFF"/>
        <w:spacing w:before="72"/>
        <w:jc w:val="center"/>
        <w:rPr>
          <w:rFonts w:ascii="Times New Roman" w:hAnsi="Times New Roman"/>
          <w:sz w:val="4"/>
          <w:szCs w:val="4"/>
        </w:rPr>
      </w:pPr>
    </w:p>
    <w:p w:rsidR="00FB0E8C" w:rsidRPr="00EC3AEE" w:rsidRDefault="00FB0E8C" w:rsidP="00FB0E8C">
      <w:pPr>
        <w:keepNext/>
        <w:jc w:val="center"/>
        <w:outlineLvl w:val="0"/>
        <w:rPr>
          <w:rFonts w:ascii="Arial" w:eastAsia="PMingLiU" w:hAnsi="Arial" w:cs="Arial"/>
          <w:b/>
          <w:bCs/>
          <w:spacing w:val="40"/>
          <w:sz w:val="20"/>
          <w:szCs w:val="20"/>
        </w:rPr>
      </w:pPr>
      <w:r w:rsidRPr="00EC3AEE">
        <w:rPr>
          <w:rFonts w:ascii="Arial" w:eastAsia="PMingLiU" w:hAnsi="Arial" w:cs="Arial"/>
          <w:b/>
          <w:bCs/>
          <w:spacing w:val="40"/>
          <w:sz w:val="20"/>
          <w:szCs w:val="20"/>
        </w:rPr>
        <w:t>БЕЛГОРОДСКАЯ ОБЛАСТЬ</w:t>
      </w:r>
    </w:p>
    <w:p w:rsidR="00FB0E8C" w:rsidRPr="00EC3AEE" w:rsidRDefault="00FB0E8C" w:rsidP="00FB0E8C">
      <w:pPr>
        <w:shd w:val="clear" w:color="auto" w:fill="FFFFFF"/>
        <w:spacing w:before="72"/>
        <w:jc w:val="center"/>
        <w:rPr>
          <w:rFonts w:ascii="Times New Roman" w:hAnsi="Times New Roman"/>
          <w:sz w:val="10"/>
          <w:szCs w:val="10"/>
        </w:rPr>
      </w:pPr>
    </w:p>
    <w:p w:rsidR="00FB0E8C" w:rsidRPr="00EC3AEE" w:rsidRDefault="00FB0E8C" w:rsidP="00FB0E8C">
      <w:pPr>
        <w:rPr>
          <w:rFonts w:ascii="Times New Roman" w:hAnsi="Times New Roman"/>
          <w:sz w:val="6"/>
          <w:szCs w:val="6"/>
        </w:rPr>
      </w:pPr>
    </w:p>
    <w:p w:rsidR="00FB0E8C" w:rsidRPr="00EC3AEE" w:rsidRDefault="00FB0E8C" w:rsidP="00FB0E8C">
      <w:pPr>
        <w:keepNext/>
        <w:jc w:val="center"/>
        <w:outlineLvl w:val="3"/>
        <w:rPr>
          <w:rFonts w:ascii="Arial Narrow" w:hAnsi="Arial Narrow"/>
          <w:b/>
          <w:bCs/>
          <w:sz w:val="40"/>
          <w:szCs w:val="40"/>
        </w:rPr>
      </w:pPr>
      <w:r w:rsidRPr="00EC3AEE">
        <w:rPr>
          <w:rFonts w:ascii="Arial Narrow" w:hAnsi="Arial Narrow"/>
          <w:b/>
          <w:bCs/>
          <w:sz w:val="40"/>
          <w:szCs w:val="40"/>
        </w:rPr>
        <w:t>АДМИНИСТРАЦИЯ МУНИЦИПАЛЬНОГО РАЙОНА</w:t>
      </w:r>
    </w:p>
    <w:p w:rsidR="00FB0E8C" w:rsidRPr="00EC3AEE" w:rsidRDefault="00FB0E8C" w:rsidP="00FB0E8C">
      <w:pPr>
        <w:keepNext/>
        <w:jc w:val="center"/>
        <w:outlineLvl w:val="4"/>
        <w:rPr>
          <w:rFonts w:ascii="Arial Narrow" w:hAnsi="Arial Narrow"/>
          <w:b/>
          <w:bCs/>
          <w:sz w:val="40"/>
          <w:szCs w:val="40"/>
        </w:rPr>
      </w:pPr>
      <w:r w:rsidRPr="00EC3AEE">
        <w:rPr>
          <w:rFonts w:ascii="Arial Narrow" w:hAnsi="Arial Narrow"/>
          <w:b/>
          <w:bCs/>
          <w:sz w:val="40"/>
          <w:szCs w:val="40"/>
        </w:rPr>
        <w:t xml:space="preserve">«КОРОЧАНСКИЙ РАЙОН» </w:t>
      </w:r>
    </w:p>
    <w:p w:rsidR="00FB0E8C" w:rsidRPr="00EC3AEE" w:rsidRDefault="00FB0E8C" w:rsidP="00FB0E8C">
      <w:pPr>
        <w:rPr>
          <w:rFonts w:ascii="Times New Roman" w:hAnsi="Times New Roman"/>
          <w:sz w:val="10"/>
          <w:szCs w:val="10"/>
        </w:rPr>
      </w:pPr>
    </w:p>
    <w:p w:rsidR="00FB0E8C" w:rsidRPr="00EC3AEE" w:rsidRDefault="00FB0E8C" w:rsidP="00FB0E8C">
      <w:pPr>
        <w:keepNext/>
        <w:jc w:val="center"/>
        <w:outlineLvl w:val="2"/>
        <w:rPr>
          <w:rFonts w:ascii="Arial" w:eastAsia="PMingLiU" w:hAnsi="Arial" w:cs="Arial"/>
          <w:b/>
          <w:bCs/>
          <w:spacing w:val="48"/>
          <w:sz w:val="32"/>
          <w:szCs w:val="32"/>
        </w:rPr>
      </w:pPr>
      <w:r w:rsidRPr="00EC3AEE">
        <w:rPr>
          <w:rFonts w:ascii="Arial" w:eastAsia="PMingLiU" w:hAnsi="Arial" w:cs="Arial"/>
          <w:b/>
          <w:bCs/>
          <w:spacing w:val="48"/>
          <w:sz w:val="32"/>
          <w:szCs w:val="32"/>
        </w:rPr>
        <w:t>ПОСТАНОВЛЕНИЕ</w:t>
      </w:r>
    </w:p>
    <w:p w:rsidR="00FB0E8C" w:rsidRPr="00EC3AEE" w:rsidRDefault="00FB0E8C" w:rsidP="00FB0E8C">
      <w:pPr>
        <w:jc w:val="center"/>
        <w:rPr>
          <w:rFonts w:ascii="Times New Roman" w:hAnsi="Times New Roman"/>
          <w:sz w:val="24"/>
          <w:szCs w:val="24"/>
        </w:rPr>
      </w:pPr>
    </w:p>
    <w:p w:rsidR="00FB0E8C" w:rsidRPr="00EC3AEE" w:rsidRDefault="00FB0E8C" w:rsidP="00FB0E8C">
      <w:pPr>
        <w:jc w:val="center"/>
        <w:rPr>
          <w:rFonts w:ascii="Arial" w:hAnsi="Arial" w:cs="Arial"/>
          <w:b/>
          <w:sz w:val="17"/>
          <w:szCs w:val="17"/>
        </w:rPr>
      </w:pPr>
      <w:r w:rsidRPr="00EC3AEE">
        <w:rPr>
          <w:rFonts w:ascii="Arial" w:hAnsi="Arial" w:cs="Arial"/>
          <w:b/>
          <w:sz w:val="17"/>
          <w:szCs w:val="17"/>
        </w:rPr>
        <w:t>Короча</w:t>
      </w:r>
    </w:p>
    <w:p w:rsidR="00FB0E8C" w:rsidRPr="00EC3AEE" w:rsidRDefault="00FB0E8C" w:rsidP="00FB0E8C">
      <w:pPr>
        <w:jc w:val="center"/>
        <w:rPr>
          <w:rFonts w:ascii="Arial" w:hAnsi="Arial" w:cs="Arial"/>
          <w:b/>
          <w:sz w:val="17"/>
          <w:szCs w:val="17"/>
        </w:rPr>
      </w:pPr>
    </w:p>
    <w:p w:rsidR="00FB0E8C" w:rsidRPr="00EC3AEE" w:rsidRDefault="00FB0E8C" w:rsidP="00FB0E8C">
      <w:pPr>
        <w:spacing w:line="360" w:lineRule="auto"/>
        <w:jc w:val="center"/>
        <w:rPr>
          <w:rFonts w:ascii="Times New Roman" w:hAnsi="Times New Roman"/>
          <w:b/>
          <w:bCs/>
          <w:sz w:val="4"/>
          <w:szCs w:val="4"/>
        </w:rPr>
      </w:pPr>
    </w:p>
    <w:p w:rsidR="00FB0E8C" w:rsidRPr="00B61274" w:rsidRDefault="00B61274" w:rsidP="00FB0E8C">
      <w:pPr>
        <w:keepNext/>
        <w:outlineLvl w:val="5"/>
        <w:rPr>
          <w:rFonts w:ascii="Arial" w:hAnsi="Arial" w:cs="Arial"/>
          <w:sz w:val="26"/>
          <w:szCs w:val="26"/>
        </w:rPr>
      </w:pPr>
      <w:r w:rsidRPr="00B61274">
        <w:rPr>
          <w:rFonts w:ascii="Arial" w:hAnsi="Arial" w:cs="Arial"/>
          <w:sz w:val="26"/>
          <w:szCs w:val="26"/>
        </w:rPr>
        <w:t>26 февраля</w:t>
      </w:r>
      <w:r w:rsidR="00FB0E8C" w:rsidRPr="00B61274">
        <w:rPr>
          <w:rFonts w:ascii="Arial" w:hAnsi="Arial" w:cs="Arial"/>
          <w:sz w:val="26"/>
          <w:szCs w:val="26"/>
        </w:rPr>
        <w:t xml:space="preserve"> 2019 г.                                            </w:t>
      </w:r>
      <w:r>
        <w:rPr>
          <w:rFonts w:ascii="Arial" w:hAnsi="Arial" w:cs="Arial"/>
          <w:sz w:val="26"/>
          <w:szCs w:val="26"/>
        </w:rPr>
        <w:t xml:space="preserve">          </w:t>
      </w:r>
      <w:r w:rsidR="00FB0E8C" w:rsidRPr="00B61274">
        <w:rPr>
          <w:rFonts w:ascii="Arial" w:hAnsi="Arial" w:cs="Arial"/>
          <w:sz w:val="26"/>
          <w:szCs w:val="26"/>
        </w:rPr>
        <w:t xml:space="preserve">                </w:t>
      </w:r>
      <w:r w:rsidRPr="00B61274">
        <w:rPr>
          <w:rFonts w:ascii="Arial" w:hAnsi="Arial" w:cs="Arial"/>
          <w:sz w:val="26"/>
          <w:szCs w:val="26"/>
        </w:rPr>
        <w:t xml:space="preserve">                      № 87</w:t>
      </w:r>
    </w:p>
    <w:p w:rsidR="00FB0E8C" w:rsidRPr="00EC3AEE" w:rsidRDefault="00FB0E8C" w:rsidP="00FB0E8C">
      <w:pPr>
        <w:autoSpaceDE w:val="0"/>
        <w:autoSpaceDN w:val="0"/>
        <w:adjustRightInd w:val="0"/>
        <w:rPr>
          <w:rFonts w:ascii="Times New Roman" w:eastAsiaTheme="minorHAnsi" w:hAnsi="Times New Roman"/>
          <w:bCs/>
          <w:sz w:val="28"/>
          <w:szCs w:val="28"/>
          <w:lang w:eastAsia="en-US"/>
        </w:rPr>
      </w:pPr>
    </w:p>
    <w:p w:rsidR="00FB0E8C" w:rsidRPr="00EC3AEE" w:rsidRDefault="00FB0E8C" w:rsidP="00FB0E8C">
      <w:pPr>
        <w:rPr>
          <w:rFonts w:ascii="Times New Roman" w:hAnsi="Times New Roman"/>
          <w:sz w:val="28"/>
          <w:szCs w:val="28"/>
        </w:rPr>
      </w:pPr>
    </w:p>
    <w:p w:rsidR="00FB0E8C" w:rsidRPr="00EC3AEE" w:rsidRDefault="00FB0E8C" w:rsidP="00FB0E8C">
      <w:pPr>
        <w:rPr>
          <w:rFonts w:ascii="Times New Roman" w:hAnsi="Times New Roman"/>
          <w:sz w:val="28"/>
          <w:szCs w:val="28"/>
        </w:rPr>
      </w:pPr>
    </w:p>
    <w:p w:rsidR="00FB0E8C" w:rsidRPr="00E22399" w:rsidRDefault="00FB0E8C" w:rsidP="00FB0E8C">
      <w:pPr>
        <w:ind w:right="3542"/>
        <w:rPr>
          <w:rFonts w:ascii="Times New Roman" w:hAnsi="Times New Roman"/>
          <w:b/>
          <w:bCs/>
          <w:sz w:val="28"/>
          <w:szCs w:val="28"/>
        </w:rPr>
      </w:pPr>
      <w:r w:rsidRPr="00E22399">
        <w:rPr>
          <w:rFonts w:ascii="Times New Roman" w:hAnsi="Times New Roman"/>
          <w:b/>
          <w:bCs/>
          <w:sz w:val="28"/>
          <w:szCs w:val="28"/>
        </w:rPr>
        <w:t xml:space="preserve">Об утверждении </w:t>
      </w:r>
      <w:proofErr w:type="gramStart"/>
      <w:r w:rsidRPr="00E22399">
        <w:rPr>
          <w:rFonts w:ascii="Times New Roman" w:hAnsi="Times New Roman"/>
          <w:b/>
          <w:bCs/>
          <w:sz w:val="28"/>
          <w:szCs w:val="28"/>
        </w:rPr>
        <w:t>административного</w:t>
      </w:r>
      <w:proofErr w:type="gramEnd"/>
    </w:p>
    <w:p w:rsidR="00FB0E8C" w:rsidRPr="00E22399" w:rsidRDefault="00FB0E8C" w:rsidP="00FB0E8C">
      <w:pPr>
        <w:ind w:right="3542"/>
        <w:rPr>
          <w:rFonts w:ascii="Times New Roman" w:hAnsi="Times New Roman"/>
          <w:b/>
          <w:bCs/>
          <w:sz w:val="28"/>
          <w:szCs w:val="28"/>
        </w:rPr>
      </w:pPr>
      <w:r w:rsidRPr="00E22399">
        <w:rPr>
          <w:rFonts w:ascii="Times New Roman" w:hAnsi="Times New Roman"/>
          <w:b/>
          <w:bCs/>
          <w:sz w:val="28"/>
          <w:szCs w:val="28"/>
        </w:rPr>
        <w:t xml:space="preserve">регламента по реализации органами </w:t>
      </w:r>
    </w:p>
    <w:p w:rsidR="00FB0E8C" w:rsidRPr="00E22399" w:rsidRDefault="00FB0E8C" w:rsidP="00FB0E8C">
      <w:pPr>
        <w:ind w:right="3542"/>
        <w:rPr>
          <w:rFonts w:ascii="Times New Roman" w:hAnsi="Times New Roman"/>
          <w:b/>
          <w:bCs/>
          <w:sz w:val="28"/>
          <w:szCs w:val="28"/>
        </w:rPr>
      </w:pPr>
      <w:r w:rsidRPr="00E22399">
        <w:rPr>
          <w:rFonts w:ascii="Times New Roman" w:hAnsi="Times New Roman"/>
          <w:b/>
          <w:bCs/>
          <w:sz w:val="28"/>
          <w:szCs w:val="28"/>
        </w:rPr>
        <w:t>местного самоуправления услуг, предоставляемых в р</w:t>
      </w:r>
      <w:r>
        <w:rPr>
          <w:rFonts w:ascii="Times New Roman" w:hAnsi="Times New Roman"/>
          <w:b/>
          <w:bCs/>
          <w:sz w:val="28"/>
          <w:szCs w:val="28"/>
        </w:rPr>
        <w:t>амках переданных полномочий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p w:rsidR="00FB0E8C" w:rsidRPr="00EC3AEE" w:rsidRDefault="00FB0E8C" w:rsidP="00FB0E8C">
      <w:pPr>
        <w:jc w:val="both"/>
        <w:rPr>
          <w:rFonts w:ascii="Times New Roman" w:hAnsi="Times New Roman"/>
          <w:bCs/>
          <w:sz w:val="28"/>
          <w:szCs w:val="28"/>
        </w:rPr>
      </w:pPr>
    </w:p>
    <w:p w:rsidR="00FB0E8C" w:rsidRDefault="00FB0E8C" w:rsidP="00FB0E8C">
      <w:pPr>
        <w:jc w:val="both"/>
        <w:rPr>
          <w:rFonts w:ascii="Times New Roman" w:hAnsi="Times New Roman"/>
          <w:bCs/>
          <w:sz w:val="28"/>
          <w:szCs w:val="28"/>
        </w:rPr>
      </w:pPr>
    </w:p>
    <w:p w:rsidR="00FB0E8C" w:rsidRPr="00EC3AEE" w:rsidRDefault="00FB0E8C" w:rsidP="00FB0E8C">
      <w:pPr>
        <w:jc w:val="both"/>
        <w:rPr>
          <w:rFonts w:ascii="Times New Roman" w:hAnsi="Times New Roman"/>
          <w:bCs/>
          <w:sz w:val="28"/>
          <w:szCs w:val="28"/>
        </w:rPr>
      </w:pPr>
    </w:p>
    <w:p w:rsidR="00FB0E8C" w:rsidRDefault="00FB0E8C" w:rsidP="00FB0E8C">
      <w:pPr>
        <w:ind w:firstLine="709"/>
        <w:jc w:val="both"/>
        <w:rPr>
          <w:rFonts w:ascii="Times New Roman" w:hAnsi="Times New Roman"/>
          <w:b/>
          <w:sz w:val="28"/>
          <w:szCs w:val="28"/>
        </w:rPr>
      </w:pPr>
      <w:r w:rsidRPr="00E22399">
        <w:rPr>
          <w:rFonts w:ascii="Times New Roman" w:hAnsi="Times New Roman" w:cs="Calibri"/>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w:t>
      </w:r>
      <w:r>
        <w:rPr>
          <w:rFonts w:ascii="Times New Roman" w:hAnsi="Times New Roman" w:cs="Calibri"/>
          <w:sz w:val="28"/>
          <w:szCs w:val="28"/>
        </w:rPr>
        <w:t>министративных регламентов», статьи</w:t>
      </w:r>
      <w:r w:rsidRPr="00E22399">
        <w:rPr>
          <w:rFonts w:ascii="Times New Roman" w:hAnsi="Times New Roman" w:cs="Calibri"/>
          <w:sz w:val="28"/>
          <w:szCs w:val="28"/>
        </w:rPr>
        <w:t xml:space="preserve"> 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w:t>
      </w:r>
      <w:r w:rsidRPr="00E22399">
        <w:rPr>
          <w:rFonts w:ascii="Times New Roman" w:hAnsi="Times New Roman"/>
          <w:sz w:val="28"/>
          <w:szCs w:val="28"/>
        </w:rPr>
        <w:t>администрация муниципального района «</w:t>
      </w:r>
      <w:proofErr w:type="spellStart"/>
      <w:r w:rsidRPr="00E22399">
        <w:rPr>
          <w:rFonts w:ascii="Times New Roman" w:hAnsi="Times New Roman"/>
          <w:sz w:val="28"/>
          <w:szCs w:val="28"/>
        </w:rPr>
        <w:t>Корочанский</w:t>
      </w:r>
      <w:proofErr w:type="spellEnd"/>
      <w:r w:rsidRPr="00E22399">
        <w:rPr>
          <w:rFonts w:ascii="Times New Roman" w:hAnsi="Times New Roman"/>
          <w:sz w:val="28"/>
          <w:szCs w:val="28"/>
        </w:rPr>
        <w:t xml:space="preserve"> район» </w:t>
      </w:r>
      <w:proofErr w:type="gramStart"/>
      <w:r w:rsidRPr="00E22399">
        <w:rPr>
          <w:rFonts w:ascii="Times New Roman" w:hAnsi="Times New Roman"/>
          <w:b/>
          <w:sz w:val="28"/>
          <w:szCs w:val="28"/>
        </w:rPr>
        <w:t>п</w:t>
      </w:r>
      <w:proofErr w:type="gramEnd"/>
      <w:r w:rsidRPr="00E22399">
        <w:rPr>
          <w:rFonts w:ascii="Times New Roman" w:hAnsi="Times New Roman"/>
          <w:b/>
          <w:sz w:val="28"/>
          <w:szCs w:val="28"/>
        </w:rPr>
        <w:t xml:space="preserve"> о с т а н о в л я е т:</w:t>
      </w:r>
    </w:p>
    <w:p w:rsidR="00FB0E8C" w:rsidRDefault="00FB0E8C" w:rsidP="00FB0E8C">
      <w:pPr>
        <w:ind w:firstLine="709"/>
        <w:jc w:val="both"/>
        <w:rPr>
          <w:rFonts w:ascii="Times New Roman" w:hAnsi="Times New Roman"/>
          <w:b/>
          <w:sz w:val="28"/>
          <w:szCs w:val="28"/>
        </w:rPr>
      </w:pPr>
      <w:r w:rsidRPr="00E22399">
        <w:rPr>
          <w:rFonts w:ascii="Times New Roman" w:hAnsi="Times New Roman"/>
          <w:sz w:val="28"/>
          <w:szCs w:val="28"/>
        </w:rPr>
        <w:t xml:space="preserve">1. </w:t>
      </w:r>
      <w:r w:rsidRPr="00E22399">
        <w:rPr>
          <w:rFonts w:ascii="Times New Roman" w:hAnsi="Times New Roman"/>
          <w:bCs/>
          <w:sz w:val="28"/>
          <w:szCs w:val="28"/>
        </w:rPr>
        <w:t xml:space="preserve">Утвердить административный регламент по реализации органами местного самоуправления услуг, предоставляемых в </w:t>
      </w:r>
      <w:r>
        <w:rPr>
          <w:rFonts w:ascii="Times New Roman" w:hAnsi="Times New Roman"/>
          <w:bCs/>
          <w:sz w:val="28"/>
          <w:szCs w:val="28"/>
        </w:rPr>
        <w:t xml:space="preserve">рамках переданных полномочий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w:t>
      </w:r>
      <w:r w:rsidRPr="00E22399">
        <w:rPr>
          <w:rFonts w:ascii="Times New Roman" w:hAnsi="Times New Roman"/>
          <w:bCs/>
          <w:sz w:val="28"/>
          <w:szCs w:val="28"/>
        </w:rPr>
        <w:t>(прилагается).</w:t>
      </w:r>
    </w:p>
    <w:p w:rsidR="00FB0E8C" w:rsidRDefault="00FB0E8C" w:rsidP="00FB0E8C">
      <w:pPr>
        <w:ind w:firstLine="709"/>
        <w:jc w:val="both"/>
        <w:rPr>
          <w:rFonts w:ascii="Times New Roman" w:hAnsi="Times New Roman"/>
          <w:bCs/>
          <w:sz w:val="28"/>
          <w:szCs w:val="28"/>
        </w:rPr>
      </w:pPr>
      <w:r w:rsidRPr="00E22399">
        <w:rPr>
          <w:rFonts w:ascii="Times New Roman" w:hAnsi="Times New Roman"/>
          <w:sz w:val="28"/>
          <w:szCs w:val="28"/>
        </w:rPr>
        <w:t xml:space="preserve">2. </w:t>
      </w:r>
      <w:r w:rsidRPr="00E22399">
        <w:rPr>
          <w:rFonts w:ascii="Times New Roman" w:hAnsi="Times New Roman"/>
          <w:bCs/>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E22399">
        <w:rPr>
          <w:rFonts w:ascii="Times New Roman" w:hAnsi="Times New Roman"/>
          <w:bCs/>
          <w:sz w:val="28"/>
          <w:szCs w:val="28"/>
        </w:rPr>
        <w:t>Корочанский</w:t>
      </w:r>
      <w:proofErr w:type="spellEnd"/>
      <w:r w:rsidRPr="00E22399">
        <w:rPr>
          <w:rFonts w:ascii="Times New Roman" w:hAnsi="Times New Roman"/>
          <w:bCs/>
          <w:sz w:val="28"/>
          <w:szCs w:val="28"/>
        </w:rPr>
        <w:t xml:space="preserve"> район» </w:t>
      </w:r>
      <w:proofErr w:type="spellStart"/>
      <w:r>
        <w:rPr>
          <w:rFonts w:ascii="Times New Roman" w:hAnsi="Times New Roman"/>
          <w:bCs/>
          <w:sz w:val="28"/>
          <w:szCs w:val="28"/>
        </w:rPr>
        <w:t>Кладиенко</w:t>
      </w:r>
      <w:proofErr w:type="spellEnd"/>
      <w:r>
        <w:rPr>
          <w:rFonts w:ascii="Times New Roman" w:hAnsi="Times New Roman"/>
          <w:bCs/>
          <w:sz w:val="28"/>
          <w:szCs w:val="28"/>
        </w:rPr>
        <w:t xml:space="preserve"> Е.А. </w:t>
      </w:r>
      <w:r w:rsidRPr="00E22399">
        <w:rPr>
          <w:rFonts w:ascii="Times New Roman" w:hAnsi="Times New Roman"/>
          <w:bCs/>
          <w:sz w:val="28"/>
          <w:szCs w:val="28"/>
        </w:rPr>
        <w:t xml:space="preserve">обеспечить размещение настоящего постановления на официальном сайте органов местного самоуправления </w:t>
      </w:r>
      <w:r w:rsidRPr="00E22399">
        <w:rPr>
          <w:rFonts w:ascii="Times New Roman" w:hAnsi="Times New Roman"/>
          <w:bCs/>
          <w:sz w:val="28"/>
          <w:szCs w:val="28"/>
        </w:rPr>
        <w:lastRenderedPageBreak/>
        <w:t>муниципального района «</w:t>
      </w:r>
      <w:proofErr w:type="spellStart"/>
      <w:r w:rsidRPr="00E22399">
        <w:rPr>
          <w:rFonts w:ascii="Times New Roman" w:hAnsi="Times New Roman"/>
          <w:bCs/>
          <w:sz w:val="28"/>
          <w:szCs w:val="28"/>
        </w:rPr>
        <w:t>Корочанский</w:t>
      </w:r>
      <w:proofErr w:type="spellEnd"/>
      <w:r w:rsidRPr="00E22399">
        <w:rPr>
          <w:rFonts w:ascii="Times New Roman" w:hAnsi="Times New Roman"/>
          <w:bCs/>
          <w:sz w:val="28"/>
          <w:szCs w:val="28"/>
        </w:rPr>
        <w:t xml:space="preserve"> район» в информационно-коммуникационной сети общего пользования.</w:t>
      </w:r>
    </w:p>
    <w:p w:rsidR="00FB0E8C" w:rsidRPr="00E22399" w:rsidRDefault="00FB0E8C" w:rsidP="00FB0E8C">
      <w:pPr>
        <w:ind w:firstLine="709"/>
        <w:jc w:val="both"/>
        <w:rPr>
          <w:rFonts w:ascii="Times New Roman" w:hAnsi="Times New Roman"/>
          <w:b/>
          <w:sz w:val="28"/>
          <w:szCs w:val="28"/>
        </w:rPr>
      </w:pPr>
      <w:r>
        <w:rPr>
          <w:rFonts w:ascii="Times New Roman" w:hAnsi="Times New Roman"/>
          <w:sz w:val="28"/>
          <w:szCs w:val="28"/>
        </w:rPr>
        <w:t xml:space="preserve">3. </w:t>
      </w:r>
      <w:proofErr w:type="gramStart"/>
      <w:r w:rsidRPr="00E22399">
        <w:rPr>
          <w:rFonts w:ascii="Times New Roman" w:hAnsi="Times New Roman"/>
          <w:sz w:val="28"/>
          <w:szCs w:val="28"/>
        </w:rPr>
        <w:t>Контроль за</w:t>
      </w:r>
      <w:proofErr w:type="gramEnd"/>
      <w:r w:rsidRPr="00E22399">
        <w:rPr>
          <w:rFonts w:ascii="Times New Roman" w:hAnsi="Times New Roman"/>
          <w:sz w:val="28"/>
          <w:szCs w:val="28"/>
        </w:rPr>
        <w:t xml:space="preserve"> исполнением настоящего постановления возложить на заместителя главы администрации рай</w:t>
      </w:r>
      <w:r>
        <w:rPr>
          <w:rFonts w:ascii="Times New Roman" w:hAnsi="Times New Roman"/>
          <w:sz w:val="28"/>
          <w:szCs w:val="28"/>
        </w:rPr>
        <w:t xml:space="preserve">она по социальной политике          </w:t>
      </w:r>
      <w:proofErr w:type="spellStart"/>
      <w:r>
        <w:rPr>
          <w:rFonts w:ascii="Times New Roman" w:hAnsi="Times New Roman"/>
          <w:sz w:val="28"/>
          <w:szCs w:val="28"/>
        </w:rPr>
        <w:t>Бычихину</w:t>
      </w:r>
      <w:proofErr w:type="spellEnd"/>
      <w:r>
        <w:rPr>
          <w:rFonts w:ascii="Times New Roman" w:hAnsi="Times New Roman"/>
          <w:sz w:val="28"/>
          <w:szCs w:val="28"/>
        </w:rPr>
        <w:t xml:space="preserve"> Т.В.</w:t>
      </w:r>
    </w:p>
    <w:p w:rsidR="00FB0E8C" w:rsidRPr="00E22399" w:rsidRDefault="00FB0E8C" w:rsidP="00FB0E8C">
      <w:pPr>
        <w:tabs>
          <w:tab w:val="left" w:pos="851"/>
          <w:tab w:val="left" w:pos="993"/>
        </w:tabs>
        <w:jc w:val="both"/>
        <w:rPr>
          <w:rFonts w:ascii="Times New Roman" w:hAnsi="Times New Roman"/>
          <w:sz w:val="28"/>
          <w:szCs w:val="28"/>
        </w:rPr>
      </w:pPr>
    </w:p>
    <w:p w:rsidR="00FB0E8C" w:rsidRDefault="00FB0E8C" w:rsidP="00FB0E8C">
      <w:pPr>
        <w:tabs>
          <w:tab w:val="left" w:pos="851"/>
          <w:tab w:val="left" w:pos="993"/>
        </w:tabs>
        <w:jc w:val="both"/>
        <w:rPr>
          <w:rFonts w:ascii="Times New Roman" w:hAnsi="Times New Roman"/>
          <w:sz w:val="28"/>
          <w:szCs w:val="28"/>
        </w:rPr>
      </w:pPr>
    </w:p>
    <w:p w:rsidR="00FB0E8C" w:rsidRPr="00E22399" w:rsidRDefault="00FB0E8C" w:rsidP="00FB0E8C">
      <w:pPr>
        <w:tabs>
          <w:tab w:val="left" w:pos="851"/>
          <w:tab w:val="left" w:pos="993"/>
        </w:tabs>
        <w:jc w:val="both"/>
        <w:rPr>
          <w:rFonts w:ascii="Times New Roman" w:hAnsi="Times New Roman"/>
          <w:sz w:val="28"/>
          <w:szCs w:val="28"/>
        </w:rPr>
      </w:pPr>
    </w:p>
    <w:p w:rsidR="00FB0E8C" w:rsidRPr="00E22399" w:rsidRDefault="00FB0E8C" w:rsidP="00FB0E8C">
      <w:pPr>
        <w:jc w:val="both"/>
        <w:rPr>
          <w:rFonts w:ascii="Times New Roman" w:hAnsi="Times New Roman"/>
          <w:b/>
          <w:bCs/>
          <w:sz w:val="28"/>
          <w:szCs w:val="28"/>
        </w:rPr>
      </w:pPr>
      <w:r w:rsidRPr="00E22399">
        <w:rPr>
          <w:rFonts w:ascii="Times New Roman" w:hAnsi="Times New Roman"/>
          <w:b/>
          <w:bCs/>
          <w:sz w:val="28"/>
          <w:szCs w:val="28"/>
        </w:rPr>
        <w:t>Глава администрации</w:t>
      </w:r>
    </w:p>
    <w:p w:rsidR="00E22399" w:rsidRPr="00E22399" w:rsidRDefault="00FB0E8C" w:rsidP="00FB0E8C">
      <w:pPr>
        <w:widowControl w:val="0"/>
        <w:suppressAutoHyphens/>
        <w:rPr>
          <w:rFonts w:ascii="Times New Roman" w:hAnsi="Times New Roman"/>
          <w:b/>
          <w:sz w:val="28"/>
          <w:szCs w:val="28"/>
        </w:rPr>
      </w:pPr>
      <w:proofErr w:type="spellStart"/>
      <w:r w:rsidRPr="00E22399">
        <w:rPr>
          <w:rFonts w:ascii="Times New Roman" w:hAnsi="Times New Roman"/>
          <w:b/>
          <w:bCs/>
          <w:sz w:val="28"/>
          <w:szCs w:val="28"/>
        </w:rPr>
        <w:t>Корочанского</w:t>
      </w:r>
      <w:proofErr w:type="spellEnd"/>
      <w:r w:rsidRPr="00E22399">
        <w:rPr>
          <w:rFonts w:ascii="Times New Roman" w:hAnsi="Times New Roman"/>
          <w:b/>
          <w:bCs/>
          <w:sz w:val="28"/>
          <w:szCs w:val="28"/>
        </w:rPr>
        <w:t xml:space="preserve"> района                                           </w:t>
      </w:r>
      <w:r>
        <w:rPr>
          <w:rFonts w:ascii="Times New Roman" w:hAnsi="Times New Roman"/>
          <w:b/>
          <w:bCs/>
          <w:sz w:val="28"/>
          <w:szCs w:val="28"/>
        </w:rPr>
        <w:t xml:space="preserve">                             Н.В. </w:t>
      </w:r>
      <w:r w:rsidRPr="00E22399">
        <w:rPr>
          <w:rFonts w:ascii="Times New Roman" w:hAnsi="Times New Roman"/>
          <w:b/>
          <w:bCs/>
          <w:sz w:val="28"/>
          <w:szCs w:val="28"/>
        </w:rPr>
        <w:t>Нестеров</w:t>
      </w: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E22399"/>
    <w:tbl>
      <w:tblPr>
        <w:tblStyle w:val="a5"/>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22399" w:rsidRPr="006C4E37" w:rsidTr="00E22399">
        <w:trPr>
          <w:trHeight w:val="1982"/>
        </w:trPr>
        <w:tc>
          <w:tcPr>
            <w:tcW w:w="4927" w:type="dxa"/>
          </w:tcPr>
          <w:p w:rsidR="00E22399" w:rsidRPr="006C4E37" w:rsidRDefault="00E22399" w:rsidP="00E22399">
            <w:pPr>
              <w:jc w:val="center"/>
              <w:rPr>
                <w:rFonts w:ascii="Times New Roman" w:hAnsi="Times New Roman"/>
                <w:b/>
                <w:sz w:val="28"/>
                <w:szCs w:val="28"/>
              </w:rPr>
            </w:pPr>
            <w:r w:rsidRPr="006C4E37">
              <w:rPr>
                <w:rFonts w:ascii="Times New Roman" w:hAnsi="Times New Roman"/>
                <w:b/>
                <w:sz w:val="28"/>
                <w:szCs w:val="28"/>
              </w:rPr>
              <w:lastRenderedPageBreak/>
              <w:t>Утвержден</w:t>
            </w:r>
          </w:p>
          <w:p w:rsidR="00E22399" w:rsidRPr="006C4E37" w:rsidRDefault="00E22399" w:rsidP="00E22399">
            <w:pPr>
              <w:jc w:val="center"/>
              <w:rPr>
                <w:rFonts w:ascii="Times New Roman" w:hAnsi="Times New Roman"/>
                <w:b/>
                <w:sz w:val="28"/>
                <w:szCs w:val="28"/>
              </w:rPr>
            </w:pPr>
            <w:r w:rsidRPr="006C4E37">
              <w:rPr>
                <w:rFonts w:ascii="Times New Roman" w:hAnsi="Times New Roman"/>
                <w:b/>
                <w:sz w:val="28"/>
                <w:szCs w:val="28"/>
              </w:rPr>
              <w:t>постановлением администрации</w:t>
            </w:r>
          </w:p>
          <w:p w:rsidR="00E22399" w:rsidRPr="006C4E37" w:rsidRDefault="00E22399" w:rsidP="00E22399">
            <w:pPr>
              <w:jc w:val="center"/>
              <w:rPr>
                <w:rFonts w:ascii="Times New Roman" w:hAnsi="Times New Roman"/>
                <w:b/>
                <w:sz w:val="28"/>
                <w:szCs w:val="28"/>
              </w:rPr>
            </w:pPr>
            <w:r w:rsidRPr="006C4E37">
              <w:rPr>
                <w:rFonts w:ascii="Times New Roman" w:hAnsi="Times New Roman"/>
                <w:b/>
                <w:sz w:val="28"/>
                <w:szCs w:val="28"/>
              </w:rPr>
              <w:t>муниципального района</w:t>
            </w:r>
          </w:p>
          <w:p w:rsidR="00E22399" w:rsidRPr="006C4E37" w:rsidRDefault="00E22399" w:rsidP="00E22399">
            <w:pPr>
              <w:jc w:val="center"/>
              <w:rPr>
                <w:rFonts w:ascii="Times New Roman" w:hAnsi="Times New Roman"/>
                <w:b/>
                <w:sz w:val="28"/>
                <w:szCs w:val="28"/>
              </w:rPr>
            </w:pPr>
            <w:r w:rsidRPr="006C4E37">
              <w:rPr>
                <w:rFonts w:ascii="Times New Roman" w:hAnsi="Times New Roman"/>
                <w:b/>
                <w:sz w:val="28"/>
                <w:szCs w:val="28"/>
              </w:rPr>
              <w:t>«</w:t>
            </w:r>
            <w:proofErr w:type="spellStart"/>
            <w:r w:rsidRPr="006C4E37">
              <w:rPr>
                <w:rFonts w:ascii="Times New Roman" w:hAnsi="Times New Roman"/>
                <w:b/>
                <w:sz w:val="28"/>
                <w:szCs w:val="28"/>
              </w:rPr>
              <w:t>Корочанский</w:t>
            </w:r>
            <w:proofErr w:type="spellEnd"/>
            <w:r w:rsidRPr="006C4E37">
              <w:rPr>
                <w:rFonts w:ascii="Times New Roman" w:hAnsi="Times New Roman"/>
                <w:b/>
                <w:sz w:val="28"/>
                <w:szCs w:val="28"/>
              </w:rPr>
              <w:t xml:space="preserve"> район»</w:t>
            </w:r>
          </w:p>
          <w:p w:rsidR="00E22399" w:rsidRPr="006C4E37" w:rsidRDefault="00B61274" w:rsidP="00E22399">
            <w:pPr>
              <w:jc w:val="center"/>
              <w:rPr>
                <w:rFonts w:ascii="Times New Roman" w:hAnsi="Times New Roman"/>
                <w:b/>
                <w:sz w:val="28"/>
                <w:szCs w:val="28"/>
              </w:rPr>
            </w:pPr>
            <w:r>
              <w:rPr>
                <w:rFonts w:ascii="Times New Roman" w:hAnsi="Times New Roman"/>
                <w:b/>
                <w:sz w:val="28"/>
                <w:szCs w:val="28"/>
              </w:rPr>
              <w:t>от 26 февраля</w:t>
            </w:r>
            <w:r w:rsidR="004604B4">
              <w:rPr>
                <w:rFonts w:ascii="Times New Roman" w:hAnsi="Times New Roman"/>
                <w:b/>
                <w:sz w:val="28"/>
                <w:szCs w:val="28"/>
              </w:rPr>
              <w:t xml:space="preserve"> 2019</w:t>
            </w:r>
            <w:r w:rsidR="00E22399" w:rsidRPr="006C4E37">
              <w:rPr>
                <w:rFonts w:ascii="Times New Roman" w:hAnsi="Times New Roman"/>
                <w:b/>
                <w:sz w:val="28"/>
                <w:szCs w:val="28"/>
              </w:rPr>
              <w:t xml:space="preserve"> года</w:t>
            </w:r>
          </w:p>
          <w:p w:rsidR="00E22399" w:rsidRPr="006C4E37" w:rsidRDefault="00B61274" w:rsidP="00E22399">
            <w:pPr>
              <w:jc w:val="center"/>
              <w:rPr>
                <w:rFonts w:ascii="Times New Roman" w:hAnsi="Times New Roman"/>
                <w:b/>
                <w:sz w:val="28"/>
                <w:szCs w:val="28"/>
              </w:rPr>
            </w:pPr>
            <w:r>
              <w:rPr>
                <w:rFonts w:ascii="Times New Roman" w:hAnsi="Times New Roman"/>
                <w:b/>
                <w:sz w:val="28"/>
                <w:szCs w:val="28"/>
              </w:rPr>
              <w:t>№ 87</w:t>
            </w:r>
            <w:bookmarkStart w:id="0" w:name="_GoBack"/>
            <w:bookmarkEnd w:id="0"/>
          </w:p>
        </w:tc>
      </w:tr>
    </w:tbl>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Default="00E22399" w:rsidP="006C4E37">
      <w:pPr>
        <w:jc w:val="center"/>
      </w:pPr>
    </w:p>
    <w:p w:rsidR="00E22399" w:rsidRPr="00AA782B" w:rsidRDefault="00E22399" w:rsidP="006C4E37">
      <w:pPr>
        <w:jc w:val="center"/>
        <w:rPr>
          <w:rFonts w:ascii="Times New Roman" w:hAnsi="Times New Roman"/>
          <w:sz w:val="28"/>
          <w:szCs w:val="28"/>
        </w:rPr>
      </w:pPr>
    </w:p>
    <w:p w:rsidR="00E22399" w:rsidRPr="00AA782B" w:rsidRDefault="00E22399" w:rsidP="00E22399">
      <w:pPr>
        <w:rPr>
          <w:rFonts w:ascii="Times New Roman" w:hAnsi="Times New Roman"/>
          <w:sz w:val="28"/>
          <w:szCs w:val="28"/>
        </w:rPr>
      </w:pPr>
    </w:p>
    <w:p w:rsidR="00F84B7E" w:rsidRPr="00F84B7E" w:rsidRDefault="00F84B7E" w:rsidP="006C4E37">
      <w:pPr>
        <w:jc w:val="center"/>
        <w:rPr>
          <w:rFonts w:ascii="Times New Roman" w:hAnsi="Times New Roman"/>
          <w:sz w:val="28"/>
          <w:szCs w:val="28"/>
        </w:rPr>
      </w:pPr>
    </w:p>
    <w:p w:rsidR="00AA782B" w:rsidRDefault="006C4E37" w:rsidP="006C4E37">
      <w:pPr>
        <w:jc w:val="center"/>
        <w:rPr>
          <w:rFonts w:ascii="Times New Roman" w:hAnsi="Times New Roman"/>
          <w:b/>
          <w:sz w:val="28"/>
          <w:szCs w:val="28"/>
        </w:rPr>
      </w:pPr>
      <w:r w:rsidRPr="006C4E37">
        <w:rPr>
          <w:rFonts w:ascii="Times New Roman" w:hAnsi="Times New Roman"/>
          <w:b/>
          <w:sz w:val="28"/>
          <w:szCs w:val="28"/>
        </w:rPr>
        <w:t xml:space="preserve">Административный регламент </w:t>
      </w:r>
    </w:p>
    <w:p w:rsidR="006C4E37" w:rsidRDefault="006C4E37" w:rsidP="006C4E37">
      <w:pPr>
        <w:jc w:val="center"/>
        <w:rPr>
          <w:rFonts w:ascii="Times New Roman" w:hAnsi="Times New Roman"/>
          <w:b/>
          <w:sz w:val="28"/>
          <w:szCs w:val="28"/>
        </w:rPr>
      </w:pPr>
      <w:r w:rsidRPr="006C4E37">
        <w:rPr>
          <w:rFonts w:ascii="Times New Roman" w:hAnsi="Times New Roman"/>
          <w:b/>
          <w:sz w:val="28"/>
          <w:szCs w:val="28"/>
        </w:rPr>
        <w:t xml:space="preserve">по реализации органами местного самоуправления услуг, предоставляемых в рамках переданных полномочий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w:t>
      </w:r>
    </w:p>
    <w:p w:rsidR="006C4E37" w:rsidRPr="00AA782B" w:rsidRDefault="006C4E37" w:rsidP="006C4E37">
      <w:pPr>
        <w:jc w:val="center"/>
        <w:rPr>
          <w:rFonts w:ascii="Times New Roman" w:hAnsi="Times New Roman"/>
          <w:sz w:val="28"/>
          <w:szCs w:val="28"/>
        </w:rPr>
      </w:pPr>
    </w:p>
    <w:p w:rsidR="00AA782B" w:rsidRPr="00AA782B" w:rsidRDefault="00AA782B" w:rsidP="006C4E37">
      <w:pPr>
        <w:jc w:val="center"/>
        <w:rPr>
          <w:rFonts w:ascii="Times New Roman" w:hAnsi="Times New Roman"/>
          <w:color w:val="000000"/>
          <w:spacing w:val="28"/>
          <w:sz w:val="28"/>
        </w:rPr>
      </w:pPr>
    </w:p>
    <w:p w:rsidR="00AA782B" w:rsidRPr="00AA782B" w:rsidRDefault="00AA782B" w:rsidP="006C4E37">
      <w:pPr>
        <w:jc w:val="center"/>
        <w:rPr>
          <w:rFonts w:ascii="Times New Roman" w:hAnsi="Times New Roman"/>
          <w:color w:val="000000"/>
          <w:spacing w:val="28"/>
          <w:sz w:val="28"/>
        </w:rPr>
      </w:pPr>
    </w:p>
    <w:p w:rsidR="006C4E37" w:rsidRDefault="006C4E37" w:rsidP="006C4E37">
      <w:pPr>
        <w:jc w:val="center"/>
        <w:rPr>
          <w:rFonts w:ascii="Times New Roman" w:hAnsi="Times New Roman"/>
          <w:b/>
          <w:color w:val="000000"/>
          <w:spacing w:val="28"/>
          <w:sz w:val="28"/>
        </w:rPr>
      </w:pPr>
      <w:r>
        <w:rPr>
          <w:rFonts w:ascii="Times New Roman" w:hAnsi="Times New Roman"/>
          <w:b/>
          <w:color w:val="000000"/>
          <w:spacing w:val="28"/>
          <w:sz w:val="28"/>
        </w:rPr>
        <w:t>Раздел 1. Общие положения</w:t>
      </w:r>
    </w:p>
    <w:p w:rsidR="006C4E37" w:rsidRPr="00AA782B" w:rsidRDefault="006C4E37" w:rsidP="001C112A">
      <w:pPr>
        <w:rPr>
          <w:rFonts w:ascii="Times New Roman" w:hAnsi="Times New Roman"/>
          <w:color w:val="000000"/>
          <w:sz w:val="28"/>
        </w:rPr>
      </w:pPr>
    </w:p>
    <w:p w:rsidR="006C4E37" w:rsidRDefault="001C112A" w:rsidP="006C4E37">
      <w:pPr>
        <w:ind w:firstLine="709"/>
        <w:jc w:val="both"/>
        <w:rPr>
          <w:rFonts w:ascii="Times New Roman" w:hAnsi="Times New Roman"/>
          <w:color w:val="000000"/>
          <w:sz w:val="28"/>
        </w:rPr>
      </w:pPr>
      <w:r>
        <w:rPr>
          <w:rFonts w:ascii="Times New Roman" w:hAnsi="Times New Roman"/>
          <w:color w:val="000000"/>
          <w:sz w:val="28"/>
        </w:rPr>
        <w:t xml:space="preserve">1.1. </w:t>
      </w:r>
      <w:proofErr w:type="gramStart"/>
      <w:r w:rsidR="006C4E37">
        <w:rPr>
          <w:rFonts w:ascii="Times New Roman" w:hAnsi="Times New Roman"/>
          <w:color w:val="000000"/>
          <w:sz w:val="28"/>
        </w:rPr>
        <w:t xml:space="preserve">Административный регламент предоставления государственной услуги </w:t>
      </w:r>
      <w:r w:rsidR="009B56A4">
        <w:rPr>
          <w:rFonts w:ascii="Times New Roman" w:hAnsi="Times New Roman"/>
          <w:color w:val="000000"/>
          <w:sz w:val="28"/>
        </w:rPr>
        <w:t xml:space="preserve">по </w:t>
      </w:r>
      <w:r w:rsidR="006C4E37" w:rsidRPr="00BF3DF2">
        <w:rPr>
          <w:rFonts w:ascii="Times New Roman" w:hAnsi="Times New Roman"/>
          <w:color w:val="000000"/>
          <w:sz w:val="28"/>
        </w:rPr>
        <w:t xml:space="preserve">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w:t>
      </w:r>
      <w:r w:rsidR="006C4E37">
        <w:rPr>
          <w:rFonts w:ascii="Times New Roman" w:hAnsi="Times New Roman"/>
          <w:color w:val="000000"/>
          <w:sz w:val="28"/>
        </w:rPr>
        <w:t>(далее –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по предоставлению населению Белгородской области государственной услуги.</w:t>
      </w:r>
      <w:proofErr w:type="gramEnd"/>
    </w:p>
    <w:p w:rsidR="006C4E37" w:rsidRDefault="001C112A" w:rsidP="006C4E37">
      <w:pPr>
        <w:ind w:firstLine="709"/>
        <w:jc w:val="both"/>
        <w:rPr>
          <w:rFonts w:ascii="Times New Roman" w:hAnsi="Times New Roman"/>
          <w:color w:val="000000"/>
          <w:sz w:val="28"/>
        </w:rPr>
      </w:pPr>
      <w:r>
        <w:rPr>
          <w:rFonts w:ascii="Times New Roman" w:hAnsi="Times New Roman"/>
          <w:color w:val="000000"/>
          <w:sz w:val="28"/>
        </w:rPr>
        <w:t xml:space="preserve">1.2. </w:t>
      </w:r>
      <w:r w:rsidR="006C4E37">
        <w:rPr>
          <w:rFonts w:ascii="Times New Roman" w:hAnsi="Times New Roman"/>
          <w:color w:val="000000"/>
          <w:sz w:val="28"/>
        </w:rPr>
        <w:t>Право на предоставление государственной услуги имеют граждане Российской Федерации по</w:t>
      </w:r>
      <w:r w:rsidR="00EA3DF9">
        <w:rPr>
          <w:rFonts w:ascii="Times New Roman" w:hAnsi="Times New Roman"/>
          <w:color w:val="000000"/>
          <w:sz w:val="28"/>
        </w:rPr>
        <w:t xml:space="preserve"> месту постоянного жительства в </w:t>
      </w:r>
      <w:proofErr w:type="spellStart"/>
      <w:r w:rsidR="00EA3DF9">
        <w:rPr>
          <w:rFonts w:ascii="Times New Roman" w:hAnsi="Times New Roman"/>
          <w:color w:val="000000"/>
          <w:sz w:val="28"/>
        </w:rPr>
        <w:t>Корочанском</w:t>
      </w:r>
      <w:proofErr w:type="spellEnd"/>
      <w:r w:rsidR="00EA3DF9">
        <w:rPr>
          <w:rFonts w:ascii="Times New Roman" w:hAnsi="Times New Roman"/>
          <w:color w:val="000000"/>
          <w:sz w:val="28"/>
        </w:rPr>
        <w:t xml:space="preserve"> районе</w:t>
      </w:r>
      <w:r w:rsidR="006C4E37">
        <w:rPr>
          <w:rFonts w:ascii="Times New Roman" w:hAnsi="Times New Roman"/>
          <w:color w:val="000000"/>
          <w:sz w:val="28"/>
        </w:rPr>
        <w:t>:</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инвалиды (в том числе дети-инвалиды), имеющие транспортные средства в соответствии с медицинскими показаниями, или их законные представители.</w:t>
      </w:r>
    </w:p>
    <w:p w:rsidR="006C4E37" w:rsidRDefault="006C4E37" w:rsidP="001C112A">
      <w:pPr>
        <w:ind w:firstLine="709"/>
        <w:jc w:val="both"/>
        <w:rPr>
          <w:rFonts w:ascii="Times New Roman" w:hAnsi="Times New Roman"/>
          <w:b/>
          <w:color w:val="000000"/>
          <w:sz w:val="28"/>
        </w:rPr>
      </w:pPr>
      <w:r>
        <w:rPr>
          <w:rFonts w:ascii="Times New Roman" w:hAnsi="Times New Roman"/>
          <w:b/>
          <w:color w:val="000000"/>
          <w:sz w:val="28"/>
        </w:rPr>
        <w:t>1.3. Требования к порядку информирования о предоставлении государственной услуги</w:t>
      </w:r>
      <w:r w:rsidR="001C112A">
        <w:rPr>
          <w:rFonts w:ascii="Times New Roman" w:hAnsi="Times New Roman"/>
          <w:b/>
          <w:color w:val="000000"/>
          <w:sz w:val="28"/>
        </w:rPr>
        <w:t>.</w:t>
      </w:r>
    </w:p>
    <w:p w:rsidR="006C4E37" w:rsidRDefault="001C112A" w:rsidP="001C112A">
      <w:pPr>
        <w:ind w:firstLine="709"/>
        <w:jc w:val="both"/>
        <w:rPr>
          <w:rFonts w:ascii="Times New Roman" w:hAnsi="Times New Roman"/>
          <w:color w:val="000000"/>
          <w:sz w:val="28"/>
        </w:rPr>
      </w:pPr>
      <w:r>
        <w:rPr>
          <w:rFonts w:ascii="Times New Roman" w:hAnsi="Times New Roman"/>
          <w:color w:val="000000"/>
          <w:sz w:val="28"/>
        </w:rPr>
        <w:t xml:space="preserve">1.3.1. </w:t>
      </w:r>
      <w:r w:rsidR="006C4E37">
        <w:rPr>
          <w:rFonts w:ascii="Times New Roman" w:hAnsi="Times New Roman"/>
          <w:color w:val="000000"/>
          <w:sz w:val="28"/>
        </w:rPr>
        <w:t xml:space="preserve">Информация о месте нахождения и графике </w:t>
      </w:r>
      <w:proofErr w:type="gramStart"/>
      <w:r w:rsidR="006C4E37">
        <w:rPr>
          <w:rFonts w:ascii="Times New Roman" w:hAnsi="Times New Roman"/>
          <w:color w:val="000000"/>
          <w:sz w:val="28"/>
        </w:rPr>
        <w:t>работы управления социальной защиты населения Белгородской области</w:t>
      </w:r>
      <w:proofErr w:type="gramEnd"/>
      <w:r>
        <w:rPr>
          <w:rFonts w:ascii="Times New Roman" w:hAnsi="Times New Roman"/>
          <w:color w:val="000000"/>
          <w:sz w:val="28"/>
        </w:rPr>
        <w:t>.</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 xml:space="preserve">Юридический адрес: </w:t>
      </w:r>
      <w:smartTag w:uri="urn:schemas-microsoft-com:office:smarttags" w:element="metricconverter">
        <w:smartTagPr>
          <w:attr w:name="ProductID" w:val="308026, г"/>
        </w:smartTagPr>
        <w:r>
          <w:rPr>
            <w:rFonts w:ascii="Times New Roman" w:hAnsi="Times New Roman"/>
            <w:color w:val="000000"/>
            <w:sz w:val="28"/>
          </w:rPr>
          <w:t>308026, г</w:t>
        </w:r>
      </w:smartTag>
      <w:r>
        <w:rPr>
          <w:rFonts w:ascii="Times New Roman" w:hAnsi="Times New Roman"/>
          <w:color w:val="000000"/>
          <w:sz w:val="28"/>
        </w:rPr>
        <w:t>. Белгород, проспект Славы, 24</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Управление социальной защиты населения Белгородской области (далее – Управление) осуществляет свою деятельность по следующему графику:</w:t>
      </w:r>
    </w:p>
    <w:p w:rsidR="006C4E37" w:rsidRDefault="006C4E37"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Понедельник - пятница: ежедневно с 09.00 до 18.00 часов (перерыв на обед с 13.00 до 14.00 ч.), Суббота, воскресенье - выходные дни.</w:t>
      </w:r>
    </w:p>
    <w:p w:rsidR="006C4E37" w:rsidRDefault="006C4E37"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Прием специалистами управления социальной защиты населения Белгородской области осуществляется по требованию граждан в часы приема.</w:t>
      </w:r>
    </w:p>
    <w:p w:rsidR="006C4E37" w:rsidRDefault="001C112A"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xml:space="preserve">1.3.2. </w:t>
      </w:r>
      <w:r w:rsidR="006C4E37">
        <w:rPr>
          <w:rFonts w:ascii="Times New Roman" w:hAnsi="Times New Roman"/>
          <w:color w:val="000000"/>
          <w:sz w:val="28"/>
          <w:shd w:val="clear" w:color="auto" w:fill="FFFFFF"/>
        </w:rPr>
        <w:t xml:space="preserve">Способы получения информации о месте нахождения и графике работы </w:t>
      </w:r>
      <w:r w:rsidR="00074B2C">
        <w:rPr>
          <w:rFonts w:ascii="Times New Roman" w:hAnsi="Times New Roman"/>
          <w:color w:val="000000"/>
          <w:sz w:val="28"/>
          <w:shd w:val="clear" w:color="auto" w:fill="FFFFFF"/>
        </w:rPr>
        <w:t xml:space="preserve">Управления </w:t>
      </w:r>
      <w:r w:rsidR="006C4E37">
        <w:rPr>
          <w:rFonts w:ascii="Times New Roman" w:hAnsi="Times New Roman"/>
          <w:color w:val="000000"/>
          <w:sz w:val="28"/>
          <w:shd w:val="clear" w:color="auto" w:fill="FFFFFF"/>
        </w:rPr>
        <w:t xml:space="preserve">на официальном сайте в информационно-телекоммуникационной сети «Интернет»: </w:t>
      </w:r>
      <w:hyperlink r:id="rId10">
        <w:r w:rsidR="006C4E37" w:rsidRPr="00074B2C">
          <w:rPr>
            <w:rFonts w:ascii="Times New Roman" w:hAnsi="Times New Roman"/>
            <w:color w:val="000000"/>
            <w:sz w:val="28"/>
            <w:shd w:val="clear" w:color="auto" w:fill="FFFFFF"/>
          </w:rPr>
          <w:t>http://усзн31.рф</w:t>
        </w:r>
      </w:hyperlink>
      <w:r w:rsidR="006C4E37">
        <w:rPr>
          <w:rFonts w:ascii="Times New Roman" w:hAnsi="Times New Roman"/>
          <w:color w:val="000000"/>
          <w:sz w:val="28"/>
          <w:shd w:val="clear" w:color="auto" w:fill="FFFFFF"/>
        </w:rPr>
        <w:t>, посредством телефонной связи, на информационных стендах.</w:t>
      </w:r>
    </w:p>
    <w:p w:rsidR="00074B2C" w:rsidRPr="001C112A" w:rsidRDefault="001C112A" w:rsidP="001C112A">
      <w:pPr>
        <w:ind w:firstLine="709"/>
        <w:jc w:val="both"/>
        <w:rPr>
          <w:rFonts w:ascii="Times New Roman" w:hAnsi="Times New Roman"/>
          <w:b/>
          <w:snapToGrid w:val="0"/>
          <w:color w:val="000000"/>
          <w:sz w:val="28"/>
          <w:szCs w:val="28"/>
        </w:rPr>
      </w:pPr>
      <w:r w:rsidRPr="001C112A">
        <w:rPr>
          <w:rFonts w:ascii="Times New Roman" w:hAnsi="Times New Roman"/>
          <w:b/>
          <w:snapToGrid w:val="0"/>
          <w:color w:val="000000"/>
          <w:sz w:val="28"/>
          <w:szCs w:val="28"/>
        </w:rPr>
        <w:t xml:space="preserve">1.4. </w:t>
      </w:r>
      <w:r w:rsidR="00074B2C" w:rsidRPr="001C112A">
        <w:rPr>
          <w:rFonts w:ascii="Times New Roman" w:hAnsi="Times New Roman"/>
          <w:b/>
          <w:snapToGrid w:val="0"/>
          <w:color w:val="000000"/>
          <w:sz w:val="28"/>
          <w:szCs w:val="28"/>
        </w:rPr>
        <w:t>Информация о месте нахождения и графиках работы органа, предоставляющего государственную услугу, и МФЦ:</w:t>
      </w:r>
    </w:p>
    <w:p w:rsidR="00074B2C" w:rsidRPr="00074B2C" w:rsidRDefault="00074B2C" w:rsidP="00074B2C">
      <w:pPr>
        <w:widowControl w:val="0"/>
        <w:autoSpaceDE w:val="0"/>
        <w:autoSpaceDN w:val="0"/>
        <w:adjustRightInd w:val="0"/>
        <w:ind w:firstLine="709"/>
        <w:jc w:val="both"/>
        <w:rPr>
          <w:rFonts w:ascii="Times New Roman" w:hAnsi="Times New Roman"/>
          <w:sz w:val="28"/>
          <w:szCs w:val="28"/>
        </w:rPr>
      </w:pPr>
      <w:r w:rsidRPr="00074B2C">
        <w:rPr>
          <w:rFonts w:ascii="Times New Roman" w:eastAsia="Calibri" w:hAnsi="Times New Roman"/>
          <w:sz w:val="28"/>
          <w:szCs w:val="28"/>
          <w:lang w:eastAsia="en-US"/>
        </w:rPr>
        <w:t xml:space="preserve">Управление социальной защиты населения администрации </w:t>
      </w:r>
      <w:r w:rsidRPr="00074B2C">
        <w:rPr>
          <w:rFonts w:ascii="Times New Roman" w:hAnsi="Times New Roman"/>
          <w:snapToGrid w:val="0"/>
          <w:color w:val="000000"/>
          <w:sz w:val="28"/>
          <w:szCs w:val="28"/>
        </w:rPr>
        <w:t>муниципального района «</w:t>
      </w:r>
      <w:proofErr w:type="spellStart"/>
      <w:r w:rsidRPr="00074B2C">
        <w:rPr>
          <w:rFonts w:ascii="Times New Roman" w:hAnsi="Times New Roman"/>
          <w:snapToGrid w:val="0"/>
          <w:color w:val="000000"/>
          <w:sz w:val="28"/>
          <w:szCs w:val="28"/>
        </w:rPr>
        <w:t>Корочанский</w:t>
      </w:r>
      <w:proofErr w:type="spellEnd"/>
      <w:r w:rsidRPr="00074B2C">
        <w:rPr>
          <w:rFonts w:ascii="Times New Roman" w:hAnsi="Times New Roman"/>
          <w:snapToGrid w:val="0"/>
          <w:color w:val="000000"/>
          <w:sz w:val="28"/>
          <w:szCs w:val="28"/>
        </w:rPr>
        <w:t xml:space="preserve"> район» (далее - УСЗН)</w:t>
      </w:r>
      <w:r w:rsidRPr="00074B2C">
        <w:rPr>
          <w:rFonts w:ascii="Times New Roman" w:eastAsia="Calibri" w:hAnsi="Times New Roman"/>
          <w:sz w:val="28"/>
          <w:szCs w:val="28"/>
          <w:lang w:eastAsia="en-US"/>
        </w:rPr>
        <w:t xml:space="preserve"> </w:t>
      </w:r>
      <w:r w:rsidRPr="00074B2C">
        <w:rPr>
          <w:rFonts w:ascii="Times New Roman" w:hAnsi="Times New Roman"/>
          <w:color w:val="000000"/>
          <w:sz w:val="28"/>
        </w:rPr>
        <w:t xml:space="preserve">расположено по адресу: </w:t>
      </w:r>
      <w:r w:rsidRPr="00074B2C">
        <w:rPr>
          <w:rFonts w:ascii="Times New Roman" w:hAnsi="Times New Roman"/>
          <w:sz w:val="28"/>
          <w:szCs w:val="28"/>
        </w:rPr>
        <w:t>309210, Белгородская область, г. Короча, пл. Васильева, 13.</w:t>
      </w:r>
    </w:p>
    <w:p w:rsidR="00074B2C" w:rsidRPr="00074B2C" w:rsidRDefault="00074B2C" w:rsidP="00074B2C">
      <w:pPr>
        <w:widowControl w:val="0"/>
        <w:autoSpaceDE w:val="0"/>
        <w:autoSpaceDN w:val="0"/>
        <w:adjustRightInd w:val="0"/>
        <w:ind w:firstLine="709"/>
        <w:jc w:val="both"/>
        <w:rPr>
          <w:rFonts w:ascii="Times New Roman" w:hAnsi="Times New Roman"/>
          <w:sz w:val="28"/>
          <w:szCs w:val="28"/>
        </w:rPr>
      </w:pPr>
      <w:r w:rsidRPr="00074B2C">
        <w:rPr>
          <w:rFonts w:ascii="Times New Roman" w:hAnsi="Times New Roman"/>
          <w:sz w:val="28"/>
          <w:szCs w:val="28"/>
        </w:rPr>
        <w:t>График работы УСЗН:</w:t>
      </w:r>
    </w:p>
    <w:tbl>
      <w:tblPr>
        <w:tblW w:w="0" w:type="auto"/>
        <w:tblLook w:val="04A0" w:firstRow="1" w:lastRow="0" w:firstColumn="1" w:lastColumn="0" w:noHBand="0" w:noVBand="1"/>
      </w:tblPr>
      <w:tblGrid>
        <w:gridCol w:w="2802"/>
        <w:gridCol w:w="7051"/>
      </w:tblGrid>
      <w:tr w:rsidR="00074B2C" w:rsidRPr="00074B2C" w:rsidTr="00E22399">
        <w:tc>
          <w:tcPr>
            <w:tcW w:w="2802" w:type="dxa"/>
            <w:shd w:val="clear" w:color="auto" w:fill="auto"/>
          </w:tcPr>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 xml:space="preserve">Понедельник </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Вторник</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Среда</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Четверг</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Пятница</w:t>
            </w:r>
          </w:p>
        </w:tc>
        <w:tc>
          <w:tcPr>
            <w:tcW w:w="7051" w:type="dxa"/>
            <w:shd w:val="clear" w:color="auto" w:fill="auto"/>
          </w:tcPr>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 8-00 до 17.00 (перерыв на обед с 12.00 до 13.00).</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 8-00 до 17.00 (перерыв на обед с 12.00 до 13.00).</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 8-00 до 17.00 (перерыв на обед с 12.00 до 13.00).</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 8-00 до 17.00 (перерыв на обед с 12.00 до 13.00).</w:t>
            </w:r>
          </w:p>
          <w:p w:rsidR="00074B2C" w:rsidRPr="00074B2C" w:rsidRDefault="00074B2C" w:rsidP="00074B2C">
            <w:pPr>
              <w:widowControl w:val="0"/>
              <w:autoSpaceDE w:val="0"/>
              <w:autoSpaceDN w:val="0"/>
              <w:adjustRightInd w:val="0"/>
              <w:jc w:val="both"/>
              <w:rPr>
                <w:rFonts w:ascii="Times New Roman" w:hAnsi="Times New Roman"/>
                <w:sz w:val="28"/>
                <w:szCs w:val="28"/>
              </w:rPr>
            </w:pPr>
            <w:r w:rsidRPr="00074B2C">
              <w:rPr>
                <w:rFonts w:ascii="Times New Roman" w:hAnsi="Times New Roman"/>
                <w:sz w:val="28"/>
                <w:szCs w:val="28"/>
              </w:rPr>
              <w:t>с 8-00 до 17.00 (перерыв на обед с 12.00 до 13.00).</w:t>
            </w:r>
          </w:p>
        </w:tc>
      </w:tr>
    </w:tbl>
    <w:p w:rsidR="00074B2C" w:rsidRPr="00074B2C" w:rsidRDefault="00074B2C" w:rsidP="00074B2C">
      <w:pPr>
        <w:tabs>
          <w:tab w:val="left" w:pos="517"/>
        </w:tabs>
        <w:suppressAutoHyphens/>
        <w:jc w:val="both"/>
        <w:rPr>
          <w:rFonts w:ascii="Times New Roman" w:hAnsi="Times New Roman"/>
          <w:sz w:val="28"/>
          <w:szCs w:val="28"/>
        </w:rPr>
      </w:pPr>
      <w:r w:rsidRPr="00074B2C">
        <w:rPr>
          <w:rFonts w:ascii="Times New Roman" w:hAnsi="Times New Roman"/>
          <w:sz w:val="28"/>
          <w:szCs w:val="28"/>
        </w:rPr>
        <w:t>Суббота и воскресенье - выходные дни.</w:t>
      </w:r>
    </w:p>
    <w:p w:rsidR="00074B2C" w:rsidRPr="00074B2C" w:rsidRDefault="00074B2C" w:rsidP="00074B2C">
      <w:pPr>
        <w:suppressAutoHyphens/>
        <w:ind w:firstLine="709"/>
        <w:jc w:val="both"/>
        <w:rPr>
          <w:rFonts w:ascii="Times New Roman" w:hAnsi="Times New Roman"/>
          <w:color w:val="000000"/>
          <w:sz w:val="28"/>
        </w:rPr>
      </w:pPr>
      <w:r w:rsidRPr="00074B2C">
        <w:rPr>
          <w:rFonts w:ascii="Times New Roman" w:hAnsi="Times New Roman"/>
          <w:color w:val="000000"/>
          <w:sz w:val="28"/>
        </w:rPr>
        <w:t>1.</w:t>
      </w:r>
      <w:r w:rsidR="001C112A">
        <w:rPr>
          <w:rFonts w:ascii="Times New Roman" w:hAnsi="Times New Roman"/>
          <w:color w:val="000000"/>
          <w:sz w:val="28"/>
        </w:rPr>
        <w:t>4</w:t>
      </w:r>
      <w:r w:rsidRPr="00074B2C">
        <w:rPr>
          <w:rFonts w:ascii="Times New Roman" w:hAnsi="Times New Roman"/>
          <w:color w:val="000000"/>
          <w:sz w:val="28"/>
        </w:rPr>
        <w:t>.1. Сведения о местонахождении Управления, УСЗН и графиках их работы указаны в приложении № 1 к настоящему Регламенту.</w:t>
      </w:r>
    </w:p>
    <w:p w:rsidR="00074B2C" w:rsidRPr="00074B2C" w:rsidRDefault="00074B2C" w:rsidP="00074B2C">
      <w:pPr>
        <w:suppressAutoHyphens/>
        <w:ind w:firstLine="709"/>
        <w:jc w:val="both"/>
        <w:rPr>
          <w:rFonts w:ascii="Times New Roman" w:hAnsi="Times New Roman"/>
          <w:color w:val="000000"/>
          <w:sz w:val="28"/>
        </w:rPr>
      </w:pPr>
      <w:r w:rsidRPr="00074B2C">
        <w:rPr>
          <w:rFonts w:ascii="Times New Roman" w:hAnsi="Times New Roman"/>
          <w:color w:val="000000"/>
          <w:sz w:val="28"/>
        </w:rPr>
        <w:t>1.</w:t>
      </w:r>
      <w:r w:rsidR="001C112A">
        <w:rPr>
          <w:rFonts w:ascii="Times New Roman" w:hAnsi="Times New Roman"/>
          <w:color w:val="000000"/>
          <w:sz w:val="28"/>
        </w:rPr>
        <w:t>4</w:t>
      </w:r>
      <w:r w:rsidRPr="00074B2C">
        <w:rPr>
          <w:rFonts w:ascii="Times New Roman" w:hAnsi="Times New Roman"/>
          <w:color w:val="000000"/>
          <w:sz w:val="28"/>
        </w:rPr>
        <w:t>.2. Способы получения информации о м</w:t>
      </w:r>
      <w:r w:rsidR="004D7966">
        <w:rPr>
          <w:rFonts w:ascii="Times New Roman" w:hAnsi="Times New Roman"/>
          <w:color w:val="000000"/>
          <w:sz w:val="28"/>
        </w:rPr>
        <w:t>е</w:t>
      </w:r>
      <w:r w:rsidR="001822E1">
        <w:rPr>
          <w:rFonts w:ascii="Times New Roman" w:hAnsi="Times New Roman"/>
          <w:color w:val="000000"/>
          <w:sz w:val="28"/>
        </w:rPr>
        <w:t xml:space="preserve">сте нахождения и графике работы </w:t>
      </w:r>
      <w:r w:rsidR="004D7966">
        <w:rPr>
          <w:rFonts w:ascii="Times New Roman" w:hAnsi="Times New Roman"/>
          <w:color w:val="000000"/>
          <w:sz w:val="28"/>
        </w:rPr>
        <w:t xml:space="preserve">многофункционального центра предоставления государственных и муниципальных услуг (далее – </w:t>
      </w:r>
      <w:r w:rsidRPr="00074B2C">
        <w:rPr>
          <w:rFonts w:ascii="Times New Roman" w:hAnsi="Times New Roman"/>
          <w:color w:val="000000"/>
          <w:sz w:val="28"/>
        </w:rPr>
        <w:t>МФЦ</w:t>
      </w:r>
      <w:r w:rsidR="004D7966">
        <w:rPr>
          <w:rFonts w:ascii="Times New Roman" w:hAnsi="Times New Roman"/>
          <w:color w:val="000000"/>
          <w:sz w:val="28"/>
        </w:rPr>
        <w:t xml:space="preserve">) </w:t>
      </w:r>
      <w:r w:rsidRPr="00074B2C">
        <w:rPr>
          <w:rFonts w:ascii="Times New Roman" w:hAnsi="Times New Roman"/>
          <w:color w:val="000000"/>
          <w:sz w:val="28"/>
        </w:rPr>
        <w:t xml:space="preserve">указаны в приложении № 2 к настоящему Регламенту и приведены в информационно-телекоммуникационной сети «Интернет» </w:t>
      </w:r>
      <w:hyperlink r:id="rId11">
        <w:r w:rsidRPr="00074B2C">
          <w:rPr>
            <w:rFonts w:ascii="Times New Roman" w:hAnsi="Times New Roman"/>
            <w:color w:val="000000"/>
            <w:sz w:val="28"/>
          </w:rPr>
          <w:t>www.mfc31.ru</w:t>
        </w:r>
      </w:hyperlink>
      <w:r w:rsidRPr="00074B2C">
        <w:rPr>
          <w:rFonts w:ascii="Times New Roman" w:hAnsi="Times New Roman"/>
          <w:color w:val="000000"/>
          <w:sz w:val="28"/>
        </w:rPr>
        <w:t>.</w:t>
      </w:r>
    </w:p>
    <w:p w:rsidR="006C4E37" w:rsidRDefault="006C4E37" w:rsidP="001C112A">
      <w:pPr>
        <w:ind w:firstLine="709"/>
        <w:jc w:val="both"/>
        <w:rPr>
          <w:rFonts w:ascii="Times New Roman" w:hAnsi="Times New Roman"/>
          <w:b/>
          <w:color w:val="000000"/>
          <w:sz w:val="28"/>
        </w:rPr>
      </w:pPr>
      <w:r w:rsidRPr="0016438E">
        <w:rPr>
          <w:rFonts w:ascii="Times New Roman" w:hAnsi="Times New Roman"/>
          <w:b/>
          <w:color w:val="000000"/>
          <w:sz w:val="28"/>
        </w:rPr>
        <w:t>1.</w:t>
      </w:r>
      <w:r w:rsidR="001C112A">
        <w:rPr>
          <w:rFonts w:ascii="Times New Roman" w:hAnsi="Times New Roman"/>
          <w:b/>
          <w:color w:val="000000"/>
          <w:sz w:val="28"/>
        </w:rPr>
        <w:t xml:space="preserve">5. </w:t>
      </w:r>
      <w:r w:rsidRPr="0016438E">
        <w:rPr>
          <w:rFonts w:ascii="Times New Roman" w:hAnsi="Times New Roman"/>
          <w:b/>
          <w:color w:val="000000"/>
          <w:sz w:val="28"/>
        </w:rPr>
        <w:t xml:space="preserve">Справочные телефоны органов исполнительной власти Белгородской области, </w:t>
      </w:r>
      <w:r w:rsidR="00074B2C">
        <w:rPr>
          <w:rFonts w:ascii="Times New Roman" w:hAnsi="Times New Roman"/>
          <w:b/>
          <w:color w:val="000000"/>
          <w:sz w:val="28"/>
        </w:rPr>
        <w:t xml:space="preserve">УСЗН, предоставляющего </w:t>
      </w:r>
      <w:r w:rsidRPr="0016438E">
        <w:rPr>
          <w:rFonts w:ascii="Times New Roman" w:hAnsi="Times New Roman"/>
          <w:b/>
          <w:color w:val="000000"/>
          <w:sz w:val="28"/>
        </w:rPr>
        <w:t>государственную услугу, организаций, участвующих в предоставлении государственной услуги</w:t>
      </w:r>
      <w:r w:rsidR="001C112A">
        <w:rPr>
          <w:rFonts w:ascii="Times New Roman" w:hAnsi="Times New Roman"/>
          <w:b/>
          <w:color w:val="000000"/>
          <w:sz w:val="28"/>
        </w:rPr>
        <w:t>.</w:t>
      </w:r>
    </w:p>
    <w:p w:rsidR="006C4E37" w:rsidRDefault="001C112A" w:rsidP="006C4E37">
      <w:pPr>
        <w:ind w:firstLine="709"/>
        <w:jc w:val="both"/>
        <w:rPr>
          <w:rFonts w:ascii="Times New Roman" w:hAnsi="Times New Roman"/>
          <w:color w:val="000000"/>
          <w:sz w:val="28"/>
        </w:rPr>
      </w:pPr>
      <w:r>
        <w:rPr>
          <w:rFonts w:ascii="Times New Roman" w:hAnsi="Times New Roman"/>
          <w:color w:val="000000"/>
          <w:sz w:val="28"/>
        </w:rPr>
        <w:t xml:space="preserve">1.5.1. </w:t>
      </w:r>
      <w:r w:rsidR="006C4E37">
        <w:rPr>
          <w:rFonts w:ascii="Times New Roman" w:hAnsi="Times New Roman"/>
          <w:color w:val="000000"/>
          <w:sz w:val="28"/>
        </w:rPr>
        <w:t>Сведения о справочных телефонах</w:t>
      </w:r>
      <w:r w:rsidR="00C84E1C">
        <w:rPr>
          <w:rFonts w:ascii="Times New Roman" w:hAnsi="Times New Roman"/>
          <w:color w:val="000000"/>
          <w:sz w:val="28"/>
        </w:rPr>
        <w:t xml:space="preserve"> Управления</w:t>
      </w:r>
      <w:r w:rsidR="006C4E37">
        <w:rPr>
          <w:rFonts w:ascii="Times New Roman" w:hAnsi="Times New Roman"/>
          <w:color w:val="000000"/>
          <w:sz w:val="28"/>
        </w:rPr>
        <w:t>:</w:t>
      </w:r>
    </w:p>
    <w:p w:rsidR="006C4E37" w:rsidRDefault="006C4E37"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w:t>
      </w:r>
      <w:r w:rsidR="00AA782B">
        <w:rPr>
          <w:rFonts w:ascii="Times New Roman" w:hAnsi="Times New Roman"/>
          <w:color w:val="000000"/>
          <w:sz w:val="28"/>
          <w:shd w:val="clear" w:color="auto" w:fill="FFFFFF"/>
        </w:rPr>
        <w:t>лефон для справок: тел./факс: 8</w:t>
      </w:r>
      <w:r>
        <w:rPr>
          <w:rFonts w:ascii="Times New Roman" w:hAnsi="Times New Roman"/>
          <w:color w:val="000000"/>
          <w:sz w:val="28"/>
          <w:shd w:val="clear" w:color="auto" w:fill="FFFFFF"/>
        </w:rPr>
        <w:t>(4722) 27</w:t>
      </w:r>
      <w:r w:rsidR="001822E1">
        <w:rPr>
          <w:rFonts w:ascii="Times New Roman" w:hAnsi="Times New Roman"/>
          <w:color w:val="000000"/>
          <w:sz w:val="28"/>
          <w:shd w:val="clear" w:color="auto" w:fill="FFFFFF"/>
        </w:rPr>
        <w:t>-62-25.</w:t>
      </w:r>
    </w:p>
    <w:p w:rsidR="00074B2C" w:rsidRDefault="006C4E37" w:rsidP="00074B2C">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Телефон доверия дл</w:t>
      </w:r>
      <w:r w:rsidR="00AA782B">
        <w:rPr>
          <w:rFonts w:ascii="Times New Roman" w:hAnsi="Times New Roman"/>
          <w:color w:val="000000"/>
          <w:sz w:val="28"/>
          <w:shd w:val="clear" w:color="auto" w:fill="FFFFFF"/>
        </w:rPr>
        <w:t>я сообщений о фактах коррупции: 8</w:t>
      </w:r>
      <w:r w:rsidR="001822E1">
        <w:rPr>
          <w:rFonts w:ascii="Times New Roman" w:hAnsi="Times New Roman"/>
          <w:color w:val="000000"/>
          <w:sz w:val="28"/>
          <w:shd w:val="clear" w:color="auto" w:fill="FFFFFF"/>
        </w:rPr>
        <w:t>(4722)</w:t>
      </w:r>
      <w:r w:rsidR="00AA782B">
        <w:rPr>
          <w:rFonts w:ascii="Times New Roman" w:hAnsi="Times New Roman"/>
          <w:color w:val="000000"/>
          <w:sz w:val="28"/>
          <w:shd w:val="clear" w:color="auto" w:fill="FFFFFF"/>
        </w:rPr>
        <w:t xml:space="preserve"> </w:t>
      </w:r>
      <w:r w:rsidR="001822E1">
        <w:rPr>
          <w:rFonts w:ascii="Times New Roman" w:hAnsi="Times New Roman"/>
          <w:color w:val="000000"/>
          <w:sz w:val="28"/>
          <w:shd w:val="clear" w:color="auto" w:fill="FFFFFF"/>
        </w:rPr>
        <w:t>27-24-56.</w:t>
      </w:r>
    </w:p>
    <w:p w:rsidR="00074B2C" w:rsidRPr="00074B2C" w:rsidRDefault="007972CE" w:rsidP="00074B2C">
      <w:pPr>
        <w:suppressAutoHyphens/>
        <w:ind w:firstLine="709"/>
        <w:jc w:val="both"/>
        <w:rPr>
          <w:rFonts w:ascii="Times New Roman" w:hAnsi="Times New Roman"/>
          <w:color w:val="000000"/>
          <w:sz w:val="28"/>
        </w:rPr>
      </w:pPr>
      <w:r>
        <w:rPr>
          <w:rFonts w:ascii="Times New Roman" w:hAnsi="Times New Roman"/>
          <w:color w:val="000000"/>
          <w:sz w:val="28"/>
        </w:rPr>
        <w:t xml:space="preserve">1.5.2. </w:t>
      </w:r>
      <w:r w:rsidR="00074B2C" w:rsidRPr="00074B2C">
        <w:rPr>
          <w:rFonts w:ascii="Times New Roman" w:hAnsi="Times New Roman"/>
          <w:color w:val="000000"/>
          <w:sz w:val="28"/>
        </w:rPr>
        <w:t>Сведения о справочных телефонах УСЗН:</w:t>
      </w:r>
    </w:p>
    <w:p w:rsidR="00074B2C" w:rsidRPr="00074B2C" w:rsidRDefault="00AA782B" w:rsidP="00074B2C">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Телефон для справок: тел.: 8</w:t>
      </w:r>
      <w:r w:rsidR="00074B2C" w:rsidRPr="00074B2C">
        <w:rPr>
          <w:rFonts w:ascii="Times New Roman" w:hAnsi="Times New Roman"/>
          <w:color w:val="000000"/>
          <w:sz w:val="28"/>
          <w:shd w:val="clear" w:color="auto" w:fill="FFFFFF"/>
        </w:rPr>
        <w:t>(47231) 5-</w:t>
      </w:r>
      <w:r w:rsidR="00074B2C">
        <w:rPr>
          <w:rFonts w:ascii="Times New Roman" w:hAnsi="Times New Roman"/>
          <w:color w:val="000000"/>
          <w:sz w:val="28"/>
          <w:shd w:val="clear" w:color="auto" w:fill="FFFFFF"/>
        </w:rPr>
        <w:t>68</w:t>
      </w:r>
      <w:r w:rsidR="00074B2C" w:rsidRPr="00074B2C">
        <w:rPr>
          <w:rFonts w:ascii="Times New Roman" w:hAnsi="Times New Roman"/>
          <w:color w:val="000000"/>
          <w:sz w:val="28"/>
          <w:shd w:val="clear" w:color="auto" w:fill="FFFFFF"/>
        </w:rPr>
        <w:t>-53.</w:t>
      </w:r>
    </w:p>
    <w:p w:rsidR="00074B2C" w:rsidRPr="00074B2C" w:rsidRDefault="00074B2C" w:rsidP="00074B2C">
      <w:pPr>
        <w:ind w:firstLine="709"/>
        <w:jc w:val="both"/>
        <w:rPr>
          <w:rFonts w:ascii="Times New Roman" w:hAnsi="Times New Roman"/>
          <w:color w:val="000000"/>
          <w:sz w:val="28"/>
          <w:shd w:val="clear" w:color="auto" w:fill="FFFFFF"/>
        </w:rPr>
      </w:pPr>
      <w:r w:rsidRPr="00074B2C">
        <w:rPr>
          <w:rFonts w:ascii="Times New Roman" w:hAnsi="Times New Roman"/>
          <w:color w:val="000000"/>
          <w:sz w:val="28"/>
          <w:shd w:val="clear" w:color="auto" w:fill="FFFFFF"/>
        </w:rPr>
        <w:t xml:space="preserve">Телефон доверия для </w:t>
      </w:r>
      <w:r w:rsidR="00AA782B">
        <w:rPr>
          <w:rFonts w:ascii="Times New Roman" w:hAnsi="Times New Roman"/>
          <w:color w:val="000000"/>
          <w:sz w:val="28"/>
          <w:shd w:val="clear" w:color="auto" w:fill="FFFFFF"/>
        </w:rPr>
        <w:t xml:space="preserve">сообщений о фактах коррупции: 8(47231) </w:t>
      </w:r>
      <w:r w:rsidRPr="00074B2C">
        <w:rPr>
          <w:rFonts w:ascii="Times New Roman" w:hAnsi="Times New Roman"/>
          <w:color w:val="000000"/>
          <w:sz w:val="28"/>
          <w:shd w:val="clear" w:color="auto" w:fill="FFFFFF"/>
        </w:rPr>
        <w:t>5-54-74.</w:t>
      </w:r>
    </w:p>
    <w:p w:rsidR="006C4E37" w:rsidRDefault="007972CE"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1.5.3. </w:t>
      </w:r>
      <w:r w:rsidR="00C84E1C">
        <w:rPr>
          <w:rFonts w:ascii="Times New Roman" w:hAnsi="Times New Roman"/>
          <w:color w:val="000000"/>
          <w:sz w:val="28"/>
          <w:shd w:val="clear" w:color="auto" w:fill="FFFFFF"/>
        </w:rPr>
        <w:t>Сведения о справочных телефонах Управления, УСЗН</w:t>
      </w:r>
      <w:r w:rsidR="006C4E37">
        <w:rPr>
          <w:rFonts w:ascii="Times New Roman" w:hAnsi="Times New Roman"/>
          <w:color w:val="000000"/>
          <w:sz w:val="28"/>
          <w:shd w:val="clear" w:color="auto" w:fill="FFFFFF"/>
        </w:rPr>
        <w:t xml:space="preserve"> указаны в приложении №</w:t>
      </w:r>
      <w:r w:rsidR="00C84E1C">
        <w:rPr>
          <w:rFonts w:ascii="Times New Roman" w:hAnsi="Times New Roman"/>
          <w:color w:val="000000"/>
          <w:sz w:val="28"/>
          <w:shd w:val="clear" w:color="auto" w:fill="FFFFFF"/>
        </w:rPr>
        <w:t xml:space="preserve"> </w:t>
      </w:r>
      <w:r w:rsidR="006C4E37">
        <w:rPr>
          <w:rFonts w:ascii="Times New Roman" w:hAnsi="Times New Roman"/>
          <w:color w:val="000000"/>
          <w:sz w:val="28"/>
          <w:shd w:val="clear" w:color="auto" w:fill="FFFFFF"/>
        </w:rPr>
        <w:t>1 к настоящему Регламенту.</w:t>
      </w:r>
    </w:p>
    <w:p w:rsidR="006C4E37" w:rsidRDefault="007972CE" w:rsidP="006C4E37">
      <w:pPr>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1.5.4. </w:t>
      </w:r>
      <w:r w:rsidR="00C84E1C">
        <w:rPr>
          <w:rFonts w:ascii="Times New Roman" w:hAnsi="Times New Roman"/>
          <w:color w:val="000000"/>
          <w:sz w:val="28"/>
          <w:shd w:val="clear" w:color="auto" w:fill="FFFFFF"/>
        </w:rPr>
        <w:t>Сведения о справочном телефоне</w:t>
      </w:r>
      <w:r w:rsidR="00AA782B">
        <w:rPr>
          <w:rFonts w:ascii="Times New Roman" w:hAnsi="Times New Roman"/>
          <w:color w:val="000000"/>
          <w:sz w:val="28"/>
          <w:shd w:val="clear" w:color="auto" w:fill="FFFFFF"/>
        </w:rPr>
        <w:t xml:space="preserve"> МФЦ указаны в приложении </w:t>
      </w:r>
      <w:r w:rsidR="006C4E37">
        <w:rPr>
          <w:rFonts w:ascii="Times New Roman" w:hAnsi="Times New Roman"/>
          <w:color w:val="000000"/>
          <w:sz w:val="28"/>
          <w:shd w:val="clear" w:color="auto" w:fill="FFFFFF"/>
        </w:rPr>
        <w:t>№ 2 к настоящему Регламенту.</w:t>
      </w:r>
    </w:p>
    <w:p w:rsidR="006C4E37" w:rsidRDefault="007972CE" w:rsidP="007972CE">
      <w:pPr>
        <w:ind w:firstLine="709"/>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 xml:space="preserve">1.6. </w:t>
      </w:r>
      <w:r w:rsidR="006C4E37" w:rsidRPr="0016438E">
        <w:rPr>
          <w:rFonts w:ascii="Times New Roman" w:hAnsi="Times New Roman"/>
          <w:b/>
          <w:color w:val="000000"/>
          <w:sz w:val="28"/>
          <w:shd w:val="clear" w:color="auto" w:fill="FFFFFF"/>
        </w:rPr>
        <w:t xml:space="preserve">Адреса официальных сайтов электронной почты органов исполнительной власти Белгородской области, </w:t>
      </w:r>
      <w:r w:rsidR="006D6B41">
        <w:rPr>
          <w:rFonts w:ascii="Times New Roman" w:hAnsi="Times New Roman"/>
          <w:b/>
          <w:color w:val="000000"/>
          <w:sz w:val="28"/>
          <w:shd w:val="clear" w:color="auto" w:fill="FFFFFF"/>
        </w:rPr>
        <w:t>УСЗН, предоставляющего</w:t>
      </w:r>
      <w:r w:rsidR="006C4E37" w:rsidRPr="0016438E">
        <w:rPr>
          <w:rFonts w:ascii="Times New Roman" w:hAnsi="Times New Roman"/>
          <w:b/>
          <w:color w:val="000000"/>
          <w:sz w:val="28"/>
          <w:shd w:val="clear" w:color="auto" w:fill="FFFFFF"/>
        </w:rPr>
        <w:t xml:space="preserve"> государственную услугу, организациях, участвующих в предоставлении государственной услуги, в том числе в сети Интернет</w:t>
      </w:r>
      <w:r>
        <w:rPr>
          <w:rFonts w:ascii="Times New Roman" w:hAnsi="Times New Roman"/>
          <w:b/>
          <w:color w:val="000000"/>
          <w:sz w:val="28"/>
          <w:shd w:val="clear" w:color="auto" w:fill="FFFFFF"/>
        </w:rPr>
        <w:t>.</w:t>
      </w:r>
    </w:p>
    <w:p w:rsidR="006D6B41" w:rsidRDefault="006C4E37" w:rsidP="006D6B41">
      <w:pPr>
        <w:ind w:firstLine="709"/>
        <w:jc w:val="both"/>
        <w:rPr>
          <w:rFonts w:ascii="Times New Roman" w:hAnsi="Times New Roman"/>
          <w:color w:val="000000"/>
          <w:sz w:val="28"/>
        </w:rPr>
      </w:pPr>
      <w:r>
        <w:rPr>
          <w:rFonts w:ascii="Times New Roman" w:hAnsi="Times New Roman"/>
          <w:color w:val="000000"/>
          <w:sz w:val="28"/>
        </w:rPr>
        <w:t xml:space="preserve">Адрес официального сайта управления области: </w:t>
      </w:r>
      <w:hyperlink r:id="rId12">
        <w:r w:rsidRPr="006D6B41">
          <w:rPr>
            <w:rFonts w:ascii="Times New Roman" w:hAnsi="Times New Roman"/>
            <w:color w:val="000000"/>
            <w:sz w:val="28"/>
          </w:rPr>
          <w:t>http://усзн31.рф</w:t>
        </w:r>
      </w:hyperlink>
      <w:r w:rsidR="006D6B41">
        <w:rPr>
          <w:rFonts w:ascii="Times New Roman" w:hAnsi="Times New Roman"/>
          <w:color w:val="000000"/>
          <w:sz w:val="28"/>
        </w:rPr>
        <w:t>.</w:t>
      </w:r>
    </w:p>
    <w:p w:rsidR="006D6B41" w:rsidRPr="006D6B41" w:rsidRDefault="006D6B41" w:rsidP="006D6B41">
      <w:pPr>
        <w:widowControl w:val="0"/>
        <w:suppressAutoHyphens/>
        <w:ind w:firstLine="709"/>
        <w:jc w:val="both"/>
        <w:rPr>
          <w:rFonts w:ascii="Times New Roman" w:hAnsi="Times New Roman"/>
          <w:sz w:val="28"/>
          <w:szCs w:val="28"/>
        </w:rPr>
      </w:pPr>
      <w:r w:rsidRPr="006D6B41">
        <w:rPr>
          <w:rFonts w:ascii="Times New Roman" w:hAnsi="Times New Roman"/>
          <w:sz w:val="28"/>
          <w:szCs w:val="28"/>
        </w:rPr>
        <w:t xml:space="preserve">Адрес официального сайта УСЗН в </w:t>
      </w:r>
      <w:r w:rsidRPr="006D6B41">
        <w:rPr>
          <w:rFonts w:ascii="Times New Roman" w:hAnsi="Times New Roman"/>
          <w:color w:val="000000"/>
          <w:sz w:val="28"/>
        </w:rPr>
        <w:t xml:space="preserve">информационно-телекоммуникационной сети </w:t>
      </w:r>
      <w:r w:rsidRPr="006D6B41">
        <w:rPr>
          <w:rFonts w:ascii="Times New Roman" w:hAnsi="Times New Roman"/>
          <w:sz w:val="28"/>
          <w:szCs w:val="28"/>
        </w:rPr>
        <w:t>«Интернет»:</w:t>
      </w:r>
      <w:r w:rsidRPr="006D6B41">
        <w:rPr>
          <w:rFonts w:ascii="Times New Roman" w:hAnsi="Times New Roman"/>
          <w:sz w:val="28"/>
          <w:shd w:val="clear" w:color="auto" w:fill="FFFFFF"/>
        </w:rPr>
        <w:t xml:space="preserve"> </w:t>
      </w:r>
      <w:hyperlink r:id="rId13" w:history="1">
        <w:r w:rsidRPr="006D6B41">
          <w:rPr>
            <w:rFonts w:ascii="Times New Roman" w:hAnsi="Times New Roman"/>
            <w:sz w:val="28"/>
            <w:szCs w:val="28"/>
          </w:rPr>
          <w:t>http://usznkorocha.ru</w:t>
        </w:r>
      </w:hyperlink>
      <w:r w:rsidRPr="006D6B41">
        <w:rPr>
          <w:rFonts w:ascii="Times New Roman" w:hAnsi="Times New Roman"/>
          <w:sz w:val="28"/>
          <w:szCs w:val="28"/>
        </w:rPr>
        <w:t>.</w:t>
      </w:r>
    </w:p>
    <w:p w:rsidR="006C4E37" w:rsidRDefault="006C4E37" w:rsidP="006D6B41">
      <w:pPr>
        <w:ind w:firstLine="709"/>
        <w:jc w:val="both"/>
        <w:rPr>
          <w:rFonts w:ascii="Times New Roman" w:hAnsi="Times New Roman"/>
          <w:color w:val="000000"/>
          <w:sz w:val="28"/>
        </w:rPr>
      </w:pPr>
      <w:r>
        <w:rPr>
          <w:rFonts w:ascii="Times New Roman" w:hAnsi="Times New Roman"/>
          <w:color w:val="000000"/>
          <w:sz w:val="28"/>
        </w:rPr>
        <w:t xml:space="preserve">Адреса официальных сайтов, электронной почты </w:t>
      </w:r>
      <w:r w:rsidR="006D6B41">
        <w:rPr>
          <w:rFonts w:ascii="Times New Roman" w:hAnsi="Times New Roman"/>
          <w:color w:val="000000"/>
          <w:sz w:val="28"/>
        </w:rPr>
        <w:t>Управления, УСЗН</w:t>
      </w:r>
      <w:r>
        <w:rPr>
          <w:rFonts w:ascii="Times New Roman" w:hAnsi="Times New Roman"/>
          <w:color w:val="000000"/>
          <w:sz w:val="28"/>
        </w:rPr>
        <w:t xml:space="preserve"> представлены в приложении № 1 к настоящему Регламенту.</w:t>
      </w:r>
    </w:p>
    <w:p w:rsidR="006C4E37" w:rsidRPr="006D6B41" w:rsidRDefault="006D6B41" w:rsidP="006D6B41">
      <w:pPr>
        <w:ind w:firstLine="709"/>
        <w:jc w:val="both"/>
        <w:rPr>
          <w:rFonts w:ascii="Times New Roman" w:hAnsi="Times New Roman"/>
          <w:color w:val="000000"/>
          <w:sz w:val="28"/>
        </w:rPr>
      </w:pPr>
      <w:r>
        <w:rPr>
          <w:rFonts w:ascii="Times New Roman" w:hAnsi="Times New Roman"/>
          <w:color w:val="000000"/>
          <w:sz w:val="28"/>
        </w:rPr>
        <w:lastRenderedPageBreak/>
        <w:t xml:space="preserve">Адрес </w:t>
      </w:r>
      <w:r w:rsidR="006C4E37">
        <w:rPr>
          <w:rFonts w:ascii="Times New Roman" w:hAnsi="Times New Roman"/>
          <w:color w:val="000000"/>
          <w:sz w:val="28"/>
        </w:rPr>
        <w:t>эле</w:t>
      </w:r>
      <w:r>
        <w:rPr>
          <w:rFonts w:ascii="Times New Roman" w:hAnsi="Times New Roman"/>
          <w:color w:val="000000"/>
          <w:sz w:val="28"/>
        </w:rPr>
        <w:t>ктронной почты МФЦ указан</w:t>
      </w:r>
      <w:r w:rsidR="006C4E37">
        <w:rPr>
          <w:rFonts w:ascii="Times New Roman" w:hAnsi="Times New Roman"/>
          <w:color w:val="000000"/>
          <w:sz w:val="28"/>
        </w:rPr>
        <w:t xml:space="preserve"> </w:t>
      </w:r>
      <w:r w:rsidR="006C4E37" w:rsidRPr="00485120">
        <w:rPr>
          <w:rFonts w:ascii="Times New Roman" w:hAnsi="Times New Roman"/>
          <w:color w:val="000000"/>
          <w:sz w:val="28"/>
        </w:rPr>
        <w:t>в приложении № 2</w:t>
      </w:r>
      <w:r w:rsidR="006C4E37">
        <w:rPr>
          <w:rFonts w:ascii="Times New Roman" w:hAnsi="Times New Roman"/>
          <w:color w:val="000000"/>
          <w:sz w:val="28"/>
        </w:rPr>
        <w:t xml:space="preserve"> к н</w:t>
      </w:r>
      <w:r>
        <w:rPr>
          <w:rFonts w:ascii="Times New Roman" w:hAnsi="Times New Roman"/>
          <w:color w:val="000000"/>
          <w:sz w:val="28"/>
        </w:rPr>
        <w:t>астоящему Регламенту и приведен</w:t>
      </w:r>
      <w:r w:rsidR="006C4E37">
        <w:rPr>
          <w:rFonts w:ascii="Times New Roman" w:hAnsi="Times New Roman"/>
          <w:color w:val="000000"/>
          <w:sz w:val="28"/>
        </w:rPr>
        <w:t xml:space="preserve"> в информационно-аналитическом Интернет-портале единой сети МФЦ Белгородской области в информационно-телек</w:t>
      </w:r>
      <w:r>
        <w:rPr>
          <w:rFonts w:ascii="Times New Roman" w:hAnsi="Times New Roman"/>
          <w:color w:val="000000"/>
          <w:sz w:val="28"/>
        </w:rPr>
        <w:t xml:space="preserve">оммуникационной сети «Интернет»: </w:t>
      </w:r>
      <w:hyperlink r:id="rId14">
        <w:r w:rsidR="006C4E37" w:rsidRPr="006D6B41">
          <w:rPr>
            <w:rFonts w:ascii="Times New Roman" w:hAnsi="Times New Roman"/>
            <w:color w:val="000000"/>
            <w:sz w:val="28"/>
          </w:rPr>
          <w:t>www.mfc31.ru</w:t>
        </w:r>
      </w:hyperlink>
      <w:r w:rsidR="006C4E37" w:rsidRPr="006D6B41">
        <w:rPr>
          <w:rFonts w:ascii="Times New Roman" w:hAnsi="Times New Roman"/>
          <w:color w:val="000000"/>
          <w:sz w:val="28"/>
        </w:rPr>
        <w:t>.</w:t>
      </w:r>
    </w:p>
    <w:p w:rsidR="006C4E37" w:rsidRDefault="006C4E37" w:rsidP="006D6B41">
      <w:pPr>
        <w:ind w:firstLine="709"/>
        <w:jc w:val="both"/>
        <w:rPr>
          <w:rFonts w:ascii="Times New Roman" w:hAnsi="Times New Roman"/>
          <w:color w:val="000000"/>
          <w:sz w:val="28"/>
        </w:rPr>
      </w:pPr>
      <w:r>
        <w:rPr>
          <w:rFonts w:ascii="Times New Roman" w:hAnsi="Times New Roman"/>
          <w:color w:val="000000"/>
          <w:sz w:val="28"/>
        </w:rPr>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proofErr w:type="spellStart"/>
      <w:r w:rsidR="006D6B41" w:rsidRPr="001C7772">
        <w:rPr>
          <w:rFonts w:ascii="Times New Roman" w:hAnsi="Times New Roman"/>
          <w:sz w:val="28"/>
          <w:szCs w:val="28"/>
        </w:rPr>
        <w:t>htt</w:t>
      </w:r>
      <w:proofErr w:type="spellEnd"/>
      <w:r w:rsidR="006D6B41" w:rsidRPr="001C7772">
        <w:rPr>
          <w:rFonts w:ascii="Times New Roman" w:hAnsi="Times New Roman"/>
          <w:sz w:val="28"/>
          <w:szCs w:val="28"/>
          <w:lang w:val="en-US"/>
        </w:rPr>
        <w:t>p</w:t>
      </w:r>
      <w:r w:rsidR="006D6B41" w:rsidRPr="001C7772">
        <w:rPr>
          <w:rFonts w:ascii="Times New Roman" w:hAnsi="Times New Roman"/>
          <w:sz w:val="28"/>
          <w:szCs w:val="28"/>
        </w:rPr>
        <w:t>://</w:t>
      </w:r>
      <w:r w:rsidR="006D6B41" w:rsidRPr="001C7772">
        <w:rPr>
          <w:rFonts w:ascii="Times New Roman" w:hAnsi="Times New Roman"/>
          <w:sz w:val="28"/>
          <w:szCs w:val="28"/>
          <w:lang w:val="en-US"/>
        </w:rPr>
        <w:t>www</w:t>
      </w:r>
      <w:r w:rsidR="006D6B41" w:rsidRPr="001C7772">
        <w:rPr>
          <w:rFonts w:ascii="Times New Roman" w:hAnsi="Times New Roman"/>
          <w:sz w:val="28"/>
          <w:szCs w:val="28"/>
        </w:rPr>
        <w:t>.</w:t>
      </w:r>
      <w:proofErr w:type="spellStart"/>
      <w:r w:rsidR="006D6B41" w:rsidRPr="001C7772">
        <w:rPr>
          <w:rFonts w:ascii="Times New Roman" w:hAnsi="Times New Roman"/>
          <w:sz w:val="28"/>
          <w:szCs w:val="28"/>
          <w:lang w:val="en-US"/>
        </w:rPr>
        <w:t>gosuslugi</w:t>
      </w:r>
      <w:proofErr w:type="spellEnd"/>
      <w:r w:rsidR="006D6B41">
        <w:rPr>
          <w:rFonts w:ascii="Times New Roman" w:hAnsi="Times New Roman"/>
          <w:sz w:val="28"/>
          <w:szCs w:val="28"/>
        </w:rPr>
        <w:t>.</w:t>
      </w:r>
      <w:proofErr w:type="spellStart"/>
      <w:r w:rsidR="006D6B41">
        <w:rPr>
          <w:rFonts w:ascii="Times New Roman" w:hAnsi="Times New Roman"/>
          <w:sz w:val="28"/>
          <w:szCs w:val="28"/>
        </w:rPr>
        <w:t>ru</w:t>
      </w:r>
      <w:proofErr w:type="spellEnd"/>
      <w:r w:rsidR="006D6B41">
        <w:rPr>
          <w:rFonts w:ascii="Times New Roman" w:hAnsi="Times New Roman"/>
          <w:color w:val="000000"/>
          <w:sz w:val="28"/>
        </w:rPr>
        <w:t>.</w:t>
      </w:r>
    </w:p>
    <w:p w:rsidR="006C4E37" w:rsidRDefault="006C4E37" w:rsidP="006D6B41">
      <w:pPr>
        <w:ind w:firstLine="709"/>
        <w:jc w:val="both"/>
        <w:rPr>
          <w:rFonts w:ascii="Times New Roman" w:hAnsi="Times New Roman"/>
          <w:color w:val="000000"/>
          <w:sz w:val="28"/>
        </w:rPr>
      </w:pPr>
      <w:r>
        <w:rPr>
          <w:rFonts w:ascii="Times New Roman" w:hAnsi="Times New Roman"/>
          <w:color w:val="000000"/>
          <w:sz w:val="28"/>
        </w:rPr>
        <w:t xml:space="preserve">Электронный адрес Регионального портала государственных и муниципальных услуг Белгородской области (далее - РПГУ): </w:t>
      </w:r>
      <w:hyperlink r:id="rId15" w:history="1">
        <w:r w:rsidR="006D6B41" w:rsidRPr="006D6B41">
          <w:rPr>
            <w:rFonts w:ascii="Times New Roman" w:hAnsi="Times New Roman"/>
            <w:sz w:val="28"/>
            <w:szCs w:val="28"/>
          </w:rPr>
          <w:t>htt</w:t>
        </w:r>
        <w:r w:rsidR="006D6B41" w:rsidRPr="006D6B41">
          <w:rPr>
            <w:rFonts w:ascii="Times New Roman" w:hAnsi="Times New Roman"/>
            <w:sz w:val="28"/>
            <w:szCs w:val="28"/>
            <w:lang w:val="en-US"/>
          </w:rPr>
          <w:t>p</w:t>
        </w:r>
        <w:r w:rsidR="006D6B41" w:rsidRPr="006D6B41">
          <w:rPr>
            <w:rFonts w:ascii="Times New Roman" w:hAnsi="Times New Roman"/>
            <w:sz w:val="28"/>
            <w:szCs w:val="28"/>
          </w:rPr>
          <w:t>://</w:t>
        </w:r>
        <w:r w:rsidR="006D6B41" w:rsidRPr="006D6B41">
          <w:rPr>
            <w:rFonts w:ascii="Times New Roman" w:hAnsi="Times New Roman"/>
            <w:sz w:val="28"/>
            <w:szCs w:val="28"/>
            <w:lang w:val="en-US"/>
          </w:rPr>
          <w:t>gosuslugi</w:t>
        </w:r>
        <w:r w:rsidR="006D6B41" w:rsidRPr="006D6B41">
          <w:rPr>
            <w:rFonts w:ascii="Times New Roman" w:hAnsi="Times New Roman"/>
            <w:sz w:val="28"/>
            <w:szCs w:val="28"/>
          </w:rPr>
          <w:t>31.ru</w:t>
        </w:r>
      </w:hyperlink>
      <w:r w:rsidR="006D6B41" w:rsidRPr="006D6B41">
        <w:rPr>
          <w:rFonts w:ascii="Times New Roman" w:hAnsi="Times New Roman"/>
          <w:sz w:val="28"/>
          <w:szCs w:val="28"/>
        </w:rPr>
        <w:t>.</w:t>
      </w:r>
    </w:p>
    <w:p w:rsidR="006C4E37" w:rsidRDefault="007972CE" w:rsidP="007972CE">
      <w:pPr>
        <w:ind w:firstLine="709"/>
        <w:jc w:val="both"/>
        <w:rPr>
          <w:rFonts w:ascii="Times New Roman" w:hAnsi="Times New Roman"/>
          <w:b/>
          <w:sz w:val="28"/>
          <w:shd w:val="clear" w:color="auto" w:fill="FFFFFF"/>
        </w:rPr>
      </w:pPr>
      <w:r>
        <w:rPr>
          <w:rFonts w:ascii="Times New Roman" w:hAnsi="Times New Roman"/>
          <w:b/>
          <w:color w:val="000000"/>
          <w:sz w:val="28"/>
          <w:shd w:val="clear" w:color="auto" w:fill="FFFFFF"/>
        </w:rPr>
        <w:t xml:space="preserve">1.7. </w:t>
      </w:r>
      <w:r w:rsidR="006C4E37" w:rsidRPr="0016438E">
        <w:rPr>
          <w:rFonts w:ascii="Times New Roman" w:hAnsi="Times New Roman"/>
          <w:b/>
          <w:color w:val="000000"/>
          <w:sz w:val="28"/>
          <w:shd w:val="clear" w:color="auto" w:fill="FFFFFF"/>
        </w:rPr>
        <w:t>Порядок получения инф</w:t>
      </w:r>
      <w:r>
        <w:rPr>
          <w:rFonts w:ascii="Times New Roman" w:hAnsi="Times New Roman"/>
          <w:b/>
          <w:color w:val="000000"/>
          <w:sz w:val="28"/>
          <w:shd w:val="clear" w:color="auto" w:fill="FFFFFF"/>
        </w:rPr>
        <w:t xml:space="preserve">ормации заявителями по вопросам </w:t>
      </w:r>
      <w:r w:rsidR="006C4E37" w:rsidRPr="0016438E">
        <w:rPr>
          <w:rFonts w:ascii="Times New Roman" w:hAnsi="Times New Roman"/>
          <w:b/>
          <w:color w:val="000000"/>
          <w:sz w:val="28"/>
          <w:shd w:val="clear" w:color="auto" w:fill="FFFFFF"/>
        </w:rPr>
        <w:t xml:space="preserve">предоставления государственной услуги, услуг, необходимых и обязательных для предоставления государственной </w:t>
      </w:r>
      <w:r w:rsidR="006C4E37" w:rsidRPr="0073600A">
        <w:rPr>
          <w:rFonts w:ascii="Times New Roman" w:hAnsi="Times New Roman"/>
          <w:b/>
          <w:sz w:val="28"/>
          <w:shd w:val="clear" w:color="auto" w:fill="FFFFFF"/>
        </w:rPr>
        <w:t>услуги, сведений о ходе предоставления государственной услуги, в том числе с использованием ЕПГУ и РПГУ.</w:t>
      </w:r>
    </w:p>
    <w:p w:rsidR="006C4E37" w:rsidRDefault="006C4E37" w:rsidP="006C4E37">
      <w:pPr>
        <w:ind w:firstLine="709"/>
        <w:jc w:val="both"/>
        <w:rPr>
          <w:rFonts w:ascii="Times New Roman" w:hAnsi="Times New Roman"/>
          <w:sz w:val="28"/>
          <w:szCs w:val="28"/>
        </w:rPr>
      </w:pPr>
      <w:r w:rsidRPr="00294E07">
        <w:rPr>
          <w:rFonts w:ascii="Times New Roman" w:hAnsi="Times New Roman"/>
          <w:sz w:val="28"/>
          <w:szCs w:val="28"/>
        </w:rPr>
        <w:t>Информирование о предоставлении государственной услуги осуществляется:</w:t>
      </w:r>
    </w:p>
    <w:p w:rsidR="006C4E37" w:rsidRDefault="006C4E37" w:rsidP="006C4E37">
      <w:pPr>
        <w:ind w:firstLine="709"/>
        <w:jc w:val="both"/>
        <w:rPr>
          <w:rFonts w:ascii="Times New Roman" w:hAnsi="Times New Roman"/>
          <w:sz w:val="28"/>
          <w:szCs w:val="28"/>
        </w:rPr>
      </w:pPr>
      <w:r w:rsidRPr="00294E07">
        <w:rPr>
          <w:rFonts w:ascii="Times New Roman" w:hAnsi="Times New Roman"/>
          <w:sz w:val="28"/>
          <w:szCs w:val="28"/>
        </w:rPr>
        <w:t>-</w:t>
      </w:r>
      <w:r w:rsidRPr="00294E07">
        <w:rPr>
          <w:rFonts w:ascii="Times New Roman" w:hAnsi="Times New Roman"/>
          <w:sz w:val="26"/>
        </w:rPr>
        <w:t xml:space="preserve"> </w:t>
      </w:r>
      <w:r w:rsidRPr="00294E07">
        <w:rPr>
          <w:rFonts w:ascii="Times New Roman" w:hAnsi="Times New Roman"/>
          <w:sz w:val="28"/>
          <w:szCs w:val="28"/>
        </w:rPr>
        <w:t xml:space="preserve">в </w:t>
      </w:r>
      <w:r w:rsidR="000118E3">
        <w:rPr>
          <w:rFonts w:ascii="Times New Roman" w:hAnsi="Times New Roman"/>
          <w:sz w:val="28"/>
          <w:szCs w:val="28"/>
        </w:rPr>
        <w:t>УСЗН</w:t>
      </w:r>
      <w:r w:rsidRPr="00294E07">
        <w:rPr>
          <w:rFonts w:ascii="Times New Roman" w:hAnsi="Times New Roman"/>
          <w:sz w:val="28"/>
          <w:szCs w:val="28"/>
        </w:rPr>
        <w:t xml:space="preserve"> по месту жительства заявителя;</w:t>
      </w:r>
    </w:p>
    <w:p w:rsidR="006C4E37" w:rsidRDefault="000118E3" w:rsidP="006C4E37">
      <w:pPr>
        <w:ind w:firstLine="709"/>
        <w:jc w:val="both"/>
        <w:rPr>
          <w:rFonts w:ascii="Times New Roman" w:hAnsi="Times New Roman"/>
          <w:snapToGrid w:val="0"/>
          <w:sz w:val="28"/>
          <w:szCs w:val="28"/>
        </w:rPr>
      </w:pPr>
      <w:r>
        <w:rPr>
          <w:rFonts w:ascii="Times New Roman" w:hAnsi="Times New Roman"/>
          <w:snapToGrid w:val="0"/>
          <w:sz w:val="28"/>
          <w:szCs w:val="28"/>
        </w:rPr>
        <w:t>- в многофункциональном центре</w:t>
      </w:r>
      <w:r w:rsidR="006C4E37" w:rsidRPr="00294E07">
        <w:rPr>
          <w:rFonts w:ascii="Times New Roman" w:hAnsi="Times New Roman"/>
          <w:snapToGrid w:val="0"/>
          <w:sz w:val="28"/>
          <w:szCs w:val="28"/>
        </w:rPr>
        <w:t>;</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в Управлении;</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на ЕПГУ;</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на РПГУ.</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Консультирование граждан по вопросам предоставления государственной услуги может осуществляться:</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по телефону;</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xml:space="preserve">- при личном обращении; </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по письменным обращениям;</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в средствах массовой информации;</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по электронной почте (адреса электронной почты указаны в приложениях № 1, № 2 к настоящему Регламенту);</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в информационно-справочных материалах (брошюрах, листовках, памятках информационных стендах).</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xml:space="preserve">При осуществлении консультирования по телефону специалисты Управления, </w:t>
      </w:r>
      <w:r w:rsidR="000118E3">
        <w:rPr>
          <w:rFonts w:ascii="Times New Roman" w:hAnsi="Times New Roman"/>
          <w:snapToGrid w:val="0"/>
          <w:sz w:val="28"/>
          <w:szCs w:val="28"/>
        </w:rPr>
        <w:t>УСЗН</w:t>
      </w:r>
      <w:r w:rsidRPr="00294E07">
        <w:rPr>
          <w:rFonts w:ascii="Times New Roman" w:hAnsi="Times New Roman"/>
          <w:snapToGrid w:val="0"/>
          <w:sz w:val="28"/>
          <w:szCs w:val="28"/>
        </w:rPr>
        <w:t xml:space="preserve"> или МФЦ, в зависимости от компетенции и в соответствии с поступившим запросом, предоставляют информацию:</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xml:space="preserve">- о порядке предоставления государственной услуги; </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о перечне документов, необходимых для предоставления государственной услуги;</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о входящих номерах, под которыми зарегистрированы заявления граждан, и исходящих номерах ответов по этим заявлениям;</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о ходе предоставления государственной услуги;</w:t>
      </w:r>
    </w:p>
    <w:p w:rsidR="006C4E37" w:rsidRDefault="006C4E37" w:rsidP="006C4E37">
      <w:pPr>
        <w:ind w:firstLine="709"/>
        <w:jc w:val="both"/>
        <w:rPr>
          <w:rFonts w:ascii="Times New Roman" w:hAnsi="Times New Roman"/>
          <w:snapToGrid w:val="0"/>
          <w:sz w:val="28"/>
          <w:szCs w:val="28"/>
        </w:rPr>
      </w:pPr>
      <w:r w:rsidRPr="00294E07">
        <w:rPr>
          <w:rFonts w:ascii="Times New Roman" w:hAnsi="Times New Roman"/>
          <w:snapToGrid w:val="0"/>
          <w:sz w:val="28"/>
          <w:szCs w:val="28"/>
        </w:rPr>
        <w:t>- о принятом по конкретному заявлению решении.</w:t>
      </w:r>
    </w:p>
    <w:p w:rsidR="006C4E37" w:rsidRDefault="000118E3" w:rsidP="006C4E37">
      <w:pPr>
        <w:ind w:firstLine="709"/>
        <w:jc w:val="both"/>
        <w:rPr>
          <w:rFonts w:ascii="Times New Roman" w:hAnsi="Times New Roman"/>
          <w:sz w:val="28"/>
        </w:rPr>
      </w:pPr>
      <w:r>
        <w:rPr>
          <w:rFonts w:ascii="Times New Roman" w:hAnsi="Times New Roman"/>
          <w:sz w:val="28"/>
        </w:rPr>
        <w:t xml:space="preserve">Информация </w:t>
      </w:r>
      <w:r w:rsidR="006C4E37">
        <w:rPr>
          <w:rFonts w:ascii="Times New Roman" w:hAnsi="Times New Roman"/>
          <w:sz w:val="28"/>
        </w:rPr>
        <w:t>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 электронной форме.</w:t>
      </w:r>
    </w:p>
    <w:p w:rsidR="006C4E37" w:rsidRDefault="006C4E37" w:rsidP="006C4E37">
      <w:pPr>
        <w:ind w:firstLine="709"/>
        <w:jc w:val="both"/>
        <w:rPr>
          <w:rFonts w:ascii="Times New Roman" w:hAnsi="Times New Roman"/>
          <w:sz w:val="28"/>
        </w:rPr>
      </w:pPr>
      <w:r>
        <w:rPr>
          <w:rFonts w:ascii="Times New Roman" w:hAnsi="Times New Roman"/>
          <w:sz w:val="28"/>
        </w:rPr>
        <w:lastRenderedPageBreak/>
        <w:t xml:space="preserve">Для получения сведений о ходе предоставления государственной услуги заявителем (законным представителем) указывается дата заявления, обозначенная в расписке о приеме документов, полученной от </w:t>
      </w:r>
      <w:r w:rsidR="000118E3">
        <w:rPr>
          <w:rFonts w:ascii="Times New Roman" w:hAnsi="Times New Roman"/>
          <w:sz w:val="28"/>
        </w:rPr>
        <w:t>УСЗН</w:t>
      </w:r>
      <w:r>
        <w:rPr>
          <w:rFonts w:ascii="Times New Roman" w:hAnsi="Times New Roman"/>
          <w:sz w:val="28"/>
        </w:rPr>
        <w:t xml:space="preserve"> при подаче документов. </w:t>
      </w:r>
    </w:p>
    <w:p w:rsidR="006C4E37" w:rsidRDefault="006C4E37" w:rsidP="006C4E37">
      <w:pPr>
        <w:ind w:firstLine="709"/>
        <w:jc w:val="both"/>
        <w:rPr>
          <w:rFonts w:ascii="Times New Roman" w:hAnsi="Times New Roman"/>
          <w:sz w:val="28"/>
        </w:rPr>
      </w:pPr>
      <w:r>
        <w:rPr>
          <w:rFonts w:ascii="Times New Roman" w:hAnsi="Times New Roman"/>
          <w:sz w:val="28"/>
        </w:rPr>
        <w:t xml:space="preserve">Организация приема заявителей осуществляется в соответствии с графиком работы </w:t>
      </w:r>
      <w:r w:rsidR="000118E3">
        <w:rPr>
          <w:rFonts w:ascii="Times New Roman" w:hAnsi="Times New Roman"/>
          <w:sz w:val="28"/>
        </w:rPr>
        <w:t xml:space="preserve">УСЗН, </w:t>
      </w:r>
      <w:r>
        <w:rPr>
          <w:rFonts w:ascii="Times New Roman" w:hAnsi="Times New Roman"/>
          <w:sz w:val="28"/>
        </w:rPr>
        <w:t>МФЦ</w:t>
      </w:r>
      <w:r w:rsidR="00B64DF3">
        <w:rPr>
          <w:rFonts w:ascii="Times New Roman" w:hAnsi="Times New Roman"/>
          <w:sz w:val="28"/>
        </w:rPr>
        <w:t>.</w:t>
      </w:r>
      <w:r>
        <w:rPr>
          <w:rFonts w:ascii="Times New Roman" w:hAnsi="Times New Roman"/>
          <w:sz w:val="28"/>
        </w:rPr>
        <w:t xml:space="preserve"> </w:t>
      </w:r>
    </w:p>
    <w:p w:rsidR="006C4E37" w:rsidRDefault="006C4E37" w:rsidP="006C4E37">
      <w:pPr>
        <w:ind w:firstLine="709"/>
        <w:jc w:val="both"/>
        <w:rPr>
          <w:rFonts w:ascii="Times New Roman" w:hAnsi="Times New Roman"/>
          <w:sz w:val="28"/>
        </w:rPr>
      </w:pPr>
      <w:r>
        <w:rPr>
          <w:rFonts w:ascii="Times New Roman" w:hAnsi="Times New Roman"/>
          <w:sz w:val="28"/>
        </w:rPr>
        <w:t xml:space="preserve">Устное информирование осуществляется специалистами </w:t>
      </w:r>
      <w:r w:rsidR="000118E3">
        <w:rPr>
          <w:rFonts w:ascii="Times New Roman" w:hAnsi="Times New Roman"/>
          <w:sz w:val="28"/>
        </w:rPr>
        <w:t xml:space="preserve">УСЗН </w:t>
      </w:r>
      <w:r>
        <w:rPr>
          <w:rFonts w:ascii="Times New Roman" w:hAnsi="Times New Roman"/>
          <w:sz w:val="28"/>
        </w:rPr>
        <w:t xml:space="preserve">(далее - специалисты) по месту жительства заявителя при обращении заявителя за информацией лично или по телефону. </w:t>
      </w:r>
    </w:p>
    <w:p w:rsidR="006C4E37" w:rsidRDefault="006C4E37" w:rsidP="006C4E37">
      <w:pPr>
        <w:ind w:firstLine="709"/>
        <w:jc w:val="both"/>
        <w:rPr>
          <w:rFonts w:ascii="Times New Roman" w:hAnsi="Times New Roman"/>
          <w:sz w:val="28"/>
        </w:rPr>
      </w:pPr>
      <w:r>
        <w:rPr>
          <w:rFonts w:ascii="Times New Roman" w:hAnsi="Times New Roman"/>
          <w:sz w:val="28"/>
        </w:rPr>
        <w:t>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C4E37" w:rsidRDefault="006C4E37" w:rsidP="006C4E37">
      <w:pPr>
        <w:ind w:firstLine="709"/>
        <w:jc w:val="both"/>
        <w:rPr>
          <w:rFonts w:ascii="Times New Roman" w:hAnsi="Times New Roman"/>
          <w:sz w:val="28"/>
        </w:rPr>
      </w:pPr>
      <w:r>
        <w:rPr>
          <w:rFonts w:ascii="Times New Roman" w:hAnsi="Times New Roman"/>
          <w:sz w:val="28"/>
        </w:rPr>
        <w:t>Время ож</w:t>
      </w:r>
      <w:r w:rsidR="000118E3">
        <w:rPr>
          <w:rFonts w:ascii="Times New Roman" w:hAnsi="Times New Roman"/>
          <w:sz w:val="28"/>
        </w:rPr>
        <w:t xml:space="preserve">идания в очереди при обращении </w:t>
      </w:r>
      <w:r>
        <w:rPr>
          <w:rFonts w:ascii="Times New Roman" w:hAnsi="Times New Roman"/>
          <w:sz w:val="28"/>
        </w:rPr>
        <w:t>заявителя (законного предст</w:t>
      </w:r>
      <w:r w:rsidR="000118E3">
        <w:rPr>
          <w:rFonts w:ascii="Times New Roman" w:hAnsi="Times New Roman"/>
          <w:sz w:val="28"/>
        </w:rPr>
        <w:t xml:space="preserve">авителя) за получением устного </w:t>
      </w:r>
      <w:r>
        <w:rPr>
          <w:rFonts w:ascii="Times New Roman" w:hAnsi="Times New Roman"/>
          <w:sz w:val="28"/>
        </w:rPr>
        <w:t>информирования не может превышать 15 минут.</w:t>
      </w:r>
    </w:p>
    <w:p w:rsidR="006C4E37" w:rsidRDefault="006C4E37" w:rsidP="006C4E37">
      <w:pPr>
        <w:ind w:firstLine="709"/>
        <w:jc w:val="both"/>
        <w:rPr>
          <w:rFonts w:ascii="Times New Roman" w:hAnsi="Times New Roman"/>
          <w:sz w:val="28"/>
        </w:rPr>
      </w:pPr>
      <w:r>
        <w:rPr>
          <w:rFonts w:ascii="Times New Roman" w:hAnsi="Times New Roman"/>
          <w:sz w:val="28"/>
        </w:rPr>
        <w:t xml:space="preserve">При устном информировании по телефону специалист должен назвать фамилию, имя, отчество, замещаемую должность и наименование </w:t>
      </w:r>
      <w:r w:rsidR="00555819">
        <w:rPr>
          <w:rFonts w:ascii="Times New Roman" w:hAnsi="Times New Roman"/>
          <w:sz w:val="28"/>
        </w:rPr>
        <w:t>УСЗН</w:t>
      </w:r>
      <w:r>
        <w:rPr>
          <w:rFonts w:ascii="Times New Roman" w:hAnsi="Times New Roman"/>
          <w:sz w:val="28"/>
        </w:rPr>
        <w:t>.</w:t>
      </w:r>
    </w:p>
    <w:p w:rsidR="006C4E37" w:rsidRDefault="006C4E37" w:rsidP="006C4E37">
      <w:pPr>
        <w:ind w:firstLine="709"/>
        <w:jc w:val="both"/>
        <w:rPr>
          <w:rFonts w:ascii="Times New Roman" w:hAnsi="Times New Roman"/>
          <w:sz w:val="28"/>
        </w:rPr>
      </w:pPr>
      <w:r>
        <w:rPr>
          <w:rFonts w:ascii="Times New Roman" w:hAnsi="Times New Roman"/>
          <w:sz w:val="28"/>
        </w:rPr>
        <w:t xml:space="preserve">Если специалист, к которому обратился заявитель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w:t>
      </w:r>
      <w:r w:rsidR="00F003FF">
        <w:rPr>
          <w:rFonts w:ascii="Times New Roman" w:hAnsi="Times New Roman"/>
          <w:sz w:val="28"/>
        </w:rPr>
        <w:t>УСЗН</w:t>
      </w:r>
      <w:r>
        <w:rPr>
          <w:rFonts w:ascii="Times New Roman" w:hAnsi="Times New Roman"/>
          <w:sz w:val="28"/>
        </w:rPr>
        <w:t xml:space="preserve"> либо должностному лицу </w:t>
      </w:r>
      <w:r w:rsidR="00F003FF">
        <w:rPr>
          <w:rFonts w:ascii="Times New Roman" w:hAnsi="Times New Roman"/>
          <w:sz w:val="28"/>
        </w:rPr>
        <w:t>УСЗН</w:t>
      </w:r>
      <w:r>
        <w:rPr>
          <w:rFonts w:ascii="Times New Roman" w:hAnsi="Times New Roman"/>
          <w:sz w:val="28"/>
        </w:rPr>
        <w:t xml:space="preserve">, либо обратиться в </w:t>
      </w:r>
      <w:r w:rsidR="00F003FF">
        <w:rPr>
          <w:rFonts w:ascii="Times New Roman" w:hAnsi="Times New Roman"/>
          <w:sz w:val="28"/>
        </w:rPr>
        <w:t>УСЗН</w:t>
      </w:r>
      <w:r>
        <w:rPr>
          <w:rFonts w:ascii="Times New Roman" w:hAnsi="Times New Roman"/>
          <w:sz w:val="28"/>
        </w:rPr>
        <w:t xml:space="preserve"> с письменным запросом о предоставлении информации.</w:t>
      </w:r>
    </w:p>
    <w:p w:rsidR="001822E1" w:rsidRDefault="006C4E37" w:rsidP="007972CE">
      <w:pPr>
        <w:ind w:firstLine="709"/>
        <w:jc w:val="both"/>
        <w:rPr>
          <w:rFonts w:ascii="Times New Roman" w:hAnsi="Times New Roman"/>
          <w:sz w:val="28"/>
        </w:rPr>
      </w:pPr>
      <w:r>
        <w:rPr>
          <w:rFonts w:ascii="Times New Roman" w:hAnsi="Times New Roman"/>
          <w:sz w:val="28"/>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C4E37" w:rsidRDefault="006C4E37" w:rsidP="007972CE">
      <w:pPr>
        <w:ind w:firstLine="709"/>
        <w:jc w:val="both"/>
        <w:rPr>
          <w:rFonts w:ascii="Times New Roman" w:hAnsi="Times New Roman"/>
          <w:sz w:val="28"/>
        </w:rPr>
      </w:pPr>
      <w:r>
        <w:rPr>
          <w:rFonts w:ascii="Times New Roman" w:hAnsi="Times New Roman"/>
          <w:sz w:val="28"/>
        </w:rPr>
        <w:t xml:space="preserve">Руководитель структурного подразделения </w:t>
      </w:r>
      <w:r w:rsidR="00F003FF">
        <w:rPr>
          <w:rFonts w:ascii="Times New Roman" w:hAnsi="Times New Roman"/>
          <w:sz w:val="28"/>
        </w:rPr>
        <w:t>УСЗН</w:t>
      </w:r>
      <w:r>
        <w:rPr>
          <w:rFonts w:ascii="Times New Roman" w:hAnsi="Times New Roman"/>
          <w:sz w:val="28"/>
        </w:rPr>
        <w:t xml:space="preserve"> определяет исполнителя для подготовки ответа по каждому конкретному письменному обращению заявителя (законного представителя).</w:t>
      </w:r>
    </w:p>
    <w:p w:rsidR="006C4E37" w:rsidRDefault="006C4E37" w:rsidP="006C4E37">
      <w:pPr>
        <w:ind w:firstLine="709"/>
        <w:jc w:val="both"/>
        <w:rPr>
          <w:rFonts w:ascii="Times New Roman" w:hAnsi="Times New Roman"/>
          <w:sz w:val="28"/>
        </w:rPr>
      </w:pPr>
      <w:r>
        <w:rPr>
          <w:rFonts w:ascii="Times New Roman" w:hAnsi="Times New Roman"/>
          <w:sz w:val="28"/>
        </w:rPr>
        <w:t>Ответ на письменное обращение заявителя (законного представителя)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C4E37" w:rsidRDefault="006C4E37" w:rsidP="006C4E37">
      <w:pPr>
        <w:ind w:firstLine="709"/>
        <w:jc w:val="both"/>
        <w:rPr>
          <w:rFonts w:ascii="Times New Roman" w:hAnsi="Times New Roman"/>
          <w:sz w:val="28"/>
        </w:rPr>
      </w:pPr>
      <w:r>
        <w:rPr>
          <w:rFonts w:ascii="Times New Roman" w:hAnsi="Times New Roman"/>
          <w:sz w:val="28"/>
        </w:rPr>
        <w:t xml:space="preserve">Ответ подписывается руководителем (исполняющим обязанности руководителя, заместителя руководителя) </w:t>
      </w:r>
      <w:r w:rsidR="00F003FF">
        <w:rPr>
          <w:rFonts w:ascii="Times New Roman" w:hAnsi="Times New Roman"/>
          <w:sz w:val="28"/>
        </w:rPr>
        <w:t>УСЗН</w:t>
      </w:r>
      <w:r>
        <w:rPr>
          <w:rFonts w:ascii="Times New Roman" w:hAnsi="Times New Roman"/>
          <w:sz w:val="28"/>
        </w:rPr>
        <w:t>, либо уполномоченным им лицом и направляется в письменном виде способом доставки ответа, соответствующим способу обращения заявителя (законного представителя) за информацией, или способом доставки ответа, указанным в письменном обращении заявителя (законного представителя).</w:t>
      </w:r>
    </w:p>
    <w:p w:rsidR="006C4E37" w:rsidRDefault="006C4E37" w:rsidP="006C4E37">
      <w:pPr>
        <w:ind w:firstLine="709"/>
        <w:jc w:val="both"/>
        <w:rPr>
          <w:rFonts w:ascii="Times New Roman" w:hAnsi="Times New Roman"/>
          <w:sz w:val="28"/>
        </w:rPr>
      </w:pPr>
      <w:r>
        <w:rPr>
          <w:rFonts w:ascii="Times New Roman" w:hAnsi="Times New Roman"/>
          <w:sz w:val="28"/>
        </w:rPr>
        <w:t>Максимальный срок направле</w:t>
      </w:r>
      <w:r w:rsidR="00F003FF">
        <w:rPr>
          <w:rFonts w:ascii="Times New Roman" w:hAnsi="Times New Roman"/>
          <w:sz w:val="28"/>
        </w:rPr>
        <w:t xml:space="preserve">ния ответа составляет тридцать </w:t>
      </w:r>
      <w:r>
        <w:rPr>
          <w:rFonts w:ascii="Times New Roman" w:hAnsi="Times New Roman"/>
          <w:sz w:val="28"/>
        </w:rPr>
        <w:t>календарных дней с момента регистрации письменного обращения заявителя (законного представителя).</w:t>
      </w:r>
    </w:p>
    <w:p w:rsidR="006C4E37" w:rsidRDefault="006C4E37" w:rsidP="006C4E37">
      <w:pPr>
        <w:ind w:firstLine="709"/>
        <w:jc w:val="both"/>
        <w:rPr>
          <w:rFonts w:ascii="Times New Roman" w:hAnsi="Times New Roman"/>
          <w:sz w:val="28"/>
        </w:rPr>
      </w:pPr>
      <w:r>
        <w:rPr>
          <w:rFonts w:ascii="Times New Roman" w:hAnsi="Times New Roman"/>
          <w:sz w:val="28"/>
        </w:rPr>
        <w:t xml:space="preserve">Если последний день срока приходится на нерабочий день, днем окончания срока считается ближайший </w:t>
      </w:r>
      <w:r w:rsidRPr="00294E07">
        <w:rPr>
          <w:rFonts w:ascii="Times New Roman" w:hAnsi="Times New Roman"/>
          <w:sz w:val="28"/>
        </w:rPr>
        <w:t>перед ним рабочий день.</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lastRenderedPageBreak/>
        <w:t>Информация о предоставлении государственной услуги размещается в открытой и доступ</w:t>
      </w:r>
      <w:r w:rsidR="00F003FF">
        <w:rPr>
          <w:rFonts w:ascii="Times New Roman" w:hAnsi="Times New Roman"/>
          <w:color w:val="000000"/>
          <w:sz w:val="28"/>
        </w:rPr>
        <w:t>ной форме на официальном сайте У</w:t>
      </w:r>
      <w:r>
        <w:rPr>
          <w:rFonts w:ascii="Times New Roman" w:hAnsi="Times New Roman"/>
          <w:color w:val="000000"/>
          <w:sz w:val="28"/>
        </w:rPr>
        <w:t xml:space="preserve">правления </w:t>
      </w:r>
      <w:r w:rsidRPr="00B22E9C">
        <w:rPr>
          <w:rFonts w:ascii="Times New Roman" w:hAnsi="Times New Roman"/>
          <w:color w:val="000000"/>
          <w:sz w:val="28"/>
        </w:rPr>
        <w:t>(</w:t>
      </w:r>
      <w:hyperlink r:id="rId16">
        <w:r w:rsidRPr="00B22E9C">
          <w:rPr>
            <w:rFonts w:ascii="Times New Roman" w:hAnsi="Times New Roman"/>
            <w:color w:val="000000"/>
            <w:sz w:val="28"/>
          </w:rPr>
          <w:t>http://усзн31.рф</w:t>
        </w:r>
      </w:hyperlink>
      <w:r>
        <w:rPr>
          <w:rFonts w:ascii="Times New Roman" w:hAnsi="Times New Roman"/>
          <w:color w:val="000000"/>
          <w:sz w:val="28"/>
        </w:rPr>
        <w:t>).</w:t>
      </w:r>
    </w:p>
    <w:p w:rsidR="00E12057" w:rsidRDefault="006C4E37" w:rsidP="006C4E37">
      <w:pPr>
        <w:ind w:firstLine="709"/>
        <w:jc w:val="both"/>
        <w:rPr>
          <w:rFonts w:ascii="Times New Roman" w:hAnsi="Times New Roman"/>
          <w:color w:val="000000"/>
          <w:sz w:val="28"/>
        </w:rPr>
      </w:pPr>
      <w:r>
        <w:rPr>
          <w:rFonts w:ascii="Times New Roman" w:hAnsi="Times New Roman"/>
          <w:color w:val="000000"/>
          <w:sz w:val="28"/>
        </w:rPr>
        <w:t>Информация по вопросу предоставления государственной услуги может предоставляться также с использованием федеральной государственной информационной системы «Единый портал государственных и муниципальных услуг (функций)» (ЕПГУ)</w:t>
      </w:r>
      <w:r w:rsidR="00E12057" w:rsidRPr="00E12057">
        <w:rPr>
          <w:rFonts w:ascii="Times New Roman" w:hAnsi="Times New Roman"/>
          <w:sz w:val="28"/>
          <w:szCs w:val="28"/>
        </w:rPr>
        <w:t xml:space="preserve"> </w:t>
      </w:r>
      <w:proofErr w:type="spellStart"/>
      <w:r w:rsidR="00E12057" w:rsidRPr="00E12057">
        <w:rPr>
          <w:rFonts w:ascii="Times New Roman" w:hAnsi="Times New Roman"/>
          <w:color w:val="000000"/>
          <w:sz w:val="28"/>
        </w:rPr>
        <w:t>htt</w:t>
      </w:r>
      <w:proofErr w:type="spellEnd"/>
      <w:r w:rsidR="00E12057" w:rsidRPr="00E12057">
        <w:rPr>
          <w:rFonts w:ascii="Times New Roman" w:hAnsi="Times New Roman"/>
          <w:color w:val="000000"/>
          <w:sz w:val="28"/>
          <w:lang w:val="en-US"/>
        </w:rPr>
        <w:t>p</w:t>
      </w:r>
      <w:r w:rsidR="00E12057" w:rsidRPr="00E12057">
        <w:rPr>
          <w:rFonts w:ascii="Times New Roman" w:hAnsi="Times New Roman"/>
          <w:color w:val="000000"/>
          <w:sz w:val="28"/>
        </w:rPr>
        <w:t>://</w:t>
      </w:r>
      <w:r w:rsidR="00E12057" w:rsidRPr="00E12057">
        <w:rPr>
          <w:rFonts w:ascii="Times New Roman" w:hAnsi="Times New Roman"/>
          <w:color w:val="000000"/>
          <w:sz w:val="28"/>
          <w:lang w:val="en-US"/>
        </w:rPr>
        <w:t>www</w:t>
      </w:r>
      <w:r w:rsidR="00E12057" w:rsidRPr="00E12057">
        <w:rPr>
          <w:rFonts w:ascii="Times New Roman" w:hAnsi="Times New Roman"/>
          <w:color w:val="000000"/>
          <w:sz w:val="28"/>
        </w:rPr>
        <w:t>.</w:t>
      </w:r>
      <w:proofErr w:type="spellStart"/>
      <w:r w:rsidR="00E12057" w:rsidRPr="00E12057">
        <w:rPr>
          <w:rFonts w:ascii="Times New Roman" w:hAnsi="Times New Roman"/>
          <w:color w:val="000000"/>
          <w:sz w:val="28"/>
          <w:lang w:val="en-US"/>
        </w:rPr>
        <w:t>gosuslugi</w:t>
      </w:r>
      <w:proofErr w:type="spellEnd"/>
      <w:r w:rsidR="00E12057" w:rsidRPr="00E12057">
        <w:rPr>
          <w:rFonts w:ascii="Times New Roman" w:hAnsi="Times New Roman"/>
          <w:color w:val="000000"/>
          <w:sz w:val="28"/>
        </w:rPr>
        <w:t>.</w:t>
      </w:r>
      <w:proofErr w:type="spellStart"/>
      <w:r w:rsidR="00E12057" w:rsidRPr="00E12057">
        <w:rPr>
          <w:rFonts w:ascii="Times New Roman" w:hAnsi="Times New Roman"/>
          <w:color w:val="000000"/>
          <w:sz w:val="28"/>
        </w:rPr>
        <w:t>ru</w:t>
      </w:r>
      <w:proofErr w:type="spellEnd"/>
      <w:r>
        <w:rPr>
          <w:rFonts w:ascii="Times New Roman" w:hAnsi="Times New Roman"/>
          <w:color w:val="000000"/>
          <w:sz w:val="28"/>
        </w:rPr>
        <w:t xml:space="preserve"> и Регионального портала государственных и муниципальных услуг (РПГУ)</w:t>
      </w:r>
      <w:r w:rsidR="00E12057">
        <w:rPr>
          <w:rFonts w:ascii="Times New Roman" w:hAnsi="Times New Roman"/>
          <w:color w:val="000000"/>
          <w:sz w:val="28"/>
        </w:rPr>
        <w:t xml:space="preserve"> </w:t>
      </w:r>
      <w:hyperlink r:id="rId17" w:history="1">
        <w:r w:rsidR="00E12057" w:rsidRPr="003D2AD3">
          <w:rPr>
            <w:rFonts w:ascii="Times New Roman" w:hAnsi="Times New Roman"/>
            <w:sz w:val="28"/>
            <w:szCs w:val="28"/>
          </w:rPr>
          <w:t>htt</w:t>
        </w:r>
        <w:r w:rsidR="00E12057" w:rsidRPr="003D2AD3">
          <w:rPr>
            <w:rFonts w:ascii="Times New Roman" w:hAnsi="Times New Roman"/>
            <w:sz w:val="28"/>
            <w:szCs w:val="28"/>
            <w:lang w:val="en-US"/>
          </w:rPr>
          <w:t>p</w:t>
        </w:r>
        <w:r w:rsidR="00E12057" w:rsidRPr="003D2AD3">
          <w:rPr>
            <w:rFonts w:ascii="Times New Roman" w:hAnsi="Times New Roman"/>
            <w:sz w:val="28"/>
            <w:szCs w:val="28"/>
          </w:rPr>
          <w:t>://</w:t>
        </w:r>
        <w:r w:rsidR="00E12057" w:rsidRPr="003D2AD3">
          <w:rPr>
            <w:rFonts w:ascii="Times New Roman" w:hAnsi="Times New Roman"/>
            <w:sz w:val="28"/>
            <w:szCs w:val="28"/>
            <w:lang w:val="en-US"/>
          </w:rPr>
          <w:t>gosuslugi</w:t>
        </w:r>
        <w:r w:rsidR="00E12057" w:rsidRPr="003D2AD3">
          <w:rPr>
            <w:rFonts w:ascii="Times New Roman" w:hAnsi="Times New Roman"/>
            <w:sz w:val="28"/>
            <w:szCs w:val="28"/>
          </w:rPr>
          <w:t>31.ru</w:t>
        </w:r>
      </w:hyperlink>
      <w:r w:rsidR="00E12057" w:rsidRPr="003D2AD3">
        <w:rPr>
          <w:rFonts w:ascii="Times New Roman" w:hAnsi="Times New Roman"/>
          <w:color w:val="000000"/>
          <w:sz w:val="28"/>
        </w:rPr>
        <w:t>.</w:t>
      </w:r>
    </w:p>
    <w:p w:rsidR="004D7966" w:rsidRDefault="006C4E37" w:rsidP="006C4E37">
      <w:pPr>
        <w:ind w:firstLine="709"/>
        <w:jc w:val="both"/>
        <w:rPr>
          <w:rFonts w:ascii="Times New Roman" w:hAnsi="Times New Roman"/>
          <w:color w:val="000000"/>
          <w:sz w:val="28"/>
        </w:rPr>
      </w:pPr>
      <w:r>
        <w:rPr>
          <w:rFonts w:ascii="Times New Roman" w:hAnsi="Times New Roman"/>
          <w:color w:val="000000"/>
          <w:sz w:val="28"/>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w:t>
      </w:r>
      <w:r w:rsidR="004D7966">
        <w:rPr>
          <w:rFonts w:ascii="Times New Roman" w:hAnsi="Times New Roman"/>
          <w:color w:val="000000"/>
          <w:sz w:val="28"/>
        </w:rPr>
        <w:t xml:space="preserve">глашением о взаимодействии между </w:t>
      </w:r>
      <w:r w:rsidR="004D7966" w:rsidRPr="003D2AD3">
        <w:rPr>
          <w:rFonts w:ascii="Times New Roman" w:hAnsi="Times New Roman"/>
          <w:color w:val="000000"/>
          <w:sz w:val="28"/>
        </w:rPr>
        <w:t>УСЗН и МФЦ.</w:t>
      </w:r>
      <w:r>
        <w:rPr>
          <w:rFonts w:ascii="Times New Roman" w:hAnsi="Times New Roman"/>
          <w:color w:val="000000"/>
          <w:sz w:val="28"/>
        </w:rPr>
        <w:t xml:space="preserve"> </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Сотрудники МФЦ осуществляют консультирование заявителей о порядке предоставления государственной услуги, в том числе по вопросам:</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сроков и процедур предоставления услуги;</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категории заявителей, имеющих право обращения за получением услуги;</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уточнения перечня документов, необходимых при обращении за получением услуги;</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уточнения контактной информации органа, ответственного за предоставление государственной услуги.</w:t>
      </w:r>
    </w:p>
    <w:p w:rsidR="006C4E37" w:rsidRDefault="007972CE" w:rsidP="007972CE">
      <w:pPr>
        <w:ind w:firstLine="709"/>
        <w:jc w:val="both"/>
        <w:rPr>
          <w:rFonts w:ascii="Times New Roman" w:hAnsi="Times New Roman"/>
          <w:b/>
          <w:color w:val="000000"/>
          <w:sz w:val="28"/>
        </w:rPr>
      </w:pPr>
      <w:r>
        <w:rPr>
          <w:rFonts w:ascii="Times New Roman" w:hAnsi="Times New Roman"/>
          <w:b/>
          <w:color w:val="000000"/>
          <w:sz w:val="28"/>
        </w:rPr>
        <w:t xml:space="preserve">1.8. </w:t>
      </w:r>
      <w:r w:rsidR="006C4E37" w:rsidRPr="0016438E">
        <w:rPr>
          <w:rFonts w:ascii="Times New Roman" w:hAnsi="Times New Roman"/>
          <w:b/>
          <w:color w:val="000000"/>
          <w:sz w:val="28"/>
        </w:rPr>
        <w:t>Порядок, форма и место размещения информации по вопросам предоставления государственной услуги</w:t>
      </w:r>
      <w:r>
        <w:rPr>
          <w:rFonts w:ascii="Times New Roman" w:hAnsi="Times New Roman"/>
          <w:b/>
          <w:color w:val="000000"/>
          <w:sz w:val="28"/>
        </w:rPr>
        <w:t>.</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на официальном сайте Управления (</w:t>
      </w:r>
      <w:hyperlink r:id="rId18">
        <w:r w:rsidRPr="00B22E9C">
          <w:rPr>
            <w:rFonts w:ascii="Times New Roman" w:hAnsi="Times New Roman"/>
            <w:color w:val="000000"/>
            <w:sz w:val="28"/>
          </w:rPr>
          <w:t>http://усзн31.рф</w:t>
        </w:r>
      </w:hyperlink>
      <w:r w:rsidRPr="00B22E9C">
        <w:rPr>
          <w:rFonts w:ascii="Times New Roman" w:hAnsi="Times New Roman"/>
          <w:color w:val="000000"/>
          <w:sz w:val="28"/>
        </w:rPr>
        <w:t>);</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на информационных стендах в помещении Управления</w:t>
      </w:r>
      <w:r w:rsidR="00F003FF">
        <w:rPr>
          <w:rFonts w:ascii="Times New Roman" w:hAnsi="Times New Roman"/>
          <w:color w:val="000000"/>
          <w:sz w:val="28"/>
        </w:rPr>
        <w:t xml:space="preserve"> и УСЗН</w:t>
      </w:r>
      <w:r>
        <w:rPr>
          <w:rFonts w:ascii="Times New Roman" w:hAnsi="Times New Roman"/>
          <w:color w:val="000000"/>
          <w:sz w:val="28"/>
        </w:rPr>
        <w:t>;</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в МФЦ в местах непосредственного предоставления государственных и муниципальных услуг;</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в сети Интернет на ЕПГУ;</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в сети Интернет на РПГУ;</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в форме публикаций в средствах массовой информации, раздаточного информационного материала (брошюры, буклеты и т.п.).</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Информационные материалы включают в себя:</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образец заявления и перечень документов, необходимых для предоставления государственной услуги;</w:t>
      </w:r>
    </w:p>
    <w:p w:rsidR="006C4E37" w:rsidRDefault="00FA2320" w:rsidP="006C4E37">
      <w:pPr>
        <w:ind w:firstLine="709"/>
        <w:jc w:val="both"/>
        <w:rPr>
          <w:rFonts w:ascii="Times New Roman" w:hAnsi="Times New Roman"/>
          <w:color w:val="000000"/>
          <w:sz w:val="28"/>
        </w:rPr>
      </w:pPr>
      <w:r>
        <w:rPr>
          <w:rFonts w:ascii="Times New Roman" w:hAnsi="Times New Roman"/>
          <w:color w:val="000000"/>
          <w:sz w:val="28"/>
        </w:rPr>
        <w:t>адрес У</w:t>
      </w:r>
      <w:r w:rsidR="006C4E37">
        <w:rPr>
          <w:rFonts w:ascii="Times New Roman" w:hAnsi="Times New Roman"/>
          <w:color w:val="000000"/>
          <w:sz w:val="28"/>
        </w:rPr>
        <w:t xml:space="preserve">правления, </w:t>
      </w:r>
      <w:r>
        <w:rPr>
          <w:rFonts w:ascii="Times New Roman" w:hAnsi="Times New Roman"/>
          <w:color w:val="000000"/>
          <w:sz w:val="28"/>
        </w:rPr>
        <w:t>УСЗН</w:t>
      </w:r>
      <w:r w:rsidR="006C4E37">
        <w:rPr>
          <w:rFonts w:ascii="Times New Roman" w:hAnsi="Times New Roman"/>
          <w:color w:val="000000"/>
          <w:sz w:val="28"/>
        </w:rPr>
        <w:t>, МФЦ, контактные телефоны, адреса электронной почты;</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график работы специалистов, осуществляющих прием и консультирование заявителей по вопросам предоставления государственной услуги;</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C4E37" w:rsidRDefault="006C4E37" w:rsidP="006C4E37">
      <w:pPr>
        <w:ind w:firstLine="709"/>
        <w:jc w:val="both"/>
        <w:rPr>
          <w:rFonts w:ascii="Times New Roman" w:hAnsi="Times New Roman"/>
          <w:color w:val="000000"/>
          <w:sz w:val="28"/>
        </w:rPr>
      </w:pPr>
      <w:r>
        <w:rPr>
          <w:rFonts w:ascii="Times New Roman" w:hAnsi="Times New Roman"/>
          <w:color w:val="000000"/>
          <w:sz w:val="28"/>
        </w:rPr>
        <w:t>основания отказа в предоставлении государственной услуги;</w:t>
      </w:r>
    </w:p>
    <w:p w:rsidR="0022743B" w:rsidRDefault="006C4E37" w:rsidP="0022743B">
      <w:pPr>
        <w:ind w:firstLine="709"/>
        <w:jc w:val="both"/>
        <w:rPr>
          <w:rFonts w:ascii="Times New Roman" w:hAnsi="Times New Roman"/>
          <w:color w:val="000000"/>
          <w:sz w:val="28"/>
        </w:rPr>
      </w:pPr>
      <w:r>
        <w:rPr>
          <w:rFonts w:ascii="Times New Roman" w:hAnsi="Times New Roman"/>
          <w:color w:val="000000"/>
          <w:sz w:val="28"/>
        </w:rPr>
        <w:lastRenderedPageBreak/>
        <w:t>основания для прекращения и приостановления предоставления государственной услуги.</w:t>
      </w:r>
    </w:p>
    <w:p w:rsidR="0022743B" w:rsidRDefault="006C4E37" w:rsidP="0022743B">
      <w:pPr>
        <w:ind w:firstLine="709"/>
        <w:jc w:val="both"/>
        <w:rPr>
          <w:rFonts w:ascii="Times New Roman" w:eastAsia="Calibri" w:hAnsi="Times New Roman"/>
          <w:sz w:val="28"/>
          <w:szCs w:val="28"/>
        </w:rPr>
      </w:pPr>
      <w:r w:rsidRPr="009049BB">
        <w:rPr>
          <w:rFonts w:ascii="Times New Roman" w:eastAsia="Calibri" w:hAnsi="Times New Roman"/>
          <w:sz w:val="28"/>
          <w:szCs w:val="28"/>
          <w:lang w:eastAsia="ar-SA"/>
        </w:rPr>
        <w:t xml:space="preserve">Информация о государственной услуге, включая </w:t>
      </w:r>
      <w:r w:rsidRPr="009049BB">
        <w:rPr>
          <w:rFonts w:ascii="Times New Roman" w:eastAsia="Calibri" w:hAnsi="Times New Roman"/>
          <w:sz w:val="28"/>
          <w:szCs w:val="28"/>
        </w:rPr>
        <w:t xml:space="preserve">обязательные требования к предоставлению государственной услуги, описание государственной услуги, перечень документов, необходимых для получения государственной услуги, форма заявления о предоставлении государственной услуги, подлежит обязательному </w:t>
      </w:r>
      <w:r w:rsidRPr="009049BB">
        <w:rPr>
          <w:rFonts w:ascii="Times New Roman" w:eastAsia="Calibri" w:hAnsi="Times New Roman"/>
          <w:sz w:val="28"/>
          <w:szCs w:val="28"/>
          <w:lang w:eastAsia="ar-SA"/>
        </w:rPr>
        <w:t>размещению на ЕПГУ, РПГУ</w:t>
      </w:r>
      <w:r w:rsidRPr="009049BB">
        <w:rPr>
          <w:rFonts w:ascii="Times New Roman" w:eastAsia="Calibri" w:hAnsi="Times New Roman"/>
          <w:sz w:val="28"/>
          <w:szCs w:val="28"/>
        </w:rPr>
        <w:t>.</w:t>
      </w:r>
    </w:p>
    <w:p w:rsidR="0022743B" w:rsidRDefault="006C4E37" w:rsidP="0022743B">
      <w:pPr>
        <w:ind w:firstLine="709"/>
        <w:jc w:val="both"/>
        <w:rPr>
          <w:rFonts w:ascii="Times New Roman" w:eastAsia="Calibri" w:hAnsi="Times New Roman"/>
          <w:sz w:val="28"/>
          <w:szCs w:val="28"/>
          <w:lang w:eastAsia="ar-SA"/>
        </w:rPr>
      </w:pPr>
      <w:r w:rsidRPr="00036A35">
        <w:rPr>
          <w:rFonts w:ascii="Times New Roman" w:eastAsia="Calibri" w:hAnsi="Times New Roman"/>
          <w:sz w:val="28"/>
          <w:szCs w:val="28"/>
          <w:lang w:eastAsia="ar-SA"/>
        </w:rPr>
        <w:t>Сведения о ходе предоставления государственной услуги также размещаются в ЕПГУ или РПГУ.</w:t>
      </w:r>
    </w:p>
    <w:p w:rsidR="0022743B" w:rsidRDefault="0022743B" w:rsidP="0022743B">
      <w:pPr>
        <w:ind w:firstLine="709"/>
        <w:jc w:val="both"/>
        <w:rPr>
          <w:rFonts w:ascii="Times New Roman" w:eastAsia="Calibri" w:hAnsi="Times New Roman"/>
          <w:sz w:val="28"/>
          <w:szCs w:val="28"/>
          <w:lang w:eastAsia="ar-SA"/>
        </w:rPr>
      </w:pPr>
    </w:p>
    <w:p w:rsidR="0022743B" w:rsidRDefault="0022743B" w:rsidP="0022743B">
      <w:pPr>
        <w:jc w:val="center"/>
        <w:rPr>
          <w:rFonts w:ascii="Times New Roman" w:hAnsi="Times New Roman"/>
          <w:b/>
          <w:color w:val="000000"/>
          <w:sz w:val="28"/>
        </w:rPr>
      </w:pPr>
      <w:r w:rsidRPr="0022743B">
        <w:rPr>
          <w:rFonts w:ascii="Times New Roman" w:hAnsi="Times New Roman"/>
          <w:b/>
          <w:color w:val="000000"/>
          <w:sz w:val="28"/>
        </w:rPr>
        <w:t>Раздел 2. Стандарт предоставления государственной услуги</w:t>
      </w:r>
    </w:p>
    <w:p w:rsidR="0022743B" w:rsidRDefault="0022743B" w:rsidP="0022743B">
      <w:pPr>
        <w:ind w:firstLine="709"/>
        <w:jc w:val="both"/>
        <w:rPr>
          <w:rFonts w:ascii="Times New Roman" w:hAnsi="Times New Roman"/>
          <w:b/>
          <w:color w:val="000000"/>
          <w:sz w:val="28"/>
        </w:rPr>
      </w:pPr>
    </w:p>
    <w:p w:rsidR="0022743B" w:rsidRDefault="0022743B" w:rsidP="001C112A">
      <w:pPr>
        <w:ind w:firstLine="709"/>
        <w:jc w:val="both"/>
        <w:rPr>
          <w:rFonts w:ascii="Times New Roman" w:hAnsi="Times New Roman"/>
          <w:b/>
          <w:color w:val="000000"/>
          <w:sz w:val="28"/>
        </w:rPr>
      </w:pPr>
      <w:r w:rsidRPr="0022743B">
        <w:rPr>
          <w:rFonts w:ascii="Times New Roman" w:hAnsi="Times New Roman"/>
          <w:b/>
          <w:color w:val="000000"/>
          <w:sz w:val="28"/>
        </w:rPr>
        <w:t>2.1. Наименование государственной услуги</w:t>
      </w:r>
      <w:r w:rsidR="001C112A">
        <w:rPr>
          <w:rFonts w:ascii="Times New Roman" w:hAnsi="Times New Roman"/>
          <w:b/>
          <w:color w:val="000000"/>
          <w:sz w:val="28"/>
        </w:rPr>
        <w:t>.</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Государственная услуга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(далее – компенсация страховых премий).</w:t>
      </w:r>
    </w:p>
    <w:p w:rsidR="0022743B" w:rsidRDefault="001C112A" w:rsidP="001C112A">
      <w:pPr>
        <w:ind w:firstLine="709"/>
        <w:jc w:val="both"/>
        <w:rPr>
          <w:rFonts w:ascii="Times New Roman" w:hAnsi="Times New Roman"/>
          <w:b/>
          <w:color w:val="000000"/>
          <w:sz w:val="28"/>
        </w:rPr>
      </w:pPr>
      <w:r>
        <w:rPr>
          <w:rFonts w:ascii="Times New Roman" w:hAnsi="Times New Roman"/>
          <w:b/>
          <w:color w:val="000000"/>
          <w:sz w:val="28"/>
        </w:rPr>
        <w:t xml:space="preserve">2.2. Наименование органа, </w:t>
      </w:r>
      <w:r w:rsidR="00FA2320">
        <w:rPr>
          <w:rFonts w:ascii="Times New Roman" w:hAnsi="Times New Roman"/>
          <w:b/>
          <w:color w:val="000000"/>
          <w:sz w:val="28"/>
        </w:rPr>
        <w:t xml:space="preserve">предоставляющего </w:t>
      </w:r>
      <w:r w:rsidR="0022743B" w:rsidRPr="0022743B">
        <w:rPr>
          <w:rFonts w:ascii="Times New Roman" w:hAnsi="Times New Roman"/>
          <w:b/>
          <w:color w:val="000000"/>
          <w:sz w:val="28"/>
        </w:rPr>
        <w:t>государственную услугу</w:t>
      </w:r>
      <w:r>
        <w:rPr>
          <w:rFonts w:ascii="Times New Roman" w:hAnsi="Times New Roman"/>
          <w:b/>
          <w:color w:val="000000"/>
          <w:sz w:val="28"/>
        </w:rPr>
        <w:t>.</w:t>
      </w:r>
    </w:p>
    <w:p w:rsidR="00FA2320" w:rsidRDefault="00FA2320" w:rsidP="0022743B">
      <w:pPr>
        <w:ind w:firstLine="709"/>
        <w:jc w:val="both"/>
        <w:rPr>
          <w:rFonts w:ascii="Times New Roman" w:hAnsi="Times New Roman"/>
          <w:color w:val="000000"/>
          <w:sz w:val="28"/>
        </w:rPr>
      </w:pPr>
      <w:r>
        <w:rPr>
          <w:rFonts w:ascii="Times New Roman" w:hAnsi="Times New Roman"/>
          <w:color w:val="000000"/>
          <w:sz w:val="28"/>
        </w:rPr>
        <w:t>УСЗН предоставляет государственную услугу.</w:t>
      </w:r>
      <w:r w:rsidR="0022743B" w:rsidRPr="0022743B">
        <w:rPr>
          <w:rFonts w:ascii="Times New Roman" w:hAnsi="Times New Roman"/>
          <w:color w:val="000000"/>
          <w:sz w:val="28"/>
        </w:rPr>
        <w:t xml:space="preserve"> </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w:t>
      </w:r>
    </w:p>
    <w:p w:rsidR="0022743B" w:rsidRDefault="00FA2320" w:rsidP="0022743B">
      <w:pPr>
        <w:ind w:firstLine="709"/>
        <w:jc w:val="both"/>
        <w:rPr>
          <w:rFonts w:ascii="Times New Roman" w:hAnsi="Times New Roman"/>
          <w:color w:val="000000"/>
          <w:sz w:val="28"/>
        </w:rPr>
      </w:pPr>
      <w:r>
        <w:rPr>
          <w:rFonts w:ascii="Times New Roman" w:hAnsi="Times New Roman"/>
          <w:color w:val="000000"/>
          <w:sz w:val="28"/>
        </w:rPr>
        <w:t xml:space="preserve">Управление </w:t>
      </w:r>
      <w:r w:rsidR="0022743B" w:rsidRPr="0022743B">
        <w:rPr>
          <w:rFonts w:ascii="Times New Roman" w:hAnsi="Times New Roman"/>
          <w:color w:val="000000"/>
          <w:sz w:val="28"/>
        </w:rPr>
        <w:t>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22743B" w:rsidRDefault="0022743B" w:rsidP="001C112A">
      <w:pPr>
        <w:ind w:firstLine="709"/>
        <w:jc w:val="both"/>
        <w:rPr>
          <w:rFonts w:ascii="Times New Roman" w:hAnsi="Times New Roman"/>
          <w:b/>
          <w:color w:val="000000"/>
          <w:sz w:val="28"/>
        </w:rPr>
      </w:pPr>
      <w:r w:rsidRPr="0022743B">
        <w:rPr>
          <w:rFonts w:ascii="Times New Roman" w:hAnsi="Times New Roman"/>
          <w:b/>
          <w:color w:val="000000"/>
          <w:sz w:val="28"/>
        </w:rPr>
        <w:t>2.3. Результат предоставления государственной услуги</w:t>
      </w:r>
      <w:r w:rsidR="001C112A">
        <w:rPr>
          <w:rFonts w:ascii="Times New Roman" w:hAnsi="Times New Roman"/>
          <w:b/>
          <w:color w:val="000000"/>
          <w:sz w:val="28"/>
        </w:rPr>
        <w:t>.</w:t>
      </w:r>
    </w:p>
    <w:p w:rsidR="00E12057" w:rsidRDefault="0022743B" w:rsidP="00E12057">
      <w:pPr>
        <w:ind w:firstLine="709"/>
        <w:jc w:val="both"/>
        <w:rPr>
          <w:rFonts w:ascii="Times New Roman" w:hAnsi="Times New Roman"/>
          <w:color w:val="000000"/>
          <w:sz w:val="28"/>
        </w:rPr>
      </w:pPr>
      <w:r w:rsidRPr="0022743B">
        <w:rPr>
          <w:rFonts w:ascii="Times New Roman" w:hAnsi="Times New Roman"/>
          <w:color w:val="000000"/>
          <w:sz w:val="28"/>
        </w:rPr>
        <w:t>Результатом предоставления государственной услуги является:</w:t>
      </w:r>
    </w:p>
    <w:p w:rsidR="0022743B" w:rsidRDefault="0022743B" w:rsidP="00E12057">
      <w:pPr>
        <w:ind w:firstLine="709"/>
        <w:jc w:val="both"/>
        <w:rPr>
          <w:rFonts w:ascii="Times New Roman" w:hAnsi="Times New Roman"/>
          <w:color w:val="000000"/>
          <w:sz w:val="28"/>
        </w:rPr>
      </w:pPr>
      <w:r w:rsidRPr="0022743B">
        <w:rPr>
          <w:rFonts w:ascii="Times New Roman" w:hAnsi="Times New Roman"/>
          <w:color w:val="000000"/>
          <w:sz w:val="28"/>
        </w:rPr>
        <w:t>назначение и выплата 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мотивированный отказ в назначении денежной компенсации.</w:t>
      </w:r>
    </w:p>
    <w:p w:rsidR="0022743B" w:rsidRDefault="0022743B" w:rsidP="007972CE">
      <w:pPr>
        <w:ind w:firstLine="709"/>
        <w:jc w:val="both"/>
        <w:rPr>
          <w:rFonts w:ascii="Times New Roman" w:hAnsi="Times New Roman"/>
          <w:b/>
          <w:color w:val="000000"/>
          <w:sz w:val="28"/>
        </w:rPr>
      </w:pPr>
      <w:r w:rsidRPr="0022743B">
        <w:rPr>
          <w:rFonts w:ascii="Times New Roman" w:hAnsi="Times New Roman"/>
          <w:b/>
          <w:color w:val="000000"/>
          <w:sz w:val="28"/>
        </w:rPr>
        <w:t>2.4. Срок предоставления государственной услуги</w:t>
      </w:r>
      <w:r w:rsidR="007972CE">
        <w:rPr>
          <w:rFonts w:ascii="Times New Roman" w:hAnsi="Times New Roman"/>
          <w:b/>
          <w:color w:val="000000"/>
          <w:sz w:val="28"/>
        </w:rPr>
        <w:t>.</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 xml:space="preserve">Решение о назначении компенсации страховых премий принимается </w:t>
      </w:r>
      <w:r w:rsidR="00FA2320">
        <w:rPr>
          <w:rFonts w:ascii="Times New Roman" w:hAnsi="Times New Roman"/>
          <w:color w:val="000000"/>
          <w:sz w:val="28"/>
        </w:rPr>
        <w:t xml:space="preserve">УСЗН </w:t>
      </w:r>
      <w:r w:rsidRPr="0022743B">
        <w:rPr>
          <w:rFonts w:ascii="Times New Roman" w:hAnsi="Times New Roman"/>
          <w:color w:val="000000"/>
          <w:sz w:val="28"/>
        </w:rPr>
        <w:t>в 10-дневный срок с даты подачи заявления и документов</w:t>
      </w:r>
      <w:r w:rsidR="00472E3B">
        <w:rPr>
          <w:rFonts w:ascii="Times New Roman" w:hAnsi="Times New Roman"/>
          <w:color w:val="000000"/>
          <w:sz w:val="28"/>
        </w:rPr>
        <w:t xml:space="preserve">, указанных в пункте </w:t>
      </w:r>
      <w:r w:rsidRPr="0022743B">
        <w:rPr>
          <w:rFonts w:ascii="Times New Roman" w:hAnsi="Times New Roman"/>
          <w:color w:val="000000"/>
          <w:sz w:val="28"/>
        </w:rPr>
        <w:t>2.6</w:t>
      </w:r>
      <w:r w:rsidR="00472E3B">
        <w:rPr>
          <w:rFonts w:ascii="Times New Roman" w:hAnsi="Times New Roman"/>
          <w:color w:val="000000"/>
          <w:sz w:val="28"/>
        </w:rPr>
        <w:t xml:space="preserve">. </w:t>
      </w:r>
      <w:r w:rsidRPr="0022743B">
        <w:rPr>
          <w:rFonts w:ascii="Times New Roman" w:hAnsi="Times New Roman"/>
          <w:color w:val="000000"/>
          <w:sz w:val="28"/>
        </w:rPr>
        <w:t>настоящего Регламента и при поступлении средств из федерального бюджета.</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lastRenderedPageBreak/>
        <w:t>В случае отказа в назначении</w:t>
      </w:r>
      <w:r w:rsidR="00FA2320">
        <w:rPr>
          <w:rFonts w:ascii="Times New Roman" w:hAnsi="Times New Roman"/>
          <w:color w:val="000000"/>
          <w:sz w:val="28"/>
        </w:rPr>
        <w:t xml:space="preserve"> компенсации страховых премий, </w:t>
      </w:r>
      <w:r w:rsidRPr="0022743B">
        <w:rPr>
          <w:rFonts w:ascii="Times New Roman" w:hAnsi="Times New Roman"/>
          <w:color w:val="000000"/>
          <w:sz w:val="28"/>
        </w:rPr>
        <w:t xml:space="preserve">соответствующее решение в письменной форме в 7-дневный срок с даты его принятия направляется </w:t>
      </w:r>
      <w:r w:rsidR="00FA2320">
        <w:rPr>
          <w:rFonts w:ascii="Times New Roman" w:hAnsi="Times New Roman"/>
          <w:color w:val="000000"/>
          <w:sz w:val="28"/>
        </w:rPr>
        <w:t>УСЗН</w:t>
      </w:r>
      <w:r w:rsidRPr="0022743B">
        <w:rPr>
          <w:rFonts w:ascii="Times New Roman" w:hAnsi="Times New Roman"/>
          <w:color w:val="000000"/>
          <w:sz w:val="28"/>
        </w:rPr>
        <w:t xml:space="preserve"> инвалиду, (в том числе ребенку-инвалиду) или его законному представителю с указанием причины отказа.</w:t>
      </w:r>
    </w:p>
    <w:p w:rsidR="0022743B"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2.5. Перечень нормативных правовых актов, непосредственно регулирующих предоставление государственной услуги</w:t>
      </w:r>
      <w:r w:rsidR="00472F6E">
        <w:rPr>
          <w:rFonts w:ascii="Times New Roman" w:hAnsi="Times New Roman"/>
          <w:b/>
          <w:color w:val="000000"/>
          <w:sz w:val="28"/>
        </w:rPr>
        <w:t>.</w:t>
      </w:r>
    </w:p>
    <w:p w:rsidR="0022743B" w:rsidRDefault="0022743B" w:rsidP="0022743B">
      <w:pPr>
        <w:ind w:firstLine="709"/>
        <w:jc w:val="both"/>
        <w:rPr>
          <w:rFonts w:ascii="Times New Roman" w:hAnsi="Times New Roman"/>
          <w:sz w:val="28"/>
        </w:rPr>
      </w:pPr>
      <w:r w:rsidRPr="0022743B">
        <w:rPr>
          <w:rFonts w:ascii="Times New Roman" w:hAnsi="Times New Roman"/>
          <w:sz w:val="28"/>
        </w:rPr>
        <w:t xml:space="preserve">Правовыми основаниями предоставления государственной услуги являются: </w:t>
      </w:r>
    </w:p>
    <w:p w:rsidR="0022743B" w:rsidRDefault="0022743B" w:rsidP="0022743B">
      <w:pPr>
        <w:ind w:firstLine="709"/>
        <w:jc w:val="both"/>
        <w:rPr>
          <w:rFonts w:ascii="Times New Roman" w:hAnsi="Times New Roman"/>
          <w:sz w:val="28"/>
        </w:rPr>
      </w:pPr>
      <w:r w:rsidRPr="0022743B">
        <w:rPr>
          <w:rFonts w:ascii="Times New Roman" w:hAnsi="Times New Roman"/>
          <w:sz w:val="28"/>
        </w:rPr>
        <w:t>Федеральный зако</w:t>
      </w:r>
      <w:r w:rsidR="00A84E17">
        <w:rPr>
          <w:rFonts w:ascii="Times New Roman" w:hAnsi="Times New Roman"/>
          <w:sz w:val="28"/>
        </w:rPr>
        <w:t>н от 25 июня 1993 года № 5242-1 «</w:t>
      </w:r>
      <w:r w:rsidRPr="0022743B">
        <w:rPr>
          <w:rFonts w:ascii="Times New Roman" w:hAnsi="Times New Roman"/>
          <w:sz w:val="28"/>
        </w:rPr>
        <w:t>О праве граждан Российской Федерации на свободу передвижения, выбор места пребывания и жительства в пределах Российской Федерации» («Российская газета», № 152, 10.08.1993</w:t>
      </w:r>
      <w:r w:rsidR="00A84E17">
        <w:rPr>
          <w:rFonts w:ascii="Times New Roman" w:hAnsi="Times New Roman"/>
          <w:sz w:val="28"/>
        </w:rPr>
        <w:t xml:space="preserve"> года</w:t>
      </w:r>
      <w:r w:rsidRPr="0022743B">
        <w:rPr>
          <w:rFonts w:ascii="Times New Roman" w:hAnsi="Times New Roman"/>
          <w:sz w:val="28"/>
        </w:rPr>
        <w:t>);</w:t>
      </w:r>
    </w:p>
    <w:p w:rsidR="0022743B" w:rsidRDefault="0022743B" w:rsidP="0022743B">
      <w:pPr>
        <w:ind w:firstLine="709"/>
        <w:jc w:val="both"/>
        <w:rPr>
          <w:rFonts w:ascii="Times New Roman" w:hAnsi="Times New Roman"/>
          <w:sz w:val="28"/>
        </w:rPr>
      </w:pPr>
      <w:r w:rsidRPr="0022743B">
        <w:rPr>
          <w:rFonts w:ascii="Times New Roman" w:hAnsi="Times New Roman"/>
          <w:sz w:val="28"/>
        </w:rPr>
        <w:t>Федеральный закон от 24 ноября 1995 года № 181-ФЗ «О социальной защите инвалидов в Российской Федерации» (</w:t>
      </w:r>
      <w:r w:rsidR="00A84E17">
        <w:rPr>
          <w:rFonts w:ascii="Times New Roman" w:hAnsi="Times New Roman"/>
          <w:sz w:val="28"/>
        </w:rPr>
        <w:t>«</w:t>
      </w:r>
      <w:r w:rsidRPr="0022743B">
        <w:rPr>
          <w:rFonts w:ascii="Times New Roman" w:hAnsi="Times New Roman"/>
          <w:sz w:val="28"/>
        </w:rPr>
        <w:t>Собрание законодательства Российской Федерации</w:t>
      </w:r>
      <w:r w:rsidR="00A84E17">
        <w:rPr>
          <w:rFonts w:ascii="Times New Roman" w:hAnsi="Times New Roman"/>
          <w:sz w:val="28"/>
        </w:rPr>
        <w:t>»</w:t>
      </w:r>
      <w:r w:rsidRPr="0022743B">
        <w:rPr>
          <w:rFonts w:ascii="Times New Roman" w:hAnsi="Times New Roman"/>
          <w:sz w:val="28"/>
        </w:rPr>
        <w:t>, 27.11.1995</w:t>
      </w:r>
      <w:r w:rsidR="00A84E17">
        <w:rPr>
          <w:rFonts w:ascii="Times New Roman" w:hAnsi="Times New Roman"/>
          <w:sz w:val="28"/>
        </w:rPr>
        <w:t xml:space="preserve"> года</w:t>
      </w:r>
      <w:r w:rsidRPr="0022743B">
        <w:rPr>
          <w:rFonts w:ascii="Times New Roman" w:hAnsi="Times New Roman"/>
          <w:sz w:val="28"/>
        </w:rPr>
        <w:t>, № 48</w:t>
      </w:r>
      <w:r w:rsidR="00A84E17">
        <w:rPr>
          <w:rFonts w:ascii="Times New Roman" w:hAnsi="Times New Roman"/>
          <w:sz w:val="28"/>
        </w:rPr>
        <w:t>, ст. 4563</w:t>
      </w:r>
      <w:r w:rsidRPr="0022743B">
        <w:rPr>
          <w:rFonts w:ascii="Times New Roman" w:hAnsi="Times New Roman"/>
          <w:sz w:val="28"/>
        </w:rPr>
        <w:t>);</w:t>
      </w:r>
    </w:p>
    <w:p w:rsidR="0022743B" w:rsidRDefault="0022743B" w:rsidP="0022743B">
      <w:pPr>
        <w:ind w:firstLine="709"/>
        <w:jc w:val="both"/>
        <w:rPr>
          <w:rFonts w:ascii="Times New Roman" w:hAnsi="Times New Roman"/>
          <w:color w:val="000000"/>
          <w:sz w:val="28"/>
        </w:rPr>
      </w:pPr>
      <w:r w:rsidRPr="0022743B">
        <w:rPr>
          <w:rFonts w:ascii="Times New Roman" w:hAnsi="Times New Roman"/>
          <w:color w:val="000000"/>
          <w:sz w:val="28"/>
        </w:rPr>
        <w:t>Федеральный закон от 25 апреля 2002 года № 40-ФЗ «Об обязательном страховании гражданской ответственности владельцев транспортных средст</w:t>
      </w:r>
      <w:r w:rsidR="00A84E17">
        <w:rPr>
          <w:rFonts w:ascii="Times New Roman" w:hAnsi="Times New Roman"/>
          <w:color w:val="000000"/>
          <w:sz w:val="28"/>
        </w:rPr>
        <w:t>в» («Российская газета», № 80, 07.05.</w:t>
      </w:r>
      <w:r w:rsidRPr="0022743B">
        <w:rPr>
          <w:rFonts w:ascii="Times New Roman" w:hAnsi="Times New Roman"/>
          <w:color w:val="000000"/>
          <w:sz w:val="28"/>
        </w:rPr>
        <w:t>2002</w:t>
      </w:r>
      <w:r w:rsidR="00A84E17">
        <w:rPr>
          <w:rFonts w:ascii="Times New Roman" w:hAnsi="Times New Roman"/>
          <w:color w:val="000000"/>
          <w:sz w:val="28"/>
        </w:rPr>
        <w:t xml:space="preserve"> года</w:t>
      </w:r>
      <w:r w:rsidRPr="0022743B">
        <w:rPr>
          <w:rFonts w:ascii="Times New Roman" w:hAnsi="Times New Roman"/>
          <w:color w:val="000000"/>
          <w:sz w:val="28"/>
        </w:rPr>
        <w:t>);</w:t>
      </w:r>
    </w:p>
    <w:p w:rsidR="0022743B" w:rsidRDefault="0022743B" w:rsidP="0022743B">
      <w:pPr>
        <w:ind w:firstLine="709"/>
        <w:jc w:val="both"/>
        <w:rPr>
          <w:rFonts w:ascii="Times New Roman" w:hAnsi="Times New Roman"/>
          <w:sz w:val="28"/>
        </w:rPr>
      </w:pPr>
      <w:r w:rsidRPr="0022743B">
        <w:rPr>
          <w:rFonts w:ascii="Times New Roman" w:hAnsi="Times New Roman"/>
          <w:sz w:val="28"/>
        </w:rPr>
        <w:t>Федеральный за</w:t>
      </w:r>
      <w:r w:rsidR="00A84E17">
        <w:rPr>
          <w:rFonts w:ascii="Times New Roman" w:hAnsi="Times New Roman"/>
          <w:sz w:val="28"/>
        </w:rPr>
        <w:t xml:space="preserve">кон от 27.07.2006 года № 149-ФЗ </w:t>
      </w:r>
      <w:r w:rsidRPr="0022743B">
        <w:rPr>
          <w:rFonts w:ascii="Times New Roman" w:hAnsi="Times New Roman"/>
          <w:sz w:val="28"/>
        </w:rPr>
        <w:t>«Об информации, информационных технологиях и о защите информации» («Росси</w:t>
      </w:r>
      <w:r w:rsidR="00A84E17">
        <w:rPr>
          <w:rFonts w:ascii="Times New Roman" w:hAnsi="Times New Roman"/>
          <w:sz w:val="28"/>
        </w:rPr>
        <w:t>йская</w:t>
      </w:r>
      <w:r w:rsidR="00FC5751">
        <w:rPr>
          <w:rFonts w:ascii="Times New Roman" w:hAnsi="Times New Roman"/>
          <w:sz w:val="28"/>
        </w:rPr>
        <w:t xml:space="preserve"> газета», 165, 29.07.2006 года; </w:t>
      </w:r>
      <w:r w:rsidRPr="0022743B">
        <w:rPr>
          <w:rFonts w:ascii="Times New Roman" w:hAnsi="Times New Roman"/>
          <w:sz w:val="28"/>
        </w:rPr>
        <w:t>«Собрание законодат</w:t>
      </w:r>
      <w:r>
        <w:rPr>
          <w:rFonts w:ascii="Times New Roman" w:hAnsi="Times New Roman"/>
          <w:sz w:val="28"/>
        </w:rPr>
        <w:t xml:space="preserve">ельства Российской Федерации», </w:t>
      </w:r>
      <w:r w:rsidRPr="0022743B">
        <w:rPr>
          <w:rFonts w:ascii="Times New Roman" w:hAnsi="Times New Roman"/>
          <w:sz w:val="28"/>
        </w:rPr>
        <w:t>31.07.2006</w:t>
      </w:r>
      <w:r w:rsidR="00FC1130">
        <w:rPr>
          <w:rFonts w:ascii="Times New Roman" w:hAnsi="Times New Roman"/>
          <w:sz w:val="28"/>
        </w:rPr>
        <w:t xml:space="preserve"> года</w:t>
      </w:r>
      <w:r w:rsidRPr="0022743B">
        <w:rPr>
          <w:rFonts w:ascii="Times New Roman" w:hAnsi="Times New Roman"/>
          <w:sz w:val="28"/>
        </w:rPr>
        <w:t>, № 31 (1 ч.), ст. 3448; «Парламентская</w:t>
      </w:r>
      <w:r w:rsidR="00FA2320">
        <w:rPr>
          <w:rFonts w:ascii="Times New Roman" w:hAnsi="Times New Roman"/>
          <w:sz w:val="28"/>
        </w:rPr>
        <w:t xml:space="preserve"> газета», № 126-127, 03.08.2006</w:t>
      </w:r>
      <w:r w:rsidR="00FC1130">
        <w:rPr>
          <w:rFonts w:ascii="Times New Roman" w:hAnsi="Times New Roman"/>
          <w:sz w:val="28"/>
        </w:rPr>
        <w:t xml:space="preserve"> года</w:t>
      </w:r>
      <w:r w:rsidRPr="0022743B">
        <w:rPr>
          <w:rFonts w:ascii="Times New Roman" w:hAnsi="Times New Roman"/>
          <w:sz w:val="28"/>
        </w:rPr>
        <w:t>);</w:t>
      </w:r>
    </w:p>
    <w:p w:rsidR="0022743B" w:rsidRDefault="0022743B" w:rsidP="0022743B">
      <w:pPr>
        <w:ind w:firstLine="709"/>
        <w:jc w:val="both"/>
        <w:rPr>
          <w:rFonts w:ascii="Times New Roman" w:hAnsi="Times New Roman"/>
          <w:sz w:val="28"/>
        </w:rPr>
      </w:pPr>
      <w:r w:rsidRPr="0022743B">
        <w:rPr>
          <w:rFonts w:ascii="Times New Roman" w:hAnsi="Times New Roman"/>
          <w:sz w:val="28"/>
        </w:rPr>
        <w:t>Федеральный закон от 27 июля 2010 года № 210-ФЗ «Об организации предоставления государственных и муниципальных услуг</w:t>
      </w:r>
      <w:r w:rsidR="00FC1130">
        <w:rPr>
          <w:rFonts w:ascii="Times New Roman" w:hAnsi="Times New Roman"/>
          <w:sz w:val="28"/>
        </w:rPr>
        <w:t xml:space="preserve">» </w:t>
      </w:r>
      <w:r w:rsidRPr="0022743B">
        <w:rPr>
          <w:rFonts w:ascii="Times New Roman" w:hAnsi="Times New Roman"/>
          <w:sz w:val="28"/>
        </w:rPr>
        <w:t>(«Российская газета</w:t>
      </w:r>
      <w:r w:rsidR="00FC1130">
        <w:rPr>
          <w:rFonts w:ascii="Times New Roman" w:hAnsi="Times New Roman"/>
          <w:sz w:val="28"/>
        </w:rPr>
        <w:t>», № 168, 30.07.2010 года</w:t>
      </w:r>
      <w:r w:rsidRPr="0022743B">
        <w:rPr>
          <w:rFonts w:ascii="Times New Roman" w:hAnsi="Times New Roman"/>
          <w:sz w:val="28"/>
        </w:rPr>
        <w:t>);</w:t>
      </w:r>
    </w:p>
    <w:p w:rsidR="0022743B" w:rsidRDefault="00FC1130" w:rsidP="0022743B">
      <w:pPr>
        <w:ind w:firstLine="709"/>
        <w:jc w:val="both"/>
        <w:rPr>
          <w:rFonts w:ascii="Times New Roman" w:hAnsi="Times New Roman"/>
          <w:sz w:val="28"/>
        </w:rPr>
      </w:pPr>
      <w:r>
        <w:rPr>
          <w:rFonts w:ascii="Times New Roman" w:hAnsi="Times New Roman"/>
          <w:sz w:val="28"/>
        </w:rPr>
        <w:t xml:space="preserve">Федеральный закон от </w:t>
      </w:r>
      <w:r w:rsidR="0022743B" w:rsidRPr="0022743B">
        <w:rPr>
          <w:rFonts w:ascii="Times New Roman" w:hAnsi="Times New Roman"/>
          <w:sz w:val="28"/>
        </w:rPr>
        <w:t>6 апреля 2011 года № 63-ФЗ «Об электронной подписи» («Российская газета», №</w:t>
      </w:r>
      <w:r>
        <w:rPr>
          <w:rFonts w:ascii="Times New Roman" w:hAnsi="Times New Roman"/>
          <w:sz w:val="28"/>
        </w:rPr>
        <w:t xml:space="preserve"> </w:t>
      </w:r>
      <w:r w:rsidR="0022743B" w:rsidRPr="0022743B">
        <w:rPr>
          <w:rFonts w:ascii="Times New Roman" w:hAnsi="Times New Roman"/>
          <w:sz w:val="28"/>
        </w:rPr>
        <w:t>75, 08.04.2011</w:t>
      </w:r>
      <w:r>
        <w:rPr>
          <w:rFonts w:ascii="Times New Roman" w:hAnsi="Times New Roman"/>
          <w:sz w:val="28"/>
        </w:rPr>
        <w:t xml:space="preserve"> года</w:t>
      </w:r>
      <w:r w:rsidR="00FC5751">
        <w:rPr>
          <w:rFonts w:ascii="Times New Roman" w:hAnsi="Times New Roman"/>
          <w:sz w:val="28"/>
        </w:rPr>
        <w:t xml:space="preserve">; </w:t>
      </w:r>
      <w:r w:rsidR="0022743B" w:rsidRPr="0022743B">
        <w:rPr>
          <w:rFonts w:ascii="Times New Roman" w:hAnsi="Times New Roman"/>
          <w:sz w:val="28"/>
        </w:rPr>
        <w:t>«Собрание законодательства Российской Федерации», 11.04.2011</w:t>
      </w:r>
      <w:r>
        <w:rPr>
          <w:rFonts w:ascii="Times New Roman" w:hAnsi="Times New Roman"/>
          <w:sz w:val="28"/>
        </w:rPr>
        <w:t xml:space="preserve"> года</w:t>
      </w:r>
      <w:r w:rsidR="0022743B" w:rsidRPr="0022743B">
        <w:rPr>
          <w:rFonts w:ascii="Times New Roman" w:hAnsi="Times New Roman"/>
          <w:sz w:val="28"/>
        </w:rPr>
        <w:t>, № 15, ст. 2036);</w:t>
      </w:r>
    </w:p>
    <w:p w:rsidR="0022743B" w:rsidRDefault="0022743B" w:rsidP="0022743B">
      <w:pPr>
        <w:ind w:firstLine="709"/>
        <w:jc w:val="both"/>
        <w:rPr>
          <w:rFonts w:ascii="Times New Roman" w:hAnsi="Times New Roman"/>
          <w:sz w:val="28"/>
          <w:szCs w:val="28"/>
        </w:rPr>
      </w:pPr>
      <w:r w:rsidRPr="0022743B">
        <w:rPr>
          <w:rFonts w:ascii="Times New Roman" w:hAnsi="Times New Roman"/>
          <w:color w:val="000000"/>
          <w:sz w:val="28"/>
        </w:rPr>
        <w:t>Федеральный зако</w:t>
      </w:r>
      <w:r w:rsidR="00FC1130">
        <w:rPr>
          <w:rFonts w:ascii="Times New Roman" w:hAnsi="Times New Roman"/>
          <w:color w:val="000000"/>
          <w:sz w:val="28"/>
        </w:rPr>
        <w:t>н от 7 марта 2018 года № 56-ФЗ «</w:t>
      </w:r>
      <w:r>
        <w:rPr>
          <w:rFonts w:ascii="Times New Roman" w:hAnsi="Times New Roman"/>
          <w:sz w:val="28"/>
          <w:szCs w:val="28"/>
        </w:rPr>
        <w:t xml:space="preserve">О </w:t>
      </w:r>
      <w:r w:rsidR="00FC1130">
        <w:rPr>
          <w:rFonts w:ascii="Times New Roman" w:hAnsi="Times New Roman"/>
          <w:sz w:val="28"/>
          <w:szCs w:val="28"/>
        </w:rPr>
        <w:t xml:space="preserve">внесении изменений в </w:t>
      </w:r>
      <w:r w:rsidRPr="0022743B">
        <w:rPr>
          <w:rFonts w:ascii="Times New Roman" w:hAnsi="Times New Roman"/>
          <w:sz w:val="28"/>
          <w:szCs w:val="28"/>
        </w:rPr>
        <w:t>отдельные законодатель</w:t>
      </w:r>
      <w:r w:rsidR="00FC1130">
        <w:rPr>
          <w:rFonts w:ascii="Times New Roman" w:hAnsi="Times New Roman"/>
          <w:sz w:val="28"/>
          <w:szCs w:val="28"/>
        </w:rPr>
        <w:t xml:space="preserve">ные акты Российской Федерации в связи с </w:t>
      </w:r>
      <w:r w:rsidRPr="0022743B">
        <w:rPr>
          <w:rFonts w:ascii="Times New Roman" w:hAnsi="Times New Roman"/>
          <w:sz w:val="28"/>
          <w:szCs w:val="28"/>
        </w:rPr>
        <w:t>п</w:t>
      </w:r>
      <w:r w:rsidR="00FC1130">
        <w:rPr>
          <w:rFonts w:ascii="Times New Roman" w:hAnsi="Times New Roman"/>
          <w:sz w:val="28"/>
          <w:szCs w:val="28"/>
        </w:rPr>
        <w:t xml:space="preserve">ринятием Федерального закона «О </w:t>
      </w:r>
      <w:r w:rsidRPr="0022743B">
        <w:rPr>
          <w:rFonts w:ascii="Times New Roman" w:hAnsi="Times New Roman"/>
          <w:sz w:val="28"/>
          <w:szCs w:val="28"/>
        </w:rPr>
        <w:t>внесении изменен</w:t>
      </w:r>
      <w:r w:rsidR="00FC1130">
        <w:rPr>
          <w:rFonts w:ascii="Times New Roman" w:hAnsi="Times New Roman"/>
          <w:sz w:val="28"/>
          <w:szCs w:val="28"/>
        </w:rPr>
        <w:t xml:space="preserve">ий в </w:t>
      </w:r>
      <w:r w:rsidRPr="0022743B">
        <w:rPr>
          <w:rFonts w:ascii="Times New Roman" w:hAnsi="Times New Roman"/>
          <w:sz w:val="28"/>
          <w:szCs w:val="28"/>
        </w:rPr>
        <w:t>отдельные законодательные акты Росси</w:t>
      </w:r>
      <w:r w:rsidR="00FC1130">
        <w:rPr>
          <w:rFonts w:ascii="Times New Roman" w:hAnsi="Times New Roman"/>
          <w:sz w:val="28"/>
          <w:szCs w:val="28"/>
        </w:rPr>
        <w:t xml:space="preserve">йской Федерации в части учета и </w:t>
      </w:r>
      <w:r w:rsidRPr="0022743B">
        <w:rPr>
          <w:rFonts w:ascii="Times New Roman" w:hAnsi="Times New Roman"/>
          <w:sz w:val="28"/>
          <w:szCs w:val="28"/>
        </w:rPr>
        <w:t>совершенствования предоставления мер</w:t>
      </w:r>
      <w:r w:rsidR="00FC1130">
        <w:rPr>
          <w:rFonts w:ascii="Times New Roman" w:hAnsi="Times New Roman"/>
          <w:sz w:val="28"/>
          <w:szCs w:val="28"/>
        </w:rPr>
        <w:t xml:space="preserve"> социальной поддержки исходя из </w:t>
      </w:r>
      <w:r w:rsidRPr="0022743B">
        <w:rPr>
          <w:rFonts w:ascii="Times New Roman" w:hAnsi="Times New Roman"/>
          <w:sz w:val="28"/>
          <w:szCs w:val="28"/>
        </w:rPr>
        <w:t>обязанности с</w:t>
      </w:r>
      <w:r w:rsidR="00FC1130">
        <w:rPr>
          <w:rFonts w:ascii="Times New Roman" w:hAnsi="Times New Roman"/>
          <w:sz w:val="28"/>
          <w:szCs w:val="28"/>
        </w:rPr>
        <w:t xml:space="preserve">облюдения принципа адресности и </w:t>
      </w:r>
      <w:r w:rsidRPr="0022743B">
        <w:rPr>
          <w:rFonts w:ascii="Times New Roman" w:hAnsi="Times New Roman"/>
          <w:sz w:val="28"/>
          <w:szCs w:val="28"/>
        </w:rPr>
        <w:t>применения критериев нуждаемости» (Официальный интернет-портал правовой инфор</w:t>
      </w:r>
      <w:r w:rsidR="00FC1130">
        <w:rPr>
          <w:rFonts w:ascii="Times New Roman" w:hAnsi="Times New Roman"/>
          <w:sz w:val="28"/>
          <w:szCs w:val="28"/>
        </w:rPr>
        <w:t xml:space="preserve">мации </w:t>
      </w:r>
      <w:hyperlink r:id="rId19" w:history="1">
        <w:r w:rsidR="00FC1130" w:rsidRPr="00FC1130">
          <w:rPr>
            <w:rStyle w:val="aa"/>
            <w:rFonts w:ascii="Times New Roman" w:hAnsi="Times New Roman"/>
            <w:color w:val="auto"/>
            <w:sz w:val="28"/>
            <w:szCs w:val="28"/>
            <w:u w:val="none"/>
          </w:rPr>
          <w:t>http://www.pravo.gov.ru</w:t>
        </w:r>
      </w:hyperlink>
      <w:r w:rsidR="00620ACE">
        <w:rPr>
          <w:rFonts w:ascii="Times New Roman" w:hAnsi="Times New Roman"/>
          <w:sz w:val="28"/>
          <w:szCs w:val="28"/>
        </w:rPr>
        <w:t>,</w:t>
      </w:r>
      <w:r w:rsidR="008D33E8">
        <w:rPr>
          <w:rFonts w:ascii="Times New Roman" w:hAnsi="Times New Roman"/>
          <w:sz w:val="28"/>
          <w:szCs w:val="28"/>
        </w:rPr>
        <w:t xml:space="preserve"> 07.03.2018 года; </w:t>
      </w:r>
      <w:r w:rsidR="00FC1130">
        <w:rPr>
          <w:rFonts w:ascii="Times New Roman" w:hAnsi="Times New Roman"/>
          <w:sz w:val="28"/>
          <w:szCs w:val="28"/>
        </w:rPr>
        <w:t xml:space="preserve">«Российская газета», № </w:t>
      </w:r>
      <w:r w:rsidRPr="0022743B">
        <w:rPr>
          <w:rFonts w:ascii="Times New Roman" w:hAnsi="Times New Roman"/>
          <w:sz w:val="28"/>
          <w:szCs w:val="28"/>
        </w:rPr>
        <w:t>50, 12.03.2018</w:t>
      </w:r>
      <w:r w:rsidR="008D33E8">
        <w:rPr>
          <w:rFonts w:ascii="Times New Roman" w:hAnsi="Times New Roman"/>
          <w:sz w:val="28"/>
          <w:szCs w:val="28"/>
        </w:rPr>
        <w:t xml:space="preserve"> года</w:t>
      </w:r>
      <w:r w:rsidRPr="0022743B">
        <w:rPr>
          <w:rFonts w:ascii="Times New Roman" w:hAnsi="Times New Roman"/>
          <w:sz w:val="28"/>
          <w:szCs w:val="28"/>
        </w:rPr>
        <w:t>);</w:t>
      </w:r>
    </w:p>
    <w:p w:rsidR="0022743B" w:rsidRDefault="00472E3B" w:rsidP="0022743B">
      <w:pPr>
        <w:ind w:firstLine="709"/>
        <w:jc w:val="both"/>
        <w:rPr>
          <w:rFonts w:ascii="Times New Roman" w:hAnsi="Times New Roman"/>
          <w:sz w:val="28"/>
          <w:szCs w:val="28"/>
        </w:rPr>
      </w:pPr>
      <w:r>
        <w:rPr>
          <w:rFonts w:ascii="Times New Roman" w:hAnsi="Times New Roman"/>
          <w:sz w:val="28"/>
          <w:szCs w:val="28"/>
        </w:rPr>
        <w:t xml:space="preserve">Постановление </w:t>
      </w:r>
      <w:r w:rsidR="0022743B" w:rsidRPr="0022743B">
        <w:rPr>
          <w:rFonts w:ascii="Times New Roman" w:hAnsi="Times New Roman"/>
          <w:sz w:val="28"/>
          <w:szCs w:val="28"/>
        </w:rPr>
        <w:t>Правительства Российско</w:t>
      </w:r>
      <w:r w:rsidR="0022743B">
        <w:rPr>
          <w:rFonts w:ascii="Times New Roman" w:hAnsi="Times New Roman"/>
          <w:sz w:val="28"/>
          <w:szCs w:val="28"/>
        </w:rPr>
        <w:t xml:space="preserve">й Федерации от 19 августа 2005 </w:t>
      </w:r>
      <w:r w:rsidR="0022743B" w:rsidRPr="0022743B">
        <w:rPr>
          <w:rFonts w:ascii="Times New Roman" w:hAnsi="Times New Roman"/>
          <w:sz w:val="28"/>
          <w:szCs w:val="28"/>
        </w:rPr>
        <w:t>года №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w:t>
      </w:r>
      <w:r w:rsidR="0022743B">
        <w:rPr>
          <w:rFonts w:ascii="Times New Roman" w:hAnsi="Times New Roman"/>
          <w:sz w:val="28"/>
          <w:szCs w:val="28"/>
        </w:rPr>
        <w:t xml:space="preserve">сации уплаченной ими страховой </w:t>
      </w:r>
      <w:r w:rsidR="0022743B" w:rsidRPr="0022743B">
        <w:rPr>
          <w:rFonts w:ascii="Times New Roman" w:hAnsi="Times New Roman"/>
          <w:sz w:val="28"/>
          <w:szCs w:val="28"/>
        </w:rPr>
        <w:t>пр</w:t>
      </w:r>
      <w:r w:rsidR="0022743B">
        <w:rPr>
          <w:rFonts w:ascii="Times New Roman" w:hAnsi="Times New Roman"/>
          <w:sz w:val="28"/>
          <w:szCs w:val="28"/>
        </w:rPr>
        <w:t xml:space="preserve">емии по договору </w:t>
      </w:r>
      <w:r w:rsidR="0022743B">
        <w:rPr>
          <w:rFonts w:ascii="Times New Roman" w:hAnsi="Times New Roman"/>
          <w:sz w:val="28"/>
          <w:szCs w:val="28"/>
        </w:rPr>
        <w:lastRenderedPageBreak/>
        <w:t xml:space="preserve">обязательного страхования </w:t>
      </w:r>
      <w:r w:rsidR="0022743B" w:rsidRPr="0022743B">
        <w:rPr>
          <w:rFonts w:ascii="Times New Roman" w:hAnsi="Times New Roman"/>
          <w:sz w:val="28"/>
          <w:szCs w:val="28"/>
        </w:rPr>
        <w:t>гражданской</w:t>
      </w:r>
      <w:r w:rsidR="0022743B">
        <w:rPr>
          <w:rFonts w:ascii="Times New Roman" w:hAnsi="Times New Roman"/>
          <w:sz w:val="28"/>
          <w:szCs w:val="28"/>
        </w:rPr>
        <w:t xml:space="preserve"> ответственности владельцев транспортных средств</w:t>
      </w:r>
      <w:r w:rsidR="004604B4">
        <w:rPr>
          <w:rFonts w:ascii="Times New Roman" w:hAnsi="Times New Roman"/>
          <w:sz w:val="28"/>
          <w:szCs w:val="28"/>
        </w:rPr>
        <w:t xml:space="preserve">» («Российская газета», </w:t>
      </w:r>
      <w:r w:rsidR="008D33E8">
        <w:rPr>
          <w:rFonts w:ascii="Times New Roman" w:hAnsi="Times New Roman"/>
          <w:sz w:val="28"/>
          <w:szCs w:val="28"/>
        </w:rPr>
        <w:t>№ 191, 30.08.2005 года</w:t>
      </w:r>
      <w:r w:rsidR="0022743B" w:rsidRPr="0022743B">
        <w:rPr>
          <w:rFonts w:ascii="Times New Roman" w:hAnsi="Times New Roman"/>
          <w:sz w:val="28"/>
          <w:szCs w:val="28"/>
        </w:rPr>
        <w:t>);</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szCs w:val="28"/>
        </w:rPr>
        <w:t>Постановление Пр</w:t>
      </w:r>
      <w:r w:rsidR="004604B4">
        <w:rPr>
          <w:rFonts w:ascii="Times New Roman" w:hAnsi="Times New Roman"/>
          <w:color w:val="000000"/>
          <w:sz w:val="28"/>
          <w:szCs w:val="28"/>
        </w:rPr>
        <w:t xml:space="preserve">авительства Российской Федерации </w:t>
      </w:r>
      <w:r w:rsidRPr="0022743B">
        <w:rPr>
          <w:rFonts w:ascii="Times New Roman" w:hAnsi="Times New Roman"/>
          <w:color w:val="000000"/>
          <w:sz w:val="28"/>
        </w:rPr>
        <w:t>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w:t>
      </w:r>
      <w:r w:rsidR="008D33E8">
        <w:rPr>
          <w:rFonts w:ascii="Times New Roman" w:hAnsi="Times New Roman"/>
          <w:color w:val="000000"/>
          <w:sz w:val="28"/>
        </w:rPr>
        <w:t xml:space="preserve">и», 03.10.2011 года, № 40, ст. 5559; </w:t>
      </w:r>
      <w:r w:rsidRPr="0022743B">
        <w:rPr>
          <w:rFonts w:ascii="Times New Roman" w:hAnsi="Times New Roman"/>
          <w:color w:val="000000"/>
          <w:sz w:val="28"/>
        </w:rPr>
        <w:t>«Росс</w:t>
      </w:r>
      <w:r w:rsidR="008D33E8">
        <w:rPr>
          <w:rFonts w:ascii="Times New Roman" w:hAnsi="Times New Roman"/>
          <w:color w:val="000000"/>
          <w:sz w:val="28"/>
        </w:rPr>
        <w:t>ийская газета», № 222, 05.10.2011 года</w:t>
      </w:r>
      <w:r w:rsidRPr="0022743B">
        <w:rPr>
          <w:rFonts w:ascii="Times New Roman" w:hAnsi="Times New Roman"/>
          <w:color w:val="000000"/>
          <w:sz w:val="28"/>
        </w:rPr>
        <w:t>);</w:t>
      </w:r>
    </w:p>
    <w:p w:rsidR="00485CA8" w:rsidRDefault="0022743B" w:rsidP="00485CA8">
      <w:pPr>
        <w:ind w:firstLine="709"/>
        <w:jc w:val="both"/>
        <w:rPr>
          <w:rFonts w:ascii="Times New Roman" w:hAnsi="Times New Roman"/>
          <w:sz w:val="28"/>
          <w:szCs w:val="28"/>
        </w:rPr>
      </w:pPr>
      <w:r w:rsidRPr="0022743B">
        <w:rPr>
          <w:rFonts w:ascii="Times New Roman" w:hAnsi="Times New Roman"/>
          <w:sz w:val="28"/>
          <w:szCs w:val="28"/>
        </w:rPr>
        <w:t xml:space="preserve">Постановление Правительства Российской </w:t>
      </w:r>
      <w:r w:rsidR="00485CA8">
        <w:rPr>
          <w:rFonts w:ascii="Times New Roman" w:hAnsi="Times New Roman"/>
          <w:sz w:val="28"/>
          <w:szCs w:val="28"/>
        </w:rPr>
        <w:t xml:space="preserve">Федерации от 25 июня 2012 года </w:t>
      </w:r>
      <w:r w:rsidRPr="0022743B">
        <w:rPr>
          <w:rFonts w:ascii="Times New Roman" w:hAnsi="Times New Roman"/>
          <w:sz w:val="28"/>
          <w:szCs w:val="28"/>
        </w:rPr>
        <w:t xml:space="preserve">№ </w:t>
      </w:r>
      <w:r w:rsidRPr="008D3D55">
        <w:rPr>
          <w:rFonts w:ascii="Times New Roman" w:hAnsi="Times New Roman"/>
          <w:sz w:val="28"/>
          <w:szCs w:val="28"/>
        </w:rPr>
        <w:t>634</w:t>
      </w:r>
      <w:r w:rsidRPr="0022743B">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r w:rsidR="00FC5751">
        <w:rPr>
          <w:rFonts w:ascii="Times New Roman" w:hAnsi="Times New Roman"/>
          <w:sz w:val="28"/>
          <w:szCs w:val="28"/>
        </w:rPr>
        <w:t xml:space="preserve"> года; </w:t>
      </w:r>
      <w:r w:rsidRPr="0022743B">
        <w:rPr>
          <w:rFonts w:ascii="Times New Roman" w:hAnsi="Times New Roman"/>
          <w:sz w:val="28"/>
          <w:szCs w:val="28"/>
        </w:rPr>
        <w:t>«Собрание законод</w:t>
      </w:r>
      <w:r w:rsidR="00FC5751">
        <w:rPr>
          <w:rFonts w:ascii="Times New Roman" w:hAnsi="Times New Roman"/>
          <w:sz w:val="28"/>
          <w:szCs w:val="28"/>
        </w:rPr>
        <w:t xml:space="preserve">ательства Российской Федерации», </w:t>
      </w:r>
      <w:r w:rsidRPr="0022743B">
        <w:rPr>
          <w:rFonts w:ascii="Times New Roman" w:hAnsi="Times New Roman"/>
          <w:sz w:val="28"/>
          <w:szCs w:val="28"/>
        </w:rPr>
        <w:t>02.07.2</w:t>
      </w:r>
      <w:r w:rsidR="00FC5751">
        <w:rPr>
          <w:rFonts w:ascii="Times New Roman" w:hAnsi="Times New Roman"/>
          <w:sz w:val="28"/>
          <w:szCs w:val="28"/>
        </w:rPr>
        <w:t>012 года</w:t>
      </w:r>
      <w:r w:rsidRPr="0022743B">
        <w:rPr>
          <w:rFonts w:ascii="Times New Roman" w:hAnsi="Times New Roman"/>
          <w:sz w:val="28"/>
          <w:szCs w:val="28"/>
        </w:rPr>
        <w:t>, № 27, ст. 3744);</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Постановление Правительства Российской Феде</w:t>
      </w:r>
      <w:r w:rsidR="00FC5751">
        <w:rPr>
          <w:rFonts w:ascii="Times New Roman" w:hAnsi="Times New Roman"/>
          <w:color w:val="000000"/>
          <w:sz w:val="28"/>
        </w:rPr>
        <w:t xml:space="preserve">рации от 22 декабря 2012 года № </w:t>
      </w:r>
      <w:r w:rsidRPr="008D3D55">
        <w:rPr>
          <w:rFonts w:ascii="Times New Roman" w:hAnsi="Times New Roman"/>
          <w:color w:val="000000"/>
          <w:sz w:val="28"/>
        </w:rPr>
        <w:t>1376</w:t>
      </w:r>
      <w:r w:rsidRPr="0022743B">
        <w:rPr>
          <w:rFonts w:ascii="Times New Roman" w:hAnsi="Times New Roman"/>
          <w:color w:val="000000"/>
          <w:sz w:val="28"/>
        </w:rPr>
        <w:t xml:space="preserve"> «Об утверждении </w:t>
      </w:r>
      <w:proofErr w:type="gramStart"/>
      <w:r w:rsidRPr="0022743B">
        <w:rPr>
          <w:rFonts w:ascii="Times New Roman" w:hAnsi="Times New Roman"/>
          <w:color w:val="000000"/>
          <w:sz w:val="28"/>
        </w:rPr>
        <w:t>Правил организации деятельности многофункциональных центров предоставления государственных</w:t>
      </w:r>
      <w:proofErr w:type="gramEnd"/>
      <w:r w:rsidRPr="0022743B">
        <w:rPr>
          <w:rFonts w:ascii="Times New Roman" w:hAnsi="Times New Roman"/>
          <w:color w:val="000000"/>
          <w:sz w:val="28"/>
        </w:rPr>
        <w:t xml:space="preserve"> и муниципальных услуг» («Российск</w:t>
      </w:r>
      <w:r w:rsidR="00FC5751">
        <w:rPr>
          <w:rFonts w:ascii="Times New Roman" w:hAnsi="Times New Roman"/>
          <w:color w:val="000000"/>
          <w:sz w:val="28"/>
        </w:rPr>
        <w:t xml:space="preserve">ая газета», № 303, </w:t>
      </w:r>
      <w:r w:rsidR="00485CA8">
        <w:rPr>
          <w:rFonts w:ascii="Times New Roman" w:hAnsi="Times New Roman"/>
          <w:color w:val="000000"/>
          <w:sz w:val="28"/>
        </w:rPr>
        <w:t>31.12.2012</w:t>
      </w:r>
      <w:r w:rsidR="00FC5751">
        <w:rPr>
          <w:rFonts w:ascii="Times New Roman" w:hAnsi="Times New Roman"/>
          <w:color w:val="000000"/>
          <w:sz w:val="28"/>
        </w:rPr>
        <w:t xml:space="preserve"> года; «Собрание законодательства Российской Федерации</w:t>
      </w:r>
      <w:r w:rsidRPr="0022743B">
        <w:rPr>
          <w:rFonts w:ascii="Times New Roman" w:hAnsi="Times New Roman"/>
          <w:color w:val="000000"/>
          <w:sz w:val="28"/>
        </w:rPr>
        <w:t>», 3</w:t>
      </w:r>
      <w:r w:rsidR="00485CA8">
        <w:rPr>
          <w:rFonts w:ascii="Times New Roman" w:hAnsi="Times New Roman"/>
          <w:color w:val="000000"/>
          <w:sz w:val="28"/>
        </w:rPr>
        <w:t>1.12.2012</w:t>
      </w:r>
      <w:r w:rsidR="00FC5751">
        <w:rPr>
          <w:rFonts w:ascii="Times New Roman" w:hAnsi="Times New Roman"/>
          <w:color w:val="000000"/>
          <w:sz w:val="28"/>
        </w:rPr>
        <w:t xml:space="preserve"> года, № 53</w:t>
      </w:r>
      <w:r w:rsidR="00932EAD">
        <w:rPr>
          <w:rFonts w:ascii="Times New Roman" w:hAnsi="Times New Roman"/>
          <w:color w:val="000000"/>
          <w:sz w:val="28"/>
        </w:rPr>
        <w:t xml:space="preserve"> </w:t>
      </w:r>
      <w:r w:rsidR="00D16036">
        <w:rPr>
          <w:rFonts w:ascii="Times New Roman" w:hAnsi="Times New Roman"/>
          <w:color w:val="000000"/>
          <w:sz w:val="28"/>
        </w:rPr>
        <w:t xml:space="preserve"> </w:t>
      </w:r>
      <w:r w:rsidR="00FC5751">
        <w:rPr>
          <w:rFonts w:ascii="Times New Roman" w:hAnsi="Times New Roman"/>
          <w:color w:val="000000"/>
          <w:sz w:val="28"/>
        </w:rPr>
        <w:t xml:space="preserve">(ч. 2), ст. </w:t>
      </w:r>
      <w:r w:rsidRPr="0022743B">
        <w:rPr>
          <w:rFonts w:ascii="Times New Roman" w:hAnsi="Times New Roman"/>
          <w:color w:val="000000"/>
          <w:sz w:val="28"/>
        </w:rPr>
        <w:t>7932);</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 xml:space="preserve">Постановление Правительства Российской Федерации от 18 марта 2015 года № </w:t>
      </w:r>
      <w:r w:rsidRPr="008D3D55">
        <w:rPr>
          <w:rFonts w:ascii="Times New Roman" w:hAnsi="Times New Roman"/>
          <w:color w:val="000000"/>
          <w:sz w:val="28"/>
        </w:rPr>
        <w:t>250</w:t>
      </w:r>
      <w:r w:rsidRPr="0022743B">
        <w:rPr>
          <w:rFonts w:ascii="Times New Roman" w:hAnsi="Times New Roman"/>
          <w:color w:val="000000"/>
          <w:sz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w:t>
      </w:r>
      <w:r w:rsidR="00FC5751">
        <w:rPr>
          <w:rFonts w:ascii="Times New Roman" w:hAnsi="Times New Roman"/>
          <w:color w:val="000000"/>
          <w:sz w:val="28"/>
        </w:rPr>
        <w:t xml:space="preserve"> года; «Собрание законодательства Российской Федерации»</w:t>
      </w:r>
      <w:r w:rsidRPr="0022743B">
        <w:rPr>
          <w:rFonts w:ascii="Times New Roman" w:hAnsi="Times New Roman"/>
          <w:color w:val="000000"/>
          <w:sz w:val="28"/>
        </w:rPr>
        <w:t>, 30.03.2015</w:t>
      </w:r>
      <w:r w:rsidR="00FC5751">
        <w:rPr>
          <w:rFonts w:ascii="Times New Roman" w:hAnsi="Times New Roman"/>
          <w:color w:val="000000"/>
          <w:sz w:val="28"/>
        </w:rPr>
        <w:t xml:space="preserve"> года, № 13, ст. </w:t>
      </w:r>
      <w:r w:rsidRPr="0022743B">
        <w:rPr>
          <w:rFonts w:ascii="Times New Roman" w:hAnsi="Times New Roman"/>
          <w:color w:val="000000"/>
          <w:sz w:val="28"/>
        </w:rPr>
        <w:t>1936);</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Приказ Министерства экономического р</w:t>
      </w:r>
      <w:r w:rsidR="00485CA8">
        <w:rPr>
          <w:rFonts w:ascii="Times New Roman" w:hAnsi="Times New Roman"/>
          <w:color w:val="000000"/>
          <w:sz w:val="28"/>
        </w:rPr>
        <w:t xml:space="preserve">азвития Российской Федерации от </w:t>
      </w:r>
      <w:r w:rsidRPr="0022743B">
        <w:rPr>
          <w:rFonts w:ascii="Times New Roman" w:hAnsi="Times New Roman"/>
          <w:color w:val="000000"/>
          <w:sz w:val="28"/>
        </w:rPr>
        <w:t xml:space="preserve">18 января 2012 года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w:t>
      </w:r>
      <w:r w:rsidR="00D17022">
        <w:rPr>
          <w:rFonts w:ascii="Times New Roman" w:hAnsi="Times New Roman"/>
          <w:color w:val="000000"/>
          <w:sz w:val="28"/>
        </w:rPr>
        <w:t>органов исполнительной власти», № 19, 07.05.2012 года</w:t>
      </w:r>
      <w:r w:rsidRPr="0022743B">
        <w:rPr>
          <w:rFonts w:ascii="Times New Roman" w:hAnsi="Times New Roman"/>
          <w:color w:val="000000"/>
          <w:sz w:val="28"/>
        </w:rPr>
        <w:t>);</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lastRenderedPageBreak/>
        <w:t>Приказ Министерства труда и социальной</w:t>
      </w:r>
      <w:r w:rsidR="00485CA8">
        <w:rPr>
          <w:rFonts w:ascii="Times New Roman" w:hAnsi="Times New Roman"/>
          <w:color w:val="000000"/>
          <w:sz w:val="28"/>
        </w:rPr>
        <w:t xml:space="preserve"> защиты Российской Федерации </w:t>
      </w:r>
      <w:r w:rsidRPr="0022743B">
        <w:rPr>
          <w:rFonts w:ascii="Times New Roman" w:hAnsi="Times New Roman"/>
          <w:color w:val="000000"/>
          <w:sz w:val="28"/>
        </w:rPr>
        <w:t>от 22 июня 2015 года № 386н «Об утверждении формы документа, подтверждающего специальное обучение собаки-проводника, и порядка его выдачи» (зарегистрирован Министерст</w:t>
      </w:r>
      <w:r w:rsidR="00D17022">
        <w:rPr>
          <w:rFonts w:ascii="Times New Roman" w:hAnsi="Times New Roman"/>
          <w:color w:val="000000"/>
          <w:sz w:val="28"/>
        </w:rPr>
        <w:t xml:space="preserve">вом юстиции Российской Федерации </w:t>
      </w:r>
      <w:r w:rsidRPr="0022743B">
        <w:rPr>
          <w:rFonts w:ascii="Times New Roman" w:hAnsi="Times New Roman"/>
          <w:color w:val="000000"/>
          <w:sz w:val="28"/>
        </w:rPr>
        <w:t>21.07.2015</w:t>
      </w:r>
      <w:r w:rsidR="00D17022">
        <w:rPr>
          <w:rFonts w:ascii="Times New Roman" w:hAnsi="Times New Roman"/>
          <w:color w:val="000000"/>
          <w:sz w:val="28"/>
        </w:rPr>
        <w:t xml:space="preserve"> года</w:t>
      </w:r>
      <w:r w:rsidRPr="0022743B">
        <w:rPr>
          <w:rFonts w:ascii="Times New Roman" w:hAnsi="Times New Roman"/>
          <w:color w:val="000000"/>
          <w:sz w:val="28"/>
        </w:rPr>
        <w:t>, регистрационный №</w:t>
      </w:r>
      <w:r w:rsidR="00D17022">
        <w:rPr>
          <w:rFonts w:ascii="Times New Roman" w:hAnsi="Times New Roman"/>
          <w:color w:val="000000"/>
          <w:sz w:val="28"/>
        </w:rPr>
        <w:t xml:space="preserve"> </w:t>
      </w:r>
      <w:r w:rsidRPr="0022743B">
        <w:rPr>
          <w:rFonts w:ascii="Times New Roman" w:hAnsi="Times New Roman"/>
          <w:color w:val="000000"/>
          <w:sz w:val="28"/>
        </w:rPr>
        <w:t>38115; http://www.pravo.gov.ru, 24.07.2015</w:t>
      </w:r>
      <w:r w:rsidR="00D17022">
        <w:rPr>
          <w:rFonts w:ascii="Times New Roman" w:hAnsi="Times New Roman"/>
          <w:color w:val="000000"/>
          <w:sz w:val="28"/>
        </w:rPr>
        <w:t xml:space="preserve"> года</w:t>
      </w:r>
      <w:r w:rsidRPr="0022743B">
        <w:rPr>
          <w:rFonts w:ascii="Times New Roman" w:hAnsi="Times New Roman"/>
          <w:color w:val="000000"/>
          <w:sz w:val="28"/>
        </w:rPr>
        <w:t>);</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 xml:space="preserve">Приказ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w:t>
      </w:r>
      <w:r w:rsidR="00D17022">
        <w:rPr>
          <w:rFonts w:ascii="Times New Roman" w:hAnsi="Times New Roman"/>
          <w:color w:val="000000"/>
          <w:sz w:val="28"/>
        </w:rPr>
        <w:t>Российской Федерации 17.09.2015 года</w:t>
      </w:r>
      <w:r w:rsidRPr="0022743B">
        <w:rPr>
          <w:rFonts w:ascii="Times New Roman" w:hAnsi="Times New Roman"/>
          <w:color w:val="000000"/>
          <w:sz w:val="28"/>
        </w:rPr>
        <w:t>, регистрационный № 38897);</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Постановление Правительства Белгородской области от 31 марта 2009 года №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(«Белгородские известия», №</w:t>
      </w:r>
      <w:r w:rsidR="00FC1130">
        <w:rPr>
          <w:rFonts w:ascii="Times New Roman" w:hAnsi="Times New Roman"/>
          <w:color w:val="000000"/>
          <w:sz w:val="28"/>
        </w:rPr>
        <w:t xml:space="preserve"> </w:t>
      </w:r>
      <w:r w:rsidRPr="0022743B">
        <w:rPr>
          <w:rFonts w:ascii="Times New Roman" w:hAnsi="Times New Roman"/>
          <w:color w:val="000000"/>
          <w:sz w:val="28"/>
        </w:rPr>
        <w:t>72-73</w:t>
      </w:r>
      <w:r w:rsidR="00D17022">
        <w:rPr>
          <w:rFonts w:ascii="Times New Roman" w:hAnsi="Times New Roman"/>
          <w:color w:val="000000"/>
          <w:sz w:val="28"/>
        </w:rPr>
        <w:t>, 24.04.2009 года</w:t>
      </w:r>
      <w:r w:rsidRPr="0022743B">
        <w:rPr>
          <w:rFonts w:ascii="Times New Roman" w:hAnsi="Times New Roman"/>
          <w:color w:val="000000"/>
          <w:sz w:val="28"/>
        </w:rPr>
        <w:t>).</w:t>
      </w:r>
    </w:p>
    <w:p w:rsidR="00485CA8" w:rsidRDefault="0022743B" w:rsidP="00485CA8">
      <w:pPr>
        <w:ind w:firstLine="709"/>
        <w:jc w:val="both"/>
        <w:rPr>
          <w:rFonts w:ascii="Times New Roman" w:hAnsi="Times New Roman"/>
          <w:b/>
          <w:color w:val="000000"/>
          <w:sz w:val="28"/>
        </w:rPr>
      </w:pPr>
      <w:r w:rsidRPr="0022743B">
        <w:rPr>
          <w:rFonts w:ascii="Times New Roman" w:hAnsi="Times New Roman"/>
          <w:b/>
          <w:color w:val="000000"/>
          <w:sz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предоставления</w:t>
      </w:r>
      <w:r w:rsidR="00472F6E">
        <w:rPr>
          <w:rFonts w:ascii="Times New Roman" w:hAnsi="Times New Roman"/>
          <w:b/>
          <w:color w:val="000000"/>
          <w:sz w:val="28"/>
        </w:rPr>
        <w:t>.</w:t>
      </w:r>
      <w:r w:rsidRPr="0022743B">
        <w:rPr>
          <w:rFonts w:ascii="Times New Roman" w:hAnsi="Times New Roman"/>
          <w:b/>
          <w:color w:val="000000"/>
          <w:sz w:val="28"/>
        </w:rPr>
        <w:t xml:space="preserve"> </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2.6.1. Для получения государственной услуги заявитель (законный представитель) предоставляет (в том числе в электронной форме):</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заявление на бумажном носителе либо в форме электронного документа через ЕПГ</w:t>
      </w:r>
      <w:r w:rsidR="00485CA8">
        <w:rPr>
          <w:rFonts w:ascii="Times New Roman" w:hAnsi="Times New Roman"/>
          <w:color w:val="000000"/>
          <w:sz w:val="28"/>
        </w:rPr>
        <w:t xml:space="preserve">У, либо РПГУ </w:t>
      </w:r>
      <w:r w:rsidRPr="0022743B">
        <w:rPr>
          <w:rFonts w:ascii="Times New Roman" w:hAnsi="Times New Roman"/>
          <w:color w:val="000000"/>
          <w:sz w:val="28"/>
        </w:rPr>
        <w:t>(приложение № 3 к настоящему Регламенту);</w:t>
      </w:r>
    </w:p>
    <w:p w:rsidR="00485CA8" w:rsidRDefault="00F37862" w:rsidP="00485CA8">
      <w:pPr>
        <w:ind w:firstLine="709"/>
        <w:jc w:val="both"/>
        <w:rPr>
          <w:rFonts w:ascii="Times New Roman" w:hAnsi="Times New Roman"/>
          <w:color w:val="000000"/>
          <w:sz w:val="28"/>
        </w:rPr>
      </w:pPr>
      <w:r>
        <w:rPr>
          <w:rFonts w:ascii="Times New Roman" w:hAnsi="Times New Roman"/>
          <w:color w:val="000000"/>
          <w:sz w:val="28"/>
        </w:rPr>
        <w:t>копию страхового</w:t>
      </w:r>
      <w:r w:rsidR="0022743B" w:rsidRPr="0022743B">
        <w:rPr>
          <w:rFonts w:ascii="Times New Roman" w:hAnsi="Times New Roman"/>
          <w:color w:val="000000"/>
          <w:sz w:val="28"/>
        </w:rPr>
        <w:t xml:space="preserve"> </w:t>
      </w:r>
      <w:proofErr w:type="gramStart"/>
      <w:r w:rsidR="0022743B" w:rsidRPr="0022743B">
        <w:rPr>
          <w:rFonts w:ascii="Times New Roman" w:hAnsi="Times New Roman"/>
          <w:color w:val="000000"/>
          <w:sz w:val="28"/>
        </w:rPr>
        <w:t>полис</w:t>
      </w:r>
      <w:r>
        <w:rPr>
          <w:rFonts w:ascii="Times New Roman" w:hAnsi="Times New Roman"/>
          <w:color w:val="000000"/>
          <w:sz w:val="28"/>
        </w:rPr>
        <w:t>а</w:t>
      </w:r>
      <w:r w:rsidR="0022743B" w:rsidRPr="0022743B">
        <w:rPr>
          <w:rFonts w:ascii="Times New Roman" w:hAnsi="Times New Roman"/>
          <w:color w:val="000000"/>
          <w:sz w:val="28"/>
        </w:rPr>
        <w:t xml:space="preserve"> обязательного страхования гражданской ответственности владельца транспортного средства</w:t>
      </w:r>
      <w:proofErr w:type="gramEnd"/>
      <w:r w:rsidR="0022743B" w:rsidRPr="0022743B">
        <w:rPr>
          <w:rFonts w:ascii="Times New Roman" w:hAnsi="Times New Roman"/>
          <w:color w:val="000000"/>
          <w:sz w:val="28"/>
        </w:rPr>
        <w:t>;</w:t>
      </w:r>
    </w:p>
    <w:p w:rsidR="00485CA8" w:rsidRDefault="00F37862" w:rsidP="00485CA8">
      <w:pPr>
        <w:ind w:firstLine="709"/>
        <w:jc w:val="both"/>
        <w:rPr>
          <w:rFonts w:ascii="Times New Roman" w:hAnsi="Times New Roman"/>
          <w:color w:val="000000"/>
          <w:sz w:val="28"/>
        </w:rPr>
      </w:pPr>
      <w:r>
        <w:rPr>
          <w:rFonts w:ascii="Times New Roman" w:hAnsi="Times New Roman"/>
          <w:color w:val="000000"/>
          <w:sz w:val="28"/>
        </w:rPr>
        <w:t xml:space="preserve">копию квитанции </w:t>
      </w:r>
      <w:r w:rsidR="0022743B" w:rsidRPr="0022743B">
        <w:rPr>
          <w:rFonts w:ascii="Times New Roman" w:hAnsi="Times New Roman"/>
          <w:color w:val="000000"/>
          <w:sz w:val="28"/>
        </w:rPr>
        <w:t xml:space="preserve">об уплате страховой премии по договору в </w:t>
      </w:r>
      <w:proofErr w:type="spellStart"/>
      <w:r w:rsidR="0022743B" w:rsidRPr="0022743B">
        <w:rPr>
          <w:rFonts w:ascii="Times New Roman" w:hAnsi="Times New Roman"/>
          <w:color w:val="000000"/>
          <w:sz w:val="28"/>
        </w:rPr>
        <w:t>т.ч</w:t>
      </w:r>
      <w:proofErr w:type="spellEnd"/>
      <w:r w:rsidR="0022743B" w:rsidRPr="0022743B">
        <w:rPr>
          <w:rFonts w:ascii="Times New Roman" w:hAnsi="Times New Roman"/>
          <w:color w:val="000000"/>
          <w:sz w:val="28"/>
        </w:rPr>
        <w:t>. электронная копия квитанции об оплате страховой премии;</w:t>
      </w:r>
    </w:p>
    <w:p w:rsidR="00485CA8" w:rsidRDefault="00F37862" w:rsidP="00485CA8">
      <w:pPr>
        <w:ind w:firstLine="709"/>
        <w:jc w:val="both"/>
        <w:rPr>
          <w:rFonts w:ascii="Times New Roman" w:hAnsi="Times New Roman"/>
          <w:color w:val="000000"/>
          <w:sz w:val="28"/>
        </w:rPr>
      </w:pPr>
      <w:r>
        <w:rPr>
          <w:rFonts w:ascii="Times New Roman" w:hAnsi="Times New Roman"/>
          <w:color w:val="000000"/>
          <w:sz w:val="28"/>
        </w:rPr>
        <w:t xml:space="preserve">копию паспорта </w:t>
      </w:r>
      <w:r w:rsidR="0022743B" w:rsidRPr="0022743B">
        <w:rPr>
          <w:rFonts w:ascii="Times New Roman" w:hAnsi="Times New Roman"/>
          <w:color w:val="000000"/>
          <w:sz w:val="28"/>
        </w:rPr>
        <w:t>транспортного средства, выписанного на имя инвалида или законного представителя ребенка-инвалида;</w:t>
      </w:r>
    </w:p>
    <w:p w:rsidR="00485CA8" w:rsidRDefault="00F37862" w:rsidP="00485CA8">
      <w:pPr>
        <w:ind w:firstLine="709"/>
        <w:jc w:val="both"/>
        <w:rPr>
          <w:rFonts w:ascii="Times New Roman" w:hAnsi="Times New Roman"/>
          <w:color w:val="000000"/>
          <w:sz w:val="28"/>
        </w:rPr>
      </w:pPr>
      <w:r>
        <w:rPr>
          <w:rFonts w:ascii="Times New Roman" w:hAnsi="Times New Roman"/>
          <w:color w:val="000000"/>
          <w:sz w:val="28"/>
        </w:rPr>
        <w:t xml:space="preserve">копию паспорта </w:t>
      </w:r>
      <w:r w:rsidR="0022743B" w:rsidRPr="0022743B">
        <w:rPr>
          <w:rFonts w:ascii="Times New Roman" w:hAnsi="Times New Roman"/>
          <w:color w:val="000000"/>
          <w:sz w:val="28"/>
        </w:rPr>
        <w:t>гражданина Российской Федерации;</w:t>
      </w:r>
    </w:p>
    <w:p w:rsidR="00F37862"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 xml:space="preserve">справку </w:t>
      </w:r>
      <w:proofErr w:type="gramStart"/>
      <w:r w:rsidRPr="0022743B">
        <w:rPr>
          <w:rFonts w:ascii="Times New Roman" w:hAnsi="Times New Roman"/>
          <w:color w:val="000000"/>
          <w:sz w:val="28"/>
        </w:rPr>
        <w:t>медико-социаль</w:t>
      </w:r>
      <w:r w:rsidR="00F37862">
        <w:rPr>
          <w:rFonts w:ascii="Times New Roman" w:hAnsi="Times New Roman"/>
          <w:color w:val="000000"/>
          <w:sz w:val="28"/>
        </w:rPr>
        <w:t>ной</w:t>
      </w:r>
      <w:proofErr w:type="gramEnd"/>
      <w:r w:rsidR="00F37862">
        <w:rPr>
          <w:rFonts w:ascii="Times New Roman" w:hAnsi="Times New Roman"/>
          <w:color w:val="000000"/>
          <w:sz w:val="28"/>
        </w:rPr>
        <w:t xml:space="preserve"> экспертизы об инвалидности;</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 xml:space="preserve">индивидуальную программу реабилитации или </w:t>
      </w:r>
      <w:proofErr w:type="spellStart"/>
      <w:r w:rsidRPr="0022743B">
        <w:rPr>
          <w:rFonts w:ascii="Times New Roman" w:hAnsi="Times New Roman"/>
          <w:color w:val="000000"/>
          <w:sz w:val="28"/>
        </w:rPr>
        <w:t>абилитации</w:t>
      </w:r>
      <w:proofErr w:type="spellEnd"/>
      <w:r w:rsidRPr="0022743B">
        <w:rPr>
          <w:rFonts w:ascii="Times New Roman" w:hAnsi="Times New Roman"/>
          <w:color w:val="000000"/>
          <w:sz w:val="28"/>
        </w:rPr>
        <w:t xml:space="preserve"> инвалида (ребенка-инвалида), выдаваемую федеральными государственными учреждениями </w:t>
      </w:r>
      <w:proofErr w:type="gramStart"/>
      <w:r w:rsidRPr="0022743B">
        <w:rPr>
          <w:rFonts w:ascii="Times New Roman" w:hAnsi="Times New Roman"/>
          <w:color w:val="000000"/>
          <w:sz w:val="28"/>
        </w:rPr>
        <w:t>медико-социал</w:t>
      </w:r>
      <w:r w:rsidR="00FA2320">
        <w:rPr>
          <w:rFonts w:ascii="Times New Roman" w:hAnsi="Times New Roman"/>
          <w:color w:val="000000"/>
          <w:sz w:val="28"/>
        </w:rPr>
        <w:t>ьной</w:t>
      </w:r>
      <w:proofErr w:type="gramEnd"/>
      <w:r w:rsidR="00FA2320">
        <w:rPr>
          <w:rFonts w:ascii="Times New Roman" w:hAnsi="Times New Roman"/>
          <w:color w:val="000000"/>
          <w:sz w:val="28"/>
        </w:rPr>
        <w:t xml:space="preserve"> экспертизы об определении </w:t>
      </w:r>
      <w:r w:rsidRPr="0022743B">
        <w:rPr>
          <w:rFonts w:ascii="Times New Roman" w:hAnsi="Times New Roman"/>
          <w:color w:val="000000"/>
          <w:sz w:val="28"/>
        </w:rPr>
        <w:t>медицинских показаний на обе</w:t>
      </w:r>
      <w:r w:rsidR="00005291">
        <w:rPr>
          <w:rFonts w:ascii="Times New Roman" w:hAnsi="Times New Roman"/>
          <w:color w:val="000000"/>
          <w:sz w:val="28"/>
        </w:rPr>
        <w:t>спечение транспортным средством.</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Документы, необходимые для выплаты компенсации страховых премий, могут быть представлены как подлинные, так и копии, заверенные в установленном порядке.</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lastRenderedPageBreak/>
        <w:t xml:space="preserve">При обращении законного представителя или уполномоченного лица заявителя для получения государственной услуги предъявляется доверенность, оформленная в соответствии с законодательством. </w:t>
      </w:r>
    </w:p>
    <w:p w:rsidR="00485CA8" w:rsidRDefault="0022743B" w:rsidP="00485CA8">
      <w:pPr>
        <w:ind w:firstLine="709"/>
        <w:jc w:val="both"/>
        <w:rPr>
          <w:rFonts w:ascii="Times New Roman" w:hAnsi="Times New Roman"/>
          <w:color w:val="000000"/>
          <w:sz w:val="28"/>
        </w:rPr>
      </w:pPr>
      <w:r w:rsidRPr="0022743B">
        <w:rPr>
          <w:rFonts w:ascii="Times New Roman" w:hAnsi="Times New Roman"/>
          <w:color w:val="000000"/>
          <w:sz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485CA8" w:rsidRDefault="0022743B" w:rsidP="00485CA8">
      <w:pPr>
        <w:ind w:firstLine="709"/>
        <w:jc w:val="both"/>
        <w:rPr>
          <w:rFonts w:ascii="Times New Roman" w:hAnsi="Times New Roman"/>
          <w:sz w:val="28"/>
        </w:rPr>
      </w:pPr>
      <w:r w:rsidRPr="0022743B">
        <w:rPr>
          <w:rFonts w:ascii="Times New Roman" w:hAnsi="Times New Roman"/>
          <w:color w:val="000000"/>
          <w:sz w:val="28"/>
        </w:rPr>
        <w:t>2.6.2.</w:t>
      </w:r>
      <w:r w:rsidRPr="0022743B">
        <w:rPr>
          <w:rFonts w:ascii="Times New Roman" w:hAnsi="Times New Roman"/>
          <w:sz w:val="28"/>
        </w:rPr>
        <w:t xml:space="preserve"> Уполномоченные лица дополнительно представляют (к бумажному комплекту документов </w:t>
      </w:r>
      <w:r w:rsidR="00485CA8">
        <w:rPr>
          <w:rFonts w:ascii="Times New Roman" w:hAnsi="Times New Roman"/>
          <w:sz w:val="28"/>
        </w:rPr>
        <w:t>приобщаются копии документов):</w:t>
      </w:r>
    </w:p>
    <w:p w:rsidR="00485CA8" w:rsidRDefault="0022743B" w:rsidP="00485CA8">
      <w:pPr>
        <w:ind w:firstLine="709"/>
        <w:jc w:val="both"/>
        <w:rPr>
          <w:rFonts w:ascii="Times New Roman" w:hAnsi="Times New Roman"/>
          <w:sz w:val="28"/>
        </w:rPr>
      </w:pPr>
      <w:r w:rsidRPr="0022743B">
        <w:rPr>
          <w:rFonts w:ascii="Times New Roman" w:hAnsi="Times New Roman"/>
          <w:sz w:val="28"/>
        </w:rPr>
        <w:t>документ, удостоверяющий личность;</w:t>
      </w:r>
    </w:p>
    <w:p w:rsidR="00485CA8" w:rsidRDefault="0022743B" w:rsidP="00485CA8">
      <w:pPr>
        <w:ind w:firstLine="709"/>
        <w:jc w:val="both"/>
        <w:rPr>
          <w:rFonts w:ascii="Times New Roman" w:hAnsi="Times New Roman"/>
          <w:sz w:val="28"/>
        </w:rPr>
      </w:pPr>
      <w:r w:rsidRPr="0022743B">
        <w:rPr>
          <w:rFonts w:ascii="Times New Roman" w:hAnsi="Times New Roman"/>
          <w:sz w:val="28"/>
        </w:rP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485CA8" w:rsidRDefault="0022743B" w:rsidP="00485CA8">
      <w:pPr>
        <w:ind w:firstLine="709"/>
        <w:jc w:val="both"/>
        <w:rPr>
          <w:rFonts w:ascii="Times New Roman" w:hAnsi="Times New Roman"/>
          <w:sz w:val="28"/>
        </w:rPr>
      </w:pPr>
      <w:r w:rsidRPr="0022743B">
        <w:rPr>
          <w:rFonts w:ascii="Times New Roman" w:hAnsi="Times New Roman"/>
          <w:sz w:val="28"/>
        </w:rPr>
        <w:t>2.6.3. Законные представители (опекуны, попечители) лиц, указанных в пун</w:t>
      </w:r>
      <w:r w:rsidR="00485CA8">
        <w:rPr>
          <w:rFonts w:ascii="Times New Roman" w:hAnsi="Times New Roman"/>
          <w:sz w:val="28"/>
        </w:rPr>
        <w:t>кте 1.2</w:t>
      </w:r>
      <w:r w:rsidR="00472E3B">
        <w:rPr>
          <w:rFonts w:ascii="Times New Roman" w:hAnsi="Times New Roman"/>
          <w:sz w:val="28"/>
        </w:rPr>
        <w:t xml:space="preserve">. </w:t>
      </w:r>
      <w:r w:rsidR="00485CA8">
        <w:rPr>
          <w:rFonts w:ascii="Times New Roman" w:hAnsi="Times New Roman"/>
          <w:sz w:val="28"/>
        </w:rPr>
        <w:t xml:space="preserve">настоящего Регламента, </w:t>
      </w:r>
      <w:r w:rsidRPr="0022743B">
        <w:rPr>
          <w:rFonts w:ascii="Times New Roman" w:hAnsi="Times New Roman"/>
          <w:sz w:val="28"/>
        </w:rPr>
        <w:t>дополнительно представляют (к бумажному комплекту документов при</w:t>
      </w:r>
      <w:r w:rsidR="00485CA8">
        <w:rPr>
          <w:rFonts w:ascii="Times New Roman" w:hAnsi="Times New Roman"/>
          <w:sz w:val="28"/>
        </w:rPr>
        <w:t>общаются копии документов):</w:t>
      </w:r>
    </w:p>
    <w:p w:rsidR="00485CA8" w:rsidRDefault="0022743B" w:rsidP="00485CA8">
      <w:pPr>
        <w:ind w:firstLine="709"/>
        <w:jc w:val="both"/>
        <w:rPr>
          <w:rFonts w:ascii="Times New Roman" w:hAnsi="Times New Roman"/>
          <w:sz w:val="28"/>
        </w:rPr>
      </w:pPr>
      <w:r w:rsidRPr="0022743B">
        <w:rPr>
          <w:rFonts w:ascii="Times New Roman" w:hAnsi="Times New Roman"/>
          <w:sz w:val="28"/>
        </w:rPr>
        <w:t>документ, удостоверяющий личность;</w:t>
      </w:r>
    </w:p>
    <w:p w:rsidR="00485CA8" w:rsidRDefault="0022743B" w:rsidP="00485CA8">
      <w:pPr>
        <w:ind w:firstLine="709"/>
        <w:jc w:val="both"/>
        <w:rPr>
          <w:rFonts w:ascii="Times New Roman" w:hAnsi="Times New Roman"/>
          <w:sz w:val="28"/>
        </w:rPr>
      </w:pPr>
      <w:r w:rsidRPr="0022743B">
        <w:rPr>
          <w:rFonts w:ascii="Times New Roman" w:hAnsi="Times New Roman"/>
          <w:sz w:val="28"/>
        </w:rP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485CA8" w:rsidRDefault="0022743B" w:rsidP="00485CA8">
      <w:pPr>
        <w:ind w:firstLine="709"/>
        <w:jc w:val="both"/>
        <w:rPr>
          <w:rFonts w:ascii="Times New Roman" w:hAnsi="Times New Roman"/>
          <w:sz w:val="28"/>
        </w:rPr>
      </w:pPr>
      <w:r w:rsidRPr="0022743B">
        <w:rPr>
          <w:rFonts w:ascii="Times New Roman" w:hAnsi="Times New Roman"/>
          <w:sz w:val="28"/>
        </w:rPr>
        <w:t>Копии представленных документов должны быть заверены нотариально или учреждением (организацией), вы</w:t>
      </w:r>
      <w:r w:rsidR="00485CA8">
        <w:rPr>
          <w:rFonts w:ascii="Times New Roman" w:hAnsi="Times New Roman"/>
          <w:sz w:val="28"/>
        </w:rPr>
        <w:t xml:space="preserve">давшей оригинал документа. При предъявлении заявителем (уполномоченным </w:t>
      </w:r>
      <w:r w:rsidRPr="0022743B">
        <w:rPr>
          <w:rFonts w:ascii="Times New Roman" w:hAnsi="Times New Roman"/>
          <w:sz w:val="28"/>
        </w:rPr>
        <w:t>л</w:t>
      </w:r>
      <w:r w:rsidR="00485CA8">
        <w:rPr>
          <w:rFonts w:ascii="Times New Roman" w:hAnsi="Times New Roman"/>
          <w:sz w:val="28"/>
        </w:rPr>
        <w:t xml:space="preserve">ицом, законным представителем) оригинала документа </w:t>
      </w:r>
      <w:r w:rsidRPr="0022743B">
        <w:rPr>
          <w:rFonts w:ascii="Times New Roman" w:hAnsi="Times New Roman"/>
          <w:sz w:val="28"/>
        </w:rPr>
        <w:t>коп</w:t>
      </w:r>
      <w:r w:rsidR="00485CA8">
        <w:rPr>
          <w:rFonts w:ascii="Times New Roman" w:hAnsi="Times New Roman"/>
          <w:sz w:val="28"/>
        </w:rPr>
        <w:t xml:space="preserve">ии документов </w:t>
      </w:r>
      <w:r w:rsidR="00005291">
        <w:rPr>
          <w:rFonts w:ascii="Times New Roman" w:hAnsi="Times New Roman"/>
          <w:sz w:val="28"/>
        </w:rPr>
        <w:t>заверяются специалистом УСЗН</w:t>
      </w:r>
      <w:r w:rsidRPr="0022743B">
        <w:rPr>
          <w:rFonts w:ascii="Times New Roman" w:hAnsi="Times New Roman"/>
          <w:sz w:val="28"/>
        </w:rPr>
        <w:t>, либо специалистом МФЦ.</w:t>
      </w:r>
    </w:p>
    <w:p w:rsidR="00485CA8" w:rsidRDefault="0022743B" w:rsidP="00485CA8">
      <w:pPr>
        <w:ind w:firstLine="709"/>
        <w:jc w:val="both"/>
        <w:rPr>
          <w:rFonts w:ascii="Times New Roman" w:hAnsi="Times New Roman"/>
          <w:sz w:val="28"/>
        </w:rPr>
      </w:pPr>
      <w:r w:rsidRPr="0022743B">
        <w:rPr>
          <w:rFonts w:ascii="Times New Roman" w:hAnsi="Times New Roman"/>
          <w:color w:val="000000"/>
          <w:sz w:val="28"/>
        </w:rPr>
        <w:t>2.6.4. Т</w:t>
      </w:r>
      <w:r w:rsidR="00485CA8">
        <w:rPr>
          <w:rFonts w:ascii="Times New Roman" w:hAnsi="Times New Roman"/>
          <w:sz w:val="28"/>
        </w:rPr>
        <w:t xml:space="preserve">екст заявления должен быть </w:t>
      </w:r>
      <w:r w:rsidRPr="0022743B">
        <w:rPr>
          <w:rFonts w:ascii="Times New Roman" w:hAnsi="Times New Roman"/>
          <w:sz w:val="28"/>
        </w:rPr>
        <w:t>написан на русском языке синими и</w:t>
      </w:r>
      <w:r w:rsidR="00485CA8">
        <w:rPr>
          <w:rFonts w:ascii="Times New Roman" w:hAnsi="Times New Roman"/>
          <w:sz w:val="28"/>
        </w:rPr>
        <w:t xml:space="preserve">ли черными чернилами (пастой), записи в них </w:t>
      </w:r>
      <w:r w:rsidRPr="0022743B">
        <w:rPr>
          <w:rFonts w:ascii="Times New Roman" w:hAnsi="Times New Roman"/>
          <w:sz w:val="28"/>
        </w:rPr>
        <w:t>хорошо читаемы и разборчивы, все обязательные реквизиты в заявлении полностью заполнены, листы заявления пронумерованы;</w:t>
      </w:r>
    </w:p>
    <w:p w:rsidR="00485CA8" w:rsidRDefault="0022743B" w:rsidP="00485CA8">
      <w:pPr>
        <w:ind w:firstLine="709"/>
        <w:jc w:val="both"/>
        <w:rPr>
          <w:rFonts w:ascii="Times New Roman" w:hAnsi="Times New Roman"/>
          <w:sz w:val="28"/>
        </w:rPr>
      </w:pPr>
      <w:r w:rsidRPr="0022743B">
        <w:rPr>
          <w:rFonts w:ascii="Times New Roman" w:hAnsi="Times New Roman"/>
          <w:sz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485CA8" w:rsidRDefault="0022743B" w:rsidP="00485CA8">
      <w:pPr>
        <w:ind w:firstLine="709"/>
        <w:jc w:val="both"/>
        <w:rPr>
          <w:rFonts w:ascii="Times New Roman" w:hAnsi="Times New Roman"/>
          <w:sz w:val="28"/>
        </w:rPr>
      </w:pPr>
      <w:r w:rsidRPr="0022743B">
        <w:rPr>
          <w:rFonts w:ascii="Times New Roman" w:hAnsi="Times New Roman"/>
          <w:sz w:val="28"/>
        </w:rPr>
        <w:t xml:space="preserve">не допускается использование специалистом </w:t>
      </w:r>
      <w:r w:rsidR="00315518">
        <w:rPr>
          <w:rFonts w:ascii="Times New Roman" w:hAnsi="Times New Roman"/>
          <w:sz w:val="28"/>
        </w:rPr>
        <w:t>УСЗН</w:t>
      </w:r>
      <w:r w:rsidR="00485CA8">
        <w:rPr>
          <w:rFonts w:ascii="Times New Roman" w:hAnsi="Times New Roman"/>
          <w:sz w:val="28"/>
        </w:rPr>
        <w:t xml:space="preserve">, либо специалистом </w:t>
      </w:r>
      <w:r w:rsidRPr="0022743B">
        <w:rPr>
          <w:rFonts w:ascii="Times New Roman" w:hAnsi="Times New Roman"/>
          <w:sz w:val="28"/>
        </w:rPr>
        <w:t>МФЦ сокращений и аббревиатур, а также подчисток, приписок, зачеркнутых слов и и</w:t>
      </w:r>
      <w:r w:rsidR="00485CA8">
        <w:rPr>
          <w:rFonts w:ascii="Times New Roman" w:hAnsi="Times New Roman"/>
          <w:sz w:val="28"/>
        </w:rPr>
        <w:t xml:space="preserve">ных неоговоренных исправлений, </w:t>
      </w:r>
      <w:r w:rsidRPr="0022743B">
        <w:rPr>
          <w:rFonts w:ascii="Times New Roman" w:hAnsi="Times New Roman"/>
          <w:sz w:val="28"/>
        </w:rPr>
        <w:t xml:space="preserve">не скрепленных печатью и не заверенных подписью специалиста </w:t>
      </w:r>
      <w:r w:rsidR="00315518">
        <w:rPr>
          <w:rFonts w:ascii="Times New Roman" w:hAnsi="Times New Roman"/>
          <w:sz w:val="28"/>
        </w:rPr>
        <w:t>УСЗН</w:t>
      </w:r>
      <w:r w:rsidR="00485CA8">
        <w:rPr>
          <w:rFonts w:ascii="Times New Roman" w:hAnsi="Times New Roman"/>
          <w:sz w:val="28"/>
        </w:rPr>
        <w:t xml:space="preserve">, либо специалиста </w:t>
      </w:r>
      <w:r w:rsidRPr="0022743B">
        <w:rPr>
          <w:rFonts w:ascii="Times New Roman" w:hAnsi="Times New Roman"/>
          <w:sz w:val="28"/>
        </w:rPr>
        <w:t xml:space="preserve">МФЦ (в части бланка заявления, заполняемой специалистом </w:t>
      </w:r>
      <w:r w:rsidR="00315518">
        <w:rPr>
          <w:rFonts w:ascii="Times New Roman" w:hAnsi="Times New Roman"/>
          <w:sz w:val="28"/>
        </w:rPr>
        <w:t>УСЗН</w:t>
      </w:r>
      <w:r w:rsidR="00485CA8">
        <w:rPr>
          <w:rFonts w:ascii="Times New Roman" w:hAnsi="Times New Roman"/>
          <w:sz w:val="28"/>
        </w:rPr>
        <w:t>, либо специалистом МФЦ);</w:t>
      </w:r>
    </w:p>
    <w:p w:rsidR="00485CA8" w:rsidRDefault="0022743B" w:rsidP="00485CA8">
      <w:pPr>
        <w:ind w:firstLine="709"/>
        <w:jc w:val="both"/>
        <w:rPr>
          <w:rFonts w:ascii="Times New Roman" w:hAnsi="Times New Roman"/>
          <w:sz w:val="28"/>
        </w:rPr>
      </w:pPr>
      <w:r w:rsidRPr="0022743B">
        <w:rPr>
          <w:rFonts w:ascii="Times New Roman" w:hAnsi="Times New Roman"/>
          <w:sz w:val="28"/>
        </w:rPr>
        <w:t>сведения, указанные в заявлении, не должны расходиться или противоречить прилагаемым к заявлению документам.</w:t>
      </w:r>
    </w:p>
    <w:p w:rsidR="00485CA8" w:rsidRDefault="0022743B" w:rsidP="00485CA8">
      <w:pPr>
        <w:ind w:firstLine="709"/>
        <w:jc w:val="both"/>
        <w:rPr>
          <w:rFonts w:ascii="Times New Roman" w:hAnsi="Times New Roman"/>
          <w:sz w:val="28"/>
        </w:rPr>
      </w:pPr>
      <w:r w:rsidRPr="0022743B">
        <w:rPr>
          <w:rFonts w:ascii="Times New Roman" w:hAnsi="Times New Roman"/>
          <w:sz w:val="28"/>
        </w:rPr>
        <w:t xml:space="preserve">Заявитель (уполномоченное лицо, законный представитель) лично расписывается в заявлении в присутствии специалиста </w:t>
      </w:r>
      <w:r w:rsidR="00315518">
        <w:rPr>
          <w:rFonts w:ascii="Times New Roman" w:hAnsi="Times New Roman"/>
          <w:sz w:val="28"/>
        </w:rPr>
        <w:t>УСЗН</w:t>
      </w:r>
      <w:r w:rsidR="00485CA8">
        <w:rPr>
          <w:rFonts w:ascii="Times New Roman" w:hAnsi="Times New Roman"/>
          <w:sz w:val="28"/>
        </w:rPr>
        <w:t xml:space="preserve">, либо специалиста </w:t>
      </w:r>
      <w:r w:rsidRPr="0022743B">
        <w:rPr>
          <w:rFonts w:ascii="Times New Roman" w:hAnsi="Times New Roman"/>
          <w:sz w:val="28"/>
        </w:rPr>
        <w:lastRenderedPageBreak/>
        <w:t>МФЦ, которые в свою очередь, удостоверяют</w:t>
      </w:r>
      <w:r w:rsidR="009F67FF">
        <w:rPr>
          <w:rFonts w:ascii="Times New Roman" w:hAnsi="Times New Roman"/>
          <w:sz w:val="28"/>
        </w:rPr>
        <w:t xml:space="preserve"> факт собственноручной подписи </w:t>
      </w:r>
      <w:r w:rsidRPr="0022743B">
        <w:rPr>
          <w:rFonts w:ascii="Times New Roman" w:hAnsi="Times New Roman"/>
          <w:sz w:val="28"/>
        </w:rPr>
        <w:t>заявителя (уполномоченного лица, законного представителя) в заявлении.</w:t>
      </w:r>
    </w:p>
    <w:p w:rsidR="00485CA8" w:rsidRDefault="0022743B" w:rsidP="00485CA8">
      <w:pPr>
        <w:ind w:firstLine="709"/>
        <w:jc w:val="both"/>
        <w:rPr>
          <w:rFonts w:ascii="Times New Roman" w:hAnsi="Times New Roman"/>
          <w:sz w:val="28"/>
        </w:rPr>
      </w:pPr>
      <w:r w:rsidRPr="0022743B">
        <w:rPr>
          <w:rFonts w:ascii="Times New Roman" w:hAnsi="Times New Roman"/>
          <w:sz w:val="28"/>
        </w:rPr>
        <w:t xml:space="preserve">Специалистом </w:t>
      </w:r>
      <w:r w:rsidR="00315518">
        <w:rPr>
          <w:rFonts w:ascii="Times New Roman" w:hAnsi="Times New Roman"/>
          <w:sz w:val="28"/>
        </w:rPr>
        <w:t>УСЗН</w:t>
      </w:r>
      <w:r w:rsidR="00485CA8">
        <w:rPr>
          <w:rFonts w:ascii="Times New Roman" w:hAnsi="Times New Roman"/>
          <w:sz w:val="28"/>
        </w:rPr>
        <w:t xml:space="preserve">, либо специалистом </w:t>
      </w:r>
      <w:r w:rsidRPr="0022743B">
        <w:rPr>
          <w:rFonts w:ascii="Times New Roman" w:hAnsi="Times New Roman"/>
          <w:sz w:val="28"/>
        </w:rPr>
        <w:t>МФЦ не удостоверяется факт собственноручной подпис</w:t>
      </w:r>
      <w:r w:rsidR="00315518">
        <w:rPr>
          <w:rFonts w:ascii="Times New Roman" w:hAnsi="Times New Roman"/>
          <w:sz w:val="28"/>
        </w:rPr>
        <w:t xml:space="preserve">и </w:t>
      </w:r>
      <w:r w:rsidRPr="0022743B">
        <w:rPr>
          <w:rFonts w:ascii="Times New Roman" w:hAnsi="Times New Roman"/>
          <w:sz w:val="28"/>
        </w:rPr>
        <w:t>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w:t>
      </w:r>
      <w:r w:rsidR="00485CA8">
        <w:rPr>
          <w:rFonts w:ascii="Times New Roman" w:hAnsi="Times New Roman"/>
          <w:sz w:val="28"/>
        </w:rPr>
        <w:t xml:space="preserve">ителя), подписавшего документ, </w:t>
      </w:r>
      <w:r w:rsidRPr="0022743B">
        <w:rPr>
          <w:rFonts w:ascii="Times New Roman" w:hAnsi="Times New Roman"/>
          <w:sz w:val="28"/>
        </w:rPr>
        <w:t>в соответствии с требованиями Федерального закона от 0</w:t>
      </w:r>
      <w:r w:rsidR="00D16036">
        <w:rPr>
          <w:rFonts w:ascii="Times New Roman" w:hAnsi="Times New Roman"/>
          <w:sz w:val="28"/>
        </w:rPr>
        <w:t xml:space="preserve">6 апреля 2011 года № 63-ФЗ              </w:t>
      </w:r>
      <w:r w:rsidR="00485CA8">
        <w:rPr>
          <w:rFonts w:ascii="Times New Roman" w:hAnsi="Times New Roman"/>
          <w:sz w:val="28"/>
        </w:rPr>
        <w:t xml:space="preserve">«Об электронной подписи» </w:t>
      </w:r>
      <w:r w:rsidRPr="0022743B">
        <w:rPr>
          <w:rFonts w:ascii="Times New Roman" w:hAnsi="Times New Roman"/>
          <w:sz w:val="28"/>
        </w:rPr>
        <w:t>(далее – квалифицированная ЭП).</w:t>
      </w:r>
    </w:p>
    <w:p w:rsidR="00485CA8" w:rsidRDefault="0022743B" w:rsidP="00485CA8">
      <w:pPr>
        <w:ind w:firstLine="709"/>
        <w:jc w:val="both"/>
        <w:rPr>
          <w:rFonts w:ascii="Times New Roman" w:hAnsi="Times New Roman"/>
          <w:sz w:val="28"/>
        </w:rPr>
      </w:pPr>
      <w:r w:rsidRPr="0022743B">
        <w:rPr>
          <w:rFonts w:ascii="Times New Roman" w:hAnsi="Times New Roman"/>
          <w:sz w:val="28"/>
        </w:rPr>
        <w:t>2.6.5.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9F67FF" w:rsidRDefault="0022743B" w:rsidP="009F67FF">
      <w:pPr>
        <w:ind w:firstLine="709"/>
        <w:jc w:val="both"/>
        <w:rPr>
          <w:rFonts w:ascii="Times New Roman" w:hAnsi="Times New Roman"/>
          <w:sz w:val="28"/>
        </w:rPr>
      </w:pPr>
      <w:r w:rsidRPr="0022743B">
        <w:rPr>
          <w:rFonts w:ascii="Times New Roman" w:hAnsi="Times New Roman"/>
          <w:sz w:val="28"/>
        </w:rPr>
        <w:t>тексты документов написаны разборчиво, записи и печати в них хорошо читаемы;</w:t>
      </w:r>
    </w:p>
    <w:p w:rsidR="009F67FF" w:rsidRDefault="0022743B" w:rsidP="009F67FF">
      <w:pPr>
        <w:ind w:firstLine="709"/>
        <w:jc w:val="both"/>
        <w:rPr>
          <w:rFonts w:ascii="Times New Roman" w:hAnsi="Times New Roman"/>
          <w:sz w:val="28"/>
        </w:rPr>
      </w:pPr>
      <w:r w:rsidRPr="0022743B">
        <w:rPr>
          <w:rFonts w:ascii="Times New Roman" w:hAnsi="Times New Roman"/>
          <w:sz w:val="28"/>
        </w:rPr>
        <w:t>фамилия, имя и отчество заявителя написаны полностью;</w:t>
      </w:r>
    </w:p>
    <w:p w:rsidR="009F67FF" w:rsidRDefault="0022743B" w:rsidP="009F67FF">
      <w:pPr>
        <w:ind w:firstLine="709"/>
        <w:jc w:val="both"/>
        <w:rPr>
          <w:rFonts w:ascii="Times New Roman" w:hAnsi="Times New Roman"/>
          <w:sz w:val="28"/>
        </w:rPr>
      </w:pPr>
      <w:r w:rsidRPr="0022743B">
        <w:rPr>
          <w:rFonts w:ascii="Times New Roman" w:hAnsi="Times New Roman"/>
          <w:sz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F67FF" w:rsidRDefault="0022743B" w:rsidP="009F67FF">
      <w:pPr>
        <w:ind w:firstLine="709"/>
        <w:jc w:val="both"/>
        <w:rPr>
          <w:rFonts w:ascii="Times New Roman" w:hAnsi="Times New Roman"/>
          <w:sz w:val="28"/>
        </w:rPr>
      </w:pPr>
      <w:r w:rsidRPr="0022743B">
        <w:rPr>
          <w:rFonts w:ascii="Times New Roman" w:hAnsi="Times New Roman"/>
          <w:sz w:val="28"/>
        </w:rPr>
        <w:t>документы не имеют серьезных повреждений, наличие которых допускает многозначность истолкования их содержания.</w:t>
      </w:r>
    </w:p>
    <w:p w:rsidR="009F67FF" w:rsidRDefault="0022743B" w:rsidP="009F67FF">
      <w:pPr>
        <w:ind w:firstLine="709"/>
        <w:jc w:val="both"/>
        <w:rPr>
          <w:rFonts w:ascii="Times New Roman" w:hAnsi="Times New Roman"/>
          <w:sz w:val="28"/>
        </w:rPr>
      </w:pPr>
      <w:r w:rsidRPr="0022743B">
        <w:rPr>
          <w:rFonts w:ascii="Times New Roman" w:hAnsi="Times New Roman"/>
          <w:sz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F67FF" w:rsidRDefault="0022743B" w:rsidP="009F67FF">
      <w:pPr>
        <w:ind w:firstLine="709"/>
        <w:jc w:val="both"/>
        <w:rPr>
          <w:rFonts w:ascii="Times New Roman" w:hAnsi="Times New Roman"/>
          <w:sz w:val="28"/>
        </w:rPr>
      </w:pPr>
      <w:r w:rsidRPr="0022743B">
        <w:rPr>
          <w:rFonts w:ascii="Times New Roman" w:hAnsi="Times New Roman"/>
          <w:sz w:val="28"/>
        </w:rPr>
        <w:t>2.6.6. Зая</w:t>
      </w:r>
      <w:r w:rsidR="009F67FF">
        <w:rPr>
          <w:rFonts w:ascii="Times New Roman" w:hAnsi="Times New Roman"/>
          <w:sz w:val="28"/>
        </w:rPr>
        <w:t xml:space="preserve">вление и документы, являющиеся </w:t>
      </w:r>
      <w:r w:rsidRPr="0022743B">
        <w:rPr>
          <w:rFonts w:ascii="Times New Roman" w:hAnsi="Times New Roman"/>
          <w:sz w:val="28"/>
        </w:rPr>
        <w:t xml:space="preserve">основанием для предоставления государственной услуги, могут быть направлены в </w:t>
      </w:r>
      <w:r w:rsidR="00315518">
        <w:rPr>
          <w:rFonts w:ascii="Times New Roman" w:hAnsi="Times New Roman"/>
          <w:sz w:val="28"/>
        </w:rPr>
        <w:t>УСЗН</w:t>
      </w:r>
      <w:r w:rsidRPr="0022743B">
        <w:rPr>
          <w:rFonts w:ascii="Times New Roman" w:hAnsi="Times New Roman"/>
          <w:sz w:val="28"/>
        </w:rPr>
        <w:t xml:space="preserve"> по почте. В этом случае копии документов должны быть заверены нотариально или учреждением (организацией), выдавшей оригинал документа, личная подпись заявителя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w:t>
      </w:r>
      <w:r w:rsidR="00315518">
        <w:rPr>
          <w:rFonts w:ascii="Times New Roman" w:hAnsi="Times New Roman"/>
          <w:sz w:val="28"/>
        </w:rPr>
        <w:t>УСЗН</w:t>
      </w:r>
      <w:r w:rsidRPr="0022743B">
        <w:rPr>
          <w:rFonts w:ascii="Times New Roman" w:hAnsi="Times New Roman"/>
          <w:sz w:val="28"/>
        </w:rPr>
        <w:t>. Обязанность подтверждения факта отправки документов лежит на заявителе (законном представителе).</w:t>
      </w:r>
    </w:p>
    <w:p w:rsidR="009F67FF" w:rsidRDefault="009F67FF" w:rsidP="00472F6E">
      <w:pPr>
        <w:ind w:firstLine="709"/>
        <w:jc w:val="both"/>
        <w:rPr>
          <w:rFonts w:ascii="Times New Roman" w:hAnsi="Times New Roman"/>
          <w:b/>
          <w:color w:val="000000"/>
          <w:sz w:val="28"/>
        </w:rPr>
      </w:pPr>
      <w:r>
        <w:rPr>
          <w:rFonts w:ascii="Times New Roman" w:hAnsi="Times New Roman"/>
          <w:b/>
          <w:color w:val="000000"/>
          <w:sz w:val="28"/>
        </w:rPr>
        <w:t xml:space="preserve">2.7. </w:t>
      </w:r>
      <w:r w:rsidR="0022743B" w:rsidRPr="0022743B">
        <w:rPr>
          <w:rFonts w:ascii="Times New Roman" w:hAnsi="Times New Roman"/>
          <w:b/>
          <w:color w:val="000000"/>
          <w:sz w:val="28"/>
        </w:rPr>
        <w:t>Исчерпывающий перечень документов, необходимых</w:t>
      </w:r>
      <w:r>
        <w:rPr>
          <w:rFonts w:ascii="Times New Roman" w:hAnsi="Times New Roman"/>
          <w:b/>
          <w:color w:val="000000"/>
          <w:sz w:val="28"/>
        </w:rPr>
        <w:t xml:space="preserve"> </w:t>
      </w:r>
      <w:r w:rsidR="0022743B" w:rsidRPr="0022743B">
        <w:rPr>
          <w:rFonts w:ascii="Times New Roman" w:hAnsi="Times New Roman"/>
          <w:b/>
          <w:color w:val="000000"/>
          <w:sz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w:t>
      </w:r>
      <w:r w:rsidR="00472F6E">
        <w:rPr>
          <w:rFonts w:ascii="Times New Roman" w:hAnsi="Times New Roman"/>
          <w:b/>
          <w:color w:val="000000"/>
          <w:sz w:val="28"/>
        </w:rPr>
        <w:t xml:space="preserve">ями, в том числе в </w:t>
      </w:r>
      <w:r>
        <w:rPr>
          <w:rFonts w:ascii="Times New Roman" w:hAnsi="Times New Roman"/>
          <w:b/>
          <w:color w:val="000000"/>
          <w:sz w:val="28"/>
        </w:rPr>
        <w:t xml:space="preserve">электронной </w:t>
      </w:r>
      <w:r w:rsidR="0022743B" w:rsidRPr="0022743B">
        <w:rPr>
          <w:rFonts w:ascii="Times New Roman" w:hAnsi="Times New Roman"/>
          <w:b/>
          <w:color w:val="000000"/>
          <w:sz w:val="28"/>
        </w:rPr>
        <w:t>форме</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lastRenderedPageBreak/>
        <w:t>Сведения о номере индивидуального лицевого счета застрахованного лица в системе обязательного пенсионного страхования Российской Федерации;</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Документы (сведения) о неполучении (прекращении получения) государственной услуги, предусмотренной настоящим Регламентом, по прежнему месту жительства в Российской Федерации.</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Заявитель (законный представитель) вправе пре</w:t>
      </w:r>
      <w:r w:rsidR="003D2AD3">
        <w:rPr>
          <w:rFonts w:ascii="Times New Roman" w:hAnsi="Times New Roman"/>
          <w:color w:val="000000"/>
          <w:sz w:val="28"/>
        </w:rPr>
        <w:t xml:space="preserve">дставить документы, указанные в пункте </w:t>
      </w:r>
      <w:r w:rsidRPr="0022743B">
        <w:rPr>
          <w:rFonts w:ascii="Times New Roman" w:hAnsi="Times New Roman"/>
          <w:color w:val="000000"/>
          <w:sz w:val="28"/>
        </w:rPr>
        <w:t xml:space="preserve">2.7. настоящего Регламента, по собственной инициативе в </w:t>
      </w:r>
      <w:r w:rsidR="00673475">
        <w:rPr>
          <w:rFonts w:ascii="Times New Roman" w:hAnsi="Times New Roman"/>
          <w:color w:val="000000"/>
          <w:sz w:val="28"/>
        </w:rPr>
        <w:t xml:space="preserve">УСЗН, в </w:t>
      </w:r>
      <w:r w:rsidR="00160ECC">
        <w:rPr>
          <w:rFonts w:ascii="Times New Roman" w:hAnsi="Times New Roman"/>
          <w:color w:val="000000"/>
          <w:sz w:val="28"/>
        </w:rPr>
        <w:t xml:space="preserve">МФЦ, либо через </w:t>
      </w:r>
      <w:r w:rsidR="00673475">
        <w:rPr>
          <w:rFonts w:ascii="Times New Roman" w:hAnsi="Times New Roman"/>
          <w:color w:val="000000"/>
          <w:sz w:val="28"/>
        </w:rPr>
        <w:t xml:space="preserve">ЕПГУ или </w:t>
      </w:r>
      <w:r w:rsidRPr="0022743B">
        <w:rPr>
          <w:rFonts w:ascii="Times New Roman" w:hAnsi="Times New Roman"/>
          <w:color w:val="000000"/>
          <w:sz w:val="28"/>
        </w:rPr>
        <w:t>РПГУ</w:t>
      </w:r>
      <w:r w:rsidR="00673475">
        <w:rPr>
          <w:rFonts w:ascii="Times New Roman" w:hAnsi="Times New Roman"/>
          <w:color w:val="000000"/>
          <w:sz w:val="28"/>
        </w:rPr>
        <w:t xml:space="preserve"> (</w:t>
      </w:r>
      <w:r w:rsidR="00176618">
        <w:rPr>
          <w:rFonts w:ascii="Times New Roman" w:hAnsi="Times New Roman"/>
          <w:color w:val="000000"/>
          <w:sz w:val="28"/>
        </w:rPr>
        <w:t>при наличии возможности подачи заявления и документов в электронном виде</w:t>
      </w:r>
      <w:r w:rsidR="00673475">
        <w:rPr>
          <w:rFonts w:ascii="Times New Roman" w:hAnsi="Times New Roman"/>
          <w:color w:val="000000"/>
          <w:sz w:val="28"/>
        </w:rPr>
        <w:t>)</w:t>
      </w:r>
      <w:r w:rsidR="00176618">
        <w:rPr>
          <w:rFonts w:ascii="Times New Roman" w:hAnsi="Times New Roman"/>
          <w:color w:val="000000"/>
          <w:sz w:val="28"/>
        </w:rPr>
        <w:t>.</w:t>
      </w:r>
      <w:r w:rsidRPr="0022743B">
        <w:rPr>
          <w:rFonts w:ascii="Times New Roman" w:hAnsi="Times New Roman"/>
          <w:color w:val="000000"/>
          <w:sz w:val="28"/>
        </w:rPr>
        <w:t xml:space="preserve"> </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2.8. Указание на запрет требовать от заявителя</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При предоставлении государственной услуги запрещено требовать от заявителя:</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w:t>
      </w:r>
      <w:r w:rsidR="00160ECC">
        <w:rPr>
          <w:rFonts w:ascii="Times New Roman" w:hAnsi="Times New Roman"/>
          <w:color w:val="000000"/>
          <w:sz w:val="28"/>
        </w:rPr>
        <w:t>дерального зако</w:t>
      </w:r>
      <w:r w:rsidR="006E7AB1">
        <w:rPr>
          <w:rFonts w:ascii="Times New Roman" w:hAnsi="Times New Roman"/>
          <w:color w:val="000000"/>
          <w:sz w:val="28"/>
        </w:rPr>
        <w:t xml:space="preserve">на от 27.07.2010 года               </w:t>
      </w:r>
      <w:r w:rsidRPr="0022743B">
        <w:rPr>
          <w:rFonts w:ascii="Times New Roman" w:hAnsi="Times New Roman"/>
          <w:color w:val="000000"/>
          <w:sz w:val="28"/>
        </w:rPr>
        <w:t>№ 210-ФЗ.</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2.9. Исчерпывающий перечень оснований для отказа</w:t>
      </w:r>
      <w:r w:rsidR="00472F6E">
        <w:rPr>
          <w:rFonts w:ascii="Times New Roman" w:hAnsi="Times New Roman"/>
          <w:b/>
          <w:color w:val="000000"/>
          <w:sz w:val="28"/>
        </w:rPr>
        <w:t xml:space="preserve"> </w:t>
      </w:r>
      <w:r w:rsidRPr="0022743B">
        <w:rPr>
          <w:rFonts w:ascii="Times New Roman" w:hAnsi="Times New Roman"/>
          <w:b/>
          <w:color w:val="000000"/>
          <w:sz w:val="28"/>
        </w:rPr>
        <w:t>в приеме документов, необходимых для предоставления</w:t>
      </w:r>
      <w:r w:rsidR="00472F6E">
        <w:rPr>
          <w:rFonts w:ascii="Times New Roman" w:hAnsi="Times New Roman"/>
          <w:b/>
          <w:color w:val="000000"/>
          <w:sz w:val="28"/>
        </w:rPr>
        <w:t xml:space="preserve"> </w:t>
      </w:r>
      <w:r w:rsidRPr="0022743B">
        <w:rPr>
          <w:rFonts w:ascii="Times New Roman" w:hAnsi="Times New Roman"/>
          <w:b/>
          <w:color w:val="000000"/>
          <w:sz w:val="28"/>
        </w:rPr>
        <w:t>государственной услуги</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2.9.1. Оснований для отказа в приеме документов, необходимых для предоставления государственной услуги, не предусмотрено.</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2.10. Исчерпывающий перечень оснований для приостановления и (или) отказа в предоставлении государственной услуги</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2.10.1. Основания для приостановления предоставления государственной услуги отсутствуют.</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2.10.2. Оснований для отказа в предоставлении государственной услуги законодательством Российской Федерации не предусмотрено.</w:t>
      </w:r>
    </w:p>
    <w:p w:rsidR="009F67FF" w:rsidRDefault="0022743B" w:rsidP="00472F6E">
      <w:pPr>
        <w:ind w:firstLine="709"/>
        <w:jc w:val="both"/>
        <w:rPr>
          <w:rFonts w:ascii="Times New Roman" w:hAnsi="Times New Roman"/>
          <w:b/>
          <w:sz w:val="28"/>
          <w:szCs w:val="28"/>
        </w:rPr>
      </w:pPr>
      <w:r w:rsidRPr="0022743B">
        <w:rPr>
          <w:rFonts w:ascii="Times New Roman" w:hAnsi="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00472F6E">
        <w:rPr>
          <w:rFonts w:ascii="Times New Roman" w:hAnsi="Times New Roman"/>
          <w:b/>
          <w:sz w:val="28"/>
          <w:szCs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При предоставлении государственной услуги предоставление иных услуг, необходимых и обязательных для предоставления государственн</w:t>
      </w:r>
      <w:r w:rsidR="009F67FF">
        <w:rPr>
          <w:rFonts w:ascii="Times New Roman" w:hAnsi="Times New Roman"/>
          <w:color w:val="000000"/>
          <w:sz w:val="28"/>
        </w:rPr>
        <w:t>ой услуги, не осуществляется.</w:t>
      </w:r>
    </w:p>
    <w:p w:rsidR="009F67FF" w:rsidRDefault="009F67FF" w:rsidP="00472F6E">
      <w:pPr>
        <w:ind w:firstLine="709"/>
        <w:jc w:val="both"/>
        <w:rPr>
          <w:rFonts w:ascii="Times New Roman" w:hAnsi="Times New Roman"/>
          <w:b/>
          <w:color w:val="000000"/>
          <w:sz w:val="28"/>
        </w:rPr>
      </w:pPr>
      <w:r>
        <w:rPr>
          <w:rFonts w:ascii="Times New Roman" w:hAnsi="Times New Roman"/>
          <w:b/>
          <w:color w:val="000000"/>
          <w:sz w:val="28"/>
        </w:rPr>
        <w:lastRenderedPageBreak/>
        <w:t xml:space="preserve">2.12. </w:t>
      </w:r>
      <w:r w:rsidR="0022743B" w:rsidRPr="0022743B">
        <w:rPr>
          <w:rFonts w:ascii="Times New Roman" w:hAnsi="Times New Roman"/>
          <w:b/>
          <w:color w:val="000000"/>
          <w:sz w:val="28"/>
        </w:rPr>
        <w:t xml:space="preserve">Порядок, размер и основания взимания государственной пошлины или иной платы, взимаемой за </w:t>
      </w:r>
      <w:r>
        <w:rPr>
          <w:rFonts w:ascii="Times New Roman" w:hAnsi="Times New Roman"/>
          <w:b/>
          <w:color w:val="000000"/>
          <w:sz w:val="28"/>
        </w:rPr>
        <w:t xml:space="preserve">предоставление государственной </w:t>
      </w:r>
      <w:r w:rsidR="0022743B" w:rsidRPr="0022743B">
        <w:rPr>
          <w:rFonts w:ascii="Times New Roman" w:hAnsi="Times New Roman"/>
          <w:b/>
          <w:color w:val="000000"/>
          <w:sz w:val="28"/>
        </w:rPr>
        <w:t>услуги</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За предоставление государственной услуги государственная пошлина или иная плата не взимается.</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2.13. Порядок, размер и основания взимания</w:t>
      </w:r>
      <w:r w:rsidR="009F67FF">
        <w:rPr>
          <w:rFonts w:ascii="Times New Roman" w:hAnsi="Times New Roman"/>
          <w:b/>
          <w:color w:val="000000"/>
          <w:sz w:val="28"/>
        </w:rPr>
        <w:t xml:space="preserve"> </w:t>
      </w:r>
      <w:r w:rsidRPr="0022743B">
        <w:rPr>
          <w:rFonts w:ascii="Times New Roman" w:hAnsi="Times New Roman"/>
          <w:b/>
          <w:color w:val="000000"/>
          <w:sz w:val="28"/>
        </w:rPr>
        <w:t>платы за предоставление услуг, которые являются необходимыми</w:t>
      </w:r>
      <w:r w:rsidR="009F67FF">
        <w:rPr>
          <w:rFonts w:ascii="Times New Roman" w:hAnsi="Times New Roman"/>
          <w:b/>
          <w:color w:val="000000"/>
          <w:sz w:val="28"/>
        </w:rPr>
        <w:t xml:space="preserve"> </w:t>
      </w:r>
      <w:r w:rsidRPr="0022743B">
        <w:rPr>
          <w:rFonts w:ascii="Times New Roman" w:hAnsi="Times New Roman"/>
          <w:b/>
          <w:color w:val="000000"/>
          <w:sz w:val="28"/>
        </w:rPr>
        <w:t>и обязательными для предоставления государственной услуги</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Максимальное время ожидания в очереди при подаче запроса о предоставлении государственной услуги не должно превышать 15 минут.</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Необходимость обращения заявителя в орган, предоставляющий государственную услугу, для получения результата предоставления услуги, отсутствует.</w:t>
      </w:r>
    </w:p>
    <w:p w:rsidR="009F67FF" w:rsidRDefault="0022743B" w:rsidP="00472F6E">
      <w:pPr>
        <w:ind w:firstLine="709"/>
        <w:jc w:val="both"/>
        <w:rPr>
          <w:rFonts w:ascii="Times New Roman" w:hAnsi="Times New Roman"/>
          <w:b/>
          <w:color w:val="000000"/>
          <w:sz w:val="28"/>
        </w:rPr>
      </w:pPr>
      <w:r w:rsidRPr="0022743B">
        <w:rPr>
          <w:rFonts w:ascii="Times New Roman" w:hAnsi="Times New Roman"/>
          <w:b/>
          <w:color w:val="000000"/>
          <w:sz w:val="28"/>
        </w:rPr>
        <w:t>2.15. Срок и порядок регистрации запроса</w:t>
      </w:r>
      <w:r w:rsidR="009F67FF">
        <w:rPr>
          <w:rFonts w:ascii="Times New Roman" w:hAnsi="Times New Roman"/>
          <w:b/>
          <w:color w:val="000000"/>
          <w:sz w:val="28"/>
        </w:rPr>
        <w:t xml:space="preserve"> </w:t>
      </w:r>
      <w:r w:rsidRPr="0022743B">
        <w:rPr>
          <w:rFonts w:ascii="Times New Roman" w:hAnsi="Times New Roman"/>
          <w:b/>
          <w:color w:val="000000"/>
          <w:sz w:val="28"/>
        </w:rPr>
        <w:t>заявителя о предоставлении государственной услуги, в том числе в электронной форме</w:t>
      </w:r>
      <w:r w:rsidR="00472F6E">
        <w:rPr>
          <w:rFonts w:ascii="Times New Roman" w:hAnsi="Times New Roman"/>
          <w:b/>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 xml:space="preserve">Регистрация запроса о предоставлении государственной услуги производится специалистом </w:t>
      </w:r>
      <w:r w:rsidR="00160ECC">
        <w:rPr>
          <w:rFonts w:ascii="Times New Roman" w:hAnsi="Times New Roman"/>
          <w:color w:val="000000"/>
          <w:sz w:val="28"/>
        </w:rPr>
        <w:t>УСЗН</w:t>
      </w:r>
      <w:r w:rsidRPr="0022743B">
        <w:rPr>
          <w:rFonts w:ascii="Times New Roman" w:hAnsi="Times New Roman"/>
          <w:color w:val="000000"/>
          <w:sz w:val="28"/>
        </w:rPr>
        <w:t>, либо специалистом МФЦ в день обращения заявителя.</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Регистрация поступившего запроса, в том числе в электронной форме, организацией, участвующей в предоставлении государственной услуги, производится в день поступления запроса.</w:t>
      </w:r>
    </w:p>
    <w:p w:rsidR="009F67FF" w:rsidRDefault="0022743B" w:rsidP="009F67FF">
      <w:pPr>
        <w:ind w:firstLine="709"/>
        <w:jc w:val="both"/>
        <w:rPr>
          <w:rFonts w:ascii="Times New Roman" w:hAnsi="Times New Roman"/>
          <w:iCs/>
          <w:snapToGrid w:val="0"/>
          <w:sz w:val="28"/>
          <w:szCs w:val="28"/>
        </w:rPr>
      </w:pPr>
      <w:r w:rsidRPr="0022743B">
        <w:rPr>
          <w:rFonts w:ascii="Times New Roman" w:hAnsi="Times New Roman"/>
          <w:iCs/>
          <w:snapToGrid w:val="0"/>
          <w:sz w:val="28"/>
          <w:szCs w:val="28"/>
        </w:rPr>
        <w:t xml:space="preserve">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w:t>
      </w:r>
      <w:r w:rsidR="00160ECC">
        <w:rPr>
          <w:rFonts w:ascii="Times New Roman" w:hAnsi="Times New Roman"/>
          <w:iCs/>
          <w:snapToGrid w:val="0"/>
          <w:sz w:val="28"/>
          <w:szCs w:val="28"/>
        </w:rPr>
        <w:t>УСЗН</w:t>
      </w:r>
      <w:r w:rsidRPr="0022743B">
        <w:rPr>
          <w:rFonts w:ascii="Times New Roman" w:hAnsi="Times New Roman"/>
          <w:iCs/>
          <w:snapToGrid w:val="0"/>
          <w:sz w:val="28"/>
          <w:szCs w:val="28"/>
        </w:rPr>
        <w:t>, МФЦ днем их по</w:t>
      </w:r>
      <w:r w:rsidR="00472E3B">
        <w:rPr>
          <w:rFonts w:ascii="Times New Roman" w:hAnsi="Times New Roman"/>
          <w:iCs/>
          <w:snapToGrid w:val="0"/>
          <w:sz w:val="28"/>
          <w:szCs w:val="28"/>
        </w:rPr>
        <w:t>л</w:t>
      </w:r>
      <w:r w:rsidRPr="0022743B">
        <w:rPr>
          <w:rFonts w:ascii="Times New Roman" w:hAnsi="Times New Roman"/>
          <w:iCs/>
          <w:snapToGrid w:val="0"/>
          <w:sz w:val="28"/>
          <w:szCs w:val="28"/>
        </w:rPr>
        <w:t>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9F67FF" w:rsidRDefault="0022743B" w:rsidP="009F67FF">
      <w:pPr>
        <w:ind w:firstLine="709"/>
        <w:jc w:val="both"/>
        <w:rPr>
          <w:rFonts w:ascii="Times New Roman" w:hAnsi="Times New Roman"/>
          <w:b/>
          <w:snapToGrid w:val="0"/>
          <w:color w:val="000000"/>
          <w:sz w:val="28"/>
          <w:szCs w:val="28"/>
        </w:rPr>
      </w:pPr>
      <w:r w:rsidRPr="00160ECC">
        <w:rPr>
          <w:rFonts w:ascii="Times New Roman" w:hAnsi="Times New Roman"/>
          <w:b/>
          <w:color w:val="000000"/>
          <w:sz w:val="28"/>
        </w:rPr>
        <w:t>2.16.</w:t>
      </w:r>
      <w:r w:rsidRPr="0022743B">
        <w:rPr>
          <w:rFonts w:ascii="Times New Roman" w:hAnsi="Times New Roman"/>
          <w:b/>
          <w:color w:val="000000"/>
          <w:sz w:val="28"/>
        </w:rPr>
        <w:t xml:space="preserve"> </w:t>
      </w:r>
      <w:r w:rsidRPr="0022743B">
        <w:rPr>
          <w:rFonts w:ascii="Times New Roman" w:hAnsi="Times New Roman"/>
          <w:b/>
          <w:snapToGrid w:val="0"/>
          <w:color w:val="00000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00472F6E">
        <w:rPr>
          <w:rFonts w:ascii="Times New Roman" w:hAnsi="Times New Roman"/>
          <w:b/>
          <w:snapToGrid w:val="0"/>
          <w:color w:val="000000"/>
          <w:sz w:val="28"/>
          <w:szCs w:val="28"/>
        </w:rPr>
        <w:t>.</w:t>
      </w:r>
    </w:p>
    <w:p w:rsidR="009F67FF" w:rsidRDefault="0022743B" w:rsidP="00472F6E">
      <w:pPr>
        <w:ind w:firstLine="709"/>
        <w:jc w:val="both"/>
        <w:rPr>
          <w:rFonts w:ascii="Times New Roman" w:hAnsi="Times New Roman"/>
          <w:color w:val="000000"/>
          <w:sz w:val="28"/>
        </w:rPr>
      </w:pPr>
      <w:r w:rsidRPr="0022743B">
        <w:rPr>
          <w:rFonts w:ascii="Times New Roman" w:hAnsi="Times New Roman"/>
          <w:color w:val="000000"/>
          <w:sz w:val="28"/>
        </w:rPr>
        <w:t xml:space="preserve">2.16.1. Требования к помещению, в котором организуется предоставление государственной услуги в </w:t>
      </w:r>
      <w:r w:rsidR="00160ECC">
        <w:rPr>
          <w:rFonts w:ascii="Times New Roman" w:hAnsi="Times New Roman"/>
          <w:color w:val="000000"/>
          <w:sz w:val="28"/>
        </w:rPr>
        <w:t>УСЗН</w:t>
      </w:r>
      <w:r w:rsidR="00472F6E">
        <w:rPr>
          <w:rFonts w:ascii="Times New Roman" w:hAnsi="Times New Roman"/>
          <w:color w:val="000000"/>
          <w:sz w:val="28"/>
        </w:rPr>
        <w:t>.</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Помещения должны быть расположены с учетом пешеходной доступности для заявителей от остановок общественного транспорта.</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Здание должно быть оборудовано входом для свободного доступа заявителей в помещение, в том числе и для инвалидов.</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lastRenderedPageBreak/>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наименование;</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режим работы.</w:t>
      </w:r>
    </w:p>
    <w:p w:rsidR="009F67FF" w:rsidRDefault="0022743B" w:rsidP="009F67FF">
      <w:pPr>
        <w:ind w:firstLine="709"/>
        <w:jc w:val="both"/>
        <w:rPr>
          <w:rFonts w:ascii="Times New Roman" w:hAnsi="Times New Roman"/>
          <w:color w:val="000000"/>
          <w:sz w:val="28"/>
        </w:rPr>
      </w:pPr>
      <w:r w:rsidRPr="0022743B">
        <w:rPr>
          <w:rFonts w:ascii="Times New Roman" w:hAnsi="Times New Roman"/>
          <w:color w:val="000000"/>
          <w:sz w:val="28"/>
        </w:rPr>
        <w:t>Прием заявителей осуществляется в специально выделенных для этих целей помещениях преимущественно на нижних этажах здания, с предоставлением доступа в помещение инвалидам.</w:t>
      </w:r>
    </w:p>
    <w:p w:rsidR="009F67FF" w:rsidRDefault="0022743B" w:rsidP="009F67FF">
      <w:pPr>
        <w:ind w:firstLine="709"/>
        <w:jc w:val="both"/>
        <w:rPr>
          <w:rFonts w:ascii="Times New Roman" w:hAnsi="Times New Roman"/>
          <w:sz w:val="28"/>
        </w:rPr>
      </w:pPr>
      <w:r w:rsidRPr="0022743B">
        <w:rPr>
          <w:rFonts w:ascii="Times New Roman" w:hAnsi="Times New Roman"/>
          <w:sz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67FF" w:rsidRDefault="0022743B" w:rsidP="009F67FF">
      <w:pPr>
        <w:ind w:firstLine="709"/>
        <w:jc w:val="both"/>
        <w:rPr>
          <w:rFonts w:ascii="Times New Roman" w:hAnsi="Times New Roman"/>
          <w:sz w:val="28"/>
        </w:rPr>
      </w:pPr>
      <w:r w:rsidRPr="0022743B">
        <w:rPr>
          <w:rFonts w:ascii="Times New Roman" w:hAnsi="Times New Roman"/>
          <w:sz w:val="28"/>
        </w:rPr>
        <w:t>При необходимости инвалиду предоставляется</w:t>
      </w:r>
      <w:r w:rsidR="00160ECC">
        <w:rPr>
          <w:rFonts w:ascii="Times New Roman" w:hAnsi="Times New Roman"/>
          <w:sz w:val="28"/>
        </w:rPr>
        <w:t xml:space="preserve"> помощник из числа специалистов УСЗН </w:t>
      </w:r>
      <w:r w:rsidRPr="0022743B">
        <w:rPr>
          <w:rFonts w:ascii="Times New Roman" w:hAnsi="Times New Roman"/>
          <w:sz w:val="28"/>
        </w:rPr>
        <w:t>для преодоления барьеров, возникающих при предоставлении государственной услуги наравне с другими гражданами.</w:t>
      </w:r>
    </w:p>
    <w:p w:rsidR="009F67FF" w:rsidRDefault="0022743B" w:rsidP="009F67FF">
      <w:pPr>
        <w:ind w:firstLine="709"/>
        <w:jc w:val="both"/>
        <w:rPr>
          <w:rFonts w:ascii="Times New Roman" w:hAnsi="Times New Roman"/>
          <w:sz w:val="28"/>
        </w:rPr>
      </w:pPr>
      <w:r w:rsidRPr="0022743B">
        <w:rPr>
          <w:rFonts w:ascii="Times New Roman" w:hAnsi="Times New Roman"/>
          <w:sz w:val="28"/>
        </w:rP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9F67FF" w:rsidRDefault="0022743B" w:rsidP="009F67FF">
      <w:pPr>
        <w:ind w:firstLine="709"/>
        <w:jc w:val="both"/>
        <w:rPr>
          <w:rFonts w:ascii="Times New Roman" w:hAnsi="Times New Roman"/>
          <w:sz w:val="28"/>
        </w:rPr>
      </w:pPr>
      <w:r w:rsidRPr="0022743B">
        <w:rPr>
          <w:rFonts w:ascii="Times New Roman" w:hAnsi="Times New Roman"/>
          <w:sz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F67FF" w:rsidRDefault="0022743B" w:rsidP="009F67FF">
      <w:pPr>
        <w:ind w:firstLine="709"/>
        <w:jc w:val="both"/>
        <w:rPr>
          <w:rFonts w:ascii="Times New Roman" w:hAnsi="Times New Roman"/>
          <w:sz w:val="28"/>
        </w:rPr>
      </w:pPr>
      <w:r w:rsidRPr="0022743B">
        <w:rPr>
          <w:rFonts w:ascii="Times New Roman" w:hAnsi="Times New Roman"/>
          <w:sz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67FF" w:rsidRDefault="0022743B" w:rsidP="009F67FF">
      <w:pPr>
        <w:ind w:firstLine="709"/>
        <w:jc w:val="both"/>
        <w:rPr>
          <w:rFonts w:ascii="Times New Roman" w:hAnsi="Times New Roman"/>
          <w:sz w:val="28"/>
        </w:rPr>
      </w:pPr>
      <w:r w:rsidRPr="0022743B">
        <w:rPr>
          <w:rFonts w:ascii="Times New Roman" w:hAnsi="Times New Roman"/>
          <w:sz w:val="28"/>
        </w:rPr>
        <w:t>Помещения приема и выдачи документов должны предусматривать места для ожидания, информирования и приема заявителей.</w:t>
      </w:r>
    </w:p>
    <w:p w:rsidR="009F67FF" w:rsidRDefault="0022743B" w:rsidP="009F67FF">
      <w:pPr>
        <w:ind w:firstLine="709"/>
        <w:jc w:val="both"/>
        <w:rPr>
          <w:rFonts w:ascii="Times New Roman" w:hAnsi="Times New Roman"/>
          <w:sz w:val="28"/>
        </w:rPr>
      </w:pPr>
      <w:r w:rsidRPr="0022743B">
        <w:rPr>
          <w:rFonts w:ascii="Times New Roman" w:hAnsi="Times New Roman"/>
          <w:sz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9F67FF" w:rsidRDefault="0022743B" w:rsidP="009F67FF">
      <w:pPr>
        <w:ind w:firstLine="709"/>
        <w:jc w:val="both"/>
        <w:rPr>
          <w:rFonts w:ascii="Times New Roman" w:hAnsi="Times New Roman"/>
          <w:sz w:val="28"/>
        </w:rPr>
      </w:pPr>
      <w:r w:rsidRPr="0022743B">
        <w:rPr>
          <w:rFonts w:ascii="Times New Roman" w:hAnsi="Times New Roman"/>
          <w:sz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67FF" w:rsidRDefault="0022743B" w:rsidP="00472F6E">
      <w:pPr>
        <w:ind w:firstLine="709"/>
        <w:jc w:val="both"/>
        <w:rPr>
          <w:rFonts w:ascii="Times New Roman" w:hAnsi="Times New Roman"/>
          <w:color w:val="000000"/>
          <w:sz w:val="28"/>
        </w:rPr>
      </w:pPr>
      <w:r w:rsidRPr="0022743B">
        <w:rPr>
          <w:rFonts w:ascii="Times New Roman" w:hAnsi="Times New Roman"/>
          <w:color w:val="000000"/>
          <w:sz w:val="28"/>
        </w:rPr>
        <w:t>2.16.2. Требования к размещению и оформлению информационных стендов</w:t>
      </w:r>
      <w:r w:rsidR="00472F6E">
        <w:rPr>
          <w:rFonts w:ascii="Times New Roman" w:hAnsi="Times New Roman"/>
          <w:color w:val="000000"/>
          <w:sz w:val="28"/>
        </w:rPr>
        <w:t>.</w:t>
      </w:r>
    </w:p>
    <w:p w:rsidR="009F67FF" w:rsidRDefault="0022743B" w:rsidP="009F67FF">
      <w:pPr>
        <w:ind w:firstLine="709"/>
        <w:jc w:val="both"/>
        <w:rPr>
          <w:rFonts w:ascii="Times New Roman" w:hAnsi="Times New Roman"/>
          <w:sz w:val="28"/>
        </w:rPr>
      </w:pPr>
      <w:r w:rsidRPr="0022743B">
        <w:rPr>
          <w:rFonts w:ascii="Times New Roman" w:hAnsi="Times New Roman"/>
          <w:sz w:val="28"/>
        </w:rPr>
        <w:t>На информационных стендах и на мультимедиа должна быть размещена следующая информация:</w:t>
      </w:r>
    </w:p>
    <w:p w:rsidR="009F67FF" w:rsidRDefault="0022743B" w:rsidP="009F67FF">
      <w:pPr>
        <w:ind w:firstLine="709"/>
        <w:jc w:val="both"/>
        <w:rPr>
          <w:rFonts w:ascii="Times New Roman" w:hAnsi="Times New Roman"/>
          <w:sz w:val="28"/>
        </w:rPr>
      </w:pPr>
      <w:r w:rsidRPr="0022743B">
        <w:rPr>
          <w:rFonts w:ascii="Times New Roman" w:hAnsi="Times New Roman"/>
          <w:sz w:val="28"/>
        </w:rPr>
        <w:t>перечень нормативных правовых актов, предусматривающих предоставление государственной услуги и определяющих порядок ее получения;</w:t>
      </w:r>
    </w:p>
    <w:p w:rsidR="009F67FF" w:rsidRDefault="0022743B" w:rsidP="009F67FF">
      <w:pPr>
        <w:ind w:firstLine="709"/>
        <w:jc w:val="both"/>
        <w:rPr>
          <w:rFonts w:ascii="Times New Roman" w:hAnsi="Times New Roman"/>
          <w:sz w:val="28"/>
        </w:rPr>
      </w:pPr>
      <w:r w:rsidRPr="0022743B">
        <w:rPr>
          <w:rFonts w:ascii="Times New Roman" w:hAnsi="Times New Roman"/>
          <w:sz w:val="28"/>
        </w:rPr>
        <w:t>текст настоящего Регламента;</w:t>
      </w:r>
    </w:p>
    <w:p w:rsidR="009F67FF" w:rsidRDefault="0022743B" w:rsidP="009F67FF">
      <w:pPr>
        <w:ind w:firstLine="709"/>
        <w:jc w:val="both"/>
        <w:rPr>
          <w:rFonts w:ascii="Times New Roman" w:hAnsi="Times New Roman"/>
          <w:sz w:val="28"/>
        </w:rPr>
      </w:pPr>
      <w:r w:rsidRPr="0022743B">
        <w:rPr>
          <w:rFonts w:ascii="Times New Roman" w:hAnsi="Times New Roman"/>
          <w:sz w:val="28"/>
        </w:rPr>
        <w:lastRenderedPageBreak/>
        <w:t>образцы оформления заявлений и перечень документов, необходимых для предоставления государственной услуги;</w:t>
      </w:r>
    </w:p>
    <w:p w:rsidR="009F67FF" w:rsidRDefault="009F67FF" w:rsidP="009F67FF">
      <w:pPr>
        <w:ind w:firstLine="709"/>
        <w:jc w:val="both"/>
        <w:rPr>
          <w:rFonts w:ascii="Times New Roman" w:hAnsi="Times New Roman"/>
          <w:sz w:val="28"/>
        </w:rPr>
      </w:pPr>
      <w:r>
        <w:rPr>
          <w:rFonts w:ascii="Times New Roman" w:hAnsi="Times New Roman"/>
          <w:sz w:val="28"/>
        </w:rPr>
        <w:t xml:space="preserve">номер кабинета, в котором специалисты </w:t>
      </w:r>
      <w:r w:rsidR="00160ECC">
        <w:rPr>
          <w:rFonts w:ascii="Times New Roman" w:hAnsi="Times New Roman"/>
          <w:sz w:val="28"/>
        </w:rPr>
        <w:t>УСЗН</w:t>
      </w:r>
      <w:r w:rsidR="0022743B" w:rsidRPr="0022743B">
        <w:rPr>
          <w:rFonts w:ascii="Times New Roman" w:hAnsi="Times New Roman"/>
          <w:sz w:val="28"/>
        </w:rPr>
        <w:t>, осуществляют прием граж</w:t>
      </w:r>
      <w:r>
        <w:rPr>
          <w:rFonts w:ascii="Times New Roman" w:hAnsi="Times New Roman"/>
          <w:sz w:val="28"/>
        </w:rPr>
        <w:t xml:space="preserve">дан по вопросам предоставления </w:t>
      </w:r>
      <w:r w:rsidR="0022743B" w:rsidRPr="0022743B">
        <w:rPr>
          <w:rFonts w:ascii="Times New Roman" w:hAnsi="Times New Roman"/>
          <w:sz w:val="28"/>
        </w:rPr>
        <w:t>государственной услуги;</w:t>
      </w:r>
    </w:p>
    <w:p w:rsidR="009F67FF" w:rsidRDefault="0022743B" w:rsidP="009F67FF">
      <w:pPr>
        <w:ind w:firstLine="709"/>
        <w:jc w:val="both"/>
        <w:rPr>
          <w:rFonts w:ascii="Times New Roman" w:hAnsi="Times New Roman"/>
          <w:sz w:val="28"/>
        </w:rPr>
      </w:pPr>
      <w:r w:rsidRPr="0022743B">
        <w:rPr>
          <w:rFonts w:ascii="Times New Roman" w:hAnsi="Times New Roman"/>
          <w:sz w:val="28"/>
        </w:rPr>
        <w:t xml:space="preserve">график работы </w:t>
      </w:r>
      <w:r w:rsidR="00160ECC">
        <w:rPr>
          <w:rFonts w:ascii="Times New Roman" w:hAnsi="Times New Roman"/>
          <w:sz w:val="28"/>
        </w:rPr>
        <w:t>УСЗН</w:t>
      </w:r>
      <w:r w:rsidRPr="0022743B">
        <w:rPr>
          <w:rFonts w:ascii="Times New Roman" w:hAnsi="Times New Roman"/>
          <w:sz w:val="28"/>
        </w:rPr>
        <w:t>;</w:t>
      </w:r>
    </w:p>
    <w:p w:rsidR="009F67FF" w:rsidRDefault="0022743B" w:rsidP="009F67FF">
      <w:pPr>
        <w:ind w:firstLine="709"/>
        <w:jc w:val="both"/>
        <w:rPr>
          <w:rFonts w:ascii="Times New Roman" w:hAnsi="Times New Roman"/>
          <w:sz w:val="28"/>
        </w:rPr>
      </w:pPr>
      <w:r w:rsidRPr="0022743B">
        <w:rPr>
          <w:rFonts w:ascii="Times New Roman" w:hAnsi="Times New Roman"/>
          <w:sz w:val="28"/>
        </w:rPr>
        <w:t>номера телефонов для справок, адреса электронной почты;</w:t>
      </w:r>
    </w:p>
    <w:p w:rsidR="009F67FF" w:rsidRDefault="0022743B" w:rsidP="009F67FF">
      <w:pPr>
        <w:ind w:firstLine="709"/>
        <w:jc w:val="both"/>
        <w:rPr>
          <w:rFonts w:ascii="Times New Roman" w:hAnsi="Times New Roman"/>
          <w:sz w:val="28"/>
        </w:rPr>
      </w:pPr>
      <w:r w:rsidRPr="0022743B">
        <w:rPr>
          <w:rFonts w:ascii="Times New Roman" w:hAnsi="Times New Roman"/>
          <w:sz w:val="28"/>
        </w:rPr>
        <w:t>описание процедур предоставления государственной услуги в текстовом виде и в виде блок-схемы;</w:t>
      </w:r>
    </w:p>
    <w:p w:rsidR="009F67FF" w:rsidRDefault="0022743B" w:rsidP="009F67FF">
      <w:pPr>
        <w:ind w:firstLine="709"/>
        <w:jc w:val="both"/>
        <w:rPr>
          <w:rFonts w:ascii="Times New Roman" w:hAnsi="Times New Roman"/>
          <w:sz w:val="28"/>
        </w:rPr>
      </w:pPr>
      <w:r w:rsidRPr="0022743B">
        <w:rPr>
          <w:rFonts w:ascii="Times New Roman" w:hAnsi="Times New Roman"/>
          <w:sz w:val="28"/>
        </w:rPr>
        <w:t>перечень оснований для отказа в приеме документов, необходимых для предоставления государственной услуги;</w:t>
      </w:r>
    </w:p>
    <w:p w:rsidR="009F67FF" w:rsidRDefault="009F67FF" w:rsidP="009F67FF">
      <w:pPr>
        <w:ind w:firstLine="709"/>
        <w:jc w:val="both"/>
        <w:rPr>
          <w:rFonts w:ascii="Times New Roman" w:hAnsi="Times New Roman"/>
          <w:sz w:val="28"/>
        </w:rPr>
      </w:pPr>
      <w:r>
        <w:rPr>
          <w:rFonts w:ascii="Times New Roman" w:hAnsi="Times New Roman"/>
          <w:sz w:val="28"/>
        </w:rPr>
        <w:t xml:space="preserve">перечень оснований </w:t>
      </w:r>
      <w:r w:rsidR="0022743B" w:rsidRPr="0022743B">
        <w:rPr>
          <w:rFonts w:ascii="Times New Roman" w:hAnsi="Times New Roman"/>
          <w:sz w:val="28"/>
        </w:rPr>
        <w:t>для отказа в предоставлении государственной услуги;</w:t>
      </w:r>
    </w:p>
    <w:p w:rsidR="009F67FF" w:rsidRDefault="0022743B" w:rsidP="009F67FF">
      <w:pPr>
        <w:ind w:firstLine="709"/>
        <w:jc w:val="both"/>
        <w:rPr>
          <w:rFonts w:ascii="Times New Roman" w:hAnsi="Times New Roman"/>
          <w:sz w:val="28"/>
        </w:rPr>
      </w:pPr>
      <w:r w:rsidRPr="0022743B">
        <w:rPr>
          <w:rFonts w:ascii="Times New Roman" w:hAnsi="Times New Roman"/>
          <w:sz w:val="28"/>
        </w:rPr>
        <w:t xml:space="preserve">порядок обжалования действий (бездействия) и решений, принятых должностными лицами </w:t>
      </w:r>
      <w:r w:rsidR="00160ECC">
        <w:rPr>
          <w:rFonts w:ascii="Times New Roman" w:hAnsi="Times New Roman"/>
          <w:sz w:val="28"/>
        </w:rPr>
        <w:t>УСЗН</w:t>
      </w:r>
      <w:r w:rsidR="00932EAD">
        <w:rPr>
          <w:rFonts w:ascii="Times New Roman" w:hAnsi="Times New Roman"/>
          <w:sz w:val="28"/>
        </w:rPr>
        <w:t xml:space="preserve"> </w:t>
      </w:r>
      <w:r w:rsidRPr="0022743B">
        <w:rPr>
          <w:rFonts w:ascii="Times New Roman" w:hAnsi="Times New Roman"/>
          <w:sz w:val="28"/>
        </w:rPr>
        <w:t>в рамках предоставления государственной услуги.</w:t>
      </w:r>
    </w:p>
    <w:p w:rsidR="009F67FF" w:rsidRDefault="0022743B" w:rsidP="009F67FF">
      <w:pPr>
        <w:ind w:firstLine="709"/>
        <w:jc w:val="both"/>
        <w:rPr>
          <w:rFonts w:ascii="Times New Roman" w:hAnsi="Times New Roman"/>
          <w:sz w:val="28"/>
          <w:szCs w:val="28"/>
        </w:rPr>
      </w:pPr>
      <w:r w:rsidRPr="0022743B">
        <w:rPr>
          <w:rFonts w:ascii="Times New Roman" w:hAnsi="Times New Roman"/>
          <w:sz w:val="28"/>
          <w:szCs w:val="28"/>
        </w:rPr>
        <w:t xml:space="preserve">Информация, размещаемая на информационных стендах, должна содержать дату размещения, подпись начальника (заместителя начальника) </w:t>
      </w:r>
      <w:r w:rsidR="00160ECC">
        <w:rPr>
          <w:rFonts w:ascii="Times New Roman" w:hAnsi="Times New Roman"/>
          <w:sz w:val="28"/>
          <w:szCs w:val="28"/>
        </w:rPr>
        <w:t>УСЗН</w:t>
      </w:r>
      <w:r w:rsidRPr="0022743B">
        <w:rPr>
          <w:rFonts w:ascii="Times New Roman" w:hAnsi="Times New Roman"/>
          <w:sz w:val="28"/>
          <w:szCs w:val="28"/>
        </w:rPr>
        <w:t>, должна регулярно обновляться.</w:t>
      </w:r>
    </w:p>
    <w:p w:rsidR="001F6480" w:rsidRPr="003D2AD3" w:rsidRDefault="0022743B" w:rsidP="00472F6E">
      <w:pPr>
        <w:ind w:firstLine="709"/>
        <w:jc w:val="both"/>
        <w:rPr>
          <w:rFonts w:ascii="Times New Roman" w:hAnsi="Times New Roman"/>
          <w:b/>
          <w:color w:val="000000"/>
          <w:sz w:val="28"/>
        </w:rPr>
      </w:pPr>
      <w:r w:rsidRPr="003D2AD3">
        <w:rPr>
          <w:rFonts w:ascii="Times New Roman" w:hAnsi="Times New Roman"/>
          <w:b/>
          <w:color w:val="000000"/>
          <w:sz w:val="28"/>
        </w:rPr>
        <w:t>2.16.3. Требов</w:t>
      </w:r>
      <w:r w:rsidR="00472F6E" w:rsidRPr="003D2AD3">
        <w:rPr>
          <w:rFonts w:ascii="Times New Roman" w:hAnsi="Times New Roman"/>
          <w:b/>
          <w:color w:val="000000"/>
          <w:sz w:val="28"/>
        </w:rPr>
        <w:t xml:space="preserve">ания к помещению МФЦ, в котором осуществляется </w:t>
      </w:r>
      <w:r w:rsidRPr="003D2AD3">
        <w:rPr>
          <w:rFonts w:ascii="Times New Roman" w:hAnsi="Times New Roman"/>
          <w:b/>
          <w:color w:val="000000"/>
          <w:sz w:val="28"/>
        </w:rPr>
        <w:t>предос</w:t>
      </w:r>
      <w:r w:rsidR="00472F6E" w:rsidRPr="003D2AD3">
        <w:rPr>
          <w:rFonts w:ascii="Times New Roman" w:hAnsi="Times New Roman"/>
          <w:b/>
          <w:color w:val="000000"/>
          <w:sz w:val="28"/>
        </w:rPr>
        <w:t>тавление государственной услуги.</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Помещения МФЦ должны быть оборудованы с учетом предоставления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года № 384-ФЗ «Технический регламент о безопасности зданий и сооружений», должны соответствовать следующим требованиям:</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 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 вход в здание оборудован пандусами для передвижения инвалидных колясок и кнопкой вызова работника МФЦ;</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 обеспечена возможность свободного и беспрепятственного передвижения в помещении инвалидов самостоятельно или с помощью работника МФЦ;</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D2AD3" w:rsidRPr="003D2AD3" w:rsidRDefault="003D2AD3" w:rsidP="003D2AD3">
      <w:pPr>
        <w:autoSpaceDE w:val="0"/>
        <w:autoSpaceDN w:val="0"/>
        <w:adjustRightInd w:val="0"/>
        <w:ind w:firstLine="540"/>
        <w:jc w:val="both"/>
        <w:rPr>
          <w:rFonts w:ascii="Times New Roman" w:hAnsi="Times New Roman"/>
          <w:bCs/>
          <w:sz w:val="28"/>
          <w:szCs w:val="28"/>
        </w:rPr>
      </w:pPr>
      <w:r w:rsidRPr="003D2AD3">
        <w:rPr>
          <w:rFonts w:ascii="Times New Roman" w:hAnsi="Times New Roman"/>
          <w:bCs/>
          <w:sz w:val="28"/>
          <w:szCs w:val="28"/>
        </w:rPr>
        <w:t>- организован отдельный туалет для пользования гражданами с ограниченными физическими возможностями.</w:t>
      </w:r>
    </w:p>
    <w:p w:rsidR="003D2AD3" w:rsidRPr="003D2AD3" w:rsidRDefault="003D2AD3" w:rsidP="003D2AD3">
      <w:pPr>
        <w:autoSpaceDE w:val="0"/>
        <w:autoSpaceDN w:val="0"/>
        <w:adjustRightInd w:val="0"/>
        <w:ind w:firstLine="709"/>
        <w:jc w:val="both"/>
        <w:rPr>
          <w:rFonts w:ascii="Times New Roman" w:hAnsi="Times New Roman"/>
          <w:bCs/>
          <w:sz w:val="28"/>
          <w:szCs w:val="28"/>
        </w:rPr>
      </w:pPr>
      <w:r w:rsidRPr="003D2AD3">
        <w:rPr>
          <w:rFonts w:ascii="Times New Roman" w:hAnsi="Times New Roman"/>
          <w:bCs/>
          <w:sz w:val="28"/>
          <w:szCs w:val="28"/>
        </w:rPr>
        <w:t xml:space="preserve">Оборудование и носители информации, необходимые для обеспечения беспрепятственного доступа инвалидов к помещениям и государственной услуге, должны быть размещены с учетом ограничений их жизнедеятельности, необходимая для инвалидов звуковая и зрительная информация, а также </w:t>
      </w:r>
      <w:r w:rsidRPr="003D2AD3">
        <w:rPr>
          <w:rFonts w:ascii="Times New Roman" w:hAnsi="Times New Roman"/>
          <w:bCs/>
          <w:sz w:val="28"/>
          <w:szCs w:val="28"/>
        </w:rPr>
        <w:lastRenderedPageBreak/>
        <w:t>надписи, знаки должны дублироваться знаками, выполненными рельефно-точечным шрифтом Брайля.</w:t>
      </w:r>
      <w:r w:rsidRPr="003D2AD3">
        <w:rPr>
          <w:rFonts w:ascii="Times New Roman" w:hAnsi="Times New Roman"/>
          <w:sz w:val="28"/>
          <w:szCs w:val="28"/>
        </w:rPr>
        <w:t xml:space="preserve"> </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В помещении должны быть в наличии:</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 бесплатный опрятный туалет для граждан;</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 кулер с питьевой водой, предназначенный для безвозмездного пользования заявителями;</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 xml:space="preserve">- не дорогой пункт питания (в помещении расположен буфет или </w:t>
      </w:r>
      <w:proofErr w:type="spellStart"/>
      <w:r w:rsidRPr="003D2AD3">
        <w:rPr>
          <w:rFonts w:ascii="Times New Roman" w:hAnsi="Times New Roman"/>
          <w:bCs/>
          <w:sz w:val="28"/>
          <w:szCs w:val="28"/>
        </w:rPr>
        <w:t>вендинговый</w:t>
      </w:r>
      <w:proofErr w:type="spellEnd"/>
      <w:r w:rsidRPr="003D2AD3">
        <w:rPr>
          <w:rFonts w:ascii="Times New Roman" w:hAnsi="Times New Roman"/>
          <w:bCs/>
          <w:sz w:val="28"/>
          <w:szCs w:val="28"/>
        </w:rPr>
        <w:t xml:space="preserve"> аппарат, либо в непосредственной близости (до 100 м) расположен продуктовый магазин, пункт общественного питания).</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В помещении должны соблюдаться условия:</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 чистоты и опрятности помещения, отсутствия неисправной мебели, инвентаря;</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 создания уютной обстановки в секторе информирования и ожидания и секторе приема граждан, в том числе через размещение цветов.</w:t>
      </w:r>
    </w:p>
    <w:p w:rsidR="003D2AD3" w:rsidRPr="003D2AD3" w:rsidRDefault="003D2AD3" w:rsidP="003D2AD3">
      <w:pPr>
        <w:tabs>
          <w:tab w:val="left" w:pos="1134"/>
        </w:tabs>
        <w:ind w:firstLine="709"/>
        <w:jc w:val="both"/>
        <w:rPr>
          <w:rFonts w:ascii="Times New Roman" w:hAnsi="Times New Roman"/>
          <w:bCs/>
          <w:sz w:val="28"/>
          <w:szCs w:val="28"/>
        </w:rPr>
      </w:pPr>
      <w:r w:rsidRPr="003D2AD3">
        <w:rPr>
          <w:rFonts w:ascii="Times New Roman" w:hAnsi="Times New Roman"/>
          <w:bCs/>
          <w:sz w:val="28"/>
          <w:szCs w:val="28"/>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1F6480" w:rsidRDefault="0022743B" w:rsidP="00472F6E">
      <w:pPr>
        <w:ind w:firstLine="709"/>
        <w:jc w:val="both"/>
        <w:rPr>
          <w:rFonts w:ascii="Times New Roman" w:hAnsi="Times New Roman"/>
          <w:b/>
          <w:color w:val="000000"/>
          <w:sz w:val="28"/>
        </w:rPr>
      </w:pPr>
      <w:r w:rsidRPr="00160ECC">
        <w:rPr>
          <w:rFonts w:ascii="Times New Roman" w:hAnsi="Times New Roman"/>
          <w:b/>
          <w:color w:val="000000"/>
          <w:sz w:val="28"/>
        </w:rPr>
        <w:t>2.17.</w:t>
      </w:r>
      <w:r w:rsidRPr="0022743B">
        <w:rPr>
          <w:rFonts w:ascii="Times New Roman" w:hAnsi="Times New Roman"/>
          <w:b/>
          <w:color w:val="000000"/>
          <w:sz w:val="28"/>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посредством ЕПГУ и РПГУ</w:t>
      </w:r>
      <w:r w:rsidR="00472F6E">
        <w:rPr>
          <w:rFonts w:ascii="Times New Roman" w:hAnsi="Times New Roman"/>
          <w:b/>
          <w:color w:val="000000"/>
          <w:sz w:val="28"/>
        </w:rPr>
        <w:t>.</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Показателем качества государственной услуги является предоставление государственной услуги в соответствии со стандартом, установленным настоящим Регламентом, и удовлетворенность заявителей предоставленной государственной услугой.</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Показателями доступности государственной услуги являются:</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доступность обращения за предоставлением государственной услуги, в том числе лицами с ограниченными физическими возможностями для реализации которой обеспечивается:</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 xml:space="preserve">сопровождение инвалидов, имеющих стойкие расстройства функции зрения и самостоятельного передвижения, и оказание им </w:t>
      </w:r>
      <w:r w:rsidR="008464E2">
        <w:rPr>
          <w:rFonts w:ascii="Times New Roman" w:hAnsi="Times New Roman"/>
          <w:color w:val="000000"/>
          <w:sz w:val="28"/>
        </w:rPr>
        <w:t xml:space="preserve">помощи в помещениях Управления, УСЗН </w:t>
      </w:r>
      <w:r w:rsidRPr="0022743B">
        <w:rPr>
          <w:rFonts w:ascii="Times New Roman" w:hAnsi="Times New Roman"/>
          <w:color w:val="000000"/>
          <w:sz w:val="28"/>
        </w:rPr>
        <w:t>и МФЦ;</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 xml:space="preserve">допуск в помещения Управления, </w:t>
      </w:r>
      <w:r w:rsidR="008464E2">
        <w:rPr>
          <w:rFonts w:ascii="Times New Roman" w:hAnsi="Times New Roman"/>
          <w:color w:val="000000"/>
          <w:sz w:val="28"/>
        </w:rPr>
        <w:t>УСЗН</w:t>
      </w:r>
      <w:r w:rsidRPr="0022743B">
        <w:rPr>
          <w:rFonts w:ascii="Times New Roman" w:hAnsi="Times New Roman"/>
          <w:color w:val="000000"/>
          <w:sz w:val="28"/>
        </w:rPr>
        <w:t xml:space="preserve"> и МФЦ </w:t>
      </w:r>
      <w:proofErr w:type="spellStart"/>
      <w:r w:rsidRPr="0022743B">
        <w:rPr>
          <w:rFonts w:ascii="Times New Roman" w:hAnsi="Times New Roman"/>
          <w:color w:val="000000"/>
          <w:sz w:val="28"/>
        </w:rPr>
        <w:t>сурдопереводчика</w:t>
      </w:r>
      <w:proofErr w:type="spellEnd"/>
      <w:r w:rsidRPr="0022743B">
        <w:rPr>
          <w:rFonts w:ascii="Times New Roman" w:hAnsi="Times New Roman"/>
          <w:color w:val="000000"/>
          <w:sz w:val="28"/>
        </w:rPr>
        <w:t xml:space="preserve"> и </w:t>
      </w:r>
      <w:proofErr w:type="spellStart"/>
      <w:r w:rsidRPr="0022743B">
        <w:rPr>
          <w:rFonts w:ascii="Times New Roman" w:hAnsi="Times New Roman"/>
          <w:color w:val="000000"/>
          <w:sz w:val="28"/>
        </w:rPr>
        <w:t>тифлосурдопереводчика</w:t>
      </w:r>
      <w:proofErr w:type="spellEnd"/>
      <w:r w:rsidRPr="0022743B">
        <w:rPr>
          <w:rFonts w:ascii="Times New Roman" w:hAnsi="Times New Roman"/>
          <w:color w:val="000000"/>
          <w:sz w:val="28"/>
        </w:rPr>
        <w:t>;</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 xml:space="preserve">допуск в помещения Управления, </w:t>
      </w:r>
      <w:r w:rsidR="008464E2">
        <w:rPr>
          <w:rFonts w:ascii="Times New Roman" w:hAnsi="Times New Roman"/>
          <w:color w:val="000000"/>
          <w:sz w:val="28"/>
        </w:rPr>
        <w:t>УСЗН</w:t>
      </w:r>
      <w:r w:rsidRPr="0022743B">
        <w:rPr>
          <w:rFonts w:ascii="Times New Roman" w:hAnsi="Times New Roman"/>
          <w:color w:val="000000"/>
          <w:sz w:val="28"/>
        </w:rPr>
        <w:t xml:space="preserve">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w:t>
      </w:r>
      <w:r w:rsidR="008464E2">
        <w:rPr>
          <w:rFonts w:ascii="Times New Roman" w:hAnsi="Times New Roman"/>
          <w:color w:val="000000"/>
          <w:sz w:val="28"/>
        </w:rPr>
        <w:t xml:space="preserve"> года</w:t>
      </w:r>
      <w:r w:rsidRPr="0022743B">
        <w:rPr>
          <w:rFonts w:ascii="Times New Roman" w:hAnsi="Times New Roman"/>
          <w:color w:val="000000"/>
          <w:sz w:val="28"/>
        </w:rPr>
        <w:t xml:space="preserve"> № 386н;</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lastRenderedPageBreak/>
        <w:t>оказание специалистами, предоставляющими услугу,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r w:rsidR="001F6480">
        <w:rPr>
          <w:rFonts w:ascii="Times New Roman" w:hAnsi="Times New Roman"/>
          <w:color w:val="000000"/>
          <w:sz w:val="28"/>
        </w:rPr>
        <w:t>;</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возможность обращения за государственной услугой различным</w:t>
      </w:r>
      <w:r w:rsidR="008464E2">
        <w:rPr>
          <w:rFonts w:ascii="Times New Roman" w:hAnsi="Times New Roman"/>
          <w:color w:val="000000"/>
          <w:sz w:val="28"/>
        </w:rPr>
        <w:t>и способами (личное обращение в УСЗН</w:t>
      </w:r>
      <w:r w:rsidRPr="0022743B">
        <w:rPr>
          <w:rFonts w:ascii="Times New Roman" w:hAnsi="Times New Roman"/>
          <w:color w:val="000000"/>
          <w:sz w:val="28"/>
        </w:rPr>
        <w:t>, МФЦ, ЕПГУ, либо РПГУ);</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своевременность предоставления государственной услуги в соответствии со стандартом ее предоставления;</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отсутствие обоснованных жалоб со стороны заявителей по результатам предоставления государственной услуги;</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Количество взаимодействий заявителей с должностными лицами при предоставлении государственной услуги должно осуществляться не более 2-х раз:</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при подаче документов, необходимых для предоставления государственной услуги;</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при получении результата предоставления государственной услуги.</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Продолжительность взаимодействия не должна превышать 15 минут по каждому из указанных видов.</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Показателями качества государственной услуги являются:</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удовлетворенность получателей государственной услуги от процесса получения государственной услуги и её результата;</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xml:space="preserve">- комфортность ожидания при получении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sidR="008464E2">
        <w:rPr>
          <w:rFonts w:ascii="Times New Roman" w:hAnsi="Times New Roman"/>
          <w:sz w:val="28"/>
          <w:szCs w:val="28"/>
        </w:rPr>
        <w:t>УСЗН</w:t>
      </w:r>
      <w:r w:rsidRPr="0022743B">
        <w:rPr>
          <w:rFonts w:ascii="Times New Roman" w:hAnsi="Times New Roman"/>
          <w:sz w:val="28"/>
          <w:szCs w:val="28"/>
        </w:rPr>
        <w:t>, МФЦ, наличие системы «Электронная очередь»);</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xml:space="preserve">- компетентность специалистов </w:t>
      </w:r>
      <w:r w:rsidR="008464E2">
        <w:rPr>
          <w:rFonts w:ascii="Times New Roman" w:hAnsi="Times New Roman"/>
          <w:sz w:val="28"/>
          <w:szCs w:val="28"/>
        </w:rPr>
        <w:t>УСЗН</w:t>
      </w:r>
      <w:r w:rsidRPr="0022743B">
        <w:rPr>
          <w:rFonts w:ascii="Times New Roman" w:hAnsi="Times New Roman"/>
          <w:sz w:val="28"/>
          <w:szCs w:val="28"/>
        </w:rPr>
        <w:t>, МФЦ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культура обслуживания (вежливость,</w:t>
      </w:r>
      <w:r w:rsidR="008464E2">
        <w:rPr>
          <w:rFonts w:ascii="Times New Roman" w:hAnsi="Times New Roman"/>
          <w:sz w:val="28"/>
          <w:szCs w:val="28"/>
        </w:rPr>
        <w:t xml:space="preserve"> тактичность и внимательность </w:t>
      </w:r>
      <w:r w:rsidRPr="0022743B">
        <w:rPr>
          <w:rFonts w:ascii="Times New Roman" w:hAnsi="Times New Roman"/>
          <w:sz w:val="28"/>
          <w:szCs w:val="28"/>
        </w:rPr>
        <w:t xml:space="preserve">специалистов </w:t>
      </w:r>
      <w:r w:rsidR="008464E2">
        <w:rPr>
          <w:rFonts w:ascii="Times New Roman" w:hAnsi="Times New Roman"/>
          <w:sz w:val="28"/>
          <w:szCs w:val="28"/>
        </w:rPr>
        <w:t>УСЗН</w:t>
      </w:r>
      <w:r w:rsidRPr="0022743B">
        <w:rPr>
          <w:rFonts w:ascii="Times New Roman" w:hAnsi="Times New Roman"/>
          <w:sz w:val="28"/>
          <w:szCs w:val="28"/>
        </w:rPr>
        <w:t xml:space="preserve"> и МФЦ, готовность оказать эффективную помощь получателям государственной услуги при возникновении трудностей);</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xml:space="preserve">- соответствие требованиям настоящего регламента, в </w:t>
      </w:r>
      <w:proofErr w:type="spellStart"/>
      <w:r w:rsidRPr="0022743B">
        <w:rPr>
          <w:rFonts w:ascii="Times New Roman" w:hAnsi="Times New Roman"/>
          <w:sz w:val="28"/>
          <w:szCs w:val="28"/>
        </w:rPr>
        <w:t>т.ч</w:t>
      </w:r>
      <w:proofErr w:type="spellEnd"/>
      <w:r w:rsidRPr="0022743B">
        <w:rPr>
          <w:rFonts w:ascii="Times New Roman" w:hAnsi="Times New Roman"/>
          <w:sz w:val="28"/>
          <w:szCs w:val="28"/>
        </w:rPr>
        <w:t>. строгое соблюдение последовательности и сроков выполнения административных процедур предоставления государственной услуги;</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результаты служебных проверок;</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lastRenderedPageBreak/>
        <w:t>- исполнительская дисциплина;</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1F6480" w:rsidRDefault="0022743B" w:rsidP="00472F6E">
      <w:pPr>
        <w:ind w:firstLine="709"/>
        <w:jc w:val="both"/>
        <w:rPr>
          <w:rFonts w:ascii="Times New Roman" w:hAnsi="Times New Roman"/>
          <w:b/>
          <w:color w:val="000000"/>
          <w:sz w:val="28"/>
        </w:rPr>
      </w:pPr>
      <w:r w:rsidRPr="008464E2">
        <w:rPr>
          <w:rFonts w:ascii="Times New Roman" w:hAnsi="Times New Roman"/>
          <w:b/>
          <w:color w:val="000000"/>
          <w:sz w:val="28"/>
        </w:rPr>
        <w:t>2.18.</w:t>
      </w:r>
      <w:r w:rsidRPr="0022743B">
        <w:rPr>
          <w:rFonts w:ascii="Times New Roman" w:hAnsi="Times New Roman"/>
          <w:b/>
          <w:color w:val="000000"/>
          <w:sz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00472F6E">
        <w:rPr>
          <w:rFonts w:ascii="Times New Roman" w:hAnsi="Times New Roman"/>
          <w:b/>
          <w:color w:val="000000"/>
          <w:sz w:val="28"/>
        </w:rPr>
        <w:t>.</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 xml:space="preserve">2.18.1. Прием от граждан заявлений и документов для получения государственной услуги и их регистрация также может осуществляться должностным лицом в </w:t>
      </w:r>
      <w:r w:rsidRPr="003D2AD3">
        <w:rPr>
          <w:rFonts w:ascii="Times New Roman" w:hAnsi="Times New Roman"/>
          <w:color w:val="000000"/>
          <w:sz w:val="28"/>
        </w:rPr>
        <w:t>территориальном</w:t>
      </w:r>
      <w:r w:rsidRPr="0022743B">
        <w:rPr>
          <w:rFonts w:ascii="Times New Roman" w:hAnsi="Times New Roman"/>
          <w:color w:val="000000"/>
          <w:sz w:val="28"/>
        </w:rPr>
        <w:t xml:space="preserve"> МФЦ.</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Для получения государственной услуги гражданину предоставляется возможность:</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подачи заявления о предоставлении государственной услуги в форме электронного документа (при наличии возможности);</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ознакомления с порядком предоставления государственной услуги через информационную систему РПГУ Белгородской области (в том числе с формами и образцами документов);</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консультирования;</w:t>
      </w:r>
    </w:p>
    <w:p w:rsidR="001F6480"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получения сведений о ходе выполнения запроса (заявления).</w:t>
      </w:r>
    </w:p>
    <w:p w:rsidR="001F6480" w:rsidRDefault="001F6480" w:rsidP="001F6480">
      <w:pPr>
        <w:ind w:firstLine="709"/>
        <w:jc w:val="both"/>
        <w:rPr>
          <w:rFonts w:ascii="Times New Roman" w:hAnsi="Times New Roman"/>
          <w:sz w:val="28"/>
        </w:rPr>
      </w:pPr>
      <w:r>
        <w:rPr>
          <w:rFonts w:ascii="Times New Roman" w:hAnsi="Times New Roman"/>
          <w:sz w:val="28"/>
        </w:rPr>
        <w:t xml:space="preserve">2.18.2. </w:t>
      </w:r>
      <w:r w:rsidR="0022743B" w:rsidRPr="0022743B">
        <w:rPr>
          <w:rFonts w:ascii="Times New Roman" w:hAnsi="Times New Roman"/>
          <w:sz w:val="28"/>
        </w:rPr>
        <w:t xml:space="preserve">В случае подачи документов в </w:t>
      </w:r>
      <w:r w:rsidR="00CC0B36">
        <w:rPr>
          <w:rFonts w:ascii="Times New Roman" w:hAnsi="Times New Roman"/>
          <w:sz w:val="28"/>
        </w:rPr>
        <w:t>УСЗН</w:t>
      </w:r>
      <w:r>
        <w:rPr>
          <w:rFonts w:ascii="Times New Roman" w:hAnsi="Times New Roman"/>
          <w:sz w:val="28"/>
        </w:rPr>
        <w:t xml:space="preserve"> посредством </w:t>
      </w:r>
      <w:r w:rsidR="0022743B" w:rsidRPr="0022743B">
        <w:rPr>
          <w:rFonts w:ascii="Times New Roman" w:hAnsi="Times New Roman"/>
          <w:sz w:val="28"/>
        </w:rPr>
        <w:t>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F6480" w:rsidRDefault="0022743B" w:rsidP="001F6480">
      <w:pPr>
        <w:ind w:firstLine="709"/>
        <w:jc w:val="both"/>
        <w:rPr>
          <w:rFonts w:ascii="Times New Roman" w:hAnsi="Times New Roman"/>
          <w:sz w:val="28"/>
        </w:rPr>
      </w:pPr>
      <w:r w:rsidRPr="0022743B">
        <w:rPr>
          <w:rFonts w:ascii="Times New Roman" w:hAnsi="Times New Roman"/>
          <w:sz w:val="28"/>
        </w:rPr>
        <w:t>определяет предмет обращения;</w:t>
      </w:r>
    </w:p>
    <w:p w:rsidR="001F6480" w:rsidRDefault="0022743B" w:rsidP="001F6480">
      <w:pPr>
        <w:ind w:firstLine="709"/>
        <w:jc w:val="both"/>
        <w:rPr>
          <w:rFonts w:ascii="Times New Roman" w:hAnsi="Times New Roman"/>
          <w:sz w:val="28"/>
        </w:rPr>
      </w:pPr>
      <w:r w:rsidRPr="0022743B">
        <w:rPr>
          <w:rFonts w:ascii="Times New Roman" w:hAnsi="Times New Roman"/>
          <w:sz w:val="28"/>
        </w:rPr>
        <w:t>проводит проверку документов, удостоверяющих личность заявителя (уполномоченного лица, законного представителя);</w:t>
      </w:r>
    </w:p>
    <w:p w:rsidR="001F6480" w:rsidRDefault="0022743B" w:rsidP="001F6480">
      <w:pPr>
        <w:ind w:firstLine="709"/>
        <w:jc w:val="both"/>
        <w:rPr>
          <w:rFonts w:ascii="Times New Roman" w:hAnsi="Times New Roman"/>
          <w:sz w:val="28"/>
        </w:rPr>
      </w:pPr>
      <w:r w:rsidRPr="0022743B">
        <w:rPr>
          <w:rFonts w:ascii="Times New Roman" w:hAnsi="Times New Roman"/>
          <w:sz w:val="28"/>
        </w:rP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1F6480" w:rsidRDefault="0022743B" w:rsidP="001F6480">
      <w:pPr>
        <w:ind w:firstLine="709"/>
        <w:jc w:val="both"/>
        <w:rPr>
          <w:rFonts w:ascii="Times New Roman" w:hAnsi="Times New Roman"/>
          <w:sz w:val="28"/>
        </w:rPr>
      </w:pPr>
      <w:r w:rsidRPr="0022743B">
        <w:rPr>
          <w:rFonts w:ascii="Times New Roman" w:hAnsi="Times New Roman"/>
          <w:sz w:val="28"/>
        </w:rP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w:t>
      </w:r>
      <w:r w:rsidR="001F6480">
        <w:rPr>
          <w:rFonts w:ascii="Times New Roman" w:hAnsi="Times New Roman"/>
          <w:sz w:val="28"/>
        </w:rPr>
        <w:t xml:space="preserve"> факт собственноручной подписи </w:t>
      </w:r>
      <w:r w:rsidRPr="0022743B">
        <w:rPr>
          <w:rFonts w:ascii="Times New Roman" w:hAnsi="Times New Roman"/>
          <w:sz w:val="28"/>
        </w:rPr>
        <w:t>заявителя (уполномоченного лица, законного представителя) в заявлении;</w:t>
      </w:r>
    </w:p>
    <w:p w:rsidR="001F6480" w:rsidRDefault="0022743B" w:rsidP="001F6480">
      <w:pPr>
        <w:ind w:firstLine="709"/>
        <w:jc w:val="both"/>
        <w:rPr>
          <w:rFonts w:ascii="Times New Roman" w:hAnsi="Times New Roman"/>
          <w:sz w:val="28"/>
        </w:rPr>
      </w:pPr>
      <w:r w:rsidRPr="0022743B">
        <w:rPr>
          <w:rFonts w:ascii="Times New Roman" w:hAnsi="Times New Roman"/>
          <w:sz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1F6480" w:rsidRDefault="0022743B" w:rsidP="001F6480">
      <w:pPr>
        <w:ind w:firstLine="709"/>
        <w:jc w:val="both"/>
        <w:rPr>
          <w:rFonts w:ascii="Times New Roman" w:hAnsi="Times New Roman"/>
          <w:sz w:val="28"/>
        </w:rPr>
      </w:pPr>
      <w:r w:rsidRPr="0022743B">
        <w:rPr>
          <w:rFonts w:ascii="Times New Roman" w:hAnsi="Times New Roman"/>
          <w:sz w:val="28"/>
        </w:rPr>
        <w:t>направляет копии документов, с составлением опис</w:t>
      </w:r>
      <w:r w:rsidR="00CC0B36">
        <w:rPr>
          <w:rFonts w:ascii="Times New Roman" w:hAnsi="Times New Roman"/>
          <w:sz w:val="28"/>
        </w:rPr>
        <w:t>и этих документов, по реестру в УСЗН</w:t>
      </w:r>
      <w:r w:rsidRPr="0022743B">
        <w:rPr>
          <w:rFonts w:ascii="Times New Roman" w:hAnsi="Times New Roman"/>
          <w:sz w:val="28"/>
        </w:rPr>
        <w:t>:</w:t>
      </w:r>
    </w:p>
    <w:p w:rsidR="001F6480" w:rsidRDefault="0022743B" w:rsidP="001F6480">
      <w:pPr>
        <w:ind w:firstLine="709"/>
        <w:jc w:val="both"/>
        <w:rPr>
          <w:rFonts w:ascii="Times New Roman" w:hAnsi="Times New Roman"/>
          <w:sz w:val="28"/>
        </w:rPr>
      </w:pPr>
      <w:r w:rsidRPr="0022743B">
        <w:rPr>
          <w:rFonts w:ascii="Times New Roman" w:hAnsi="Times New Roman"/>
          <w:sz w:val="28"/>
        </w:rPr>
        <w:t>- в электронном виде в составе пакета электронных дел, за электронной подписью специалиста МФЦ - в день обращения заявителя в МФЦ;</w:t>
      </w:r>
    </w:p>
    <w:p w:rsidR="001F6480" w:rsidRDefault="0022743B" w:rsidP="001F6480">
      <w:pPr>
        <w:ind w:firstLine="709"/>
        <w:jc w:val="both"/>
        <w:rPr>
          <w:rFonts w:ascii="Times New Roman" w:hAnsi="Times New Roman"/>
          <w:sz w:val="28"/>
        </w:rPr>
      </w:pPr>
      <w:r w:rsidRPr="0022743B">
        <w:rPr>
          <w:rFonts w:ascii="Times New Roman" w:hAnsi="Times New Roman"/>
          <w:sz w:val="28"/>
        </w:rPr>
        <w:lastRenderedPageBreak/>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1F6480">
        <w:rPr>
          <w:rFonts w:ascii="Times New Roman" w:hAnsi="Times New Roman"/>
          <w:sz w:val="28"/>
        </w:rPr>
        <w:t xml:space="preserve">ваемых документов, с указанием </w:t>
      </w:r>
      <w:r w:rsidRPr="0022743B">
        <w:rPr>
          <w:rFonts w:ascii="Times New Roman" w:hAnsi="Times New Roman"/>
          <w:sz w:val="28"/>
        </w:rPr>
        <w:t>даты, количества листов, фамилии, должности и подписанные уполномоченным специалистом МФЦ.</w:t>
      </w:r>
    </w:p>
    <w:p w:rsidR="001F6480" w:rsidRDefault="0022743B" w:rsidP="001F6480">
      <w:pPr>
        <w:ind w:firstLine="709"/>
        <w:jc w:val="both"/>
        <w:rPr>
          <w:rFonts w:ascii="Times New Roman" w:hAnsi="Times New Roman"/>
          <w:sz w:val="28"/>
        </w:rPr>
      </w:pPr>
      <w:r w:rsidRPr="0022743B">
        <w:rPr>
          <w:rFonts w:ascii="Times New Roman" w:hAnsi="Times New Roman"/>
          <w:sz w:val="28"/>
        </w:rPr>
        <w:t>При обнаружении неполного комплекта документов, предусмотренного пунктом 2.6</w:t>
      </w:r>
      <w:r w:rsidR="00F21DD3">
        <w:rPr>
          <w:rFonts w:ascii="Times New Roman" w:hAnsi="Times New Roman"/>
          <w:sz w:val="28"/>
        </w:rPr>
        <w:t>.</w:t>
      </w:r>
      <w:r w:rsidRPr="0022743B">
        <w:rPr>
          <w:rFonts w:ascii="Times New Roman" w:hAnsi="Times New Roman"/>
          <w:sz w:val="28"/>
        </w:rPr>
        <w:t xml:space="preserve"> настоящего Регламента, или несоответствия доку</w:t>
      </w:r>
      <w:r w:rsidR="001A3265">
        <w:rPr>
          <w:rFonts w:ascii="Times New Roman" w:hAnsi="Times New Roman"/>
          <w:sz w:val="28"/>
        </w:rPr>
        <w:t>ментов требованиям, указанным в под</w:t>
      </w:r>
      <w:r w:rsidRPr="002D515F">
        <w:rPr>
          <w:rFonts w:ascii="Times New Roman" w:hAnsi="Times New Roman"/>
          <w:sz w:val="28"/>
        </w:rPr>
        <w:t>пункте 2.</w:t>
      </w:r>
      <w:r w:rsidR="001A3265">
        <w:rPr>
          <w:rFonts w:ascii="Times New Roman" w:hAnsi="Times New Roman"/>
          <w:sz w:val="28"/>
        </w:rPr>
        <w:t xml:space="preserve">6.5. </w:t>
      </w:r>
      <w:r w:rsidRPr="0022743B">
        <w:rPr>
          <w:rFonts w:ascii="Times New Roman" w:hAnsi="Times New Roman"/>
          <w:sz w:val="28"/>
        </w:rPr>
        <w:t>настоящего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документов и возвращает документы заявителю (уполномоченному лицу, законному представителю) для устранения выявленных недостатков.</w:t>
      </w:r>
    </w:p>
    <w:p w:rsidR="001F6480" w:rsidRDefault="0022743B" w:rsidP="001F6480">
      <w:pPr>
        <w:ind w:firstLine="709"/>
        <w:jc w:val="both"/>
        <w:rPr>
          <w:rFonts w:ascii="Times New Roman" w:hAnsi="Times New Roman"/>
          <w:sz w:val="28"/>
        </w:rPr>
      </w:pPr>
      <w:r w:rsidRPr="0022743B">
        <w:rPr>
          <w:rFonts w:ascii="Times New Roman" w:hAnsi="Times New Roman"/>
          <w:sz w:val="28"/>
        </w:rP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1F6480" w:rsidRDefault="0022743B" w:rsidP="001F6480">
      <w:pPr>
        <w:ind w:firstLine="709"/>
        <w:jc w:val="both"/>
        <w:rPr>
          <w:rFonts w:ascii="Times New Roman" w:hAnsi="Times New Roman"/>
          <w:sz w:val="28"/>
        </w:rPr>
      </w:pPr>
      <w:r w:rsidRPr="0022743B">
        <w:rPr>
          <w:rFonts w:ascii="Times New Roman" w:hAnsi="Times New Roman"/>
          <w:sz w:val="28"/>
        </w:rPr>
        <w:t xml:space="preserve">При обращении заявителя (уполномоченного лица, законного представителя) в </w:t>
      </w:r>
      <w:r w:rsidR="00CC0B36">
        <w:rPr>
          <w:rFonts w:ascii="Times New Roman" w:hAnsi="Times New Roman"/>
          <w:sz w:val="28"/>
        </w:rPr>
        <w:t>УСЗН</w:t>
      </w:r>
      <w:r w:rsidRPr="0022743B">
        <w:rPr>
          <w:rFonts w:ascii="Times New Roman" w:hAnsi="Times New Roman"/>
          <w:sz w:val="28"/>
        </w:rPr>
        <w:t xml:space="preserve"> через МФЦ и при указании заявит</w:t>
      </w:r>
      <w:r w:rsidR="00CC0B36">
        <w:rPr>
          <w:rFonts w:ascii="Times New Roman" w:hAnsi="Times New Roman"/>
          <w:sz w:val="28"/>
        </w:rPr>
        <w:t xml:space="preserve">елем (законным представителем) </w:t>
      </w:r>
      <w:r w:rsidRPr="0022743B">
        <w:rPr>
          <w:rFonts w:ascii="Times New Roman" w:hAnsi="Times New Roman"/>
          <w:sz w:val="28"/>
        </w:rPr>
        <w:t>места получения ответа (результата предоста</w:t>
      </w:r>
      <w:r w:rsidR="00CC0B36">
        <w:rPr>
          <w:rFonts w:ascii="Times New Roman" w:hAnsi="Times New Roman"/>
          <w:sz w:val="28"/>
        </w:rPr>
        <w:t xml:space="preserve">вления государственной услуги) </w:t>
      </w:r>
      <w:r w:rsidRPr="0022743B">
        <w:rPr>
          <w:rFonts w:ascii="Times New Roman" w:hAnsi="Times New Roman"/>
          <w:sz w:val="28"/>
        </w:rPr>
        <w:t xml:space="preserve">в МФЦ, ответственный специалист </w:t>
      </w:r>
      <w:r w:rsidR="00CC0B36">
        <w:rPr>
          <w:rFonts w:ascii="Times New Roman" w:hAnsi="Times New Roman"/>
          <w:sz w:val="28"/>
        </w:rPr>
        <w:t>УСЗН</w:t>
      </w:r>
      <w:r w:rsidRPr="0022743B">
        <w:rPr>
          <w:rFonts w:ascii="Times New Roman" w:hAnsi="Times New Roman"/>
          <w:sz w:val="28"/>
        </w:rPr>
        <w:t xml:space="preserve"> направляет в МФЦ документ, являющийся результатом предоставления </w:t>
      </w:r>
      <w:r w:rsidR="00CC0B36">
        <w:rPr>
          <w:rFonts w:ascii="Times New Roman" w:hAnsi="Times New Roman"/>
          <w:sz w:val="28"/>
        </w:rPr>
        <w:t xml:space="preserve">государственной услуги, </w:t>
      </w:r>
      <w:r w:rsidRPr="0022743B">
        <w:rPr>
          <w:rFonts w:ascii="Times New Roman" w:hAnsi="Times New Roman"/>
          <w:sz w:val="28"/>
        </w:rPr>
        <w:t>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1F6480" w:rsidRDefault="0022743B" w:rsidP="001F6480">
      <w:pPr>
        <w:ind w:firstLine="709"/>
        <w:jc w:val="both"/>
        <w:rPr>
          <w:rFonts w:ascii="Times New Roman" w:hAnsi="Times New Roman"/>
          <w:sz w:val="28"/>
        </w:rPr>
      </w:pPr>
      <w:r w:rsidRPr="0022743B">
        <w:rPr>
          <w:rFonts w:ascii="Times New Roman" w:hAnsi="Times New Roman"/>
          <w:sz w:val="28"/>
        </w:rPr>
        <w:t xml:space="preserve">Специалист МФЦ, ответственный за выдачу документов, полученных от </w:t>
      </w:r>
      <w:r w:rsidR="00CC0B36">
        <w:rPr>
          <w:rFonts w:ascii="Times New Roman" w:hAnsi="Times New Roman"/>
          <w:sz w:val="28"/>
        </w:rPr>
        <w:t>УСЗН</w:t>
      </w:r>
      <w:r w:rsidRPr="0022743B">
        <w:rPr>
          <w:rFonts w:ascii="Times New Roman" w:hAnsi="Times New Roman"/>
          <w:sz w:val="28"/>
        </w:rPr>
        <w:t xml:space="preserve">, в день получения документов сообщает заявителю (уполномоченному лицу, законному представителю) о принятом решении по телефону (с записью даты </w:t>
      </w:r>
      <w:r w:rsidR="001F6480">
        <w:rPr>
          <w:rFonts w:ascii="Times New Roman" w:hAnsi="Times New Roman"/>
          <w:sz w:val="28"/>
        </w:rPr>
        <w:t xml:space="preserve">и времени телефонного звонка), </w:t>
      </w:r>
      <w:r w:rsidRPr="0022743B">
        <w:rPr>
          <w:rFonts w:ascii="Times New Roman" w:hAnsi="Times New Roman"/>
          <w:sz w:val="28"/>
        </w:rPr>
        <w:t xml:space="preserve">а также о возможности получения документа в МФЦ. </w:t>
      </w:r>
    </w:p>
    <w:p w:rsidR="001F6480" w:rsidRDefault="0022743B" w:rsidP="001F6480">
      <w:pPr>
        <w:ind w:firstLine="709"/>
        <w:jc w:val="both"/>
        <w:rPr>
          <w:rFonts w:ascii="Times New Roman CYR" w:hAnsi="Times New Roman CYR" w:cs="Times New Roman CYR"/>
          <w:bCs/>
          <w:sz w:val="28"/>
          <w:szCs w:val="28"/>
        </w:rPr>
      </w:pPr>
      <w:r w:rsidRPr="0022743B">
        <w:rPr>
          <w:rFonts w:ascii="Times New Roman CYR" w:hAnsi="Times New Roman CYR" w:cs="Times New Roman CYR"/>
          <w:bCs/>
          <w:sz w:val="28"/>
          <w:szCs w:val="28"/>
        </w:rPr>
        <w:t>2.18.3. Требования к обеспечению инвалидам условий доступности объектов в соответствии с требованиями, установленными законодательными и иными нормативными правовыми актами.</w:t>
      </w:r>
    </w:p>
    <w:p w:rsidR="001F6480" w:rsidRDefault="0022743B" w:rsidP="001F6480">
      <w:pPr>
        <w:ind w:firstLine="709"/>
        <w:jc w:val="both"/>
        <w:rPr>
          <w:rFonts w:ascii="Times New Roman CYR" w:hAnsi="Times New Roman CYR" w:cs="Times New Roman CYR"/>
          <w:sz w:val="28"/>
          <w:szCs w:val="28"/>
        </w:rPr>
      </w:pPr>
      <w:r w:rsidRPr="0022743B">
        <w:rPr>
          <w:rFonts w:ascii="Times New Roman CYR" w:hAnsi="Times New Roman CYR" w:cs="Times New Roman CYR"/>
          <w:sz w:val="28"/>
          <w:szCs w:val="28"/>
        </w:rPr>
        <w:t>К условиям обеспечения инвалидам доступности объектов предъявляются следующие требования:</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возможность беспрепятственного входа в здание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xml:space="preserve"> и выхода из него;</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возможность самостоятельного передвижения по территории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xml:space="preserve"> в целях доступа к месту предоставления государственной услуги, в том числе с помощью работников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возможность посадки в транспортное средство и высадки из него перед входом в здание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возможность сопровождения инвалидов, имеющих стойкие нарушения функции зрения и самостоятельного передвижения по территории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xml:space="preserve">. </w:t>
      </w:r>
    </w:p>
    <w:p w:rsidR="001F6480" w:rsidRDefault="0022743B" w:rsidP="001F6480">
      <w:pPr>
        <w:ind w:firstLine="709"/>
        <w:jc w:val="both"/>
        <w:rPr>
          <w:rFonts w:ascii="Times New Roman CYR" w:hAnsi="Times New Roman CYR" w:cs="Times New Roman CYR"/>
          <w:sz w:val="28"/>
          <w:szCs w:val="28"/>
        </w:rPr>
      </w:pPr>
      <w:r w:rsidRPr="0022743B">
        <w:rPr>
          <w:sz w:val="28"/>
          <w:szCs w:val="28"/>
        </w:rPr>
        <w:lastRenderedPageBreak/>
        <w:t xml:space="preserve">- </w:t>
      </w:r>
      <w:r w:rsidRPr="0022743B">
        <w:rPr>
          <w:rFonts w:ascii="Times New Roman CYR" w:hAnsi="Times New Roman CYR" w:cs="Times New Roman CYR"/>
          <w:sz w:val="28"/>
          <w:szCs w:val="28"/>
        </w:rPr>
        <w:t xml:space="preserve">возможность содействия инвалиду при входе в здание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либо МФЦ и выходе из него, информирования инвалида о доступных маршрутах общественного транспорта;</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обеспечение допуска в здание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либо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w:t>
      </w:r>
      <w:r w:rsidR="00CC0B36">
        <w:rPr>
          <w:rFonts w:ascii="Times New Roman CYR" w:hAnsi="Times New Roman CYR" w:cs="Times New Roman CYR"/>
          <w:sz w:val="28"/>
          <w:szCs w:val="28"/>
        </w:rPr>
        <w:t xml:space="preserve"> Фед</w:t>
      </w:r>
      <w:r w:rsidR="00F21DD3">
        <w:rPr>
          <w:rFonts w:ascii="Times New Roman CYR" w:hAnsi="Times New Roman CYR" w:cs="Times New Roman CYR"/>
          <w:sz w:val="28"/>
          <w:szCs w:val="28"/>
        </w:rPr>
        <w:t xml:space="preserve">ерации от 22 июня 2015 года </w:t>
      </w:r>
      <w:r w:rsidRPr="0022743B">
        <w:rPr>
          <w:rFonts w:ascii="Times New Roman CYR" w:hAnsi="Times New Roman CYR" w:cs="Times New Roman CYR"/>
          <w:sz w:val="28"/>
          <w:szCs w:val="28"/>
        </w:rPr>
        <w:t>№ 386н;</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возможность оказание иных видов посторонней помощи.</w:t>
      </w:r>
    </w:p>
    <w:p w:rsidR="001F6480" w:rsidRDefault="0022743B" w:rsidP="001F6480">
      <w:pPr>
        <w:ind w:firstLine="709"/>
        <w:jc w:val="both"/>
        <w:rPr>
          <w:rFonts w:ascii="Times New Roman CYR" w:hAnsi="Times New Roman CYR" w:cs="Times New Roman CYR"/>
          <w:bCs/>
          <w:sz w:val="28"/>
          <w:szCs w:val="28"/>
        </w:rPr>
      </w:pPr>
      <w:r w:rsidRPr="0022743B">
        <w:rPr>
          <w:rFonts w:ascii="Times New Roman" w:hAnsi="Times New Roman"/>
          <w:sz w:val="28"/>
        </w:rPr>
        <w:t>2.18.4.</w:t>
      </w:r>
      <w:r w:rsidRPr="00F21DD3">
        <w:rPr>
          <w:rFonts w:ascii="Times New Roman CYR" w:hAnsi="Times New Roman CYR" w:cs="Times New Roman CYR"/>
          <w:bCs/>
          <w:sz w:val="28"/>
          <w:szCs w:val="28"/>
        </w:rPr>
        <w:t xml:space="preserve"> </w:t>
      </w:r>
      <w:r w:rsidRPr="0022743B">
        <w:rPr>
          <w:rFonts w:ascii="Times New Roman CYR" w:hAnsi="Times New Roman CYR" w:cs="Times New Roman CYR"/>
          <w:bCs/>
          <w:sz w:val="28"/>
          <w:szCs w:val="28"/>
        </w:rPr>
        <w:t>Требования к обеспечению инвалидам условий доступности услуг в соответствии с требованиями, установленными законодательными и иными нормативными правовыми актами.</w:t>
      </w:r>
    </w:p>
    <w:p w:rsidR="001F6480" w:rsidRDefault="0022743B" w:rsidP="001F6480">
      <w:pPr>
        <w:ind w:firstLine="709"/>
        <w:jc w:val="both"/>
        <w:rPr>
          <w:rFonts w:ascii="Times New Roman CYR" w:hAnsi="Times New Roman CYR" w:cs="Times New Roman CYR"/>
          <w:sz w:val="28"/>
          <w:szCs w:val="28"/>
        </w:rPr>
      </w:pPr>
      <w:r w:rsidRPr="0022743B">
        <w:rPr>
          <w:rFonts w:ascii="Times New Roman CYR" w:hAnsi="Times New Roman CYR" w:cs="Times New Roman CYR"/>
          <w:sz w:val="28"/>
          <w:szCs w:val="28"/>
        </w:rPr>
        <w:t>К условиям обеспечения инвалидам доступности услуг предъявляются следующие требования:</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действий;</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2743B">
        <w:rPr>
          <w:rFonts w:ascii="Times New Roman CYR" w:hAnsi="Times New Roman CYR" w:cs="Times New Roman CYR"/>
          <w:sz w:val="28"/>
          <w:szCs w:val="28"/>
        </w:rPr>
        <w:t>сурдопереводчика</w:t>
      </w:r>
      <w:proofErr w:type="spellEnd"/>
      <w:r w:rsidRPr="0022743B">
        <w:rPr>
          <w:rFonts w:ascii="Times New Roman CYR" w:hAnsi="Times New Roman CYR" w:cs="Times New Roman CYR"/>
          <w:sz w:val="28"/>
          <w:szCs w:val="28"/>
        </w:rPr>
        <w:t xml:space="preserve">, </w:t>
      </w:r>
      <w:proofErr w:type="spellStart"/>
      <w:r w:rsidRPr="0022743B">
        <w:rPr>
          <w:rFonts w:ascii="Times New Roman CYR" w:hAnsi="Times New Roman CYR" w:cs="Times New Roman CYR"/>
          <w:sz w:val="28"/>
          <w:szCs w:val="28"/>
        </w:rPr>
        <w:t>тифлосурдопереводчика</w:t>
      </w:r>
      <w:proofErr w:type="spellEnd"/>
      <w:r w:rsidRPr="0022743B">
        <w:rPr>
          <w:rFonts w:ascii="Times New Roman CYR" w:hAnsi="Times New Roman CYR" w:cs="Times New Roman CYR"/>
          <w:sz w:val="28"/>
          <w:szCs w:val="28"/>
        </w:rPr>
        <w:t>;</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 xml:space="preserve">оказание работниками </w:t>
      </w:r>
      <w:r w:rsidR="00CC0B36">
        <w:rPr>
          <w:rFonts w:ascii="Times New Roman CYR" w:hAnsi="Times New Roman CYR" w:cs="Times New Roman CYR"/>
          <w:sz w:val="28"/>
          <w:szCs w:val="28"/>
        </w:rPr>
        <w:t>УСЗН</w:t>
      </w:r>
      <w:r w:rsidRPr="0022743B">
        <w:rPr>
          <w:rFonts w:ascii="Times New Roman CYR" w:hAnsi="Times New Roman CYR" w:cs="Times New Roman CYR"/>
          <w:sz w:val="28"/>
          <w:szCs w:val="28"/>
        </w:rPr>
        <w:t xml:space="preserve"> иной необходимой инвалидам помощи в преодолении барьеров, мешающих получению ими государственной услуги наравне с другими лицами;</w:t>
      </w:r>
    </w:p>
    <w:p w:rsidR="001F6480" w:rsidRDefault="0022743B" w:rsidP="001F6480">
      <w:pPr>
        <w:ind w:firstLine="709"/>
        <w:jc w:val="both"/>
        <w:rPr>
          <w:rFonts w:ascii="Times New Roman CYR" w:hAnsi="Times New Roman CYR" w:cs="Times New Roman CYR"/>
          <w:sz w:val="28"/>
          <w:szCs w:val="28"/>
        </w:rPr>
      </w:pPr>
      <w:r w:rsidRPr="0022743B">
        <w:rPr>
          <w:sz w:val="28"/>
          <w:szCs w:val="28"/>
        </w:rPr>
        <w:t xml:space="preserve">- </w:t>
      </w:r>
      <w:r w:rsidRPr="0022743B">
        <w:rPr>
          <w:rFonts w:ascii="Times New Roman CYR" w:hAnsi="Times New Roman CYR" w:cs="Times New Roman CYR"/>
          <w:sz w:val="28"/>
          <w:szCs w:val="28"/>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w:t>
      </w:r>
    </w:p>
    <w:p w:rsidR="001F6480" w:rsidRDefault="001F6480" w:rsidP="001F6480">
      <w:pPr>
        <w:ind w:firstLine="709"/>
        <w:jc w:val="both"/>
        <w:rPr>
          <w:rFonts w:ascii="Times New Roman" w:hAnsi="Times New Roman"/>
          <w:sz w:val="28"/>
        </w:rPr>
      </w:pPr>
    </w:p>
    <w:p w:rsidR="00155289" w:rsidRPr="00155289" w:rsidRDefault="001F6480" w:rsidP="00155289">
      <w:pPr>
        <w:autoSpaceDE w:val="0"/>
        <w:autoSpaceDN w:val="0"/>
        <w:adjustRightInd w:val="0"/>
        <w:jc w:val="center"/>
        <w:rPr>
          <w:rFonts w:ascii="Times New Roman" w:hAnsi="Times New Roman"/>
          <w:b/>
          <w:sz w:val="28"/>
          <w:szCs w:val="28"/>
          <w:lang w:eastAsia="en-US"/>
        </w:rPr>
      </w:pPr>
      <w:r w:rsidRPr="00155289">
        <w:rPr>
          <w:rFonts w:ascii="Times New Roman" w:hAnsi="Times New Roman"/>
          <w:b/>
          <w:color w:val="000000"/>
          <w:sz w:val="28"/>
          <w:szCs w:val="28"/>
        </w:rPr>
        <w:t xml:space="preserve">Раздел </w:t>
      </w:r>
      <w:r w:rsidR="0022743B" w:rsidRPr="00155289">
        <w:rPr>
          <w:rFonts w:ascii="Times New Roman" w:hAnsi="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55289" w:rsidRPr="00155289">
        <w:rPr>
          <w:rFonts w:ascii="Times New Roman" w:hAnsi="Times New Roman"/>
          <w:b/>
          <w:sz w:val="28"/>
          <w:szCs w:val="28"/>
          <w:lang w:eastAsia="en-US"/>
        </w:rPr>
        <w:t>, а также особенности выполнения административных процедур в многофункциональных центрах</w:t>
      </w:r>
    </w:p>
    <w:p w:rsidR="001F6480" w:rsidRPr="00155289" w:rsidRDefault="001F6480" w:rsidP="00155289">
      <w:pPr>
        <w:jc w:val="center"/>
        <w:rPr>
          <w:rFonts w:ascii="Times New Roman" w:hAnsi="Times New Roman"/>
          <w:b/>
          <w:color w:val="000000"/>
          <w:sz w:val="28"/>
          <w:szCs w:val="28"/>
        </w:rPr>
      </w:pPr>
    </w:p>
    <w:p w:rsidR="001F6480" w:rsidRDefault="0022743B" w:rsidP="00472F6E">
      <w:pPr>
        <w:ind w:firstLine="709"/>
        <w:jc w:val="both"/>
        <w:rPr>
          <w:rFonts w:ascii="Times New Roman" w:hAnsi="Times New Roman"/>
          <w:b/>
          <w:sz w:val="28"/>
          <w:szCs w:val="28"/>
        </w:rPr>
      </w:pPr>
      <w:r w:rsidRPr="0022743B">
        <w:rPr>
          <w:rFonts w:ascii="Times New Roman" w:hAnsi="Times New Roman"/>
          <w:b/>
          <w:sz w:val="28"/>
          <w:szCs w:val="28"/>
        </w:rPr>
        <w:t xml:space="preserve">3.1. </w:t>
      </w:r>
      <w:r w:rsidR="001F6480">
        <w:rPr>
          <w:rFonts w:ascii="Times New Roman" w:hAnsi="Times New Roman"/>
          <w:b/>
          <w:sz w:val="28"/>
          <w:szCs w:val="28"/>
        </w:rPr>
        <w:t xml:space="preserve">Предоставление государственной </w:t>
      </w:r>
      <w:r w:rsidRPr="0022743B">
        <w:rPr>
          <w:rFonts w:ascii="Times New Roman" w:hAnsi="Times New Roman"/>
          <w:b/>
          <w:sz w:val="28"/>
          <w:szCs w:val="28"/>
        </w:rPr>
        <w:t>услуги</w:t>
      </w:r>
      <w:r w:rsidR="00472F6E">
        <w:rPr>
          <w:rFonts w:ascii="Times New Roman" w:hAnsi="Times New Roman"/>
          <w:b/>
          <w:sz w:val="28"/>
          <w:szCs w:val="28"/>
        </w:rPr>
        <w:t>.</w:t>
      </w:r>
    </w:p>
    <w:p w:rsidR="001F6480" w:rsidRDefault="001F6480" w:rsidP="001F6480">
      <w:pPr>
        <w:ind w:firstLine="709"/>
        <w:jc w:val="both"/>
        <w:rPr>
          <w:rFonts w:ascii="Times New Roman" w:hAnsi="Times New Roman"/>
          <w:sz w:val="28"/>
          <w:szCs w:val="28"/>
        </w:rPr>
      </w:pPr>
      <w:r>
        <w:rPr>
          <w:rFonts w:ascii="Times New Roman" w:hAnsi="Times New Roman"/>
          <w:sz w:val="28"/>
          <w:szCs w:val="28"/>
        </w:rPr>
        <w:lastRenderedPageBreak/>
        <w:t xml:space="preserve">3.1.1. Предоставление государственной </w:t>
      </w:r>
      <w:r w:rsidR="0022743B" w:rsidRPr="0022743B">
        <w:rPr>
          <w:rFonts w:ascii="Times New Roman" w:hAnsi="Times New Roman"/>
          <w:sz w:val="28"/>
          <w:szCs w:val="28"/>
        </w:rPr>
        <w:t>услуги включает в себя следующие административные процедуры:</w:t>
      </w:r>
    </w:p>
    <w:p w:rsidR="001F6480" w:rsidRDefault="001F6480" w:rsidP="001F6480">
      <w:pPr>
        <w:ind w:firstLine="709"/>
        <w:jc w:val="both"/>
        <w:rPr>
          <w:rFonts w:ascii="Times New Roman" w:hAnsi="Times New Roman"/>
          <w:sz w:val="28"/>
          <w:szCs w:val="28"/>
        </w:rPr>
      </w:pPr>
      <w:r>
        <w:rPr>
          <w:rFonts w:ascii="Times New Roman" w:hAnsi="Times New Roman"/>
          <w:sz w:val="28"/>
          <w:szCs w:val="28"/>
        </w:rPr>
        <w:t xml:space="preserve">прием и проверка </w:t>
      </w:r>
      <w:r w:rsidR="0022743B" w:rsidRPr="0022743B">
        <w:rPr>
          <w:rFonts w:ascii="Times New Roman" w:hAnsi="Times New Roman"/>
          <w:sz w:val="28"/>
          <w:szCs w:val="28"/>
        </w:rPr>
        <w:t>поступивших для п</w:t>
      </w:r>
      <w:r>
        <w:rPr>
          <w:rFonts w:ascii="Times New Roman" w:hAnsi="Times New Roman"/>
          <w:sz w:val="28"/>
          <w:szCs w:val="28"/>
        </w:rPr>
        <w:t xml:space="preserve">редоставления государственной </w:t>
      </w:r>
      <w:r w:rsidR="0022743B" w:rsidRPr="0022743B">
        <w:rPr>
          <w:rFonts w:ascii="Times New Roman" w:hAnsi="Times New Roman"/>
          <w:sz w:val="28"/>
          <w:szCs w:val="28"/>
        </w:rPr>
        <w:t>услуги документов, регистрация заявления л</w:t>
      </w:r>
      <w:r w:rsidR="00797874">
        <w:rPr>
          <w:rFonts w:ascii="Times New Roman" w:hAnsi="Times New Roman"/>
          <w:sz w:val="28"/>
          <w:szCs w:val="28"/>
        </w:rPr>
        <w:t xml:space="preserve">ибо отказ в приеме заявления - </w:t>
      </w:r>
      <w:r w:rsidR="0022743B" w:rsidRPr="0022743B">
        <w:rPr>
          <w:rFonts w:ascii="Times New Roman" w:hAnsi="Times New Roman"/>
          <w:sz w:val="28"/>
          <w:szCs w:val="28"/>
        </w:rPr>
        <w:t xml:space="preserve">в течение одного рабочего дня; </w:t>
      </w:r>
    </w:p>
    <w:p w:rsidR="001F6480" w:rsidRDefault="0022743B" w:rsidP="001F6480">
      <w:pPr>
        <w:ind w:firstLine="709"/>
        <w:jc w:val="both"/>
        <w:rPr>
          <w:rFonts w:ascii="Times New Roman" w:hAnsi="Times New Roman"/>
          <w:sz w:val="28"/>
          <w:szCs w:val="28"/>
        </w:rPr>
      </w:pPr>
      <w:r w:rsidRPr="0022743B">
        <w:rPr>
          <w:rFonts w:ascii="Times New Roman" w:hAnsi="Times New Roman"/>
          <w:sz w:val="28"/>
          <w:szCs w:val="28"/>
        </w:rPr>
        <w:t xml:space="preserve">формирование и направление межведомственного запроса о предоставлении документов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 </w:t>
      </w:r>
      <w:r w:rsidR="001F6480">
        <w:rPr>
          <w:rFonts w:ascii="Times New Roman" w:hAnsi="Times New Roman"/>
          <w:sz w:val="28"/>
          <w:szCs w:val="28"/>
        </w:rPr>
        <w:t xml:space="preserve">и получение ответа на запрос - не более семи рабочих дней </w:t>
      </w:r>
      <w:r w:rsidRPr="0022743B">
        <w:rPr>
          <w:rFonts w:ascii="Times New Roman" w:hAnsi="Times New Roman"/>
          <w:sz w:val="28"/>
          <w:szCs w:val="28"/>
        </w:rPr>
        <w:t>с момента подачи заявления заявителем (уполномоченным лиц</w:t>
      </w:r>
      <w:r w:rsidR="001F6480">
        <w:rPr>
          <w:rFonts w:ascii="Times New Roman" w:hAnsi="Times New Roman"/>
          <w:sz w:val="28"/>
          <w:szCs w:val="28"/>
        </w:rPr>
        <w:t xml:space="preserve">ом, законным представителем) в </w:t>
      </w:r>
      <w:r w:rsidR="00797874">
        <w:rPr>
          <w:rFonts w:ascii="Times New Roman" w:hAnsi="Times New Roman"/>
          <w:sz w:val="28"/>
          <w:szCs w:val="28"/>
        </w:rPr>
        <w:t>УСЗН</w:t>
      </w:r>
      <w:r w:rsidR="001F6480">
        <w:rPr>
          <w:rFonts w:ascii="Times New Roman" w:hAnsi="Times New Roman"/>
          <w:sz w:val="28"/>
          <w:szCs w:val="28"/>
        </w:rPr>
        <w:t xml:space="preserve"> (получения документов из </w:t>
      </w:r>
      <w:r w:rsidRPr="0022743B">
        <w:rPr>
          <w:rFonts w:ascii="Times New Roman" w:hAnsi="Times New Roman"/>
          <w:sz w:val="28"/>
          <w:szCs w:val="28"/>
        </w:rPr>
        <w:t>МФЦ);</w:t>
      </w:r>
    </w:p>
    <w:p w:rsidR="001F6480" w:rsidRDefault="0022743B" w:rsidP="001F6480">
      <w:pPr>
        <w:ind w:firstLine="709"/>
        <w:jc w:val="both"/>
        <w:rPr>
          <w:rFonts w:ascii="Times New Roman" w:hAnsi="Times New Roman"/>
          <w:sz w:val="28"/>
          <w:szCs w:val="24"/>
        </w:rPr>
      </w:pPr>
      <w:r w:rsidRPr="0022743B">
        <w:rPr>
          <w:rFonts w:ascii="Times New Roman" w:hAnsi="Times New Roman"/>
          <w:sz w:val="28"/>
          <w:szCs w:val="24"/>
        </w:rPr>
        <w:t xml:space="preserve">формирование личного дела заявителя – в течение 3 рабочих дня со дня регистрации заявления в Журнале регистрации заявлений и решений (приложение № </w:t>
      </w:r>
      <w:r w:rsidR="000C274B">
        <w:rPr>
          <w:rFonts w:ascii="Times New Roman" w:hAnsi="Times New Roman"/>
          <w:sz w:val="28"/>
          <w:szCs w:val="24"/>
        </w:rPr>
        <w:t>4</w:t>
      </w:r>
      <w:r w:rsidRPr="0022743B">
        <w:rPr>
          <w:rFonts w:ascii="Times New Roman" w:hAnsi="Times New Roman"/>
          <w:sz w:val="28"/>
          <w:szCs w:val="24"/>
        </w:rPr>
        <w:t xml:space="preserve"> к настоящему Регламенту);</w:t>
      </w:r>
    </w:p>
    <w:p w:rsidR="000C274B" w:rsidRDefault="0022743B" w:rsidP="001F6480">
      <w:pPr>
        <w:ind w:firstLine="709"/>
        <w:jc w:val="both"/>
        <w:rPr>
          <w:rFonts w:ascii="Times New Roman" w:hAnsi="Times New Roman"/>
          <w:color w:val="000000"/>
          <w:sz w:val="28"/>
        </w:rPr>
      </w:pPr>
      <w:r w:rsidRPr="0022743B">
        <w:rPr>
          <w:rFonts w:ascii="Times New Roman" w:hAnsi="Times New Roman"/>
          <w:color w:val="000000"/>
          <w:sz w:val="28"/>
        </w:rPr>
        <w:t>принятие решения о предоставлении либо об отказе в предоставлении государственной услуги; уведомление заявителя об отказе в предос</w:t>
      </w:r>
      <w:r w:rsidR="002E504A">
        <w:rPr>
          <w:rFonts w:ascii="Times New Roman" w:hAnsi="Times New Roman"/>
          <w:color w:val="000000"/>
          <w:sz w:val="28"/>
        </w:rPr>
        <w:t>тавлении государственной услуги;</w:t>
      </w:r>
    </w:p>
    <w:p w:rsidR="001F6480" w:rsidRDefault="000C274B" w:rsidP="001F6480">
      <w:pPr>
        <w:ind w:firstLine="709"/>
        <w:jc w:val="both"/>
        <w:rPr>
          <w:rFonts w:ascii="Times New Roman" w:hAnsi="Times New Roman"/>
          <w:color w:val="000000"/>
          <w:sz w:val="28"/>
        </w:rPr>
      </w:pPr>
      <w:r w:rsidRPr="000C274B">
        <w:rPr>
          <w:rFonts w:ascii="Times New Roman" w:hAnsi="Times New Roman"/>
          <w:color w:val="000000"/>
          <w:sz w:val="28"/>
        </w:rPr>
        <w:t>организация перечисления денежных средств получателю государственной услуги.</w:t>
      </w:r>
    </w:p>
    <w:p w:rsidR="001F6480" w:rsidRDefault="001F6480" w:rsidP="001F6480">
      <w:pPr>
        <w:ind w:firstLine="709"/>
        <w:jc w:val="both"/>
        <w:rPr>
          <w:rFonts w:ascii="Times New Roman" w:hAnsi="Times New Roman"/>
          <w:b/>
          <w:sz w:val="28"/>
          <w:szCs w:val="28"/>
        </w:rPr>
      </w:pPr>
      <w:r>
        <w:rPr>
          <w:rFonts w:ascii="Times New Roman" w:hAnsi="Times New Roman"/>
          <w:b/>
          <w:sz w:val="28"/>
          <w:szCs w:val="28"/>
        </w:rPr>
        <w:t xml:space="preserve">3.2. Прием и проверка </w:t>
      </w:r>
      <w:r w:rsidR="0022743B" w:rsidRPr="0022743B">
        <w:rPr>
          <w:rFonts w:ascii="Times New Roman" w:hAnsi="Times New Roman"/>
          <w:b/>
          <w:sz w:val="28"/>
          <w:szCs w:val="28"/>
        </w:rPr>
        <w:t>поступивших для п</w:t>
      </w:r>
      <w:r>
        <w:rPr>
          <w:rFonts w:ascii="Times New Roman" w:hAnsi="Times New Roman"/>
          <w:b/>
          <w:sz w:val="28"/>
          <w:szCs w:val="28"/>
        </w:rPr>
        <w:t xml:space="preserve">редоставления государственной </w:t>
      </w:r>
      <w:r w:rsidR="0022743B" w:rsidRPr="0022743B">
        <w:rPr>
          <w:rFonts w:ascii="Times New Roman" w:hAnsi="Times New Roman"/>
          <w:b/>
          <w:sz w:val="28"/>
          <w:szCs w:val="28"/>
        </w:rPr>
        <w:t>услуги документов, регистрация заявления либо отказ в приеме заявления</w:t>
      </w:r>
      <w:r w:rsidR="00472F6E">
        <w:rPr>
          <w:rFonts w:ascii="Times New Roman" w:hAnsi="Times New Roman"/>
          <w:b/>
          <w:sz w:val="28"/>
          <w:szCs w:val="28"/>
        </w:rPr>
        <w:t>.</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3.2.1. </w:t>
      </w:r>
      <w:proofErr w:type="gramStart"/>
      <w:r w:rsidRPr="0022743B">
        <w:rPr>
          <w:rFonts w:ascii="Times New Roman" w:hAnsi="Times New Roman"/>
          <w:sz w:val="28"/>
          <w:szCs w:val="28"/>
        </w:rPr>
        <w:t>Основанием для начала исполнения административной процедуры по приему и проверке поступивших для п</w:t>
      </w:r>
      <w:r w:rsidR="00D42244">
        <w:rPr>
          <w:rFonts w:ascii="Times New Roman" w:hAnsi="Times New Roman"/>
          <w:sz w:val="28"/>
          <w:szCs w:val="28"/>
        </w:rPr>
        <w:t xml:space="preserve">редоставления государственной </w:t>
      </w:r>
      <w:r w:rsidRPr="0022743B">
        <w:rPr>
          <w:rFonts w:ascii="Times New Roman" w:hAnsi="Times New Roman"/>
          <w:sz w:val="28"/>
          <w:szCs w:val="28"/>
        </w:rPr>
        <w:t>услуги документов, регистрации заявления либо отказ в приеме заявления является обращение заявителя (уполномоченного лица, законного предс</w:t>
      </w:r>
      <w:r w:rsidR="00D42244">
        <w:rPr>
          <w:rFonts w:ascii="Times New Roman" w:hAnsi="Times New Roman"/>
          <w:sz w:val="28"/>
          <w:szCs w:val="28"/>
        </w:rPr>
        <w:t xml:space="preserve">тавителя) в </w:t>
      </w:r>
      <w:r w:rsidR="00797874">
        <w:rPr>
          <w:rFonts w:ascii="Times New Roman" w:hAnsi="Times New Roman"/>
          <w:sz w:val="28"/>
          <w:szCs w:val="28"/>
        </w:rPr>
        <w:t>УСЗН</w:t>
      </w:r>
      <w:r w:rsidR="00D42244">
        <w:rPr>
          <w:rFonts w:ascii="Times New Roman" w:hAnsi="Times New Roman"/>
          <w:sz w:val="28"/>
          <w:szCs w:val="28"/>
        </w:rPr>
        <w:t xml:space="preserve">, либо через </w:t>
      </w:r>
      <w:r w:rsidRPr="0022743B">
        <w:rPr>
          <w:rFonts w:ascii="Times New Roman" w:hAnsi="Times New Roman"/>
          <w:sz w:val="28"/>
          <w:szCs w:val="28"/>
        </w:rPr>
        <w:t>МФЦ, либо по почте с предоставлением заявл</w:t>
      </w:r>
      <w:r w:rsidR="00D42244">
        <w:rPr>
          <w:rFonts w:ascii="Times New Roman" w:hAnsi="Times New Roman"/>
          <w:sz w:val="28"/>
          <w:szCs w:val="28"/>
        </w:rPr>
        <w:t xml:space="preserve">ения и документов, указанных в </w:t>
      </w:r>
      <w:r w:rsidRPr="0022743B">
        <w:rPr>
          <w:rFonts w:ascii="Times New Roman" w:hAnsi="Times New Roman"/>
          <w:sz w:val="28"/>
          <w:szCs w:val="28"/>
        </w:rPr>
        <w:t>пункте 2.6</w:t>
      </w:r>
      <w:r w:rsidR="00F21DD3">
        <w:rPr>
          <w:rFonts w:ascii="Times New Roman" w:hAnsi="Times New Roman"/>
          <w:sz w:val="28"/>
          <w:szCs w:val="28"/>
        </w:rPr>
        <w:t>.</w:t>
      </w:r>
      <w:r w:rsidRPr="0022743B">
        <w:rPr>
          <w:rFonts w:ascii="Times New Roman" w:hAnsi="Times New Roman"/>
          <w:sz w:val="28"/>
          <w:szCs w:val="28"/>
        </w:rPr>
        <w:t xml:space="preserve"> настоящего Регламента</w:t>
      </w:r>
      <w:r w:rsidR="001A3265">
        <w:rPr>
          <w:rFonts w:ascii="Times New Roman" w:hAnsi="Times New Roman"/>
          <w:sz w:val="28"/>
          <w:szCs w:val="28"/>
        </w:rPr>
        <w:t xml:space="preserve">, и соответствующих требованиям подпункта 2.6.5. </w:t>
      </w:r>
      <w:r w:rsidRPr="0022743B">
        <w:rPr>
          <w:rFonts w:ascii="Times New Roman" w:hAnsi="Times New Roman"/>
          <w:sz w:val="28"/>
          <w:szCs w:val="28"/>
        </w:rPr>
        <w:t>настоящего Регламента.</w:t>
      </w:r>
      <w:proofErr w:type="gramEnd"/>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3.2.2. При выполнении данной административной процедуры в случае личного обращения заявителя (уполномоченного лица, законного представителя) в </w:t>
      </w:r>
      <w:r w:rsidR="00797874">
        <w:rPr>
          <w:rFonts w:ascii="Times New Roman" w:hAnsi="Times New Roman"/>
          <w:sz w:val="28"/>
          <w:szCs w:val="28"/>
        </w:rPr>
        <w:t>УСЗН</w:t>
      </w:r>
      <w:r w:rsidRPr="0022743B">
        <w:rPr>
          <w:rFonts w:ascii="Times New Roman" w:hAnsi="Times New Roman"/>
          <w:sz w:val="28"/>
          <w:szCs w:val="28"/>
        </w:rPr>
        <w:t xml:space="preserve"> – специалист </w:t>
      </w:r>
      <w:r w:rsidR="00797874">
        <w:rPr>
          <w:rFonts w:ascii="Times New Roman" w:hAnsi="Times New Roman"/>
          <w:sz w:val="28"/>
          <w:szCs w:val="28"/>
        </w:rPr>
        <w:t>УСЗН</w:t>
      </w:r>
      <w:r w:rsidRPr="0022743B">
        <w:rPr>
          <w:rFonts w:ascii="Times New Roman" w:hAnsi="Times New Roman"/>
          <w:sz w:val="28"/>
          <w:szCs w:val="28"/>
        </w:rPr>
        <w:t>,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пункта 2.18 настоящего Регламента:</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устанавливает предмет обращения, проверяет документы, удостоверяющие личность заявителя (уполномоченного лица, законного представителя);</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осуществляет проверку представленных для предоставления государственной услуги документов на предмет наличия полного комплекта </w:t>
      </w:r>
      <w:r w:rsidR="00D42244">
        <w:rPr>
          <w:rFonts w:ascii="Times New Roman" w:hAnsi="Times New Roman"/>
          <w:sz w:val="28"/>
          <w:szCs w:val="28"/>
        </w:rPr>
        <w:t xml:space="preserve">документов, указанных в пункте </w:t>
      </w:r>
      <w:r w:rsidRPr="0022743B">
        <w:rPr>
          <w:rFonts w:ascii="Times New Roman" w:hAnsi="Times New Roman"/>
          <w:sz w:val="28"/>
          <w:szCs w:val="28"/>
        </w:rPr>
        <w:t>2.6</w:t>
      </w:r>
      <w:r w:rsidR="00F21DD3">
        <w:rPr>
          <w:rFonts w:ascii="Times New Roman" w:hAnsi="Times New Roman"/>
          <w:sz w:val="28"/>
          <w:szCs w:val="28"/>
        </w:rPr>
        <w:t>.</w:t>
      </w:r>
      <w:r w:rsidRPr="0022743B">
        <w:rPr>
          <w:rFonts w:ascii="Times New Roman" w:hAnsi="Times New Roman"/>
          <w:sz w:val="28"/>
          <w:szCs w:val="28"/>
        </w:rPr>
        <w:t xml:space="preserve"> настоящего Регламента и соответствия представленных документов требованиям пунктов 2.7</w:t>
      </w:r>
      <w:r w:rsidR="00F21DD3">
        <w:rPr>
          <w:rFonts w:ascii="Times New Roman" w:hAnsi="Times New Roman"/>
          <w:sz w:val="28"/>
          <w:szCs w:val="28"/>
        </w:rPr>
        <w:t>.</w:t>
      </w:r>
      <w:r w:rsidRPr="0022743B">
        <w:rPr>
          <w:rFonts w:ascii="Times New Roman" w:hAnsi="Times New Roman"/>
          <w:sz w:val="28"/>
          <w:szCs w:val="28"/>
        </w:rPr>
        <w:t>, 2.8</w:t>
      </w:r>
      <w:r w:rsidR="00F21DD3">
        <w:rPr>
          <w:rFonts w:ascii="Times New Roman" w:hAnsi="Times New Roman"/>
          <w:sz w:val="28"/>
          <w:szCs w:val="28"/>
        </w:rPr>
        <w:t>.</w:t>
      </w:r>
      <w:r w:rsidRPr="0022743B">
        <w:rPr>
          <w:rFonts w:ascii="Times New Roman" w:hAnsi="Times New Roman"/>
          <w:sz w:val="28"/>
          <w:szCs w:val="28"/>
        </w:rPr>
        <w:t>, 2.9</w:t>
      </w:r>
      <w:r w:rsidR="00F21DD3">
        <w:rPr>
          <w:rFonts w:ascii="Times New Roman" w:hAnsi="Times New Roman"/>
          <w:sz w:val="28"/>
          <w:szCs w:val="28"/>
        </w:rPr>
        <w:t>.</w:t>
      </w:r>
      <w:r w:rsidRPr="0022743B">
        <w:rPr>
          <w:rFonts w:ascii="Times New Roman" w:hAnsi="Times New Roman"/>
          <w:sz w:val="28"/>
          <w:szCs w:val="28"/>
        </w:rPr>
        <w:t xml:space="preserve"> настоящего Регламента.</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lastRenderedPageBreak/>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В случае соответствия представленных документов требованиям, указанным в настоящем Регламенте, специалист осуществляет прием документов от заявителя (уполномоченного лица, законного представителя), удостоверяет</w:t>
      </w:r>
      <w:r w:rsidR="00797874">
        <w:rPr>
          <w:rFonts w:ascii="Times New Roman" w:hAnsi="Times New Roman"/>
          <w:sz w:val="28"/>
          <w:szCs w:val="28"/>
        </w:rPr>
        <w:t xml:space="preserve"> факт собственноручной подписи </w:t>
      </w:r>
      <w:r w:rsidRPr="0022743B">
        <w:rPr>
          <w:rFonts w:ascii="Times New Roman" w:hAnsi="Times New Roman"/>
          <w:sz w:val="28"/>
          <w:szCs w:val="28"/>
        </w:rPr>
        <w:t xml:space="preserve">заявителя (уполномоченного </w:t>
      </w:r>
      <w:r w:rsidR="00797874">
        <w:rPr>
          <w:rFonts w:ascii="Times New Roman" w:hAnsi="Times New Roman"/>
          <w:sz w:val="28"/>
          <w:szCs w:val="28"/>
        </w:rPr>
        <w:t xml:space="preserve">лица, законного представителя) </w:t>
      </w:r>
      <w:r w:rsidRPr="0022743B">
        <w:rPr>
          <w:rFonts w:ascii="Times New Roman" w:hAnsi="Times New Roman"/>
          <w:sz w:val="28"/>
          <w:szCs w:val="28"/>
        </w:rPr>
        <w:t>и выдает заявителю (уполномоченному лицу, законному представителю) расписку – уведомление о приеме заявления и документов к нему.</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 </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В этом случае специалист </w:t>
      </w:r>
      <w:r w:rsidR="00797874">
        <w:rPr>
          <w:rFonts w:ascii="Times New Roman" w:hAnsi="Times New Roman"/>
          <w:sz w:val="28"/>
          <w:szCs w:val="28"/>
        </w:rPr>
        <w:t xml:space="preserve">УСЗН, либо </w:t>
      </w:r>
      <w:r w:rsidRPr="0022743B">
        <w:rPr>
          <w:rFonts w:ascii="Times New Roman" w:hAnsi="Times New Roman"/>
          <w:sz w:val="28"/>
          <w:szCs w:val="28"/>
        </w:rPr>
        <w:t xml:space="preserve">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 </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По просьбе заявителя (уполномоченного лица, законного представителя) специалист </w:t>
      </w:r>
      <w:r w:rsidR="00797874">
        <w:rPr>
          <w:rFonts w:ascii="Times New Roman" w:hAnsi="Times New Roman"/>
          <w:sz w:val="28"/>
          <w:szCs w:val="28"/>
        </w:rPr>
        <w:t>УСЗН</w:t>
      </w:r>
      <w:r w:rsidRPr="0022743B">
        <w:rPr>
          <w:rFonts w:ascii="Times New Roman" w:hAnsi="Times New Roman"/>
          <w:sz w:val="28"/>
          <w:szCs w:val="28"/>
        </w:rPr>
        <w:t>, либо МФЦ указывает перечень необходимых для получения государственной услуги действий в письменном виде.</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В Журнале регистрации решений об отказе в назначении специалист делает соответствующую запись о причине отказа в приеме документов, о которой заявитель (уполномоченное лицо, законный представите</w:t>
      </w:r>
      <w:r w:rsidR="00797874">
        <w:rPr>
          <w:rFonts w:ascii="Times New Roman" w:hAnsi="Times New Roman"/>
          <w:sz w:val="28"/>
          <w:szCs w:val="28"/>
        </w:rPr>
        <w:t xml:space="preserve">ль) уведомляется под роспись (приложение № </w:t>
      </w:r>
      <w:r w:rsidR="000C274B">
        <w:rPr>
          <w:rFonts w:ascii="Times New Roman" w:hAnsi="Times New Roman"/>
          <w:sz w:val="28"/>
          <w:szCs w:val="28"/>
        </w:rPr>
        <w:t>5</w:t>
      </w:r>
      <w:r w:rsidRPr="0022743B">
        <w:rPr>
          <w:rFonts w:ascii="Times New Roman" w:hAnsi="Times New Roman"/>
          <w:sz w:val="28"/>
          <w:szCs w:val="28"/>
        </w:rPr>
        <w:t xml:space="preserve"> к настоящему Регламенту).</w:t>
      </w:r>
    </w:p>
    <w:p w:rsidR="00D42244" w:rsidRDefault="00D42244" w:rsidP="00D42244">
      <w:pPr>
        <w:ind w:firstLine="709"/>
        <w:jc w:val="both"/>
        <w:rPr>
          <w:rFonts w:ascii="Times New Roman" w:hAnsi="Times New Roman"/>
          <w:sz w:val="28"/>
          <w:szCs w:val="28"/>
        </w:rPr>
      </w:pPr>
      <w:r>
        <w:rPr>
          <w:rFonts w:ascii="Times New Roman" w:hAnsi="Times New Roman"/>
          <w:sz w:val="28"/>
          <w:szCs w:val="28"/>
        </w:rPr>
        <w:t xml:space="preserve">3.2.3. </w:t>
      </w:r>
      <w:r w:rsidR="0022743B" w:rsidRPr="0022743B">
        <w:rPr>
          <w:rFonts w:ascii="Times New Roman" w:hAnsi="Times New Roman"/>
          <w:sz w:val="28"/>
          <w:szCs w:val="28"/>
        </w:rPr>
        <w:t xml:space="preserve">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w:t>
      </w:r>
      <w:r w:rsidR="00797874">
        <w:rPr>
          <w:rFonts w:ascii="Times New Roman" w:hAnsi="Times New Roman"/>
          <w:sz w:val="28"/>
          <w:szCs w:val="28"/>
        </w:rPr>
        <w:t>УСЗН</w:t>
      </w:r>
      <w:r w:rsidR="0022743B" w:rsidRPr="0022743B">
        <w:rPr>
          <w:rFonts w:ascii="Times New Roman" w:hAnsi="Times New Roman"/>
          <w:sz w:val="28"/>
          <w:szCs w:val="28"/>
        </w:rPr>
        <w:t xml:space="preserve">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w:t>
      </w:r>
      <w:r>
        <w:rPr>
          <w:rFonts w:ascii="Times New Roman" w:hAnsi="Times New Roman"/>
          <w:sz w:val="28"/>
          <w:szCs w:val="28"/>
        </w:rPr>
        <w:t>документов, указанных в пункте 2.6</w:t>
      </w:r>
      <w:r w:rsidR="001E5BD9">
        <w:rPr>
          <w:rFonts w:ascii="Times New Roman" w:hAnsi="Times New Roman"/>
          <w:sz w:val="28"/>
          <w:szCs w:val="28"/>
        </w:rPr>
        <w:t>.</w:t>
      </w:r>
      <w:r>
        <w:rPr>
          <w:rFonts w:ascii="Times New Roman" w:hAnsi="Times New Roman"/>
          <w:sz w:val="28"/>
          <w:szCs w:val="28"/>
        </w:rPr>
        <w:t xml:space="preserve"> </w:t>
      </w:r>
      <w:r w:rsidR="0022743B" w:rsidRPr="0022743B">
        <w:rPr>
          <w:rFonts w:ascii="Times New Roman" w:hAnsi="Times New Roman"/>
          <w:sz w:val="28"/>
          <w:szCs w:val="28"/>
        </w:rPr>
        <w:t xml:space="preserve">настоящего Регламента и соответствия представленных </w:t>
      </w:r>
      <w:r w:rsidR="00797874">
        <w:rPr>
          <w:rFonts w:ascii="Times New Roman" w:hAnsi="Times New Roman"/>
          <w:sz w:val="28"/>
          <w:szCs w:val="28"/>
        </w:rPr>
        <w:t xml:space="preserve">документов требованиям пунктов </w:t>
      </w:r>
      <w:r w:rsidR="0022743B" w:rsidRPr="0022743B">
        <w:rPr>
          <w:rFonts w:ascii="Times New Roman" w:hAnsi="Times New Roman"/>
          <w:sz w:val="28"/>
          <w:szCs w:val="28"/>
        </w:rPr>
        <w:t>2.7</w:t>
      </w:r>
      <w:r w:rsidR="00D16036">
        <w:rPr>
          <w:rFonts w:ascii="Times New Roman" w:hAnsi="Times New Roman"/>
          <w:sz w:val="28"/>
          <w:szCs w:val="28"/>
        </w:rPr>
        <w:t>.</w:t>
      </w:r>
      <w:r w:rsidR="0022743B" w:rsidRPr="0022743B">
        <w:rPr>
          <w:rFonts w:ascii="Times New Roman" w:hAnsi="Times New Roman"/>
          <w:sz w:val="28"/>
          <w:szCs w:val="28"/>
        </w:rPr>
        <w:t>, 2.8</w:t>
      </w:r>
      <w:r w:rsidR="00D16036">
        <w:rPr>
          <w:rFonts w:ascii="Times New Roman" w:hAnsi="Times New Roman"/>
          <w:sz w:val="28"/>
          <w:szCs w:val="28"/>
        </w:rPr>
        <w:t>.</w:t>
      </w:r>
      <w:r w:rsidR="0022743B" w:rsidRPr="0022743B">
        <w:rPr>
          <w:rFonts w:ascii="Times New Roman" w:hAnsi="Times New Roman"/>
          <w:sz w:val="28"/>
          <w:szCs w:val="28"/>
        </w:rPr>
        <w:t>, 2.9</w:t>
      </w:r>
      <w:r w:rsidR="00D16036">
        <w:rPr>
          <w:rFonts w:ascii="Times New Roman" w:hAnsi="Times New Roman"/>
          <w:sz w:val="28"/>
          <w:szCs w:val="28"/>
        </w:rPr>
        <w:t>.</w:t>
      </w:r>
      <w:r w:rsidR="0022743B" w:rsidRPr="0022743B">
        <w:rPr>
          <w:rFonts w:ascii="Times New Roman" w:hAnsi="Times New Roman"/>
          <w:sz w:val="28"/>
          <w:szCs w:val="28"/>
        </w:rPr>
        <w:t xml:space="preserve"> настоящего Регламента.</w:t>
      </w:r>
    </w:p>
    <w:p w:rsidR="00D42244" w:rsidRDefault="00D42244" w:rsidP="00D42244">
      <w:pPr>
        <w:ind w:firstLine="709"/>
        <w:jc w:val="both"/>
        <w:rPr>
          <w:rFonts w:ascii="Times New Roman" w:hAnsi="Times New Roman"/>
          <w:sz w:val="28"/>
          <w:szCs w:val="28"/>
        </w:rPr>
      </w:pPr>
      <w:r>
        <w:rPr>
          <w:rFonts w:ascii="Times New Roman" w:hAnsi="Times New Roman"/>
          <w:sz w:val="28"/>
          <w:szCs w:val="28"/>
        </w:rPr>
        <w:t xml:space="preserve">В случае соответствия представленных документов </w:t>
      </w:r>
      <w:r w:rsidR="0022743B" w:rsidRPr="0022743B">
        <w:rPr>
          <w:rFonts w:ascii="Times New Roman" w:hAnsi="Times New Roman"/>
          <w:sz w:val="28"/>
          <w:szCs w:val="28"/>
        </w:rPr>
        <w:t>требованиям, указанным в настоящем Регламенте, при обращении заявителя по почте</w:t>
      </w:r>
      <w:r w:rsidR="0022743B" w:rsidRPr="0022743B">
        <w:rPr>
          <w:rFonts w:ascii="Arial" w:eastAsia="Arial" w:hAnsi="Arial" w:cs="Arial"/>
          <w:sz w:val="28"/>
          <w:szCs w:val="28"/>
        </w:rPr>
        <w:t xml:space="preserve"> </w:t>
      </w:r>
      <w:r w:rsidR="0022743B" w:rsidRPr="0022743B">
        <w:rPr>
          <w:rFonts w:ascii="Times New Roman" w:hAnsi="Times New Roman"/>
          <w:sz w:val="28"/>
          <w:szCs w:val="28"/>
        </w:rPr>
        <w:t>специалист направляет по почте в адрес заявителя (уполномоченного лица, законного представителя) – уведомление о приеме заявлени</w:t>
      </w:r>
      <w:r w:rsidR="00797874">
        <w:rPr>
          <w:rFonts w:ascii="Times New Roman" w:hAnsi="Times New Roman"/>
          <w:sz w:val="28"/>
          <w:szCs w:val="28"/>
        </w:rPr>
        <w:t xml:space="preserve">я и документов к нему (приложение № </w:t>
      </w:r>
      <w:r w:rsidR="000C274B">
        <w:rPr>
          <w:rFonts w:ascii="Times New Roman" w:hAnsi="Times New Roman"/>
          <w:sz w:val="28"/>
          <w:szCs w:val="28"/>
        </w:rPr>
        <w:t>6</w:t>
      </w:r>
      <w:r w:rsidR="0022743B" w:rsidRPr="0022743B">
        <w:rPr>
          <w:rFonts w:ascii="Times New Roman" w:hAnsi="Times New Roman"/>
          <w:sz w:val="28"/>
          <w:szCs w:val="28"/>
        </w:rPr>
        <w:t xml:space="preserve"> к настоящему Регламенту).</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Регламенте, - специалист уведомляет в письменной форме либо в устной форме по желанию </w:t>
      </w:r>
      <w:r w:rsidRPr="0022743B">
        <w:rPr>
          <w:rFonts w:ascii="Times New Roman" w:hAnsi="Times New Roman"/>
          <w:sz w:val="28"/>
          <w:szCs w:val="28"/>
        </w:rPr>
        <w:lastRenderedPageBreak/>
        <w:t>заявителя возвращает заявителю (уполномоченному лицу, законному представителю)</w:t>
      </w:r>
      <w:r w:rsidR="00797874">
        <w:rPr>
          <w:rFonts w:ascii="Times New Roman" w:hAnsi="Times New Roman"/>
          <w:sz w:val="28"/>
          <w:szCs w:val="28"/>
        </w:rPr>
        <w:t xml:space="preserve"> заявление и документы к нему, </w:t>
      </w:r>
      <w:r w:rsidRPr="0022743B">
        <w:rPr>
          <w:rFonts w:ascii="Times New Roman" w:hAnsi="Times New Roman"/>
          <w:sz w:val="28"/>
          <w:szCs w:val="28"/>
        </w:rPr>
        <w:t>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w:t>
      </w:r>
      <w:r w:rsidR="00797874">
        <w:rPr>
          <w:rFonts w:ascii="Times New Roman" w:hAnsi="Times New Roman"/>
          <w:sz w:val="28"/>
          <w:szCs w:val="28"/>
        </w:rPr>
        <w:t xml:space="preserve">ицо, законный представитель) (приложение № </w:t>
      </w:r>
      <w:r w:rsidR="000C274B">
        <w:rPr>
          <w:rFonts w:ascii="Times New Roman" w:hAnsi="Times New Roman"/>
          <w:sz w:val="28"/>
          <w:szCs w:val="28"/>
        </w:rPr>
        <w:t>7</w:t>
      </w:r>
      <w:r w:rsidRPr="0022743B">
        <w:rPr>
          <w:rFonts w:ascii="Times New Roman" w:hAnsi="Times New Roman"/>
          <w:sz w:val="28"/>
          <w:szCs w:val="28"/>
        </w:rPr>
        <w:t xml:space="preserve"> к Регламенту). </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3.2.4. Факт приема документов от заявителя (уполномоченного лица, законного представителя) фиксируется специалистом в Журнале регистрации заявлений о предоставлении государственной услу</w:t>
      </w:r>
      <w:r w:rsidR="00D42244">
        <w:rPr>
          <w:rFonts w:ascii="Times New Roman" w:hAnsi="Times New Roman"/>
          <w:sz w:val="28"/>
          <w:szCs w:val="28"/>
        </w:rPr>
        <w:t xml:space="preserve">ги по предоставлению инвалидам (в том числе детям-инвалидам), имеющим транспортные средства </w:t>
      </w:r>
      <w:r w:rsidRPr="0022743B">
        <w:rPr>
          <w:rFonts w:ascii="Times New Roman" w:hAnsi="Times New Roman"/>
          <w:sz w:val="28"/>
          <w:szCs w:val="28"/>
        </w:rPr>
        <w:t xml:space="preserve">в соответствии с </w:t>
      </w:r>
      <w:r w:rsidR="00D42244">
        <w:rPr>
          <w:rFonts w:ascii="Times New Roman" w:hAnsi="Times New Roman"/>
          <w:sz w:val="28"/>
          <w:szCs w:val="28"/>
        </w:rPr>
        <w:t xml:space="preserve">медицинскими показаниями, или их законным представителям </w:t>
      </w:r>
      <w:r w:rsidRPr="0022743B">
        <w:rPr>
          <w:rFonts w:ascii="Times New Roman" w:hAnsi="Times New Roman"/>
          <w:sz w:val="28"/>
          <w:szCs w:val="28"/>
        </w:rPr>
        <w:t>компенсаци</w:t>
      </w:r>
      <w:r w:rsidR="00D42244">
        <w:rPr>
          <w:rFonts w:ascii="Times New Roman" w:hAnsi="Times New Roman"/>
          <w:sz w:val="28"/>
          <w:szCs w:val="28"/>
        </w:rPr>
        <w:t xml:space="preserve">и в размере 50 процентов от уплаченной ими страховой премии по договору обязательного </w:t>
      </w:r>
      <w:r w:rsidRPr="0022743B">
        <w:rPr>
          <w:rFonts w:ascii="Times New Roman" w:hAnsi="Times New Roman"/>
          <w:sz w:val="28"/>
          <w:szCs w:val="28"/>
        </w:rPr>
        <w:t xml:space="preserve">страхования гражданской ответственности владельцев транспортных средств и принятых по ним решений </w:t>
      </w:r>
      <w:r w:rsidR="00797874">
        <w:rPr>
          <w:rFonts w:ascii="Times New Roman" w:hAnsi="Times New Roman"/>
          <w:sz w:val="28"/>
          <w:szCs w:val="28"/>
        </w:rPr>
        <w:t>(далее – Журнал регистрации) (пр</w:t>
      </w:r>
      <w:r w:rsidRPr="0022743B">
        <w:rPr>
          <w:rFonts w:ascii="Times New Roman" w:hAnsi="Times New Roman"/>
          <w:sz w:val="28"/>
          <w:szCs w:val="28"/>
        </w:rPr>
        <w:t xml:space="preserve">иложение </w:t>
      </w:r>
      <w:r w:rsidR="000C274B">
        <w:rPr>
          <w:rFonts w:ascii="Times New Roman" w:hAnsi="Times New Roman"/>
          <w:sz w:val="28"/>
          <w:szCs w:val="28"/>
        </w:rPr>
        <w:t>4</w:t>
      </w:r>
      <w:r w:rsidRPr="0022743B">
        <w:rPr>
          <w:rFonts w:ascii="Times New Roman" w:hAnsi="Times New Roman"/>
          <w:sz w:val="28"/>
          <w:szCs w:val="28"/>
        </w:rPr>
        <w:t xml:space="preserve"> к настоящему Регламенту).</w:t>
      </w:r>
    </w:p>
    <w:p w:rsidR="00994BC9"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Журнал регистрации должен быть пронумерован, прошнурован, скреплен печатью, подписью руководителя </w:t>
      </w:r>
      <w:r w:rsidR="00797874">
        <w:rPr>
          <w:rFonts w:ascii="Times New Roman" w:hAnsi="Times New Roman"/>
          <w:sz w:val="28"/>
          <w:szCs w:val="28"/>
        </w:rPr>
        <w:t>УСЗН</w:t>
      </w:r>
      <w:r w:rsidRPr="0022743B">
        <w:rPr>
          <w:rFonts w:ascii="Times New Roman" w:hAnsi="Times New Roman"/>
          <w:sz w:val="28"/>
          <w:szCs w:val="28"/>
        </w:rPr>
        <w:t>.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3.2.5.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3.2.6. Результатом выполнения данной административной процедуры является прием документов от заявителя (уполномоченного лица, законного представителя), регистрация заявления и выдача (либо направление) расписки - уведомления о приеме документов л</w:t>
      </w:r>
      <w:r w:rsidR="00D42244">
        <w:rPr>
          <w:rFonts w:ascii="Times New Roman" w:hAnsi="Times New Roman"/>
          <w:sz w:val="28"/>
          <w:szCs w:val="28"/>
        </w:rPr>
        <w:t xml:space="preserve">ибо отказ в приеме документов. </w:t>
      </w:r>
      <w:r w:rsidRPr="0022743B">
        <w:rPr>
          <w:rFonts w:ascii="Times New Roman" w:hAnsi="Times New Roman"/>
          <w:sz w:val="28"/>
          <w:szCs w:val="28"/>
        </w:rPr>
        <w:t>Срок выполнения данной административной процедуры – в течение одного рабочего дня.</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Способ фиксации результата выполнения данной административной процедуры – внесение соответствующих записей в соответствующие журналы.</w:t>
      </w:r>
    </w:p>
    <w:p w:rsidR="00D42244" w:rsidRDefault="0022743B" w:rsidP="00D42244">
      <w:pPr>
        <w:ind w:firstLine="709"/>
        <w:jc w:val="both"/>
        <w:rPr>
          <w:rFonts w:ascii="Times New Roman CYR" w:hAnsi="Times New Roman CYR" w:cs="Times New Roman CYR"/>
          <w:b/>
          <w:bCs/>
          <w:sz w:val="28"/>
          <w:szCs w:val="28"/>
        </w:rPr>
      </w:pPr>
      <w:r w:rsidRPr="0022743B">
        <w:rPr>
          <w:rFonts w:ascii="Times New Roman" w:hAnsi="Times New Roman"/>
          <w:b/>
          <w:sz w:val="28"/>
          <w:szCs w:val="28"/>
        </w:rPr>
        <w:t>3.3.</w:t>
      </w:r>
      <w:r w:rsidRPr="0022743B">
        <w:rPr>
          <w:b/>
          <w:sz w:val="28"/>
          <w:szCs w:val="28"/>
        </w:rPr>
        <w:t xml:space="preserve"> </w:t>
      </w:r>
      <w:r w:rsidRPr="0022743B">
        <w:rPr>
          <w:rFonts w:ascii="Times New Roman CYR" w:hAnsi="Times New Roman CYR" w:cs="Times New Roman CYR"/>
          <w:b/>
          <w:bCs/>
          <w:sz w:val="28"/>
          <w:szCs w:val="28"/>
        </w:rPr>
        <w:t>Формирование и направление межведомственного запроса о предоставлении документов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r w:rsidR="00472F6E">
        <w:rPr>
          <w:rFonts w:ascii="Times New Roman CYR" w:hAnsi="Times New Roman CYR" w:cs="Times New Roman CYR"/>
          <w:b/>
          <w:bCs/>
          <w:sz w:val="28"/>
          <w:szCs w:val="28"/>
        </w:rPr>
        <w:t>.</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3.3.1. Основанием для начала исполнения административной процедуры по направлению запросов о предоставлении в </w:t>
      </w:r>
      <w:r w:rsidR="00797874">
        <w:rPr>
          <w:rFonts w:ascii="Times New Roman" w:hAnsi="Times New Roman"/>
          <w:sz w:val="28"/>
          <w:szCs w:val="28"/>
        </w:rPr>
        <w:t>УСЗН</w:t>
      </w:r>
      <w:r w:rsidRPr="0022743B">
        <w:rPr>
          <w:rFonts w:ascii="Times New Roman" w:hAnsi="Times New Roman"/>
          <w:sz w:val="28"/>
          <w:szCs w:val="28"/>
        </w:rPr>
        <w:t xml:space="preserve">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w:t>
      </w:r>
      <w:r w:rsidR="00D42244">
        <w:rPr>
          <w:rFonts w:ascii="Times New Roman" w:hAnsi="Times New Roman"/>
          <w:sz w:val="28"/>
          <w:szCs w:val="28"/>
        </w:rPr>
        <w:t xml:space="preserve">редоставления государственной </w:t>
      </w:r>
      <w:r w:rsidRPr="0022743B">
        <w:rPr>
          <w:rFonts w:ascii="Times New Roman" w:hAnsi="Times New Roman"/>
          <w:sz w:val="28"/>
          <w:szCs w:val="28"/>
        </w:rPr>
        <w:t xml:space="preserve">услуги документов, регистрации заявления либо по отказу в приеме заявления. </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3.3.2. Специалист </w:t>
      </w:r>
      <w:r w:rsidR="00797874">
        <w:rPr>
          <w:rFonts w:ascii="Times New Roman" w:hAnsi="Times New Roman"/>
          <w:sz w:val="28"/>
          <w:szCs w:val="28"/>
        </w:rPr>
        <w:t>УСЗН</w:t>
      </w:r>
      <w:r w:rsidRPr="0022743B">
        <w:rPr>
          <w:rFonts w:ascii="Times New Roman" w:hAnsi="Times New Roman"/>
          <w:sz w:val="28"/>
          <w:szCs w:val="28"/>
        </w:rPr>
        <w:t xml:space="preserve">,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w:t>
      </w:r>
      <w:r w:rsidRPr="0022743B">
        <w:rPr>
          <w:rFonts w:ascii="Times New Roman" w:hAnsi="Times New Roman"/>
          <w:sz w:val="28"/>
          <w:szCs w:val="28"/>
        </w:rPr>
        <w:lastRenderedPageBreak/>
        <w:t>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3.3.3. В рамках межведомственного информационного взаимодействия в случаях, предусмотренных Федеральн</w:t>
      </w:r>
      <w:r w:rsidR="00797874">
        <w:rPr>
          <w:rFonts w:ascii="Times New Roman" w:hAnsi="Times New Roman"/>
          <w:sz w:val="28"/>
          <w:szCs w:val="28"/>
        </w:rPr>
        <w:t xml:space="preserve">ым законом от 27 июля 2010 года    </w:t>
      </w:r>
      <w:r w:rsidR="002D3D95">
        <w:rPr>
          <w:rFonts w:ascii="Times New Roman" w:hAnsi="Times New Roman"/>
          <w:sz w:val="28"/>
          <w:szCs w:val="28"/>
        </w:rPr>
        <w:t xml:space="preserve">       </w:t>
      </w:r>
      <w:r w:rsidR="00D42244">
        <w:rPr>
          <w:rFonts w:ascii="Times New Roman" w:hAnsi="Times New Roman"/>
          <w:sz w:val="28"/>
          <w:szCs w:val="28"/>
        </w:rPr>
        <w:t>№ 210-ФЗ «</w:t>
      </w:r>
      <w:r w:rsidRPr="0022743B">
        <w:rPr>
          <w:rFonts w:ascii="Times New Roman" w:hAnsi="Times New Roman"/>
          <w:sz w:val="28"/>
          <w:szCs w:val="28"/>
        </w:rPr>
        <w:t>Об организации предоставления госуда</w:t>
      </w:r>
      <w:r w:rsidR="00D42244">
        <w:rPr>
          <w:rFonts w:ascii="Times New Roman" w:hAnsi="Times New Roman"/>
          <w:sz w:val="28"/>
          <w:szCs w:val="28"/>
        </w:rPr>
        <w:t>рственных и муниципальных услуг»</w:t>
      </w:r>
      <w:r w:rsidRPr="0022743B">
        <w:rPr>
          <w:rFonts w:ascii="Times New Roman" w:hAnsi="Times New Roman"/>
          <w:sz w:val="28"/>
          <w:szCs w:val="28"/>
        </w:rPr>
        <w:t xml:space="preserve">, специалист </w:t>
      </w:r>
      <w:r w:rsidR="00797874">
        <w:rPr>
          <w:rFonts w:ascii="Times New Roman" w:hAnsi="Times New Roman"/>
          <w:sz w:val="28"/>
          <w:szCs w:val="28"/>
        </w:rPr>
        <w:t xml:space="preserve">УСЗН </w:t>
      </w:r>
      <w:r w:rsidRPr="0022743B">
        <w:rPr>
          <w:rFonts w:ascii="Times New Roman" w:hAnsi="Times New Roman"/>
          <w:sz w:val="28"/>
          <w:szCs w:val="28"/>
        </w:rPr>
        <w:t xml:space="preserve">запрашивает в соответствующих государственных органах и организациях, сведения, указанные в </w:t>
      </w:r>
      <w:r w:rsidRPr="002E504A">
        <w:rPr>
          <w:rFonts w:ascii="Times New Roman" w:hAnsi="Times New Roman"/>
          <w:sz w:val="28"/>
          <w:szCs w:val="28"/>
        </w:rPr>
        <w:t>пункте 2.</w:t>
      </w:r>
      <w:r w:rsidR="000C274B" w:rsidRPr="002E504A">
        <w:rPr>
          <w:rFonts w:ascii="Times New Roman" w:hAnsi="Times New Roman"/>
          <w:sz w:val="28"/>
          <w:szCs w:val="28"/>
        </w:rPr>
        <w:t>7</w:t>
      </w:r>
      <w:r w:rsidR="001E5BD9">
        <w:rPr>
          <w:rFonts w:ascii="Times New Roman" w:hAnsi="Times New Roman"/>
          <w:sz w:val="28"/>
          <w:szCs w:val="28"/>
        </w:rPr>
        <w:t>.</w:t>
      </w:r>
      <w:r w:rsidRPr="0022743B">
        <w:rPr>
          <w:rFonts w:ascii="Times New Roman" w:hAnsi="Times New Roman"/>
          <w:sz w:val="28"/>
          <w:szCs w:val="28"/>
        </w:rPr>
        <w:t xml:space="preserve"> настоящего административного регламента.</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Запрос направляется в форме электронного документа с использованием единой системы межведомственного электронного взаимодействия и «КС БО» как одного из способов доступа к единой системе межведомственного электронного взаимодействия, а в случае отсутствия у </w:t>
      </w:r>
      <w:r w:rsidR="00797874">
        <w:rPr>
          <w:rFonts w:ascii="Times New Roman" w:hAnsi="Times New Roman"/>
          <w:sz w:val="28"/>
          <w:szCs w:val="28"/>
        </w:rPr>
        <w:t xml:space="preserve">УСЗН </w:t>
      </w:r>
      <w:r w:rsidRPr="0022743B">
        <w:rPr>
          <w:rFonts w:ascii="Times New Roman" w:hAnsi="Times New Roman"/>
          <w:sz w:val="28"/>
          <w:szCs w:val="28"/>
        </w:rPr>
        <w:t>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w:t>
      </w:r>
      <w:r w:rsidR="00484ED5">
        <w:rPr>
          <w:rFonts w:ascii="Times New Roman" w:hAnsi="Times New Roman"/>
          <w:sz w:val="28"/>
          <w:szCs w:val="28"/>
        </w:rPr>
        <w:t>УСЗН</w:t>
      </w:r>
      <w:r w:rsidRPr="0022743B">
        <w:rPr>
          <w:rFonts w:ascii="Times New Roman" w:hAnsi="Times New Roman"/>
          <w:sz w:val="28"/>
          <w:szCs w:val="28"/>
        </w:rPr>
        <w:t>, печатью, приобщаются к заявлению.</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3.3.5.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w:t>
      </w:r>
      <w:r w:rsidR="00D42244">
        <w:rPr>
          <w:rFonts w:ascii="Times New Roman" w:hAnsi="Times New Roman"/>
          <w:sz w:val="28"/>
          <w:szCs w:val="28"/>
        </w:rPr>
        <w:t xml:space="preserve">ом, законным представителем) в </w:t>
      </w:r>
      <w:r w:rsidR="00484ED5">
        <w:rPr>
          <w:rFonts w:ascii="Times New Roman" w:hAnsi="Times New Roman"/>
          <w:sz w:val="28"/>
          <w:szCs w:val="28"/>
        </w:rPr>
        <w:t>УСЗН</w:t>
      </w:r>
      <w:r w:rsidR="00D42244">
        <w:rPr>
          <w:rFonts w:ascii="Times New Roman" w:hAnsi="Times New Roman"/>
          <w:sz w:val="28"/>
          <w:szCs w:val="28"/>
        </w:rPr>
        <w:t xml:space="preserve"> (получения документов из </w:t>
      </w:r>
      <w:r w:rsidRPr="0022743B">
        <w:rPr>
          <w:rFonts w:ascii="Times New Roman" w:hAnsi="Times New Roman"/>
          <w:sz w:val="28"/>
          <w:szCs w:val="28"/>
        </w:rPr>
        <w:t>МФЦ).</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Способ фиксации результата выполнения данной административной процедуры – приобщение к </w:t>
      </w:r>
      <w:r w:rsidR="00D42244">
        <w:rPr>
          <w:rFonts w:ascii="Times New Roman" w:hAnsi="Times New Roman"/>
          <w:sz w:val="28"/>
          <w:szCs w:val="28"/>
        </w:rPr>
        <w:t xml:space="preserve">заявлению справки, оформленной </w:t>
      </w:r>
      <w:r w:rsidRPr="0022743B">
        <w:rPr>
          <w:rFonts w:ascii="Times New Roman" w:hAnsi="Times New Roman"/>
          <w:sz w:val="28"/>
          <w:szCs w:val="28"/>
        </w:rPr>
        <w:t>на основании информации, п</w:t>
      </w:r>
      <w:r w:rsidR="00D42244">
        <w:rPr>
          <w:rFonts w:ascii="Times New Roman" w:hAnsi="Times New Roman"/>
          <w:sz w:val="28"/>
          <w:szCs w:val="28"/>
        </w:rPr>
        <w:t xml:space="preserve">олученной в электронном виде в </w:t>
      </w:r>
      <w:r w:rsidRPr="0022743B">
        <w:rPr>
          <w:rFonts w:ascii="Times New Roman" w:hAnsi="Times New Roman"/>
          <w:sz w:val="28"/>
          <w:szCs w:val="28"/>
        </w:rPr>
        <w:t>рамках межведомственного информационного взаимодействия.</w:t>
      </w:r>
    </w:p>
    <w:p w:rsidR="00D42244" w:rsidRDefault="0022743B" w:rsidP="00472F6E">
      <w:pPr>
        <w:ind w:firstLine="709"/>
        <w:jc w:val="both"/>
        <w:rPr>
          <w:rFonts w:ascii="Times New Roman" w:hAnsi="Times New Roman"/>
          <w:b/>
          <w:sz w:val="28"/>
          <w:szCs w:val="28"/>
        </w:rPr>
      </w:pPr>
      <w:r w:rsidRPr="0022743B">
        <w:rPr>
          <w:rFonts w:ascii="Times New Roman" w:hAnsi="Times New Roman"/>
          <w:b/>
          <w:sz w:val="28"/>
          <w:szCs w:val="28"/>
        </w:rPr>
        <w:t>3.4. Формирование личного дела заявителя</w:t>
      </w:r>
      <w:r w:rsidR="00472F6E">
        <w:rPr>
          <w:rFonts w:ascii="Times New Roman" w:hAnsi="Times New Roman"/>
          <w:b/>
          <w:sz w:val="28"/>
          <w:szCs w:val="28"/>
        </w:rPr>
        <w:t>.</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3.4.1.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в Журнале регистрации заявлений и решений заявления.</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3.4.2. Должностное лицо, ответственное за выполнение административной процедуры, определяется приказом руководителя </w:t>
      </w:r>
      <w:r w:rsidR="00484ED5">
        <w:rPr>
          <w:rFonts w:ascii="Times New Roman" w:hAnsi="Times New Roman"/>
          <w:sz w:val="28"/>
          <w:szCs w:val="28"/>
        </w:rPr>
        <w:t>УСЗН</w:t>
      </w:r>
      <w:r w:rsidRPr="0022743B">
        <w:rPr>
          <w:rFonts w:ascii="Times New Roman" w:hAnsi="Times New Roman"/>
          <w:sz w:val="28"/>
          <w:szCs w:val="28"/>
        </w:rPr>
        <w:t xml:space="preserve"> (далее – специалист).</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lastRenderedPageBreak/>
        <w:t>3.4.3. Специалист формирует личное дело заявителя, прошивает его и осуществляет его брошюрование.</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3.4.4. На лицевой стороне личного дела специалист указывает: наименование </w:t>
      </w:r>
      <w:r w:rsidR="00484ED5">
        <w:rPr>
          <w:rFonts w:ascii="Times New Roman" w:hAnsi="Times New Roman"/>
          <w:sz w:val="28"/>
          <w:szCs w:val="28"/>
        </w:rPr>
        <w:t>УСЗН</w:t>
      </w:r>
      <w:r w:rsidRPr="0022743B">
        <w:rPr>
          <w:rFonts w:ascii="Times New Roman" w:hAnsi="Times New Roman"/>
          <w:sz w:val="28"/>
          <w:szCs w:val="28"/>
        </w:rPr>
        <w:t>,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3.4.5. В случае, когда лицо, которому назначается </w:t>
      </w:r>
      <w:r w:rsidRPr="0022743B">
        <w:rPr>
          <w:rFonts w:ascii="Times New Roman" w:hAnsi="Times New Roman"/>
          <w:color w:val="000000"/>
          <w:sz w:val="28"/>
        </w:rPr>
        <w:t>компенсация страховых премий</w:t>
      </w:r>
      <w:r w:rsidRPr="0022743B">
        <w:rPr>
          <w:rFonts w:ascii="Times New Roman" w:hAnsi="Times New Roman"/>
          <w:sz w:val="28"/>
          <w:szCs w:val="28"/>
        </w:rPr>
        <w:t>, является недееспособным, личное дело оформляется на имя законного представителя недееспособного лица.</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3.4.6. В личное дело подшиваются документы, указанные в пункте 2.6.1. настоящего Регламента.</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 xml:space="preserve">3.4.7. Личное дело, сформированное на каждого получателя </w:t>
      </w:r>
      <w:r w:rsidRPr="0022743B">
        <w:rPr>
          <w:rFonts w:ascii="Times New Roman" w:hAnsi="Times New Roman"/>
          <w:color w:val="000000"/>
          <w:sz w:val="28"/>
        </w:rPr>
        <w:t>компенсации страховых премий</w:t>
      </w:r>
      <w:r w:rsidRPr="0022743B">
        <w:rPr>
          <w:rFonts w:ascii="Times New Roman" w:hAnsi="Times New Roman"/>
          <w:sz w:val="28"/>
          <w:szCs w:val="28"/>
        </w:rPr>
        <w:t xml:space="preserve">, хранится в </w:t>
      </w:r>
      <w:r w:rsidR="00484ED5">
        <w:rPr>
          <w:rFonts w:ascii="Times New Roman" w:hAnsi="Times New Roman"/>
          <w:sz w:val="28"/>
          <w:szCs w:val="28"/>
        </w:rPr>
        <w:t>УСЗН</w:t>
      </w:r>
      <w:r w:rsidRPr="0022743B">
        <w:rPr>
          <w:rFonts w:ascii="Times New Roman" w:hAnsi="Times New Roman"/>
          <w:sz w:val="28"/>
          <w:szCs w:val="28"/>
        </w:rPr>
        <w:t xml:space="preserve"> по месту получения </w:t>
      </w:r>
      <w:r w:rsidRPr="0022743B">
        <w:rPr>
          <w:rFonts w:ascii="Times New Roman" w:hAnsi="Times New Roman"/>
          <w:color w:val="000000"/>
          <w:sz w:val="28"/>
        </w:rPr>
        <w:t>компенсации страховых премий</w:t>
      </w:r>
      <w:r w:rsidRPr="0022743B">
        <w:rPr>
          <w:rFonts w:ascii="Times New Roman" w:hAnsi="Times New Roman"/>
          <w:sz w:val="28"/>
          <w:szCs w:val="28"/>
        </w:rPr>
        <w:t xml:space="preserve"> не менее 5 лет с момента прекращения выплаты </w:t>
      </w:r>
      <w:r w:rsidRPr="0022743B">
        <w:rPr>
          <w:rFonts w:ascii="Times New Roman" w:hAnsi="Times New Roman"/>
          <w:color w:val="000000"/>
          <w:sz w:val="28"/>
        </w:rPr>
        <w:t>компенсации страховых премий</w:t>
      </w:r>
      <w:r w:rsidRPr="0022743B">
        <w:rPr>
          <w:rFonts w:ascii="Times New Roman" w:hAnsi="Times New Roman"/>
          <w:sz w:val="28"/>
          <w:szCs w:val="28"/>
        </w:rPr>
        <w:t>.</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3.4.8. Максимальный срок выполнения админи</w:t>
      </w:r>
      <w:r w:rsidR="00D42244">
        <w:rPr>
          <w:rFonts w:ascii="Times New Roman" w:hAnsi="Times New Roman"/>
          <w:sz w:val="28"/>
          <w:szCs w:val="28"/>
        </w:rPr>
        <w:t xml:space="preserve">стративной процедуры – </w:t>
      </w:r>
      <w:r w:rsidRPr="0022743B">
        <w:rPr>
          <w:rFonts w:ascii="Times New Roman" w:hAnsi="Times New Roman"/>
          <w:sz w:val="28"/>
          <w:szCs w:val="28"/>
        </w:rPr>
        <w:t>3 рабочих дня со дня регистрации заявления в Журнале регистрации заявлений и решений.</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3.4.9. Критерием принятия решения является завершенность формирования документов в личном деле заявителя.</w:t>
      </w:r>
    </w:p>
    <w:p w:rsidR="00D42244" w:rsidRDefault="0022743B" w:rsidP="00D42244">
      <w:pPr>
        <w:ind w:firstLine="709"/>
        <w:jc w:val="both"/>
        <w:rPr>
          <w:rFonts w:ascii="Times New Roman" w:hAnsi="Times New Roman"/>
          <w:color w:val="000000"/>
          <w:sz w:val="28"/>
        </w:rPr>
      </w:pPr>
      <w:r w:rsidRPr="0022743B">
        <w:rPr>
          <w:rFonts w:ascii="Times New Roman" w:hAnsi="Times New Roman"/>
          <w:sz w:val="28"/>
          <w:szCs w:val="28"/>
        </w:rPr>
        <w:t xml:space="preserve">3.4.10.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назначении/отказе в назначении/ </w:t>
      </w:r>
      <w:r w:rsidRPr="0022743B">
        <w:rPr>
          <w:rFonts w:ascii="Times New Roman" w:hAnsi="Times New Roman"/>
          <w:color w:val="000000"/>
          <w:sz w:val="28"/>
        </w:rPr>
        <w:t>компенсации страховых премий.</w:t>
      </w:r>
    </w:p>
    <w:p w:rsidR="00D42244" w:rsidRDefault="0022743B" w:rsidP="00D42244">
      <w:pPr>
        <w:ind w:firstLine="709"/>
        <w:jc w:val="both"/>
        <w:rPr>
          <w:rFonts w:ascii="Times New Roman" w:hAnsi="Times New Roman"/>
          <w:sz w:val="28"/>
          <w:szCs w:val="28"/>
        </w:rPr>
      </w:pPr>
      <w:r w:rsidRPr="0022743B">
        <w:rPr>
          <w:rFonts w:ascii="Times New Roman" w:hAnsi="Times New Roman"/>
          <w:sz w:val="28"/>
          <w:szCs w:val="28"/>
        </w:rPr>
        <w:t>3.4.11. Способ фиксации административного действия: визирование специалистом сформированного личного дела заявителя.</w:t>
      </w:r>
    </w:p>
    <w:p w:rsidR="00D42244" w:rsidRDefault="0022743B" w:rsidP="00D42244">
      <w:pPr>
        <w:ind w:firstLine="709"/>
        <w:jc w:val="both"/>
        <w:rPr>
          <w:rFonts w:ascii="Times New Roman" w:hAnsi="Times New Roman"/>
          <w:b/>
          <w:color w:val="000000"/>
          <w:sz w:val="28"/>
        </w:rPr>
      </w:pPr>
      <w:r w:rsidRPr="0022743B">
        <w:rPr>
          <w:rFonts w:ascii="Times New Roman" w:hAnsi="Times New Roman"/>
          <w:b/>
          <w:color w:val="000000"/>
          <w:sz w:val="28"/>
        </w:rPr>
        <w:t>3.5. Принятие решения о предоставлении либо об отказе в предоставлении государственной услуги; уведомление заявителя об отказе в предоставлении государственной услуги.</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Основанием для начала административной процедуры является результат проведения административных действий, указанных в подпунктах 3.2.1</w:t>
      </w:r>
      <w:r w:rsidR="006E7AB1">
        <w:rPr>
          <w:rFonts w:ascii="Times New Roman" w:hAnsi="Times New Roman"/>
          <w:color w:val="000000"/>
          <w:sz w:val="28"/>
        </w:rPr>
        <w:t>.</w:t>
      </w:r>
      <w:r w:rsidRPr="0022743B">
        <w:rPr>
          <w:rFonts w:ascii="Times New Roman" w:hAnsi="Times New Roman"/>
          <w:color w:val="000000"/>
          <w:sz w:val="28"/>
        </w:rPr>
        <w:t xml:space="preserve">, 3.3.1. настоящего Регламента. </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 xml:space="preserve">Специалист </w:t>
      </w:r>
      <w:r w:rsidR="00484ED5">
        <w:rPr>
          <w:rFonts w:ascii="Times New Roman" w:hAnsi="Times New Roman"/>
          <w:color w:val="000000"/>
          <w:sz w:val="28"/>
        </w:rPr>
        <w:t>УСЗН</w:t>
      </w:r>
      <w:r w:rsidRPr="0022743B">
        <w:rPr>
          <w:rFonts w:ascii="Times New Roman" w:hAnsi="Times New Roman"/>
          <w:color w:val="000000"/>
          <w:sz w:val="28"/>
        </w:rPr>
        <w:t xml:space="preserve"> формирует распоряжение о назначении (р</w:t>
      </w:r>
      <w:r w:rsidR="00D42244">
        <w:rPr>
          <w:rFonts w:ascii="Times New Roman" w:hAnsi="Times New Roman"/>
          <w:color w:val="000000"/>
          <w:sz w:val="28"/>
        </w:rPr>
        <w:t xml:space="preserve">ешение об отказе в назначении) </w:t>
      </w:r>
      <w:r w:rsidRPr="0022743B">
        <w:rPr>
          <w:rFonts w:ascii="Times New Roman" w:hAnsi="Times New Roman"/>
          <w:color w:val="000000"/>
          <w:sz w:val="28"/>
        </w:rPr>
        <w:t>компенсации страховых премий:</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 xml:space="preserve">а) вносит данные о получателе государственной услуги и представленные им сведения в базу данных получателей мер социальной поддержки </w:t>
      </w:r>
      <w:r w:rsidR="00484ED5">
        <w:rPr>
          <w:rFonts w:ascii="Times New Roman" w:hAnsi="Times New Roman"/>
          <w:color w:val="000000"/>
          <w:sz w:val="28"/>
        </w:rPr>
        <w:t>УСЗН</w:t>
      </w:r>
      <w:r w:rsidRPr="0022743B">
        <w:rPr>
          <w:rFonts w:ascii="Times New Roman" w:hAnsi="Times New Roman"/>
          <w:color w:val="000000"/>
          <w:sz w:val="28"/>
        </w:rPr>
        <w:t xml:space="preserve">; </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 xml:space="preserve">б) распечатывает распоряжение о назначении компенсации страховой премии; </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в) оформляет личное дело заявителя, которому в автоматизированном режиме присваивается номер;</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г) подписывает сформированное распоряжение о назначении (решение об отказе) государственной услуги, приобщает его в личное дело, и передает на проверку специалисту по контролю за назначением государственной услуги;</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lastRenderedPageBreak/>
        <w:t xml:space="preserve">д) выносит решение об отказе в предоставлении государственной услуги, указывая в </w:t>
      </w:r>
      <w:r w:rsidR="00484ED5">
        <w:rPr>
          <w:rFonts w:ascii="Times New Roman" w:hAnsi="Times New Roman"/>
          <w:color w:val="000000"/>
          <w:sz w:val="28"/>
        </w:rPr>
        <w:t xml:space="preserve">решении в обязательном порядке </w:t>
      </w:r>
      <w:r w:rsidRPr="0022743B">
        <w:rPr>
          <w:rFonts w:ascii="Times New Roman" w:hAnsi="Times New Roman"/>
          <w:color w:val="000000"/>
          <w:sz w:val="28"/>
        </w:rPr>
        <w:t>пр</w:t>
      </w:r>
      <w:r w:rsidR="00484ED5">
        <w:rPr>
          <w:rFonts w:ascii="Times New Roman" w:hAnsi="Times New Roman"/>
          <w:color w:val="000000"/>
          <w:sz w:val="28"/>
        </w:rPr>
        <w:t>авовые основания такого отказа;</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ж) распоряжение об отказе в назначении компенсации страховой премии, с указанием причин отказа и рекомендациями, какие действия и в какой последовательности должны быть совершены заявителем для устранения препятствий в назначении компенсации страховой премии, направляет заявителю в течение 5 рабочих дней со дня вынесения соответствующего решения по почте.</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Специалист по контролю за назначением государственной услуги:</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а) проверяет правильность назначения (отказа) государственной услуги и ввода информации в базу данных получателей мер социальной поддержки:</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б) подтверждает правильность назначения и ввода информации о получателе государственной услуги в базу данных получателей мер социальной поддержки; проверяет правильность решения об отказе;</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 xml:space="preserve">в) подписывает распоряжение о назначении (решение об отказе) и передает личное дело на проверку начальнику </w:t>
      </w:r>
      <w:r w:rsidR="00484ED5">
        <w:rPr>
          <w:rFonts w:ascii="Times New Roman" w:hAnsi="Times New Roman"/>
          <w:color w:val="000000"/>
          <w:sz w:val="28"/>
        </w:rPr>
        <w:t>УСЗН</w:t>
      </w:r>
      <w:r w:rsidRPr="0022743B">
        <w:rPr>
          <w:rFonts w:ascii="Times New Roman" w:hAnsi="Times New Roman"/>
          <w:color w:val="000000"/>
          <w:sz w:val="28"/>
        </w:rPr>
        <w:t xml:space="preserve"> в течение 2 дней.</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 xml:space="preserve">Начальник </w:t>
      </w:r>
      <w:r w:rsidR="00484ED5">
        <w:rPr>
          <w:rFonts w:ascii="Times New Roman" w:hAnsi="Times New Roman"/>
          <w:color w:val="000000"/>
          <w:sz w:val="28"/>
        </w:rPr>
        <w:t>УСЗН</w:t>
      </w:r>
      <w:r w:rsidRPr="0022743B">
        <w:rPr>
          <w:rFonts w:ascii="Times New Roman" w:hAnsi="Times New Roman"/>
          <w:color w:val="000000"/>
          <w:sz w:val="28"/>
        </w:rPr>
        <w:t xml:space="preserve"> после проверки подписывает распоряжение о назначении (решение об отказе) компенсации страховой премии в течение 1 рабочего дня и возвращает личное дело специалисту.</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Критерием принятия решения о предоставлении либо об отказе в предоставлении государственной услуги являются проверенные документы, указанные в пунктах 2.6</w:t>
      </w:r>
      <w:r w:rsidR="003D2AD3">
        <w:rPr>
          <w:rFonts w:ascii="Times New Roman" w:hAnsi="Times New Roman"/>
          <w:color w:val="000000"/>
          <w:sz w:val="28"/>
        </w:rPr>
        <w:t>.</w:t>
      </w:r>
      <w:r w:rsidRPr="0022743B">
        <w:rPr>
          <w:rFonts w:ascii="Times New Roman" w:hAnsi="Times New Roman"/>
          <w:color w:val="000000"/>
          <w:sz w:val="28"/>
        </w:rPr>
        <w:t>, 2.7</w:t>
      </w:r>
      <w:r w:rsidR="003D2AD3">
        <w:rPr>
          <w:rFonts w:ascii="Times New Roman" w:hAnsi="Times New Roman"/>
          <w:color w:val="000000"/>
          <w:sz w:val="28"/>
        </w:rPr>
        <w:t>.</w:t>
      </w:r>
      <w:r w:rsidRPr="0022743B">
        <w:rPr>
          <w:rFonts w:ascii="Times New Roman" w:hAnsi="Times New Roman"/>
          <w:color w:val="000000"/>
          <w:sz w:val="28"/>
        </w:rPr>
        <w:t xml:space="preserve"> Регламента, на предмет соответствия действующему законодательству и наличия оснований для предоставления государственной услуги.</w:t>
      </w:r>
    </w:p>
    <w:p w:rsidR="00D42244" w:rsidRDefault="0022743B" w:rsidP="00D42244">
      <w:pPr>
        <w:ind w:firstLine="709"/>
        <w:jc w:val="both"/>
        <w:rPr>
          <w:rFonts w:ascii="Times New Roman" w:hAnsi="Times New Roman"/>
          <w:color w:val="000000"/>
          <w:sz w:val="28"/>
        </w:rPr>
      </w:pPr>
      <w:r w:rsidRPr="0022743B">
        <w:rPr>
          <w:rFonts w:ascii="Times New Roman" w:hAnsi="Times New Roman"/>
          <w:color w:val="000000"/>
          <w:sz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rsidR="00FC53DF" w:rsidRPr="003D2AD3" w:rsidRDefault="0022743B" w:rsidP="003D2AD3">
      <w:pPr>
        <w:ind w:firstLine="709"/>
        <w:jc w:val="both"/>
        <w:rPr>
          <w:rFonts w:ascii="Times New Roman" w:hAnsi="Times New Roman"/>
          <w:color w:val="000000"/>
          <w:sz w:val="28"/>
        </w:rPr>
      </w:pPr>
      <w:r w:rsidRPr="0022743B">
        <w:rPr>
          <w:rFonts w:ascii="Times New Roman" w:hAnsi="Times New Roman"/>
          <w:color w:val="000000"/>
          <w:sz w:val="28"/>
        </w:rPr>
        <w:t>Способом фиксации результата выполнения административной процедуры является сформированное личное дело заявителя, включающее в себя распоряжение о назначении (решение об отказе)</w:t>
      </w:r>
      <w:r w:rsidR="00D42244">
        <w:rPr>
          <w:rFonts w:ascii="Times New Roman" w:hAnsi="Times New Roman"/>
          <w:color w:val="000000"/>
          <w:sz w:val="28"/>
        </w:rPr>
        <w:t xml:space="preserve"> компенсации страховой премии.</w:t>
      </w:r>
    </w:p>
    <w:p w:rsidR="00FC53DF" w:rsidRPr="00FC53DF" w:rsidRDefault="00FC53DF" w:rsidP="003D2AD3">
      <w:pPr>
        <w:ind w:firstLine="709"/>
        <w:jc w:val="both"/>
        <w:rPr>
          <w:rFonts w:ascii="Times New Roman" w:hAnsi="Times New Roman"/>
          <w:b/>
          <w:color w:val="000000"/>
          <w:sz w:val="28"/>
        </w:rPr>
      </w:pPr>
      <w:r w:rsidRPr="00FC53DF">
        <w:rPr>
          <w:rFonts w:ascii="Times New Roman" w:hAnsi="Times New Roman"/>
          <w:b/>
          <w:color w:val="000000"/>
          <w:sz w:val="28"/>
        </w:rPr>
        <w:t>3.6. Организация перечисления денежных сре</w:t>
      </w:r>
      <w:r w:rsidR="00111C8E">
        <w:rPr>
          <w:rFonts w:ascii="Times New Roman" w:hAnsi="Times New Roman"/>
          <w:b/>
          <w:color w:val="000000"/>
          <w:sz w:val="28"/>
        </w:rPr>
        <w:t xml:space="preserve">дств получателю </w:t>
      </w:r>
      <w:r w:rsidRPr="00FC53DF">
        <w:rPr>
          <w:rFonts w:ascii="Times New Roman" w:hAnsi="Times New Roman"/>
          <w:b/>
          <w:color w:val="000000"/>
          <w:sz w:val="28"/>
        </w:rPr>
        <w:t>государственной услуги</w:t>
      </w:r>
      <w:r w:rsidR="003D2AD3">
        <w:rPr>
          <w:rFonts w:ascii="Times New Roman" w:hAnsi="Times New Roman"/>
          <w:b/>
          <w:color w:val="000000"/>
          <w:sz w:val="28"/>
        </w:rPr>
        <w:t>.</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3.6.1. Основанием для начала административной п</w:t>
      </w:r>
      <w:r w:rsidR="00111C8E">
        <w:rPr>
          <w:rFonts w:ascii="Times New Roman" w:hAnsi="Times New Roman"/>
          <w:color w:val="000000"/>
          <w:sz w:val="28"/>
        </w:rPr>
        <w:t xml:space="preserve">роцедуры по </w:t>
      </w:r>
      <w:r w:rsidRPr="00FC53DF">
        <w:rPr>
          <w:rFonts w:ascii="Times New Roman" w:hAnsi="Times New Roman"/>
          <w:color w:val="000000"/>
          <w:sz w:val="28"/>
        </w:rPr>
        <w:t>организации перечисления денежных средств получателю государственной услуги является получение должностным лицом персонального д</w:t>
      </w:r>
      <w:r w:rsidR="00111C8E">
        <w:rPr>
          <w:rFonts w:ascii="Times New Roman" w:hAnsi="Times New Roman"/>
          <w:color w:val="000000"/>
          <w:sz w:val="28"/>
        </w:rPr>
        <w:t xml:space="preserve">ела с </w:t>
      </w:r>
      <w:r w:rsidRPr="00FC53DF">
        <w:rPr>
          <w:rFonts w:ascii="Times New Roman" w:hAnsi="Times New Roman"/>
          <w:color w:val="000000"/>
          <w:sz w:val="28"/>
        </w:rPr>
        <w:t>решением о назначении государственной услуги после п</w:t>
      </w:r>
      <w:r w:rsidR="00111C8E">
        <w:rPr>
          <w:rFonts w:ascii="Times New Roman" w:hAnsi="Times New Roman"/>
          <w:color w:val="000000"/>
          <w:sz w:val="28"/>
        </w:rPr>
        <w:t xml:space="preserve">роизведенного </w:t>
      </w:r>
      <w:r w:rsidRPr="00FC53DF">
        <w:rPr>
          <w:rFonts w:ascii="Times New Roman" w:hAnsi="Times New Roman"/>
          <w:color w:val="000000"/>
          <w:sz w:val="28"/>
        </w:rPr>
        <w:t>контроля правильности определения права заявителя на получе</w:t>
      </w:r>
      <w:r w:rsidR="00111C8E">
        <w:rPr>
          <w:rFonts w:ascii="Times New Roman" w:hAnsi="Times New Roman"/>
          <w:color w:val="000000"/>
          <w:sz w:val="28"/>
        </w:rPr>
        <w:t xml:space="preserve">ние </w:t>
      </w:r>
      <w:r w:rsidRPr="00FC53DF">
        <w:rPr>
          <w:rFonts w:ascii="Times New Roman" w:hAnsi="Times New Roman"/>
          <w:color w:val="000000"/>
          <w:sz w:val="28"/>
        </w:rPr>
        <w:t>государственной услуги в виде ком</w:t>
      </w:r>
      <w:r w:rsidR="00111C8E">
        <w:rPr>
          <w:rFonts w:ascii="Times New Roman" w:hAnsi="Times New Roman"/>
          <w:color w:val="000000"/>
          <w:sz w:val="28"/>
        </w:rPr>
        <w:t xml:space="preserve">пенсации в размере 50 процентов от уплаченной им страховой премии по договору </w:t>
      </w:r>
      <w:r w:rsidRPr="00FC53DF">
        <w:rPr>
          <w:rFonts w:ascii="Times New Roman" w:hAnsi="Times New Roman"/>
          <w:color w:val="000000"/>
          <w:sz w:val="28"/>
        </w:rPr>
        <w:t>о</w:t>
      </w:r>
      <w:r w:rsidR="00111C8E">
        <w:rPr>
          <w:rFonts w:ascii="Times New Roman" w:hAnsi="Times New Roman"/>
          <w:color w:val="000000"/>
          <w:sz w:val="28"/>
        </w:rPr>
        <w:t xml:space="preserve">бязательного </w:t>
      </w:r>
      <w:r w:rsidRPr="00FC53DF">
        <w:rPr>
          <w:rFonts w:ascii="Times New Roman" w:hAnsi="Times New Roman"/>
          <w:color w:val="000000"/>
          <w:sz w:val="28"/>
        </w:rPr>
        <w:t xml:space="preserve">страхования гражданской ответственности владельцев транспортных средств. </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Должностное лицо, ответственное за исполнение административной процедуры, опр</w:t>
      </w:r>
      <w:r w:rsidR="003D2AD3">
        <w:rPr>
          <w:rFonts w:ascii="Times New Roman" w:hAnsi="Times New Roman"/>
          <w:color w:val="000000"/>
          <w:sz w:val="28"/>
        </w:rPr>
        <w:t xml:space="preserve">еделяется приказом руководителя УСЗН </w:t>
      </w:r>
      <w:r w:rsidRPr="00FC53DF">
        <w:rPr>
          <w:rFonts w:ascii="Times New Roman" w:hAnsi="Times New Roman"/>
          <w:color w:val="000000"/>
          <w:sz w:val="28"/>
        </w:rPr>
        <w:t>или должностным регламентом, инструкцией (далее – специалист по выплате).</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3.6.2. Специалист по выплате ежем</w:t>
      </w:r>
      <w:r w:rsidR="00111C8E">
        <w:rPr>
          <w:rFonts w:ascii="Times New Roman" w:hAnsi="Times New Roman"/>
          <w:color w:val="000000"/>
          <w:sz w:val="28"/>
        </w:rPr>
        <w:t xml:space="preserve">есячно в программном комплексе </w:t>
      </w:r>
      <w:r w:rsidRPr="00FC53DF">
        <w:rPr>
          <w:rFonts w:ascii="Times New Roman" w:hAnsi="Times New Roman"/>
          <w:color w:val="000000"/>
          <w:sz w:val="28"/>
        </w:rPr>
        <w:t>осуществляет формирование</w:t>
      </w:r>
      <w:r w:rsidR="00111C8E">
        <w:rPr>
          <w:rFonts w:ascii="Times New Roman" w:hAnsi="Times New Roman"/>
          <w:color w:val="000000"/>
          <w:sz w:val="28"/>
        </w:rPr>
        <w:t xml:space="preserve"> реестров (списков) получателей </w:t>
      </w:r>
      <w:r w:rsidRPr="00FC53DF">
        <w:rPr>
          <w:rFonts w:ascii="Times New Roman" w:hAnsi="Times New Roman"/>
          <w:color w:val="000000"/>
          <w:sz w:val="28"/>
        </w:rPr>
        <w:t xml:space="preserve">государственной </w:t>
      </w:r>
      <w:r w:rsidRPr="00FC53DF">
        <w:rPr>
          <w:rFonts w:ascii="Times New Roman" w:hAnsi="Times New Roman"/>
          <w:color w:val="000000"/>
          <w:sz w:val="28"/>
        </w:rPr>
        <w:lastRenderedPageBreak/>
        <w:t>услуги с указанием сумм государственной услуги  (далее - выплатные документы), в том числе в зависимости от способа выплаты через кредитные организации или доставку через организации почтовой связи.</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3.6.3. Специалист по выплате осуществляет контроль вк</w:t>
      </w:r>
      <w:r w:rsidR="00111C8E">
        <w:rPr>
          <w:rFonts w:ascii="Times New Roman" w:hAnsi="Times New Roman"/>
          <w:color w:val="000000"/>
          <w:sz w:val="28"/>
        </w:rPr>
        <w:t xml:space="preserve">лючения в </w:t>
      </w:r>
      <w:r w:rsidRPr="00FC53DF">
        <w:rPr>
          <w:rFonts w:ascii="Times New Roman" w:hAnsi="Times New Roman"/>
          <w:color w:val="000000"/>
          <w:sz w:val="28"/>
        </w:rPr>
        <w:t>выплатные документы всех получателей государственной услуги, выявляет и устраняет причины, по которым получатели государс</w:t>
      </w:r>
      <w:r w:rsidR="00111C8E">
        <w:rPr>
          <w:rFonts w:ascii="Times New Roman" w:hAnsi="Times New Roman"/>
          <w:color w:val="000000"/>
          <w:sz w:val="28"/>
        </w:rPr>
        <w:t xml:space="preserve">твенной услуги не </w:t>
      </w:r>
      <w:r w:rsidRPr="00FC53DF">
        <w:rPr>
          <w:rFonts w:ascii="Times New Roman" w:hAnsi="Times New Roman"/>
          <w:color w:val="000000"/>
          <w:sz w:val="28"/>
        </w:rPr>
        <w:t>были включены в выплатные документы.</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3.6.4. Специалист по выплате определяет итоговую</w:t>
      </w:r>
      <w:r w:rsidR="00111C8E">
        <w:rPr>
          <w:rFonts w:ascii="Times New Roman" w:hAnsi="Times New Roman"/>
          <w:color w:val="000000"/>
          <w:sz w:val="28"/>
        </w:rPr>
        <w:t xml:space="preserve"> потребность </w:t>
      </w:r>
      <w:r w:rsidRPr="00FC53DF">
        <w:rPr>
          <w:rFonts w:ascii="Times New Roman" w:hAnsi="Times New Roman"/>
          <w:color w:val="000000"/>
          <w:sz w:val="28"/>
        </w:rPr>
        <w:t xml:space="preserve">денежных средств для формирования заявки на выплату государственной услуги и до 23 числа текущего месяца направляет заявку </w:t>
      </w:r>
      <w:r w:rsidR="00111C8E">
        <w:rPr>
          <w:rFonts w:ascii="Times New Roman" w:hAnsi="Times New Roman"/>
          <w:color w:val="000000"/>
          <w:sz w:val="28"/>
        </w:rPr>
        <w:t xml:space="preserve">о потребности </w:t>
      </w:r>
      <w:r w:rsidRPr="00FC53DF">
        <w:rPr>
          <w:rFonts w:ascii="Times New Roman" w:hAnsi="Times New Roman"/>
          <w:color w:val="000000"/>
          <w:sz w:val="28"/>
        </w:rPr>
        <w:t>денежных средств для осуществления государственной услуги в Управление на электронный адрес ответственного специалиста Управления.</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Субвенции федерального</w:t>
      </w:r>
      <w:r w:rsidR="00111C8E">
        <w:rPr>
          <w:rFonts w:ascii="Times New Roman" w:hAnsi="Times New Roman"/>
          <w:color w:val="000000"/>
          <w:sz w:val="28"/>
        </w:rPr>
        <w:t xml:space="preserve"> бюджета, в установленном </w:t>
      </w:r>
      <w:r w:rsidRPr="00FC53DF">
        <w:rPr>
          <w:rFonts w:ascii="Times New Roman" w:hAnsi="Times New Roman"/>
          <w:color w:val="000000"/>
          <w:sz w:val="28"/>
        </w:rPr>
        <w:t>законодательством порядке, перечисленные на лицевые с</w:t>
      </w:r>
      <w:r w:rsidR="00111C8E">
        <w:rPr>
          <w:rFonts w:ascii="Times New Roman" w:hAnsi="Times New Roman"/>
          <w:color w:val="000000"/>
          <w:sz w:val="28"/>
        </w:rPr>
        <w:t xml:space="preserve">чета бюджетов </w:t>
      </w:r>
      <w:r w:rsidRPr="00FC53DF">
        <w:rPr>
          <w:rFonts w:ascii="Times New Roman" w:hAnsi="Times New Roman"/>
          <w:color w:val="000000"/>
          <w:sz w:val="28"/>
        </w:rPr>
        <w:t>муниципальных образований и городских округов, перечисляются, согласно заключенных соглашений, на расчетные счета кредитных организаций и управлению Федеральной почтовой связи Белгородской области - филиалу ФГУП «Почта России» для дальнейшего перечислени</w:t>
      </w:r>
      <w:r w:rsidR="00111C8E">
        <w:rPr>
          <w:rFonts w:ascii="Times New Roman" w:hAnsi="Times New Roman"/>
          <w:color w:val="000000"/>
          <w:sz w:val="28"/>
        </w:rPr>
        <w:t xml:space="preserve">я сумм </w:t>
      </w:r>
      <w:r w:rsidR="003D2AD3">
        <w:rPr>
          <w:rFonts w:ascii="Times New Roman" w:hAnsi="Times New Roman"/>
          <w:color w:val="000000"/>
          <w:sz w:val="28"/>
        </w:rPr>
        <w:t xml:space="preserve">государственной услуги </w:t>
      </w:r>
      <w:r w:rsidRPr="00FC53DF">
        <w:rPr>
          <w:rFonts w:ascii="Times New Roman" w:hAnsi="Times New Roman"/>
          <w:color w:val="000000"/>
          <w:sz w:val="28"/>
        </w:rPr>
        <w:t xml:space="preserve">на имеющиеся у получателей банковские счета или для дальнейшей доставки получателям через организации почтовой связи. </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 xml:space="preserve">Сформированные выплатные документы подписываются </w:t>
      </w:r>
      <w:r w:rsidR="00111C8E">
        <w:rPr>
          <w:rFonts w:ascii="Times New Roman" w:hAnsi="Times New Roman"/>
          <w:color w:val="000000"/>
          <w:sz w:val="28"/>
        </w:rPr>
        <w:t xml:space="preserve">главным </w:t>
      </w:r>
      <w:r w:rsidRPr="00FC53DF">
        <w:rPr>
          <w:rFonts w:ascii="Times New Roman" w:hAnsi="Times New Roman"/>
          <w:color w:val="000000"/>
          <w:sz w:val="28"/>
        </w:rPr>
        <w:t xml:space="preserve">бухгалтером и руководителем </w:t>
      </w:r>
      <w:r w:rsidR="003D2AD3">
        <w:rPr>
          <w:rFonts w:ascii="Times New Roman" w:hAnsi="Times New Roman"/>
          <w:color w:val="000000"/>
          <w:sz w:val="28"/>
        </w:rPr>
        <w:t xml:space="preserve">УСЗН, и </w:t>
      </w:r>
      <w:r w:rsidRPr="00FC53DF">
        <w:rPr>
          <w:rFonts w:ascii="Times New Roman" w:hAnsi="Times New Roman"/>
          <w:color w:val="000000"/>
          <w:sz w:val="28"/>
        </w:rPr>
        <w:t xml:space="preserve">заверяются печатью </w:t>
      </w:r>
      <w:r w:rsidR="003D2AD3">
        <w:rPr>
          <w:rFonts w:ascii="Times New Roman" w:hAnsi="Times New Roman"/>
          <w:color w:val="000000"/>
          <w:sz w:val="28"/>
        </w:rPr>
        <w:t>УСЗН</w:t>
      </w:r>
      <w:r w:rsidRPr="00FC53DF">
        <w:rPr>
          <w:rFonts w:ascii="Times New Roman" w:hAnsi="Times New Roman"/>
          <w:color w:val="000000"/>
          <w:sz w:val="28"/>
        </w:rPr>
        <w:t>. Электронные списки скрепляются электронной цифровой подпис</w:t>
      </w:r>
      <w:r w:rsidR="003D2AD3">
        <w:rPr>
          <w:rFonts w:ascii="Times New Roman" w:hAnsi="Times New Roman"/>
          <w:color w:val="000000"/>
          <w:sz w:val="28"/>
        </w:rPr>
        <w:t xml:space="preserve">ью (ЭЦП) главного </w:t>
      </w:r>
      <w:r w:rsidRPr="00FC53DF">
        <w:rPr>
          <w:rFonts w:ascii="Times New Roman" w:hAnsi="Times New Roman"/>
          <w:color w:val="000000"/>
          <w:sz w:val="28"/>
        </w:rPr>
        <w:t xml:space="preserve">бухгалтера и руководителя </w:t>
      </w:r>
      <w:r w:rsidR="003D2AD3">
        <w:rPr>
          <w:rFonts w:ascii="Times New Roman" w:hAnsi="Times New Roman"/>
          <w:color w:val="000000"/>
          <w:sz w:val="28"/>
        </w:rPr>
        <w:t>УСЗН</w:t>
      </w:r>
      <w:r w:rsidRPr="00FC53DF">
        <w:rPr>
          <w:rFonts w:ascii="Times New Roman" w:hAnsi="Times New Roman"/>
          <w:color w:val="000000"/>
          <w:sz w:val="28"/>
        </w:rPr>
        <w:t>.</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3.6.5. Выплатные документы в электронном виде</w:t>
      </w:r>
      <w:r w:rsidR="00763215">
        <w:rPr>
          <w:rFonts w:ascii="Times New Roman" w:hAnsi="Times New Roman"/>
          <w:color w:val="000000"/>
          <w:sz w:val="28"/>
        </w:rPr>
        <w:t xml:space="preserve"> передаются в</w:t>
      </w:r>
      <w:r w:rsidR="00111C8E">
        <w:rPr>
          <w:rFonts w:ascii="Times New Roman" w:hAnsi="Times New Roman"/>
          <w:color w:val="000000"/>
          <w:sz w:val="28"/>
        </w:rPr>
        <w:t xml:space="preserve"> </w:t>
      </w:r>
      <w:r w:rsidRPr="00FC53DF">
        <w:rPr>
          <w:rFonts w:ascii="Times New Roman" w:hAnsi="Times New Roman"/>
          <w:color w:val="000000"/>
          <w:sz w:val="28"/>
        </w:rPr>
        <w:t>кредитные организации и на бумажном носителе в организации почтовой связи.</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 xml:space="preserve">3.6.6. Должностное лицо </w:t>
      </w:r>
      <w:r w:rsidR="00C54859">
        <w:rPr>
          <w:rFonts w:ascii="Times New Roman" w:hAnsi="Times New Roman"/>
          <w:color w:val="000000"/>
          <w:sz w:val="28"/>
        </w:rPr>
        <w:t xml:space="preserve">УСЗН, </w:t>
      </w:r>
      <w:r w:rsidRPr="00FC53DF">
        <w:rPr>
          <w:rFonts w:ascii="Times New Roman" w:hAnsi="Times New Roman"/>
          <w:color w:val="000000"/>
          <w:sz w:val="28"/>
        </w:rPr>
        <w:t>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которые подписываются ру</w:t>
      </w:r>
      <w:r w:rsidR="00C54859">
        <w:rPr>
          <w:rFonts w:ascii="Times New Roman" w:hAnsi="Times New Roman"/>
          <w:color w:val="000000"/>
          <w:sz w:val="28"/>
        </w:rPr>
        <w:t>ководителем УСЗН</w:t>
      </w:r>
      <w:r w:rsidRPr="00FC53DF">
        <w:rPr>
          <w:rFonts w:ascii="Times New Roman" w:hAnsi="Times New Roman"/>
          <w:color w:val="000000"/>
          <w:sz w:val="28"/>
        </w:rPr>
        <w:t xml:space="preserve"> и главным бухгалтером или ЭЦП главного бухгалтера и руководителя </w:t>
      </w:r>
      <w:r w:rsidR="00C54859">
        <w:rPr>
          <w:rFonts w:ascii="Times New Roman" w:hAnsi="Times New Roman"/>
          <w:color w:val="000000"/>
          <w:sz w:val="28"/>
        </w:rPr>
        <w:t>УСЗН</w:t>
      </w:r>
      <w:r w:rsidRPr="00FC53DF">
        <w:rPr>
          <w:rFonts w:ascii="Times New Roman" w:hAnsi="Times New Roman"/>
          <w:color w:val="000000"/>
          <w:sz w:val="28"/>
        </w:rPr>
        <w:t>.</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3.6.7. Специалист по выплате по окончании выпл</w:t>
      </w:r>
      <w:r w:rsidR="00C54859">
        <w:rPr>
          <w:rFonts w:ascii="Times New Roman" w:hAnsi="Times New Roman"/>
          <w:color w:val="000000"/>
          <w:sz w:val="28"/>
        </w:rPr>
        <w:t xml:space="preserve">атного периода и </w:t>
      </w:r>
      <w:r w:rsidRPr="00FC53DF">
        <w:rPr>
          <w:rFonts w:ascii="Times New Roman" w:hAnsi="Times New Roman"/>
          <w:color w:val="000000"/>
          <w:sz w:val="28"/>
        </w:rPr>
        <w:t>получении отчетов доставочных организаций выполняе</w:t>
      </w:r>
      <w:r w:rsidR="00C54859">
        <w:rPr>
          <w:rFonts w:ascii="Times New Roman" w:hAnsi="Times New Roman"/>
          <w:color w:val="000000"/>
          <w:sz w:val="28"/>
        </w:rPr>
        <w:t xml:space="preserve">т учет возвратов </w:t>
      </w:r>
      <w:r w:rsidRPr="00FC53DF">
        <w:rPr>
          <w:rFonts w:ascii="Times New Roman" w:hAnsi="Times New Roman"/>
          <w:color w:val="000000"/>
          <w:sz w:val="28"/>
        </w:rPr>
        <w:t>денежных средств кредитными организациями и уче</w:t>
      </w:r>
      <w:r w:rsidR="00C54859">
        <w:rPr>
          <w:rFonts w:ascii="Times New Roman" w:hAnsi="Times New Roman"/>
          <w:color w:val="000000"/>
          <w:sz w:val="28"/>
        </w:rPr>
        <w:t xml:space="preserve">т неврученных </w:t>
      </w:r>
      <w:r w:rsidRPr="00FC53DF">
        <w:rPr>
          <w:rFonts w:ascii="Times New Roman" w:hAnsi="Times New Roman"/>
          <w:color w:val="000000"/>
          <w:sz w:val="28"/>
        </w:rPr>
        <w:t>денежных средств почтовыми организациями связи по количе</w:t>
      </w:r>
      <w:r w:rsidR="00C54859">
        <w:rPr>
          <w:rFonts w:ascii="Times New Roman" w:hAnsi="Times New Roman"/>
          <w:color w:val="000000"/>
          <w:sz w:val="28"/>
        </w:rPr>
        <w:t xml:space="preserve">ству </w:t>
      </w:r>
      <w:r w:rsidRPr="00FC53DF">
        <w:rPr>
          <w:rFonts w:ascii="Times New Roman" w:hAnsi="Times New Roman"/>
          <w:color w:val="000000"/>
          <w:sz w:val="28"/>
        </w:rPr>
        <w:t>полу</w:t>
      </w:r>
      <w:r w:rsidR="00C54859">
        <w:rPr>
          <w:rFonts w:ascii="Times New Roman" w:hAnsi="Times New Roman"/>
          <w:color w:val="000000"/>
          <w:sz w:val="28"/>
        </w:rPr>
        <w:t xml:space="preserve">чателей государственной услуги </w:t>
      </w:r>
      <w:r w:rsidRPr="00FC53DF">
        <w:rPr>
          <w:rFonts w:ascii="Times New Roman" w:hAnsi="Times New Roman"/>
          <w:color w:val="000000"/>
          <w:sz w:val="28"/>
        </w:rPr>
        <w:t xml:space="preserve">и по сумме денежных </w:t>
      </w:r>
      <w:r w:rsidR="00C54859">
        <w:rPr>
          <w:rFonts w:ascii="Times New Roman" w:hAnsi="Times New Roman"/>
          <w:color w:val="000000"/>
          <w:sz w:val="28"/>
        </w:rPr>
        <w:t xml:space="preserve">средств, </w:t>
      </w:r>
      <w:r w:rsidRPr="00FC53DF">
        <w:rPr>
          <w:rFonts w:ascii="Times New Roman" w:hAnsi="Times New Roman"/>
          <w:color w:val="000000"/>
          <w:sz w:val="28"/>
        </w:rPr>
        <w:t xml:space="preserve">составляет акты сверки расчетов по </w:t>
      </w:r>
      <w:r w:rsidR="00C54859">
        <w:rPr>
          <w:rFonts w:ascii="Times New Roman" w:hAnsi="Times New Roman"/>
          <w:color w:val="000000"/>
          <w:sz w:val="28"/>
        </w:rPr>
        <w:t xml:space="preserve">выплате государственной услуги с </w:t>
      </w:r>
      <w:r w:rsidRPr="00FC53DF">
        <w:rPr>
          <w:rFonts w:ascii="Times New Roman" w:hAnsi="Times New Roman"/>
          <w:color w:val="000000"/>
          <w:sz w:val="28"/>
        </w:rPr>
        <w:t>кредитными организациями и организациями почтовой связи.</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Специалист по выплате осуществляет ввод информации о</w:t>
      </w:r>
      <w:r w:rsidR="00C54859">
        <w:rPr>
          <w:rFonts w:ascii="Times New Roman" w:hAnsi="Times New Roman"/>
          <w:color w:val="000000"/>
          <w:sz w:val="28"/>
        </w:rPr>
        <w:t xml:space="preserve"> </w:t>
      </w:r>
      <w:r w:rsidRPr="00FC53DF">
        <w:rPr>
          <w:rFonts w:ascii="Times New Roman" w:hAnsi="Times New Roman"/>
          <w:color w:val="000000"/>
          <w:sz w:val="28"/>
        </w:rPr>
        <w:t>невыплаченных суммах денежных средств в программный комплекс для формирования последующей выплаты.</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3.6.8. Максимальный срок выполнения административной</w:t>
      </w:r>
      <w:r w:rsidR="00C54859">
        <w:rPr>
          <w:rFonts w:ascii="Times New Roman" w:hAnsi="Times New Roman"/>
          <w:color w:val="000000"/>
          <w:sz w:val="28"/>
        </w:rPr>
        <w:t xml:space="preserve"> процедуры - </w:t>
      </w:r>
      <w:r w:rsidRPr="00FC53DF">
        <w:rPr>
          <w:rFonts w:ascii="Times New Roman" w:hAnsi="Times New Roman"/>
          <w:color w:val="000000"/>
          <w:sz w:val="28"/>
        </w:rPr>
        <w:t>3 дня.</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 xml:space="preserve">3.6.9. Критерием принятия решения является получение специалистом по выплате персонального дела с решением о назначении государственной услуги </w:t>
      </w:r>
      <w:r w:rsidRPr="00FC53DF">
        <w:rPr>
          <w:rFonts w:ascii="Times New Roman" w:hAnsi="Times New Roman"/>
          <w:color w:val="000000"/>
          <w:sz w:val="28"/>
        </w:rPr>
        <w:lastRenderedPageBreak/>
        <w:t xml:space="preserve">после произведенного контроля </w:t>
      </w:r>
      <w:r w:rsidR="00C54859">
        <w:rPr>
          <w:rFonts w:ascii="Times New Roman" w:hAnsi="Times New Roman"/>
          <w:color w:val="000000"/>
          <w:sz w:val="28"/>
        </w:rPr>
        <w:t xml:space="preserve">правильности определения права </w:t>
      </w:r>
      <w:r w:rsidRPr="00FC53DF">
        <w:rPr>
          <w:rFonts w:ascii="Times New Roman" w:hAnsi="Times New Roman"/>
          <w:color w:val="000000"/>
          <w:sz w:val="28"/>
        </w:rPr>
        <w:t>заявителя на получение государственной услуги и расчета ее размера.</w:t>
      </w:r>
    </w:p>
    <w:p w:rsidR="00FC53DF" w:rsidRP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3.6.10. Результат административной процедуры: передача выплатных документов и платежных поручений в кредитные организации и организации почтовой связи.</w:t>
      </w:r>
    </w:p>
    <w:p w:rsidR="00FC53DF" w:rsidRDefault="00FC53DF" w:rsidP="00FC53DF">
      <w:pPr>
        <w:ind w:firstLine="709"/>
        <w:jc w:val="both"/>
        <w:rPr>
          <w:rFonts w:ascii="Times New Roman" w:hAnsi="Times New Roman"/>
          <w:color w:val="000000"/>
          <w:sz w:val="28"/>
        </w:rPr>
      </w:pPr>
      <w:r w:rsidRPr="00FC53DF">
        <w:rPr>
          <w:rFonts w:ascii="Times New Roman" w:hAnsi="Times New Roman"/>
          <w:color w:val="000000"/>
          <w:sz w:val="28"/>
        </w:rPr>
        <w:t>3.6.11. Способ фиксации результата выполнения административной процедуры: подготовка выплатных документов, платежных поручений в электронном виде и (или) на бумажном носителе.</w:t>
      </w:r>
    </w:p>
    <w:p w:rsidR="00FC53DF" w:rsidRDefault="00FC53DF" w:rsidP="00D42244">
      <w:pPr>
        <w:jc w:val="center"/>
        <w:rPr>
          <w:rFonts w:ascii="Times New Roman" w:hAnsi="Times New Roman"/>
          <w:b/>
          <w:color w:val="000000"/>
          <w:sz w:val="28"/>
        </w:rPr>
      </w:pPr>
    </w:p>
    <w:p w:rsidR="00481DA6" w:rsidRPr="00481DA6" w:rsidRDefault="00481DA6" w:rsidP="00481DA6">
      <w:pPr>
        <w:shd w:val="clear" w:color="auto" w:fill="FFFFFF"/>
        <w:tabs>
          <w:tab w:val="left" w:pos="1440"/>
        </w:tabs>
        <w:ind w:firstLine="709"/>
        <w:jc w:val="center"/>
        <w:rPr>
          <w:rFonts w:ascii="Times New Roman" w:hAnsi="Times New Roman"/>
          <w:b/>
          <w:color w:val="000000"/>
          <w:sz w:val="28"/>
        </w:rPr>
      </w:pPr>
      <w:r w:rsidRPr="00481DA6">
        <w:rPr>
          <w:rFonts w:ascii="Times New Roman" w:hAnsi="Times New Roman"/>
          <w:b/>
          <w:color w:val="000000"/>
          <w:sz w:val="28"/>
        </w:rPr>
        <w:t>Раздел 4. Формы контроля за предоставлением</w:t>
      </w:r>
    </w:p>
    <w:p w:rsidR="00481DA6" w:rsidRPr="00481DA6" w:rsidRDefault="00481DA6" w:rsidP="00481DA6">
      <w:pPr>
        <w:ind w:firstLine="709"/>
        <w:jc w:val="center"/>
        <w:rPr>
          <w:rFonts w:ascii="Times New Roman" w:hAnsi="Times New Roman"/>
          <w:b/>
          <w:color w:val="000000"/>
          <w:sz w:val="28"/>
        </w:rPr>
      </w:pPr>
      <w:r w:rsidRPr="00481DA6">
        <w:rPr>
          <w:rFonts w:ascii="Times New Roman" w:hAnsi="Times New Roman"/>
          <w:b/>
          <w:color w:val="000000"/>
          <w:sz w:val="28"/>
        </w:rPr>
        <w:t>государственной услуги</w:t>
      </w:r>
    </w:p>
    <w:p w:rsidR="00481DA6" w:rsidRPr="00481DA6" w:rsidRDefault="00481DA6" w:rsidP="00481DA6">
      <w:pPr>
        <w:ind w:firstLine="709"/>
        <w:jc w:val="center"/>
        <w:rPr>
          <w:rFonts w:ascii="Times New Roman" w:hAnsi="Times New Roman"/>
          <w:b/>
          <w:color w:val="000000"/>
          <w:sz w:val="28"/>
        </w:rPr>
      </w:pP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81DA6" w:rsidRPr="00481DA6" w:rsidRDefault="00481DA6" w:rsidP="00481DA6">
      <w:pPr>
        <w:shd w:val="clear" w:color="auto" w:fill="FFFFFF"/>
        <w:tabs>
          <w:tab w:val="left" w:pos="1440"/>
        </w:tabs>
        <w:suppressAutoHyphens/>
        <w:ind w:firstLine="709"/>
        <w:jc w:val="both"/>
        <w:rPr>
          <w:rFonts w:ascii="Times New Roman" w:hAnsi="Times New Roman"/>
          <w:bCs/>
          <w:sz w:val="28"/>
          <w:szCs w:val="28"/>
        </w:rPr>
      </w:pPr>
      <w:r w:rsidRPr="00481DA6">
        <w:rPr>
          <w:rFonts w:ascii="Times New Roman" w:hAnsi="Times New Roman"/>
          <w:bCs/>
          <w:sz w:val="28"/>
          <w:szCs w:val="28"/>
        </w:rPr>
        <w:t xml:space="preserve">4.1.1. Текущий контроль осуществляется постоянно должностными лицами УСЗН, ответственными за исполнение административных процедур, предусмотренных настоящим Регламентом, а также начальником УСЗН путем проведения проверок исполнения положений настоящего Регламента, сроков исполнения административных процедур. </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xml:space="preserve">О случаях и причинах нарушения сроков административных процедур руководитель структурного подразделения УСЗН информирует начальника УСЗН или наделенное соответствующими полномочиями лицо, в том числе о принятии мер по устранению нарушений. </w:t>
      </w:r>
    </w:p>
    <w:p w:rsidR="00481DA6" w:rsidRPr="00481DA6" w:rsidRDefault="00481DA6" w:rsidP="00481DA6">
      <w:pPr>
        <w:shd w:val="clear" w:color="auto" w:fill="FFFFFF"/>
        <w:tabs>
          <w:tab w:val="left" w:pos="1440"/>
        </w:tabs>
        <w:ind w:firstLine="709"/>
        <w:jc w:val="both"/>
        <w:rPr>
          <w:rFonts w:ascii="Times New Roman" w:hAnsi="Times New Roman"/>
          <w:sz w:val="28"/>
          <w:szCs w:val="28"/>
        </w:rPr>
      </w:pPr>
      <w:r w:rsidRPr="00481DA6">
        <w:rPr>
          <w:rFonts w:ascii="Times New Roman" w:hAnsi="Times New Roman"/>
          <w:sz w:val="28"/>
          <w:szCs w:val="28"/>
        </w:rPr>
        <w:t xml:space="preserve">Контроль соблюдения специалистами МФЦ административных процедур, </w:t>
      </w:r>
      <w:r w:rsidRPr="00481DA6">
        <w:rPr>
          <w:rFonts w:ascii="Times New Roman" w:hAnsi="Times New Roman"/>
          <w:bCs/>
          <w:sz w:val="28"/>
          <w:szCs w:val="28"/>
        </w:rPr>
        <w:t>предусмотренных настоящим Регламентом, согласно заключенному с МФЦ соглашению,</w:t>
      </w:r>
      <w:r w:rsidRPr="00481DA6">
        <w:rPr>
          <w:rFonts w:ascii="Times New Roman" w:hAnsi="Times New Roman"/>
          <w:sz w:val="28"/>
          <w:szCs w:val="28"/>
        </w:rPr>
        <w:t xml:space="preserve"> осуществляется руководителем МФЦ (при условии предоставления государственной услуги в МФЦ).</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4.2.1.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УСЗН.</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4.2.2. Проверки осуществляются планово на основании полугодовых или годовых планов работы УСЗН и Управления, а также внепланово - по конкретному обращению заявителя.</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4.2.3. Периодичность проведения проверок устанавливается начальником УСЗН, его заместителем.</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lastRenderedPageBreak/>
        <w:t>4.2.4. По результатам 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4.2.5. Для проведения проверок создается комиссия, в состав которой включаются должностные лица УСЗН.</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4.2.6. Проверки осуществляются на основании распорядительных документов начальника УСЗН и графика проведения проверок.</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xml:space="preserve">4.2.7. Результат каждой проверки оформляется актом, в котором отмечаются выявленные недостатки и предложения по их устранению. </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Акт подписывают председатель и члены комиссии, начальник УСЗН.</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4.2.8. Проверяемые должностные лица УСЗН под роспись знакомятся с актом, после чего он помещается в соответствующее номенклатурное дело.</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4.3.1. Ответственность за соблюдением установленных требований к предоставлению государственной услуги возлагается на должностных лиц УСЗН, осуществляющих исполнение административных процедур, начальника соответствующего отдела УСЗН, ответственного за предоставление государственной услуги, начальника УСЗН.</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4.3.2. За невыполнение или ненадлежащее выполнение требований настоящего Регламента должностные лица УСЗН и МФЦ несут ответственность в соответствии с законодательством Российской Федерации. </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4.4.1. Контроль за предоставлением государственной услуги может осуществляться со стороны граждан, их объединений и организаций путем направления в адрес Управления: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предложений о совершенствовании нормативных правовых актов, регламентирующих исполнение государственной услуги должностными лицами УСЗН;</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сообщений о нарушении законов и иных нормативных правовых актов, недостатках в работе УСЗН, его должностных лиц;</w:t>
      </w:r>
    </w:p>
    <w:p w:rsidR="00481DA6" w:rsidRPr="00481DA6" w:rsidRDefault="00481DA6" w:rsidP="00481DA6">
      <w:pPr>
        <w:tabs>
          <w:tab w:val="left" w:pos="1830"/>
        </w:tabs>
        <w:ind w:firstLine="709"/>
        <w:jc w:val="both"/>
        <w:rPr>
          <w:rFonts w:ascii="Times New Roman" w:hAnsi="Times New Roman"/>
          <w:color w:val="000000"/>
          <w:sz w:val="28"/>
        </w:rPr>
      </w:pPr>
      <w:r w:rsidRPr="00481DA6">
        <w:rPr>
          <w:rFonts w:ascii="Times New Roman" w:hAnsi="Times New Roman"/>
          <w:color w:val="000000"/>
          <w:sz w:val="28"/>
        </w:rPr>
        <w:t>- жалоб по фактам нарушения должностными лицами УСЗН прав, свобод или законных интересов граждан.</w:t>
      </w:r>
    </w:p>
    <w:p w:rsidR="00481DA6" w:rsidRPr="00481DA6" w:rsidRDefault="00481DA6" w:rsidP="00481DA6">
      <w:pPr>
        <w:rPr>
          <w:rFonts w:ascii="Times New Roman" w:hAnsi="Times New Roman"/>
          <w:b/>
          <w:color w:val="000000"/>
          <w:sz w:val="28"/>
        </w:rPr>
      </w:pPr>
    </w:p>
    <w:p w:rsidR="00481DA6" w:rsidRPr="00481DA6" w:rsidRDefault="00481DA6" w:rsidP="00481DA6">
      <w:pPr>
        <w:ind w:firstLine="540"/>
        <w:jc w:val="center"/>
        <w:rPr>
          <w:rFonts w:ascii="Times New Roman" w:hAnsi="Times New Roman"/>
          <w:b/>
          <w:color w:val="000000"/>
          <w:sz w:val="28"/>
        </w:rPr>
      </w:pPr>
      <w:r w:rsidRPr="00481DA6">
        <w:rPr>
          <w:rFonts w:ascii="Times New Roman" w:hAnsi="Times New Roman"/>
          <w:b/>
          <w:color w:val="000000"/>
          <w:sz w:val="28"/>
        </w:rPr>
        <w:t>Раздел 5. Досудебный (внесудебный) порядок обжалования решений и действи</w:t>
      </w:r>
      <w:r w:rsidR="00472E3B">
        <w:rPr>
          <w:rFonts w:ascii="Times New Roman" w:hAnsi="Times New Roman"/>
          <w:b/>
          <w:color w:val="000000"/>
          <w:sz w:val="28"/>
        </w:rPr>
        <w:t>й (бездействия</w:t>
      </w:r>
      <w:r w:rsidRPr="00481DA6">
        <w:rPr>
          <w:rFonts w:ascii="Times New Roman" w:hAnsi="Times New Roman"/>
          <w:b/>
          <w:color w:val="000000"/>
          <w:sz w:val="28"/>
        </w:rPr>
        <w:t>) органа, предоставляющего государственную услугу, а также их должностных лиц, государственных служащих</w:t>
      </w:r>
    </w:p>
    <w:p w:rsidR="00481DA6" w:rsidRPr="00481DA6" w:rsidRDefault="00481DA6" w:rsidP="00481DA6">
      <w:pPr>
        <w:ind w:firstLine="540"/>
        <w:jc w:val="center"/>
        <w:rPr>
          <w:rFonts w:ascii="Times New Roman" w:hAnsi="Times New Roman"/>
          <w:b/>
          <w:color w:val="000000"/>
          <w:sz w:val="28"/>
        </w:rPr>
      </w:pP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5.1. Информация для заявителя о его праве подать жалобу на решен</w:t>
      </w:r>
      <w:r w:rsidR="00472E3B">
        <w:rPr>
          <w:rFonts w:ascii="Times New Roman" w:hAnsi="Times New Roman"/>
          <w:b/>
          <w:color w:val="000000"/>
          <w:sz w:val="28"/>
        </w:rPr>
        <w:t>ие и (или) действия (бездействия</w:t>
      </w:r>
      <w:r w:rsidRPr="00481DA6">
        <w:rPr>
          <w:rFonts w:ascii="Times New Roman" w:hAnsi="Times New Roman"/>
          <w:b/>
          <w:color w:val="000000"/>
          <w:sz w:val="28"/>
        </w:rPr>
        <w:t>) УСЗН и (или) его должностных лиц при предоставлении государственной услуги.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lastRenderedPageBreak/>
        <w:t>5.1.1. Заявитель вправе подать жалобу н</w:t>
      </w:r>
      <w:r w:rsidR="00472E3B">
        <w:rPr>
          <w:rFonts w:ascii="Times New Roman" w:hAnsi="Times New Roman"/>
          <w:bCs/>
          <w:sz w:val="28"/>
          <w:szCs w:val="28"/>
        </w:rPr>
        <w:t>а решение, действия (бездействия</w:t>
      </w:r>
      <w:r w:rsidRPr="00481DA6">
        <w:rPr>
          <w:rFonts w:ascii="Times New Roman" w:hAnsi="Times New Roman"/>
          <w:bCs/>
          <w:sz w:val="28"/>
          <w:szCs w:val="28"/>
        </w:rPr>
        <w:t xml:space="preserve">) УСЗН, предоставляющего государственную услугу, Управление, МФЦ, должностного лица УСЗН, предоставляющего государственную услугу, должностных лиц Управления, МФЦ при предоставлении государственной услуги в досудебном (внесудебном) порядке. </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Заявитель может обратиться с жалобой в следующих случаях:</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нарушение срока регистрации запроса заявителя о предоставлении государственной услуги;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нарушение срока предоставления государственной услуги;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требования у заявителя документов, не предусмотренных настоящим Регламентом;</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xml:space="preserve">- отказа в приеме у заявителя документов, предоставление которых предусмотрено настоящим Регламентом; </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отказа заявителю в предоставлении государственной услуги, если основания отказа не предусмотрены настоящим Регламентом;</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требование с заявителя при предоставлении государственной услуги платы, которая не предусмотрена настоящим Регламентом.</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нарушение срока или порядка выдачи документов по результатам предоставления государственной услуги;</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bCs/>
          <w:sz w:val="28"/>
          <w:szCs w:val="28"/>
        </w:rPr>
        <w:t>- приостановление предоставления государственной услуги, если основания приостановления не предусмотрены настоящим Регламентом.</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5.2. Предмет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bCs/>
          <w:sz w:val="28"/>
          <w:szCs w:val="28"/>
        </w:rPr>
        <w:t>5.2.1.</w:t>
      </w:r>
      <w:r w:rsidRPr="00481DA6">
        <w:rPr>
          <w:rFonts w:ascii="Times New Roman" w:hAnsi="Times New Roman"/>
          <w:color w:val="000000"/>
          <w:sz w:val="28"/>
        </w:rPr>
        <w:t xml:space="preserve"> Предметом жалобы является нарушение прав и законных интересов заявителя, противоправные решения и (или) действия (безд</w:t>
      </w:r>
      <w:r w:rsidR="004568CF">
        <w:rPr>
          <w:rFonts w:ascii="Times New Roman" w:hAnsi="Times New Roman"/>
          <w:color w:val="000000"/>
          <w:sz w:val="28"/>
        </w:rPr>
        <w:t>ействия</w:t>
      </w:r>
      <w:r w:rsidRPr="00481DA6">
        <w:rPr>
          <w:rFonts w:ascii="Times New Roman" w:hAnsi="Times New Roman"/>
          <w:color w:val="000000"/>
          <w:sz w:val="28"/>
        </w:rPr>
        <w:t>) должностных лиц УСЗН при предоставлении государственной услуги, нарушение положений настоящего Регламента.</w:t>
      </w:r>
    </w:p>
    <w:p w:rsidR="00481DA6" w:rsidRPr="00481DA6" w:rsidRDefault="00481DA6" w:rsidP="00481DA6">
      <w:pPr>
        <w:shd w:val="clear" w:color="auto" w:fill="FFFFFF"/>
        <w:tabs>
          <w:tab w:val="left" w:pos="1440"/>
        </w:tabs>
        <w:ind w:firstLine="709"/>
        <w:jc w:val="both"/>
        <w:rPr>
          <w:rFonts w:ascii="Times New Roman" w:hAnsi="Times New Roman"/>
          <w:bCs/>
          <w:sz w:val="28"/>
          <w:szCs w:val="28"/>
        </w:rPr>
      </w:pPr>
      <w:r w:rsidRPr="00481DA6">
        <w:rPr>
          <w:rFonts w:ascii="Times New Roman" w:hAnsi="Times New Roman"/>
          <w:color w:val="000000"/>
          <w:sz w:val="28"/>
        </w:rPr>
        <w:t xml:space="preserve">5.2.2. </w:t>
      </w:r>
      <w:r w:rsidRPr="00481DA6">
        <w:rPr>
          <w:rFonts w:ascii="Times New Roman" w:hAnsi="Times New Roman"/>
          <w:bCs/>
          <w:sz w:val="28"/>
          <w:szCs w:val="28"/>
        </w:rPr>
        <w:t>Заявитель вправе обжаловать решен</w:t>
      </w:r>
      <w:r w:rsidR="00472E3B">
        <w:rPr>
          <w:rFonts w:ascii="Times New Roman" w:hAnsi="Times New Roman"/>
          <w:bCs/>
          <w:sz w:val="28"/>
          <w:szCs w:val="28"/>
        </w:rPr>
        <w:t>ия, действия и (или) бездействия</w:t>
      </w:r>
      <w:r w:rsidRPr="00481DA6">
        <w:rPr>
          <w:rFonts w:ascii="Times New Roman" w:hAnsi="Times New Roman"/>
          <w:bCs/>
          <w:sz w:val="28"/>
          <w:szCs w:val="28"/>
        </w:rPr>
        <w:t xml:space="preserve"> должностных лиц УСЗН – начальнику УСЗН, начальнику Управления, начальнику департамента здравоохранения и социальной защиты населения Белгородской области.</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5.3. Органы государственной власти и уполномоченные на рассмотрение жалобы должностные лица, которым может быть направлена жалоба.</w:t>
      </w:r>
    </w:p>
    <w:p w:rsidR="00481DA6" w:rsidRPr="00481DA6" w:rsidRDefault="00481DA6" w:rsidP="00481DA6">
      <w:pPr>
        <w:tabs>
          <w:tab w:val="left" w:pos="2142"/>
        </w:tabs>
        <w:ind w:firstLine="709"/>
        <w:jc w:val="both"/>
        <w:rPr>
          <w:rFonts w:ascii="Times New Roman" w:hAnsi="Times New Roman"/>
          <w:color w:val="000000"/>
          <w:sz w:val="28"/>
        </w:rPr>
      </w:pPr>
      <w:r w:rsidRPr="00481DA6">
        <w:rPr>
          <w:rFonts w:ascii="Times New Roman" w:hAnsi="Times New Roman"/>
          <w:color w:val="000000"/>
          <w:sz w:val="28"/>
        </w:rPr>
        <w:t>5.3.1. Жалоба на нарушение порядка предоставления государственной услуги, выразившееся в неправомерных решениях и (или) действиях (бездействии) должностного лица УСЗН, подается непосредственно руководителю УСЗН.</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5.3.2. Жалоба на нарушение порядка предоставления государственной услуги, выразившееся в неправомерных решениях и (или) действиях (бездействии) начальника УСЗН, подается непосредственно в Управление.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5.3.3. Жалоба на решения и (или) действия (бездействие) начальника Управления, подается в Правительство Белгородской области.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lastRenderedPageBreak/>
        <w:t xml:space="preserve">5.3.4. </w:t>
      </w:r>
      <w:r w:rsidRPr="00481DA6">
        <w:rPr>
          <w:rFonts w:ascii="Times New Roman" w:hAnsi="Times New Roman"/>
          <w:color w:val="000000"/>
          <w:sz w:val="28"/>
          <w:szCs w:val="20"/>
        </w:rPr>
        <w:t>Жалоба на нарушение порядка предоставления государственной услуги, выразившееся в неправомерных решениях и (или) действиях (бездействии) сотрудников МФЦ, рассматривается УСЗН, заключившим с МФЦ соглашение о взаимодействии.</w:t>
      </w:r>
    </w:p>
    <w:p w:rsidR="00481DA6" w:rsidRPr="00481DA6" w:rsidRDefault="00481DA6" w:rsidP="00481DA6">
      <w:pPr>
        <w:shd w:val="clear" w:color="auto" w:fill="FFFFFF"/>
        <w:tabs>
          <w:tab w:val="left" w:pos="1440"/>
        </w:tabs>
        <w:ind w:firstLine="709"/>
        <w:jc w:val="both"/>
        <w:rPr>
          <w:rFonts w:ascii="Times New Roman" w:hAnsi="Times New Roman"/>
          <w:b/>
          <w:bCs/>
          <w:sz w:val="28"/>
          <w:szCs w:val="28"/>
        </w:rPr>
      </w:pPr>
      <w:r w:rsidRPr="00481DA6">
        <w:rPr>
          <w:rFonts w:ascii="Times New Roman" w:hAnsi="Times New Roman"/>
          <w:b/>
          <w:bCs/>
          <w:sz w:val="28"/>
          <w:szCs w:val="28"/>
        </w:rPr>
        <w:t>5.4. Порядок подачи и рассмотрения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5.4.1. Жалоба подается в письменной форме на бумажном носителе: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непосредственно в УСЗН, в Управление, либо в отдел по работе с обращениями граждан Правительства Белгородской области;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почтовым отправлением по адресу (месту нахождения) УСЗН, Управления;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в ходе личного приема начальника УСЗН, начальника Управления. В случае подачи жалобы при личном приеме заявитель представляет документ, удостоверяющий его личность.</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5.4.2. 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Жалоба оформляется в произвольной форме с учетом требований, предусмотренных законодательством Российской Федерации.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5.4.3. Жалоба должна содержать:</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наименование УСЗН, Управления, МФЦ, либо фамилию, имя, отчество соответствующего должностного лица, либо должность соответствующего лица решения и (или) действия (бездействие) которых обжалуются;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сведения об обжалуемых решениях и (или) действиях (бездействии) УСЗН, предоставляющего государственную услугу, Управления, МФЦ, должностного лица УСЗН, предоставляющего государственную услугу, должностных лиц Управления, МФЦ;</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доводы, на основании которых заявитель не согласен с решением и (или) действием (бездействием) УСЗН, предоставляющего государственную услугу, Управления, МФЦ, должностного лица УСЗН, предоставляющего государственную услугу, должностных лиц Управления, МФЦ. Заявителем могут быть представлены документы (при наличии), подтверждающие доводы заявителя, либо их копии;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личную подпись заявителя и дату.</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w:t>
      </w:r>
    </w:p>
    <w:p w:rsidR="00481DA6" w:rsidRPr="00481DA6" w:rsidRDefault="00481DA6" w:rsidP="00481DA6">
      <w:pPr>
        <w:suppressAutoHyphens/>
        <w:autoSpaceDE w:val="0"/>
        <w:autoSpaceDN w:val="0"/>
        <w:adjustRightInd w:val="0"/>
        <w:ind w:firstLine="540"/>
        <w:jc w:val="both"/>
        <w:rPr>
          <w:rFonts w:ascii="Times New Roman" w:eastAsia="Calibri" w:hAnsi="Times New Roman"/>
          <w:sz w:val="28"/>
          <w:szCs w:val="28"/>
        </w:rPr>
      </w:pPr>
      <w:r w:rsidRPr="00481DA6">
        <w:rPr>
          <w:rFonts w:ascii="Times New Roman" w:hAnsi="Times New Roman"/>
          <w:color w:val="000000"/>
          <w:sz w:val="28"/>
        </w:rPr>
        <w:lastRenderedPageBreak/>
        <w:t>5.4.4. Поступившая жалоба подлежит регистрации не позднее следующего рабочего дня со дня ее поступления</w:t>
      </w:r>
      <w:r w:rsidRPr="00481DA6">
        <w:rPr>
          <w:rFonts w:ascii="Times New Roman" w:eastAsia="Calibri" w:hAnsi="Times New Roman"/>
          <w:sz w:val="28"/>
          <w:szCs w:val="28"/>
        </w:rPr>
        <w:t xml:space="preserve"> в </w:t>
      </w:r>
      <w:r w:rsidRPr="00481DA6">
        <w:rPr>
          <w:rFonts w:ascii="Times New Roman" w:hAnsi="Times New Roman"/>
          <w:color w:val="000000"/>
          <w:sz w:val="28"/>
        </w:rPr>
        <w:t>журнале учета обращений граждан об обжаловании решения и (или) действия (бездействие) УСЗН, Управления (далее - Журнал учета обращений граждан).</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Форма Журнала учета обращений граждан, </w:t>
      </w:r>
      <w:r w:rsidRPr="00481DA6">
        <w:rPr>
          <w:rFonts w:ascii="Times New Roman" w:hAnsi="Times New Roman"/>
          <w:color w:val="000000"/>
          <w:sz w:val="28"/>
          <w:szCs w:val="20"/>
        </w:rPr>
        <w:t xml:space="preserve">поступивших в письменной форме на бумажном носителе в УСЗН, Управление </w:t>
      </w:r>
      <w:r w:rsidRPr="00481DA6">
        <w:rPr>
          <w:rFonts w:ascii="Times New Roman" w:hAnsi="Times New Roman"/>
          <w:color w:val="000000"/>
          <w:sz w:val="28"/>
        </w:rPr>
        <w:t>определяется УСЗН, Управлением.</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Примерная форма Журнала учета обращений граждан указана в приложении № 8 к настоящему Регламенту.</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5.4.5. В электронном виде жалоба может быть подана заявителем с использованием:</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официального сайта УСЗН, Управления;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ЕПГУ (при наличии технической возможности);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РПГУ (при наличии технической возможности);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электронной почты УСЗН, Управления.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При подаче жалобы в электронном виде документы, указанные в подпункте 5.4.3.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Порядок регистрации жалоб, направленных в электронной форме на адрес электронной почты УСЗН, Управления определяется УСЗН, Управлением.</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5.4.6. Жалоба может быть подана заявителем в МФЦ. При поступлении жалобы МФЦ обеспечивает ее передачу в УСЗН, </w:t>
      </w:r>
      <w:r w:rsidRPr="00481DA6">
        <w:rPr>
          <w:rFonts w:ascii="Times New Roman" w:hAnsi="Times New Roman"/>
          <w:color w:val="000000"/>
          <w:sz w:val="28"/>
          <w:szCs w:val="20"/>
        </w:rPr>
        <w:t xml:space="preserve">заключивший с МФЦ соглашение о взаимодействии, </w:t>
      </w:r>
      <w:r w:rsidRPr="00481DA6">
        <w:rPr>
          <w:rFonts w:ascii="Times New Roman" w:hAnsi="Times New Roman"/>
          <w:color w:val="000000"/>
          <w:sz w:val="28"/>
        </w:rPr>
        <w:t>не позднее следующего рабочего дня со дня поступления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5.4.7. Жалоба на нарушение порядка предоставления государственной услуги, поданная в МФЦ, рассматривается УСЗН, </w:t>
      </w:r>
      <w:r w:rsidRPr="00481DA6">
        <w:rPr>
          <w:rFonts w:ascii="Times New Roman" w:hAnsi="Times New Roman"/>
          <w:color w:val="000000"/>
          <w:sz w:val="28"/>
          <w:szCs w:val="20"/>
        </w:rPr>
        <w:t>заключившим с МФЦ соглашение о взаимодействии.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5.4.8. При этом срок рассмотрения жалобы исчисляется со дня регистрации жалобы в УСЗН, Управлении. </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5.4.9. Жалобы на решения и (или) действия (бездействие) начальника УСЗН рассматриваются начальником Управления в соответствии с порядком, установленным Управлением, которым обеспечиваются: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прием и рассмотрение жалоб;</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направление жалоб в уполномоченный на их рассмотрение орган в соответствии с подпунктом 5.4.10. настоящего Регламента.</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5.4.10. Жалобы на решения и (или) действия (бездействие) начальника Управления рассматриваются Правительством Белгородской области.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5.4.11. УСЗН, Управление обеспечивают:</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оснащение мест приема жалоб;</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 информирование заявителей о порядке обжалования решений и (или) действий (бездействия) УСЗН, предоставляющего государственную услугу, Управления, МФЦ, должностного лица УСЗН, предоставляющего </w:t>
      </w:r>
      <w:r w:rsidRPr="00481DA6">
        <w:rPr>
          <w:rFonts w:ascii="Times New Roman" w:hAnsi="Times New Roman"/>
          <w:color w:val="000000"/>
          <w:sz w:val="28"/>
        </w:rPr>
        <w:lastRenderedPageBreak/>
        <w:t>государственную услугу, должностных лиц Управления, МФЦ посредством размещения информации на стендах в местах предоставления государственных услуг, в МФЦ, на официальных сайтах, с использованием ЕПГУ или РПГУ (при наличии технической возможности);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консультирование заявителей о порядке обжалования решений и (или) действий (бездействия) должностных лиц УСЗН, Управления по телефону, электронной почте, на личном приеме;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заключение соглашений с МФЦ о взаимодействии в части осуществления специалистами МФЦ приема жалоб и выдачи заявителям результатов рассмотрения жалоб.</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5.4.12. УСЗН, Управление отказывает в удовлетворении жалобы в следующих случаях:</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наличие вступившего в законную силу решения суда, арбитражного суда по жалобе о том же предмете и по тем же основаниям;</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подачи жалобы лицом, полномочия которого не подтверждены в порядке, установленном законодательством Российской Федерации;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наличия решения по жалобе, принятого ранее в отношении того же заявителя и по тому же предмету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5.4.13. УСЗН, Управление вправе оставить жалобу без ответа в следующих случаях:</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5.5. Сроки рассмотрения жалобы.</w:t>
      </w:r>
    </w:p>
    <w:p w:rsidR="00481DA6" w:rsidRPr="00481DA6" w:rsidRDefault="00481DA6" w:rsidP="00481DA6">
      <w:pPr>
        <w:suppressAutoHyphens/>
        <w:ind w:firstLine="709"/>
        <w:jc w:val="both"/>
        <w:rPr>
          <w:rFonts w:ascii="Times New Roman" w:hAnsi="Times New Roman"/>
          <w:color w:val="000000"/>
          <w:sz w:val="28"/>
        </w:rPr>
      </w:pPr>
      <w:r w:rsidRPr="00481DA6">
        <w:rPr>
          <w:rFonts w:ascii="Times New Roman" w:hAnsi="Times New Roman"/>
          <w:color w:val="000000"/>
          <w:sz w:val="28"/>
        </w:rPr>
        <w:t>5.5.1. Жалоба рассматривается в течение пятнадцати рабочих дней со дня ее регистрации, если более короткие сроки рассмотрения жалобы не установлены УСЗН, Управлением.</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5.5.2. В случае обжалования отказа УСЗН, предоставляющего государственную услугу, Управления,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5.6. Перечень оснований для приостановления рассмотрения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5.6.1. Перечень оснований для приостановления рассмотрения жалоб законодательством Российской Федерации не предусмотрен.</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5.7. Результат рассмотрения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5.7.1. По результатам рассмотрения жалобы в соответствии с </w:t>
      </w:r>
      <w:hyperlink r:id="rId20">
        <w:r w:rsidRPr="00481DA6">
          <w:rPr>
            <w:rFonts w:ascii="Times New Roman" w:hAnsi="Times New Roman"/>
            <w:color w:val="000000"/>
            <w:sz w:val="28"/>
          </w:rPr>
          <w:t>частью         7 статьи 11.2</w:t>
        </w:r>
      </w:hyperlink>
      <w:r w:rsidRPr="00481DA6">
        <w:rPr>
          <w:rFonts w:ascii="Times New Roman" w:hAnsi="Times New Roman"/>
          <w:color w:val="000000"/>
          <w:sz w:val="28"/>
        </w:rPr>
        <w:t>. Федерального закона от 27 ию</w:t>
      </w:r>
      <w:r w:rsidR="00EA3B94">
        <w:rPr>
          <w:rFonts w:ascii="Times New Roman" w:hAnsi="Times New Roman"/>
          <w:color w:val="000000"/>
          <w:sz w:val="28"/>
        </w:rPr>
        <w:t xml:space="preserve">ля 2010 года № 210-ФЗ               </w:t>
      </w:r>
      <w:r w:rsidRPr="00481DA6">
        <w:rPr>
          <w:rFonts w:ascii="Times New Roman" w:eastAsia="Calibri" w:hAnsi="Times New Roman"/>
          <w:sz w:val="28"/>
          <w:lang w:eastAsia="en-US"/>
        </w:rPr>
        <w:t xml:space="preserve">«Об организации предоставления государственных и муниципальных услуг» УСЗН, </w:t>
      </w:r>
      <w:r w:rsidRPr="00481DA6">
        <w:rPr>
          <w:rFonts w:ascii="Times New Roman" w:hAnsi="Times New Roman"/>
          <w:color w:val="000000"/>
          <w:sz w:val="28"/>
        </w:rPr>
        <w:t>Управление принимает решение об удовлетворении жалобы либо об отказе в ее удовлетворении.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5.7.2. При удовлетворении жалобы УСЗН, Управление принимает исчерпывающие меры по устранению выявленных нарушений, в том числе по </w:t>
      </w:r>
      <w:r w:rsidRPr="00481DA6">
        <w:rPr>
          <w:rFonts w:ascii="Times New Roman" w:hAnsi="Times New Roman"/>
          <w:color w:val="000000"/>
          <w:sz w:val="28"/>
        </w:rPr>
        <w:lastRenderedPageBreak/>
        <w:t>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5.7.3. По результатам рассмотрения жалобы заявителю направляется ответ не позднее дня, следующего за днем принятия решения, в письменной форме.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5.7.4. В случае установления в ходе или</w:t>
      </w:r>
      <w:r w:rsidR="00472E3B">
        <w:rPr>
          <w:rFonts w:ascii="Times New Roman" w:hAnsi="Times New Roman"/>
          <w:color w:val="000000"/>
          <w:sz w:val="28"/>
        </w:rPr>
        <w:t xml:space="preserve"> по результатам рассмотрения жал</w:t>
      </w:r>
      <w:r w:rsidRPr="00481DA6">
        <w:rPr>
          <w:rFonts w:ascii="Times New Roman" w:hAnsi="Times New Roman"/>
          <w:color w:val="000000"/>
          <w:sz w:val="28"/>
        </w:rPr>
        <w:t>обы признаков состава административного правонарушения или преступления должностное лицо УСЗН, наделенное полномочиями по рассмотрению жалоб, незамедлительно направляет имеющиеся материалы в органы прокуратуры.</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5.8. Порядок информирования заявителя о результатах рассмотрения жалобы.</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5.8.1. В ответе о результатах рассмотрения жалобы указывается: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наименование УСЗН, Управления, рассмотревших жалобу, должность, фамилия, имя, отчество (при наличии) их должностных лиц, принявших решение по жалобе;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номер и дата принятого решения, сведения о должностном лице, решен</w:t>
      </w:r>
      <w:r w:rsidR="00472E3B">
        <w:rPr>
          <w:rFonts w:ascii="Times New Roman" w:hAnsi="Times New Roman"/>
          <w:color w:val="000000"/>
          <w:sz w:val="28"/>
        </w:rPr>
        <w:t>ие и (или) действия (бездействия</w:t>
      </w:r>
      <w:r w:rsidRPr="00481DA6">
        <w:rPr>
          <w:rFonts w:ascii="Times New Roman" w:hAnsi="Times New Roman"/>
          <w:color w:val="000000"/>
          <w:sz w:val="28"/>
        </w:rPr>
        <w:t>) которого обжалуется;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фамилия, имя, отчество (при наличии) или наименование заявителя;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основания для принятия решения по жалобе;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принятое по жалобе решение;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сведения о порядке обжалования принятого по жалобе решения.</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Ответ по результатам рассмотрения жалобы подписывается начальником УСЗН, Управления.</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5.9. Порядок обжалования решения по жалобе.</w:t>
      </w:r>
    </w:p>
    <w:p w:rsidR="00481DA6" w:rsidRPr="00481DA6" w:rsidRDefault="00481DA6" w:rsidP="00481DA6">
      <w:pPr>
        <w:ind w:firstLine="709"/>
        <w:jc w:val="both"/>
        <w:rPr>
          <w:rFonts w:ascii="Times New Roman" w:hAnsi="Times New Roman"/>
          <w:color w:val="000000"/>
          <w:sz w:val="28"/>
        </w:rPr>
      </w:pPr>
      <w:r w:rsidRPr="00481DA6">
        <w:rPr>
          <w:rFonts w:ascii="Times New Roman" w:hAnsi="Times New Roman"/>
          <w:color w:val="000000"/>
          <w:sz w:val="28"/>
        </w:rPr>
        <w:t xml:space="preserve">5.9.1. Решение по жалобе может быть обжаловано у вышестоящего должностного </w:t>
      </w:r>
      <w:r w:rsidR="00472E3B">
        <w:rPr>
          <w:rFonts w:ascii="Times New Roman" w:hAnsi="Times New Roman"/>
          <w:color w:val="000000"/>
          <w:sz w:val="28"/>
        </w:rPr>
        <w:t>лица, либо в судебном порядке.</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5.10. Право заявителя на получение информации и документов, необходимых для обоснования и рассмотрения жалобы.</w:t>
      </w:r>
    </w:p>
    <w:p w:rsidR="00481DA6" w:rsidRPr="00481DA6" w:rsidRDefault="00481DA6" w:rsidP="00481DA6">
      <w:pPr>
        <w:suppressAutoHyphens/>
        <w:ind w:firstLine="709"/>
        <w:jc w:val="both"/>
        <w:rPr>
          <w:rFonts w:ascii="Times New Roman" w:hAnsi="Times New Roman"/>
          <w:b/>
          <w:color w:val="000000"/>
          <w:sz w:val="28"/>
        </w:rPr>
      </w:pPr>
      <w:r w:rsidRPr="00481DA6">
        <w:rPr>
          <w:rFonts w:ascii="Times New Roman" w:hAnsi="Times New Roman"/>
          <w:color w:val="000000"/>
          <w:sz w:val="28"/>
        </w:rPr>
        <w:t>5.10.1. Заявитель имеет право на получение полной информации и документов, необходимых для обоснования и рассмотрения жалобы.</w:t>
      </w:r>
    </w:p>
    <w:p w:rsidR="00481DA6" w:rsidRPr="00481DA6" w:rsidRDefault="00481DA6" w:rsidP="00481DA6">
      <w:pPr>
        <w:ind w:firstLine="709"/>
        <w:jc w:val="both"/>
        <w:rPr>
          <w:rFonts w:ascii="Times New Roman" w:hAnsi="Times New Roman"/>
          <w:b/>
          <w:color w:val="000000"/>
          <w:sz w:val="28"/>
        </w:rPr>
      </w:pPr>
      <w:r w:rsidRPr="00481DA6">
        <w:rPr>
          <w:rFonts w:ascii="Times New Roman" w:hAnsi="Times New Roman"/>
          <w:b/>
          <w:color w:val="000000"/>
          <w:sz w:val="28"/>
        </w:rPr>
        <w:t>5.11. Способы информирования заявителей о порядке подачи и рассмотрения жалобы.</w:t>
      </w:r>
    </w:p>
    <w:p w:rsidR="00481DA6" w:rsidRPr="00481DA6" w:rsidRDefault="00481DA6" w:rsidP="00481DA6">
      <w:pPr>
        <w:ind w:firstLine="709"/>
        <w:jc w:val="both"/>
        <w:rPr>
          <w:rFonts w:ascii="Times New Roman" w:hAnsi="Times New Roman"/>
          <w:bCs/>
          <w:color w:val="000000"/>
          <w:sz w:val="28"/>
          <w:szCs w:val="28"/>
        </w:rPr>
      </w:pPr>
      <w:r w:rsidRPr="00481DA6">
        <w:rPr>
          <w:rFonts w:ascii="Times New Roman" w:hAnsi="Times New Roman"/>
          <w:color w:val="000000"/>
          <w:sz w:val="28"/>
        </w:rPr>
        <w:t>5.11.1. 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УСЗН, Управления.</w:t>
      </w:r>
    </w:p>
    <w:p w:rsidR="00F56C59" w:rsidRDefault="00F56C59" w:rsidP="00EB1937">
      <w:pPr>
        <w:ind w:firstLine="709"/>
        <w:jc w:val="both"/>
        <w:rPr>
          <w:rFonts w:ascii="Times New Roman" w:hAnsi="Times New Roman"/>
          <w:color w:val="000000"/>
          <w:sz w:val="28"/>
        </w:rPr>
      </w:pPr>
    </w:p>
    <w:p w:rsidR="00682155" w:rsidRDefault="00682155" w:rsidP="00EB1937">
      <w:pPr>
        <w:ind w:firstLine="709"/>
        <w:jc w:val="both"/>
        <w:rPr>
          <w:rFonts w:ascii="Times New Roman" w:hAnsi="Times New Roman"/>
          <w:color w:val="000000"/>
          <w:sz w:val="28"/>
        </w:rPr>
      </w:pPr>
    </w:p>
    <w:p w:rsidR="00682155" w:rsidRDefault="00682155" w:rsidP="00EB1937">
      <w:pPr>
        <w:ind w:firstLine="709"/>
        <w:jc w:val="both"/>
        <w:rPr>
          <w:rFonts w:ascii="Times New Roman" w:hAnsi="Times New Roman"/>
          <w:color w:val="000000"/>
          <w:sz w:val="28"/>
        </w:rPr>
      </w:pPr>
    </w:p>
    <w:p w:rsidR="00682155" w:rsidRDefault="00682155" w:rsidP="00EB1937">
      <w:pPr>
        <w:ind w:firstLine="709"/>
        <w:jc w:val="both"/>
        <w:rPr>
          <w:rFonts w:ascii="Times New Roman" w:hAnsi="Times New Roman"/>
          <w:color w:val="000000"/>
          <w:sz w:val="28"/>
        </w:rPr>
      </w:pPr>
    </w:p>
    <w:p w:rsidR="009D4C88" w:rsidRDefault="009D4C88" w:rsidP="009D4C88">
      <w:pPr>
        <w:jc w:val="both"/>
        <w:rPr>
          <w:rFonts w:ascii="Times New Roman" w:hAnsi="Times New Roman"/>
          <w:color w:val="000000"/>
          <w:sz w:val="28"/>
        </w:rPr>
      </w:pPr>
    </w:p>
    <w:tbl>
      <w:tblPr>
        <w:tblStyle w:val="a5"/>
        <w:tblW w:w="0" w:type="auto"/>
        <w:tblInd w:w="3652" w:type="dxa"/>
        <w:tblLook w:val="04A0" w:firstRow="1" w:lastRow="0" w:firstColumn="1" w:lastColumn="0" w:noHBand="0" w:noVBand="1"/>
      </w:tblPr>
      <w:tblGrid>
        <w:gridCol w:w="5919"/>
      </w:tblGrid>
      <w:tr w:rsidR="00EB1937" w:rsidTr="006A2978">
        <w:tc>
          <w:tcPr>
            <w:tcW w:w="5919" w:type="dxa"/>
            <w:tcBorders>
              <w:top w:val="nil"/>
              <w:left w:val="nil"/>
              <w:bottom w:val="nil"/>
              <w:right w:val="nil"/>
            </w:tcBorders>
          </w:tcPr>
          <w:p w:rsidR="00EB1937" w:rsidRPr="00EF0CE4" w:rsidRDefault="00EB1937" w:rsidP="00EB1937">
            <w:pPr>
              <w:jc w:val="center"/>
              <w:rPr>
                <w:rFonts w:ascii="Times New Roman" w:hAnsi="Times New Roman"/>
                <w:b/>
                <w:color w:val="000000"/>
                <w:sz w:val="28"/>
                <w:szCs w:val="28"/>
              </w:rPr>
            </w:pPr>
            <w:r w:rsidRPr="00EF0CE4">
              <w:rPr>
                <w:rFonts w:ascii="Times New Roman" w:hAnsi="Times New Roman"/>
                <w:b/>
                <w:color w:val="000000"/>
                <w:sz w:val="28"/>
                <w:szCs w:val="28"/>
              </w:rPr>
              <w:lastRenderedPageBreak/>
              <w:t>Приложение № 1</w:t>
            </w:r>
          </w:p>
          <w:p w:rsidR="00824B2B" w:rsidRPr="00EF0CE4" w:rsidRDefault="006A2978" w:rsidP="00682155">
            <w:pPr>
              <w:jc w:val="center"/>
              <w:rPr>
                <w:rFonts w:ascii="Times New Roman" w:hAnsi="Times New Roman"/>
                <w:b/>
                <w:color w:val="000000"/>
                <w:sz w:val="28"/>
                <w:szCs w:val="28"/>
              </w:rPr>
            </w:pPr>
            <w:r w:rsidRPr="00EF0CE4">
              <w:rPr>
                <w:rFonts w:ascii="Times New Roman" w:hAnsi="Times New Roman"/>
                <w:b/>
                <w:color w:val="000000"/>
                <w:sz w:val="28"/>
                <w:szCs w:val="28"/>
              </w:rPr>
              <w:t xml:space="preserve">к </w:t>
            </w:r>
            <w:r w:rsidR="00EB1937" w:rsidRPr="00EF0CE4">
              <w:rPr>
                <w:rFonts w:ascii="Times New Roman" w:hAnsi="Times New Roman"/>
                <w:b/>
                <w:color w:val="000000"/>
                <w:sz w:val="28"/>
                <w:szCs w:val="28"/>
              </w:rPr>
              <w:t>административному регламенту</w:t>
            </w:r>
          </w:p>
          <w:p w:rsidR="00EB1937" w:rsidRPr="00824B2B" w:rsidRDefault="00824B2B" w:rsidP="00824B2B">
            <w:pPr>
              <w:jc w:val="center"/>
              <w:rPr>
                <w:rFonts w:ascii="Times New Roman" w:hAnsi="Times New Roman"/>
                <w:b/>
                <w:bCs/>
                <w:color w:val="000000"/>
                <w:sz w:val="26"/>
                <w:szCs w:val="26"/>
              </w:rPr>
            </w:pPr>
            <w:r w:rsidRPr="00EF0CE4">
              <w:rPr>
                <w:rFonts w:ascii="Times New Roman" w:hAnsi="Times New Roman"/>
                <w:b/>
                <w:bCs/>
                <w:color w:val="000000"/>
                <w:sz w:val="28"/>
                <w:szCs w:val="28"/>
              </w:rPr>
              <w:t xml:space="preserve">по реализации органами </w:t>
            </w:r>
            <w:r w:rsidR="00682155" w:rsidRPr="00EF0CE4">
              <w:rPr>
                <w:rFonts w:ascii="Times New Roman" w:hAnsi="Times New Roman"/>
                <w:b/>
                <w:bCs/>
                <w:color w:val="000000"/>
                <w:sz w:val="28"/>
                <w:szCs w:val="28"/>
              </w:rPr>
              <w:t xml:space="preserve">местного самоуправления услуг, предоставляемых в рамках переданных полномочий </w:t>
            </w:r>
            <w:r w:rsidR="00EB1937" w:rsidRPr="00EF0CE4">
              <w:rPr>
                <w:rFonts w:ascii="Times New Roman" w:hAnsi="Times New Roman"/>
                <w:b/>
                <w:color w:val="000000"/>
                <w:sz w:val="28"/>
                <w:szCs w:val="28"/>
              </w:rPr>
              <w:t>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bl>
    <w:p w:rsidR="006A2978" w:rsidRPr="006E7AB1" w:rsidRDefault="006A2978" w:rsidP="006A2978">
      <w:pPr>
        <w:ind w:firstLine="709"/>
        <w:jc w:val="center"/>
        <w:rPr>
          <w:rFonts w:ascii="Times New Roman" w:hAnsi="Times New Roman"/>
          <w:color w:val="000000"/>
          <w:sz w:val="28"/>
          <w:szCs w:val="28"/>
        </w:rPr>
      </w:pPr>
    </w:p>
    <w:p w:rsidR="006A2978" w:rsidRPr="006E7AB1" w:rsidRDefault="006A2978" w:rsidP="006A2978">
      <w:pPr>
        <w:ind w:firstLine="709"/>
        <w:jc w:val="center"/>
        <w:rPr>
          <w:rFonts w:ascii="Times New Roman" w:hAnsi="Times New Roman"/>
          <w:color w:val="000000"/>
          <w:sz w:val="28"/>
          <w:szCs w:val="28"/>
        </w:rPr>
      </w:pPr>
    </w:p>
    <w:p w:rsidR="006A2978" w:rsidRPr="006E7AB1" w:rsidRDefault="006A2978" w:rsidP="006A2978">
      <w:pPr>
        <w:ind w:firstLine="709"/>
        <w:jc w:val="center"/>
        <w:rPr>
          <w:rFonts w:ascii="Times New Roman" w:hAnsi="Times New Roman"/>
          <w:color w:val="000000"/>
          <w:sz w:val="28"/>
          <w:szCs w:val="28"/>
        </w:rPr>
      </w:pPr>
    </w:p>
    <w:p w:rsidR="00EF0CE4" w:rsidRDefault="0022743B" w:rsidP="006A2978">
      <w:pPr>
        <w:jc w:val="center"/>
        <w:rPr>
          <w:rFonts w:ascii="Times New Roman" w:hAnsi="Times New Roman"/>
          <w:b/>
          <w:color w:val="000000"/>
          <w:sz w:val="26"/>
          <w:szCs w:val="26"/>
        </w:rPr>
      </w:pPr>
      <w:r w:rsidRPr="00C6613B">
        <w:rPr>
          <w:rFonts w:ascii="Times New Roman" w:hAnsi="Times New Roman"/>
          <w:b/>
          <w:color w:val="000000"/>
          <w:sz w:val="26"/>
          <w:szCs w:val="26"/>
        </w:rPr>
        <w:t xml:space="preserve">Сведения </w:t>
      </w:r>
    </w:p>
    <w:p w:rsidR="00EF0CE4" w:rsidRDefault="0022743B" w:rsidP="006A2978">
      <w:pPr>
        <w:jc w:val="center"/>
        <w:rPr>
          <w:rFonts w:ascii="Times New Roman" w:hAnsi="Times New Roman"/>
          <w:b/>
          <w:color w:val="000000"/>
          <w:sz w:val="26"/>
          <w:szCs w:val="26"/>
        </w:rPr>
      </w:pPr>
      <w:r w:rsidRPr="00C6613B">
        <w:rPr>
          <w:rFonts w:ascii="Times New Roman" w:hAnsi="Times New Roman"/>
          <w:b/>
          <w:color w:val="000000"/>
          <w:sz w:val="26"/>
          <w:szCs w:val="26"/>
        </w:rPr>
        <w:t xml:space="preserve">о </w:t>
      </w:r>
      <w:r w:rsidR="006A2978" w:rsidRPr="00C6613B">
        <w:rPr>
          <w:rFonts w:ascii="Times New Roman" w:hAnsi="Times New Roman"/>
          <w:b/>
          <w:color w:val="000000"/>
          <w:sz w:val="26"/>
          <w:szCs w:val="26"/>
        </w:rPr>
        <w:t>местонахождении Управления, УСЗН</w:t>
      </w:r>
      <w:r w:rsidRPr="00C6613B">
        <w:rPr>
          <w:rFonts w:ascii="Times New Roman" w:hAnsi="Times New Roman"/>
          <w:b/>
          <w:color w:val="000000"/>
          <w:sz w:val="26"/>
          <w:szCs w:val="26"/>
        </w:rPr>
        <w:t xml:space="preserve">, справочных телефонах, </w:t>
      </w:r>
    </w:p>
    <w:p w:rsidR="0022743B" w:rsidRPr="00C6613B" w:rsidRDefault="0022743B" w:rsidP="006A2978">
      <w:pPr>
        <w:jc w:val="center"/>
        <w:rPr>
          <w:rFonts w:ascii="Times New Roman" w:hAnsi="Times New Roman"/>
          <w:b/>
          <w:color w:val="000000"/>
          <w:sz w:val="26"/>
          <w:szCs w:val="26"/>
        </w:rPr>
      </w:pPr>
      <w:r w:rsidRPr="00C6613B">
        <w:rPr>
          <w:rFonts w:ascii="Times New Roman" w:hAnsi="Times New Roman"/>
          <w:b/>
          <w:color w:val="000000"/>
          <w:sz w:val="26"/>
          <w:szCs w:val="26"/>
        </w:rPr>
        <w:t>графике работы и адресах электронной почты для направления обращений</w:t>
      </w:r>
    </w:p>
    <w:p w:rsidR="006A2978" w:rsidRDefault="006A2978" w:rsidP="006A2978">
      <w:pPr>
        <w:jc w:val="center"/>
        <w:rPr>
          <w:rFonts w:ascii="Times New Roman" w:hAnsi="Times New Roman"/>
          <w:b/>
          <w:color w:val="000000"/>
          <w:sz w:val="28"/>
        </w:rPr>
      </w:pPr>
    </w:p>
    <w:p w:rsidR="006E7AB1" w:rsidRDefault="006E7AB1" w:rsidP="006A2978">
      <w:pPr>
        <w:jc w:val="center"/>
        <w:rPr>
          <w:rFonts w:ascii="Times New Roman" w:hAnsi="Times New Roman"/>
          <w:b/>
          <w:color w:val="000000"/>
          <w:sz w:val="28"/>
        </w:rPr>
      </w:pPr>
    </w:p>
    <w:tbl>
      <w:tblPr>
        <w:tblStyle w:val="a5"/>
        <w:tblW w:w="0" w:type="auto"/>
        <w:tblLook w:val="04A0" w:firstRow="1" w:lastRow="0" w:firstColumn="1" w:lastColumn="0" w:noHBand="0" w:noVBand="1"/>
      </w:tblPr>
      <w:tblGrid>
        <w:gridCol w:w="3190"/>
        <w:gridCol w:w="3190"/>
        <w:gridCol w:w="3191"/>
      </w:tblGrid>
      <w:tr w:rsidR="00D517D2" w:rsidTr="00824B2B">
        <w:tc>
          <w:tcPr>
            <w:tcW w:w="3190" w:type="dxa"/>
            <w:vAlign w:val="center"/>
          </w:tcPr>
          <w:p w:rsidR="00D517D2" w:rsidRPr="00682155" w:rsidRDefault="00682155" w:rsidP="00824B2B">
            <w:pPr>
              <w:jc w:val="center"/>
              <w:rPr>
                <w:rFonts w:ascii="Times New Roman" w:hAnsi="Times New Roman"/>
                <w:b/>
                <w:color w:val="000000"/>
                <w:sz w:val="24"/>
                <w:szCs w:val="24"/>
              </w:rPr>
            </w:pPr>
            <w:r w:rsidRPr="00682155">
              <w:rPr>
                <w:rFonts w:ascii="Times New Roman" w:hAnsi="Times New Roman"/>
                <w:b/>
                <w:color w:val="000000"/>
                <w:sz w:val="24"/>
                <w:szCs w:val="24"/>
              </w:rPr>
              <w:t>Наименование</w:t>
            </w:r>
          </w:p>
        </w:tc>
        <w:tc>
          <w:tcPr>
            <w:tcW w:w="3190" w:type="dxa"/>
            <w:vAlign w:val="center"/>
          </w:tcPr>
          <w:p w:rsidR="00D517D2" w:rsidRPr="00682155" w:rsidRDefault="00682155" w:rsidP="00824B2B">
            <w:pPr>
              <w:jc w:val="center"/>
              <w:rPr>
                <w:rFonts w:ascii="Times New Roman" w:hAnsi="Times New Roman"/>
                <w:b/>
                <w:color w:val="000000"/>
                <w:sz w:val="24"/>
                <w:szCs w:val="24"/>
              </w:rPr>
            </w:pPr>
            <w:r w:rsidRPr="00682155">
              <w:rPr>
                <w:rFonts w:ascii="Times New Roman" w:hAnsi="Times New Roman"/>
                <w:b/>
                <w:color w:val="000000"/>
                <w:sz w:val="24"/>
                <w:szCs w:val="24"/>
              </w:rPr>
              <w:t>Почтовый адрес, адрес электронной почты, телефоны</w:t>
            </w:r>
          </w:p>
        </w:tc>
        <w:tc>
          <w:tcPr>
            <w:tcW w:w="3191" w:type="dxa"/>
            <w:vAlign w:val="center"/>
          </w:tcPr>
          <w:p w:rsidR="00D517D2" w:rsidRPr="00682155" w:rsidRDefault="00682155" w:rsidP="00824B2B">
            <w:pPr>
              <w:jc w:val="center"/>
              <w:rPr>
                <w:rFonts w:ascii="Times New Roman" w:hAnsi="Times New Roman"/>
                <w:b/>
                <w:color w:val="000000"/>
                <w:sz w:val="24"/>
                <w:szCs w:val="24"/>
              </w:rPr>
            </w:pPr>
            <w:r w:rsidRPr="00682155">
              <w:rPr>
                <w:rFonts w:ascii="Times New Roman" w:hAnsi="Times New Roman"/>
                <w:b/>
                <w:color w:val="000000"/>
                <w:sz w:val="24"/>
                <w:szCs w:val="24"/>
              </w:rPr>
              <w:t>Время работы</w:t>
            </w:r>
          </w:p>
        </w:tc>
      </w:tr>
      <w:tr w:rsidR="00D517D2" w:rsidTr="00D517D2">
        <w:tc>
          <w:tcPr>
            <w:tcW w:w="3190" w:type="dxa"/>
          </w:tcPr>
          <w:p w:rsidR="00D517D2" w:rsidRDefault="00682155" w:rsidP="006A2978">
            <w:pPr>
              <w:jc w:val="center"/>
              <w:rPr>
                <w:rFonts w:ascii="Times New Roman" w:hAnsi="Times New Roman"/>
                <w:b/>
                <w:color w:val="000000"/>
                <w:sz w:val="28"/>
              </w:rPr>
            </w:pPr>
            <w:r w:rsidRPr="009B6C99">
              <w:rPr>
                <w:rFonts w:ascii="Times New Roman" w:hAnsi="Times New Roman"/>
              </w:rPr>
              <w:t>Управление социальной защиты населения Белгородской области</w:t>
            </w:r>
          </w:p>
        </w:tc>
        <w:tc>
          <w:tcPr>
            <w:tcW w:w="3190" w:type="dxa"/>
          </w:tcPr>
          <w:p w:rsidR="00682155" w:rsidRPr="00682155" w:rsidRDefault="00682155" w:rsidP="00682155">
            <w:pPr>
              <w:tabs>
                <w:tab w:val="left" w:pos="517"/>
              </w:tabs>
              <w:jc w:val="center"/>
              <w:rPr>
                <w:rFonts w:ascii="Times New Roman" w:eastAsia="Calibri" w:hAnsi="Times New Roman"/>
                <w:lang w:eastAsia="en-US"/>
              </w:rPr>
            </w:pPr>
            <w:smartTag w:uri="urn:schemas-microsoft-com:office:smarttags" w:element="metricconverter">
              <w:smartTagPr>
                <w:attr w:name="ProductID" w:val="308026, г"/>
              </w:smartTagPr>
              <w:r w:rsidRPr="00682155">
                <w:rPr>
                  <w:rFonts w:ascii="Times New Roman" w:eastAsia="Calibri" w:hAnsi="Times New Roman"/>
                  <w:lang w:eastAsia="en-US"/>
                </w:rPr>
                <w:t>308026, г</w:t>
              </w:r>
            </w:smartTag>
            <w:r w:rsidRPr="00682155">
              <w:rPr>
                <w:rFonts w:ascii="Times New Roman" w:eastAsia="Calibri" w:hAnsi="Times New Roman"/>
                <w:lang w:eastAsia="en-US"/>
              </w:rPr>
              <w:t xml:space="preserve">. Белгород, пр. Славы, </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д. 24</w:t>
            </w:r>
          </w:p>
          <w:p w:rsidR="00682155" w:rsidRPr="00682155" w:rsidRDefault="00940F36" w:rsidP="00682155">
            <w:pPr>
              <w:tabs>
                <w:tab w:val="left" w:pos="517"/>
              </w:tabs>
              <w:jc w:val="center"/>
              <w:rPr>
                <w:rFonts w:ascii="Times New Roman" w:eastAsia="Calibri" w:hAnsi="Times New Roman"/>
                <w:lang w:eastAsia="en-US"/>
              </w:rPr>
            </w:pPr>
            <w:hyperlink r:id="rId21" w:history="1">
              <w:r w:rsidR="00682155" w:rsidRPr="00682155">
                <w:rPr>
                  <w:rFonts w:ascii="Times New Roman" w:eastAsia="Calibri" w:hAnsi="Times New Roman"/>
                  <w:u w:val="single"/>
                  <w:lang w:val="en-US" w:eastAsia="en-US"/>
                </w:rPr>
                <w:t>sobes</w:t>
              </w:r>
              <w:r w:rsidR="00682155" w:rsidRPr="00682155">
                <w:rPr>
                  <w:rFonts w:ascii="Times New Roman" w:eastAsia="Calibri" w:hAnsi="Times New Roman"/>
                  <w:u w:val="single"/>
                  <w:lang w:eastAsia="en-US"/>
                </w:rPr>
                <w:t>@</w:t>
              </w:r>
              <w:r w:rsidR="00682155" w:rsidRPr="00682155">
                <w:rPr>
                  <w:rFonts w:ascii="Times New Roman" w:eastAsia="Calibri" w:hAnsi="Times New Roman"/>
                  <w:u w:val="single"/>
                  <w:lang w:val="en-US" w:eastAsia="en-US"/>
                </w:rPr>
                <w:t>belgtts</w:t>
              </w:r>
              <w:r w:rsidR="00682155" w:rsidRPr="00682155">
                <w:rPr>
                  <w:rFonts w:ascii="Times New Roman" w:eastAsia="Calibri" w:hAnsi="Times New Roman"/>
                  <w:u w:val="single"/>
                  <w:lang w:eastAsia="en-US"/>
                </w:rPr>
                <w:t>.</w:t>
              </w:r>
              <w:proofErr w:type="spellStart"/>
              <w:r w:rsidR="00682155" w:rsidRPr="00682155">
                <w:rPr>
                  <w:rFonts w:ascii="Times New Roman" w:eastAsia="Calibri" w:hAnsi="Times New Roman"/>
                  <w:u w:val="single"/>
                  <w:lang w:val="en-US" w:eastAsia="en-US"/>
                </w:rPr>
                <w:t>ru</w:t>
              </w:r>
              <w:proofErr w:type="spellEnd"/>
            </w:hyperlink>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(4722) 27-62-25 (приемная)</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 xml:space="preserve">(4722) </w:t>
            </w:r>
            <w:r w:rsidRPr="00FC53DF">
              <w:rPr>
                <w:rFonts w:ascii="Times New Roman" w:eastAsia="Calibri" w:hAnsi="Times New Roman"/>
                <w:lang w:eastAsia="en-US"/>
              </w:rPr>
              <w:t>27-13-21</w:t>
            </w:r>
          </w:p>
          <w:p w:rsidR="00D517D2" w:rsidRDefault="00682155" w:rsidP="00682155">
            <w:pPr>
              <w:jc w:val="center"/>
              <w:rPr>
                <w:rFonts w:ascii="Times New Roman" w:hAnsi="Times New Roman"/>
                <w:b/>
                <w:color w:val="000000"/>
                <w:sz w:val="28"/>
              </w:rPr>
            </w:pPr>
            <w:r w:rsidRPr="00682155">
              <w:rPr>
                <w:rFonts w:ascii="Times New Roman" w:eastAsia="Calibri" w:hAnsi="Times New Roman"/>
                <w:lang w:val="en-US" w:eastAsia="en-US"/>
              </w:rPr>
              <w:t>www</w:t>
            </w:r>
            <w:r w:rsidRPr="00682155">
              <w:rPr>
                <w:rFonts w:ascii="Times New Roman" w:eastAsia="Calibri" w:hAnsi="Times New Roman"/>
                <w:lang w:eastAsia="en-US"/>
              </w:rPr>
              <w:t xml:space="preserve">. </w:t>
            </w:r>
            <w:proofErr w:type="spellStart"/>
            <w:r w:rsidRPr="00682155">
              <w:rPr>
                <w:rFonts w:ascii="Times New Roman" w:eastAsia="Calibri" w:hAnsi="Times New Roman"/>
                <w:lang w:val="en-US" w:eastAsia="en-US"/>
              </w:rPr>
              <w:t>uszn</w:t>
            </w:r>
            <w:proofErr w:type="spellEnd"/>
            <w:r w:rsidRPr="00682155">
              <w:rPr>
                <w:rFonts w:ascii="Times New Roman" w:eastAsia="Calibri" w:hAnsi="Times New Roman"/>
                <w:lang w:eastAsia="en-US"/>
              </w:rPr>
              <w:t>31.рф</w:t>
            </w:r>
          </w:p>
        </w:tc>
        <w:tc>
          <w:tcPr>
            <w:tcW w:w="3191" w:type="dxa"/>
          </w:tcPr>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Понедельник-пятница</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 xml:space="preserve">9.00-18.00, </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с 13.00 – 14.00 перерыв,</w:t>
            </w:r>
          </w:p>
          <w:p w:rsidR="00D517D2" w:rsidRDefault="00682155" w:rsidP="00682155">
            <w:pPr>
              <w:jc w:val="center"/>
              <w:rPr>
                <w:rFonts w:ascii="Times New Roman" w:hAnsi="Times New Roman"/>
                <w:b/>
                <w:color w:val="000000"/>
                <w:sz w:val="28"/>
              </w:rPr>
            </w:pPr>
            <w:r w:rsidRPr="00682155">
              <w:rPr>
                <w:rFonts w:ascii="Times New Roman" w:eastAsia="Calibri" w:hAnsi="Times New Roman"/>
                <w:lang w:eastAsia="en-US"/>
              </w:rPr>
              <w:t>Суббота и воскресенье - выходной</w:t>
            </w:r>
          </w:p>
        </w:tc>
      </w:tr>
      <w:tr w:rsidR="00D517D2" w:rsidTr="00D517D2">
        <w:tc>
          <w:tcPr>
            <w:tcW w:w="3190" w:type="dxa"/>
          </w:tcPr>
          <w:p w:rsidR="00D517D2" w:rsidRDefault="00682155" w:rsidP="006A2978">
            <w:pPr>
              <w:jc w:val="center"/>
              <w:rPr>
                <w:rFonts w:ascii="Times New Roman" w:hAnsi="Times New Roman"/>
                <w:b/>
                <w:color w:val="000000"/>
                <w:sz w:val="28"/>
              </w:rPr>
            </w:pPr>
            <w:r w:rsidRPr="009B6C99">
              <w:rPr>
                <w:rFonts w:ascii="Times New Roman" w:hAnsi="Times New Roman"/>
              </w:rPr>
              <w:t xml:space="preserve">Управление социальной защиты населения администрации </w:t>
            </w:r>
            <w:proofErr w:type="spellStart"/>
            <w:r w:rsidRPr="009B6C99">
              <w:rPr>
                <w:rFonts w:ascii="Times New Roman" w:hAnsi="Times New Roman"/>
              </w:rPr>
              <w:t>Корочанского</w:t>
            </w:r>
            <w:proofErr w:type="spellEnd"/>
            <w:r w:rsidRPr="009B6C99">
              <w:rPr>
                <w:rFonts w:ascii="Times New Roman" w:hAnsi="Times New Roman"/>
              </w:rPr>
              <w:t xml:space="preserve"> района</w:t>
            </w:r>
          </w:p>
        </w:tc>
        <w:tc>
          <w:tcPr>
            <w:tcW w:w="3190" w:type="dxa"/>
          </w:tcPr>
          <w:p w:rsidR="00682155" w:rsidRDefault="00682155" w:rsidP="00682155">
            <w:pPr>
              <w:tabs>
                <w:tab w:val="left" w:pos="517"/>
              </w:tabs>
              <w:jc w:val="center"/>
              <w:rPr>
                <w:rFonts w:ascii="Times New Roman" w:eastAsia="Calibri" w:hAnsi="Times New Roman"/>
                <w:lang w:eastAsia="en-US"/>
              </w:rPr>
            </w:pPr>
            <w:smartTag w:uri="urn:schemas-microsoft-com:office:smarttags" w:element="metricconverter">
              <w:smartTagPr>
                <w:attr w:name="ProductID" w:val="309210, г"/>
              </w:smartTagPr>
              <w:r w:rsidRPr="00682155">
                <w:rPr>
                  <w:rFonts w:ascii="Times New Roman" w:eastAsia="Calibri" w:hAnsi="Times New Roman"/>
                  <w:lang w:eastAsia="en-US"/>
                </w:rPr>
                <w:t>309210, г</w:t>
              </w:r>
            </w:smartTag>
            <w:r w:rsidRPr="00682155">
              <w:rPr>
                <w:rFonts w:ascii="Times New Roman" w:eastAsia="Calibri" w:hAnsi="Times New Roman"/>
                <w:lang w:eastAsia="en-US"/>
              </w:rPr>
              <w:t xml:space="preserve">. Короча, </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пл. Васильева, д. 13</w:t>
            </w:r>
          </w:p>
          <w:p w:rsidR="00682155" w:rsidRPr="00682155" w:rsidRDefault="00682155" w:rsidP="00682155">
            <w:pPr>
              <w:tabs>
                <w:tab w:val="left" w:pos="517"/>
              </w:tabs>
              <w:jc w:val="center"/>
              <w:rPr>
                <w:rFonts w:ascii="Times New Roman" w:eastAsia="Calibri" w:hAnsi="Times New Roman"/>
                <w:u w:val="single"/>
                <w:lang w:eastAsia="en-US"/>
              </w:rPr>
            </w:pPr>
            <w:proofErr w:type="spellStart"/>
            <w:r w:rsidRPr="00682155">
              <w:rPr>
                <w:rFonts w:ascii="Times New Roman" w:eastAsia="Calibri" w:hAnsi="Times New Roman"/>
                <w:u w:val="single"/>
                <w:lang w:val="en-US" w:eastAsia="en-US"/>
              </w:rPr>
              <w:t>sobeskor</w:t>
            </w:r>
            <w:proofErr w:type="spellEnd"/>
            <w:r w:rsidRPr="00682155">
              <w:rPr>
                <w:rFonts w:ascii="Times New Roman" w:eastAsia="Calibri" w:hAnsi="Times New Roman"/>
                <w:u w:val="single"/>
                <w:lang w:eastAsia="en-US"/>
              </w:rPr>
              <w:t>@</w:t>
            </w:r>
            <w:r w:rsidRPr="00682155">
              <w:rPr>
                <w:rFonts w:ascii="Times New Roman" w:eastAsia="Calibri" w:hAnsi="Times New Roman"/>
                <w:u w:val="single"/>
                <w:lang w:val="en-US" w:eastAsia="en-US"/>
              </w:rPr>
              <w:t>mail</w:t>
            </w:r>
            <w:r w:rsidRPr="00682155">
              <w:rPr>
                <w:rFonts w:ascii="Times New Roman" w:eastAsia="Calibri" w:hAnsi="Times New Roman"/>
                <w:u w:val="single"/>
                <w:lang w:eastAsia="en-US"/>
              </w:rPr>
              <w:t>.</w:t>
            </w:r>
            <w:proofErr w:type="spellStart"/>
            <w:r w:rsidRPr="00682155">
              <w:rPr>
                <w:rFonts w:ascii="Times New Roman" w:eastAsia="Calibri" w:hAnsi="Times New Roman"/>
                <w:u w:val="single"/>
                <w:lang w:val="en-US" w:eastAsia="en-US"/>
              </w:rPr>
              <w:t>ru</w:t>
            </w:r>
            <w:proofErr w:type="spellEnd"/>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(231)5-54-74 (приемная)</w:t>
            </w:r>
          </w:p>
          <w:p w:rsidR="00D517D2" w:rsidRDefault="00682155" w:rsidP="00682155">
            <w:pPr>
              <w:jc w:val="center"/>
              <w:rPr>
                <w:rFonts w:ascii="Times New Roman" w:hAnsi="Times New Roman"/>
                <w:b/>
                <w:color w:val="000000"/>
                <w:sz w:val="28"/>
              </w:rPr>
            </w:pPr>
            <w:r w:rsidRPr="00682155">
              <w:rPr>
                <w:rFonts w:ascii="Times New Roman" w:eastAsia="Calibri" w:hAnsi="Times New Roman"/>
                <w:lang w:eastAsia="en-US"/>
              </w:rPr>
              <w:t>(231) 5-</w:t>
            </w:r>
            <w:r>
              <w:rPr>
                <w:rFonts w:ascii="Times New Roman" w:eastAsia="Calibri" w:hAnsi="Times New Roman"/>
                <w:lang w:eastAsia="en-US"/>
              </w:rPr>
              <w:t>68</w:t>
            </w:r>
            <w:r w:rsidRPr="00682155">
              <w:rPr>
                <w:rFonts w:ascii="Times New Roman" w:eastAsia="Calibri" w:hAnsi="Times New Roman"/>
                <w:lang w:eastAsia="en-US"/>
              </w:rPr>
              <w:t>-</w:t>
            </w:r>
            <w:r>
              <w:rPr>
                <w:rFonts w:ascii="Times New Roman" w:eastAsia="Calibri" w:hAnsi="Times New Roman"/>
                <w:lang w:eastAsia="en-US"/>
              </w:rPr>
              <w:t>53</w:t>
            </w:r>
            <w:r w:rsidRPr="00682155">
              <w:rPr>
                <w:rFonts w:ascii="Times New Roman" w:eastAsia="Calibri" w:hAnsi="Times New Roman"/>
                <w:lang w:eastAsia="en-US"/>
              </w:rPr>
              <w:t xml:space="preserve"> (отдел</w:t>
            </w:r>
            <w:r w:rsidR="009D4C88">
              <w:rPr>
                <w:rFonts w:ascii="Times New Roman" w:eastAsia="Calibri" w:hAnsi="Times New Roman"/>
                <w:lang w:eastAsia="en-US"/>
              </w:rPr>
              <w:t xml:space="preserve"> по </w:t>
            </w:r>
            <w:r w:rsidR="00374139">
              <w:rPr>
                <w:rFonts w:ascii="Times New Roman" w:eastAsia="Calibri" w:hAnsi="Times New Roman"/>
                <w:lang w:eastAsia="en-US"/>
              </w:rPr>
              <w:t>выплате</w:t>
            </w:r>
            <w:r w:rsidRPr="00682155">
              <w:rPr>
                <w:rFonts w:ascii="Times New Roman" w:eastAsia="Calibri" w:hAnsi="Times New Roman"/>
                <w:lang w:eastAsia="en-US"/>
              </w:rPr>
              <w:t>)</w:t>
            </w:r>
          </w:p>
        </w:tc>
        <w:tc>
          <w:tcPr>
            <w:tcW w:w="3191" w:type="dxa"/>
          </w:tcPr>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Понедельник-пятница</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 xml:space="preserve">8.00 - 17.00, </w:t>
            </w:r>
          </w:p>
          <w:p w:rsidR="00682155" w:rsidRPr="00682155" w:rsidRDefault="00682155" w:rsidP="00682155">
            <w:pPr>
              <w:tabs>
                <w:tab w:val="left" w:pos="517"/>
              </w:tabs>
              <w:jc w:val="center"/>
              <w:rPr>
                <w:rFonts w:ascii="Times New Roman" w:eastAsia="Calibri" w:hAnsi="Times New Roman"/>
                <w:lang w:eastAsia="en-US"/>
              </w:rPr>
            </w:pPr>
            <w:r w:rsidRPr="00682155">
              <w:rPr>
                <w:rFonts w:ascii="Times New Roman" w:eastAsia="Calibri" w:hAnsi="Times New Roman"/>
                <w:lang w:eastAsia="en-US"/>
              </w:rPr>
              <w:t>с 12.00 - 13.00 перерыв,</w:t>
            </w:r>
          </w:p>
          <w:p w:rsidR="00D517D2" w:rsidRDefault="00682155" w:rsidP="00682155">
            <w:pPr>
              <w:jc w:val="center"/>
              <w:rPr>
                <w:rFonts w:ascii="Times New Roman" w:hAnsi="Times New Roman"/>
                <w:b/>
                <w:color w:val="000000"/>
                <w:sz w:val="28"/>
              </w:rPr>
            </w:pPr>
            <w:r w:rsidRPr="00682155">
              <w:rPr>
                <w:rFonts w:ascii="Times New Roman" w:eastAsia="Calibri" w:hAnsi="Times New Roman"/>
                <w:lang w:eastAsia="en-US"/>
              </w:rPr>
              <w:t>Суббота и воскресенье - выходной</w:t>
            </w:r>
          </w:p>
        </w:tc>
      </w:tr>
    </w:tbl>
    <w:p w:rsidR="00D517D2" w:rsidRDefault="00D517D2" w:rsidP="006A2978">
      <w:pPr>
        <w:jc w:val="center"/>
        <w:rPr>
          <w:rFonts w:ascii="Times New Roman" w:hAnsi="Times New Roman"/>
          <w:b/>
          <w:color w:val="000000"/>
          <w:sz w:val="28"/>
        </w:rPr>
      </w:pPr>
    </w:p>
    <w:p w:rsidR="00682155" w:rsidRDefault="00682155"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824B2B" w:rsidRDefault="00824B2B" w:rsidP="00682155">
      <w:pPr>
        <w:rPr>
          <w:rFonts w:ascii="Times New Roman" w:hAnsi="Times New Roman"/>
          <w:b/>
          <w:color w:val="000000"/>
          <w:sz w:val="28"/>
        </w:rPr>
      </w:pPr>
    </w:p>
    <w:p w:rsidR="00682155" w:rsidRDefault="00682155" w:rsidP="00682155">
      <w:pPr>
        <w:rPr>
          <w:rFonts w:ascii="Times New Roman" w:hAnsi="Times New Roman"/>
          <w:b/>
          <w:color w:val="000000"/>
          <w:sz w:val="28"/>
        </w:rPr>
      </w:pPr>
    </w:p>
    <w:p w:rsidR="00682155" w:rsidRDefault="00682155" w:rsidP="00682155">
      <w:pPr>
        <w:rPr>
          <w:rFonts w:ascii="Times New Roman" w:hAnsi="Times New Roman"/>
          <w:b/>
          <w:color w:val="000000"/>
          <w:sz w:val="28"/>
        </w:rPr>
      </w:pPr>
    </w:p>
    <w:p w:rsidR="009D4C88" w:rsidRDefault="009D4C88" w:rsidP="00682155">
      <w:pPr>
        <w:rPr>
          <w:rFonts w:ascii="Times New Roman" w:hAnsi="Times New Roman"/>
          <w:b/>
          <w:color w:val="000000"/>
          <w:sz w:val="28"/>
        </w:rPr>
      </w:pPr>
    </w:p>
    <w:p w:rsidR="006A2978" w:rsidRDefault="006A2978" w:rsidP="006A2978">
      <w:pPr>
        <w:jc w:val="center"/>
        <w:rPr>
          <w:rFonts w:ascii="Times New Roman" w:hAnsi="Times New Roman"/>
          <w:b/>
          <w:color w:val="000000"/>
          <w:sz w:val="28"/>
        </w:rPr>
      </w:pPr>
    </w:p>
    <w:tbl>
      <w:tblPr>
        <w:tblStyle w:val="a5"/>
        <w:tblW w:w="0" w:type="auto"/>
        <w:tblInd w:w="3652" w:type="dxa"/>
        <w:tblLook w:val="04A0" w:firstRow="1" w:lastRow="0" w:firstColumn="1" w:lastColumn="0" w:noHBand="0" w:noVBand="1"/>
      </w:tblPr>
      <w:tblGrid>
        <w:gridCol w:w="5919"/>
      </w:tblGrid>
      <w:tr w:rsidR="006A2978" w:rsidTr="006A2978">
        <w:tc>
          <w:tcPr>
            <w:tcW w:w="5919" w:type="dxa"/>
            <w:tcBorders>
              <w:top w:val="nil"/>
              <w:left w:val="nil"/>
              <w:bottom w:val="nil"/>
              <w:right w:val="nil"/>
            </w:tcBorders>
          </w:tcPr>
          <w:p w:rsidR="006A2978" w:rsidRPr="00EF0CE4" w:rsidRDefault="006A2978" w:rsidP="006A2978">
            <w:pPr>
              <w:jc w:val="center"/>
              <w:rPr>
                <w:rFonts w:ascii="Times New Roman" w:hAnsi="Times New Roman"/>
                <w:b/>
                <w:color w:val="000000"/>
                <w:sz w:val="28"/>
                <w:szCs w:val="28"/>
              </w:rPr>
            </w:pPr>
            <w:r w:rsidRPr="00EF0CE4">
              <w:rPr>
                <w:rFonts w:ascii="Times New Roman" w:hAnsi="Times New Roman"/>
                <w:b/>
                <w:color w:val="000000"/>
                <w:sz w:val="28"/>
                <w:szCs w:val="28"/>
              </w:rPr>
              <w:lastRenderedPageBreak/>
              <w:t>Приложение № 2</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к административному регламенту</w:t>
            </w:r>
          </w:p>
          <w:p w:rsidR="006A2978" w:rsidRDefault="00824B2B" w:rsidP="00824B2B">
            <w:pPr>
              <w:jc w:val="center"/>
              <w:rPr>
                <w:rFonts w:ascii="Times New Roman" w:hAnsi="Times New Roman"/>
                <w:b/>
                <w:color w:val="000000"/>
                <w:sz w:val="28"/>
              </w:rPr>
            </w:pPr>
            <w:r w:rsidRPr="00EF0CE4">
              <w:rPr>
                <w:rFonts w:ascii="Times New Roman" w:hAnsi="Times New Roman"/>
                <w:b/>
                <w:bCs/>
                <w:color w:val="000000"/>
                <w:sz w:val="28"/>
                <w:szCs w:val="28"/>
              </w:rPr>
              <w:t xml:space="preserve">по реализации органами местного самоуправления услуг, предоставляемых в рамках переданных полномочий </w:t>
            </w:r>
            <w:r w:rsidRPr="00EF0CE4">
              <w:rPr>
                <w:rFonts w:ascii="Times New Roman" w:hAnsi="Times New Roman"/>
                <w:b/>
                <w:color w:val="000000"/>
                <w:sz w:val="28"/>
                <w:szCs w:val="28"/>
              </w:rPr>
              <w:t>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bl>
    <w:p w:rsidR="006A2978" w:rsidRDefault="006A2978" w:rsidP="006A2978">
      <w:pPr>
        <w:jc w:val="center"/>
        <w:rPr>
          <w:rFonts w:ascii="Times New Roman" w:hAnsi="Times New Roman"/>
          <w:b/>
          <w:color w:val="000000"/>
          <w:sz w:val="28"/>
        </w:rPr>
      </w:pPr>
    </w:p>
    <w:p w:rsidR="007A4719" w:rsidRDefault="007A4719" w:rsidP="006A2978">
      <w:pPr>
        <w:jc w:val="center"/>
        <w:rPr>
          <w:rFonts w:ascii="Times New Roman" w:hAnsi="Times New Roman"/>
          <w:b/>
          <w:color w:val="000000"/>
          <w:sz w:val="28"/>
        </w:rPr>
      </w:pPr>
    </w:p>
    <w:p w:rsidR="00EF0CE4" w:rsidRDefault="00EF0CE4" w:rsidP="006A2978">
      <w:pPr>
        <w:jc w:val="center"/>
        <w:rPr>
          <w:rFonts w:ascii="Times New Roman" w:hAnsi="Times New Roman"/>
          <w:b/>
          <w:color w:val="000000"/>
          <w:sz w:val="28"/>
        </w:rPr>
      </w:pPr>
    </w:p>
    <w:p w:rsidR="00EF0CE4" w:rsidRDefault="00EF0CE4" w:rsidP="006A2978">
      <w:pPr>
        <w:jc w:val="center"/>
        <w:rPr>
          <w:rFonts w:ascii="Times New Roman" w:hAnsi="Times New Roman"/>
          <w:b/>
          <w:sz w:val="26"/>
          <w:szCs w:val="26"/>
        </w:rPr>
      </w:pPr>
      <w:r>
        <w:rPr>
          <w:rFonts w:ascii="Times New Roman" w:hAnsi="Times New Roman"/>
          <w:b/>
          <w:sz w:val="26"/>
          <w:szCs w:val="26"/>
        </w:rPr>
        <w:t>Сведения</w:t>
      </w:r>
    </w:p>
    <w:p w:rsidR="00EF0CE4" w:rsidRDefault="006A2978" w:rsidP="006A2978">
      <w:pPr>
        <w:jc w:val="center"/>
        <w:rPr>
          <w:rFonts w:ascii="Times New Roman" w:hAnsi="Times New Roman"/>
          <w:b/>
          <w:sz w:val="26"/>
          <w:szCs w:val="26"/>
        </w:rPr>
      </w:pPr>
      <w:r w:rsidRPr="00C6613B">
        <w:rPr>
          <w:rFonts w:ascii="Times New Roman" w:hAnsi="Times New Roman"/>
          <w:b/>
          <w:sz w:val="26"/>
          <w:szCs w:val="26"/>
        </w:rPr>
        <w:t xml:space="preserve">о многофункциональном центре </w:t>
      </w:r>
      <w:r w:rsidR="0022743B" w:rsidRPr="00C6613B">
        <w:rPr>
          <w:rFonts w:ascii="Times New Roman" w:hAnsi="Times New Roman"/>
          <w:b/>
          <w:sz w:val="26"/>
          <w:szCs w:val="26"/>
        </w:rPr>
        <w:t xml:space="preserve">предоставления </w:t>
      </w:r>
    </w:p>
    <w:p w:rsidR="0022743B" w:rsidRPr="00C6613B" w:rsidRDefault="0022743B" w:rsidP="006A2978">
      <w:pPr>
        <w:jc w:val="center"/>
        <w:rPr>
          <w:rFonts w:ascii="Times New Roman" w:hAnsi="Times New Roman"/>
          <w:b/>
          <w:sz w:val="26"/>
          <w:szCs w:val="26"/>
        </w:rPr>
      </w:pPr>
      <w:r w:rsidRPr="00C6613B">
        <w:rPr>
          <w:rFonts w:ascii="Times New Roman" w:hAnsi="Times New Roman"/>
          <w:b/>
          <w:sz w:val="26"/>
          <w:szCs w:val="26"/>
        </w:rPr>
        <w:t>государственных и муниципальных услуг</w:t>
      </w:r>
    </w:p>
    <w:p w:rsidR="006A2978" w:rsidRDefault="006A2978" w:rsidP="006A2978">
      <w:pPr>
        <w:jc w:val="center"/>
        <w:rPr>
          <w:rFonts w:ascii="Times New Roman" w:hAnsi="Times New Roman"/>
          <w:b/>
          <w:sz w:val="28"/>
        </w:rPr>
      </w:pPr>
    </w:p>
    <w:p w:rsidR="006A2978" w:rsidRDefault="006A2978" w:rsidP="006A2978">
      <w:pPr>
        <w:jc w:val="center"/>
        <w:rPr>
          <w:rFonts w:ascii="Times New Roman" w:hAnsi="Times New Roman"/>
          <w:b/>
          <w:sz w:val="28"/>
        </w:rPr>
      </w:pPr>
    </w:p>
    <w:tbl>
      <w:tblPr>
        <w:tblW w:w="10171" w:type="dxa"/>
        <w:jc w:val="center"/>
        <w:tblInd w:w="-532" w:type="dxa"/>
        <w:tblLayout w:type="fixed"/>
        <w:tblCellMar>
          <w:left w:w="10" w:type="dxa"/>
          <w:right w:w="10" w:type="dxa"/>
        </w:tblCellMar>
        <w:tblLook w:val="0000" w:firstRow="0" w:lastRow="0" w:firstColumn="0" w:lastColumn="0" w:noHBand="0" w:noVBand="0"/>
      </w:tblPr>
      <w:tblGrid>
        <w:gridCol w:w="408"/>
        <w:gridCol w:w="2552"/>
        <w:gridCol w:w="1843"/>
        <w:gridCol w:w="1559"/>
        <w:gridCol w:w="2410"/>
        <w:gridCol w:w="1399"/>
      </w:tblGrid>
      <w:tr w:rsidR="00401DC7" w:rsidRPr="00401DC7" w:rsidTr="00F84B7E">
        <w:trPr>
          <w:jc w:val="center"/>
        </w:trPr>
        <w:tc>
          <w:tcPr>
            <w:tcW w:w="4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jc w:val="center"/>
              <w:rPr>
                <w:rFonts w:ascii="Times New Roman" w:hAnsi="Times New Roman"/>
                <w:b/>
                <w:sz w:val="24"/>
                <w:szCs w:val="24"/>
              </w:rPr>
            </w:pPr>
            <w:r w:rsidRPr="00401DC7">
              <w:rPr>
                <w:rFonts w:ascii="Times New Roman" w:hAnsi="Times New Roman"/>
                <w:b/>
                <w:sz w:val="24"/>
                <w:szCs w:val="24"/>
              </w:rPr>
              <w:t>№ 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jc w:val="center"/>
              <w:rPr>
                <w:rFonts w:ascii="Times New Roman" w:hAnsi="Times New Roman"/>
                <w:b/>
                <w:sz w:val="24"/>
                <w:szCs w:val="24"/>
              </w:rPr>
            </w:pPr>
            <w:r w:rsidRPr="00401DC7">
              <w:rPr>
                <w:rFonts w:ascii="Times New Roman" w:hAnsi="Times New Roman"/>
                <w:b/>
                <w:sz w:val="24"/>
                <w:szCs w:val="24"/>
              </w:rPr>
              <w:t>Полное наименование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ind w:left="26"/>
              <w:jc w:val="center"/>
              <w:rPr>
                <w:rFonts w:ascii="Times New Roman" w:hAnsi="Times New Roman"/>
                <w:b/>
                <w:sz w:val="24"/>
                <w:szCs w:val="24"/>
              </w:rPr>
            </w:pPr>
            <w:r w:rsidRPr="00401DC7">
              <w:rPr>
                <w:rFonts w:ascii="Times New Roman" w:hAnsi="Times New Roman"/>
                <w:b/>
                <w:sz w:val="24"/>
                <w:szCs w:val="24"/>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ind w:left="71"/>
              <w:jc w:val="center"/>
              <w:rPr>
                <w:rFonts w:ascii="Times New Roman" w:hAnsi="Times New Roman"/>
                <w:b/>
                <w:sz w:val="24"/>
                <w:szCs w:val="24"/>
              </w:rPr>
            </w:pPr>
            <w:r w:rsidRPr="00401DC7">
              <w:rPr>
                <w:rFonts w:ascii="Times New Roman" w:hAnsi="Times New Roman"/>
                <w:b/>
                <w:sz w:val="24"/>
                <w:szCs w:val="24"/>
              </w:rPr>
              <w:t>Справочные телефоны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ind w:left="37"/>
              <w:jc w:val="center"/>
              <w:rPr>
                <w:rFonts w:ascii="Times New Roman" w:hAnsi="Times New Roman"/>
                <w:b/>
                <w:sz w:val="24"/>
                <w:szCs w:val="24"/>
              </w:rPr>
            </w:pPr>
            <w:r w:rsidRPr="00401DC7">
              <w:rPr>
                <w:rFonts w:ascii="Times New Roman" w:hAnsi="Times New Roman"/>
                <w:b/>
                <w:sz w:val="24"/>
                <w:szCs w:val="24"/>
              </w:rPr>
              <w:t>Адрес электронной почты</w:t>
            </w:r>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401DC7" w:rsidRPr="00401DC7" w:rsidRDefault="00401DC7" w:rsidP="00401DC7">
            <w:pPr>
              <w:suppressAutoHyphens/>
              <w:jc w:val="center"/>
              <w:rPr>
                <w:rFonts w:ascii="Times New Roman" w:hAnsi="Times New Roman"/>
                <w:b/>
                <w:sz w:val="24"/>
                <w:szCs w:val="24"/>
              </w:rPr>
            </w:pPr>
            <w:r w:rsidRPr="00401DC7">
              <w:rPr>
                <w:rFonts w:ascii="Times New Roman" w:hAnsi="Times New Roman"/>
                <w:b/>
                <w:sz w:val="24"/>
                <w:szCs w:val="24"/>
              </w:rPr>
              <w:t>График работы</w:t>
            </w:r>
          </w:p>
        </w:tc>
      </w:tr>
      <w:tr w:rsidR="00401DC7" w:rsidRPr="00401DC7" w:rsidTr="00F84B7E">
        <w:trPr>
          <w:jc w:val="center"/>
        </w:trPr>
        <w:tc>
          <w:tcPr>
            <w:tcW w:w="4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401DC7" w:rsidP="00401DC7">
            <w:pPr>
              <w:suppressAutoHyphens/>
              <w:jc w:val="center"/>
              <w:rPr>
                <w:rFonts w:ascii="Times New Roman" w:hAnsi="Times New Roman"/>
              </w:rPr>
            </w:pPr>
            <w:r w:rsidRPr="00401DC7">
              <w:rPr>
                <w:rFonts w:ascii="Times New Roman" w:hAnsi="Times New Roma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401DC7" w:rsidP="00401DC7">
            <w:pPr>
              <w:suppressAutoHyphens/>
              <w:jc w:val="center"/>
              <w:rPr>
                <w:rFonts w:ascii="Times New Roman" w:hAnsi="Times New Roman"/>
              </w:rPr>
            </w:pPr>
            <w:r w:rsidRPr="00401DC7">
              <w:rPr>
                <w:rFonts w:ascii="Times New Roman" w:hAnsi="Times New Roman"/>
              </w:rPr>
              <w:t xml:space="preserve">Муниципальное </w:t>
            </w:r>
          </w:p>
          <w:p w:rsidR="00401DC7" w:rsidRPr="00401DC7" w:rsidRDefault="00401DC7" w:rsidP="00401DC7">
            <w:pPr>
              <w:suppressAutoHyphens/>
              <w:jc w:val="center"/>
              <w:rPr>
                <w:rFonts w:ascii="Times New Roman" w:hAnsi="Times New Roman"/>
              </w:rPr>
            </w:pPr>
            <w:r w:rsidRPr="00401DC7">
              <w:rPr>
                <w:rFonts w:ascii="Times New Roman" w:hAnsi="Times New Roman"/>
              </w:rPr>
              <w:t xml:space="preserve">автономное учреждение </w:t>
            </w:r>
            <w:proofErr w:type="spellStart"/>
            <w:r w:rsidRPr="00401DC7">
              <w:rPr>
                <w:rFonts w:ascii="Times New Roman" w:hAnsi="Times New Roman"/>
              </w:rPr>
              <w:t>Корочанского</w:t>
            </w:r>
            <w:proofErr w:type="spellEnd"/>
            <w:r w:rsidRPr="00401DC7">
              <w:rPr>
                <w:rFonts w:ascii="Times New Roman" w:hAnsi="Times New Roman"/>
              </w:rPr>
              <w:t xml:space="preserve"> района «Многофункциональный центр предоставления государственных 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401DC7" w:rsidP="00401DC7">
            <w:pPr>
              <w:suppressAutoHyphens/>
              <w:jc w:val="center"/>
              <w:rPr>
                <w:rFonts w:ascii="Times New Roman" w:hAnsi="Times New Roman"/>
              </w:rPr>
            </w:pPr>
            <w:r w:rsidRPr="00401DC7">
              <w:rPr>
                <w:rFonts w:ascii="Times New Roman" w:hAnsi="Times New Roman"/>
              </w:rPr>
              <w:t>309210, г. Короча,</w:t>
            </w:r>
          </w:p>
          <w:p w:rsidR="00401DC7" w:rsidRPr="00401DC7" w:rsidRDefault="00401DC7" w:rsidP="00401DC7">
            <w:pPr>
              <w:suppressAutoHyphens/>
              <w:jc w:val="center"/>
              <w:rPr>
                <w:rFonts w:ascii="Times New Roman" w:hAnsi="Times New Roman"/>
              </w:rPr>
            </w:pPr>
            <w:r w:rsidRPr="00401DC7">
              <w:rPr>
                <w:rFonts w:ascii="Times New Roman" w:hAnsi="Times New Roman"/>
              </w:rPr>
              <w:t>ул. Пролетарская,</w:t>
            </w:r>
          </w:p>
          <w:p w:rsidR="00401DC7" w:rsidRPr="00401DC7" w:rsidRDefault="00401DC7" w:rsidP="00401DC7">
            <w:pPr>
              <w:suppressAutoHyphens/>
              <w:jc w:val="center"/>
              <w:rPr>
                <w:rFonts w:ascii="Times New Roman" w:hAnsi="Times New Roman"/>
              </w:rPr>
            </w:pPr>
            <w:r w:rsidRPr="00401DC7">
              <w:rPr>
                <w:rFonts w:ascii="Times New Roman" w:hAnsi="Times New Roman"/>
              </w:rPr>
              <w:t>д. 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401DC7" w:rsidP="00401DC7">
            <w:pPr>
              <w:suppressAutoHyphens/>
              <w:ind w:left="71"/>
              <w:jc w:val="center"/>
              <w:rPr>
                <w:rFonts w:ascii="Times New Roman" w:hAnsi="Times New Roman"/>
              </w:rPr>
            </w:pPr>
            <w:r w:rsidRPr="00401DC7">
              <w:rPr>
                <w:rFonts w:ascii="Times New Roman" w:hAnsi="Times New Roman"/>
              </w:rPr>
              <w:t>+7(47231)</w:t>
            </w:r>
          </w:p>
          <w:p w:rsidR="00401DC7" w:rsidRPr="00401DC7" w:rsidRDefault="00401DC7" w:rsidP="00401DC7">
            <w:pPr>
              <w:suppressAutoHyphens/>
              <w:ind w:left="71"/>
              <w:jc w:val="center"/>
              <w:rPr>
                <w:rFonts w:ascii="Times New Roman" w:hAnsi="Times New Roman"/>
              </w:rPr>
            </w:pPr>
            <w:r w:rsidRPr="00401DC7">
              <w:rPr>
                <w:rFonts w:ascii="Times New Roman" w:hAnsi="Times New Roman"/>
              </w:rPr>
              <w:t>5-69-36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940F36" w:rsidP="00401DC7">
            <w:pPr>
              <w:suppressAutoHyphens/>
              <w:ind w:left="37"/>
              <w:rPr>
                <w:rFonts w:ascii="Times New Roman" w:hAnsi="Times New Roman"/>
              </w:rPr>
            </w:pPr>
            <w:hyperlink r:id="rId22">
              <w:r w:rsidR="00401DC7" w:rsidRPr="00401DC7">
                <w:rPr>
                  <w:rFonts w:ascii="Times New Roman" w:hAnsi="Times New Roman"/>
                  <w:u w:val="single"/>
                </w:rPr>
                <w:t>mfc_korocha@rambler.ru</w:t>
              </w:r>
            </w:hyperlink>
          </w:p>
        </w:tc>
        <w:tc>
          <w:tcPr>
            <w:tcW w:w="13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01DC7" w:rsidRPr="00401DC7" w:rsidRDefault="00401DC7" w:rsidP="00401DC7">
            <w:pPr>
              <w:suppressAutoHyphens/>
              <w:ind w:left="-1"/>
              <w:jc w:val="center"/>
              <w:rPr>
                <w:rFonts w:ascii="Times New Roman" w:hAnsi="Times New Roman"/>
              </w:rPr>
            </w:pPr>
            <w:proofErr w:type="spellStart"/>
            <w:r w:rsidRPr="00401DC7">
              <w:rPr>
                <w:rFonts w:ascii="Times New Roman" w:hAnsi="Times New Roman"/>
              </w:rPr>
              <w:t>пн-вт</w:t>
            </w:r>
            <w:proofErr w:type="spellEnd"/>
            <w:r w:rsidRPr="00401DC7">
              <w:rPr>
                <w:rFonts w:ascii="Times New Roman" w:hAnsi="Times New Roman"/>
              </w:rPr>
              <w:t xml:space="preserve">, </w:t>
            </w:r>
            <w:proofErr w:type="spellStart"/>
            <w:r w:rsidRPr="00401DC7">
              <w:rPr>
                <w:rFonts w:ascii="Times New Roman" w:hAnsi="Times New Roman"/>
              </w:rPr>
              <w:t>чт</w:t>
            </w:r>
            <w:proofErr w:type="spellEnd"/>
            <w:r w:rsidRPr="00401DC7">
              <w:rPr>
                <w:rFonts w:ascii="Times New Roman" w:hAnsi="Times New Roman"/>
              </w:rPr>
              <w:t xml:space="preserve"> - 08:00-18:00; ср - 08:00-20:00; </w:t>
            </w:r>
            <w:proofErr w:type="spellStart"/>
            <w:r w:rsidRPr="00401DC7">
              <w:rPr>
                <w:rFonts w:ascii="Times New Roman" w:hAnsi="Times New Roman"/>
              </w:rPr>
              <w:t>пт</w:t>
            </w:r>
            <w:proofErr w:type="spellEnd"/>
            <w:r w:rsidRPr="00401DC7">
              <w:rPr>
                <w:rFonts w:ascii="Times New Roman" w:hAnsi="Times New Roman"/>
              </w:rPr>
              <w:t xml:space="preserve"> - 08:00-17:00; </w:t>
            </w:r>
            <w:proofErr w:type="spellStart"/>
            <w:r w:rsidRPr="00401DC7">
              <w:rPr>
                <w:rFonts w:ascii="Times New Roman" w:hAnsi="Times New Roman"/>
              </w:rPr>
              <w:t>сб</w:t>
            </w:r>
            <w:proofErr w:type="spellEnd"/>
            <w:r w:rsidRPr="00401DC7">
              <w:rPr>
                <w:rFonts w:ascii="Times New Roman" w:hAnsi="Times New Roman"/>
              </w:rPr>
              <w:t xml:space="preserve"> - 09:00-14:00</w:t>
            </w:r>
            <w:r>
              <w:rPr>
                <w:rFonts w:ascii="Times New Roman" w:hAnsi="Times New Roman"/>
              </w:rPr>
              <w:t>,</w:t>
            </w:r>
            <w:r w:rsidRPr="00401DC7">
              <w:rPr>
                <w:rFonts w:ascii="Times New Roman" w:hAnsi="Times New Roman"/>
              </w:rPr>
              <w:t xml:space="preserve"> Воскресенье:</w:t>
            </w:r>
          </w:p>
          <w:p w:rsidR="00401DC7" w:rsidRPr="00401DC7" w:rsidRDefault="00401DC7" w:rsidP="00401DC7">
            <w:pPr>
              <w:suppressAutoHyphens/>
              <w:jc w:val="center"/>
              <w:rPr>
                <w:rFonts w:ascii="Times New Roman" w:hAnsi="Times New Roman"/>
              </w:rPr>
            </w:pPr>
            <w:r w:rsidRPr="00401DC7">
              <w:rPr>
                <w:rFonts w:ascii="Times New Roman" w:hAnsi="Times New Roman"/>
              </w:rPr>
              <w:t>выходной</w:t>
            </w:r>
          </w:p>
        </w:tc>
      </w:tr>
    </w:tbl>
    <w:p w:rsidR="00691278" w:rsidRDefault="00691278" w:rsidP="006A2978">
      <w:pPr>
        <w:jc w:val="center"/>
        <w:rPr>
          <w:rFonts w:ascii="Times New Roman" w:hAnsi="Times New Roman"/>
          <w:b/>
          <w:sz w:val="28"/>
        </w:rPr>
      </w:pPr>
    </w:p>
    <w:p w:rsidR="00691278" w:rsidRDefault="00691278" w:rsidP="006A2978">
      <w:pPr>
        <w:jc w:val="center"/>
        <w:rPr>
          <w:rFonts w:ascii="Times New Roman" w:hAnsi="Times New Roman"/>
          <w:b/>
          <w:sz w:val="28"/>
        </w:rPr>
      </w:pPr>
    </w:p>
    <w:p w:rsidR="00691278" w:rsidRDefault="00691278"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6A2978">
      <w:pPr>
        <w:jc w:val="center"/>
        <w:rPr>
          <w:rFonts w:ascii="Times New Roman" w:hAnsi="Times New Roman"/>
          <w:b/>
          <w:sz w:val="28"/>
        </w:rPr>
      </w:pPr>
    </w:p>
    <w:p w:rsidR="00CD3C75" w:rsidRDefault="00CD3C75"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824B2B" w:rsidRDefault="00824B2B" w:rsidP="00824B2B">
      <w:pPr>
        <w:rPr>
          <w:rFonts w:ascii="Times New Roman" w:hAnsi="Times New Roman"/>
          <w:b/>
          <w:sz w:val="28"/>
        </w:rPr>
      </w:pPr>
    </w:p>
    <w:p w:rsidR="00960C5D" w:rsidRDefault="00960C5D" w:rsidP="00824B2B">
      <w:pPr>
        <w:rPr>
          <w:rFonts w:ascii="Times New Roman" w:hAnsi="Times New Roman"/>
          <w:b/>
          <w:sz w:val="28"/>
        </w:rPr>
      </w:pPr>
    </w:p>
    <w:tbl>
      <w:tblPr>
        <w:tblStyle w:val="a5"/>
        <w:tblW w:w="0" w:type="auto"/>
        <w:tblInd w:w="3794" w:type="dxa"/>
        <w:tblLook w:val="04A0" w:firstRow="1" w:lastRow="0" w:firstColumn="1" w:lastColumn="0" w:noHBand="0" w:noVBand="1"/>
      </w:tblPr>
      <w:tblGrid>
        <w:gridCol w:w="5777"/>
      </w:tblGrid>
      <w:tr w:rsidR="00691278" w:rsidTr="00691278">
        <w:tc>
          <w:tcPr>
            <w:tcW w:w="5777" w:type="dxa"/>
            <w:tcBorders>
              <w:top w:val="nil"/>
              <w:left w:val="nil"/>
              <w:bottom w:val="nil"/>
              <w:right w:val="nil"/>
            </w:tcBorders>
          </w:tcPr>
          <w:p w:rsidR="00691278" w:rsidRPr="001D3C4F" w:rsidRDefault="00691278" w:rsidP="00691278">
            <w:pPr>
              <w:jc w:val="center"/>
              <w:rPr>
                <w:rFonts w:ascii="Times New Roman" w:hAnsi="Times New Roman"/>
                <w:b/>
                <w:color w:val="000000"/>
                <w:sz w:val="28"/>
                <w:szCs w:val="28"/>
              </w:rPr>
            </w:pPr>
            <w:r w:rsidRPr="001D3C4F">
              <w:rPr>
                <w:rFonts w:ascii="Times New Roman" w:hAnsi="Times New Roman"/>
                <w:b/>
                <w:color w:val="000000"/>
                <w:sz w:val="28"/>
                <w:szCs w:val="28"/>
              </w:rPr>
              <w:lastRenderedPageBreak/>
              <w:t>Приложение № 3</w:t>
            </w:r>
          </w:p>
          <w:p w:rsidR="00824B2B" w:rsidRPr="001D3C4F" w:rsidRDefault="00824B2B" w:rsidP="00824B2B">
            <w:pPr>
              <w:jc w:val="center"/>
              <w:rPr>
                <w:rFonts w:ascii="Times New Roman" w:hAnsi="Times New Roman"/>
                <w:b/>
                <w:color w:val="000000"/>
                <w:sz w:val="28"/>
                <w:szCs w:val="28"/>
              </w:rPr>
            </w:pPr>
            <w:r w:rsidRPr="001D3C4F">
              <w:rPr>
                <w:rFonts w:ascii="Times New Roman" w:hAnsi="Times New Roman"/>
                <w:b/>
                <w:color w:val="000000"/>
                <w:sz w:val="28"/>
                <w:szCs w:val="28"/>
              </w:rPr>
              <w:t>к административному регламенту</w:t>
            </w:r>
          </w:p>
          <w:p w:rsidR="00691278" w:rsidRDefault="00824B2B" w:rsidP="00824B2B">
            <w:pPr>
              <w:jc w:val="center"/>
              <w:rPr>
                <w:rFonts w:ascii="Times New Roman" w:hAnsi="Times New Roman"/>
                <w:b/>
                <w:sz w:val="28"/>
              </w:rPr>
            </w:pPr>
            <w:r w:rsidRPr="001D3C4F">
              <w:rPr>
                <w:rFonts w:ascii="Times New Roman" w:hAnsi="Times New Roman"/>
                <w:b/>
                <w:bCs/>
                <w:color w:val="000000"/>
                <w:sz w:val="28"/>
                <w:szCs w:val="28"/>
              </w:rPr>
              <w:t xml:space="preserve">по реализации органами местного самоуправления услуг, предоставляемых в рамках переданных полномочий </w:t>
            </w:r>
            <w:r w:rsidRPr="001D3C4F">
              <w:rPr>
                <w:rFonts w:ascii="Times New Roman" w:hAnsi="Times New Roman"/>
                <w:b/>
                <w:color w:val="000000"/>
                <w:sz w:val="28"/>
                <w:szCs w:val="28"/>
              </w:rPr>
              <w:t>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bl>
    <w:p w:rsidR="00691278" w:rsidRDefault="00691278" w:rsidP="006A2978">
      <w:pPr>
        <w:jc w:val="center"/>
        <w:rPr>
          <w:rFonts w:ascii="Times New Roman" w:hAnsi="Times New Roman"/>
          <w:b/>
          <w:sz w:val="28"/>
        </w:rPr>
      </w:pPr>
    </w:p>
    <w:p w:rsidR="00691278" w:rsidRDefault="00691278" w:rsidP="006A2978">
      <w:pPr>
        <w:jc w:val="center"/>
        <w:rPr>
          <w:rFonts w:ascii="Times New Roman" w:hAnsi="Times New Roman"/>
          <w:b/>
          <w:sz w:val="28"/>
        </w:rPr>
      </w:pPr>
    </w:p>
    <w:p w:rsidR="00691278" w:rsidRDefault="00691278" w:rsidP="00CD3C75">
      <w:pPr>
        <w:rPr>
          <w:rFonts w:ascii="Times New Roman" w:hAnsi="Times New Roman"/>
          <w:b/>
          <w:sz w:val="28"/>
        </w:rPr>
      </w:pPr>
    </w:p>
    <w:p w:rsidR="001D3C4F" w:rsidRDefault="0022743B" w:rsidP="002C55A9">
      <w:pPr>
        <w:jc w:val="center"/>
        <w:rPr>
          <w:rFonts w:ascii="Times New Roman" w:hAnsi="Times New Roman"/>
          <w:b/>
          <w:color w:val="000000"/>
          <w:sz w:val="26"/>
          <w:szCs w:val="26"/>
        </w:rPr>
      </w:pPr>
      <w:r w:rsidRPr="007A4719">
        <w:rPr>
          <w:rFonts w:ascii="Times New Roman" w:hAnsi="Times New Roman"/>
          <w:b/>
          <w:color w:val="000000"/>
          <w:sz w:val="26"/>
          <w:szCs w:val="26"/>
        </w:rPr>
        <w:t>Заявление</w:t>
      </w:r>
      <w:r w:rsidR="00691278" w:rsidRPr="007A4719">
        <w:rPr>
          <w:rFonts w:ascii="Times New Roman" w:hAnsi="Times New Roman"/>
          <w:b/>
          <w:color w:val="000000"/>
          <w:sz w:val="26"/>
          <w:szCs w:val="26"/>
        </w:rPr>
        <w:t xml:space="preserve"> </w:t>
      </w:r>
    </w:p>
    <w:p w:rsidR="001D3C4F" w:rsidRDefault="0022743B" w:rsidP="002C55A9">
      <w:pPr>
        <w:jc w:val="center"/>
        <w:rPr>
          <w:rFonts w:ascii="Times New Roman" w:hAnsi="Times New Roman"/>
          <w:b/>
          <w:color w:val="000000"/>
          <w:sz w:val="26"/>
          <w:szCs w:val="26"/>
        </w:rPr>
      </w:pPr>
      <w:r w:rsidRPr="007A4719">
        <w:rPr>
          <w:rFonts w:ascii="Times New Roman" w:hAnsi="Times New Roman"/>
          <w:b/>
          <w:color w:val="000000"/>
          <w:sz w:val="26"/>
          <w:szCs w:val="26"/>
        </w:rPr>
        <w:t xml:space="preserve">о назначении и выплате компенсации страховой премии по </w:t>
      </w:r>
    </w:p>
    <w:p w:rsidR="002C55A9" w:rsidRPr="007A4719" w:rsidRDefault="0022743B" w:rsidP="002C55A9">
      <w:pPr>
        <w:jc w:val="center"/>
        <w:rPr>
          <w:rFonts w:ascii="Times New Roman" w:hAnsi="Times New Roman"/>
          <w:b/>
          <w:color w:val="000000"/>
          <w:sz w:val="26"/>
          <w:szCs w:val="26"/>
        </w:rPr>
      </w:pPr>
      <w:r w:rsidRPr="007A4719">
        <w:rPr>
          <w:rFonts w:ascii="Times New Roman" w:hAnsi="Times New Roman"/>
          <w:b/>
          <w:color w:val="000000"/>
          <w:sz w:val="26"/>
          <w:szCs w:val="26"/>
        </w:rPr>
        <w:t>договору ОСАГО</w:t>
      </w:r>
    </w:p>
    <w:p w:rsidR="002C55A9" w:rsidRDefault="002C55A9" w:rsidP="002C55A9">
      <w:pPr>
        <w:jc w:val="center"/>
        <w:rPr>
          <w:rFonts w:ascii="Times New Roman" w:hAnsi="Times New Roman"/>
          <w:b/>
          <w:color w:val="000000"/>
          <w:sz w:val="28"/>
        </w:rPr>
      </w:pPr>
    </w:p>
    <w:p w:rsidR="002C55A9" w:rsidRPr="002C55A9" w:rsidRDefault="0022743B" w:rsidP="001D3C4F">
      <w:pPr>
        <w:ind w:firstLine="709"/>
        <w:jc w:val="both"/>
        <w:rPr>
          <w:rFonts w:ascii="Times New Roman" w:hAnsi="Times New Roman"/>
          <w:color w:val="000000"/>
          <w:sz w:val="26"/>
          <w:szCs w:val="26"/>
        </w:rPr>
      </w:pPr>
      <w:r w:rsidRPr="002C55A9">
        <w:rPr>
          <w:rFonts w:ascii="Times New Roman" w:hAnsi="Times New Roman"/>
          <w:color w:val="000000"/>
          <w:sz w:val="26"/>
          <w:szCs w:val="26"/>
        </w:rPr>
        <w:t>Я,__________________________________________</w:t>
      </w:r>
      <w:r w:rsidR="002C55A9">
        <w:rPr>
          <w:rFonts w:ascii="Times New Roman" w:hAnsi="Times New Roman"/>
          <w:color w:val="000000"/>
          <w:sz w:val="26"/>
          <w:szCs w:val="26"/>
        </w:rPr>
        <w:t>______________________</w:t>
      </w:r>
      <w:r w:rsidR="001D3C4F">
        <w:rPr>
          <w:rFonts w:ascii="Times New Roman" w:hAnsi="Times New Roman"/>
          <w:color w:val="000000"/>
          <w:sz w:val="26"/>
          <w:szCs w:val="26"/>
        </w:rPr>
        <w:t>__</w:t>
      </w:r>
    </w:p>
    <w:p w:rsidR="002C55A9" w:rsidRPr="002C55A9" w:rsidRDefault="0022743B" w:rsidP="002C55A9">
      <w:pPr>
        <w:jc w:val="center"/>
        <w:rPr>
          <w:rFonts w:ascii="Times New Roman" w:hAnsi="Times New Roman"/>
          <w:color w:val="000000"/>
          <w:sz w:val="26"/>
          <w:szCs w:val="26"/>
        </w:rPr>
      </w:pPr>
      <w:r w:rsidRPr="002C55A9">
        <w:rPr>
          <w:rFonts w:ascii="Times New Roman" w:hAnsi="Times New Roman"/>
          <w:color w:val="000000"/>
          <w:sz w:val="26"/>
          <w:szCs w:val="26"/>
        </w:rPr>
        <w:t>(фамилия, имя, отчество заявителя полностью)</w:t>
      </w:r>
    </w:p>
    <w:p w:rsidR="002C55A9" w:rsidRPr="002C55A9" w:rsidRDefault="002C55A9" w:rsidP="002C55A9">
      <w:pPr>
        <w:rPr>
          <w:rFonts w:ascii="Times New Roman" w:hAnsi="Times New Roman"/>
          <w:color w:val="000000"/>
          <w:sz w:val="26"/>
          <w:szCs w:val="26"/>
        </w:rPr>
      </w:pPr>
    </w:p>
    <w:p w:rsidR="002C55A9" w:rsidRPr="002C55A9" w:rsidRDefault="007649C7" w:rsidP="002C55A9">
      <w:pPr>
        <w:jc w:val="both"/>
        <w:rPr>
          <w:rFonts w:ascii="Times New Roman" w:hAnsi="Times New Roman"/>
          <w:color w:val="000000"/>
          <w:sz w:val="26"/>
          <w:szCs w:val="26"/>
        </w:rPr>
      </w:pPr>
      <w:r w:rsidRPr="002C55A9">
        <w:rPr>
          <w:rFonts w:ascii="Times New Roman" w:hAnsi="Times New Roman"/>
          <w:color w:val="000000"/>
          <w:sz w:val="26"/>
          <w:szCs w:val="26"/>
        </w:rPr>
        <w:t>П</w:t>
      </w:r>
      <w:r w:rsidR="0022743B" w:rsidRPr="002C55A9">
        <w:rPr>
          <w:rFonts w:ascii="Times New Roman" w:hAnsi="Times New Roman"/>
          <w:color w:val="000000"/>
          <w:sz w:val="26"/>
          <w:szCs w:val="26"/>
        </w:rPr>
        <w:t>роживающая</w:t>
      </w:r>
      <w:r>
        <w:rPr>
          <w:rFonts w:ascii="Times New Roman" w:hAnsi="Times New Roman"/>
          <w:color w:val="000000"/>
          <w:sz w:val="26"/>
          <w:szCs w:val="26"/>
        </w:rPr>
        <w:t xml:space="preserve"> </w:t>
      </w:r>
      <w:r w:rsidR="0022743B" w:rsidRPr="002C55A9">
        <w:rPr>
          <w:rFonts w:ascii="Times New Roman" w:hAnsi="Times New Roman"/>
          <w:color w:val="000000"/>
          <w:sz w:val="26"/>
          <w:szCs w:val="26"/>
        </w:rPr>
        <w:t>(</w:t>
      </w:r>
      <w:proofErr w:type="spellStart"/>
      <w:r w:rsidR="0022743B" w:rsidRPr="002C55A9">
        <w:rPr>
          <w:rFonts w:ascii="Times New Roman" w:hAnsi="Times New Roman"/>
          <w:color w:val="000000"/>
          <w:sz w:val="26"/>
          <w:szCs w:val="26"/>
        </w:rPr>
        <w:t>щий</w:t>
      </w:r>
      <w:proofErr w:type="spellEnd"/>
      <w:r w:rsidR="0022743B" w:rsidRPr="002C55A9">
        <w:rPr>
          <w:rFonts w:ascii="Times New Roman" w:hAnsi="Times New Roman"/>
          <w:color w:val="000000"/>
          <w:sz w:val="26"/>
          <w:szCs w:val="26"/>
        </w:rPr>
        <w:t>) (зарегистрирован по месту пребывания) по адресу _____________</w:t>
      </w:r>
      <w:r w:rsidR="002C55A9" w:rsidRPr="002C55A9">
        <w:rPr>
          <w:rFonts w:ascii="Times New Roman" w:hAnsi="Times New Roman"/>
          <w:color w:val="000000"/>
          <w:sz w:val="26"/>
          <w:szCs w:val="26"/>
        </w:rPr>
        <w:t>________________________________</w:t>
      </w:r>
      <w:r w:rsidR="002C55A9">
        <w:rPr>
          <w:rFonts w:ascii="Times New Roman" w:hAnsi="Times New Roman"/>
          <w:color w:val="000000"/>
          <w:sz w:val="26"/>
          <w:szCs w:val="26"/>
        </w:rPr>
        <w:t>__________________________</w:t>
      </w:r>
      <w:r w:rsidR="001D3C4F">
        <w:rPr>
          <w:rFonts w:ascii="Times New Roman" w:hAnsi="Times New Roman"/>
          <w:color w:val="000000"/>
          <w:sz w:val="26"/>
          <w:szCs w:val="26"/>
        </w:rPr>
        <w:t>___</w:t>
      </w:r>
    </w:p>
    <w:p w:rsidR="002C55A9" w:rsidRPr="002C55A9" w:rsidRDefault="0022743B" w:rsidP="002C55A9">
      <w:pPr>
        <w:jc w:val="both"/>
        <w:rPr>
          <w:rFonts w:ascii="Times New Roman" w:hAnsi="Times New Roman"/>
          <w:color w:val="000000"/>
          <w:sz w:val="26"/>
          <w:szCs w:val="26"/>
        </w:rPr>
      </w:pPr>
      <w:r w:rsidRPr="002C55A9">
        <w:rPr>
          <w:rFonts w:ascii="Times New Roman" w:hAnsi="Times New Roman"/>
          <w:color w:val="000000"/>
          <w:sz w:val="26"/>
          <w:szCs w:val="26"/>
        </w:rPr>
        <w:t>постоянно зарегистрированная</w:t>
      </w:r>
      <w:r w:rsidR="00B5589B">
        <w:rPr>
          <w:rFonts w:ascii="Times New Roman" w:hAnsi="Times New Roman"/>
          <w:color w:val="000000"/>
          <w:sz w:val="26"/>
          <w:szCs w:val="26"/>
        </w:rPr>
        <w:t xml:space="preserve"> </w:t>
      </w:r>
      <w:r w:rsidRPr="002C55A9">
        <w:rPr>
          <w:rFonts w:ascii="Times New Roman" w:hAnsi="Times New Roman"/>
          <w:color w:val="000000"/>
          <w:sz w:val="26"/>
          <w:szCs w:val="26"/>
        </w:rPr>
        <w:t>(</w:t>
      </w:r>
      <w:proofErr w:type="spellStart"/>
      <w:r w:rsidRPr="002C55A9">
        <w:rPr>
          <w:rFonts w:ascii="Times New Roman" w:hAnsi="Times New Roman"/>
          <w:color w:val="000000"/>
          <w:sz w:val="26"/>
          <w:szCs w:val="26"/>
        </w:rPr>
        <w:t>ый</w:t>
      </w:r>
      <w:proofErr w:type="spellEnd"/>
      <w:r w:rsidRPr="002C55A9">
        <w:rPr>
          <w:rFonts w:ascii="Times New Roman" w:hAnsi="Times New Roman"/>
          <w:color w:val="000000"/>
          <w:sz w:val="26"/>
          <w:szCs w:val="26"/>
        </w:rPr>
        <w:t>) по адресу________</w:t>
      </w:r>
      <w:r w:rsidR="00B5589B">
        <w:rPr>
          <w:rFonts w:ascii="Times New Roman" w:hAnsi="Times New Roman"/>
          <w:color w:val="000000"/>
          <w:sz w:val="26"/>
          <w:szCs w:val="26"/>
        </w:rPr>
        <w:t>________________________</w:t>
      </w:r>
      <w:r w:rsidR="001D3C4F">
        <w:rPr>
          <w:rFonts w:ascii="Times New Roman" w:hAnsi="Times New Roman"/>
          <w:color w:val="000000"/>
          <w:sz w:val="26"/>
          <w:szCs w:val="26"/>
        </w:rPr>
        <w:t>__</w:t>
      </w:r>
    </w:p>
    <w:p w:rsidR="002C55A9" w:rsidRPr="002C55A9" w:rsidRDefault="002C55A9" w:rsidP="002C55A9">
      <w:pPr>
        <w:jc w:val="both"/>
        <w:rPr>
          <w:rFonts w:ascii="Times New Roman" w:hAnsi="Times New Roman"/>
          <w:color w:val="000000"/>
          <w:sz w:val="26"/>
          <w:szCs w:val="26"/>
        </w:rPr>
      </w:pPr>
      <w:r w:rsidRPr="002C55A9">
        <w:rPr>
          <w:rFonts w:ascii="Times New Roman" w:hAnsi="Times New Roman"/>
          <w:color w:val="000000"/>
          <w:sz w:val="26"/>
          <w:szCs w:val="26"/>
        </w:rPr>
        <w:t>______________________________________________</w:t>
      </w:r>
      <w:r>
        <w:rPr>
          <w:rFonts w:ascii="Times New Roman" w:hAnsi="Times New Roman"/>
          <w:color w:val="000000"/>
          <w:sz w:val="26"/>
          <w:szCs w:val="26"/>
        </w:rPr>
        <w:t>_________________________</w:t>
      </w:r>
      <w:r w:rsidR="001D3C4F">
        <w:rPr>
          <w:rFonts w:ascii="Times New Roman" w:hAnsi="Times New Roman"/>
          <w:color w:val="000000"/>
          <w:sz w:val="26"/>
          <w:szCs w:val="26"/>
        </w:rPr>
        <w:t>___</w:t>
      </w:r>
    </w:p>
    <w:p w:rsidR="002C55A9" w:rsidRDefault="0022743B" w:rsidP="002C55A9">
      <w:pPr>
        <w:jc w:val="both"/>
        <w:rPr>
          <w:rFonts w:ascii="Times New Roman" w:hAnsi="Times New Roman"/>
          <w:color w:val="000000"/>
          <w:sz w:val="26"/>
          <w:szCs w:val="26"/>
        </w:rPr>
      </w:pPr>
      <w:r w:rsidRPr="002C55A9">
        <w:rPr>
          <w:rFonts w:ascii="Times New Roman" w:hAnsi="Times New Roman"/>
          <w:color w:val="000000"/>
          <w:sz w:val="26"/>
          <w:szCs w:val="26"/>
        </w:rPr>
        <w:t>с___________________________________тел.________</w:t>
      </w:r>
      <w:r w:rsidR="002C55A9" w:rsidRPr="002C55A9">
        <w:rPr>
          <w:rFonts w:ascii="Times New Roman" w:hAnsi="Times New Roman"/>
          <w:color w:val="000000"/>
          <w:sz w:val="26"/>
          <w:szCs w:val="26"/>
        </w:rPr>
        <w:t>__________</w:t>
      </w:r>
      <w:r w:rsidR="002C55A9">
        <w:rPr>
          <w:rFonts w:ascii="Times New Roman" w:hAnsi="Times New Roman"/>
          <w:color w:val="000000"/>
          <w:sz w:val="26"/>
          <w:szCs w:val="26"/>
        </w:rPr>
        <w:t>______________</w:t>
      </w:r>
      <w:r w:rsidR="001D3C4F">
        <w:rPr>
          <w:rFonts w:ascii="Times New Roman" w:hAnsi="Times New Roman"/>
          <w:color w:val="000000"/>
          <w:sz w:val="26"/>
          <w:szCs w:val="26"/>
        </w:rPr>
        <w:t>__</w:t>
      </w:r>
    </w:p>
    <w:p w:rsidR="002C55A9" w:rsidRDefault="002C55A9" w:rsidP="002C55A9">
      <w:pPr>
        <w:jc w:val="both"/>
        <w:rPr>
          <w:rFonts w:ascii="Times New Roman" w:hAnsi="Times New Roman"/>
          <w:color w:val="000000"/>
          <w:sz w:val="26"/>
          <w:szCs w:val="26"/>
        </w:rPr>
      </w:pPr>
    </w:p>
    <w:p w:rsidR="0022743B" w:rsidRPr="00C54FA5" w:rsidRDefault="0022743B" w:rsidP="002C55A9">
      <w:pPr>
        <w:ind w:firstLine="709"/>
        <w:jc w:val="both"/>
        <w:rPr>
          <w:rFonts w:ascii="Times New Roman" w:hAnsi="Times New Roman"/>
          <w:color w:val="000000"/>
          <w:sz w:val="26"/>
          <w:szCs w:val="26"/>
        </w:rPr>
      </w:pPr>
      <w:r w:rsidRPr="00C54FA5">
        <w:rPr>
          <w:rFonts w:ascii="Times New Roman" w:hAnsi="Times New Roman"/>
          <w:color w:val="000000"/>
          <w:sz w:val="26"/>
          <w:szCs w:val="26"/>
        </w:rPr>
        <w:t xml:space="preserve">Прошу назначить компенсацию страховой премии по договору </w:t>
      </w:r>
      <w:proofErr w:type="spellStart"/>
      <w:r w:rsidRPr="00C54FA5">
        <w:rPr>
          <w:rFonts w:ascii="Times New Roman" w:hAnsi="Times New Roman"/>
          <w:color w:val="000000"/>
          <w:sz w:val="26"/>
          <w:szCs w:val="26"/>
        </w:rPr>
        <w:t>Осаго</w:t>
      </w:r>
      <w:proofErr w:type="spellEnd"/>
      <w:r w:rsidRPr="00C54FA5">
        <w:rPr>
          <w:rFonts w:ascii="Times New Roman" w:hAnsi="Times New Roman"/>
          <w:color w:val="000000"/>
          <w:sz w:val="26"/>
          <w:szCs w:val="26"/>
        </w:rPr>
        <w:t>:</w:t>
      </w:r>
    </w:p>
    <w:p w:rsidR="002C55A9" w:rsidRDefault="002C55A9" w:rsidP="002C55A9">
      <w:pPr>
        <w:ind w:firstLine="709"/>
        <w:jc w:val="both"/>
        <w:rPr>
          <w:rFonts w:ascii="Times New Roman" w:hAnsi="Times New Roman"/>
          <w:color w:val="000000"/>
          <w:sz w:val="28"/>
        </w:rPr>
      </w:pPr>
    </w:p>
    <w:tbl>
      <w:tblPr>
        <w:tblStyle w:val="a5"/>
        <w:tblW w:w="0" w:type="auto"/>
        <w:tblLook w:val="04A0" w:firstRow="1" w:lastRow="0" w:firstColumn="1" w:lastColumn="0" w:noHBand="0" w:noVBand="1"/>
      </w:tblPr>
      <w:tblGrid>
        <w:gridCol w:w="2235"/>
        <w:gridCol w:w="4145"/>
        <w:gridCol w:w="3191"/>
      </w:tblGrid>
      <w:tr w:rsidR="002C55A9" w:rsidTr="002C55A9">
        <w:tc>
          <w:tcPr>
            <w:tcW w:w="2235" w:type="dxa"/>
            <w:vMerge w:val="restart"/>
            <w:vAlign w:val="center"/>
          </w:tcPr>
          <w:p w:rsidR="002C55A9" w:rsidRPr="00C54FA5" w:rsidRDefault="002C55A9" w:rsidP="002C55A9">
            <w:pPr>
              <w:jc w:val="center"/>
              <w:rPr>
                <w:rFonts w:ascii="Times New Roman" w:hAnsi="Times New Roman"/>
                <w:color w:val="000000"/>
                <w:sz w:val="26"/>
                <w:szCs w:val="26"/>
              </w:rPr>
            </w:pPr>
            <w:r w:rsidRPr="00C54FA5">
              <w:rPr>
                <w:rFonts w:ascii="Times New Roman" w:hAnsi="Times New Roman"/>
                <w:color w:val="000000"/>
                <w:sz w:val="26"/>
                <w:szCs w:val="26"/>
              </w:rPr>
              <w:t>паспорт</w:t>
            </w:r>
          </w:p>
        </w:tc>
        <w:tc>
          <w:tcPr>
            <w:tcW w:w="4145" w:type="dxa"/>
          </w:tcPr>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Серия, номер</w:t>
            </w:r>
          </w:p>
        </w:tc>
        <w:tc>
          <w:tcPr>
            <w:tcW w:w="3191" w:type="dxa"/>
          </w:tcPr>
          <w:p w:rsidR="002C55A9" w:rsidRPr="00C54FA5" w:rsidRDefault="002C55A9" w:rsidP="002C55A9">
            <w:pPr>
              <w:jc w:val="both"/>
              <w:rPr>
                <w:rFonts w:ascii="Times New Roman" w:hAnsi="Times New Roman"/>
                <w:color w:val="000000"/>
                <w:sz w:val="26"/>
                <w:szCs w:val="26"/>
              </w:rPr>
            </w:pPr>
          </w:p>
        </w:tc>
      </w:tr>
      <w:tr w:rsidR="002C55A9" w:rsidTr="002C55A9">
        <w:tc>
          <w:tcPr>
            <w:tcW w:w="2235" w:type="dxa"/>
            <w:vMerge/>
          </w:tcPr>
          <w:p w:rsidR="002C55A9" w:rsidRPr="00C54FA5" w:rsidRDefault="002C55A9" w:rsidP="002C55A9">
            <w:pPr>
              <w:jc w:val="both"/>
              <w:rPr>
                <w:rFonts w:ascii="Times New Roman" w:hAnsi="Times New Roman"/>
                <w:color w:val="000000"/>
                <w:sz w:val="26"/>
                <w:szCs w:val="26"/>
              </w:rPr>
            </w:pPr>
          </w:p>
        </w:tc>
        <w:tc>
          <w:tcPr>
            <w:tcW w:w="4145" w:type="dxa"/>
          </w:tcPr>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Дата рождения</w:t>
            </w:r>
          </w:p>
        </w:tc>
        <w:tc>
          <w:tcPr>
            <w:tcW w:w="3191" w:type="dxa"/>
          </w:tcPr>
          <w:p w:rsidR="002C55A9" w:rsidRPr="00C54FA5" w:rsidRDefault="002C55A9" w:rsidP="002C55A9">
            <w:pPr>
              <w:jc w:val="both"/>
              <w:rPr>
                <w:rFonts w:ascii="Times New Roman" w:hAnsi="Times New Roman"/>
                <w:color w:val="000000"/>
                <w:sz w:val="26"/>
                <w:szCs w:val="26"/>
              </w:rPr>
            </w:pPr>
          </w:p>
        </w:tc>
      </w:tr>
      <w:tr w:rsidR="002C55A9" w:rsidTr="002C55A9">
        <w:tc>
          <w:tcPr>
            <w:tcW w:w="2235" w:type="dxa"/>
            <w:vMerge/>
          </w:tcPr>
          <w:p w:rsidR="002C55A9" w:rsidRPr="00C54FA5" w:rsidRDefault="002C55A9" w:rsidP="002C55A9">
            <w:pPr>
              <w:jc w:val="both"/>
              <w:rPr>
                <w:rFonts w:ascii="Times New Roman" w:hAnsi="Times New Roman"/>
                <w:color w:val="000000"/>
                <w:sz w:val="26"/>
                <w:szCs w:val="26"/>
              </w:rPr>
            </w:pPr>
          </w:p>
        </w:tc>
        <w:tc>
          <w:tcPr>
            <w:tcW w:w="4145" w:type="dxa"/>
          </w:tcPr>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Место рождения</w:t>
            </w:r>
          </w:p>
        </w:tc>
        <w:tc>
          <w:tcPr>
            <w:tcW w:w="3191" w:type="dxa"/>
          </w:tcPr>
          <w:p w:rsidR="002C55A9" w:rsidRPr="00C54FA5" w:rsidRDefault="002C55A9" w:rsidP="002C55A9">
            <w:pPr>
              <w:jc w:val="both"/>
              <w:rPr>
                <w:rFonts w:ascii="Times New Roman" w:hAnsi="Times New Roman"/>
                <w:color w:val="000000"/>
                <w:sz w:val="26"/>
                <w:szCs w:val="26"/>
              </w:rPr>
            </w:pPr>
          </w:p>
        </w:tc>
      </w:tr>
      <w:tr w:rsidR="002C55A9" w:rsidTr="002C55A9">
        <w:tc>
          <w:tcPr>
            <w:tcW w:w="2235" w:type="dxa"/>
            <w:vMerge/>
          </w:tcPr>
          <w:p w:rsidR="002C55A9" w:rsidRPr="00C54FA5" w:rsidRDefault="002C55A9" w:rsidP="002C55A9">
            <w:pPr>
              <w:jc w:val="both"/>
              <w:rPr>
                <w:rFonts w:ascii="Times New Roman" w:hAnsi="Times New Roman"/>
                <w:color w:val="000000"/>
                <w:sz w:val="26"/>
                <w:szCs w:val="26"/>
              </w:rPr>
            </w:pPr>
          </w:p>
        </w:tc>
        <w:tc>
          <w:tcPr>
            <w:tcW w:w="4145" w:type="dxa"/>
          </w:tcPr>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Кем выдан</w:t>
            </w:r>
          </w:p>
        </w:tc>
        <w:tc>
          <w:tcPr>
            <w:tcW w:w="3191" w:type="dxa"/>
          </w:tcPr>
          <w:p w:rsidR="002C55A9" w:rsidRPr="00C54FA5" w:rsidRDefault="002C55A9" w:rsidP="002C55A9">
            <w:pPr>
              <w:jc w:val="both"/>
              <w:rPr>
                <w:rFonts w:ascii="Times New Roman" w:hAnsi="Times New Roman"/>
                <w:color w:val="000000"/>
                <w:sz w:val="26"/>
                <w:szCs w:val="26"/>
              </w:rPr>
            </w:pPr>
          </w:p>
        </w:tc>
      </w:tr>
      <w:tr w:rsidR="002C55A9" w:rsidTr="002C55A9">
        <w:tc>
          <w:tcPr>
            <w:tcW w:w="2235" w:type="dxa"/>
            <w:vMerge/>
          </w:tcPr>
          <w:p w:rsidR="002C55A9" w:rsidRPr="00C54FA5" w:rsidRDefault="002C55A9" w:rsidP="002C55A9">
            <w:pPr>
              <w:jc w:val="both"/>
              <w:rPr>
                <w:rFonts w:ascii="Times New Roman" w:hAnsi="Times New Roman"/>
                <w:color w:val="000000"/>
                <w:sz w:val="26"/>
                <w:szCs w:val="26"/>
              </w:rPr>
            </w:pPr>
          </w:p>
        </w:tc>
        <w:tc>
          <w:tcPr>
            <w:tcW w:w="4145" w:type="dxa"/>
          </w:tcPr>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Дата выдачи</w:t>
            </w:r>
          </w:p>
        </w:tc>
        <w:tc>
          <w:tcPr>
            <w:tcW w:w="3191" w:type="dxa"/>
          </w:tcPr>
          <w:p w:rsidR="002C55A9" w:rsidRPr="00C54FA5" w:rsidRDefault="002C55A9" w:rsidP="002C55A9">
            <w:pPr>
              <w:jc w:val="both"/>
              <w:rPr>
                <w:rFonts w:ascii="Times New Roman" w:hAnsi="Times New Roman"/>
                <w:color w:val="000000"/>
                <w:sz w:val="26"/>
                <w:szCs w:val="26"/>
              </w:rPr>
            </w:pPr>
          </w:p>
        </w:tc>
      </w:tr>
    </w:tbl>
    <w:p w:rsidR="002C55A9" w:rsidRDefault="002C55A9" w:rsidP="002C55A9">
      <w:pPr>
        <w:ind w:firstLine="709"/>
        <w:jc w:val="both"/>
        <w:rPr>
          <w:rFonts w:ascii="Times New Roman" w:hAnsi="Times New Roman"/>
          <w:color w:val="000000"/>
          <w:sz w:val="28"/>
        </w:rPr>
      </w:pPr>
    </w:p>
    <w:p w:rsidR="002C55A9" w:rsidRPr="00C54FA5" w:rsidRDefault="0022743B" w:rsidP="002C55A9">
      <w:pPr>
        <w:ind w:firstLine="709"/>
        <w:jc w:val="both"/>
        <w:rPr>
          <w:rFonts w:ascii="Times New Roman" w:hAnsi="Times New Roman"/>
          <w:color w:val="000000"/>
          <w:sz w:val="26"/>
          <w:szCs w:val="26"/>
        </w:rPr>
      </w:pPr>
      <w:r w:rsidRPr="00C54FA5">
        <w:rPr>
          <w:rFonts w:ascii="Times New Roman" w:hAnsi="Times New Roman"/>
          <w:color w:val="000000"/>
          <w:sz w:val="26"/>
          <w:szCs w:val="26"/>
        </w:rPr>
        <w:t>Прошу выплатить пособие через:</w:t>
      </w:r>
    </w:p>
    <w:p w:rsidR="002C55A9" w:rsidRPr="00C54FA5" w:rsidRDefault="0022743B" w:rsidP="002C55A9">
      <w:pPr>
        <w:ind w:firstLine="709"/>
        <w:jc w:val="both"/>
        <w:rPr>
          <w:rFonts w:ascii="Times New Roman" w:hAnsi="Times New Roman"/>
          <w:color w:val="000000"/>
          <w:sz w:val="26"/>
          <w:szCs w:val="26"/>
        </w:rPr>
      </w:pPr>
      <w:r w:rsidRPr="00C54FA5">
        <w:rPr>
          <w:rFonts w:ascii="Times New Roman" w:hAnsi="Times New Roman"/>
          <w:color w:val="000000"/>
          <w:sz w:val="26"/>
          <w:szCs w:val="26"/>
        </w:rPr>
        <w:t>а) организацию федеральной почтовой связи</w:t>
      </w:r>
    </w:p>
    <w:p w:rsidR="0022743B" w:rsidRPr="00C54FA5" w:rsidRDefault="0022743B" w:rsidP="002C55A9">
      <w:pPr>
        <w:jc w:val="both"/>
        <w:rPr>
          <w:rFonts w:ascii="Times New Roman" w:hAnsi="Times New Roman"/>
          <w:color w:val="000000"/>
          <w:sz w:val="26"/>
          <w:szCs w:val="26"/>
        </w:rPr>
      </w:pPr>
      <w:r w:rsidRPr="00C54FA5">
        <w:rPr>
          <w:rFonts w:ascii="Times New Roman" w:hAnsi="Times New Roman"/>
          <w:color w:val="000000"/>
          <w:sz w:val="26"/>
          <w:szCs w:val="26"/>
        </w:rPr>
        <w:t>________________________________________</w:t>
      </w:r>
      <w:r w:rsidR="00C54FA5">
        <w:rPr>
          <w:rFonts w:ascii="Times New Roman" w:hAnsi="Times New Roman"/>
          <w:color w:val="000000"/>
          <w:sz w:val="26"/>
          <w:szCs w:val="26"/>
        </w:rPr>
        <w:t>_______________________________</w:t>
      </w:r>
      <w:r w:rsidR="001D3C4F">
        <w:rPr>
          <w:rFonts w:ascii="Times New Roman" w:hAnsi="Times New Roman"/>
          <w:color w:val="000000"/>
          <w:sz w:val="26"/>
          <w:szCs w:val="26"/>
        </w:rPr>
        <w:t>___</w:t>
      </w:r>
    </w:p>
    <w:p w:rsidR="00CD3C75" w:rsidRPr="00C54FA5" w:rsidRDefault="00CD3C75" w:rsidP="002C55A9">
      <w:pPr>
        <w:ind w:firstLine="709"/>
        <w:jc w:val="both"/>
        <w:rPr>
          <w:rFonts w:ascii="Times New Roman" w:hAnsi="Times New Roman"/>
          <w:color w:val="000000"/>
          <w:sz w:val="26"/>
          <w:szCs w:val="26"/>
        </w:rPr>
      </w:pPr>
    </w:p>
    <w:p w:rsidR="0022743B" w:rsidRPr="00C54FA5" w:rsidRDefault="0022743B" w:rsidP="002C55A9">
      <w:pPr>
        <w:ind w:firstLine="709"/>
        <w:jc w:val="both"/>
        <w:rPr>
          <w:rFonts w:ascii="Times New Roman" w:hAnsi="Times New Roman"/>
          <w:color w:val="000000"/>
          <w:sz w:val="26"/>
          <w:szCs w:val="26"/>
        </w:rPr>
      </w:pPr>
      <w:r w:rsidRPr="00C54FA5">
        <w:rPr>
          <w:rFonts w:ascii="Times New Roman" w:hAnsi="Times New Roman"/>
          <w:color w:val="000000"/>
          <w:sz w:val="26"/>
          <w:szCs w:val="26"/>
        </w:rPr>
        <w:t>б) кредитную организацию</w:t>
      </w:r>
    </w:p>
    <w:tbl>
      <w:tblPr>
        <w:tblStyle w:val="a5"/>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2C55A9" w:rsidTr="00CD3C75">
        <w:trPr>
          <w:trHeight w:val="527"/>
        </w:trPr>
        <w:tc>
          <w:tcPr>
            <w:tcW w:w="1063" w:type="dxa"/>
          </w:tcPr>
          <w:p w:rsidR="002C55A9" w:rsidRDefault="002C55A9" w:rsidP="002C55A9">
            <w:pPr>
              <w:jc w:val="both"/>
              <w:rPr>
                <w:rFonts w:ascii="Times New Roman" w:hAnsi="Times New Roman"/>
                <w:color w:val="000000"/>
                <w:sz w:val="24"/>
              </w:rPr>
            </w:pPr>
          </w:p>
        </w:tc>
        <w:tc>
          <w:tcPr>
            <w:tcW w:w="1063" w:type="dxa"/>
          </w:tcPr>
          <w:p w:rsidR="002C55A9" w:rsidRDefault="002C55A9" w:rsidP="002C55A9">
            <w:pPr>
              <w:jc w:val="both"/>
              <w:rPr>
                <w:rFonts w:ascii="Times New Roman" w:hAnsi="Times New Roman"/>
                <w:color w:val="000000"/>
                <w:sz w:val="24"/>
              </w:rPr>
            </w:pPr>
          </w:p>
        </w:tc>
        <w:tc>
          <w:tcPr>
            <w:tcW w:w="1063" w:type="dxa"/>
          </w:tcPr>
          <w:p w:rsidR="002C55A9" w:rsidRDefault="002C55A9" w:rsidP="002C55A9">
            <w:pPr>
              <w:jc w:val="both"/>
              <w:rPr>
                <w:rFonts w:ascii="Times New Roman" w:hAnsi="Times New Roman"/>
                <w:color w:val="000000"/>
                <w:sz w:val="24"/>
              </w:rPr>
            </w:pPr>
          </w:p>
        </w:tc>
        <w:tc>
          <w:tcPr>
            <w:tcW w:w="1063" w:type="dxa"/>
          </w:tcPr>
          <w:p w:rsidR="002C55A9" w:rsidRDefault="002C55A9" w:rsidP="002C55A9">
            <w:pPr>
              <w:jc w:val="both"/>
              <w:rPr>
                <w:rFonts w:ascii="Times New Roman" w:hAnsi="Times New Roman"/>
                <w:color w:val="000000"/>
                <w:sz w:val="24"/>
              </w:rPr>
            </w:pPr>
          </w:p>
        </w:tc>
        <w:tc>
          <w:tcPr>
            <w:tcW w:w="1063" w:type="dxa"/>
          </w:tcPr>
          <w:p w:rsidR="002C55A9" w:rsidRDefault="002C55A9" w:rsidP="002C55A9">
            <w:pPr>
              <w:jc w:val="both"/>
              <w:rPr>
                <w:rFonts w:ascii="Times New Roman" w:hAnsi="Times New Roman"/>
                <w:color w:val="000000"/>
                <w:sz w:val="24"/>
              </w:rPr>
            </w:pPr>
          </w:p>
        </w:tc>
        <w:tc>
          <w:tcPr>
            <w:tcW w:w="1064" w:type="dxa"/>
          </w:tcPr>
          <w:p w:rsidR="002C55A9" w:rsidRDefault="002C55A9" w:rsidP="002C55A9">
            <w:pPr>
              <w:jc w:val="both"/>
              <w:rPr>
                <w:rFonts w:ascii="Times New Roman" w:hAnsi="Times New Roman"/>
                <w:color w:val="000000"/>
                <w:sz w:val="24"/>
              </w:rPr>
            </w:pPr>
          </w:p>
        </w:tc>
        <w:tc>
          <w:tcPr>
            <w:tcW w:w="1064" w:type="dxa"/>
          </w:tcPr>
          <w:p w:rsidR="002C55A9" w:rsidRDefault="002C55A9" w:rsidP="002C55A9">
            <w:pPr>
              <w:jc w:val="both"/>
              <w:rPr>
                <w:rFonts w:ascii="Times New Roman" w:hAnsi="Times New Roman"/>
                <w:color w:val="000000"/>
                <w:sz w:val="24"/>
              </w:rPr>
            </w:pPr>
          </w:p>
        </w:tc>
        <w:tc>
          <w:tcPr>
            <w:tcW w:w="1064" w:type="dxa"/>
          </w:tcPr>
          <w:p w:rsidR="002C55A9" w:rsidRDefault="002C55A9" w:rsidP="002C55A9">
            <w:pPr>
              <w:jc w:val="both"/>
              <w:rPr>
                <w:rFonts w:ascii="Times New Roman" w:hAnsi="Times New Roman"/>
                <w:color w:val="000000"/>
                <w:sz w:val="24"/>
              </w:rPr>
            </w:pPr>
          </w:p>
        </w:tc>
        <w:tc>
          <w:tcPr>
            <w:tcW w:w="1064" w:type="dxa"/>
          </w:tcPr>
          <w:p w:rsidR="002C55A9" w:rsidRDefault="002C55A9" w:rsidP="002C55A9">
            <w:pPr>
              <w:jc w:val="both"/>
              <w:rPr>
                <w:rFonts w:ascii="Times New Roman" w:hAnsi="Times New Roman"/>
                <w:color w:val="000000"/>
                <w:sz w:val="24"/>
              </w:rPr>
            </w:pPr>
          </w:p>
        </w:tc>
      </w:tr>
    </w:tbl>
    <w:p w:rsidR="00C54FA5" w:rsidRDefault="00C54FA5" w:rsidP="002C55A9">
      <w:pPr>
        <w:jc w:val="both"/>
        <w:rPr>
          <w:rFonts w:ascii="Times New Roman" w:hAnsi="Times New Roman"/>
          <w:b/>
          <w:color w:val="000000"/>
          <w:sz w:val="26"/>
          <w:szCs w:val="26"/>
        </w:rPr>
      </w:pPr>
    </w:p>
    <w:p w:rsidR="002C55A9" w:rsidRPr="00C54FA5" w:rsidRDefault="002C55A9" w:rsidP="002C55A9">
      <w:pPr>
        <w:jc w:val="both"/>
        <w:rPr>
          <w:rFonts w:ascii="Times New Roman" w:hAnsi="Times New Roman"/>
          <w:color w:val="000000"/>
          <w:sz w:val="26"/>
          <w:szCs w:val="26"/>
        </w:rPr>
      </w:pPr>
      <w:r w:rsidRPr="00C54FA5">
        <w:rPr>
          <w:rFonts w:ascii="Times New Roman" w:hAnsi="Times New Roman"/>
          <w:color w:val="000000"/>
          <w:sz w:val="26"/>
          <w:szCs w:val="26"/>
        </w:rPr>
        <w:t>№ лицевого счета</w:t>
      </w:r>
    </w:p>
    <w:tbl>
      <w:tblPr>
        <w:tblStyle w:val="a5"/>
        <w:tblW w:w="0" w:type="auto"/>
        <w:tblLook w:val="04A0" w:firstRow="1" w:lastRow="0" w:firstColumn="1" w:lastColumn="0" w:noHBand="0" w:noVBand="1"/>
      </w:tblPr>
      <w:tblGrid>
        <w:gridCol w:w="531"/>
        <w:gridCol w:w="531"/>
        <w:gridCol w:w="464"/>
        <w:gridCol w:w="598"/>
        <w:gridCol w:w="394"/>
        <w:gridCol w:w="567"/>
        <w:gridCol w:w="567"/>
        <w:gridCol w:w="425"/>
        <w:gridCol w:w="567"/>
        <w:gridCol w:w="567"/>
        <w:gridCol w:w="567"/>
        <w:gridCol w:w="567"/>
        <w:gridCol w:w="426"/>
        <w:gridCol w:w="567"/>
        <w:gridCol w:w="567"/>
        <w:gridCol w:w="602"/>
        <w:gridCol w:w="390"/>
        <w:gridCol w:w="674"/>
      </w:tblGrid>
      <w:tr w:rsidR="00CD3C75" w:rsidTr="00CD3C75">
        <w:trPr>
          <w:trHeight w:val="665"/>
        </w:trPr>
        <w:tc>
          <w:tcPr>
            <w:tcW w:w="531" w:type="dxa"/>
          </w:tcPr>
          <w:p w:rsidR="00CD3C75" w:rsidRDefault="00CD3C75" w:rsidP="00CD3C75">
            <w:pPr>
              <w:jc w:val="both"/>
              <w:rPr>
                <w:rFonts w:ascii="Times New Roman" w:hAnsi="Times New Roman"/>
                <w:b/>
                <w:color w:val="000000"/>
                <w:sz w:val="24"/>
              </w:rPr>
            </w:pPr>
          </w:p>
        </w:tc>
        <w:tc>
          <w:tcPr>
            <w:tcW w:w="531" w:type="dxa"/>
          </w:tcPr>
          <w:p w:rsidR="00CD3C75" w:rsidRDefault="00CD3C75" w:rsidP="00CD3C75">
            <w:pPr>
              <w:jc w:val="both"/>
              <w:rPr>
                <w:rFonts w:ascii="Times New Roman" w:hAnsi="Times New Roman"/>
                <w:b/>
                <w:color w:val="000000"/>
                <w:sz w:val="24"/>
              </w:rPr>
            </w:pPr>
          </w:p>
        </w:tc>
        <w:tc>
          <w:tcPr>
            <w:tcW w:w="464" w:type="dxa"/>
          </w:tcPr>
          <w:p w:rsidR="00CD3C75" w:rsidRDefault="00CD3C75" w:rsidP="00CD3C75">
            <w:pPr>
              <w:jc w:val="both"/>
              <w:rPr>
                <w:rFonts w:ascii="Times New Roman" w:hAnsi="Times New Roman"/>
                <w:b/>
                <w:color w:val="000000"/>
                <w:sz w:val="24"/>
              </w:rPr>
            </w:pPr>
          </w:p>
        </w:tc>
        <w:tc>
          <w:tcPr>
            <w:tcW w:w="598" w:type="dxa"/>
          </w:tcPr>
          <w:p w:rsidR="00CD3C75" w:rsidRDefault="00CD3C75" w:rsidP="00CD3C75">
            <w:pPr>
              <w:jc w:val="both"/>
              <w:rPr>
                <w:rFonts w:ascii="Times New Roman" w:hAnsi="Times New Roman"/>
                <w:b/>
                <w:color w:val="000000"/>
                <w:sz w:val="24"/>
              </w:rPr>
            </w:pPr>
          </w:p>
        </w:tc>
        <w:tc>
          <w:tcPr>
            <w:tcW w:w="394"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425"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426"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567" w:type="dxa"/>
          </w:tcPr>
          <w:p w:rsidR="00CD3C75" w:rsidRDefault="00CD3C75" w:rsidP="00CD3C75">
            <w:pPr>
              <w:jc w:val="both"/>
              <w:rPr>
                <w:rFonts w:ascii="Times New Roman" w:hAnsi="Times New Roman"/>
                <w:b/>
                <w:color w:val="000000"/>
                <w:sz w:val="24"/>
              </w:rPr>
            </w:pPr>
          </w:p>
        </w:tc>
        <w:tc>
          <w:tcPr>
            <w:tcW w:w="602" w:type="dxa"/>
          </w:tcPr>
          <w:p w:rsidR="00CD3C75" w:rsidRDefault="00CD3C75" w:rsidP="00CD3C75">
            <w:pPr>
              <w:jc w:val="both"/>
              <w:rPr>
                <w:rFonts w:ascii="Times New Roman" w:hAnsi="Times New Roman"/>
                <w:b/>
                <w:color w:val="000000"/>
                <w:sz w:val="24"/>
              </w:rPr>
            </w:pPr>
          </w:p>
        </w:tc>
        <w:tc>
          <w:tcPr>
            <w:tcW w:w="390" w:type="dxa"/>
          </w:tcPr>
          <w:p w:rsidR="00CD3C75" w:rsidRDefault="00CD3C75" w:rsidP="00CD3C75">
            <w:pPr>
              <w:jc w:val="both"/>
              <w:rPr>
                <w:rFonts w:ascii="Times New Roman" w:hAnsi="Times New Roman"/>
                <w:b/>
                <w:color w:val="000000"/>
                <w:sz w:val="24"/>
              </w:rPr>
            </w:pPr>
          </w:p>
        </w:tc>
        <w:tc>
          <w:tcPr>
            <w:tcW w:w="674" w:type="dxa"/>
          </w:tcPr>
          <w:p w:rsidR="00CD3C75" w:rsidRDefault="00CD3C75" w:rsidP="00CD3C75">
            <w:pPr>
              <w:jc w:val="both"/>
              <w:rPr>
                <w:rFonts w:ascii="Times New Roman" w:hAnsi="Times New Roman"/>
                <w:b/>
                <w:color w:val="000000"/>
                <w:sz w:val="24"/>
              </w:rPr>
            </w:pPr>
          </w:p>
        </w:tc>
      </w:tr>
    </w:tbl>
    <w:p w:rsidR="00CD3C75" w:rsidRDefault="00CD3C75" w:rsidP="00CD3C75">
      <w:pPr>
        <w:jc w:val="both"/>
        <w:rPr>
          <w:rFonts w:ascii="Times New Roman" w:hAnsi="Times New Roman"/>
          <w:b/>
          <w:color w:val="000000"/>
          <w:sz w:val="24"/>
        </w:rPr>
      </w:pPr>
    </w:p>
    <w:p w:rsidR="00CD3C75" w:rsidRDefault="00CD3C75" w:rsidP="00CD3C75">
      <w:pPr>
        <w:jc w:val="both"/>
        <w:rPr>
          <w:rFonts w:ascii="Times New Roman" w:hAnsi="Times New Roman"/>
          <w:b/>
          <w:color w:val="000000"/>
          <w:sz w:val="24"/>
        </w:rPr>
      </w:pPr>
      <w:r>
        <w:rPr>
          <w:rFonts w:ascii="Times New Roman" w:hAnsi="Times New Roman"/>
          <w:b/>
          <w:color w:val="000000"/>
          <w:sz w:val="24"/>
        </w:rPr>
        <w:t>«______</w:t>
      </w:r>
      <w:r w:rsidR="0022743B" w:rsidRPr="0022743B">
        <w:rPr>
          <w:rFonts w:ascii="Times New Roman" w:hAnsi="Times New Roman"/>
          <w:b/>
          <w:color w:val="000000"/>
          <w:sz w:val="24"/>
        </w:rPr>
        <w:t>»__________</w:t>
      </w:r>
      <w:r>
        <w:rPr>
          <w:rFonts w:ascii="Times New Roman" w:hAnsi="Times New Roman"/>
          <w:b/>
          <w:color w:val="000000"/>
          <w:sz w:val="24"/>
        </w:rPr>
        <w:t xml:space="preserve">____20____ г.                                               </w:t>
      </w:r>
      <w:r w:rsidR="0022743B" w:rsidRPr="0022743B">
        <w:rPr>
          <w:rFonts w:ascii="Times New Roman" w:hAnsi="Times New Roman"/>
          <w:b/>
          <w:color w:val="000000"/>
          <w:sz w:val="24"/>
        </w:rPr>
        <w:t>Подпись ________________</w:t>
      </w:r>
      <w:r w:rsidR="001D3C4F">
        <w:rPr>
          <w:rFonts w:ascii="Times New Roman" w:hAnsi="Times New Roman"/>
          <w:b/>
          <w:color w:val="000000"/>
          <w:sz w:val="24"/>
        </w:rPr>
        <w:t>__</w:t>
      </w:r>
    </w:p>
    <w:p w:rsidR="00CD3C75" w:rsidRPr="00CD3C75" w:rsidRDefault="0022743B" w:rsidP="007649C7">
      <w:pPr>
        <w:ind w:firstLine="709"/>
        <w:jc w:val="both"/>
        <w:rPr>
          <w:rFonts w:ascii="Times New Roman" w:hAnsi="Times New Roman"/>
          <w:color w:val="000000"/>
          <w:sz w:val="26"/>
          <w:szCs w:val="26"/>
        </w:rPr>
      </w:pPr>
      <w:r w:rsidRPr="00CD3C75">
        <w:rPr>
          <w:rFonts w:ascii="Times New Roman" w:hAnsi="Times New Roman"/>
          <w:color w:val="000000"/>
          <w:sz w:val="26"/>
          <w:szCs w:val="26"/>
        </w:rPr>
        <w:lastRenderedPageBreak/>
        <w:t>Согласен (она) на обработку указанных мной персональных данных оператором</w:t>
      </w:r>
    </w:p>
    <w:p w:rsidR="00CD3C75" w:rsidRPr="00CD3C75" w:rsidRDefault="0022743B" w:rsidP="00CD3C75">
      <w:pPr>
        <w:jc w:val="both"/>
        <w:rPr>
          <w:rFonts w:ascii="Times New Roman" w:hAnsi="Times New Roman"/>
          <w:color w:val="000000"/>
          <w:sz w:val="26"/>
          <w:szCs w:val="26"/>
        </w:rPr>
      </w:pPr>
      <w:r w:rsidRPr="00CD3C75">
        <w:rPr>
          <w:rFonts w:ascii="Times New Roman" w:hAnsi="Times New Roman"/>
          <w:color w:val="000000"/>
          <w:sz w:val="26"/>
          <w:szCs w:val="26"/>
        </w:rPr>
        <w:t>_____________________________________________</w:t>
      </w:r>
      <w:r w:rsidR="00CD3C75">
        <w:rPr>
          <w:rFonts w:ascii="Times New Roman" w:hAnsi="Times New Roman"/>
          <w:color w:val="000000"/>
          <w:sz w:val="26"/>
          <w:szCs w:val="26"/>
        </w:rPr>
        <w:t>__________________________</w:t>
      </w:r>
      <w:r w:rsidR="001D3C4F">
        <w:rPr>
          <w:rFonts w:ascii="Times New Roman" w:hAnsi="Times New Roman"/>
          <w:color w:val="000000"/>
          <w:sz w:val="26"/>
          <w:szCs w:val="26"/>
        </w:rPr>
        <w:t>___</w:t>
      </w:r>
    </w:p>
    <w:p w:rsidR="00CD3C75" w:rsidRDefault="0022743B" w:rsidP="00CD3C75">
      <w:pPr>
        <w:jc w:val="center"/>
        <w:rPr>
          <w:rFonts w:ascii="Times New Roman" w:hAnsi="Times New Roman"/>
          <w:color w:val="000000"/>
          <w:sz w:val="24"/>
        </w:rPr>
      </w:pPr>
      <w:r w:rsidRPr="0022743B">
        <w:rPr>
          <w:rFonts w:ascii="Times New Roman" w:hAnsi="Times New Roman"/>
          <w:color w:val="000000"/>
          <w:sz w:val="24"/>
        </w:rPr>
        <w:t>(орган социальной защиты населения, адрес)</w:t>
      </w:r>
    </w:p>
    <w:p w:rsidR="00CD3C75" w:rsidRPr="007649C7" w:rsidRDefault="0022743B" w:rsidP="00CD3C75">
      <w:pPr>
        <w:jc w:val="both"/>
        <w:rPr>
          <w:rFonts w:ascii="Times New Roman" w:hAnsi="Times New Roman"/>
          <w:color w:val="000000"/>
          <w:sz w:val="26"/>
          <w:szCs w:val="26"/>
        </w:rPr>
      </w:pPr>
      <w:r w:rsidRPr="007649C7">
        <w:rPr>
          <w:rFonts w:ascii="Times New Roman" w:hAnsi="Times New Roman"/>
          <w:color w:val="000000"/>
          <w:sz w:val="26"/>
          <w:szCs w:val="26"/>
        </w:rPr>
        <w:t>_____________________________________________</w:t>
      </w:r>
      <w:r w:rsidR="007649C7">
        <w:rPr>
          <w:rFonts w:ascii="Times New Roman" w:hAnsi="Times New Roman"/>
          <w:color w:val="000000"/>
          <w:sz w:val="26"/>
          <w:szCs w:val="26"/>
        </w:rPr>
        <w:t>__________________________</w:t>
      </w:r>
      <w:r w:rsidR="001D3C4F">
        <w:rPr>
          <w:rFonts w:ascii="Times New Roman" w:hAnsi="Times New Roman"/>
          <w:color w:val="000000"/>
          <w:sz w:val="26"/>
          <w:szCs w:val="26"/>
        </w:rPr>
        <w:t>___</w:t>
      </w:r>
    </w:p>
    <w:p w:rsidR="00CD3C75" w:rsidRDefault="0022743B" w:rsidP="00CD3C75">
      <w:pPr>
        <w:jc w:val="both"/>
        <w:rPr>
          <w:rFonts w:ascii="Times New Roman" w:hAnsi="Times New Roman"/>
          <w:color w:val="000000"/>
          <w:sz w:val="24"/>
        </w:rPr>
      </w:pPr>
      <w:r w:rsidRPr="0022743B">
        <w:rPr>
          <w:rFonts w:ascii="Times New Roman" w:hAnsi="Times New Roman"/>
          <w:color w:val="000000"/>
          <w:sz w:val="24"/>
        </w:rPr>
        <w:t>с целью реализации мер социальной поддержки, решения вопросов социального обслуживания.</w:t>
      </w:r>
    </w:p>
    <w:p w:rsidR="00CD3C75" w:rsidRPr="00CD3C75" w:rsidRDefault="0022743B" w:rsidP="00CD3C75">
      <w:pPr>
        <w:ind w:firstLine="709"/>
        <w:jc w:val="both"/>
        <w:rPr>
          <w:rFonts w:ascii="Times New Roman" w:hAnsi="Times New Roman"/>
          <w:color w:val="000000"/>
          <w:sz w:val="26"/>
          <w:szCs w:val="26"/>
        </w:rPr>
      </w:pPr>
      <w:r w:rsidRPr="00CD3C75">
        <w:rPr>
          <w:rFonts w:ascii="Times New Roman" w:hAnsi="Times New Roman"/>
          <w:color w:val="000000"/>
          <w:sz w:val="26"/>
          <w:szCs w:val="26"/>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CD3C75" w:rsidRPr="00CD3C75" w:rsidRDefault="0022743B" w:rsidP="00CD3C75">
      <w:pPr>
        <w:ind w:firstLine="709"/>
        <w:jc w:val="both"/>
        <w:rPr>
          <w:rFonts w:ascii="Times New Roman" w:hAnsi="Times New Roman"/>
          <w:color w:val="000000"/>
          <w:sz w:val="26"/>
          <w:szCs w:val="26"/>
        </w:rPr>
      </w:pPr>
      <w:r w:rsidRPr="00CD3C75">
        <w:rPr>
          <w:rFonts w:ascii="Times New Roman" w:hAnsi="Times New Roman"/>
          <w:color w:val="000000"/>
          <w:sz w:val="26"/>
          <w:szCs w:val="26"/>
        </w:rPr>
        <w:t>Срок или условия прекращения обработки персональных данных: ликвидация оператора.</w:t>
      </w:r>
    </w:p>
    <w:p w:rsidR="00CD3C75" w:rsidRPr="00CD3C75" w:rsidRDefault="0022743B" w:rsidP="00CD3C75">
      <w:pPr>
        <w:ind w:firstLine="709"/>
        <w:jc w:val="both"/>
        <w:rPr>
          <w:rFonts w:ascii="Times New Roman" w:hAnsi="Times New Roman"/>
          <w:color w:val="000000"/>
          <w:sz w:val="26"/>
          <w:szCs w:val="26"/>
        </w:rPr>
      </w:pPr>
      <w:r w:rsidRPr="00CD3C75">
        <w:rPr>
          <w:rFonts w:ascii="Times New Roman" w:hAnsi="Times New Roman"/>
          <w:color w:val="000000"/>
          <w:sz w:val="26"/>
          <w:szCs w:val="26"/>
        </w:rPr>
        <w:t>Порядок отзыва согласия на обработку персональных данных: на основании заявления субъекта персональных данных.</w:t>
      </w:r>
    </w:p>
    <w:p w:rsidR="00CD3C75" w:rsidRDefault="00CD3C75" w:rsidP="00CD3C75">
      <w:pPr>
        <w:jc w:val="both"/>
        <w:rPr>
          <w:rFonts w:ascii="Times New Roman" w:hAnsi="Times New Roman"/>
          <w:color w:val="000000"/>
          <w:sz w:val="24"/>
        </w:rPr>
      </w:pPr>
    </w:p>
    <w:p w:rsidR="00CD3C75" w:rsidRDefault="00CD3C75" w:rsidP="00CD3C75">
      <w:pPr>
        <w:jc w:val="both"/>
        <w:rPr>
          <w:rFonts w:ascii="Times New Roman" w:hAnsi="Times New Roman"/>
          <w:color w:val="000000"/>
          <w:sz w:val="24"/>
        </w:rPr>
      </w:pPr>
    </w:p>
    <w:p w:rsidR="00CD3C75" w:rsidRPr="00C54FA5" w:rsidRDefault="00C54FA5" w:rsidP="00CD3C75">
      <w:pPr>
        <w:jc w:val="both"/>
        <w:rPr>
          <w:rFonts w:ascii="Times New Roman" w:hAnsi="Times New Roman"/>
          <w:b/>
          <w:color w:val="000000"/>
          <w:sz w:val="26"/>
          <w:szCs w:val="26"/>
        </w:rPr>
      </w:pPr>
      <w:r>
        <w:rPr>
          <w:rFonts w:ascii="Times New Roman" w:hAnsi="Times New Roman"/>
          <w:b/>
          <w:color w:val="000000"/>
          <w:sz w:val="26"/>
          <w:szCs w:val="26"/>
        </w:rPr>
        <w:t>«_____</w:t>
      </w:r>
      <w:r w:rsidR="0022743B" w:rsidRPr="00C54FA5">
        <w:rPr>
          <w:rFonts w:ascii="Times New Roman" w:hAnsi="Times New Roman"/>
          <w:b/>
          <w:color w:val="000000"/>
          <w:sz w:val="26"/>
          <w:szCs w:val="26"/>
        </w:rPr>
        <w:t>» _____________</w:t>
      </w:r>
      <w:r w:rsidR="0096144C" w:rsidRPr="00C54FA5">
        <w:rPr>
          <w:rFonts w:ascii="Times New Roman" w:hAnsi="Times New Roman"/>
          <w:b/>
          <w:color w:val="000000"/>
          <w:sz w:val="26"/>
          <w:szCs w:val="26"/>
        </w:rPr>
        <w:t xml:space="preserve">_ 20 ______г.                           </w:t>
      </w:r>
      <w:r w:rsidR="00481DA6">
        <w:rPr>
          <w:rFonts w:ascii="Times New Roman" w:hAnsi="Times New Roman"/>
          <w:b/>
          <w:color w:val="000000"/>
          <w:sz w:val="26"/>
          <w:szCs w:val="26"/>
        </w:rPr>
        <w:t xml:space="preserve">  </w:t>
      </w:r>
      <w:r w:rsidR="0022743B" w:rsidRPr="00C54FA5">
        <w:rPr>
          <w:rFonts w:ascii="Times New Roman" w:hAnsi="Times New Roman"/>
          <w:b/>
          <w:color w:val="000000"/>
          <w:sz w:val="26"/>
          <w:szCs w:val="26"/>
        </w:rPr>
        <w:t>Подпись</w:t>
      </w:r>
      <w:r w:rsidR="00481DA6">
        <w:rPr>
          <w:rFonts w:ascii="Times New Roman" w:hAnsi="Times New Roman"/>
          <w:b/>
          <w:color w:val="000000"/>
          <w:sz w:val="26"/>
          <w:szCs w:val="26"/>
        </w:rPr>
        <w:t xml:space="preserve"> </w:t>
      </w:r>
      <w:r w:rsidR="0022743B" w:rsidRPr="00C54FA5">
        <w:rPr>
          <w:rFonts w:ascii="Times New Roman" w:hAnsi="Times New Roman"/>
          <w:b/>
          <w:color w:val="000000"/>
          <w:sz w:val="26"/>
          <w:szCs w:val="26"/>
        </w:rPr>
        <w:t>_________________</w:t>
      </w:r>
    </w:p>
    <w:p w:rsidR="00CD3C75" w:rsidRDefault="00CD3C75" w:rsidP="00CD3C75">
      <w:pPr>
        <w:jc w:val="both"/>
        <w:rPr>
          <w:rFonts w:ascii="Times New Roman" w:hAnsi="Times New Roman"/>
          <w:b/>
          <w:color w:val="000000"/>
          <w:sz w:val="24"/>
        </w:rPr>
      </w:pPr>
    </w:p>
    <w:p w:rsidR="00CD3C75" w:rsidRDefault="00CD3C75" w:rsidP="00CD3C75">
      <w:pPr>
        <w:jc w:val="both"/>
        <w:rPr>
          <w:rFonts w:ascii="Times New Roman" w:hAnsi="Times New Roman"/>
          <w:b/>
          <w:color w:val="000000"/>
          <w:sz w:val="24"/>
        </w:rPr>
      </w:pPr>
    </w:p>
    <w:p w:rsidR="00CD3C75" w:rsidRPr="00C54FA5" w:rsidRDefault="0022743B" w:rsidP="00CD3C75">
      <w:pPr>
        <w:jc w:val="center"/>
        <w:rPr>
          <w:rFonts w:ascii="Times New Roman" w:hAnsi="Times New Roman"/>
          <w:b/>
          <w:color w:val="000000"/>
          <w:sz w:val="26"/>
          <w:szCs w:val="26"/>
        </w:rPr>
      </w:pPr>
      <w:r w:rsidRPr="00C54FA5">
        <w:rPr>
          <w:rFonts w:ascii="Times New Roman" w:hAnsi="Times New Roman"/>
          <w:b/>
          <w:color w:val="000000"/>
          <w:sz w:val="26"/>
          <w:szCs w:val="26"/>
        </w:rPr>
        <w:t xml:space="preserve">Расписка </w:t>
      </w:r>
      <w:r w:rsidR="00CD3C75" w:rsidRPr="00C54FA5">
        <w:rPr>
          <w:rFonts w:ascii="Times New Roman" w:hAnsi="Times New Roman"/>
          <w:b/>
          <w:color w:val="000000"/>
          <w:sz w:val="26"/>
          <w:szCs w:val="26"/>
        </w:rPr>
        <w:t>–</w:t>
      </w:r>
      <w:r w:rsidRPr="00C54FA5">
        <w:rPr>
          <w:rFonts w:ascii="Times New Roman" w:hAnsi="Times New Roman"/>
          <w:b/>
          <w:color w:val="000000"/>
          <w:sz w:val="26"/>
          <w:szCs w:val="26"/>
        </w:rPr>
        <w:t xml:space="preserve"> уведомление</w:t>
      </w:r>
    </w:p>
    <w:p w:rsidR="0022743B" w:rsidRPr="00C54FA5" w:rsidRDefault="0022743B" w:rsidP="00C54FA5">
      <w:pPr>
        <w:ind w:firstLine="709"/>
        <w:jc w:val="both"/>
        <w:rPr>
          <w:rFonts w:ascii="Times New Roman" w:hAnsi="Times New Roman"/>
          <w:color w:val="000000"/>
          <w:sz w:val="26"/>
          <w:szCs w:val="26"/>
        </w:rPr>
      </w:pPr>
      <w:r w:rsidRPr="00C54FA5">
        <w:rPr>
          <w:rFonts w:ascii="Times New Roman" w:hAnsi="Times New Roman"/>
          <w:color w:val="000000"/>
          <w:sz w:val="26"/>
          <w:szCs w:val="26"/>
        </w:rPr>
        <w:t>Заявление гр.__________________________________</w:t>
      </w:r>
      <w:r w:rsidR="00C54FA5">
        <w:rPr>
          <w:rFonts w:ascii="Times New Roman" w:hAnsi="Times New Roman"/>
          <w:color w:val="000000"/>
          <w:sz w:val="26"/>
          <w:szCs w:val="26"/>
        </w:rPr>
        <w:t>_____________________</w:t>
      </w:r>
      <w:r w:rsidR="001D3C4F">
        <w:rPr>
          <w:rFonts w:ascii="Times New Roman" w:hAnsi="Times New Roman"/>
          <w:color w:val="000000"/>
          <w:sz w:val="26"/>
          <w:szCs w:val="26"/>
        </w:rPr>
        <w:t>__</w:t>
      </w:r>
    </w:p>
    <w:p w:rsidR="00A73D99" w:rsidRDefault="00A73D99" w:rsidP="00A73D99">
      <w:pPr>
        <w:rPr>
          <w:rFonts w:ascii="Times New Roman" w:hAnsi="Times New Roman"/>
          <w:color w:val="000000"/>
          <w:sz w:val="24"/>
        </w:rPr>
      </w:pPr>
    </w:p>
    <w:tbl>
      <w:tblPr>
        <w:tblStyle w:val="a5"/>
        <w:tblW w:w="0" w:type="auto"/>
        <w:tblLook w:val="04A0" w:firstRow="1" w:lastRow="0" w:firstColumn="1" w:lastColumn="0" w:noHBand="0" w:noVBand="1"/>
      </w:tblPr>
      <w:tblGrid>
        <w:gridCol w:w="3190"/>
        <w:gridCol w:w="3190"/>
        <w:gridCol w:w="3191"/>
      </w:tblGrid>
      <w:tr w:rsidR="00A73D99" w:rsidTr="00A73D99">
        <w:tc>
          <w:tcPr>
            <w:tcW w:w="3190" w:type="dxa"/>
            <w:vMerge w:val="restart"/>
          </w:tcPr>
          <w:p w:rsidR="00A73D99" w:rsidRPr="00C54FA5" w:rsidRDefault="00A73D99" w:rsidP="00A73D99">
            <w:pPr>
              <w:rPr>
                <w:rFonts w:ascii="Times New Roman" w:hAnsi="Times New Roman"/>
                <w:color w:val="000000"/>
                <w:sz w:val="26"/>
                <w:szCs w:val="26"/>
              </w:rPr>
            </w:pPr>
            <w:r w:rsidRPr="00C54FA5">
              <w:rPr>
                <w:rFonts w:ascii="Times New Roman" w:hAnsi="Times New Roman"/>
                <w:color w:val="000000"/>
                <w:sz w:val="26"/>
                <w:szCs w:val="26"/>
              </w:rPr>
              <w:t>Регистрационный номер заявителя</w:t>
            </w:r>
          </w:p>
        </w:tc>
        <w:tc>
          <w:tcPr>
            <w:tcW w:w="6381" w:type="dxa"/>
            <w:gridSpan w:val="2"/>
          </w:tcPr>
          <w:p w:rsidR="00A73D99" w:rsidRPr="00C54FA5" w:rsidRDefault="00A73D99" w:rsidP="00A73D99">
            <w:pPr>
              <w:rPr>
                <w:rFonts w:ascii="Times New Roman" w:hAnsi="Times New Roman"/>
                <w:color w:val="000000"/>
                <w:sz w:val="26"/>
                <w:szCs w:val="26"/>
              </w:rPr>
            </w:pPr>
            <w:r w:rsidRPr="00C54FA5">
              <w:rPr>
                <w:rFonts w:ascii="Times New Roman" w:hAnsi="Times New Roman"/>
                <w:color w:val="000000"/>
                <w:sz w:val="26"/>
                <w:szCs w:val="26"/>
              </w:rPr>
              <w:t>Принял</w:t>
            </w:r>
          </w:p>
        </w:tc>
      </w:tr>
      <w:tr w:rsidR="00A73D99" w:rsidTr="00A73D99">
        <w:tc>
          <w:tcPr>
            <w:tcW w:w="3190" w:type="dxa"/>
            <w:vMerge/>
          </w:tcPr>
          <w:p w:rsidR="00A73D99" w:rsidRPr="00C54FA5" w:rsidRDefault="00A73D99" w:rsidP="00A73D99">
            <w:pPr>
              <w:rPr>
                <w:rFonts w:ascii="Times New Roman" w:hAnsi="Times New Roman"/>
                <w:color w:val="000000"/>
                <w:sz w:val="26"/>
                <w:szCs w:val="26"/>
              </w:rPr>
            </w:pPr>
          </w:p>
        </w:tc>
        <w:tc>
          <w:tcPr>
            <w:tcW w:w="3190" w:type="dxa"/>
          </w:tcPr>
          <w:p w:rsidR="00A73D99" w:rsidRPr="00C54FA5" w:rsidRDefault="00A73D99" w:rsidP="00A73D99">
            <w:pPr>
              <w:rPr>
                <w:rFonts w:ascii="Times New Roman" w:hAnsi="Times New Roman"/>
                <w:color w:val="000000"/>
                <w:sz w:val="26"/>
                <w:szCs w:val="26"/>
              </w:rPr>
            </w:pPr>
            <w:r w:rsidRPr="00C54FA5">
              <w:rPr>
                <w:rFonts w:ascii="Times New Roman" w:hAnsi="Times New Roman"/>
                <w:color w:val="000000"/>
                <w:sz w:val="26"/>
                <w:szCs w:val="26"/>
              </w:rPr>
              <w:t>Дата приема заявления</w:t>
            </w:r>
          </w:p>
        </w:tc>
        <w:tc>
          <w:tcPr>
            <w:tcW w:w="3191" w:type="dxa"/>
          </w:tcPr>
          <w:p w:rsidR="00A73D99" w:rsidRPr="00C54FA5" w:rsidRDefault="00A73D99" w:rsidP="00A73D99">
            <w:pPr>
              <w:rPr>
                <w:rFonts w:ascii="Times New Roman" w:hAnsi="Times New Roman"/>
                <w:color w:val="000000"/>
                <w:sz w:val="26"/>
                <w:szCs w:val="26"/>
              </w:rPr>
            </w:pPr>
            <w:r w:rsidRPr="00C54FA5">
              <w:rPr>
                <w:rFonts w:ascii="Times New Roman" w:hAnsi="Times New Roman"/>
                <w:color w:val="000000"/>
                <w:sz w:val="26"/>
                <w:szCs w:val="26"/>
              </w:rPr>
              <w:t>Подпись специалиста</w:t>
            </w:r>
          </w:p>
        </w:tc>
      </w:tr>
      <w:tr w:rsidR="00A73D99" w:rsidTr="00A73D99">
        <w:tc>
          <w:tcPr>
            <w:tcW w:w="3190" w:type="dxa"/>
          </w:tcPr>
          <w:p w:rsidR="00A73D99" w:rsidRPr="00C54FA5" w:rsidRDefault="00A73D99" w:rsidP="00A73D99">
            <w:pPr>
              <w:rPr>
                <w:rFonts w:ascii="Times New Roman" w:hAnsi="Times New Roman"/>
                <w:color w:val="000000"/>
                <w:sz w:val="26"/>
                <w:szCs w:val="26"/>
              </w:rPr>
            </w:pPr>
          </w:p>
        </w:tc>
        <w:tc>
          <w:tcPr>
            <w:tcW w:w="3190" w:type="dxa"/>
          </w:tcPr>
          <w:p w:rsidR="00A73D99" w:rsidRPr="00C54FA5" w:rsidRDefault="00A73D99" w:rsidP="00A73D99">
            <w:pPr>
              <w:rPr>
                <w:rFonts w:ascii="Times New Roman" w:hAnsi="Times New Roman"/>
                <w:color w:val="000000"/>
                <w:sz w:val="26"/>
                <w:szCs w:val="26"/>
              </w:rPr>
            </w:pPr>
          </w:p>
        </w:tc>
        <w:tc>
          <w:tcPr>
            <w:tcW w:w="3191" w:type="dxa"/>
          </w:tcPr>
          <w:p w:rsidR="00A73D99" w:rsidRPr="00C54FA5" w:rsidRDefault="00A73D99" w:rsidP="00A73D99">
            <w:pPr>
              <w:rPr>
                <w:rFonts w:ascii="Times New Roman" w:hAnsi="Times New Roman"/>
                <w:color w:val="000000"/>
                <w:sz w:val="26"/>
                <w:szCs w:val="26"/>
              </w:rPr>
            </w:pPr>
          </w:p>
        </w:tc>
      </w:tr>
    </w:tbl>
    <w:p w:rsidR="001121BE" w:rsidRPr="007649C7" w:rsidRDefault="0022743B" w:rsidP="007649C7">
      <w:pPr>
        <w:jc w:val="both"/>
        <w:rPr>
          <w:rFonts w:ascii="Times New Roman" w:hAnsi="Times New Roman"/>
          <w:b/>
          <w:color w:val="000000"/>
          <w:sz w:val="26"/>
          <w:szCs w:val="26"/>
        </w:rPr>
      </w:pPr>
      <w:r w:rsidRPr="007649C7">
        <w:rPr>
          <w:rFonts w:ascii="Times New Roman" w:hAnsi="Times New Roman"/>
          <w:b/>
          <w:color w:val="000000"/>
          <w:sz w:val="26"/>
          <w:szCs w:val="26"/>
        </w:rPr>
        <w:t>_____________________________________________</w:t>
      </w:r>
      <w:r w:rsidR="007649C7">
        <w:rPr>
          <w:rFonts w:ascii="Times New Roman" w:hAnsi="Times New Roman"/>
          <w:b/>
          <w:color w:val="000000"/>
          <w:sz w:val="26"/>
          <w:szCs w:val="26"/>
        </w:rPr>
        <w:t>__________________________</w:t>
      </w:r>
    </w:p>
    <w:p w:rsidR="0022743B" w:rsidRDefault="0022743B" w:rsidP="001121BE">
      <w:pPr>
        <w:jc w:val="center"/>
        <w:rPr>
          <w:rFonts w:ascii="Times New Roman" w:hAnsi="Times New Roman"/>
          <w:color w:val="000000"/>
          <w:sz w:val="24"/>
        </w:rPr>
      </w:pPr>
      <w:r w:rsidRPr="0022743B">
        <w:rPr>
          <w:rFonts w:ascii="Times New Roman" w:hAnsi="Times New Roman"/>
          <w:color w:val="000000"/>
          <w:sz w:val="24"/>
        </w:rPr>
        <w:t>(линия отреза)</w:t>
      </w: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F56C59" w:rsidRDefault="00F56C59" w:rsidP="001121BE">
      <w:pPr>
        <w:jc w:val="center"/>
        <w:rPr>
          <w:rFonts w:ascii="Times New Roman" w:hAnsi="Times New Roman"/>
          <w:color w:val="000000"/>
          <w:sz w:val="24"/>
        </w:rPr>
      </w:pPr>
    </w:p>
    <w:p w:rsidR="007A56F1" w:rsidRDefault="007A56F1" w:rsidP="001121BE">
      <w:pPr>
        <w:jc w:val="center"/>
        <w:rPr>
          <w:rFonts w:ascii="Times New Roman" w:hAnsi="Times New Roman"/>
          <w:color w:val="000000"/>
          <w:sz w:val="24"/>
        </w:rPr>
      </w:pPr>
    </w:p>
    <w:p w:rsidR="007A56F1" w:rsidRDefault="007A56F1" w:rsidP="001121BE">
      <w:pPr>
        <w:jc w:val="center"/>
        <w:rPr>
          <w:rFonts w:ascii="Times New Roman" w:hAnsi="Times New Roman"/>
          <w:color w:val="000000"/>
          <w:sz w:val="24"/>
        </w:rPr>
      </w:pPr>
    </w:p>
    <w:tbl>
      <w:tblPr>
        <w:tblStyle w:val="a5"/>
        <w:tblW w:w="0" w:type="auto"/>
        <w:tblInd w:w="3652" w:type="dxa"/>
        <w:tblLook w:val="04A0" w:firstRow="1" w:lastRow="0" w:firstColumn="1" w:lastColumn="0" w:noHBand="0" w:noVBand="1"/>
      </w:tblPr>
      <w:tblGrid>
        <w:gridCol w:w="5919"/>
      </w:tblGrid>
      <w:tr w:rsidR="00801909" w:rsidRPr="00801909" w:rsidTr="00801909">
        <w:trPr>
          <w:trHeight w:val="1620"/>
        </w:trPr>
        <w:tc>
          <w:tcPr>
            <w:tcW w:w="5919" w:type="dxa"/>
            <w:tcBorders>
              <w:top w:val="nil"/>
              <w:left w:val="nil"/>
              <w:bottom w:val="nil"/>
              <w:right w:val="nil"/>
            </w:tcBorders>
          </w:tcPr>
          <w:p w:rsidR="00801909" w:rsidRPr="006E6177" w:rsidRDefault="00801909" w:rsidP="00801909">
            <w:pPr>
              <w:jc w:val="center"/>
              <w:rPr>
                <w:rFonts w:ascii="Times New Roman" w:hAnsi="Times New Roman"/>
                <w:b/>
                <w:color w:val="000000"/>
                <w:sz w:val="28"/>
                <w:szCs w:val="28"/>
              </w:rPr>
            </w:pPr>
            <w:r w:rsidRPr="006E6177">
              <w:rPr>
                <w:rFonts w:ascii="Times New Roman" w:hAnsi="Times New Roman"/>
                <w:b/>
                <w:color w:val="000000"/>
                <w:sz w:val="28"/>
                <w:szCs w:val="28"/>
              </w:rPr>
              <w:lastRenderedPageBreak/>
              <w:t xml:space="preserve">Приложение № </w:t>
            </w:r>
            <w:r w:rsidR="00FC53DF" w:rsidRPr="006E6177">
              <w:rPr>
                <w:rFonts w:ascii="Times New Roman" w:hAnsi="Times New Roman"/>
                <w:b/>
                <w:color w:val="000000"/>
                <w:sz w:val="28"/>
                <w:szCs w:val="28"/>
              </w:rPr>
              <w:t>4</w:t>
            </w:r>
          </w:p>
          <w:p w:rsidR="00824B2B" w:rsidRPr="006E6177" w:rsidRDefault="00824B2B" w:rsidP="00824B2B">
            <w:pPr>
              <w:jc w:val="center"/>
              <w:rPr>
                <w:rFonts w:ascii="Times New Roman" w:hAnsi="Times New Roman"/>
                <w:b/>
                <w:color w:val="000000"/>
                <w:sz w:val="28"/>
                <w:szCs w:val="28"/>
              </w:rPr>
            </w:pPr>
            <w:r w:rsidRPr="006E6177">
              <w:rPr>
                <w:rFonts w:ascii="Times New Roman" w:hAnsi="Times New Roman"/>
                <w:b/>
                <w:color w:val="000000"/>
                <w:sz w:val="28"/>
                <w:szCs w:val="28"/>
              </w:rPr>
              <w:t>к административному регламенту</w:t>
            </w:r>
          </w:p>
          <w:p w:rsidR="00801909" w:rsidRPr="00801909" w:rsidRDefault="00824B2B" w:rsidP="00824B2B">
            <w:pPr>
              <w:jc w:val="center"/>
              <w:rPr>
                <w:rFonts w:ascii="Times New Roman" w:hAnsi="Times New Roman"/>
                <w:b/>
                <w:color w:val="000000"/>
                <w:sz w:val="28"/>
              </w:rPr>
            </w:pPr>
            <w:r w:rsidRPr="006E6177">
              <w:rPr>
                <w:rFonts w:ascii="Times New Roman" w:hAnsi="Times New Roman"/>
                <w:b/>
                <w:bCs/>
                <w:color w:val="000000"/>
                <w:sz w:val="28"/>
                <w:szCs w:val="28"/>
              </w:rPr>
              <w:t xml:space="preserve">по реализации органами местного самоуправления услуг, предоставляемых в рамках переданных полномочий </w:t>
            </w:r>
            <w:r w:rsidRPr="006E6177">
              <w:rPr>
                <w:rFonts w:ascii="Times New Roman" w:hAnsi="Times New Roman"/>
                <w:b/>
                <w:color w:val="000000"/>
                <w:sz w:val="28"/>
                <w:szCs w:val="28"/>
              </w:rPr>
              <w:t>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bl>
    <w:p w:rsidR="00801909" w:rsidRDefault="00801909" w:rsidP="00801909">
      <w:pPr>
        <w:ind w:firstLine="709"/>
        <w:jc w:val="both"/>
        <w:rPr>
          <w:rFonts w:ascii="Times New Roman" w:hAnsi="Times New Roman"/>
          <w:b/>
          <w:color w:val="000000"/>
          <w:sz w:val="28"/>
        </w:rPr>
      </w:pPr>
    </w:p>
    <w:p w:rsidR="00801909" w:rsidRDefault="00801909" w:rsidP="00801909">
      <w:pPr>
        <w:ind w:firstLine="709"/>
        <w:jc w:val="both"/>
        <w:rPr>
          <w:rFonts w:ascii="Times New Roman" w:hAnsi="Times New Roman"/>
          <w:b/>
          <w:color w:val="000000"/>
          <w:sz w:val="28"/>
        </w:rPr>
      </w:pPr>
    </w:p>
    <w:p w:rsidR="00801909" w:rsidRDefault="00801909" w:rsidP="00801909">
      <w:pPr>
        <w:ind w:firstLine="709"/>
        <w:jc w:val="both"/>
        <w:rPr>
          <w:rFonts w:ascii="Times New Roman" w:hAnsi="Times New Roman"/>
          <w:b/>
          <w:color w:val="000000"/>
          <w:sz w:val="28"/>
        </w:rPr>
      </w:pPr>
    </w:p>
    <w:p w:rsidR="001D3C4F" w:rsidRDefault="001D3C4F" w:rsidP="007649C7">
      <w:pPr>
        <w:jc w:val="center"/>
        <w:rPr>
          <w:rFonts w:ascii="Times New Roman" w:hAnsi="Times New Roman"/>
          <w:b/>
          <w:color w:val="000000"/>
          <w:sz w:val="26"/>
          <w:szCs w:val="26"/>
        </w:rPr>
      </w:pPr>
      <w:r>
        <w:rPr>
          <w:rFonts w:ascii="Times New Roman" w:hAnsi="Times New Roman"/>
          <w:b/>
          <w:color w:val="000000"/>
          <w:sz w:val="26"/>
          <w:szCs w:val="26"/>
        </w:rPr>
        <w:t>Журнал</w:t>
      </w:r>
    </w:p>
    <w:p w:rsidR="001D3C4F" w:rsidRDefault="0022743B" w:rsidP="007649C7">
      <w:pPr>
        <w:jc w:val="center"/>
        <w:rPr>
          <w:rFonts w:ascii="Times New Roman" w:hAnsi="Times New Roman"/>
          <w:b/>
          <w:color w:val="000000"/>
          <w:sz w:val="26"/>
          <w:szCs w:val="26"/>
        </w:rPr>
      </w:pPr>
      <w:r w:rsidRPr="007649C7">
        <w:rPr>
          <w:rFonts w:ascii="Times New Roman" w:hAnsi="Times New Roman"/>
          <w:b/>
          <w:color w:val="000000"/>
          <w:sz w:val="26"/>
          <w:szCs w:val="26"/>
        </w:rPr>
        <w:t xml:space="preserve">регистрации заявлений и решений о назначении и выплате </w:t>
      </w:r>
    </w:p>
    <w:p w:rsidR="0022743B" w:rsidRPr="007649C7" w:rsidRDefault="0022743B" w:rsidP="007649C7">
      <w:pPr>
        <w:jc w:val="center"/>
        <w:rPr>
          <w:rFonts w:ascii="Times New Roman" w:hAnsi="Times New Roman"/>
          <w:b/>
          <w:color w:val="000000"/>
          <w:sz w:val="26"/>
          <w:szCs w:val="26"/>
        </w:rPr>
      </w:pPr>
      <w:r w:rsidRPr="007649C7">
        <w:rPr>
          <w:rFonts w:ascii="Times New Roman" w:hAnsi="Times New Roman"/>
          <w:b/>
          <w:color w:val="000000"/>
          <w:sz w:val="26"/>
          <w:szCs w:val="26"/>
        </w:rPr>
        <w:t>компенсации страховой премии по договору ОСАГО</w:t>
      </w:r>
    </w:p>
    <w:p w:rsidR="00801909" w:rsidRDefault="00801909" w:rsidP="00801909">
      <w:pPr>
        <w:ind w:firstLine="709"/>
        <w:jc w:val="both"/>
        <w:rPr>
          <w:rFonts w:ascii="Times New Roman" w:hAnsi="Times New Roman"/>
          <w:b/>
          <w:color w:val="000000"/>
          <w:sz w:val="28"/>
        </w:rPr>
      </w:pPr>
    </w:p>
    <w:p w:rsidR="006E7AB1" w:rsidRDefault="006E7AB1" w:rsidP="00801909">
      <w:pPr>
        <w:ind w:firstLine="709"/>
        <w:jc w:val="both"/>
        <w:rPr>
          <w:rFonts w:ascii="Times New Roman" w:hAnsi="Times New Roman"/>
          <w:b/>
          <w:color w:val="000000"/>
          <w:sz w:val="28"/>
        </w:rPr>
      </w:pPr>
    </w:p>
    <w:tbl>
      <w:tblPr>
        <w:tblStyle w:val="a5"/>
        <w:tblW w:w="10479" w:type="dxa"/>
        <w:tblInd w:w="-426" w:type="dxa"/>
        <w:tblLook w:val="04A0" w:firstRow="1" w:lastRow="0" w:firstColumn="1" w:lastColumn="0" w:noHBand="0" w:noVBand="1"/>
      </w:tblPr>
      <w:tblGrid>
        <w:gridCol w:w="584"/>
        <w:gridCol w:w="2196"/>
        <w:gridCol w:w="1340"/>
        <w:gridCol w:w="987"/>
        <w:gridCol w:w="1294"/>
        <w:gridCol w:w="1489"/>
        <w:gridCol w:w="1478"/>
        <w:gridCol w:w="1111"/>
      </w:tblGrid>
      <w:tr w:rsidR="00801909" w:rsidTr="00B22E9C">
        <w:tc>
          <w:tcPr>
            <w:tcW w:w="594" w:type="dxa"/>
            <w:vMerge w:val="restart"/>
            <w:vAlign w:val="center"/>
          </w:tcPr>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w:t>
            </w:r>
          </w:p>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п/п</w:t>
            </w:r>
          </w:p>
        </w:tc>
        <w:tc>
          <w:tcPr>
            <w:tcW w:w="2197" w:type="dxa"/>
            <w:vMerge w:val="restart"/>
            <w:vAlign w:val="center"/>
          </w:tcPr>
          <w:p w:rsidR="00801909" w:rsidRPr="00B22E9C" w:rsidRDefault="00801909"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Регистрационный номер</w:t>
            </w:r>
          </w:p>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заявления</w:t>
            </w:r>
          </w:p>
        </w:tc>
        <w:tc>
          <w:tcPr>
            <w:tcW w:w="1320" w:type="dxa"/>
            <w:vMerge w:val="restart"/>
            <w:vAlign w:val="center"/>
          </w:tcPr>
          <w:p w:rsidR="00801909" w:rsidRPr="00B22E9C" w:rsidRDefault="00801909"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Дата</w:t>
            </w:r>
          </w:p>
          <w:p w:rsidR="00801909" w:rsidRPr="00B22E9C" w:rsidRDefault="00801909"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приема</w:t>
            </w:r>
          </w:p>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заявления</w:t>
            </w:r>
          </w:p>
        </w:tc>
        <w:tc>
          <w:tcPr>
            <w:tcW w:w="6368" w:type="dxa"/>
            <w:gridSpan w:val="5"/>
            <w:vAlign w:val="center"/>
          </w:tcPr>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Сведения о заявителе</w:t>
            </w:r>
          </w:p>
        </w:tc>
      </w:tr>
      <w:tr w:rsidR="00801909" w:rsidTr="00B22E9C">
        <w:tc>
          <w:tcPr>
            <w:tcW w:w="594" w:type="dxa"/>
            <w:vMerge/>
            <w:vAlign w:val="center"/>
          </w:tcPr>
          <w:p w:rsidR="00801909" w:rsidRPr="00B22E9C" w:rsidRDefault="00801909" w:rsidP="00B22E9C">
            <w:pPr>
              <w:jc w:val="center"/>
              <w:rPr>
                <w:rFonts w:ascii="Times New Roman" w:hAnsi="Times New Roman"/>
                <w:b/>
                <w:color w:val="000000"/>
                <w:sz w:val="24"/>
                <w:szCs w:val="24"/>
              </w:rPr>
            </w:pPr>
          </w:p>
        </w:tc>
        <w:tc>
          <w:tcPr>
            <w:tcW w:w="2197" w:type="dxa"/>
            <w:vMerge/>
            <w:vAlign w:val="center"/>
          </w:tcPr>
          <w:p w:rsidR="00801909" w:rsidRPr="00B22E9C" w:rsidRDefault="00801909" w:rsidP="00B22E9C">
            <w:pPr>
              <w:jc w:val="center"/>
              <w:rPr>
                <w:rFonts w:ascii="Times New Roman" w:hAnsi="Times New Roman"/>
                <w:b/>
                <w:color w:val="000000"/>
                <w:sz w:val="24"/>
                <w:szCs w:val="24"/>
              </w:rPr>
            </w:pPr>
          </w:p>
        </w:tc>
        <w:tc>
          <w:tcPr>
            <w:tcW w:w="1320" w:type="dxa"/>
            <w:vMerge/>
            <w:vAlign w:val="center"/>
          </w:tcPr>
          <w:p w:rsidR="00801909" w:rsidRPr="00B22E9C" w:rsidRDefault="00801909" w:rsidP="00B22E9C">
            <w:pPr>
              <w:jc w:val="center"/>
              <w:rPr>
                <w:rFonts w:ascii="Times New Roman" w:hAnsi="Times New Roman"/>
                <w:b/>
                <w:color w:val="000000"/>
                <w:sz w:val="24"/>
                <w:szCs w:val="24"/>
              </w:rPr>
            </w:pPr>
          </w:p>
        </w:tc>
        <w:tc>
          <w:tcPr>
            <w:tcW w:w="992" w:type="dxa"/>
            <w:vAlign w:val="center"/>
          </w:tcPr>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Ф.И.О.</w:t>
            </w:r>
          </w:p>
        </w:tc>
        <w:tc>
          <w:tcPr>
            <w:tcW w:w="1302" w:type="dxa"/>
            <w:vAlign w:val="center"/>
          </w:tcPr>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Дата рождения</w:t>
            </w:r>
          </w:p>
        </w:tc>
        <w:tc>
          <w:tcPr>
            <w:tcW w:w="1480" w:type="dxa"/>
            <w:vAlign w:val="center"/>
          </w:tcPr>
          <w:p w:rsidR="00801909" w:rsidRPr="00B22E9C" w:rsidRDefault="00801909"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Адрес места</w:t>
            </w:r>
          </w:p>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жительства</w:t>
            </w:r>
          </w:p>
        </w:tc>
        <w:tc>
          <w:tcPr>
            <w:tcW w:w="1472" w:type="dxa"/>
            <w:vAlign w:val="center"/>
          </w:tcPr>
          <w:p w:rsidR="00801909" w:rsidRPr="00B22E9C" w:rsidRDefault="00801909"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Дата</w:t>
            </w:r>
          </w:p>
          <w:p w:rsidR="00801909" w:rsidRPr="00B22E9C" w:rsidRDefault="00801909" w:rsidP="00B22E9C">
            <w:pPr>
              <w:jc w:val="center"/>
              <w:rPr>
                <w:rFonts w:ascii="Times New Roman" w:hAnsi="Times New Roman"/>
                <w:b/>
                <w:color w:val="000000"/>
                <w:sz w:val="24"/>
                <w:szCs w:val="24"/>
              </w:rPr>
            </w:pPr>
            <w:r w:rsidRPr="00B22E9C">
              <w:rPr>
                <w:rFonts w:ascii="Times New Roman" w:hAnsi="Times New Roman"/>
                <w:b/>
                <w:color w:val="000000"/>
                <w:sz w:val="24"/>
                <w:szCs w:val="24"/>
              </w:rPr>
              <w:t>назначения пособия</w:t>
            </w:r>
          </w:p>
        </w:tc>
        <w:tc>
          <w:tcPr>
            <w:tcW w:w="1122" w:type="dxa"/>
            <w:vAlign w:val="center"/>
          </w:tcPr>
          <w:p w:rsidR="00F33466" w:rsidRPr="00B22E9C" w:rsidRDefault="00F33466" w:rsidP="00B22E9C">
            <w:pPr>
              <w:keepNext/>
              <w:suppressAutoHyphens/>
              <w:jc w:val="center"/>
              <w:rPr>
                <w:rFonts w:ascii="Times New Roman" w:hAnsi="Times New Roman"/>
                <w:b/>
                <w:color w:val="000000"/>
                <w:sz w:val="24"/>
                <w:szCs w:val="24"/>
              </w:rPr>
            </w:pPr>
            <w:r w:rsidRPr="00B22E9C">
              <w:rPr>
                <w:rFonts w:ascii="Times New Roman" w:hAnsi="Times New Roman"/>
                <w:b/>
                <w:color w:val="000000"/>
                <w:sz w:val="24"/>
                <w:szCs w:val="24"/>
              </w:rPr>
              <w:t>Размер</w:t>
            </w:r>
          </w:p>
          <w:p w:rsidR="00801909" w:rsidRPr="00B22E9C" w:rsidRDefault="00F33466" w:rsidP="00B22E9C">
            <w:pPr>
              <w:jc w:val="center"/>
              <w:rPr>
                <w:rFonts w:ascii="Times New Roman" w:hAnsi="Times New Roman"/>
                <w:b/>
                <w:color w:val="000000"/>
                <w:sz w:val="24"/>
                <w:szCs w:val="24"/>
              </w:rPr>
            </w:pPr>
            <w:r w:rsidRPr="00B22E9C">
              <w:rPr>
                <w:rFonts w:ascii="Times New Roman" w:hAnsi="Times New Roman"/>
                <w:b/>
                <w:color w:val="000000"/>
                <w:sz w:val="24"/>
                <w:szCs w:val="24"/>
              </w:rPr>
              <w:t>пособия</w:t>
            </w:r>
          </w:p>
        </w:tc>
      </w:tr>
      <w:tr w:rsidR="00F33466" w:rsidRPr="00F33466" w:rsidTr="00B22E9C">
        <w:tc>
          <w:tcPr>
            <w:tcW w:w="594"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1</w:t>
            </w:r>
          </w:p>
        </w:tc>
        <w:tc>
          <w:tcPr>
            <w:tcW w:w="2197"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2</w:t>
            </w:r>
          </w:p>
        </w:tc>
        <w:tc>
          <w:tcPr>
            <w:tcW w:w="1320"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3</w:t>
            </w:r>
          </w:p>
        </w:tc>
        <w:tc>
          <w:tcPr>
            <w:tcW w:w="992"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4</w:t>
            </w:r>
          </w:p>
        </w:tc>
        <w:tc>
          <w:tcPr>
            <w:tcW w:w="1302"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5</w:t>
            </w:r>
          </w:p>
        </w:tc>
        <w:tc>
          <w:tcPr>
            <w:tcW w:w="1480"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6</w:t>
            </w:r>
          </w:p>
        </w:tc>
        <w:tc>
          <w:tcPr>
            <w:tcW w:w="1472"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7</w:t>
            </w:r>
          </w:p>
        </w:tc>
        <w:tc>
          <w:tcPr>
            <w:tcW w:w="1122" w:type="dxa"/>
            <w:vAlign w:val="center"/>
          </w:tcPr>
          <w:p w:rsidR="00801909" w:rsidRPr="007649C7" w:rsidRDefault="00F33466" w:rsidP="00B22E9C">
            <w:pPr>
              <w:jc w:val="center"/>
              <w:rPr>
                <w:rFonts w:ascii="Times New Roman" w:hAnsi="Times New Roman"/>
                <w:color w:val="000000"/>
                <w:sz w:val="24"/>
                <w:szCs w:val="24"/>
              </w:rPr>
            </w:pPr>
            <w:r w:rsidRPr="007649C7">
              <w:rPr>
                <w:rFonts w:ascii="Times New Roman" w:hAnsi="Times New Roman"/>
                <w:color w:val="000000"/>
                <w:sz w:val="24"/>
                <w:szCs w:val="24"/>
              </w:rPr>
              <w:t>8</w:t>
            </w:r>
          </w:p>
        </w:tc>
      </w:tr>
    </w:tbl>
    <w:p w:rsidR="00801909" w:rsidRDefault="00801909" w:rsidP="00801909">
      <w:pPr>
        <w:ind w:firstLine="709"/>
        <w:jc w:val="both"/>
        <w:rPr>
          <w:rFonts w:ascii="Times New Roman" w:hAnsi="Times New Roman"/>
          <w:b/>
          <w:color w:val="000000"/>
          <w:sz w:val="28"/>
        </w:rPr>
      </w:pPr>
    </w:p>
    <w:p w:rsidR="00801909" w:rsidRDefault="00801909" w:rsidP="00801909">
      <w:pPr>
        <w:ind w:firstLine="709"/>
        <w:jc w:val="both"/>
        <w:rPr>
          <w:rFonts w:ascii="Times New Roman" w:hAnsi="Times New Roman"/>
          <w:b/>
          <w:color w:val="000000"/>
          <w:sz w:val="28"/>
        </w:rPr>
      </w:pPr>
    </w:p>
    <w:p w:rsidR="00801909" w:rsidRDefault="00801909" w:rsidP="00801909">
      <w:pPr>
        <w:ind w:firstLine="709"/>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p w:rsidR="00F33466" w:rsidRDefault="00F33466" w:rsidP="00F33466">
      <w:pPr>
        <w:jc w:val="both"/>
        <w:rPr>
          <w:rFonts w:ascii="Times New Roman" w:hAnsi="Times New Roman"/>
          <w:b/>
          <w:color w:val="000000"/>
          <w:sz w:val="28"/>
        </w:rPr>
      </w:pPr>
    </w:p>
    <w:tbl>
      <w:tblPr>
        <w:tblStyle w:val="a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F33466" w:rsidRPr="00F33466" w:rsidTr="00F33466">
        <w:trPr>
          <w:trHeight w:val="1620"/>
        </w:trPr>
        <w:tc>
          <w:tcPr>
            <w:tcW w:w="6202" w:type="dxa"/>
          </w:tcPr>
          <w:p w:rsidR="00F33466" w:rsidRPr="00824B2B" w:rsidRDefault="00F33466" w:rsidP="00F33466">
            <w:pPr>
              <w:jc w:val="center"/>
              <w:rPr>
                <w:rFonts w:ascii="Times New Roman" w:hAnsi="Times New Roman"/>
                <w:b/>
                <w:color w:val="000000"/>
                <w:sz w:val="26"/>
                <w:szCs w:val="26"/>
              </w:rPr>
            </w:pPr>
            <w:r w:rsidRPr="00824B2B">
              <w:rPr>
                <w:rFonts w:ascii="Times New Roman" w:hAnsi="Times New Roman"/>
                <w:b/>
                <w:color w:val="000000"/>
                <w:sz w:val="26"/>
                <w:szCs w:val="26"/>
              </w:rPr>
              <w:lastRenderedPageBreak/>
              <w:t xml:space="preserve">Приложение № </w:t>
            </w:r>
            <w:r w:rsidR="00FC53DF">
              <w:rPr>
                <w:rFonts w:ascii="Times New Roman" w:hAnsi="Times New Roman"/>
                <w:b/>
                <w:color w:val="000000"/>
                <w:sz w:val="26"/>
                <w:szCs w:val="26"/>
              </w:rPr>
              <w:t>5</w:t>
            </w:r>
          </w:p>
          <w:p w:rsidR="00824B2B" w:rsidRDefault="00824B2B" w:rsidP="00824B2B">
            <w:pPr>
              <w:jc w:val="center"/>
              <w:rPr>
                <w:rFonts w:ascii="Times New Roman" w:hAnsi="Times New Roman"/>
                <w:b/>
                <w:color w:val="000000"/>
                <w:sz w:val="26"/>
                <w:szCs w:val="26"/>
              </w:rPr>
            </w:pPr>
            <w:r w:rsidRPr="00682155">
              <w:rPr>
                <w:rFonts w:ascii="Times New Roman" w:hAnsi="Times New Roman"/>
                <w:b/>
                <w:color w:val="000000"/>
                <w:sz w:val="26"/>
                <w:szCs w:val="26"/>
              </w:rPr>
              <w:t>к административному регламенту</w:t>
            </w:r>
          </w:p>
          <w:p w:rsidR="00824B2B" w:rsidRDefault="00824B2B" w:rsidP="00824B2B">
            <w:pPr>
              <w:jc w:val="center"/>
              <w:rPr>
                <w:rFonts w:ascii="Times New Roman" w:hAnsi="Times New Roman"/>
                <w:b/>
                <w:color w:val="000000"/>
                <w:sz w:val="26"/>
                <w:szCs w:val="26"/>
              </w:rPr>
            </w:pPr>
            <w:r>
              <w:rPr>
                <w:rFonts w:ascii="Times New Roman" w:hAnsi="Times New Roman"/>
                <w:b/>
                <w:bCs/>
                <w:color w:val="000000"/>
                <w:sz w:val="26"/>
                <w:szCs w:val="26"/>
              </w:rPr>
              <w:t xml:space="preserve">по реализации органами </w:t>
            </w:r>
            <w:r w:rsidRPr="00682155">
              <w:rPr>
                <w:rFonts w:ascii="Times New Roman" w:hAnsi="Times New Roman"/>
                <w:b/>
                <w:bCs/>
                <w:color w:val="000000"/>
                <w:sz w:val="26"/>
                <w:szCs w:val="26"/>
              </w:rPr>
              <w:t>местного самоуправления услуг, предоставляемых в р</w:t>
            </w:r>
            <w:r>
              <w:rPr>
                <w:rFonts w:ascii="Times New Roman" w:hAnsi="Times New Roman"/>
                <w:b/>
                <w:bCs/>
                <w:color w:val="000000"/>
                <w:sz w:val="26"/>
                <w:szCs w:val="26"/>
              </w:rPr>
              <w:t xml:space="preserve">амках переданных полномочий </w:t>
            </w:r>
            <w:r w:rsidRPr="00682155">
              <w:rPr>
                <w:rFonts w:ascii="Times New Roman" w:hAnsi="Times New Roman"/>
                <w:b/>
                <w:color w:val="000000"/>
                <w:sz w:val="26"/>
                <w:szCs w:val="26"/>
              </w:rPr>
              <w:t xml:space="preserve">по </w:t>
            </w:r>
          </w:p>
          <w:p w:rsidR="00824B2B" w:rsidRDefault="00824B2B" w:rsidP="00824B2B">
            <w:pPr>
              <w:jc w:val="center"/>
              <w:rPr>
                <w:rFonts w:ascii="Times New Roman" w:hAnsi="Times New Roman"/>
                <w:b/>
                <w:color w:val="000000"/>
                <w:sz w:val="26"/>
                <w:szCs w:val="26"/>
              </w:rPr>
            </w:pPr>
            <w:r w:rsidRPr="00682155">
              <w:rPr>
                <w:rFonts w:ascii="Times New Roman" w:hAnsi="Times New Roman"/>
                <w:b/>
                <w:color w:val="000000"/>
                <w:sz w:val="26"/>
                <w:szCs w:val="26"/>
              </w:rPr>
              <w:t xml:space="preserve">организации компенсационных выплат инвалидам по уплаченной страховой премии по договору обязательного страхования </w:t>
            </w:r>
          </w:p>
          <w:p w:rsidR="00F33466" w:rsidRPr="00F33466" w:rsidRDefault="00824B2B" w:rsidP="00824B2B">
            <w:pPr>
              <w:jc w:val="center"/>
              <w:rPr>
                <w:rFonts w:ascii="Times New Roman" w:hAnsi="Times New Roman"/>
                <w:b/>
                <w:color w:val="000000"/>
                <w:sz w:val="28"/>
              </w:rPr>
            </w:pPr>
            <w:r w:rsidRPr="00682155">
              <w:rPr>
                <w:rFonts w:ascii="Times New Roman" w:hAnsi="Times New Roman"/>
                <w:b/>
                <w:color w:val="000000"/>
                <w:sz w:val="26"/>
                <w:szCs w:val="26"/>
              </w:rPr>
              <w:t>гражданской ответственности владельцев транспортных средств</w:t>
            </w:r>
          </w:p>
        </w:tc>
      </w:tr>
    </w:tbl>
    <w:p w:rsidR="00F33466" w:rsidRDefault="00F33466" w:rsidP="00F33466">
      <w:pPr>
        <w:ind w:firstLine="709"/>
        <w:jc w:val="both"/>
        <w:rPr>
          <w:rFonts w:ascii="Times New Roman" w:hAnsi="Times New Roman"/>
          <w:b/>
          <w:color w:val="000000"/>
          <w:sz w:val="28"/>
        </w:rPr>
      </w:pPr>
    </w:p>
    <w:p w:rsidR="00F33466" w:rsidRDefault="00F33466" w:rsidP="00F33466">
      <w:pPr>
        <w:ind w:firstLine="709"/>
        <w:jc w:val="both"/>
        <w:rPr>
          <w:rFonts w:ascii="Times New Roman" w:hAnsi="Times New Roman"/>
          <w:b/>
          <w:color w:val="000000"/>
          <w:sz w:val="28"/>
        </w:rPr>
      </w:pPr>
    </w:p>
    <w:p w:rsidR="00F33466" w:rsidRDefault="00F33466" w:rsidP="00F33466">
      <w:pPr>
        <w:ind w:firstLine="709"/>
        <w:jc w:val="both"/>
        <w:rPr>
          <w:rFonts w:ascii="Times New Roman" w:hAnsi="Times New Roman"/>
          <w:b/>
          <w:color w:val="000000"/>
          <w:sz w:val="28"/>
        </w:rPr>
      </w:pPr>
    </w:p>
    <w:p w:rsidR="001D3C4F" w:rsidRDefault="001D3C4F" w:rsidP="00F33466">
      <w:pPr>
        <w:jc w:val="center"/>
        <w:rPr>
          <w:rFonts w:ascii="Times New Roman" w:hAnsi="Times New Roman"/>
          <w:b/>
          <w:color w:val="000000"/>
          <w:sz w:val="26"/>
          <w:szCs w:val="26"/>
        </w:rPr>
      </w:pPr>
      <w:r>
        <w:rPr>
          <w:rFonts w:ascii="Times New Roman" w:hAnsi="Times New Roman"/>
          <w:b/>
          <w:color w:val="000000"/>
          <w:sz w:val="26"/>
          <w:szCs w:val="26"/>
        </w:rPr>
        <w:t>Журнал</w:t>
      </w:r>
    </w:p>
    <w:p w:rsidR="001D3C4F" w:rsidRDefault="0022743B" w:rsidP="00F33466">
      <w:pPr>
        <w:jc w:val="center"/>
        <w:rPr>
          <w:rFonts w:ascii="Times New Roman" w:hAnsi="Times New Roman"/>
          <w:b/>
          <w:color w:val="000000"/>
          <w:sz w:val="26"/>
          <w:szCs w:val="26"/>
        </w:rPr>
      </w:pPr>
      <w:r w:rsidRPr="007649C7">
        <w:rPr>
          <w:rFonts w:ascii="Times New Roman" w:hAnsi="Times New Roman"/>
          <w:b/>
          <w:color w:val="000000"/>
          <w:sz w:val="26"/>
          <w:szCs w:val="26"/>
        </w:rPr>
        <w:t>регистрации решений об отказе в назначении и выплате</w:t>
      </w:r>
      <w:r w:rsidR="00F33466" w:rsidRPr="007649C7">
        <w:rPr>
          <w:rFonts w:ascii="Times New Roman" w:hAnsi="Times New Roman"/>
          <w:b/>
          <w:color w:val="000000"/>
          <w:sz w:val="26"/>
          <w:szCs w:val="26"/>
        </w:rPr>
        <w:t xml:space="preserve"> </w:t>
      </w:r>
      <w:r w:rsidRPr="007649C7">
        <w:rPr>
          <w:rFonts w:ascii="Times New Roman" w:hAnsi="Times New Roman"/>
          <w:b/>
          <w:color w:val="000000"/>
          <w:sz w:val="26"/>
          <w:szCs w:val="26"/>
        </w:rPr>
        <w:t xml:space="preserve">компенсации </w:t>
      </w:r>
    </w:p>
    <w:p w:rsidR="0022743B" w:rsidRPr="007649C7" w:rsidRDefault="0022743B" w:rsidP="00F33466">
      <w:pPr>
        <w:jc w:val="center"/>
        <w:rPr>
          <w:rFonts w:ascii="Times New Roman" w:hAnsi="Times New Roman"/>
          <w:b/>
          <w:color w:val="000000"/>
          <w:sz w:val="26"/>
          <w:szCs w:val="26"/>
        </w:rPr>
      </w:pPr>
      <w:r w:rsidRPr="007649C7">
        <w:rPr>
          <w:rFonts w:ascii="Times New Roman" w:hAnsi="Times New Roman"/>
          <w:b/>
          <w:color w:val="000000"/>
          <w:sz w:val="26"/>
          <w:szCs w:val="26"/>
        </w:rPr>
        <w:t>страховой премии по договору ОСАГО</w:t>
      </w:r>
    </w:p>
    <w:p w:rsidR="00F33466" w:rsidRDefault="00F33466" w:rsidP="00F33466">
      <w:pPr>
        <w:jc w:val="center"/>
        <w:rPr>
          <w:rFonts w:ascii="Times New Roman" w:hAnsi="Times New Roman"/>
          <w:b/>
          <w:color w:val="000000"/>
          <w:sz w:val="28"/>
        </w:rPr>
      </w:pPr>
    </w:p>
    <w:p w:rsidR="00F33466" w:rsidRDefault="00F33466" w:rsidP="00F33466">
      <w:pPr>
        <w:jc w:val="center"/>
        <w:rPr>
          <w:rFonts w:ascii="Times New Roman" w:hAnsi="Times New Roman"/>
          <w:b/>
          <w:color w:val="000000"/>
          <w:sz w:val="28"/>
        </w:rPr>
      </w:pPr>
    </w:p>
    <w:tbl>
      <w:tblPr>
        <w:tblStyle w:val="a5"/>
        <w:tblW w:w="0" w:type="auto"/>
        <w:tblLayout w:type="fixed"/>
        <w:tblLook w:val="04A0" w:firstRow="1" w:lastRow="0" w:firstColumn="1" w:lastColumn="0" w:noHBand="0" w:noVBand="1"/>
      </w:tblPr>
      <w:tblGrid>
        <w:gridCol w:w="534"/>
        <w:gridCol w:w="1275"/>
        <w:gridCol w:w="1134"/>
        <w:gridCol w:w="851"/>
        <w:gridCol w:w="1417"/>
        <w:gridCol w:w="1418"/>
        <w:gridCol w:w="1417"/>
        <w:gridCol w:w="1525"/>
      </w:tblGrid>
      <w:tr w:rsidR="005A64D4" w:rsidTr="00C5390F">
        <w:tc>
          <w:tcPr>
            <w:tcW w:w="534" w:type="dxa"/>
          </w:tcPr>
          <w:p w:rsidR="00F33466" w:rsidRPr="005A64D4" w:rsidRDefault="00F33466" w:rsidP="005A64D4">
            <w:pPr>
              <w:jc w:val="center"/>
              <w:rPr>
                <w:rFonts w:ascii="Times New Roman" w:hAnsi="Times New Roman"/>
                <w:color w:val="000000"/>
                <w:sz w:val="24"/>
                <w:szCs w:val="24"/>
              </w:rPr>
            </w:pPr>
            <w:r w:rsidRPr="005A64D4">
              <w:rPr>
                <w:rFonts w:ascii="Times New Roman" w:hAnsi="Times New Roman"/>
                <w:color w:val="000000"/>
                <w:sz w:val="24"/>
                <w:szCs w:val="24"/>
              </w:rPr>
              <w:t>№</w:t>
            </w:r>
          </w:p>
          <w:p w:rsidR="00F33466" w:rsidRPr="005A64D4" w:rsidRDefault="00F33466" w:rsidP="005A64D4">
            <w:pPr>
              <w:jc w:val="center"/>
              <w:rPr>
                <w:rFonts w:ascii="Times New Roman" w:hAnsi="Times New Roman"/>
                <w:color w:val="000000"/>
                <w:sz w:val="24"/>
                <w:szCs w:val="24"/>
              </w:rPr>
            </w:pPr>
            <w:r w:rsidRPr="005A64D4">
              <w:rPr>
                <w:rFonts w:ascii="Times New Roman" w:hAnsi="Times New Roman"/>
                <w:color w:val="000000"/>
                <w:sz w:val="24"/>
                <w:szCs w:val="24"/>
              </w:rPr>
              <w:t>п/п</w:t>
            </w:r>
          </w:p>
        </w:tc>
        <w:tc>
          <w:tcPr>
            <w:tcW w:w="1275" w:type="dxa"/>
          </w:tcPr>
          <w:p w:rsidR="00F33466" w:rsidRPr="005A64D4" w:rsidRDefault="00F33466" w:rsidP="005A64D4">
            <w:pPr>
              <w:keepNext/>
              <w:suppressAutoHyphens/>
              <w:jc w:val="center"/>
              <w:rPr>
                <w:rFonts w:ascii="Times New Roman" w:hAnsi="Times New Roman"/>
                <w:color w:val="000000"/>
                <w:sz w:val="24"/>
                <w:szCs w:val="24"/>
              </w:rPr>
            </w:pPr>
            <w:r w:rsidRPr="005A64D4">
              <w:rPr>
                <w:rFonts w:ascii="Times New Roman" w:hAnsi="Times New Roman"/>
                <w:color w:val="000000"/>
                <w:sz w:val="24"/>
                <w:szCs w:val="24"/>
              </w:rPr>
              <w:t>Дата</w:t>
            </w:r>
          </w:p>
          <w:p w:rsidR="001D3C4F" w:rsidRDefault="00F33466" w:rsidP="005A64D4">
            <w:pPr>
              <w:keepNext/>
              <w:suppressAutoHyphens/>
              <w:jc w:val="center"/>
              <w:rPr>
                <w:rFonts w:ascii="Times New Roman" w:hAnsi="Times New Roman"/>
                <w:color w:val="000000"/>
                <w:sz w:val="24"/>
                <w:szCs w:val="24"/>
              </w:rPr>
            </w:pPr>
            <w:proofErr w:type="spellStart"/>
            <w:r w:rsidRPr="005A64D4">
              <w:rPr>
                <w:rFonts w:ascii="Times New Roman" w:hAnsi="Times New Roman"/>
                <w:color w:val="000000"/>
                <w:sz w:val="24"/>
                <w:szCs w:val="24"/>
              </w:rPr>
              <w:t>вынесе</w:t>
            </w:r>
            <w:proofErr w:type="spellEnd"/>
            <w:r w:rsidR="001D3C4F">
              <w:rPr>
                <w:rFonts w:ascii="Times New Roman" w:hAnsi="Times New Roman"/>
                <w:color w:val="000000"/>
                <w:sz w:val="24"/>
                <w:szCs w:val="24"/>
              </w:rPr>
              <w:t>-</w:t>
            </w:r>
          </w:p>
          <w:p w:rsidR="00F33466" w:rsidRPr="005A64D4" w:rsidRDefault="00F33466" w:rsidP="005A64D4">
            <w:pPr>
              <w:keepNext/>
              <w:suppressAutoHyphens/>
              <w:jc w:val="center"/>
              <w:rPr>
                <w:rFonts w:ascii="Times New Roman" w:hAnsi="Times New Roman"/>
                <w:color w:val="000000"/>
                <w:sz w:val="24"/>
                <w:szCs w:val="24"/>
              </w:rPr>
            </w:pPr>
            <w:proofErr w:type="spellStart"/>
            <w:r w:rsidRPr="005A64D4">
              <w:rPr>
                <w:rFonts w:ascii="Times New Roman" w:hAnsi="Times New Roman"/>
                <w:color w:val="000000"/>
                <w:sz w:val="24"/>
                <w:szCs w:val="24"/>
              </w:rPr>
              <w:t>ния</w:t>
            </w:r>
            <w:proofErr w:type="spellEnd"/>
            <w:r w:rsidRPr="005A64D4">
              <w:rPr>
                <w:rFonts w:ascii="Times New Roman" w:hAnsi="Times New Roman"/>
                <w:color w:val="000000"/>
                <w:sz w:val="24"/>
                <w:szCs w:val="24"/>
              </w:rPr>
              <w:t xml:space="preserve"> </w:t>
            </w:r>
            <w:proofErr w:type="spellStart"/>
            <w:r w:rsidRPr="005A64D4">
              <w:rPr>
                <w:rFonts w:ascii="Times New Roman" w:hAnsi="Times New Roman"/>
                <w:color w:val="000000"/>
                <w:sz w:val="24"/>
                <w:szCs w:val="24"/>
              </w:rPr>
              <w:t>реше</w:t>
            </w:r>
            <w:proofErr w:type="spellEnd"/>
            <w:r w:rsidR="001D3C4F">
              <w:rPr>
                <w:rFonts w:ascii="Times New Roman" w:hAnsi="Times New Roman"/>
                <w:color w:val="000000"/>
                <w:sz w:val="24"/>
                <w:szCs w:val="24"/>
              </w:rPr>
              <w:t>-</w:t>
            </w:r>
          </w:p>
          <w:p w:rsidR="00F33466" w:rsidRPr="005A64D4" w:rsidRDefault="00F33466" w:rsidP="005A64D4">
            <w:pPr>
              <w:jc w:val="center"/>
              <w:rPr>
                <w:rFonts w:ascii="Times New Roman" w:hAnsi="Times New Roman"/>
                <w:b/>
                <w:color w:val="000000"/>
                <w:sz w:val="24"/>
                <w:szCs w:val="24"/>
              </w:rPr>
            </w:pPr>
            <w:proofErr w:type="spellStart"/>
            <w:r w:rsidRPr="005A64D4">
              <w:rPr>
                <w:rFonts w:ascii="Times New Roman" w:hAnsi="Times New Roman"/>
                <w:color w:val="000000"/>
                <w:sz w:val="24"/>
                <w:szCs w:val="24"/>
              </w:rPr>
              <w:t>ния</w:t>
            </w:r>
            <w:proofErr w:type="spellEnd"/>
          </w:p>
        </w:tc>
        <w:tc>
          <w:tcPr>
            <w:tcW w:w="1134" w:type="dxa"/>
          </w:tcPr>
          <w:p w:rsidR="00F33466" w:rsidRPr="005A64D4" w:rsidRDefault="00F33466" w:rsidP="005A64D4">
            <w:pPr>
              <w:jc w:val="center"/>
              <w:rPr>
                <w:rFonts w:ascii="Times New Roman" w:hAnsi="Times New Roman"/>
                <w:b/>
                <w:color w:val="000000"/>
                <w:sz w:val="24"/>
                <w:szCs w:val="24"/>
              </w:rPr>
            </w:pPr>
            <w:r w:rsidRPr="005A64D4">
              <w:rPr>
                <w:rFonts w:ascii="Times New Roman" w:hAnsi="Times New Roman"/>
                <w:color w:val="000000"/>
                <w:sz w:val="24"/>
                <w:szCs w:val="24"/>
              </w:rPr>
              <w:t>Ф.И.О. заявите</w:t>
            </w:r>
            <w:r w:rsidR="001D3C4F">
              <w:rPr>
                <w:rFonts w:ascii="Times New Roman" w:hAnsi="Times New Roman"/>
                <w:color w:val="000000"/>
                <w:sz w:val="24"/>
                <w:szCs w:val="24"/>
              </w:rPr>
              <w:t>-</w:t>
            </w:r>
            <w:r w:rsidRPr="005A64D4">
              <w:rPr>
                <w:rFonts w:ascii="Times New Roman" w:hAnsi="Times New Roman"/>
                <w:color w:val="000000"/>
                <w:sz w:val="24"/>
                <w:szCs w:val="24"/>
              </w:rPr>
              <w:t>ля</w:t>
            </w:r>
          </w:p>
        </w:tc>
        <w:tc>
          <w:tcPr>
            <w:tcW w:w="851" w:type="dxa"/>
          </w:tcPr>
          <w:p w:rsidR="00F33466" w:rsidRPr="001D3C4F" w:rsidRDefault="00F33466" w:rsidP="001D3C4F">
            <w:pPr>
              <w:keepNext/>
              <w:suppressAutoHyphens/>
              <w:jc w:val="center"/>
              <w:rPr>
                <w:rFonts w:ascii="Times New Roman" w:hAnsi="Times New Roman"/>
                <w:color w:val="000000"/>
                <w:sz w:val="24"/>
                <w:szCs w:val="24"/>
              </w:rPr>
            </w:pPr>
            <w:r w:rsidRPr="005A64D4">
              <w:rPr>
                <w:rFonts w:ascii="Times New Roman" w:hAnsi="Times New Roman"/>
                <w:color w:val="000000"/>
                <w:sz w:val="24"/>
                <w:szCs w:val="24"/>
              </w:rPr>
              <w:t>Адрес заяви</w:t>
            </w:r>
            <w:r w:rsidR="001D3C4F">
              <w:rPr>
                <w:rFonts w:ascii="Times New Roman" w:hAnsi="Times New Roman"/>
                <w:color w:val="000000"/>
                <w:sz w:val="24"/>
                <w:szCs w:val="24"/>
              </w:rPr>
              <w:t>-</w:t>
            </w:r>
            <w:r w:rsidRPr="005A64D4">
              <w:rPr>
                <w:rFonts w:ascii="Times New Roman" w:hAnsi="Times New Roman"/>
                <w:color w:val="000000"/>
                <w:sz w:val="24"/>
                <w:szCs w:val="24"/>
              </w:rPr>
              <w:t>теля</w:t>
            </w:r>
          </w:p>
        </w:tc>
        <w:tc>
          <w:tcPr>
            <w:tcW w:w="1417" w:type="dxa"/>
          </w:tcPr>
          <w:p w:rsidR="00F33466" w:rsidRPr="005A64D4" w:rsidRDefault="00F33466" w:rsidP="005A64D4">
            <w:pPr>
              <w:jc w:val="center"/>
              <w:rPr>
                <w:rFonts w:ascii="Times New Roman" w:hAnsi="Times New Roman"/>
                <w:b/>
                <w:color w:val="000000"/>
                <w:sz w:val="24"/>
                <w:szCs w:val="24"/>
              </w:rPr>
            </w:pPr>
            <w:r w:rsidRPr="005A64D4">
              <w:rPr>
                <w:rFonts w:ascii="Times New Roman" w:hAnsi="Times New Roman"/>
                <w:color w:val="000000"/>
                <w:sz w:val="24"/>
                <w:szCs w:val="24"/>
              </w:rPr>
              <w:t>Дата подачи и номер регистра</w:t>
            </w:r>
            <w:r w:rsidR="001D3C4F">
              <w:rPr>
                <w:rFonts w:ascii="Times New Roman" w:hAnsi="Times New Roman"/>
                <w:color w:val="000000"/>
                <w:sz w:val="24"/>
                <w:szCs w:val="24"/>
              </w:rPr>
              <w:t>-</w:t>
            </w:r>
            <w:proofErr w:type="spellStart"/>
            <w:r w:rsidRPr="005A64D4">
              <w:rPr>
                <w:rFonts w:ascii="Times New Roman" w:hAnsi="Times New Roman"/>
                <w:color w:val="000000"/>
                <w:sz w:val="24"/>
                <w:szCs w:val="24"/>
              </w:rPr>
              <w:t>ции</w:t>
            </w:r>
            <w:proofErr w:type="spellEnd"/>
            <w:r w:rsidRPr="005A64D4">
              <w:rPr>
                <w:rFonts w:ascii="Times New Roman" w:hAnsi="Times New Roman"/>
                <w:color w:val="000000"/>
                <w:sz w:val="24"/>
                <w:szCs w:val="24"/>
              </w:rPr>
              <w:t xml:space="preserve"> заявления о назначении </w:t>
            </w:r>
            <w:proofErr w:type="spellStart"/>
            <w:r w:rsidRPr="005A64D4">
              <w:rPr>
                <w:rFonts w:ascii="Times New Roman" w:hAnsi="Times New Roman"/>
                <w:color w:val="000000"/>
                <w:sz w:val="24"/>
                <w:szCs w:val="24"/>
              </w:rPr>
              <w:t>компенса</w:t>
            </w:r>
            <w:r w:rsidR="001D3C4F">
              <w:rPr>
                <w:rFonts w:ascii="Times New Roman" w:hAnsi="Times New Roman"/>
                <w:color w:val="000000"/>
                <w:sz w:val="24"/>
                <w:szCs w:val="24"/>
              </w:rPr>
              <w:t>-</w:t>
            </w:r>
            <w:r w:rsidRPr="005A64D4">
              <w:rPr>
                <w:rFonts w:ascii="Times New Roman" w:hAnsi="Times New Roman"/>
                <w:color w:val="000000"/>
                <w:sz w:val="24"/>
                <w:szCs w:val="24"/>
              </w:rPr>
              <w:t>ции</w:t>
            </w:r>
            <w:proofErr w:type="spellEnd"/>
            <w:r w:rsidRPr="005A64D4">
              <w:rPr>
                <w:rFonts w:ascii="Times New Roman" w:hAnsi="Times New Roman"/>
                <w:color w:val="000000"/>
                <w:sz w:val="24"/>
                <w:szCs w:val="24"/>
              </w:rPr>
              <w:t xml:space="preserve">, по которому выносится решение об отказе в назначении </w:t>
            </w:r>
            <w:proofErr w:type="spellStart"/>
            <w:r w:rsidRPr="005A64D4">
              <w:rPr>
                <w:rFonts w:ascii="Times New Roman" w:hAnsi="Times New Roman"/>
                <w:color w:val="000000"/>
                <w:sz w:val="24"/>
                <w:szCs w:val="24"/>
              </w:rPr>
              <w:t>компенса</w:t>
            </w:r>
            <w:r w:rsidR="001D3C4F">
              <w:rPr>
                <w:rFonts w:ascii="Times New Roman" w:hAnsi="Times New Roman"/>
                <w:color w:val="000000"/>
                <w:sz w:val="24"/>
                <w:szCs w:val="24"/>
              </w:rPr>
              <w:t>-</w:t>
            </w:r>
            <w:r w:rsidRPr="005A64D4">
              <w:rPr>
                <w:rFonts w:ascii="Times New Roman" w:hAnsi="Times New Roman"/>
                <w:color w:val="000000"/>
                <w:sz w:val="24"/>
                <w:szCs w:val="24"/>
              </w:rPr>
              <w:t>ции</w:t>
            </w:r>
            <w:proofErr w:type="spellEnd"/>
          </w:p>
        </w:tc>
        <w:tc>
          <w:tcPr>
            <w:tcW w:w="1418" w:type="dxa"/>
          </w:tcPr>
          <w:p w:rsidR="00F33466" w:rsidRPr="005A64D4" w:rsidRDefault="00F33466" w:rsidP="005A64D4">
            <w:pPr>
              <w:keepNext/>
              <w:suppressAutoHyphens/>
              <w:jc w:val="center"/>
              <w:rPr>
                <w:rFonts w:ascii="Times New Roman" w:hAnsi="Times New Roman"/>
                <w:color w:val="000000"/>
                <w:sz w:val="24"/>
                <w:szCs w:val="24"/>
              </w:rPr>
            </w:pPr>
            <w:proofErr w:type="spellStart"/>
            <w:r w:rsidRPr="005A64D4">
              <w:rPr>
                <w:rFonts w:ascii="Times New Roman" w:hAnsi="Times New Roman"/>
                <w:color w:val="000000"/>
                <w:sz w:val="24"/>
                <w:szCs w:val="24"/>
              </w:rPr>
              <w:t>Наимено</w:t>
            </w:r>
            <w:r w:rsidR="001D3C4F">
              <w:rPr>
                <w:rFonts w:ascii="Times New Roman" w:hAnsi="Times New Roman"/>
                <w:color w:val="000000"/>
                <w:sz w:val="24"/>
                <w:szCs w:val="24"/>
              </w:rPr>
              <w:t>-</w:t>
            </w:r>
            <w:r w:rsidRPr="005A64D4">
              <w:rPr>
                <w:rFonts w:ascii="Times New Roman" w:hAnsi="Times New Roman"/>
                <w:color w:val="000000"/>
                <w:sz w:val="24"/>
                <w:szCs w:val="24"/>
              </w:rPr>
              <w:t>вание</w:t>
            </w:r>
            <w:proofErr w:type="spellEnd"/>
            <w:r w:rsidRPr="005A64D4">
              <w:rPr>
                <w:rFonts w:ascii="Times New Roman" w:hAnsi="Times New Roman"/>
                <w:color w:val="000000"/>
                <w:sz w:val="24"/>
                <w:szCs w:val="24"/>
              </w:rPr>
              <w:t xml:space="preserve"> выплаты, в </w:t>
            </w:r>
            <w:proofErr w:type="spellStart"/>
            <w:r w:rsidRPr="005A64D4">
              <w:rPr>
                <w:rFonts w:ascii="Times New Roman" w:hAnsi="Times New Roman"/>
                <w:color w:val="000000"/>
                <w:sz w:val="24"/>
                <w:szCs w:val="24"/>
              </w:rPr>
              <w:t>назначе</w:t>
            </w:r>
            <w:proofErr w:type="spellEnd"/>
            <w:r w:rsidR="001D3C4F">
              <w:rPr>
                <w:rFonts w:ascii="Times New Roman" w:hAnsi="Times New Roman"/>
                <w:color w:val="000000"/>
                <w:sz w:val="24"/>
                <w:szCs w:val="24"/>
              </w:rPr>
              <w:t>-</w:t>
            </w:r>
          </w:p>
          <w:p w:rsidR="00F33466" w:rsidRPr="005A64D4" w:rsidRDefault="00F33466" w:rsidP="005A64D4">
            <w:pPr>
              <w:jc w:val="center"/>
              <w:rPr>
                <w:rFonts w:ascii="Times New Roman" w:hAnsi="Times New Roman"/>
                <w:b/>
                <w:color w:val="000000"/>
                <w:sz w:val="24"/>
                <w:szCs w:val="24"/>
              </w:rPr>
            </w:pPr>
            <w:proofErr w:type="spellStart"/>
            <w:r w:rsidRPr="005A64D4">
              <w:rPr>
                <w:rFonts w:ascii="Times New Roman" w:hAnsi="Times New Roman"/>
                <w:color w:val="000000"/>
                <w:sz w:val="24"/>
                <w:szCs w:val="24"/>
              </w:rPr>
              <w:t>нии</w:t>
            </w:r>
            <w:proofErr w:type="spellEnd"/>
            <w:r w:rsidRPr="005A64D4">
              <w:rPr>
                <w:rFonts w:ascii="Times New Roman" w:hAnsi="Times New Roman"/>
                <w:color w:val="000000"/>
                <w:sz w:val="24"/>
                <w:szCs w:val="24"/>
              </w:rPr>
              <w:t xml:space="preserve"> которой отказано</w:t>
            </w:r>
          </w:p>
        </w:tc>
        <w:tc>
          <w:tcPr>
            <w:tcW w:w="1417" w:type="dxa"/>
          </w:tcPr>
          <w:p w:rsidR="00F33466" w:rsidRPr="005A64D4" w:rsidRDefault="005A64D4" w:rsidP="005A64D4">
            <w:pPr>
              <w:jc w:val="center"/>
              <w:rPr>
                <w:rFonts w:ascii="Times New Roman" w:hAnsi="Times New Roman"/>
                <w:b/>
                <w:color w:val="000000"/>
                <w:sz w:val="24"/>
                <w:szCs w:val="24"/>
              </w:rPr>
            </w:pPr>
            <w:r w:rsidRPr="005A64D4">
              <w:rPr>
                <w:rFonts w:ascii="Times New Roman" w:hAnsi="Times New Roman"/>
                <w:color w:val="000000"/>
                <w:sz w:val="24"/>
                <w:szCs w:val="24"/>
              </w:rPr>
              <w:t xml:space="preserve">Число, месяц и год рождения ребенка, в отношении которого выносится решение об отказе в назначении </w:t>
            </w:r>
            <w:proofErr w:type="spellStart"/>
            <w:r w:rsidRPr="005A64D4">
              <w:rPr>
                <w:rFonts w:ascii="Times New Roman" w:hAnsi="Times New Roman"/>
                <w:color w:val="000000"/>
                <w:sz w:val="24"/>
                <w:szCs w:val="24"/>
              </w:rPr>
              <w:t>компенса</w:t>
            </w:r>
            <w:r w:rsidR="001D3C4F">
              <w:rPr>
                <w:rFonts w:ascii="Times New Roman" w:hAnsi="Times New Roman"/>
                <w:color w:val="000000"/>
                <w:sz w:val="24"/>
                <w:szCs w:val="24"/>
              </w:rPr>
              <w:t>-</w:t>
            </w:r>
            <w:r w:rsidRPr="005A64D4">
              <w:rPr>
                <w:rFonts w:ascii="Times New Roman" w:hAnsi="Times New Roman"/>
                <w:color w:val="000000"/>
                <w:sz w:val="24"/>
                <w:szCs w:val="24"/>
              </w:rPr>
              <w:t>ции</w:t>
            </w:r>
            <w:proofErr w:type="spellEnd"/>
          </w:p>
        </w:tc>
        <w:tc>
          <w:tcPr>
            <w:tcW w:w="1525" w:type="dxa"/>
          </w:tcPr>
          <w:p w:rsidR="005A64D4" w:rsidRPr="005A64D4" w:rsidRDefault="005A64D4" w:rsidP="005A64D4">
            <w:pPr>
              <w:keepNext/>
              <w:suppressAutoHyphens/>
              <w:jc w:val="center"/>
              <w:rPr>
                <w:rFonts w:ascii="Times New Roman" w:hAnsi="Times New Roman"/>
                <w:color w:val="000000"/>
                <w:sz w:val="24"/>
                <w:szCs w:val="24"/>
              </w:rPr>
            </w:pPr>
            <w:r w:rsidRPr="005A64D4">
              <w:rPr>
                <w:rFonts w:ascii="Times New Roman" w:hAnsi="Times New Roman"/>
                <w:color w:val="000000"/>
                <w:sz w:val="24"/>
                <w:szCs w:val="24"/>
              </w:rPr>
              <w:t>Отметка о</w:t>
            </w:r>
          </w:p>
          <w:p w:rsidR="005A64D4" w:rsidRPr="005A64D4" w:rsidRDefault="005A64D4" w:rsidP="001D3C4F">
            <w:pPr>
              <w:keepNext/>
              <w:suppressAutoHyphens/>
              <w:jc w:val="center"/>
              <w:rPr>
                <w:rFonts w:ascii="Times New Roman" w:hAnsi="Times New Roman"/>
                <w:color w:val="000000"/>
                <w:sz w:val="24"/>
                <w:szCs w:val="24"/>
              </w:rPr>
            </w:pPr>
            <w:r w:rsidRPr="005A64D4">
              <w:rPr>
                <w:rFonts w:ascii="Times New Roman" w:hAnsi="Times New Roman"/>
                <w:color w:val="000000"/>
                <w:sz w:val="24"/>
                <w:szCs w:val="24"/>
              </w:rPr>
              <w:t>возврате заявителю документов, представ</w:t>
            </w:r>
            <w:r w:rsidR="001D3C4F">
              <w:rPr>
                <w:rFonts w:ascii="Times New Roman" w:hAnsi="Times New Roman"/>
                <w:color w:val="000000"/>
                <w:sz w:val="24"/>
                <w:szCs w:val="24"/>
              </w:rPr>
              <w:t>-</w:t>
            </w:r>
            <w:r w:rsidRPr="005A64D4">
              <w:rPr>
                <w:rFonts w:ascii="Times New Roman" w:hAnsi="Times New Roman"/>
                <w:color w:val="000000"/>
                <w:sz w:val="24"/>
                <w:szCs w:val="24"/>
              </w:rPr>
              <w:t xml:space="preserve">ленных для назначения </w:t>
            </w:r>
            <w:proofErr w:type="spellStart"/>
            <w:r w:rsidRPr="005A64D4">
              <w:rPr>
                <w:rFonts w:ascii="Times New Roman" w:hAnsi="Times New Roman"/>
                <w:color w:val="000000"/>
                <w:sz w:val="24"/>
                <w:szCs w:val="24"/>
              </w:rPr>
              <w:t>компенса</w:t>
            </w:r>
            <w:r w:rsidR="00EF0CE4">
              <w:rPr>
                <w:rFonts w:ascii="Times New Roman" w:hAnsi="Times New Roman"/>
                <w:color w:val="000000"/>
                <w:sz w:val="24"/>
                <w:szCs w:val="24"/>
              </w:rPr>
              <w:t>-</w:t>
            </w:r>
            <w:r w:rsidRPr="005A64D4">
              <w:rPr>
                <w:rFonts w:ascii="Times New Roman" w:hAnsi="Times New Roman"/>
                <w:color w:val="000000"/>
                <w:sz w:val="24"/>
                <w:szCs w:val="24"/>
              </w:rPr>
              <w:t>ции</w:t>
            </w:r>
            <w:proofErr w:type="spellEnd"/>
            <w:r w:rsidR="001D3C4F">
              <w:rPr>
                <w:rFonts w:ascii="Times New Roman" w:hAnsi="Times New Roman"/>
                <w:color w:val="000000"/>
                <w:sz w:val="24"/>
                <w:szCs w:val="24"/>
              </w:rPr>
              <w:t xml:space="preserve"> </w:t>
            </w:r>
            <w:r w:rsidRPr="005A64D4">
              <w:rPr>
                <w:rFonts w:ascii="Times New Roman" w:hAnsi="Times New Roman"/>
                <w:color w:val="000000"/>
                <w:sz w:val="24"/>
                <w:szCs w:val="24"/>
              </w:rPr>
              <w:t>(исх. №</w:t>
            </w:r>
          </w:p>
          <w:p w:rsidR="005A64D4" w:rsidRPr="005A64D4" w:rsidRDefault="005A64D4" w:rsidP="005A64D4">
            <w:pPr>
              <w:keepNext/>
              <w:suppressAutoHyphens/>
              <w:jc w:val="center"/>
              <w:rPr>
                <w:rFonts w:ascii="Times New Roman" w:hAnsi="Times New Roman"/>
                <w:color w:val="000000"/>
                <w:sz w:val="24"/>
                <w:szCs w:val="24"/>
              </w:rPr>
            </w:pPr>
            <w:r w:rsidRPr="005A64D4">
              <w:rPr>
                <w:rFonts w:ascii="Times New Roman" w:hAnsi="Times New Roman"/>
                <w:color w:val="000000"/>
                <w:sz w:val="24"/>
                <w:szCs w:val="24"/>
              </w:rPr>
              <w:t>и дата).</w:t>
            </w:r>
          </w:p>
          <w:p w:rsidR="00F33466" w:rsidRPr="005A64D4" w:rsidRDefault="005A64D4" w:rsidP="005A64D4">
            <w:pPr>
              <w:jc w:val="center"/>
              <w:rPr>
                <w:rFonts w:ascii="Times New Roman" w:hAnsi="Times New Roman"/>
                <w:b/>
                <w:color w:val="000000"/>
                <w:sz w:val="24"/>
                <w:szCs w:val="24"/>
              </w:rPr>
            </w:pPr>
            <w:r w:rsidRPr="005A64D4">
              <w:rPr>
                <w:rFonts w:ascii="Times New Roman" w:hAnsi="Times New Roman"/>
                <w:color w:val="000000"/>
                <w:sz w:val="24"/>
                <w:szCs w:val="24"/>
              </w:rPr>
              <w:t>подпись заявителя</w:t>
            </w:r>
          </w:p>
        </w:tc>
      </w:tr>
      <w:tr w:rsidR="005A64D4" w:rsidTr="00EF0CE4">
        <w:tc>
          <w:tcPr>
            <w:tcW w:w="534"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1</w:t>
            </w:r>
          </w:p>
        </w:tc>
        <w:tc>
          <w:tcPr>
            <w:tcW w:w="1275"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2</w:t>
            </w:r>
          </w:p>
        </w:tc>
        <w:tc>
          <w:tcPr>
            <w:tcW w:w="1134"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3</w:t>
            </w:r>
          </w:p>
        </w:tc>
        <w:tc>
          <w:tcPr>
            <w:tcW w:w="851"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4</w:t>
            </w:r>
          </w:p>
        </w:tc>
        <w:tc>
          <w:tcPr>
            <w:tcW w:w="1417"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5</w:t>
            </w:r>
          </w:p>
        </w:tc>
        <w:tc>
          <w:tcPr>
            <w:tcW w:w="1418"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6</w:t>
            </w:r>
          </w:p>
        </w:tc>
        <w:tc>
          <w:tcPr>
            <w:tcW w:w="1417"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7</w:t>
            </w:r>
          </w:p>
        </w:tc>
        <w:tc>
          <w:tcPr>
            <w:tcW w:w="1525" w:type="dxa"/>
            <w:vAlign w:val="center"/>
          </w:tcPr>
          <w:p w:rsidR="00F33466" w:rsidRPr="005A64D4" w:rsidRDefault="005A64D4" w:rsidP="00EF0CE4">
            <w:pPr>
              <w:jc w:val="center"/>
              <w:rPr>
                <w:rFonts w:ascii="Times New Roman" w:hAnsi="Times New Roman"/>
                <w:color w:val="000000"/>
                <w:sz w:val="24"/>
                <w:szCs w:val="24"/>
              </w:rPr>
            </w:pPr>
            <w:r w:rsidRPr="005A64D4">
              <w:rPr>
                <w:rFonts w:ascii="Times New Roman" w:hAnsi="Times New Roman"/>
                <w:color w:val="000000"/>
                <w:sz w:val="24"/>
                <w:szCs w:val="24"/>
              </w:rPr>
              <w:t>8</w:t>
            </w:r>
          </w:p>
        </w:tc>
      </w:tr>
    </w:tbl>
    <w:p w:rsidR="00F33466" w:rsidRDefault="00F33466" w:rsidP="00F33466">
      <w:pPr>
        <w:ind w:firstLine="709"/>
        <w:jc w:val="both"/>
        <w:rPr>
          <w:rFonts w:ascii="Times New Roman" w:hAnsi="Times New Roman"/>
          <w:b/>
          <w:color w:val="000000"/>
          <w:sz w:val="24"/>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tbl>
      <w:tblPr>
        <w:tblStyle w:val="a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tblGrid>
      <w:tr w:rsidR="00C5390F" w:rsidRPr="00C5390F" w:rsidTr="00C5390F">
        <w:trPr>
          <w:trHeight w:val="1620"/>
        </w:trPr>
        <w:tc>
          <w:tcPr>
            <w:tcW w:w="6061" w:type="dxa"/>
          </w:tcPr>
          <w:p w:rsidR="00C5390F" w:rsidRPr="00EF0CE4" w:rsidRDefault="00C5390F" w:rsidP="00C5390F">
            <w:pPr>
              <w:jc w:val="center"/>
              <w:rPr>
                <w:rFonts w:ascii="Times New Roman" w:hAnsi="Times New Roman"/>
                <w:b/>
                <w:color w:val="000000"/>
                <w:sz w:val="28"/>
                <w:szCs w:val="28"/>
              </w:rPr>
            </w:pPr>
            <w:r w:rsidRPr="00EF0CE4">
              <w:rPr>
                <w:rFonts w:ascii="Times New Roman" w:hAnsi="Times New Roman"/>
                <w:b/>
                <w:color w:val="000000"/>
                <w:sz w:val="28"/>
                <w:szCs w:val="28"/>
              </w:rPr>
              <w:lastRenderedPageBreak/>
              <w:t xml:space="preserve">Приложение № </w:t>
            </w:r>
            <w:r w:rsidR="00FC53DF" w:rsidRPr="00EF0CE4">
              <w:rPr>
                <w:rFonts w:ascii="Times New Roman" w:hAnsi="Times New Roman"/>
                <w:b/>
                <w:color w:val="000000"/>
                <w:sz w:val="28"/>
                <w:szCs w:val="28"/>
              </w:rPr>
              <w:t>6</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к административному регламенту</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bCs/>
                <w:color w:val="000000"/>
                <w:sz w:val="28"/>
                <w:szCs w:val="28"/>
              </w:rPr>
              <w:t xml:space="preserve">по реализации органами местного самоуправления услуг, предоставляемых в рамках переданных полномочий </w:t>
            </w:r>
            <w:r w:rsidRPr="00EF0CE4">
              <w:rPr>
                <w:rFonts w:ascii="Times New Roman" w:hAnsi="Times New Roman"/>
                <w:b/>
                <w:color w:val="000000"/>
                <w:sz w:val="28"/>
                <w:szCs w:val="28"/>
              </w:rPr>
              <w:t xml:space="preserve">по </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 xml:space="preserve">организации компенсационных выплат инвалидам по уплаченной страховой премии по договору обязательного страхования </w:t>
            </w:r>
          </w:p>
          <w:p w:rsidR="00C5390F" w:rsidRPr="00C5390F" w:rsidRDefault="00824B2B" w:rsidP="00824B2B">
            <w:pPr>
              <w:jc w:val="center"/>
              <w:rPr>
                <w:rFonts w:ascii="Times New Roman" w:hAnsi="Times New Roman"/>
                <w:b/>
                <w:color w:val="000000"/>
                <w:sz w:val="28"/>
              </w:rPr>
            </w:pPr>
            <w:r w:rsidRPr="00EF0CE4">
              <w:rPr>
                <w:rFonts w:ascii="Times New Roman" w:hAnsi="Times New Roman"/>
                <w:b/>
                <w:color w:val="000000"/>
                <w:sz w:val="28"/>
                <w:szCs w:val="28"/>
              </w:rPr>
              <w:t>гражданской ответственности владельцев транспортных средств</w:t>
            </w:r>
          </w:p>
        </w:tc>
      </w:tr>
    </w:tbl>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Default="00C5390F" w:rsidP="00C5390F">
      <w:pPr>
        <w:jc w:val="both"/>
        <w:rPr>
          <w:rFonts w:ascii="Times New Roman" w:hAnsi="Times New Roman"/>
          <w:b/>
          <w:color w:val="000000"/>
          <w:sz w:val="28"/>
        </w:rPr>
      </w:pPr>
    </w:p>
    <w:p w:rsidR="00C5390F" w:rsidRPr="007649C7" w:rsidRDefault="0022743B" w:rsidP="00C5390F">
      <w:pPr>
        <w:jc w:val="center"/>
        <w:rPr>
          <w:rFonts w:ascii="Times New Roman" w:hAnsi="Times New Roman"/>
          <w:b/>
          <w:color w:val="000000"/>
          <w:sz w:val="26"/>
          <w:szCs w:val="26"/>
        </w:rPr>
      </w:pPr>
      <w:r w:rsidRPr="007649C7">
        <w:rPr>
          <w:rFonts w:ascii="Times New Roman" w:hAnsi="Times New Roman"/>
          <w:b/>
          <w:color w:val="000000"/>
          <w:sz w:val="26"/>
          <w:szCs w:val="26"/>
        </w:rPr>
        <w:t>Письменное уведомление</w:t>
      </w:r>
    </w:p>
    <w:p w:rsidR="00C5390F" w:rsidRPr="007649C7" w:rsidRDefault="0022743B" w:rsidP="00C5390F">
      <w:pPr>
        <w:jc w:val="center"/>
        <w:rPr>
          <w:rFonts w:ascii="Times New Roman" w:hAnsi="Times New Roman"/>
          <w:b/>
          <w:color w:val="000000"/>
          <w:sz w:val="26"/>
          <w:szCs w:val="26"/>
        </w:rPr>
      </w:pPr>
      <w:r w:rsidRPr="007649C7">
        <w:rPr>
          <w:rFonts w:ascii="Times New Roman" w:hAnsi="Times New Roman"/>
          <w:b/>
          <w:color w:val="000000"/>
          <w:sz w:val="26"/>
          <w:szCs w:val="26"/>
        </w:rPr>
        <w:t>о назначении и выплате компенсации страховой</w:t>
      </w:r>
    </w:p>
    <w:p w:rsidR="00C5390F" w:rsidRDefault="0022743B" w:rsidP="00C5390F">
      <w:pPr>
        <w:jc w:val="center"/>
        <w:rPr>
          <w:rFonts w:ascii="Times New Roman" w:hAnsi="Times New Roman"/>
          <w:b/>
          <w:color w:val="000000"/>
          <w:sz w:val="26"/>
          <w:szCs w:val="26"/>
        </w:rPr>
      </w:pPr>
      <w:r w:rsidRPr="007649C7">
        <w:rPr>
          <w:rFonts w:ascii="Times New Roman" w:hAnsi="Times New Roman"/>
          <w:b/>
          <w:color w:val="000000"/>
          <w:sz w:val="26"/>
          <w:szCs w:val="26"/>
        </w:rPr>
        <w:t>премии по договору ОСАГО</w:t>
      </w:r>
    </w:p>
    <w:p w:rsidR="007649C7" w:rsidRPr="007649C7" w:rsidRDefault="007649C7" w:rsidP="00C5390F">
      <w:pPr>
        <w:jc w:val="center"/>
        <w:rPr>
          <w:rFonts w:ascii="Times New Roman" w:hAnsi="Times New Roman"/>
          <w:b/>
          <w:color w:val="000000"/>
          <w:sz w:val="26"/>
          <w:szCs w:val="26"/>
        </w:rPr>
      </w:pPr>
    </w:p>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7649C7" w:rsidRPr="007649C7" w:rsidTr="00B5589B">
        <w:trPr>
          <w:trHeight w:val="1196"/>
        </w:trPr>
        <w:tc>
          <w:tcPr>
            <w:tcW w:w="5777" w:type="dxa"/>
          </w:tcPr>
          <w:p w:rsidR="007649C7" w:rsidRPr="007649C7" w:rsidRDefault="007649C7" w:rsidP="00B5589B">
            <w:pPr>
              <w:jc w:val="right"/>
              <w:rPr>
                <w:rFonts w:ascii="Times New Roman" w:hAnsi="Times New Roman"/>
                <w:color w:val="000000"/>
                <w:sz w:val="24"/>
              </w:rPr>
            </w:pPr>
            <w:r w:rsidRPr="007649C7">
              <w:rPr>
                <w:rFonts w:ascii="Times New Roman" w:hAnsi="Times New Roman"/>
                <w:color w:val="000000"/>
                <w:sz w:val="24"/>
              </w:rPr>
              <w:t>__________________________________________</w:t>
            </w:r>
            <w:r>
              <w:rPr>
                <w:rFonts w:ascii="Times New Roman" w:hAnsi="Times New Roman"/>
                <w:color w:val="000000"/>
                <w:sz w:val="24"/>
              </w:rPr>
              <w:t>____</w:t>
            </w:r>
          </w:p>
          <w:p w:rsidR="007649C7" w:rsidRDefault="007649C7" w:rsidP="007649C7">
            <w:pPr>
              <w:jc w:val="center"/>
              <w:rPr>
                <w:rFonts w:ascii="Times New Roman" w:hAnsi="Times New Roman"/>
                <w:color w:val="000000"/>
                <w:sz w:val="28"/>
              </w:rPr>
            </w:pPr>
            <w:r w:rsidRPr="007649C7">
              <w:rPr>
                <w:rFonts w:ascii="Times New Roman" w:hAnsi="Times New Roman"/>
                <w:color w:val="000000"/>
                <w:sz w:val="24"/>
              </w:rPr>
              <w:t>(наименование органа социальной защиты населения)</w:t>
            </w:r>
            <w:r w:rsidRPr="007649C7">
              <w:rPr>
                <w:rFonts w:ascii="Times New Roman" w:hAnsi="Times New Roman"/>
                <w:color w:val="000000"/>
                <w:sz w:val="28"/>
              </w:rPr>
              <w:t xml:space="preserve">                                         </w:t>
            </w:r>
          </w:p>
          <w:p w:rsidR="007649C7" w:rsidRDefault="007649C7" w:rsidP="007649C7">
            <w:pPr>
              <w:jc w:val="center"/>
              <w:rPr>
                <w:rFonts w:ascii="Times New Roman" w:hAnsi="Times New Roman"/>
                <w:color w:val="000000"/>
                <w:sz w:val="28"/>
              </w:rPr>
            </w:pPr>
          </w:p>
          <w:p w:rsidR="007649C7" w:rsidRPr="00A334D0" w:rsidRDefault="007649C7" w:rsidP="007649C7">
            <w:pPr>
              <w:jc w:val="center"/>
              <w:rPr>
                <w:rFonts w:ascii="Times New Roman" w:hAnsi="Times New Roman"/>
                <w:color w:val="000000"/>
                <w:sz w:val="26"/>
                <w:szCs w:val="26"/>
              </w:rPr>
            </w:pPr>
            <w:r w:rsidRPr="00A334D0">
              <w:rPr>
                <w:rFonts w:ascii="Times New Roman" w:hAnsi="Times New Roman"/>
                <w:color w:val="000000"/>
                <w:sz w:val="26"/>
                <w:szCs w:val="26"/>
              </w:rPr>
              <w:t>Адрес</w:t>
            </w:r>
            <w:r w:rsidR="00A334D0" w:rsidRPr="00A334D0">
              <w:rPr>
                <w:rFonts w:ascii="Times New Roman" w:hAnsi="Times New Roman"/>
                <w:color w:val="000000"/>
                <w:sz w:val="26"/>
                <w:szCs w:val="26"/>
              </w:rPr>
              <w:t xml:space="preserve"> заявителя: __________________</w:t>
            </w:r>
            <w:r w:rsidR="00A334D0">
              <w:rPr>
                <w:rFonts w:ascii="Times New Roman" w:hAnsi="Times New Roman"/>
                <w:color w:val="000000"/>
                <w:sz w:val="26"/>
                <w:szCs w:val="26"/>
              </w:rPr>
              <w:t>_________</w:t>
            </w:r>
          </w:p>
          <w:p w:rsidR="00A334D0" w:rsidRPr="00A334D0" w:rsidRDefault="00A334D0" w:rsidP="007649C7">
            <w:pPr>
              <w:jc w:val="center"/>
              <w:rPr>
                <w:rFonts w:ascii="Times New Roman" w:hAnsi="Times New Roman"/>
                <w:color w:val="000000"/>
                <w:sz w:val="26"/>
                <w:szCs w:val="26"/>
              </w:rPr>
            </w:pPr>
            <w:r w:rsidRPr="00A334D0">
              <w:rPr>
                <w:rFonts w:ascii="Times New Roman" w:hAnsi="Times New Roman"/>
                <w:color w:val="000000"/>
                <w:sz w:val="26"/>
                <w:szCs w:val="26"/>
              </w:rPr>
              <w:t>______________</w:t>
            </w:r>
            <w:r>
              <w:rPr>
                <w:rFonts w:ascii="Times New Roman" w:hAnsi="Times New Roman"/>
                <w:color w:val="000000"/>
                <w:sz w:val="26"/>
                <w:szCs w:val="26"/>
              </w:rPr>
              <w:t>____________________________</w:t>
            </w:r>
          </w:p>
          <w:p w:rsidR="007649C7" w:rsidRPr="007649C7" w:rsidRDefault="007649C7" w:rsidP="00B5589B">
            <w:pPr>
              <w:jc w:val="right"/>
              <w:rPr>
                <w:rFonts w:ascii="Times New Roman" w:hAnsi="Times New Roman"/>
                <w:color w:val="000000"/>
                <w:sz w:val="24"/>
              </w:rPr>
            </w:pPr>
          </w:p>
        </w:tc>
      </w:tr>
    </w:tbl>
    <w:p w:rsidR="00C5390F" w:rsidRDefault="00C5390F" w:rsidP="00C5390F">
      <w:pPr>
        <w:jc w:val="center"/>
        <w:rPr>
          <w:rFonts w:ascii="Times New Roman" w:hAnsi="Times New Roman"/>
          <w:b/>
          <w:color w:val="000000"/>
          <w:sz w:val="28"/>
        </w:rPr>
      </w:pPr>
    </w:p>
    <w:p w:rsidR="00C5390F" w:rsidRDefault="00C5390F" w:rsidP="00C5390F">
      <w:pPr>
        <w:jc w:val="center"/>
        <w:rPr>
          <w:rFonts w:ascii="Times New Roman" w:hAnsi="Times New Roman"/>
          <w:b/>
          <w:color w:val="000000"/>
          <w:sz w:val="28"/>
        </w:rPr>
      </w:pPr>
    </w:p>
    <w:p w:rsidR="00C5390F" w:rsidRDefault="00C5390F" w:rsidP="00C5390F">
      <w:pPr>
        <w:jc w:val="center"/>
        <w:rPr>
          <w:rFonts w:ascii="Times New Roman" w:hAnsi="Times New Roman"/>
          <w:b/>
          <w:color w:val="000000"/>
          <w:sz w:val="28"/>
        </w:rPr>
      </w:pPr>
    </w:p>
    <w:p w:rsidR="00C5390F" w:rsidRDefault="00C5390F" w:rsidP="00C5390F">
      <w:pPr>
        <w:jc w:val="center"/>
        <w:rPr>
          <w:rFonts w:ascii="Times New Roman" w:hAnsi="Times New Roman"/>
          <w:b/>
          <w:color w:val="000000"/>
          <w:sz w:val="28"/>
        </w:rPr>
      </w:pPr>
    </w:p>
    <w:p w:rsidR="00C5390F" w:rsidRPr="007649C7" w:rsidRDefault="0022743B" w:rsidP="00C5390F">
      <w:pPr>
        <w:jc w:val="center"/>
        <w:rPr>
          <w:rFonts w:ascii="Times New Roman" w:hAnsi="Times New Roman"/>
          <w:b/>
          <w:color w:val="000000"/>
          <w:sz w:val="26"/>
          <w:szCs w:val="26"/>
        </w:rPr>
      </w:pPr>
      <w:r w:rsidRPr="007649C7">
        <w:rPr>
          <w:rFonts w:ascii="Times New Roman" w:hAnsi="Times New Roman"/>
          <w:b/>
          <w:color w:val="000000"/>
          <w:sz w:val="26"/>
          <w:szCs w:val="26"/>
        </w:rPr>
        <w:t>УВЕДОМЛЕНИЕ № _____ от ______________</w:t>
      </w:r>
    </w:p>
    <w:p w:rsidR="00C5390F" w:rsidRPr="007649C7" w:rsidRDefault="0022743B" w:rsidP="00C5390F">
      <w:pPr>
        <w:jc w:val="center"/>
        <w:rPr>
          <w:rFonts w:ascii="Times New Roman" w:hAnsi="Times New Roman"/>
          <w:b/>
          <w:color w:val="000000"/>
          <w:sz w:val="26"/>
          <w:szCs w:val="26"/>
        </w:rPr>
      </w:pPr>
      <w:r w:rsidRPr="007649C7">
        <w:rPr>
          <w:rFonts w:ascii="Times New Roman" w:hAnsi="Times New Roman"/>
          <w:b/>
          <w:color w:val="000000"/>
          <w:sz w:val="26"/>
          <w:szCs w:val="26"/>
        </w:rPr>
        <w:t xml:space="preserve">о назначении компенсации страховой премии по договору </w:t>
      </w:r>
      <w:proofErr w:type="spellStart"/>
      <w:r w:rsidRPr="007649C7">
        <w:rPr>
          <w:rFonts w:ascii="Times New Roman" w:hAnsi="Times New Roman"/>
          <w:b/>
          <w:color w:val="000000"/>
          <w:sz w:val="26"/>
          <w:szCs w:val="26"/>
        </w:rPr>
        <w:t>Осаго</w:t>
      </w:r>
      <w:proofErr w:type="spellEnd"/>
    </w:p>
    <w:p w:rsidR="007649C7" w:rsidRDefault="007649C7" w:rsidP="00C5390F">
      <w:pPr>
        <w:ind w:firstLine="709"/>
        <w:jc w:val="both"/>
        <w:rPr>
          <w:rFonts w:ascii="Times New Roman" w:hAnsi="Times New Roman"/>
          <w:color w:val="000000"/>
          <w:sz w:val="28"/>
        </w:rPr>
      </w:pPr>
    </w:p>
    <w:p w:rsidR="00C5390F" w:rsidRPr="007649C7" w:rsidRDefault="0022743B" w:rsidP="00C5390F">
      <w:pPr>
        <w:ind w:firstLine="709"/>
        <w:jc w:val="both"/>
        <w:rPr>
          <w:rFonts w:ascii="Times New Roman" w:hAnsi="Times New Roman"/>
          <w:color w:val="000000"/>
          <w:sz w:val="26"/>
          <w:szCs w:val="26"/>
        </w:rPr>
      </w:pPr>
      <w:r w:rsidRPr="007649C7">
        <w:rPr>
          <w:rFonts w:ascii="Times New Roman" w:hAnsi="Times New Roman"/>
          <w:color w:val="000000"/>
          <w:sz w:val="26"/>
          <w:szCs w:val="26"/>
        </w:rPr>
        <w:t>Уважаемая (</w:t>
      </w:r>
      <w:proofErr w:type="spellStart"/>
      <w:r w:rsidRPr="007649C7">
        <w:rPr>
          <w:rFonts w:ascii="Times New Roman" w:hAnsi="Times New Roman"/>
          <w:color w:val="000000"/>
          <w:sz w:val="26"/>
          <w:szCs w:val="26"/>
        </w:rPr>
        <w:t>ый</w:t>
      </w:r>
      <w:proofErr w:type="spellEnd"/>
      <w:r w:rsidRPr="007649C7">
        <w:rPr>
          <w:rFonts w:ascii="Times New Roman" w:hAnsi="Times New Roman"/>
          <w:color w:val="000000"/>
          <w:sz w:val="26"/>
          <w:szCs w:val="26"/>
        </w:rPr>
        <w:t>)______________________________________________</w:t>
      </w:r>
      <w:r w:rsidR="007649C7">
        <w:rPr>
          <w:rFonts w:ascii="Times New Roman" w:hAnsi="Times New Roman"/>
          <w:color w:val="000000"/>
          <w:sz w:val="26"/>
          <w:szCs w:val="26"/>
        </w:rPr>
        <w:t>______</w:t>
      </w:r>
      <w:r w:rsidR="00EF0CE4">
        <w:rPr>
          <w:rFonts w:ascii="Times New Roman" w:hAnsi="Times New Roman"/>
          <w:color w:val="000000"/>
          <w:sz w:val="26"/>
          <w:szCs w:val="26"/>
        </w:rPr>
        <w:t>__</w:t>
      </w:r>
      <w:r w:rsidRPr="007649C7">
        <w:rPr>
          <w:rFonts w:ascii="Times New Roman" w:hAnsi="Times New Roman"/>
          <w:color w:val="000000"/>
          <w:sz w:val="26"/>
          <w:szCs w:val="26"/>
        </w:rPr>
        <w:t>!</w:t>
      </w:r>
    </w:p>
    <w:p w:rsidR="00C5390F" w:rsidRPr="007649C7" w:rsidRDefault="00F56C59" w:rsidP="00C5390F">
      <w:pPr>
        <w:ind w:firstLine="709"/>
        <w:jc w:val="both"/>
        <w:rPr>
          <w:rFonts w:ascii="Times New Roman" w:hAnsi="Times New Roman"/>
          <w:color w:val="000000"/>
          <w:sz w:val="26"/>
          <w:szCs w:val="26"/>
        </w:rPr>
      </w:pPr>
      <w:r w:rsidRPr="007649C7">
        <w:rPr>
          <w:rFonts w:ascii="Times New Roman" w:hAnsi="Times New Roman"/>
          <w:color w:val="000000"/>
          <w:sz w:val="26"/>
          <w:szCs w:val="26"/>
        </w:rPr>
        <w:t xml:space="preserve">Уведомляем Вас о </w:t>
      </w:r>
      <w:r w:rsidR="0022743B" w:rsidRPr="007649C7">
        <w:rPr>
          <w:rFonts w:ascii="Times New Roman" w:hAnsi="Times New Roman"/>
          <w:color w:val="000000"/>
          <w:sz w:val="26"/>
          <w:szCs w:val="26"/>
        </w:rPr>
        <w:t xml:space="preserve">назначении компенсации страховой премии по договору </w:t>
      </w:r>
      <w:proofErr w:type="spellStart"/>
      <w:r w:rsidR="0022743B" w:rsidRPr="007649C7">
        <w:rPr>
          <w:rFonts w:ascii="Times New Roman" w:hAnsi="Times New Roman"/>
          <w:color w:val="000000"/>
          <w:sz w:val="26"/>
          <w:szCs w:val="26"/>
        </w:rPr>
        <w:t>Осаго</w:t>
      </w:r>
      <w:proofErr w:type="spellEnd"/>
      <w:r w:rsidR="0022743B" w:rsidRPr="007649C7">
        <w:rPr>
          <w:rFonts w:ascii="Times New Roman" w:hAnsi="Times New Roman"/>
          <w:color w:val="000000"/>
          <w:sz w:val="26"/>
          <w:szCs w:val="26"/>
        </w:rPr>
        <w:t xml:space="preserve"> __________________________________</w:t>
      </w:r>
      <w:r w:rsidR="00C5390F" w:rsidRPr="007649C7">
        <w:rPr>
          <w:rFonts w:ascii="Times New Roman" w:hAnsi="Times New Roman"/>
          <w:color w:val="000000"/>
          <w:sz w:val="26"/>
          <w:szCs w:val="26"/>
        </w:rPr>
        <w:t>__________________</w:t>
      </w:r>
      <w:r w:rsidR="00B5589B">
        <w:rPr>
          <w:rFonts w:ascii="Times New Roman" w:hAnsi="Times New Roman"/>
          <w:color w:val="000000"/>
          <w:sz w:val="26"/>
          <w:szCs w:val="26"/>
        </w:rPr>
        <w:t>______________</w:t>
      </w:r>
      <w:r w:rsidR="00EF0CE4">
        <w:rPr>
          <w:rFonts w:ascii="Times New Roman" w:hAnsi="Times New Roman"/>
          <w:color w:val="000000"/>
          <w:sz w:val="26"/>
          <w:szCs w:val="26"/>
        </w:rPr>
        <w:t>__</w:t>
      </w:r>
    </w:p>
    <w:p w:rsidR="00C5390F" w:rsidRPr="007649C7" w:rsidRDefault="0022743B" w:rsidP="00C5390F">
      <w:pPr>
        <w:ind w:firstLine="709"/>
        <w:jc w:val="both"/>
        <w:rPr>
          <w:rFonts w:ascii="Times New Roman" w:hAnsi="Times New Roman"/>
          <w:color w:val="000000"/>
          <w:sz w:val="26"/>
          <w:szCs w:val="26"/>
        </w:rPr>
      </w:pPr>
      <w:r w:rsidRPr="007649C7">
        <w:rPr>
          <w:rFonts w:ascii="Times New Roman" w:hAnsi="Times New Roman"/>
          <w:color w:val="000000"/>
          <w:sz w:val="26"/>
          <w:szCs w:val="26"/>
        </w:rPr>
        <w:t>Размер пособия __________</w:t>
      </w:r>
    </w:p>
    <w:p w:rsidR="00C5390F" w:rsidRPr="007649C7" w:rsidRDefault="0022743B" w:rsidP="00C5390F">
      <w:pPr>
        <w:ind w:firstLine="709"/>
        <w:jc w:val="both"/>
        <w:rPr>
          <w:rFonts w:ascii="Times New Roman" w:hAnsi="Times New Roman"/>
          <w:color w:val="000000"/>
          <w:sz w:val="26"/>
          <w:szCs w:val="26"/>
        </w:rPr>
      </w:pPr>
      <w:r w:rsidRPr="007649C7">
        <w:rPr>
          <w:rFonts w:ascii="Times New Roman" w:hAnsi="Times New Roman"/>
          <w:color w:val="000000"/>
          <w:sz w:val="26"/>
          <w:szCs w:val="26"/>
        </w:rPr>
        <w:t>Способ выплаты пособия: ____________</w:t>
      </w:r>
      <w:r w:rsidR="00C5390F" w:rsidRPr="007649C7">
        <w:rPr>
          <w:rFonts w:ascii="Times New Roman" w:hAnsi="Times New Roman"/>
          <w:color w:val="000000"/>
          <w:sz w:val="26"/>
          <w:szCs w:val="26"/>
        </w:rPr>
        <w:t>__________________________</w:t>
      </w:r>
      <w:r w:rsidR="007649C7">
        <w:rPr>
          <w:rFonts w:ascii="Times New Roman" w:hAnsi="Times New Roman"/>
          <w:color w:val="000000"/>
          <w:sz w:val="26"/>
          <w:szCs w:val="26"/>
        </w:rPr>
        <w:t>_____</w:t>
      </w:r>
      <w:r w:rsidR="00EF0CE4">
        <w:rPr>
          <w:rFonts w:ascii="Times New Roman" w:hAnsi="Times New Roman"/>
          <w:color w:val="000000"/>
          <w:sz w:val="26"/>
          <w:szCs w:val="26"/>
        </w:rPr>
        <w:t>__</w:t>
      </w:r>
    </w:p>
    <w:p w:rsidR="00C5390F" w:rsidRDefault="007649C7" w:rsidP="007649C7">
      <w:pPr>
        <w:ind w:firstLine="709"/>
        <w:jc w:val="center"/>
        <w:rPr>
          <w:rFonts w:ascii="Times New Roman" w:hAnsi="Times New Roman"/>
          <w:color w:val="000000"/>
          <w:sz w:val="24"/>
        </w:rPr>
      </w:pPr>
      <w:r>
        <w:rPr>
          <w:rFonts w:ascii="Times New Roman" w:hAnsi="Times New Roman"/>
          <w:color w:val="000000"/>
          <w:sz w:val="24"/>
        </w:rPr>
        <w:t xml:space="preserve">                                                        </w:t>
      </w:r>
      <w:r w:rsidR="0022743B" w:rsidRPr="0022743B">
        <w:rPr>
          <w:rFonts w:ascii="Times New Roman" w:hAnsi="Times New Roman"/>
          <w:color w:val="000000"/>
          <w:sz w:val="24"/>
        </w:rPr>
        <w:t xml:space="preserve">(указать отделение почтовой связи по месту </w:t>
      </w:r>
      <w:r w:rsidR="0022743B" w:rsidRPr="007649C7">
        <w:rPr>
          <w:rFonts w:ascii="Times New Roman" w:hAnsi="Times New Roman"/>
          <w:color w:val="000000"/>
          <w:sz w:val="26"/>
          <w:szCs w:val="26"/>
        </w:rPr>
        <w:t>____________________________________________</w:t>
      </w:r>
      <w:r>
        <w:rPr>
          <w:rFonts w:ascii="Times New Roman" w:hAnsi="Times New Roman"/>
          <w:color w:val="000000"/>
          <w:sz w:val="26"/>
          <w:szCs w:val="26"/>
        </w:rPr>
        <w:t>___________________________</w:t>
      </w:r>
      <w:r w:rsidR="00EF0CE4">
        <w:rPr>
          <w:rFonts w:ascii="Times New Roman" w:hAnsi="Times New Roman"/>
          <w:color w:val="000000"/>
          <w:sz w:val="26"/>
          <w:szCs w:val="26"/>
        </w:rPr>
        <w:t>___</w:t>
      </w:r>
      <w:r w:rsidR="00C5390F" w:rsidRPr="0022743B">
        <w:rPr>
          <w:rFonts w:ascii="Times New Roman" w:hAnsi="Times New Roman"/>
          <w:color w:val="000000"/>
          <w:sz w:val="24"/>
        </w:rPr>
        <w:t>жительства</w:t>
      </w:r>
      <w:r w:rsidR="00C5390F">
        <w:rPr>
          <w:rFonts w:ascii="Times New Roman" w:hAnsi="Times New Roman"/>
          <w:color w:val="000000"/>
          <w:sz w:val="24"/>
        </w:rPr>
        <w:t xml:space="preserve"> заявителя </w:t>
      </w:r>
      <w:r w:rsidR="0022743B" w:rsidRPr="0022743B">
        <w:rPr>
          <w:rFonts w:ascii="Times New Roman" w:hAnsi="Times New Roman"/>
          <w:color w:val="000000"/>
          <w:sz w:val="24"/>
        </w:rPr>
        <w:t>или лицевой счет в кредитной организации)</w:t>
      </w:r>
    </w:p>
    <w:p w:rsidR="00C5390F" w:rsidRDefault="00C5390F" w:rsidP="00C5390F">
      <w:pPr>
        <w:ind w:firstLine="709"/>
        <w:jc w:val="both"/>
        <w:rPr>
          <w:rFonts w:ascii="Times New Roman" w:hAnsi="Times New Roman"/>
          <w:color w:val="000000"/>
          <w:sz w:val="24"/>
        </w:rPr>
      </w:pPr>
    </w:p>
    <w:p w:rsidR="00C5390F" w:rsidRDefault="00C5390F" w:rsidP="00C5390F">
      <w:pPr>
        <w:ind w:firstLine="709"/>
        <w:jc w:val="both"/>
        <w:rPr>
          <w:rFonts w:ascii="Times New Roman" w:hAnsi="Times New Roman"/>
          <w:color w:val="000000"/>
          <w:sz w:val="24"/>
        </w:rPr>
      </w:pPr>
    </w:p>
    <w:p w:rsidR="00C5390F" w:rsidRDefault="00C5390F" w:rsidP="00F56C59">
      <w:pPr>
        <w:jc w:val="both"/>
        <w:rPr>
          <w:rFonts w:ascii="Times New Roman" w:hAnsi="Times New Roman"/>
          <w:color w:val="000000"/>
          <w:sz w:val="28"/>
        </w:rPr>
      </w:pPr>
      <w:r>
        <w:rPr>
          <w:rFonts w:ascii="Times New Roman" w:hAnsi="Times New Roman"/>
          <w:color w:val="000000"/>
          <w:sz w:val="28"/>
        </w:rPr>
        <w:t xml:space="preserve">Начальник </w:t>
      </w:r>
      <w:r w:rsidR="00F56C59">
        <w:rPr>
          <w:rFonts w:ascii="Times New Roman" w:hAnsi="Times New Roman"/>
          <w:color w:val="000000"/>
          <w:sz w:val="28"/>
        </w:rPr>
        <w:t>УСЗН</w:t>
      </w:r>
      <w:r w:rsidR="0022743B" w:rsidRPr="0022743B">
        <w:rPr>
          <w:rFonts w:ascii="Times New Roman" w:hAnsi="Times New Roman"/>
          <w:color w:val="000000"/>
          <w:sz w:val="28"/>
        </w:rPr>
        <w:t xml:space="preserve">                                                        </w:t>
      </w:r>
      <w:r w:rsidR="00F56C59">
        <w:rPr>
          <w:rFonts w:ascii="Times New Roman" w:hAnsi="Times New Roman"/>
          <w:color w:val="000000"/>
          <w:sz w:val="28"/>
        </w:rPr>
        <w:t xml:space="preserve">                       </w:t>
      </w:r>
      <w:r w:rsidR="00EF0CE4">
        <w:rPr>
          <w:rFonts w:ascii="Times New Roman" w:hAnsi="Times New Roman"/>
          <w:color w:val="000000"/>
          <w:sz w:val="28"/>
        </w:rPr>
        <w:t xml:space="preserve">    </w:t>
      </w:r>
      <w:r w:rsidR="0022743B" w:rsidRPr="0022743B">
        <w:rPr>
          <w:rFonts w:ascii="Times New Roman" w:hAnsi="Times New Roman"/>
          <w:color w:val="000000"/>
          <w:sz w:val="28"/>
        </w:rPr>
        <w:t>И.О. Фамилия</w:t>
      </w:r>
    </w:p>
    <w:p w:rsidR="00C5390F" w:rsidRDefault="00C5390F" w:rsidP="00C5390F">
      <w:pPr>
        <w:jc w:val="both"/>
        <w:rPr>
          <w:rFonts w:ascii="Times New Roman" w:hAnsi="Times New Roman"/>
          <w:color w:val="000000"/>
          <w:sz w:val="28"/>
        </w:rPr>
      </w:pPr>
    </w:p>
    <w:p w:rsidR="00C5390F" w:rsidRDefault="00C5390F" w:rsidP="00C5390F">
      <w:pPr>
        <w:jc w:val="both"/>
        <w:rPr>
          <w:rFonts w:ascii="Times New Roman" w:hAnsi="Times New Roman"/>
          <w:color w:val="000000"/>
          <w:sz w:val="28"/>
        </w:rPr>
      </w:pPr>
    </w:p>
    <w:p w:rsidR="00C5390F" w:rsidRDefault="00C5390F" w:rsidP="00C5390F">
      <w:pPr>
        <w:jc w:val="both"/>
        <w:rPr>
          <w:rFonts w:ascii="Times New Roman" w:hAnsi="Times New Roman"/>
          <w:color w:val="000000"/>
          <w:sz w:val="28"/>
        </w:rPr>
      </w:pPr>
    </w:p>
    <w:p w:rsidR="00C5390F" w:rsidRDefault="00C5390F" w:rsidP="00C5390F">
      <w:pPr>
        <w:jc w:val="both"/>
        <w:rPr>
          <w:rFonts w:ascii="Times New Roman" w:hAnsi="Times New Roman"/>
          <w:color w:val="000000"/>
          <w:sz w:val="28"/>
        </w:rPr>
      </w:pPr>
    </w:p>
    <w:p w:rsidR="00C5390F" w:rsidRDefault="0022743B" w:rsidP="00C5390F">
      <w:pPr>
        <w:jc w:val="both"/>
        <w:rPr>
          <w:rFonts w:ascii="Times New Roman" w:hAnsi="Times New Roman"/>
          <w:color w:val="000000"/>
          <w:sz w:val="24"/>
        </w:rPr>
      </w:pPr>
      <w:r w:rsidRPr="0022743B">
        <w:rPr>
          <w:rFonts w:ascii="Times New Roman" w:hAnsi="Times New Roman"/>
          <w:color w:val="000000"/>
          <w:sz w:val="24"/>
        </w:rPr>
        <w:t>Исполнитель: Фамилия И.О.</w:t>
      </w:r>
    </w:p>
    <w:p w:rsidR="00C5390F" w:rsidRPr="00373D22" w:rsidRDefault="007649C7" w:rsidP="00C5390F">
      <w:pPr>
        <w:jc w:val="both"/>
        <w:rPr>
          <w:rFonts w:ascii="Times New Roman" w:hAnsi="Times New Roman"/>
          <w:color w:val="000000"/>
          <w:sz w:val="24"/>
        </w:rPr>
      </w:pPr>
      <w:r>
        <w:rPr>
          <w:rFonts w:ascii="Times New Roman" w:hAnsi="Times New Roman"/>
          <w:color w:val="000000"/>
          <w:sz w:val="24"/>
        </w:rPr>
        <w:t>тел.</w:t>
      </w: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tblGrid>
      <w:tr w:rsidR="009F435E" w:rsidRPr="009F435E" w:rsidTr="009F435E">
        <w:trPr>
          <w:trHeight w:val="1952"/>
        </w:trPr>
        <w:tc>
          <w:tcPr>
            <w:tcW w:w="6486" w:type="dxa"/>
          </w:tcPr>
          <w:p w:rsidR="009F435E" w:rsidRPr="00EF0CE4" w:rsidRDefault="009F435E" w:rsidP="009F435E">
            <w:pPr>
              <w:jc w:val="center"/>
              <w:rPr>
                <w:rFonts w:ascii="Times New Roman" w:hAnsi="Times New Roman"/>
                <w:b/>
                <w:color w:val="000000"/>
                <w:sz w:val="28"/>
                <w:szCs w:val="28"/>
              </w:rPr>
            </w:pPr>
            <w:r w:rsidRPr="00EF0CE4">
              <w:rPr>
                <w:rFonts w:ascii="Times New Roman" w:hAnsi="Times New Roman"/>
                <w:b/>
                <w:color w:val="000000"/>
                <w:sz w:val="28"/>
                <w:szCs w:val="28"/>
              </w:rPr>
              <w:lastRenderedPageBreak/>
              <w:t xml:space="preserve">Приложение № </w:t>
            </w:r>
            <w:r w:rsidR="00FC53DF" w:rsidRPr="00EF0CE4">
              <w:rPr>
                <w:rFonts w:ascii="Times New Roman" w:hAnsi="Times New Roman"/>
                <w:b/>
                <w:color w:val="000000"/>
                <w:sz w:val="28"/>
                <w:szCs w:val="28"/>
              </w:rPr>
              <w:t>7</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к административному регламенту</w:t>
            </w:r>
          </w:p>
          <w:p w:rsidR="00824B2B" w:rsidRPr="00EF0CE4" w:rsidRDefault="00824B2B" w:rsidP="00824B2B">
            <w:pPr>
              <w:jc w:val="center"/>
              <w:rPr>
                <w:rFonts w:ascii="Times New Roman" w:hAnsi="Times New Roman"/>
                <w:b/>
                <w:bCs/>
                <w:color w:val="000000"/>
                <w:sz w:val="28"/>
                <w:szCs w:val="28"/>
              </w:rPr>
            </w:pPr>
            <w:r w:rsidRPr="00EF0CE4">
              <w:rPr>
                <w:rFonts w:ascii="Times New Roman" w:hAnsi="Times New Roman"/>
                <w:b/>
                <w:bCs/>
                <w:color w:val="000000"/>
                <w:sz w:val="28"/>
                <w:szCs w:val="28"/>
              </w:rPr>
              <w:t xml:space="preserve">по реализации органами местного </w:t>
            </w:r>
          </w:p>
          <w:p w:rsidR="00824B2B" w:rsidRPr="00EF0CE4" w:rsidRDefault="00824B2B" w:rsidP="00824B2B">
            <w:pPr>
              <w:jc w:val="center"/>
              <w:rPr>
                <w:rFonts w:ascii="Times New Roman" w:hAnsi="Times New Roman"/>
                <w:b/>
                <w:bCs/>
                <w:color w:val="000000"/>
                <w:sz w:val="28"/>
                <w:szCs w:val="28"/>
              </w:rPr>
            </w:pPr>
            <w:r w:rsidRPr="00EF0CE4">
              <w:rPr>
                <w:rFonts w:ascii="Times New Roman" w:hAnsi="Times New Roman"/>
                <w:b/>
                <w:bCs/>
                <w:color w:val="000000"/>
                <w:sz w:val="28"/>
                <w:szCs w:val="28"/>
              </w:rPr>
              <w:t>самоуправления услуг, предоставляемых в</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bCs/>
                <w:color w:val="000000"/>
                <w:sz w:val="28"/>
                <w:szCs w:val="28"/>
              </w:rPr>
              <w:t xml:space="preserve">рамках переданных полномочий </w:t>
            </w:r>
            <w:r w:rsidRPr="00EF0CE4">
              <w:rPr>
                <w:rFonts w:ascii="Times New Roman" w:hAnsi="Times New Roman"/>
                <w:b/>
                <w:color w:val="000000"/>
                <w:sz w:val="28"/>
                <w:szCs w:val="28"/>
              </w:rPr>
              <w:t xml:space="preserve">по </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 xml:space="preserve">организации компенсационных выплат </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 xml:space="preserve">инвалидам по уплаченной страховой премии по договору обязательного страхования </w:t>
            </w:r>
          </w:p>
          <w:p w:rsidR="009F435E" w:rsidRPr="009F435E" w:rsidRDefault="00824B2B" w:rsidP="00824B2B">
            <w:pPr>
              <w:jc w:val="center"/>
              <w:rPr>
                <w:rFonts w:ascii="Times New Roman" w:hAnsi="Times New Roman"/>
                <w:b/>
                <w:color w:val="000000"/>
                <w:sz w:val="28"/>
              </w:rPr>
            </w:pPr>
            <w:r w:rsidRPr="00EF0CE4">
              <w:rPr>
                <w:rFonts w:ascii="Times New Roman" w:hAnsi="Times New Roman"/>
                <w:b/>
                <w:color w:val="000000"/>
                <w:sz w:val="28"/>
                <w:szCs w:val="28"/>
              </w:rPr>
              <w:t>гражданской ответственности владельцев транспортных средств</w:t>
            </w:r>
          </w:p>
        </w:tc>
      </w:tr>
    </w:tbl>
    <w:p w:rsidR="009F435E" w:rsidRDefault="009F435E" w:rsidP="00C5390F">
      <w:pPr>
        <w:jc w:val="both"/>
        <w:rPr>
          <w:rFonts w:ascii="Times New Roman" w:hAnsi="Times New Roman"/>
          <w:b/>
          <w:color w:val="000000"/>
          <w:sz w:val="28"/>
        </w:rPr>
      </w:pPr>
    </w:p>
    <w:p w:rsidR="009F435E" w:rsidRDefault="009F435E" w:rsidP="00C5390F">
      <w:pPr>
        <w:jc w:val="both"/>
        <w:rPr>
          <w:rFonts w:ascii="Times New Roman" w:hAnsi="Times New Roman"/>
          <w:b/>
          <w:color w:val="000000"/>
          <w:sz w:val="28"/>
        </w:rPr>
      </w:pPr>
    </w:p>
    <w:p w:rsidR="009F435E" w:rsidRDefault="009F435E" w:rsidP="00C5390F">
      <w:pPr>
        <w:jc w:val="both"/>
        <w:rPr>
          <w:rFonts w:ascii="Times New Roman" w:hAnsi="Times New Roman"/>
          <w:b/>
          <w:color w:val="000000"/>
          <w:sz w:val="28"/>
        </w:rPr>
      </w:pPr>
    </w:p>
    <w:p w:rsidR="009F435E" w:rsidRDefault="0022743B" w:rsidP="009F435E">
      <w:pPr>
        <w:jc w:val="center"/>
        <w:rPr>
          <w:rFonts w:ascii="Times New Roman" w:hAnsi="Times New Roman"/>
          <w:b/>
          <w:color w:val="000000"/>
          <w:sz w:val="28"/>
        </w:rPr>
      </w:pPr>
      <w:r w:rsidRPr="0022743B">
        <w:rPr>
          <w:rFonts w:ascii="Times New Roman" w:hAnsi="Times New Roman"/>
          <w:b/>
          <w:color w:val="000000"/>
          <w:sz w:val="28"/>
        </w:rPr>
        <w:t>Письменное уведомление</w:t>
      </w:r>
    </w:p>
    <w:p w:rsidR="009F435E" w:rsidRDefault="0022743B" w:rsidP="009F435E">
      <w:pPr>
        <w:jc w:val="center"/>
        <w:rPr>
          <w:rFonts w:ascii="Times New Roman" w:hAnsi="Times New Roman"/>
          <w:b/>
          <w:color w:val="000000"/>
          <w:sz w:val="28"/>
        </w:rPr>
      </w:pPr>
      <w:r w:rsidRPr="0022743B">
        <w:rPr>
          <w:rFonts w:ascii="Times New Roman" w:hAnsi="Times New Roman"/>
          <w:b/>
          <w:color w:val="000000"/>
          <w:sz w:val="28"/>
        </w:rPr>
        <w:t>об отказе в назначении и выплате компенсации страховой премии</w:t>
      </w:r>
    </w:p>
    <w:p w:rsidR="009F435E" w:rsidRDefault="0022743B" w:rsidP="009F435E">
      <w:pPr>
        <w:jc w:val="center"/>
        <w:rPr>
          <w:rFonts w:ascii="Times New Roman" w:hAnsi="Times New Roman"/>
          <w:b/>
          <w:color w:val="000000"/>
          <w:sz w:val="28"/>
        </w:rPr>
      </w:pPr>
      <w:r w:rsidRPr="0022743B">
        <w:rPr>
          <w:rFonts w:ascii="Times New Roman" w:hAnsi="Times New Roman"/>
          <w:b/>
          <w:color w:val="000000"/>
          <w:sz w:val="28"/>
        </w:rPr>
        <w:t>по договору ОСАГО</w:t>
      </w:r>
    </w:p>
    <w:p w:rsidR="009F435E" w:rsidRDefault="009F435E" w:rsidP="009F435E">
      <w:pPr>
        <w:jc w:val="center"/>
        <w:rPr>
          <w:rFonts w:ascii="Times New Roman" w:hAnsi="Times New Roman"/>
          <w:b/>
          <w:color w:val="000000"/>
          <w:sz w:val="28"/>
        </w:rPr>
      </w:pPr>
    </w:p>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7649C7" w:rsidRPr="007649C7" w:rsidTr="007649C7">
        <w:trPr>
          <w:trHeight w:val="1518"/>
        </w:trPr>
        <w:tc>
          <w:tcPr>
            <w:tcW w:w="5777" w:type="dxa"/>
          </w:tcPr>
          <w:p w:rsidR="007649C7" w:rsidRPr="007649C7" w:rsidRDefault="007649C7" w:rsidP="00B5589B">
            <w:pPr>
              <w:jc w:val="right"/>
              <w:rPr>
                <w:rFonts w:ascii="Times New Roman" w:hAnsi="Times New Roman"/>
                <w:color w:val="000000"/>
                <w:sz w:val="24"/>
                <w:szCs w:val="24"/>
              </w:rPr>
            </w:pPr>
            <w:r w:rsidRPr="007649C7">
              <w:rPr>
                <w:rFonts w:ascii="Times New Roman" w:hAnsi="Times New Roman"/>
                <w:color w:val="000000"/>
                <w:sz w:val="24"/>
                <w:szCs w:val="24"/>
              </w:rPr>
              <w:t>______________________________________________</w:t>
            </w:r>
          </w:p>
          <w:p w:rsidR="007649C7" w:rsidRDefault="007649C7" w:rsidP="007649C7">
            <w:pPr>
              <w:jc w:val="center"/>
              <w:rPr>
                <w:rFonts w:ascii="Times New Roman" w:hAnsi="Times New Roman"/>
                <w:color w:val="000000"/>
                <w:sz w:val="24"/>
                <w:szCs w:val="24"/>
              </w:rPr>
            </w:pPr>
            <w:r w:rsidRPr="007649C7">
              <w:rPr>
                <w:rFonts w:ascii="Times New Roman" w:hAnsi="Times New Roman"/>
                <w:color w:val="000000"/>
                <w:sz w:val="24"/>
                <w:szCs w:val="24"/>
              </w:rPr>
              <w:t xml:space="preserve">(наименование органа социальной защиты населения)                                                  </w:t>
            </w:r>
          </w:p>
          <w:p w:rsidR="007649C7" w:rsidRDefault="007649C7" w:rsidP="007649C7">
            <w:pPr>
              <w:jc w:val="center"/>
              <w:rPr>
                <w:rFonts w:ascii="Times New Roman" w:hAnsi="Times New Roman"/>
                <w:color w:val="000000"/>
                <w:sz w:val="24"/>
                <w:szCs w:val="24"/>
              </w:rPr>
            </w:pPr>
          </w:p>
          <w:p w:rsidR="007649C7" w:rsidRPr="00A334D0" w:rsidRDefault="007649C7" w:rsidP="007649C7">
            <w:pPr>
              <w:rPr>
                <w:rFonts w:ascii="Times New Roman" w:hAnsi="Times New Roman"/>
                <w:color w:val="000000"/>
                <w:sz w:val="26"/>
                <w:szCs w:val="26"/>
              </w:rPr>
            </w:pPr>
            <w:r w:rsidRPr="00A334D0">
              <w:rPr>
                <w:rFonts w:ascii="Times New Roman" w:hAnsi="Times New Roman"/>
                <w:color w:val="000000"/>
                <w:sz w:val="26"/>
                <w:szCs w:val="26"/>
              </w:rPr>
              <w:t>Адрес заявителя: __________________</w:t>
            </w:r>
            <w:r w:rsidR="00A334D0">
              <w:rPr>
                <w:rFonts w:ascii="Times New Roman" w:hAnsi="Times New Roman"/>
                <w:color w:val="000000"/>
                <w:sz w:val="26"/>
                <w:szCs w:val="26"/>
              </w:rPr>
              <w:t>_________</w:t>
            </w:r>
          </w:p>
          <w:p w:rsidR="007649C7" w:rsidRPr="007649C7" w:rsidRDefault="007649C7" w:rsidP="007649C7">
            <w:pPr>
              <w:rPr>
                <w:rFonts w:ascii="Times New Roman" w:hAnsi="Times New Roman"/>
                <w:color w:val="000000"/>
                <w:sz w:val="24"/>
                <w:szCs w:val="24"/>
              </w:rPr>
            </w:pPr>
            <w:r w:rsidRPr="00A334D0">
              <w:rPr>
                <w:rFonts w:ascii="Times New Roman" w:hAnsi="Times New Roman"/>
                <w:color w:val="000000"/>
                <w:sz w:val="26"/>
                <w:szCs w:val="26"/>
              </w:rPr>
              <w:t>______________</w:t>
            </w:r>
            <w:r w:rsidR="00A334D0">
              <w:rPr>
                <w:rFonts w:ascii="Times New Roman" w:hAnsi="Times New Roman"/>
                <w:color w:val="000000"/>
                <w:sz w:val="26"/>
                <w:szCs w:val="26"/>
              </w:rPr>
              <w:t>____________________________</w:t>
            </w:r>
          </w:p>
        </w:tc>
      </w:tr>
    </w:tbl>
    <w:p w:rsidR="009F435E" w:rsidRDefault="009F435E" w:rsidP="009F435E">
      <w:pPr>
        <w:jc w:val="center"/>
        <w:rPr>
          <w:rFonts w:ascii="Times New Roman" w:hAnsi="Times New Roman"/>
          <w:b/>
          <w:color w:val="000000"/>
          <w:sz w:val="28"/>
        </w:rPr>
      </w:pPr>
    </w:p>
    <w:p w:rsidR="009F435E" w:rsidRDefault="009F435E" w:rsidP="007649C7">
      <w:pPr>
        <w:rPr>
          <w:rFonts w:ascii="Times New Roman" w:hAnsi="Times New Roman"/>
          <w:b/>
          <w:color w:val="000000"/>
          <w:sz w:val="28"/>
        </w:rPr>
      </w:pPr>
    </w:p>
    <w:p w:rsidR="009F435E" w:rsidRDefault="009F435E" w:rsidP="009F435E">
      <w:pPr>
        <w:jc w:val="center"/>
        <w:rPr>
          <w:rFonts w:ascii="Times New Roman" w:hAnsi="Times New Roman"/>
          <w:b/>
          <w:color w:val="000000"/>
          <w:sz w:val="28"/>
        </w:rPr>
      </w:pPr>
    </w:p>
    <w:p w:rsidR="009F435E" w:rsidRPr="007649C7" w:rsidRDefault="0022743B" w:rsidP="009F435E">
      <w:pPr>
        <w:jc w:val="center"/>
        <w:rPr>
          <w:rFonts w:ascii="Times New Roman" w:hAnsi="Times New Roman"/>
          <w:b/>
          <w:color w:val="000000"/>
          <w:sz w:val="26"/>
          <w:szCs w:val="26"/>
        </w:rPr>
      </w:pPr>
      <w:r w:rsidRPr="007649C7">
        <w:rPr>
          <w:rFonts w:ascii="Times New Roman" w:hAnsi="Times New Roman"/>
          <w:b/>
          <w:color w:val="000000"/>
          <w:sz w:val="26"/>
          <w:szCs w:val="26"/>
        </w:rPr>
        <w:t>УВЕДОМЛЕНИЕ № _____ от ____________</w:t>
      </w:r>
    </w:p>
    <w:p w:rsidR="009F435E" w:rsidRPr="007649C7" w:rsidRDefault="0022743B" w:rsidP="009F435E">
      <w:pPr>
        <w:jc w:val="center"/>
        <w:rPr>
          <w:rFonts w:ascii="Times New Roman" w:hAnsi="Times New Roman"/>
          <w:b/>
          <w:color w:val="000000"/>
          <w:sz w:val="26"/>
          <w:szCs w:val="26"/>
        </w:rPr>
      </w:pPr>
      <w:r w:rsidRPr="007649C7">
        <w:rPr>
          <w:rFonts w:ascii="Times New Roman" w:hAnsi="Times New Roman"/>
          <w:b/>
          <w:color w:val="000000"/>
          <w:sz w:val="26"/>
          <w:szCs w:val="26"/>
        </w:rPr>
        <w:t>об отказе в назначении компенсации страховой премии</w:t>
      </w:r>
    </w:p>
    <w:p w:rsidR="009F435E" w:rsidRPr="007649C7" w:rsidRDefault="0022743B" w:rsidP="009F435E">
      <w:pPr>
        <w:jc w:val="center"/>
        <w:rPr>
          <w:rFonts w:ascii="Times New Roman" w:hAnsi="Times New Roman"/>
          <w:b/>
          <w:color w:val="000000"/>
          <w:sz w:val="26"/>
          <w:szCs w:val="26"/>
        </w:rPr>
      </w:pPr>
      <w:r w:rsidRPr="007649C7">
        <w:rPr>
          <w:rFonts w:ascii="Times New Roman" w:hAnsi="Times New Roman"/>
          <w:b/>
          <w:color w:val="000000"/>
          <w:sz w:val="26"/>
          <w:szCs w:val="26"/>
        </w:rPr>
        <w:t xml:space="preserve">по договору </w:t>
      </w:r>
      <w:proofErr w:type="spellStart"/>
      <w:r w:rsidRPr="007649C7">
        <w:rPr>
          <w:rFonts w:ascii="Times New Roman" w:hAnsi="Times New Roman"/>
          <w:b/>
          <w:color w:val="000000"/>
          <w:sz w:val="26"/>
          <w:szCs w:val="26"/>
        </w:rPr>
        <w:t>Осаго</w:t>
      </w:r>
      <w:proofErr w:type="spellEnd"/>
    </w:p>
    <w:p w:rsidR="007649C7" w:rsidRDefault="007649C7" w:rsidP="009F435E">
      <w:pPr>
        <w:ind w:firstLine="709"/>
        <w:jc w:val="center"/>
        <w:rPr>
          <w:rFonts w:ascii="Times New Roman" w:hAnsi="Times New Roman"/>
          <w:color w:val="000000"/>
          <w:sz w:val="26"/>
          <w:szCs w:val="26"/>
        </w:rPr>
      </w:pPr>
    </w:p>
    <w:p w:rsidR="009F435E" w:rsidRPr="007649C7" w:rsidRDefault="0022743B" w:rsidP="00EF0CE4">
      <w:pPr>
        <w:ind w:firstLine="709"/>
        <w:jc w:val="both"/>
        <w:rPr>
          <w:rFonts w:ascii="Times New Roman" w:hAnsi="Times New Roman"/>
          <w:color w:val="000000"/>
          <w:sz w:val="26"/>
          <w:szCs w:val="26"/>
        </w:rPr>
      </w:pPr>
      <w:r w:rsidRPr="007649C7">
        <w:rPr>
          <w:rFonts w:ascii="Times New Roman" w:hAnsi="Times New Roman"/>
          <w:color w:val="000000"/>
          <w:sz w:val="26"/>
          <w:szCs w:val="26"/>
        </w:rPr>
        <w:t>Уважаемая (</w:t>
      </w:r>
      <w:proofErr w:type="spellStart"/>
      <w:r w:rsidRPr="007649C7">
        <w:rPr>
          <w:rFonts w:ascii="Times New Roman" w:hAnsi="Times New Roman"/>
          <w:color w:val="000000"/>
          <w:sz w:val="26"/>
          <w:szCs w:val="26"/>
        </w:rPr>
        <w:t>ый</w:t>
      </w:r>
      <w:proofErr w:type="spellEnd"/>
      <w:r w:rsidRPr="007649C7">
        <w:rPr>
          <w:rFonts w:ascii="Times New Roman" w:hAnsi="Times New Roman"/>
          <w:color w:val="000000"/>
          <w:sz w:val="26"/>
          <w:szCs w:val="26"/>
        </w:rPr>
        <w:t>) ______________________________________________</w:t>
      </w:r>
      <w:r w:rsidR="007649C7">
        <w:rPr>
          <w:rFonts w:ascii="Times New Roman" w:hAnsi="Times New Roman"/>
          <w:color w:val="000000"/>
          <w:sz w:val="26"/>
          <w:szCs w:val="26"/>
        </w:rPr>
        <w:t>_____</w:t>
      </w:r>
      <w:r w:rsidR="00EF0CE4">
        <w:rPr>
          <w:rFonts w:ascii="Times New Roman" w:hAnsi="Times New Roman"/>
          <w:color w:val="000000"/>
          <w:sz w:val="26"/>
          <w:szCs w:val="26"/>
        </w:rPr>
        <w:t>__</w:t>
      </w:r>
      <w:r w:rsidRPr="007649C7">
        <w:rPr>
          <w:rFonts w:ascii="Times New Roman" w:hAnsi="Times New Roman"/>
          <w:color w:val="000000"/>
          <w:sz w:val="26"/>
          <w:szCs w:val="26"/>
        </w:rPr>
        <w:t>!</w:t>
      </w:r>
    </w:p>
    <w:p w:rsidR="009F435E" w:rsidRPr="007649C7" w:rsidRDefault="0022743B" w:rsidP="009F435E">
      <w:pPr>
        <w:ind w:firstLine="709"/>
        <w:jc w:val="both"/>
        <w:rPr>
          <w:rFonts w:ascii="Times New Roman" w:hAnsi="Times New Roman"/>
          <w:color w:val="000000"/>
          <w:sz w:val="26"/>
          <w:szCs w:val="26"/>
        </w:rPr>
      </w:pPr>
      <w:r w:rsidRPr="007649C7">
        <w:rPr>
          <w:rFonts w:ascii="Times New Roman" w:hAnsi="Times New Roman"/>
          <w:color w:val="000000"/>
          <w:sz w:val="26"/>
          <w:szCs w:val="26"/>
        </w:rPr>
        <w:t xml:space="preserve">Уведомляем об отказе в назначении компенсации страховой премии по договору </w:t>
      </w:r>
      <w:proofErr w:type="spellStart"/>
      <w:r w:rsidRPr="007649C7">
        <w:rPr>
          <w:rFonts w:ascii="Times New Roman" w:hAnsi="Times New Roman"/>
          <w:color w:val="000000"/>
          <w:sz w:val="26"/>
          <w:szCs w:val="26"/>
        </w:rPr>
        <w:t>Осаго</w:t>
      </w:r>
      <w:proofErr w:type="spellEnd"/>
      <w:r w:rsidRPr="007649C7">
        <w:rPr>
          <w:rFonts w:ascii="Times New Roman" w:hAnsi="Times New Roman"/>
          <w:color w:val="000000"/>
          <w:sz w:val="26"/>
          <w:szCs w:val="26"/>
        </w:rPr>
        <w:t>:</w:t>
      </w:r>
    </w:p>
    <w:p w:rsidR="009F435E" w:rsidRPr="00BC66C4" w:rsidRDefault="0022743B" w:rsidP="00EF0CE4">
      <w:pPr>
        <w:jc w:val="both"/>
        <w:rPr>
          <w:rFonts w:ascii="Times New Roman" w:hAnsi="Times New Roman"/>
          <w:color w:val="000000"/>
          <w:sz w:val="26"/>
          <w:szCs w:val="26"/>
        </w:rPr>
      </w:pPr>
      <w:r w:rsidRPr="00BC66C4">
        <w:rPr>
          <w:rFonts w:ascii="Times New Roman" w:hAnsi="Times New Roman"/>
          <w:color w:val="000000"/>
          <w:sz w:val="26"/>
          <w:szCs w:val="26"/>
        </w:rPr>
        <w:t>__________________________________</w:t>
      </w:r>
      <w:r w:rsidR="00EF0CE4" w:rsidRPr="00BC66C4">
        <w:rPr>
          <w:rFonts w:ascii="Times New Roman" w:hAnsi="Times New Roman"/>
          <w:color w:val="000000"/>
          <w:sz w:val="26"/>
          <w:szCs w:val="26"/>
        </w:rPr>
        <w:t>__</w:t>
      </w:r>
      <w:r w:rsidR="00BC66C4" w:rsidRPr="00BC66C4">
        <w:rPr>
          <w:rFonts w:ascii="Times New Roman" w:hAnsi="Times New Roman"/>
          <w:color w:val="000000"/>
          <w:sz w:val="26"/>
          <w:szCs w:val="26"/>
        </w:rPr>
        <w:t>________________________________</w:t>
      </w:r>
      <w:r w:rsidR="00BC66C4">
        <w:rPr>
          <w:rFonts w:ascii="Times New Roman" w:hAnsi="Times New Roman"/>
          <w:color w:val="000000"/>
          <w:sz w:val="26"/>
          <w:szCs w:val="26"/>
        </w:rPr>
        <w:t>______</w:t>
      </w:r>
    </w:p>
    <w:p w:rsidR="00EF0CE4" w:rsidRDefault="009F435E" w:rsidP="00EF0CE4">
      <w:pPr>
        <w:jc w:val="both"/>
        <w:rPr>
          <w:rFonts w:ascii="Times New Roman" w:hAnsi="Times New Roman"/>
          <w:color w:val="000000"/>
          <w:sz w:val="26"/>
          <w:szCs w:val="26"/>
        </w:rPr>
      </w:pPr>
      <w:r w:rsidRPr="007649C7">
        <w:rPr>
          <w:rFonts w:ascii="Times New Roman" w:hAnsi="Times New Roman"/>
          <w:color w:val="000000"/>
          <w:sz w:val="26"/>
          <w:szCs w:val="26"/>
        </w:rPr>
        <w:t xml:space="preserve">Основание </w:t>
      </w:r>
      <w:r w:rsidR="00EF0CE4">
        <w:rPr>
          <w:rFonts w:ascii="Times New Roman" w:hAnsi="Times New Roman"/>
          <w:color w:val="000000"/>
          <w:sz w:val="26"/>
          <w:szCs w:val="26"/>
        </w:rPr>
        <w:t>отказа</w:t>
      </w:r>
    </w:p>
    <w:p w:rsidR="009F435E" w:rsidRPr="007649C7" w:rsidRDefault="0022743B" w:rsidP="00BC66C4">
      <w:pPr>
        <w:jc w:val="both"/>
        <w:rPr>
          <w:rFonts w:ascii="Times New Roman" w:hAnsi="Times New Roman"/>
          <w:color w:val="000000"/>
          <w:sz w:val="26"/>
          <w:szCs w:val="26"/>
        </w:rPr>
      </w:pPr>
      <w:r w:rsidRPr="007649C7">
        <w:rPr>
          <w:rFonts w:ascii="Times New Roman" w:hAnsi="Times New Roman"/>
          <w:color w:val="000000"/>
          <w:sz w:val="26"/>
          <w:szCs w:val="26"/>
        </w:rPr>
        <w:t>__</w:t>
      </w:r>
      <w:r w:rsidR="009F435E" w:rsidRPr="007649C7">
        <w:rPr>
          <w:rFonts w:ascii="Times New Roman" w:hAnsi="Times New Roman"/>
          <w:color w:val="000000"/>
          <w:sz w:val="26"/>
          <w:szCs w:val="26"/>
        </w:rPr>
        <w:t>__________________</w:t>
      </w:r>
      <w:r w:rsidRPr="007649C7">
        <w:rPr>
          <w:rFonts w:ascii="Times New Roman" w:hAnsi="Times New Roman"/>
          <w:color w:val="000000"/>
          <w:sz w:val="26"/>
          <w:szCs w:val="26"/>
        </w:rPr>
        <w:t>______________________________________________________</w:t>
      </w:r>
      <w:r w:rsidR="00EF0CE4">
        <w:rPr>
          <w:rFonts w:ascii="Times New Roman" w:hAnsi="Times New Roman"/>
          <w:color w:val="000000"/>
          <w:sz w:val="26"/>
          <w:szCs w:val="26"/>
        </w:rPr>
        <w:t>_</w:t>
      </w:r>
      <w:r w:rsidRPr="007649C7">
        <w:rPr>
          <w:rFonts w:ascii="Times New Roman" w:hAnsi="Times New Roman"/>
          <w:color w:val="000000"/>
          <w:sz w:val="26"/>
          <w:szCs w:val="26"/>
        </w:rPr>
        <w:t>____________</w:t>
      </w:r>
      <w:r w:rsidR="009F435E" w:rsidRPr="007649C7">
        <w:rPr>
          <w:rFonts w:ascii="Times New Roman" w:hAnsi="Times New Roman"/>
          <w:color w:val="000000"/>
          <w:sz w:val="26"/>
          <w:szCs w:val="26"/>
        </w:rPr>
        <w:t>______________________________________________</w:t>
      </w:r>
      <w:r w:rsidR="007649C7">
        <w:rPr>
          <w:rFonts w:ascii="Times New Roman" w:hAnsi="Times New Roman"/>
          <w:color w:val="000000"/>
          <w:sz w:val="26"/>
          <w:szCs w:val="26"/>
        </w:rPr>
        <w:t>__________</w:t>
      </w:r>
      <w:r w:rsidR="00EF0CE4">
        <w:rPr>
          <w:rFonts w:ascii="Times New Roman" w:hAnsi="Times New Roman"/>
          <w:color w:val="000000"/>
          <w:sz w:val="26"/>
          <w:szCs w:val="26"/>
        </w:rPr>
        <w:t>_____</w:t>
      </w:r>
    </w:p>
    <w:p w:rsidR="009F435E" w:rsidRDefault="009F435E" w:rsidP="00BC66C4">
      <w:pPr>
        <w:jc w:val="both"/>
        <w:rPr>
          <w:rFonts w:ascii="Times New Roman" w:hAnsi="Times New Roman"/>
          <w:color w:val="000000"/>
          <w:sz w:val="28"/>
        </w:rPr>
      </w:pPr>
    </w:p>
    <w:p w:rsidR="009F435E" w:rsidRPr="007649C7" w:rsidRDefault="0022743B" w:rsidP="007649C7">
      <w:pPr>
        <w:ind w:firstLine="709"/>
        <w:jc w:val="both"/>
        <w:rPr>
          <w:rFonts w:ascii="Times New Roman" w:hAnsi="Times New Roman"/>
          <w:color w:val="000000"/>
          <w:sz w:val="26"/>
          <w:szCs w:val="26"/>
        </w:rPr>
      </w:pPr>
      <w:r w:rsidRPr="007649C7">
        <w:rPr>
          <w:rFonts w:ascii="Times New Roman" w:hAnsi="Times New Roman"/>
          <w:color w:val="000000"/>
          <w:sz w:val="26"/>
          <w:szCs w:val="26"/>
        </w:rPr>
        <w:t xml:space="preserve">Приложение: решение об отказе в назначении компенсации страховой премии по договору </w:t>
      </w:r>
      <w:proofErr w:type="spellStart"/>
      <w:r w:rsidRPr="007649C7">
        <w:rPr>
          <w:rFonts w:ascii="Times New Roman" w:hAnsi="Times New Roman"/>
          <w:color w:val="000000"/>
          <w:sz w:val="26"/>
          <w:szCs w:val="26"/>
        </w:rPr>
        <w:t>Осаго</w:t>
      </w:r>
      <w:proofErr w:type="spellEnd"/>
      <w:r w:rsidRPr="007649C7">
        <w:rPr>
          <w:rFonts w:ascii="Times New Roman" w:hAnsi="Times New Roman"/>
          <w:color w:val="000000"/>
          <w:sz w:val="26"/>
          <w:szCs w:val="26"/>
        </w:rPr>
        <w:t>.</w:t>
      </w:r>
    </w:p>
    <w:p w:rsidR="009F435E" w:rsidRDefault="009F435E" w:rsidP="009F435E">
      <w:pPr>
        <w:jc w:val="center"/>
        <w:rPr>
          <w:rFonts w:ascii="Times New Roman" w:hAnsi="Times New Roman"/>
          <w:color w:val="000000"/>
          <w:sz w:val="28"/>
        </w:rPr>
      </w:pPr>
    </w:p>
    <w:p w:rsidR="009F435E" w:rsidRPr="007649C7" w:rsidRDefault="009F435E" w:rsidP="00FA2320">
      <w:pPr>
        <w:jc w:val="both"/>
        <w:rPr>
          <w:rFonts w:ascii="Times New Roman" w:hAnsi="Times New Roman"/>
          <w:color w:val="000000"/>
          <w:sz w:val="26"/>
          <w:szCs w:val="26"/>
        </w:rPr>
      </w:pPr>
      <w:r w:rsidRPr="007649C7">
        <w:rPr>
          <w:rFonts w:ascii="Times New Roman" w:hAnsi="Times New Roman"/>
          <w:color w:val="000000"/>
          <w:sz w:val="26"/>
          <w:szCs w:val="26"/>
        </w:rPr>
        <w:t xml:space="preserve">Начальник </w:t>
      </w:r>
      <w:r w:rsidR="00FA2320" w:rsidRPr="007649C7">
        <w:rPr>
          <w:rFonts w:ascii="Times New Roman" w:hAnsi="Times New Roman"/>
          <w:color w:val="000000"/>
          <w:sz w:val="26"/>
          <w:szCs w:val="26"/>
        </w:rPr>
        <w:t>УСЗН</w:t>
      </w:r>
      <w:r w:rsidR="0022743B" w:rsidRPr="007649C7">
        <w:rPr>
          <w:rFonts w:ascii="Times New Roman" w:hAnsi="Times New Roman"/>
          <w:color w:val="000000"/>
          <w:sz w:val="26"/>
          <w:szCs w:val="26"/>
        </w:rPr>
        <w:t xml:space="preserve">                                                        </w:t>
      </w:r>
      <w:r w:rsidR="00FA2320" w:rsidRPr="007649C7">
        <w:rPr>
          <w:rFonts w:ascii="Times New Roman" w:hAnsi="Times New Roman"/>
          <w:color w:val="000000"/>
          <w:sz w:val="26"/>
          <w:szCs w:val="26"/>
        </w:rPr>
        <w:t xml:space="preserve">                       </w:t>
      </w:r>
      <w:r w:rsidR="007649C7">
        <w:rPr>
          <w:rFonts w:ascii="Times New Roman" w:hAnsi="Times New Roman"/>
          <w:color w:val="000000"/>
          <w:sz w:val="26"/>
          <w:szCs w:val="26"/>
        </w:rPr>
        <w:t xml:space="preserve">          </w:t>
      </w:r>
      <w:r w:rsidR="00EF0CE4">
        <w:rPr>
          <w:rFonts w:ascii="Times New Roman" w:hAnsi="Times New Roman"/>
          <w:color w:val="000000"/>
          <w:sz w:val="26"/>
          <w:szCs w:val="26"/>
        </w:rPr>
        <w:t xml:space="preserve">     </w:t>
      </w:r>
      <w:r w:rsidR="0022743B" w:rsidRPr="007649C7">
        <w:rPr>
          <w:rFonts w:ascii="Times New Roman" w:hAnsi="Times New Roman"/>
          <w:color w:val="000000"/>
          <w:sz w:val="26"/>
          <w:szCs w:val="26"/>
        </w:rPr>
        <w:t>И.О. Фамилия</w:t>
      </w:r>
    </w:p>
    <w:p w:rsidR="009F435E" w:rsidRDefault="009F435E" w:rsidP="009F435E">
      <w:pPr>
        <w:jc w:val="both"/>
        <w:rPr>
          <w:rFonts w:ascii="Times New Roman" w:hAnsi="Times New Roman"/>
          <w:color w:val="000000"/>
          <w:sz w:val="28"/>
        </w:rPr>
      </w:pPr>
    </w:p>
    <w:p w:rsidR="009F435E" w:rsidRDefault="0022743B" w:rsidP="009F435E">
      <w:pPr>
        <w:jc w:val="both"/>
        <w:rPr>
          <w:rFonts w:ascii="Times New Roman" w:hAnsi="Times New Roman"/>
          <w:color w:val="000000"/>
          <w:sz w:val="24"/>
        </w:rPr>
      </w:pPr>
      <w:r w:rsidRPr="0022743B">
        <w:rPr>
          <w:rFonts w:ascii="Times New Roman" w:hAnsi="Times New Roman"/>
          <w:color w:val="000000"/>
          <w:sz w:val="24"/>
        </w:rPr>
        <w:t>Исполнитель: Фамилия И.О.</w:t>
      </w:r>
    </w:p>
    <w:p w:rsidR="009F435E" w:rsidRDefault="007649C7" w:rsidP="009F435E">
      <w:pPr>
        <w:jc w:val="both"/>
        <w:rPr>
          <w:rFonts w:ascii="Times New Roman" w:hAnsi="Times New Roman"/>
          <w:color w:val="000000"/>
          <w:sz w:val="24"/>
        </w:rPr>
      </w:pPr>
      <w:r>
        <w:rPr>
          <w:rFonts w:ascii="Times New Roman" w:hAnsi="Times New Roman"/>
          <w:color w:val="000000"/>
          <w:sz w:val="24"/>
        </w:rPr>
        <w:t>тел.</w:t>
      </w:r>
    </w:p>
    <w:p w:rsidR="007F40D2" w:rsidRDefault="007F40D2" w:rsidP="009F435E">
      <w:pPr>
        <w:jc w:val="both"/>
        <w:rPr>
          <w:rFonts w:ascii="Times New Roman" w:hAnsi="Times New Roman"/>
          <w:color w:val="000000"/>
          <w:sz w:val="24"/>
        </w:rPr>
      </w:pPr>
    </w:p>
    <w:tbl>
      <w:tblPr>
        <w:tblStyle w:val="a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9F435E" w:rsidRPr="009F435E" w:rsidTr="009F435E">
        <w:trPr>
          <w:trHeight w:val="1962"/>
        </w:trPr>
        <w:tc>
          <w:tcPr>
            <w:tcW w:w="6202" w:type="dxa"/>
          </w:tcPr>
          <w:p w:rsidR="009F435E" w:rsidRPr="00EF0CE4" w:rsidRDefault="009F435E" w:rsidP="009F435E">
            <w:pPr>
              <w:jc w:val="center"/>
              <w:rPr>
                <w:rFonts w:ascii="Times New Roman" w:hAnsi="Times New Roman"/>
                <w:b/>
                <w:color w:val="000000"/>
                <w:sz w:val="28"/>
                <w:szCs w:val="28"/>
              </w:rPr>
            </w:pPr>
            <w:r w:rsidRPr="00EF0CE4">
              <w:rPr>
                <w:rFonts w:ascii="Times New Roman" w:hAnsi="Times New Roman"/>
                <w:b/>
                <w:color w:val="000000"/>
                <w:sz w:val="28"/>
                <w:szCs w:val="28"/>
              </w:rPr>
              <w:lastRenderedPageBreak/>
              <w:t xml:space="preserve">Приложение № </w:t>
            </w:r>
            <w:r w:rsidR="00FC53DF" w:rsidRPr="00EF0CE4">
              <w:rPr>
                <w:rFonts w:ascii="Times New Roman" w:hAnsi="Times New Roman"/>
                <w:b/>
                <w:color w:val="000000"/>
                <w:sz w:val="28"/>
                <w:szCs w:val="28"/>
              </w:rPr>
              <w:t>8</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к административному регламенту</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bCs/>
                <w:color w:val="000000"/>
                <w:sz w:val="28"/>
                <w:szCs w:val="28"/>
              </w:rPr>
              <w:t xml:space="preserve">по реализации органами местного самоуправления услуг, предоставляемых в рамках переданных полномочий </w:t>
            </w:r>
            <w:r w:rsidRPr="00EF0CE4">
              <w:rPr>
                <w:rFonts w:ascii="Times New Roman" w:hAnsi="Times New Roman"/>
                <w:b/>
                <w:color w:val="000000"/>
                <w:sz w:val="28"/>
                <w:szCs w:val="28"/>
              </w:rPr>
              <w:t xml:space="preserve">по </w:t>
            </w:r>
          </w:p>
          <w:p w:rsidR="00824B2B" w:rsidRPr="00EF0CE4" w:rsidRDefault="00824B2B" w:rsidP="00824B2B">
            <w:pPr>
              <w:jc w:val="center"/>
              <w:rPr>
                <w:rFonts w:ascii="Times New Roman" w:hAnsi="Times New Roman"/>
                <w:b/>
                <w:color w:val="000000"/>
                <w:sz w:val="28"/>
                <w:szCs w:val="28"/>
              </w:rPr>
            </w:pPr>
            <w:r w:rsidRPr="00EF0CE4">
              <w:rPr>
                <w:rFonts w:ascii="Times New Roman" w:hAnsi="Times New Roman"/>
                <w:b/>
                <w:color w:val="000000"/>
                <w:sz w:val="28"/>
                <w:szCs w:val="28"/>
              </w:rPr>
              <w:t xml:space="preserve">организации компенсационных выплат инвалидам по уплаченной страховой премии по договору обязательного страхования </w:t>
            </w:r>
          </w:p>
          <w:p w:rsidR="009F435E" w:rsidRPr="009F435E" w:rsidRDefault="00824B2B" w:rsidP="00824B2B">
            <w:pPr>
              <w:jc w:val="center"/>
              <w:rPr>
                <w:rFonts w:ascii="Times New Roman" w:hAnsi="Times New Roman"/>
                <w:b/>
                <w:color w:val="000000"/>
                <w:sz w:val="28"/>
              </w:rPr>
            </w:pPr>
            <w:r w:rsidRPr="00EF0CE4">
              <w:rPr>
                <w:rFonts w:ascii="Times New Roman" w:hAnsi="Times New Roman"/>
                <w:b/>
                <w:color w:val="000000"/>
                <w:sz w:val="28"/>
                <w:szCs w:val="28"/>
              </w:rPr>
              <w:t>гражданской ответственности владельцев транспортных средств</w:t>
            </w:r>
          </w:p>
        </w:tc>
      </w:tr>
    </w:tbl>
    <w:p w:rsidR="009F435E" w:rsidRDefault="009F435E" w:rsidP="009F435E">
      <w:pPr>
        <w:jc w:val="both"/>
        <w:rPr>
          <w:rFonts w:ascii="Times New Roman" w:hAnsi="Times New Roman"/>
          <w:b/>
          <w:color w:val="000000"/>
          <w:sz w:val="28"/>
        </w:rPr>
      </w:pPr>
    </w:p>
    <w:p w:rsidR="009F435E" w:rsidRDefault="009F435E" w:rsidP="009F435E">
      <w:pPr>
        <w:jc w:val="both"/>
        <w:rPr>
          <w:rFonts w:ascii="Times New Roman" w:hAnsi="Times New Roman"/>
          <w:b/>
          <w:color w:val="000000"/>
          <w:sz w:val="28"/>
        </w:rPr>
      </w:pPr>
    </w:p>
    <w:p w:rsidR="00B5589B" w:rsidRDefault="00B5589B" w:rsidP="009F435E">
      <w:pPr>
        <w:jc w:val="both"/>
        <w:rPr>
          <w:rFonts w:ascii="Times New Roman" w:hAnsi="Times New Roman"/>
          <w:b/>
          <w:color w:val="000000"/>
          <w:sz w:val="28"/>
        </w:rPr>
      </w:pPr>
    </w:p>
    <w:p w:rsidR="00EF0CE4" w:rsidRDefault="0022743B" w:rsidP="009F435E">
      <w:pPr>
        <w:jc w:val="center"/>
        <w:rPr>
          <w:rFonts w:ascii="Times New Roman" w:hAnsi="Times New Roman"/>
          <w:b/>
          <w:color w:val="000000"/>
          <w:sz w:val="26"/>
          <w:szCs w:val="26"/>
        </w:rPr>
      </w:pPr>
      <w:r w:rsidRPr="00B5589B">
        <w:rPr>
          <w:rFonts w:ascii="Times New Roman" w:hAnsi="Times New Roman"/>
          <w:b/>
          <w:color w:val="000000"/>
          <w:sz w:val="26"/>
          <w:szCs w:val="26"/>
        </w:rPr>
        <w:t xml:space="preserve">Книга учета обращений граждан об обжаловании действий (бездействий) и решений, осуществляемых (принятых) в ходе предоставления </w:t>
      </w:r>
    </w:p>
    <w:p w:rsidR="0022743B" w:rsidRPr="00B5589B" w:rsidRDefault="0022743B" w:rsidP="009F435E">
      <w:pPr>
        <w:jc w:val="center"/>
        <w:rPr>
          <w:rFonts w:ascii="Times New Roman" w:hAnsi="Times New Roman"/>
          <w:b/>
          <w:color w:val="000000"/>
          <w:sz w:val="26"/>
          <w:szCs w:val="26"/>
        </w:rPr>
      </w:pPr>
      <w:r w:rsidRPr="00B5589B">
        <w:rPr>
          <w:rFonts w:ascii="Times New Roman" w:hAnsi="Times New Roman"/>
          <w:b/>
          <w:color w:val="000000"/>
          <w:sz w:val="26"/>
          <w:szCs w:val="26"/>
        </w:rPr>
        <w:t>государственной услуги</w:t>
      </w:r>
    </w:p>
    <w:p w:rsidR="009F435E" w:rsidRDefault="009F435E" w:rsidP="009F435E">
      <w:pPr>
        <w:jc w:val="center"/>
        <w:rPr>
          <w:rFonts w:ascii="Times New Roman" w:hAnsi="Times New Roman"/>
          <w:b/>
          <w:color w:val="000000"/>
          <w:sz w:val="28"/>
        </w:rPr>
      </w:pPr>
    </w:p>
    <w:p w:rsidR="006E7AB1" w:rsidRDefault="006E7AB1" w:rsidP="009F435E">
      <w:pPr>
        <w:jc w:val="center"/>
        <w:rPr>
          <w:rFonts w:ascii="Times New Roman" w:hAnsi="Times New Roman"/>
          <w:b/>
          <w:color w:val="000000"/>
          <w:sz w:val="28"/>
        </w:rPr>
      </w:pPr>
    </w:p>
    <w:tbl>
      <w:tblPr>
        <w:tblStyle w:val="a5"/>
        <w:tblW w:w="0" w:type="auto"/>
        <w:tblLook w:val="04A0" w:firstRow="1" w:lastRow="0" w:firstColumn="1" w:lastColumn="0" w:noHBand="0" w:noVBand="1"/>
      </w:tblPr>
      <w:tblGrid>
        <w:gridCol w:w="675"/>
        <w:gridCol w:w="1843"/>
        <w:gridCol w:w="2029"/>
        <w:gridCol w:w="1657"/>
        <w:gridCol w:w="1788"/>
        <w:gridCol w:w="1579"/>
      </w:tblGrid>
      <w:tr w:rsidR="009F435E" w:rsidTr="00B22E9C">
        <w:tc>
          <w:tcPr>
            <w:tcW w:w="675" w:type="dxa"/>
            <w:vAlign w:val="center"/>
          </w:tcPr>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w:t>
            </w:r>
          </w:p>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п/п</w:t>
            </w:r>
          </w:p>
        </w:tc>
        <w:tc>
          <w:tcPr>
            <w:tcW w:w="1843" w:type="dxa"/>
            <w:vAlign w:val="center"/>
          </w:tcPr>
          <w:p w:rsidR="009F435E" w:rsidRPr="00B22E9C" w:rsidRDefault="009F435E" w:rsidP="00B22E9C">
            <w:pPr>
              <w:keepNext/>
              <w:tabs>
                <w:tab w:val="left" w:pos="2358"/>
                <w:tab w:val="left" w:pos="8425"/>
              </w:tabs>
              <w:suppressAutoHyphens/>
              <w:jc w:val="center"/>
              <w:rPr>
                <w:rFonts w:ascii="Times New Roman" w:hAnsi="Times New Roman"/>
                <w:b/>
                <w:color w:val="000000"/>
                <w:sz w:val="24"/>
                <w:szCs w:val="24"/>
              </w:rPr>
            </w:pPr>
            <w:r w:rsidRPr="00B22E9C">
              <w:rPr>
                <w:rFonts w:ascii="Times New Roman" w:hAnsi="Times New Roman"/>
                <w:b/>
                <w:color w:val="000000"/>
                <w:sz w:val="24"/>
                <w:szCs w:val="24"/>
              </w:rPr>
              <w:t>Дата</w:t>
            </w:r>
          </w:p>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обращения</w:t>
            </w:r>
          </w:p>
        </w:tc>
        <w:tc>
          <w:tcPr>
            <w:tcW w:w="2029" w:type="dxa"/>
            <w:vAlign w:val="center"/>
          </w:tcPr>
          <w:p w:rsidR="009F435E" w:rsidRPr="00B22E9C" w:rsidRDefault="009F435E" w:rsidP="00B22E9C">
            <w:pPr>
              <w:keepNext/>
              <w:tabs>
                <w:tab w:val="left" w:pos="2358"/>
                <w:tab w:val="left" w:pos="8425"/>
              </w:tabs>
              <w:suppressAutoHyphens/>
              <w:jc w:val="center"/>
              <w:rPr>
                <w:rFonts w:ascii="Times New Roman" w:hAnsi="Times New Roman"/>
                <w:b/>
                <w:color w:val="000000"/>
                <w:sz w:val="24"/>
                <w:szCs w:val="24"/>
              </w:rPr>
            </w:pPr>
            <w:r w:rsidRPr="00B22E9C">
              <w:rPr>
                <w:rFonts w:ascii="Times New Roman" w:hAnsi="Times New Roman"/>
                <w:b/>
                <w:color w:val="000000"/>
                <w:sz w:val="24"/>
                <w:szCs w:val="24"/>
              </w:rPr>
              <w:t>Ф.И.О.</w:t>
            </w:r>
          </w:p>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обратившегося</w:t>
            </w:r>
          </w:p>
        </w:tc>
        <w:tc>
          <w:tcPr>
            <w:tcW w:w="1657" w:type="dxa"/>
            <w:vAlign w:val="center"/>
          </w:tcPr>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Адрес места жительства заявителя</w:t>
            </w:r>
          </w:p>
        </w:tc>
        <w:tc>
          <w:tcPr>
            <w:tcW w:w="1788" w:type="dxa"/>
            <w:vAlign w:val="center"/>
          </w:tcPr>
          <w:p w:rsidR="009F435E" w:rsidRPr="00B22E9C" w:rsidRDefault="009F435E" w:rsidP="00B22E9C">
            <w:pPr>
              <w:keepNext/>
              <w:tabs>
                <w:tab w:val="left" w:pos="2358"/>
                <w:tab w:val="left" w:pos="8425"/>
              </w:tabs>
              <w:suppressAutoHyphens/>
              <w:jc w:val="center"/>
              <w:rPr>
                <w:rFonts w:ascii="Times New Roman" w:hAnsi="Times New Roman"/>
                <w:b/>
                <w:color w:val="000000"/>
                <w:sz w:val="24"/>
                <w:szCs w:val="24"/>
              </w:rPr>
            </w:pPr>
            <w:r w:rsidRPr="00B22E9C">
              <w:rPr>
                <w:rFonts w:ascii="Times New Roman" w:hAnsi="Times New Roman"/>
                <w:b/>
                <w:color w:val="000000"/>
                <w:sz w:val="24"/>
                <w:szCs w:val="24"/>
              </w:rPr>
              <w:t>Действия или решения,</w:t>
            </w:r>
          </w:p>
          <w:p w:rsidR="009F435E" w:rsidRPr="00B22E9C" w:rsidRDefault="009F435E" w:rsidP="00B22E9C">
            <w:pPr>
              <w:keepNext/>
              <w:tabs>
                <w:tab w:val="left" w:pos="2358"/>
                <w:tab w:val="left" w:pos="8425"/>
              </w:tabs>
              <w:suppressAutoHyphens/>
              <w:jc w:val="center"/>
              <w:rPr>
                <w:rFonts w:ascii="Times New Roman" w:hAnsi="Times New Roman"/>
                <w:b/>
                <w:color w:val="000000"/>
                <w:sz w:val="24"/>
                <w:szCs w:val="24"/>
              </w:rPr>
            </w:pPr>
            <w:r w:rsidRPr="00B22E9C">
              <w:rPr>
                <w:rFonts w:ascii="Times New Roman" w:hAnsi="Times New Roman"/>
                <w:b/>
                <w:color w:val="000000"/>
                <w:sz w:val="24"/>
                <w:szCs w:val="24"/>
              </w:rPr>
              <w:t>которые</w:t>
            </w:r>
          </w:p>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обжалуются</w:t>
            </w:r>
          </w:p>
        </w:tc>
        <w:tc>
          <w:tcPr>
            <w:tcW w:w="1579" w:type="dxa"/>
            <w:vAlign w:val="center"/>
          </w:tcPr>
          <w:p w:rsidR="009F435E" w:rsidRPr="00B22E9C" w:rsidRDefault="009F435E" w:rsidP="00B22E9C">
            <w:pPr>
              <w:keepNext/>
              <w:tabs>
                <w:tab w:val="left" w:pos="2358"/>
                <w:tab w:val="left" w:pos="8425"/>
              </w:tabs>
              <w:suppressAutoHyphens/>
              <w:jc w:val="center"/>
              <w:rPr>
                <w:rFonts w:ascii="Times New Roman" w:hAnsi="Times New Roman"/>
                <w:b/>
                <w:color w:val="000000"/>
                <w:sz w:val="24"/>
                <w:szCs w:val="24"/>
              </w:rPr>
            </w:pPr>
            <w:r w:rsidRPr="00B22E9C">
              <w:rPr>
                <w:rFonts w:ascii="Times New Roman" w:hAnsi="Times New Roman"/>
                <w:b/>
                <w:color w:val="000000"/>
                <w:sz w:val="24"/>
                <w:szCs w:val="24"/>
              </w:rPr>
              <w:t>Принятое</w:t>
            </w:r>
          </w:p>
          <w:p w:rsidR="009F435E" w:rsidRPr="00B22E9C" w:rsidRDefault="009F435E" w:rsidP="00B22E9C">
            <w:pPr>
              <w:jc w:val="center"/>
              <w:rPr>
                <w:rFonts w:ascii="Times New Roman" w:hAnsi="Times New Roman"/>
                <w:b/>
                <w:color w:val="000000"/>
                <w:sz w:val="24"/>
                <w:szCs w:val="24"/>
              </w:rPr>
            </w:pPr>
            <w:r w:rsidRPr="00B22E9C">
              <w:rPr>
                <w:rFonts w:ascii="Times New Roman" w:hAnsi="Times New Roman"/>
                <w:b/>
                <w:color w:val="000000"/>
                <w:sz w:val="24"/>
                <w:szCs w:val="24"/>
              </w:rPr>
              <w:t>решение по обращению</w:t>
            </w:r>
          </w:p>
        </w:tc>
      </w:tr>
      <w:tr w:rsidR="009F435E" w:rsidTr="00B22E9C">
        <w:tc>
          <w:tcPr>
            <w:tcW w:w="675"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1</w:t>
            </w:r>
          </w:p>
        </w:tc>
        <w:tc>
          <w:tcPr>
            <w:tcW w:w="1843"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2</w:t>
            </w:r>
          </w:p>
        </w:tc>
        <w:tc>
          <w:tcPr>
            <w:tcW w:w="2029"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3</w:t>
            </w:r>
          </w:p>
        </w:tc>
        <w:tc>
          <w:tcPr>
            <w:tcW w:w="1657"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4</w:t>
            </w:r>
          </w:p>
        </w:tc>
        <w:tc>
          <w:tcPr>
            <w:tcW w:w="1788"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5</w:t>
            </w:r>
          </w:p>
        </w:tc>
        <w:tc>
          <w:tcPr>
            <w:tcW w:w="1579" w:type="dxa"/>
            <w:vAlign w:val="center"/>
          </w:tcPr>
          <w:p w:rsidR="009F435E" w:rsidRPr="007F40D2" w:rsidRDefault="009F435E" w:rsidP="00B22E9C">
            <w:pPr>
              <w:jc w:val="center"/>
              <w:rPr>
                <w:rFonts w:ascii="Times New Roman" w:hAnsi="Times New Roman"/>
                <w:color w:val="000000"/>
                <w:sz w:val="24"/>
                <w:szCs w:val="24"/>
              </w:rPr>
            </w:pPr>
            <w:r w:rsidRPr="007F40D2">
              <w:rPr>
                <w:rFonts w:ascii="Times New Roman" w:hAnsi="Times New Roman"/>
                <w:color w:val="000000"/>
                <w:sz w:val="24"/>
                <w:szCs w:val="24"/>
              </w:rPr>
              <w:t>6</w:t>
            </w:r>
          </w:p>
        </w:tc>
      </w:tr>
      <w:tr w:rsidR="009F435E" w:rsidTr="00B22E9C">
        <w:tc>
          <w:tcPr>
            <w:tcW w:w="675" w:type="dxa"/>
          </w:tcPr>
          <w:p w:rsidR="009F435E" w:rsidRDefault="009F435E" w:rsidP="009F435E">
            <w:pPr>
              <w:jc w:val="center"/>
              <w:rPr>
                <w:rFonts w:ascii="Times New Roman" w:hAnsi="Times New Roman"/>
                <w:b/>
                <w:color w:val="000000"/>
                <w:sz w:val="28"/>
              </w:rPr>
            </w:pPr>
          </w:p>
        </w:tc>
        <w:tc>
          <w:tcPr>
            <w:tcW w:w="1843" w:type="dxa"/>
          </w:tcPr>
          <w:p w:rsidR="009F435E" w:rsidRDefault="009F435E" w:rsidP="009F435E">
            <w:pPr>
              <w:jc w:val="center"/>
              <w:rPr>
                <w:rFonts w:ascii="Times New Roman" w:hAnsi="Times New Roman"/>
                <w:b/>
                <w:color w:val="000000"/>
                <w:sz w:val="28"/>
              </w:rPr>
            </w:pPr>
          </w:p>
        </w:tc>
        <w:tc>
          <w:tcPr>
            <w:tcW w:w="2029" w:type="dxa"/>
          </w:tcPr>
          <w:p w:rsidR="009F435E" w:rsidRDefault="009F435E" w:rsidP="009F435E">
            <w:pPr>
              <w:jc w:val="center"/>
              <w:rPr>
                <w:rFonts w:ascii="Times New Roman" w:hAnsi="Times New Roman"/>
                <w:b/>
                <w:color w:val="000000"/>
                <w:sz w:val="28"/>
              </w:rPr>
            </w:pPr>
          </w:p>
        </w:tc>
        <w:tc>
          <w:tcPr>
            <w:tcW w:w="1657" w:type="dxa"/>
          </w:tcPr>
          <w:p w:rsidR="009F435E" w:rsidRDefault="009F435E" w:rsidP="009F435E">
            <w:pPr>
              <w:jc w:val="center"/>
              <w:rPr>
                <w:rFonts w:ascii="Times New Roman" w:hAnsi="Times New Roman"/>
                <w:b/>
                <w:color w:val="000000"/>
                <w:sz w:val="28"/>
              </w:rPr>
            </w:pPr>
          </w:p>
        </w:tc>
        <w:tc>
          <w:tcPr>
            <w:tcW w:w="1788" w:type="dxa"/>
          </w:tcPr>
          <w:p w:rsidR="009F435E" w:rsidRDefault="009F435E" w:rsidP="009F435E">
            <w:pPr>
              <w:jc w:val="center"/>
              <w:rPr>
                <w:rFonts w:ascii="Times New Roman" w:hAnsi="Times New Roman"/>
                <w:b/>
                <w:color w:val="000000"/>
                <w:sz w:val="28"/>
              </w:rPr>
            </w:pPr>
          </w:p>
        </w:tc>
        <w:tc>
          <w:tcPr>
            <w:tcW w:w="1579" w:type="dxa"/>
          </w:tcPr>
          <w:p w:rsidR="009F435E" w:rsidRDefault="009F435E" w:rsidP="009F435E">
            <w:pPr>
              <w:jc w:val="center"/>
              <w:rPr>
                <w:rFonts w:ascii="Times New Roman" w:hAnsi="Times New Roman"/>
                <w:b/>
                <w:color w:val="000000"/>
                <w:sz w:val="28"/>
              </w:rPr>
            </w:pPr>
          </w:p>
        </w:tc>
      </w:tr>
      <w:tr w:rsidR="009F435E" w:rsidTr="00B22E9C">
        <w:tc>
          <w:tcPr>
            <w:tcW w:w="675" w:type="dxa"/>
          </w:tcPr>
          <w:p w:rsidR="009F435E" w:rsidRDefault="009F435E" w:rsidP="009F435E">
            <w:pPr>
              <w:jc w:val="center"/>
              <w:rPr>
                <w:rFonts w:ascii="Times New Roman" w:hAnsi="Times New Roman"/>
                <w:b/>
                <w:color w:val="000000"/>
                <w:sz w:val="28"/>
              </w:rPr>
            </w:pPr>
          </w:p>
        </w:tc>
        <w:tc>
          <w:tcPr>
            <w:tcW w:w="1843" w:type="dxa"/>
          </w:tcPr>
          <w:p w:rsidR="009F435E" w:rsidRDefault="009F435E" w:rsidP="009F435E">
            <w:pPr>
              <w:jc w:val="center"/>
              <w:rPr>
                <w:rFonts w:ascii="Times New Roman" w:hAnsi="Times New Roman"/>
                <w:b/>
                <w:color w:val="000000"/>
                <w:sz w:val="28"/>
              </w:rPr>
            </w:pPr>
          </w:p>
        </w:tc>
        <w:tc>
          <w:tcPr>
            <w:tcW w:w="2029" w:type="dxa"/>
          </w:tcPr>
          <w:p w:rsidR="009F435E" w:rsidRDefault="009F435E" w:rsidP="009F435E">
            <w:pPr>
              <w:jc w:val="center"/>
              <w:rPr>
                <w:rFonts w:ascii="Times New Roman" w:hAnsi="Times New Roman"/>
                <w:b/>
                <w:color w:val="000000"/>
                <w:sz w:val="28"/>
              </w:rPr>
            </w:pPr>
          </w:p>
        </w:tc>
        <w:tc>
          <w:tcPr>
            <w:tcW w:w="1657" w:type="dxa"/>
          </w:tcPr>
          <w:p w:rsidR="009F435E" w:rsidRDefault="009F435E" w:rsidP="009F435E">
            <w:pPr>
              <w:jc w:val="center"/>
              <w:rPr>
                <w:rFonts w:ascii="Times New Roman" w:hAnsi="Times New Roman"/>
                <w:b/>
                <w:color w:val="000000"/>
                <w:sz w:val="28"/>
              </w:rPr>
            </w:pPr>
          </w:p>
        </w:tc>
        <w:tc>
          <w:tcPr>
            <w:tcW w:w="1788" w:type="dxa"/>
          </w:tcPr>
          <w:p w:rsidR="009F435E" w:rsidRDefault="009F435E" w:rsidP="009F435E">
            <w:pPr>
              <w:jc w:val="center"/>
              <w:rPr>
                <w:rFonts w:ascii="Times New Roman" w:hAnsi="Times New Roman"/>
                <w:b/>
                <w:color w:val="000000"/>
                <w:sz w:val="28"/>
              </w:rPr>
            </w:pPr>
          </w:p>
        </w:tc>
        <w:tc>
          <w:tcPr>
            <w:tcW w:w="1579" w:type="dxa"/>
          </w:tcPr>
          <w:p w:rsidR="009F435E" w:rsidRDefault="009F435E" w:rsidP="009F435E">
            <w:pPr>
              <w:jc w:val="center"/>
              <w:rPr>
                <w:rFonts w:ascii="Times New Roman" w:hAnsi="Times New Roman"/>
                <w:b/>
                <w:color w:val="000000"/>
                <w:sz w:val="28"/>
              </w:rPr>
            </w:pPr>
          </w:p>
        </w:tc>
      </w:tr>
    </w:tbl>
    <w:p w:rsidR="0022743B" w:rsidRDefault="0022743B" w:rsidP="002D3D95">
      <w:pPr>
        <w:jc w:val="center"/>
      </w:pPr>
    </w:p>
    <w:sectPr w:rsidR="0022743B" w:rsidSect="001D3C4F">
      <w:headerReference w:type="default" r:id="rId23"/>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36" w:rsidRDefault="00940F36" w:rsidP="006C4E37">
      <w:r>
        <w:separator/>
      </w:r>
    </w:p>
  </w:endnote>
  <w:endnote w:type="continuationSeparator" w:id="0">
    <w:p w:rsidR="00940F36" w:rsidRDefault="00940F36" w:rsidP="006C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36" w:rsidRDefault="00940F36" w:rsidP="006C4E37">
      <w:r>
        <w:separator/>
      </w:r>
    </w:p>
  </w:footnote>
  <w:footnote w:type="continuationSeparator" w:id="0">
    <w:p w:rsidR="00940F36" w:rsidRDefault="00940F36" w:rsidP="006C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2991"/>
      <w:docPartObj>
        <w:docPartGallery w:val="Page Numbers (Top of Page)"/>
        <w:docPartUnique/>
      </w:docPartObj>
    </w:sdtPr>
    <w:sdtEndPr>
      <w:rPr>
        <w:rFonts w:ascii="Times New Roman" w:hAnsi="Times New Roman"/>
        <w:sz w:val="28"/>
        <w:szCs w:val="28"/>
      </w:rPr>
    </w:sdtEndPr>
    <w:sdtContent>
      <w:p w:rsidR="00932EAD" w:rsidRDefault="00932EAD">
        <w:pPr>
          <w:pStyle w:val="a6"/>
          <w:jc w:val="center"/>
          <w:rPr>
            <w:rFonts w:ascii="Times New Roman" w:hAnsi="Times New Roman"/>
            <w:sz w:val="28"/>
            <w:szCs w:val="28"/>
          </w:rPr>
        </w:pPr>
        <w:r w:rsidRPr="00F003FF">
          <w:rPr>
            <w:rFonts w:ascii="Times New Roman" w:hAnsi="Times New Roman"/>
            <w:sz w:val="28"/>
            <w:szCs w:val="28"/>
          </w:rPr>
          <w:fldChar w:fldCharType="begin"/>
        </w:r>
        <w:r w:rsidRPr="00F003FF">
          <w:rPr>
            <w:rFonts w:ascii="Times New Roman" w:hAnsi="Times New Roman"/>
            <w:sz w:val="28"/>
            <w:szCs w:val="28"/>
          </w:rPr>
          <w:instrText>PAGE   \* MERGEFORMAT</w:instrText>
        </w:r>
        <w:r w:rsidRPr="00F003FF">
          <w:rPr>
            <w:rFonts w:ascii="Times New Roman" w:hAnsi="Times New Roman"/>
            <w:sz w:val="28"/>
            <w:szCs w:val="28"/>
          </w:rPr>
          <w:fldChar w:fldCharType="separate"/>
        </w:r>
        <w:r w:rsidR="00B61274">
          <w:rPr>
            <w:rFonts w:ascii="Times New Roman" w:hAnsi="Times New Roman"/>
            <w:noProof/>
            <w:sz w:val="28"/>
            <w:szCs w:val="28"/>
          </w:rPr>
          <w:t>45</w:t>
        </w:r>
        <w:r w:rsidRPr="00F003FF">
          <w:rPr>
            <w:rFonts w:ascii="Times New Roman" w:hAnsi="Times New Roman"/>
            <w:sz w:val="28"/>
            <w:szCs w:val="28"/>
          </w:rPr>
          <w:fldChar w:fldCharType="end"/>
        </w:r>
      </w:p>
      <w:p w:rsidR="00932EAD" w:rsidRPr="00F003FF" w:rsidRDefault="00940F36">
        <w:pPr>
          <w:pStyle w:val="a6"/>
          <w:jc w:val="center"/>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6D206"/>
    <w:lvl w:ilvl="0">
      <w:start w:val="1"/>
      <w:numFmt w:val="decimal"/>
      <w:lvlText w:val="%1."/>
      <w:lvlJc w:val="left"/>
      <w:pPr>
        <w:tabs>
          <w:tab w:val="num" w:pos="1492"/>
        </w:tabs>
        <w:ind w:left="1492" w:hanging="360"/>
      </w:pPr>
    </w:lvl>
  </w:abstractNum>
  <w:abstractNum w:abstractNumId="1">
    <w:nsid w:val="FFFFFF7D"/>
    <w:multiLevelType w:val="singleLevel"/>
    <w:tmpl w:val="8486AB72"/>
    <w:lvl w:ilvl="0">
      <w:start w:val="1"/>
      <w:numFmt w:val="decimal"/>
      <w:lvlText w:val="%1."/>
      <w:lvlJc w:val="left"/>
      <w:pPr>
        <w:tabs>
          <w:tab w:val="num" w:pos="1209"/>
        </w:tabs>
        <w:ind w:left="1209" w:hanging="360"/>
      </w:pPr>
    </w:lvl>
  </w:abstractNum>
  <w:abstractNum w:abstractNumId="2">
    <w:nsid w:val="FFFFFF7E"/>
    <w:multiLevelType w:val="singleLevel"/>
    <w:tmpl w:val="FC584092"/>
    <w:lvl w:ilvl="0">
      <w:start w:val="1"/>
      <w:numFmt w:val="decimal"/>
      <w:lvlText w:val="%1."/>
      <w:lvlJc w:val="left"/>
      <w:pPr>
        <w:tabs>
          <w:tab w:val="num" w:pos="926"/>
        </w:tabs>
        <w:ind w:left="926" w:hanging="360"/>
      </w:pPr>
    </w:lvl>
  </w:abstractNum>
  <w:abstractNum w:abstractNumId="3">
    <w:nsid w:val="FFFFFF7F"/>
    <w:multiLevelType w:val="singleLevel"/>
    <w:tmpl w:val="D850372C"/>
    <w:lvl w:ilvl="0">
      <w:start w:val="1"/>
      <w:numFmt w:val="decimal"/>
      <w:lvlText w:val="%1."/>
      <w:lvlJc w:val="left"/>
      <w:pPr>
        <w:tabs>
          <w:tab w:val="num" w:pos="643"/>
        </w:tabs>
        <w:ind w:left="643" w:hanging="360"/>
      </w:pPr>
    </w:lvl>
  </w:abstractNum>
  <w:abstractNum w:abstractNumId="4">
    <w:nsid w:val="FFFFFF80"/>
    <w:multiLevelType w:val="singleLevel"/>
    <w:tmpl w:val="56789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14DE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A98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5E5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D158"/>
    <w:lvl w:ilvl="0">
      <w:start w:val="1"/>
      <w:numFmt w:val="decimal"/>
      <w:lvlText w:val="%1."/>
      <w:lvlJc w:val="left"/>
      <w:pPr>
        <w:tabs>
          <w:tab w:val="num" w:pos="360"/>
        </w:tabs>
        <w:ind w:left="360" w:hanging="360"/>
      </w:pPr>
    </w:lvl>
  </w:abstractNum>
  <w:abstractNum w:abstractNumId="9">
    <w:nsid w:val="FFFFFF89"/>
    <w:multiLevelType w:val="singleLevel"/>
    <w:tmpl w:val="EDD2431C"/>
    <w:lvl w:ilvl="0">
      <w:start w:val="1"/>
      <w:numFmt w:val="bullet"/>
      <w:lvlText w:val=""/>
      <w:lvlJc w:val="left"/>
      <w:pPr>
        <w:tabs>
          <w:tab w:val="num" w:pos="360"/>
        </w:tabs>
        <w:ind w:left="360" w:hanging="360"/>
      </w:pPr>
      <w:rPr>
        <w:rFonts w:ascii="Symbol" w:hAnsi="Symbol" w:hint="default"/>
      </w:rPr>
    </w:lvl>
  </w:abstractNum>
  <w:abstractNum w:abstractNumId="10">
    <w:nsid w:val="00E4504D"/>
    <w:multiLevelType w:val="multilevel"/>
    <w:tmpl w:val="C4C20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46114A"/>
    <w:multiLevelType w:val="multilevel"/>
    <w:tmpl w:val="D0C8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C75E8"/>
    <w:multiLevelType w:val="multilevel"/>
    <w:tmpl w:val="4412C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C04BCE"/>
    <w:multiLevelType w:val="multilevel"/>
    <w:tmpl w:val="A132A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1F5FFD"/>
    <w:multiLevelType w:val="multilevel"/>
    <w:tmpl w:val="93EC3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96E4A"/>
    <w:multiLevelType w:val="multilevel"/>
    <w:tmpl w:val="C13C9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513C80"/>
    <w:multiLevelType w:val="multilevel"/>
    <w:tmpl w:val="7DDA8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70573B"/>
    <w:multiLevelType w:val="multilevel"/>
    <w:tmpl w:val="6B24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F0933"/>
    <w:multiLevelType w:val="multilevel"/>
    <w:tmpl w:val="5A946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6D2F22"/>
    <w:multiLevelType w:val="multilevel"/>
    <w:tmpl w:val="E67A8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F1753D"/>
    <w:multiLevelType w:val="multilevel"/>
    <w:tmpl w:val="EC54D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C910D7"/>
    <w:multiLevelType w:val="multilevel"/>
    <w:tmpl w:val="83E6B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FD4640"/>
    <w:multiLevelType w:val="hybridMultilevel"/>
    <w:tmpl w:val="6134898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3">
    <w:nsid w:val="39B64066"/>
    <w:multiLevelType w:val="multilevel"/>
    <w:tmpl w:val="B9488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150F7"/>
    <w:multiLevelType w:val="multilevel"/>
    <w:tmpl w:val="CBF4C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4149D"/>
    <w:multiLevelType w:val="multilevel"/>
    <w:tmpl w:val="F65E0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55104A"/>
    <w:multiLevelType w:val="multilevel"/>
    <w:tmpl w:val="150E2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6A2B8D"/>
    <w:multiLevelType w:val="multilevel"/>
    <w:tmpl w:val="18049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486A63"/>
    <w:multiLevelType w:val="multilevel"/>
    <w:tmpl w:val="35044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505C8"/>
    <w:multiLevelType w:val="multilevel"/>
    <w:tmpl w:val="FDD68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B241DD"/>
    <w:multiLevelType w:val="multilevel"/>
    <w:tmpl w:val="DB18A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243531"/>
    <w:multiLevelType w:val="multilevel"/>
    <w:tmpl w:val="B3880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6D6666"/>
    <w:multiLevelType w:val="hybridMultilevel"/>
    <w:tmpl w:val="17883D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2C2645"/>
    <w:multiLevelType w:val="multilevel"/>
    <w:tmpl w:val="D7BA9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62489"/>
    <w:multiLevelType w:val="multilevel"/>
    <w:tmpl w:val="AE244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E93E02"/>
    <w:multiLevelType w:val="multilevel"/>
    <w:tmpl w:val="3252D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6815D1"/>
    <w:multiLevelType w:val="multilevel"/>
    <w:tmpl w:val="400A4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3B53C1"/>
    <w:multiLevelType w:val="multilevel"/>
    <w:tmpl w:val="A2C29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7643DB"/>
    <w:multiLevelType w:val="multilevel"/>
    <w:tmpl w:val="CC462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941D6"/>
    <w:multiLevelType w:val="multilevel"/>
    <w:tmpl w:val="C1960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243777"/>
    <w:multiLevelType w:val="multilevel"/>
    <w:tmpl w:val="03564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104E79"/>
    <w:multiLevelType w:val="multilevel"/>
    <w:tmpl w:val="7AF45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20"/>
  </w:num>
  <w:num w:numId="4">
    <w:abstractNumId w:val="29"/>
  </w:num>
  <w:num w:numId="5">
    <w:abstractNumId w:val="11"/>
  </w:num>
  <w:num w:numId="6">
    <w:abstractNumId w:val="21"/>
  </w:num>
  <w:num w:numId="7">
    <w:abstractNumId w:val="36"/>
  </w:num>
  <w:num w:numId="8">
    <w:abstractNumId w:val="17"/>
  </w:num>
  <w:num w:numId="9">
    <w:abstractNumId w:val="28"/>
  </w:num>
  <w:num w:numId="10">
    <w:abstractNumId w:val="14"/>
  </w:num>
  <w:num w:numId="11">
    <w:abstractNumId w:val="15"/>
  </w:num>
  <w:num w:numId="12">
    <w:abstractNumId w:val="39"/>
  </w:num>
  <w:num w:numId="13">
    <w:abstractNumId w:val="16"/>
  </w:num>
  <w:num w:numId="14">
    <w:abstractNumId w:val="13"/>
  </w:num>
  <w:num w:numId="15">
    <w:abstractNumId w:val="35"/>
  </w:num>
  <w:num w:numId="16">
    <w:abstractNumId w:val="30"/>
  </w:num>
  <w:num w:numId="17">
    <w:abstractNumId w:val="26"/>
  </w:num>
  <w:num w:numId="18">
    <w:abstractNumId w:val="10"/>
  </w:num>
  <w:num w:numId="19">
    <w:abstractNumId w:val="24"/>
  </w:num>
  <w:num w:numId="20">
    <w:abstractNumId w:val="33"/>
  </w:num>
  <w:num w:numId="21">
    <w:abstractNumId w:val="34"/>
  </w:num>
  <w:num w:numId="22">
    <w:abstractNumId w:val="41"/>
  </w:num>
  <w:num w:numId="23">
    <w:abstractNumId w:val="19"/>
  </w:num>
  <w:num w:numId="24">
    <w:abstractNumId w:val="40"/>
  </w:num>
  <w:num w:numId="25">
    <w:abstractNumId w:val="27"/>
  </w:num>
  <w:num w:numId="26">
    <w:abstractNumId w:val="12"/>
  </w:num>
  <w:num w:numId="27">
    <w:abstractNumId w:val="38"/>
  </w:num>
  <w:num w:numId="28">
    <w:abstractNumId w:val="18"/>
  </w:num>
  <w:num w:numId="29">
    <w:abstractNumId w:val="23"/>
  </w:num>
  <w:num w:numId="30">
    <w:abstractNumId w:val="31"/>
  </w:num>
  <w:num w:numId="31">
    <w:abstractNumId w:val="3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37"/>
    <w:rsid w:val="00005291"/>
    <w:rsid w:val="000118E3"/>
    <w:rsid w:val="00050747"/>
    <w:rsid w:val="00074B2C"/>
    <w:rsid w:val="000A08C1"/>
    <w:rsid w:val="000C274B"/>
    <w:rsid w:val="00111C8E"/>
    <w:rsid w:val="001121BE"/>
    <w:rsid w:val="00155289"/>
    <w:rsid w:val="00160ECC"/>
    <w:rsid w:val="00176618"/>
    <w:rsid w:val="001822E1"/>
    <w:rsid w:val="001862E8"/>
    <w:rsid w:val="00190FCE"/>
    <w:rsid w:val="001A3265"/>
    <w:rsid w:val="001C112A"/>
    <w:rsid w:val="001D3C4F"/>
    <w:rsid w:val="001E5BD9"/>
    <w:rsid w:val="001F6480"/>
    <w:rsid w:val="00215552"/>
    <w:rsid w:val="0022743B"/>
    <w:rsid w:val="00246C23"/>
    <w:rsid w:val="00252BC8"/>
    <w:rsid w:val="00267EC4"/>
    <w:rsid w:val="00285A0A"/>
    <w:rsid w:val="002C55A9"/>
    <w:rsid w:val="002D3D95"/>
    <w:rsid w:val="002D515F"/>
    <w:rsid w:val="002E504A"/>
    <w:rsid w:val="00315518"/>
    <w:rsid w:val="003158CF"/>
    <w:rsid w:val="00373D22"/>
    <w:rsid w:val="00374139"/>
    <w:rsid w:val="003940EC"/>
    <w:rsid w:val="003B44B3"/>
    <w:rsid w:val="003D2AD3"/>
    <w:rsid w:val="003E2093"/>
    <w:rsid w:val="00401DC7"/>
    <w:rsid w:val="004079E0"/>
    <w:rsid w:val="004160EC"/>
    <w:rsid w:val="004568CF"/>
    <w:rsid w:val="004604B4"/>
    <w:rsid w:val="00472E3B"/>
    <w:rsid w:val="00472F6E"/>
    <w:rsid w:val="00481DA6"/>
    <w:rsid w:val="00484ED5"/>
    <w:rsid w:val="00485CA8"/>
    <w:rsid w:val="004D7966"/>
    <w:rsid w:val="004F66A2"/>
    <w:rsid w:val="005518E0"/>
    <w:rsid w:val="005554CA"/>
    <w:rsid w:val="00555819"/>
    <w:rsid w:val="0057584B"/>
    <w:rsid w:val="005A64D4"/>
    <w:rsid w:val="00620ACE"/>
    <w:rsid w:val="00627EC2"/>
    <w:rsid w:val="00653245"/>
    <w:rsid w:val="0066040C"/>
    <w:rsid w:val="00673475"/>
    <w:rsid w:val="00682155"/>
    <w:rsid w:val="00691278"/>
    <w:rsid w:val="006A255C"/>
    <w:rsid w:val="006A2978"/>
    <w:rsid w:val="006A4925"/>
    <w:rsid w:val="006C18BC"/>
    <w:rsid w:val="006C4E37"/>
    <w:rsid w:val="006D6B41"/>
    <w:rsid w:val="006E6177"/>
    <w:rsid w:val="006E7AB1"/>
    <w:rsid w:val="006F69CF"/>
    <w:rsid w:val="00763215"/>
    <w:rsid w:val="007649C7"/>
    <w:rsid w:val="007703C0"/>
    <w:rsid w:val="007972CE"/>
    <w:rsid w:val="00797874"/>
    <w:rsid w:val="007A4719"/>
    <w:rsid w:val="007A56F1"/>
    <w:rsid w:val="007B153F"/>
    <w:rsid w:val="007F40D2"/>
    <w:rsid w:val="00801909"/>
    <w:rsid w:val="008172A9"/>
    <w:rsid w:val="00824B2B"/>
    <w:rsid w:val="008464E2"/>
    <w:rsid w:val="00865A12"/>
    <w:rsid w:val="008A0043"/>
    <w:rsid w:val="008D33E8"/>
    <w:rsid w:val="008D3D55"/>
    <w:rsid w:val="008E0FCF"/>
    <w:rsid w:val="00932EAD"/>
    <w:rsid w:val="00940F36"/>
    <w:rsid w:val="00960C5D"/>
    <w:rsid w:val="0096144C"/>
    <w:rsid w:val="009644D8"/>
    <w:rsid w:val="00994BC9"/>
    <w:rsid w:val="009A332B"/>
    <w:rsid w:val="009A69FB"/>
    <w:rsid w:val="009B56A4"/>
    <w:rsid w:val="009D4C88"/>
    <w:rsid w:val="009E3DF6"/>
    <w:rsid w:val="009F2DEE"/>
    <w:rsid w:val="009F435E"/>
    <w:rsid w:val="009F67FF"/>
    <w:rsid w:val="00A2575A"/>
    <w:rsid w:val="00A334D0"/>
    <w:rsid w:val="00A34ABA"/>
    <w:rsid w:val="00A73D99"/>
    <w:rsid w:val="00A84E17"/>
    <w:rsid w:val="00AA782B"/>
    <w:rsid w:val="00B15E11"/>
    <w:rsid w:val="00B22E9C"/>
    <w:rsid w:val="00B41CAE"/>
    <w:rsid w:val="00B5589B"/>
    <w:rsid w:val="00B61274"/>
    <w:rsid w:val="00B64DF3"/>
    <w:rsid w:val="00B905C5"/>
    <w:rsid w:val="00BA020C"/>
    <w:rsid w:val="00BC46BA"/>
    <w:rsid w:val="00BC66C4"/>
    <w:rsid w:val="00C27923"/>
    <w:rsid w:val="00C5390F"/>
    <w:rsid w:val="00C54859"/>
    <w:rsid w:val="00C54FA5"/>
    <w:rsid w:val="00C6613B"/>
    <w:rsid w:val="00C770DF"/>
    <w:rsid w:val="00C84E1C"/>
    <w:rsid w:val="00CA5F16"/>
    <w:rsid w:val="00CC0B36"/>
    <w:rsid w:val="00CD3C75"/>
    <w:rsid w:val="00D07937"/>
    <w:rsid w:val="00D16036"/>
    <w:rsid w:val="00D17022"/>
    <w:rsid w:val="00D17D40"/>
    <w:rsid w:val="00D42244"/>
    <w:rsid w:val="00D517D2"/>
    <w:rsid w:val="00DA0036"/>
    <w:rsid w:val="00DB5304"/>
    <w:rsid w:val="00DC0C81"/>
    <w:rsid w:val="00E12057"/>
    <w:rsid w:val="00E22399"/>
    <w:rsid w:val="00E90770"/>
    <w:rsid w:val="00E93800"/>
    <w:rsid w:val="00EA3B94"/>
    <w:rsid w:val="00EA3DF9"/>
    <w:rsid w:val="00EB1937"/>
    <w:rsid w:val="00ED3493"/>
    <w:rsid w:val="00EE7BC4"/>
    <w:rsid w:val="00EF0CE4"/>
    <w:rsid w:val="00F003FF"/>
    <w:rsid w:val="00F21DD3"/>
    <w:rsid w:val="00F33466"/>
    <w:rsid w:val="00F37862"/>
    <w:rsid w:val="00F509B8"/>
    <w:rsid w:val="00F56C59"/>
    <w:rsid w:val="00F64869"/>
    <w:rsid w:val="00F73E5A"/>
    <w:rsid w:val="00F84B7E"/>
    <w:rsid w:val="00FA2320"/>
    <w:rsid w:val="00FB0E8C"/>
    <w:rsid w:val="00FC1130"/>
    <w:rsid w:val="00FC53DF"/>
    <w:rsid w:val="00FC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37"/>
    <w:rPr>
      <w:rFonts w:ascii="Calibri" w:hAnsi="Calibri"/>
      <w:sz w:val="22"/>
      <w:szCs w:val="22"/>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table" w:styleId="a5">
    <w:name w:val="Table Grid"/>
    <w:basedOn w:val="a1"/>
    <w:uiPriority w:val="59"/>
    <w:rsid w:val="006C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4E37"/>
    <w:pPr>
      <w:tabs>
        <w:tab w:val="center" w:pos="4677"/>
        <w:tab w:val="right" w:pos="9355"/>
      </w:tabs>
    </w:pPr>
  </w:style>
  <w:style w:type="character" w:customStyle="1" w:styleId="a7">
    <w:name w:val="Верхний колонтитул Знак"/>
    <w:basedOn w:val="a0"/>
    <w:link w:val="a6"/>
    <w:uiPriority w:val="99"/>
    <w:rsid w:val="006C4E37"/>
    <w:rPr>
      <w:rFonts w:ascii="Calibri" w:hAnsi="Calibri"/>
      <w:sz w:val="22"/>
      <w:szCs w:val="22"/>
      <w:lang w:eastAsia="ru-RU"/>
    </w:rPr>
  </w:style>
  <w:style w:type="paragraph" w:styleId="a8">
    <w:name w:val="footer"/>
    <w:basedOn w:val="a"/>
    <w:link w:val="a9"/>
    <w:uiPriority w:val="99"/>
    <w:unhideWhenUsed/>
    <w:rsid w:val="006C4E37"/>
    <w:pPr>
      <w:tabs>
        <w:tab w:val="center" w:pos="4677"/>
        <w:tab w:val="right" w:pos="9355"/>
      </w:tabs>
    </w:pPr>
  </w:style>
  <w:style w:type="character" w:customStyle="1" w:styleId="a9">
    <w:name w:val="Нижний колонтитул Знак"/>
    <w:basedOn w:val="a0"/>
    <w:link w:val="a8"/>
    <w:uiPriority w:val="99"/>
    <w:rsid w:val="006C4E37"/>
    <w:rPr>
      <w:rFonts w:ascii="Calibri" w:hAnsi="Calibri"/>
      <w:sz w:val="22"/>
      <w:szCs w:val="22"/>
      <w:lang w:eastAsia="ru-RU"/>
    </w:rPr>
  </w:style>
  <w:style w:type="character" w:styleId="aa">
    <w:name w:val="Hyperlink"/>
    <w:rsid w:val="0022743B"/>
    <w:rPr>
      <w:rFonts w:cs="Times New Roman"/>
      <w:color w:val="0000FF"/>
      <w:u w:val="single"/>
    </w:rPr>
  </w:style>
  <w:style w:type="paragraph" w:styleId="ab">
    <w:name w:val="List Paragraph"/>
    <w:basedOn w:val="a"/>
    <w:qFormat/>
    <w:rsid w:val="0022743B"/>
    <w:pPr>
      <w:spacing w:line="360" w:lineRule="auto"/>
      <w:ind w:firstLine="709"/>
      <w:jc w:val="both"/>
    </w:pPr>
    <w:rPr>
      <w:rFonts w:ascii="Times New Roman" w:hAnsi="Times New Roman"/>
      <w:sz w:val="26"/>
    </w:rPr>
  </w:style>
  <w:style w:type="paragraph" w:customStyle="1" w:styleId="ConsPlusNonformat">
    <w:name w:val="ConsPlusNonformat"/>
    <w:rsid w:val="0022743B"/>
    <w:pPr>
      <w:autoSpaceDE w:val="0"/>
      <w:autoSpaceDN w:val="0"/>
      <w:adjustRightInd w:val="0"/>
    </w:pPr>
    <w:rPr>
      <w:rFonts w:ascii="Courier New" w:hAnsi="Courier New" w:cs="Courier New"/>
      <w:lang w:eastAsia="ru-RU"/>
    </w:rPr>
  </w:style>
  <w:style w:type="paragraph" w:styleId="31">
    <w:name w:val="Body Text Indent 3"/>
    <w:basedOn w:val="a"/>
    <w:link w:val="32"/>
    <w:rsid w:val="0022743B"/>
    <w:pPr>
      <w:tabs>
        <w:tab w:val="left" w:pos="1260"/>
      </w:tabs>
      <w:spacing w:before="120"/>
      <w:ind w:left="540"/>
      <w:jc w:val="both"/>
    </w:pPr>
    <w:rPr>
      <w:rFonts w:ascii="Times New Roman" w:hAnsi="Times New Roman"/>
      <w:color w:val="000000"/>
      <w:sz w:val="24"/>
      <w:szCs w:val="24"/>
      <w:lang w:val="x-none" w:eastAsia="x-none"/>
    </w:rPr>
  </w:style>
  <w:style w:type="character" w:customStyle="1" w:styleId="32">
    <w:name w:val="Основной текст с отступом 3 Знак"/>
    <w:basedOn w:val="a0"/>
    <w:link w:val="31"/>
    <w:rsid w:val="0022743B"/>
    <w:rPr>
      <w:color w:val="000000"/>
      <w:sz w:val="24"/>
      <w:szCs w:val="24"/>
      <w:lang w:val="x-none" w:eastAsia="x-none"/>
    </w:rPr>
  </w:style>
  <w:style w:type="paragraph" w:styleId="33">
    <w:name w:val="Body Text 3"/>
    <w:basedOn w:val="a"/>
    <w:link w:val="34"/>
    <w:rsid w:val="0022743B"/>
    <w:pPr>
      <w:spacing w:after="120"/>
    </w:pPr>
    <w:rPr>
      <w:rFonts w:ascii="Times New Roman" w:hAnsi="Times New Roman"/>
      <w:sz w:val="16"/>
      <w:szCs w:val="16"/>
      <w:lang w:val="x-none" w:eastAsia="x-none"/>
    </w:rPr>
  </w:style>
  <w:style w:type="character" w:customStyle="1" w:styleId="34">
    <w:name w:val="Основной текст 3 Знак"/>
    <w:basedOn w:val="a0"/>
    <w:link w:val="33"/>
    <w:rsid w:val="0022743B"/>
    <w:rPr>
      <w:sz w:val="16"/>
      <w:szCs w:val="16"/>
      <w:lang w:val="x-none" w:eastAsia="x-none"/>
    </w:rPr>
  </w:style>
  <w:style w:type="character" w:customStyle="1" w:styleId="Heading1Char">
    <w:name w:val="Heading 1 Char"/>
    <w:aliases w:val="Глава Char"/>
    <w:locked/>
    <w:rsid w:val="0022743B"/>
    <w:rPr>
      <w:b/>
      <w:bCs w:val="0"/>
      <w:sz w:val="28"/>
      <w:shd w:val="clear" w:color="auto" w:fill="FFFFFF"/>
    </w:rPr>
  </w:style>
  <w:style w:type="paragraph" w:styleId="ac">
    <w:name w:val="Subtitle"/>
    <w:basedOn w:val="a"/>
    <w:link w:val="ad"/>
    <w:qFormat/>
    <w:rsid w:val="0022743B"/>
    <w:pPr>
      <w:jc w:val="center"/>
    </w:pPr>
    <w:rPr>
      <w:rFonts w:ascii="Times New Roman" w:hAnsi="Times New Roman"/>
      <w:b/>
      <w:bCs/>
      <w:sz w:val="24"/>
      <w:szCs w:val="24"/>
    </w:rPr>
  </w:style>
  <w:style w:type="character" w:customStyle="1" w:styleId="ad">
    <w:name w:val="Подзаголовок Знак"/>
    <w:basedOn w:val="a0"/>
    <w:link w:val="ac"/>
    <w:rsid w:val="0022743B"/>
    <w:rPr>
      <w:b/>
      <w:bCs/>
      <w:sz w:val="24"/>
      <w:szCs w:val="24"/>
      <w:lang w:eastAsia="ru-RU"/>
    </w:rPr>
  </w:style>
  <w:style w:type="character" w:styleId="ae">
    <w:name w:val="page number"/>
    <w:basedOn w:val="a0"/>
    <w:rsid w:val="0022743B"/>
  </w:style>
  <w:style w:type="character" w:customStyle="1" w:styleId="af">
    <w:name w:val="Текст выноски Знак"/>
    <w:basedOn w:val="a0"/>
    <w:link w:val="af0"/>
    <w:uiPriority w:val="99"/>
    <w:semiHidden/>
    <w:rsid w:val="0022743B"/>
    <w:rPr>
      <w:rFonts w:ascii="Segoe UI" w:hAnsi="Segoe UI" w:cs="Segoe UI"/>
      <w:sz w:val="18"/>
      <w:szCs w:val="18"/>
      <w:lang w:eastAsia="ru-RU"/>
    </w:rPr>
  </w:style>
  <w:style w:type="paragraph" w:styleId="af0">
    <w:name w:val="Balloon Text"/>
    <w:basedOn w:val="a"/>
    <w:link w:val="af"/>
    <w:uiPriority w:val="99"/>
    <w:semiHidden/>
    <w:unhideWhenUsed/>
    <w:rsid w:val="0022743B"/>
    <w:rPr>
      <w:rFonts w:ascii="Segoe UI" w:hAnsi="Segoe UI" w:cs="Segoe UI"/>
      <w:sz w:val="18"/>
      <w:szCs w:val="18"/>
    </w:rPr>
  </w:style>
  <w:style w:type="paragraph" w:customStyle="1" w:styleId="11">
    <w:name w:val="Знак Знак1"/>
    <w:basedOn w:val="a"/>
    <w:rsid w:val="003D2AD3"/>
    <w:pPr>
      <w:spacing w:after="160" w:line="240" w:lineRule="exact"/>
    </w:pPr>
    <w:rPr>
      <w:rFonts w:ascii="Verdana" w:hAnsi="Verdana"/>
      <w:sz w:val="20"/>
      <w:szCs w:val="20"/>
      <w:lang w:val="en-US" w:eastAsia="en-US"/>
    </w:rPr>
  </w:style>
  <w:style w:type="paragraph" w:customStyle="1" w:styleId="12">
    <w:name w:val="Знак Знак1"/>
    <w:basedOn w:val="a"/>
    <w:rsid w:val="00481DA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37"/>
    <w:rPr>
      <w:rFonts w:ascii="Calibri" w:hAnsi="Calibri"/>
      <w:sz w:val="22"/>
      <w:szCs w:val="22"/>
      <w:lang w:eastAsia="ru-RU"/>
    </w:rPr>
  </w:style>
  <w:style w:type="paragraph" w:styleId="1">
    <w:name w:val="heading 1"/>
    <w:basedOn w:val="a"/>
    <w:next w:val="a"/>
    <w:link w:val="10"/>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qFormat/>
    <w:rsid w:val="000A08C1"/>
    <w:pPr>
      <w:keepNext/>
      <w:jc w:val="center"/>
      <w:outlineLvl w:val="1"/>
    </w:pPr>
    <w:rPr>
      <w:sz w:val="26"/>
    </w:rPr>
  </w:style>
  <w:style w:type="paragraph" w:styleId="3">
    <w:name w:val="heading 3"/>
    <w:basedOn w:val="a"/>
    <w:next w:val="a"/>
    <w:link w:val="30"/>
    <w:qFormat/>
    <w:rsid w:val="000A08C1"/>
    <w:pPr>
      <w:keepNext/>
      <w:ind w:firstLine="709"/>
      <w:jc w:val="both"/>
      <w:outlineLvl w:val="2"/>
    </w:pPr>
    <w:rPr>
      <w:sz w:val="28"/>
    </w:rPr>
  </w:style>
  <w:style w:type="paragraph" w:styleId="4">
    <w:name w:val="heading 4"/>
    <w:basedOn w:val="a"/>
    <w:next w:val="a"/>
    <w:link w:val="40"/>
    <w:qFormat/>
    <w:rsid w:val="000A08C1"/>
    <w:pPr>
      <w:keepNext/>
      <w:jc w:val="right"/>
      <w:outlineLvl w:val="3"/>
    </w:pPr>
    <w:rPr>
      <w:sz w:val="28"/>
    </w:rPr>
  </w:style>
  <w:style w:type="paragraph" w:styleId="5">
    <w:name w:val="heading 5"/>
    <w:basedOn w:val="a"/>
    <w:next w:val="a"/>
    <w:link w:val="50"/>
    <w:qFormat/>
    <w:rsid w:val="000A08C1"/>
    <w:pPr>
      <w:keepNext/>
      <w:ind w:firstLine="709"/>
      <w:jc w:val="both"/>
      <w:outlineLvl w:val="4"/>
    </w:pPr>
    <w:rPr>
      <w:b/>
      <w:sz w:val="26"/>
    </w:rPr>
  </w:style>
  <w:style w:type="paragraph" w:styleId="6">
    <w:name w:val="heading 6"/>
    <w:basedOn w:val="a"/>
    <w:next w:val="a"/>
    <w:link w:val="60"/>
    <w:qFormat/>
    <w:rsid w:val="000A08C1"/>
    <w:pPr>
      <w:keepNext/>
      <w:jc w:val="both"/>
      <w:outlineLvl w:val="5"/>
    </w:pPr>
    <w:rPr>
      <w:sz w:val="24"/>
    </w:rPr>
  </w:style>
  <w:style w:type="paragraph" w:styleId="7">
    <w:name w:val="heading 7"/>
    <w:basedOn w:val="a"/>
    <w:next w:val="a"/>
    <w:link w:val="70"/>
    <w:qFormat/>
    <w:rsid w:val="000A08C1"/>
    <w:pPr>
      <w:keepNext/>
      <w:jc w:val="center"/>
      <w:outlineLvl w:val="6"/>
    </w:pPr>
    <w:rPr>
      <w:sz w:val="28"/>
    </w:rPr>
  </w:style>
  <w:style w:type="paragraph" w:styleId="8">
    <w:name w:val="heading 8"/>
    <w:basedOn w:val="a"/>
    <w:next w:val="a"/>
    <w:link w:val="80"/>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8C1"/>
    <w:rPr>
      <w:b/>
      <w:sz w:val="16"/>
      <w:lang w:eastAsia="ru-RU"/>
    </w:rPr>
  </w:style>
  <w:style w:type="character" w:customStyle="1" w:styleId="20">
    <w:name w:val="Заголовок 2 Знак"/>
    <w:basedOn w:val="a0"/>
    <w:link w:val="2"/>
    <w:rsid w:val="000A08C1"/>
    <w:rPr>
      <w:sz w:val="26"/>
      <w:lang w:eastAsia="ru-RU"/>
    </w:rPr>
  </w:style>
  <w:style w:type="character" w:customStyle="1" w:styleId="30">
    <w:name w:val="Заголовок 3 Знак"/>
    <w:basedOn w:val="a0"/>
    <w:link w:val="3"/>
    <w:rsid w:val="000A08C1"/>
    <w:rPr>
      <w:sz w:val="28"/>
      <w:lang w:eastAsia="ru-RU"/>
    </w:rPr>
  </w:style>
  <w:style w:type="character" w:customStyle="1" w:styleId="40">
    <w:name w:val="Заголовок 4 Знак"/>
    <w:basedOn w:val="a0"/>
    <w:link w:val="4"/>
    <w:rsid w:val="000A08C1"/>
    <w:rPr>
      <w:sz w:val="28"/>
      <w:lang w:eastAsia="ru-RU"/>
    </w:rPr>
  </w:style>
  <w:style w:type="character" w:customStyle="1" w:styleId="50">
    <w:name w:val="Заголовок 5 Знак"/>
    <w:basedOn w:val="a0"/>
    <w:link w:val="5"/>
    <w:rsid w:val="000A08C1"/>
    <w:rPr>
      <w:b/>
      <w:sz w:val="26"/>
      <w:lang w:eastAsia="ru-RU"/>
    </w:rPr>
  </w:style>
  <w:style w:type="character" w:customStyle="1" w:styleId="60">
    <w:name w:val="Заголовок 6 Знак"/>
    <w:basedOn w:val="a0"/>
    <w:link w:val="6"/>
    <w:rsid w:val="000A08C1"/>
    <w:rPr>
      <w:sz w:val="24"/>
      <w:lang w:eastAsia="ru-RU"/>
    </w:rPr>
  </w:style>
  <w:style w:type="character" w:customStyle="1" w:styleId="70">
    <w:name w:val="Заголовок 7 Знак"/>
    <w:basedOn w:val="a0"/>
    <w:link w:val="7"/>
    <w:rsid w:val="000A08C1"/>
    <w:rPr>
      <w:sz w:val="28"/>
      <w:lang w:eastAsia="ru-RU"/>
    </w:rPr>
  </w:style>
  <w:style w:type="character" w:customStyle="1" w:styleId="80">
    <w:name w:val="Заголовок 8 Знак"/>
    <w:basedOn w:val="a0"/>
    <w:link w:val="8"/>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table" w:styleId="a5">
    <w:name w:val="Table Grid"/>
    <w:basedOn w:val="a1"/>
    <w:uiPriority w:val="59"/>
    <w:rsid w:val="006C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4E37"/>
    <w:pPr>
      <w:tabs>
        <w:tab w:val="center" w:pos="4677"/>
        <w:tab w:val="right" w:pos="9355"/>
      </w:tabs>
    </w:pPr>
  </w:style>
  <w:style w:type="character" w:customStyle="1" w:styleId="a7">
    <w:name w:val="Верхний колонтитул Знак"/>
    <w:basedOn w:val="a0"/>
    <w:link w:val="a6"/>
    <w:uiPriority w:val="99"/>
    <w:rsid w:val="006C4E37"/>
    <w:rPr>
      <w:rFonts w:ascii="Calibri" w:hAnsi="Calibri"/>
      <w:sz w:val="22"/>
      <w:szCs w:val="22"/>
      <w:lang w:eastAsia="ru-RU"/>
    </w:rPr>
  </w:style>
  <w:style w:type="paragraph" w:styleId="a8">
    <w:name w:val="footer"/>
    <w:basedOn w:val="a"/>
    <w:link w:val="a9"/>
    <w:uiPriority w:val="99"/>
    <w:unhideWhenUsed/>
    <w:rsid w:val="006C4E37"/>
    <w:pPr>
      <w:tabs>
        <w:tab w:val="center" w:pos="4677"/>
        <w:tab w:val="right" w:pos="9355"/>
      </w:tabs>
    </w:pPr>
  </w:style>
  <w:style w:type="character" w:customStyle="1" w:styleId="a9">
    <w:name w:val="Нижний колонтитул Знак"/>
    <w:basedOn w:val="a0"/>
    <w:link w:val="a8"/>
    <w:uiPriority w:val="99"/>
    <w:rsid w:val="006C4E37"/>
    <w:rPr>
      <w:rFonts w:ascii="Calibri" w:hAnsi="Calibri"/>
      <w:sz w:val="22"/>
      <w:szCs w:val="22"/>
      <w:lang w:eastAsia="ru-RU"/>
    </w:rPr>
  </w:style>
  <w:style w:type="character" w:styleId="aa">
    <w:name w:val="Hyperlink"/>
    <w:rsid w:val="0022743B"/>
    <w:rPr>
      <w:rFonts w:cs="Times New Roman"/>
      <w:color w:val="0000FF"/>
      <w:u w:val="single"/>
    </w:rPr>
  </w:style>
  <w:style w:type="paragraph" w:styleId="ab">
    <w:name w:val="List Paragraph"/>
    <w:basedOn w:val="a"/>
    <w:qFormat/>
    <w:rsid w:val="0022743B"/>
    <w:pPr>
      <w:spacing w:line="360" w:lineRule="auto"/>
      <w:ind w:firstLine="709"/>
      <w:jc w:val="both"/>
    </w:pPr>
    <w:rPr>
      <w:rFonts w:ascii="Times New Roman" w:hAnsi="Times New Roman"/>
      <w:sz w:val="26"/>
    </w:rPr>
  </w:style>
  <w:style w:type="paragraph" w:customStyle="1" w:styleId="ConsPlusNonformat">
    <w:name w:val="ConsPlusNonformat"/>
    <w:rsid w:val="0022743B"/>
    <w:pPr>
      <w:autoSpaceDE w:val="0"/>
      <w:autoSpaceDN w:val="0"/>
      <w:adjustRightInd w:val="0"/>
    </w:pPr>
    <w:rPr>
      <w:rFonts w:ascii="Courier New" w:hAnsi="Courier New" w:cs="Courier New"/>
      <w:lang w:eastAsia="ru-RU"/>
    </w:rPr>
  </w:style>
  <w:style w:type="paragraph" w:styleId="31">
    <w:name w:val="Body Text Indent 3"/>
    <w:basedOn w:val="a"/>
    <w:link w:val="32"/>
    <w:rsid w:val="0022743B"/>
    <w:pPr>
      <w:tabs>
        <w:tab w:val="left" w:pos="1260"/>
      </w:tabs>
      <w:spacing w:before="120"/>
      <w:ind w:left="540"/>
      <w:jc w:val="both"/>
    </w:pPr>
    <w:rPr>
      <w:rFonts w:ascii="Times New Roman" w:hAnsi="Times New Roman"/>
      <w:color w:val="000000"/>
      <w:sz w:val="24"/>
      <w:szCs w:val="24"/>
      <w:lang w:val="x-none" w:eastAsia="x-none"/>
    </w:rPr>
  </w:style>
  <w:style w:type="character" w:customStyle="1" w:styleId="32">
    <w:name w:val="Основной текст с отступом 3 Знак"/>
    <w:basedOn w:val="a0"/>
    <w:link w:val="31"/>
    <w:rsid w:val="0022743B"/>
    <w:rPr>
      <w:color w:val="000000"/>
      <w:sz w:val="24"/>
      <w:szCs w:val="24"/>
      <w:lang w:val="x-none" w:eastAsia="x-none"/>
    </w:rPr>
  </w:style>
  <w:style w:type="paragraph" w:styleId="33">
    <w:name w:val="Body Text 3"/>
    <w:basedOn w:val="a"/>
    <w:link w:val="34"/>
    <w:rsid w:val="0022743B"/>
    <w:pPr>
      <w:spacing w:after="120"/>
    </w:pPr>
    <w:rPr>
      <w:rFonts w:ascii="Times New Roman" w:hAnsi="Times New Roman"/>
      <w:sz w:val="16"/>
      <w:szCs w:val="16"/>
      <w:lang w:val="x-none" w:eastAsia="x-none"/>
    </w:rPr>
  </w:style>
  <w:style w:type="character" w:customStyle="1" w:styleId="34">
    <w:name w:val="Основной текст 3 Знак"/>
    <w:basedOn w:val="a0"/>
    <w:link w:val="33"/>
    <w:rsid w:val="0022743B"/>
    <w:rPr>
      <w:sz w:val="16"/>
      <w:szCs w:val="16"/>
      <w:lang w:val="x-none" w:eastAsia="x-none"/>
    </w:rPr>
  </w:style>
  <w:style w:type="character" w:customStyle="1" w:styleId="Heading1Char">
    <w:name w:val="Heading 1 Char"/>
    <w:aliases w:val="Глава Char"/>
    <w:locked/>
    <w:rsid w:val="0022743B"/>
    <w:rPr>
      <w:b/>
      <w:bCs w:val="0"/>
      <w:sz w:val="28"/>
      <w:shd w:val="clear" w:color="auto" w:fill="FFFFFF"/>
    </w:rPr>
  </w:style>
  <w:style w:type="paragraph" w:styleId="ac">
    <w:name w:val="Subtitle"/>
    <w:basedOn w:val="a"/>
    <w:link w:val="ad"/>
    <w:qFormat/>
    <w:rsid w:val="0022743B"/>
    <w:pPr>
      <w:jc w:val="center"/>
    </w:pPr>
    <w:rPr>
      <w:rFonts w:ascii="Times New Roman" w:hAnsi="Times New Roman"/>
      <w:b/>
      <w:bCs/>
      <w:sz w:val="24"/>
      <w:szCs w:val="24"/>
    </w:rPr>
  </w:style>
  <w:style w:type="character" w:customStyle="1" w:styleId="ad">
    <w:name w:val="Подзаголовок Знак"/>
    <w:basedOn w:val="a0"/>
    <w:link w:val="ac"/>
    <w:rsid w:val="0022743B"/>
    <w:rPr>
      <w:b/>
      <w:bCs/>
      <w:sz w:val="24"/>
      <w:szCs w:val="24"/>
      <w:lang w:eastAsia="ru-RU"/>
    </w:rPr>
  </w:style>
  <w:style w:type="character" w:styleId="ae">
    <w:name w:val="page number"/>
    <w:basedOn w:val="a0"/>
    <w:rsid w:val="0022743B"/>
  </w:style>
  <w:style w:type="character" w:customStyle="1" w:styleId="af">
    <w:name w:val="Текст выноски Знак"/>
    <w:basedOn w:val="a0"/>
    <w:link w:val="af0"/>
    <w:uiPriority w:val="99"/>
    <w:semiHidden/>
    <w:rsid w:val="0022743B"/>
    <w:rPr>
      <w:rFonts w:ascii="Segoe UI" w:hAnsi="Segoe UI" w:cs="Segoe UI"/>
      <w:sz w:val="18"/>
      <w:szCs w:val="18"/>
      <w:lang w:eastAsia="ru-RU"/>
    </w:rPr>
  </w:style>
  <w:style w:type="paragraph" w:styleId="af0">
    <w:name w:val="Balloon Text"/>
    <w:basedOn w:val="a"/>
    <w:link w:val="af"/>
    <w:uiPriority w:val="99"/>
    <w:semiHidden/>
    <w:unhideWhenUsed/>
    <w:rsid w:val="0022743B"/>
    <w:rPr>
      <w:rFonts w:ascii="Segoe UI" w:hAnsi="Segoe UI" w:cs="Segoe UI"/>
      <w:sz w:val="18"/>
      <w:szCs w:val="18"/>
    </w:rPr>
  </w:style>
  <w:style w:type="paragraph" w:customStyle="1" w:styleId="11">
    <w:name w:val="Знак Знак1"/>
    <w:basedOn w:val="a"/>
    <w:rsid w:val="003D2AD3"/>
    <w:pPr>
      <w:spacing w:after="160" w:line="240" w:lineRule="exact"/>
    </w:pPr>
    <w:rPr>
      <w:rFonts w:ascii="Verdana" w:hAnsi="Verdana"/>
      <w:sz w:val="20"/>
      <w:szCs w:val="20"/>
      <w:lang w:val="en-US" w:eastAsia="en-US"/>
    </w:rPr>
  </w:style>
  <w:style w:type="paragraph" w:customStyle="1" w:styleId="12">
    <w:name w:val="Знак Знак1"/>
    <w:basedOn w:val="a"/>
    <w:rsid w:val="00481DA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znkorocha.ru" TargetMode="External"/><Relationship Id="rId18" Type="http://schemas.openxmlformats.org/officeDocument/2006/relationships/hyperlink" Target="http://&#1091;&#1089;&#1079;&#1085;31.&#1088;&#1092;/" TargetMode="External"/><Relationship Id="rId3" Type="http://schemas.openxmlformats.org/officeDocument/2006/relationships/styles" Target="styles.xml"/><Relationship Id="rId21" Type="http://schemas.openxmlformats.org/officeDocument/2006/relationships/hyperlink" Target="mailto:sobes@belgtts.ru" TargetMode="External"/><Relationship Id="rId7" Type="http://schemas.openxmlformats.org/officeDocument/2006/relationships/footnotes" Target="footnotes.xml"/><Relationship Id="rId12" Type="http://schemas.openxmlformats.org/officeDocument/2006/relationships/hyperlink" Target="http://&#1091;&#1089;&#1079;&#1085;31.&#1088;&#1092;/" TargetMode="External"/><Relationship Id="rId17" Type="http://schemas.openxmlformats.org/officeDocument/2006/relationships/hyperlink" Target="http://gosuslugi31.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91;&#1089;&#1079;&#1085;31.&#1088;&#1092;/" TargetMode="External"/><Relationship Id="rId20" Type="http://schemas.openxmlformats.org/officeDocument/2006/relationships/hyperlink" Target="consultantplus://offline/ref=352FEB36B1D5ACE1FC1875AD07720279F28548F689C89093F798F0673AAB8E8B47F583152Bb56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1.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suslugi31.ru" TargetMode="External"/><Relationship Id="rId23" Type="http://schemas.openxmlformats.org/officeDocument/2006/relationships/header" Target="header1.xml"/><Relationship Id="rId10" Type="http://schemas.openxmlformats.org/officeDocument/2006/relationships/hyperlink" Target="http://&#1091;&#1089;&#1079;&#1085;31.&#1088;&#1092;/"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31.ru/" TargetMode="External"/><Relationship Id="rId22" Type="http://schemas.openxmlformats.org/officeDocument/2006/relationships/hyperlink" Target="mailto:mfc_koroch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7CB9-4138-4017-8C1B-F7D3E52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45</Pages>
  <Words>14522</Words>
  <Characters>82782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68</cp:revision>
  <cp:lastPrinted>2019-02-11T07:42:00Z</cp:lastPrinted>
  <dcterms:created xsi:type="dcterms:W3CDTF">2018-07-04T05:19:00Z</dcterms:created>
  <dcterms:modified xsi:type="dcterms:W3CDTF">2019-02-26T10:46:00Z</dcterms:modified>
</cp:coreProperties>
</file>