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C38" w:rsidRPr="00C75A28" w:rsidRDefault="00110C38" w:rsidP="004330DD">
      <w:pPr>
        <w:shd w:val="clear" w:color="auto" w:fill="FFFFFF"/>
        <w:tabs>
          <w:tab w:val="left" w:pos="4253"/>
        </w:tabs>
        <w:spacing w:before="72"/>
        <w:jc w:val="center"/>
        <w:rPr>
          <w:sz w:val="20"/>
          <w:szCs w:val="20"/>
        </w:rPr>
      </w:pPr>
      <w:r w:rsidRPr="00C75A28">
        <w:rPr>
          <w:noProof/>
        </w:rPr>
        <w:drawing>
          <wp:inline distT="0" distB="0" distL="0" distR="0">
            <wp:extent cx="583565" cy="645160"/>
            <wp:effectExtent l="0" t="0" r="6985"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3565" cy="645160"/>
                    </a:xfrm>
                    <a:prstGeom prst="rect">
                      <a:avLst/>
                    </a:prstGeom>
                    <a:noFill/>
                    <a:ln>
                      <a:noFill/>
                    </a:ln>
                  </pic:spPr>
                </pic:pic>
              </a:graphicData>
            </a:graphic>
          </wp:inline>
        </w:drawing>
      </w:r>
    </w:p>
    <w:p w:rsidR="00110C38" w:rsidRPr="00C75A28" w:rsidRDefault="00110C38" w:rsidP="00110C38">
      <w:pPr>
        <w:shd w:val="clear" w:color="auto" w:fill="FFFFFF"/>
        <w:spacing w:before="72"/>
        <w:jc w:val="center"/>
        <w:rPr>
          <w:sz w:val="4"/>
          <w:szCs w:val="4"/>
        </w:rPr>
      </w:pPr>
    </w:p>
    <w:p w:rsidR="00110C38" w:rsidRPr="00C75A28" w:rsidRDefault="00110C38" w:rsidP="00110C38">
      <w:pPr>
        <w:pStyle w:val="1"/>
        <w:rPr>
          <w:rFonts w:ascii="Arial" w:eastAsia="PMingLiU" w:hAnsi="Arial" w:cs="Arial"/>
          <w:spacing w:val="40"/>
          <w:sz w:val="20"/>
          <w:szCs w:val="20"/>
        </w:rPr>
      </w:pPr>
      <w:r w:rsidRPr="00C75A28">
        <w:rPr>
          <w:rFonts w:ascii="Arial" w:eastAsia="PMingLiU" w:hAnsi="Arial" w:cs="Arial"/>
          <w:spacing w:val="40"/>
          <w:sz w:val="20"/>
          <w:szCs w:val="20"/>
        </w:rPr>
        <w:t>БЕЛГОРОДСКАЯ ОБЛАСТЬ</w:t>
      </w:r>
    </w:p>
    <w:p w:rsidR="00110C38" w:rsidRPr="00C75A28" w:rsidRDefault="00110C38" w:rsidP="00110C38">
      <w:pPr>
        <w:shd w:val="clear" w:color="auto" w:fill="FFFFFF"/>
        <w:spacing w:before="72"/>
        <w:jc w:val="center"/>
        <w:rPr>
          <w:sz w:val="10"/>
          <w:szCs w:val="10"/>
        </w:rPr>
      </w:pPr>
    </w:p>
    <w:p w:rsidR="00110C38" w:rsidRPr="00C75A28" w:rsidRDefault="00110C38" w:rsidP="00110C38">
      <w:pPr>
        <w:rPr>
          <w:sz w:val="6"/>
          <w:szCs w:val="6"/>
        </w:rPr>
      </w:pPr>
    </w:p>
    <w:p w:rsidR="00110C38" w:rsidRPr="00C75A28" w:rsidRDefault="00110C38" w:rsidP="00110C38">
      <w:pPr>
        <w:pStyle w:val="4"/>
        <w:rPr>
          <w:rFonts w:ascii="Arial Narrow" w:hAnsi="Arial Narrow"/>
          <w:sz w:val="40"/>
          <w:szCs w:val="40"/>
        </w:rPr>
      </w:pPr>
      <w:r w:rsidRPr="00C75A28">
        <w:rPr>
          <w:rFonts w:ascii="Arial Narrow" w:hAnsi="Arial Narrow"/>
          <w:sz w:val="40"/>
          <w:szCs w:val="40"/>
        </w:rPr>
        <w:t>АДМИНИСТРАЦИЯ МУНИЦИПАЛЬНОГО РАЙОНА</w:t>
      </w:r>
    </w:p>
    <w:p w:rsidR="00110C38" w:rsidRPr="00C75A28" w:rsidRDefault="00110C38" w:rsidP="00D579DE">
      <w:pPr>
        <w:pStyle w:val="5"/>
        <w:ind w:right="285"/>
        <w:rPr>
          <w:rFonts w:ascii="Arial Narrow" w:hAnsi="Arial Narrow"/>
          <w:sz w:val="40"/>
          <w:szCs w:val="40"/>
        </w:rPr>
      </w:pPr>
      <w:r w:rsidRPr="00C75A28">
        <w:rPr>
          <w:rFonts w:ascii="Arial Narrow" w:hAnsi="Arial Narrow"/>
          <w:sz w:val="40"/>
          <w:szCs w:val="40"/>
        </w:rPr>
        <w:t xml:space="preserve">«КОРОЧАНСКИЙ РАЙОН» </w:t>
      </w:r>
    </w:p>
    <w:p w:rsidR="00110C38" w:rsidRPr="00C75A28" w:rsidRDefault="00110C38" w:rsidP="00110C38">
      <w:pPr>
        <w:rPr>
          <w:sz w:val="10"/>
          <w:szCs w:val="10"/>
        </w:rPr>
      </w:pPr>
    </w:p>
    <w:p w:rsidR="00110C38" w:rsidRPr="00C75A28" w:rsidRDefault="00110C38" w:rsidP="00110C38">
      <w:pPr>
        <w:pStyle w:val="3"/>
        <w:jc w:val="center"/>
        <w:rPr>
          <w:rFonts w:ascii="Arial" w:hAnsi="Arial" w:cs="Arial"/>
          <w:spacing w:val="48"/>
          <w:sz w:val="32"/>
          <w:szCs w:val="32"/>
        </w:rPr>
      </w:pPr>
      <w:r w:rsidRPr="00C75A28">
        <w:rPr>
          <w:rFonts w:ascii="Arial" w:hAnsi="Arial" w:cs="Arial"/>
          <w:spacing w:val="48"/>
          <w:sz w:val="32"/>
          <w:szCs w:val="32"/>
        </w:rPr>
        <w:t>ПОСТАНОВЛЕНИЕ</w:t>
      </w:r>
    </w:p>
    <w:p w:rsidR="00110C38" w:rsidRPr="00C75A28" w:rsidRDefault="00110C38" w:rsidP="00110C38">
      <w:pPr>
        <w:jc w:val="center"/>
      </w:pPr>
    </w:p>
    <w:p w:rsidR="00110C38" w:rsidRPr="00C75A28" w:rsidRDefault="00110C38" w:rsidP="00110C38">
      <w:pPr>
        <w:jc w:val="center"/>
        <w:rPr>
          <w:rFonts w:ascii="Arial" w:hAnsi="Arial" w:cs="Arial"/>
          <w:b/>
          <w:sz w:val="17"/>
          <w:szCs w:val="17"/>
        </w:rPr>
      </w:pPr>
      <w:r w:rsidRPr="00C75A28">
        <w:rPr>
          <w:rFonts w:ascii="Arial" w:hAnsi="Arial" w:cs="Arial"/>
          <w:b/>
          <w:sz w:val="17"/>
          <w:szCs w:val="17"/>
        </w:rPr>
        <w:t>Короча</w:t>
      </w:r>
    </w:p>
    <w:p w:rsidR="00110C38" w:rsidRPr="00C75A28" w:rsidRDefault="00110C38" w:rsidP="00110C38">
      <w:pPr>
        <w:jc w:val="center"/>
        <w:rPr>
          <w:rFonts w:ascii="Arial" w:hAnsi="Arial" w:cs="Arial"/>
          <w:b/>
          <w:sz w:val="17"/>
          <w:szCs w:val="17"/>
          <w:lang w:val="en-US"/>
        </w:rPr>
      </w:pPr>
    </w:p>
    <w:p w:rsidR="00110C38" w:rsidRPr="00C75A28" w:rsidRDefault="00110C38" w:rsidP="00110C38">
      <w:pPr>
        <w:spacing w:line="360" w:lineRule="auto"/>
        <w:jc w:val="center"/>
        <w:rPr>
          <w:b/>
          <w:bCs/>
          <w:sz w:val="4"/>
          <w:szCs w:val="4"/>
        </w:rPr>
      </w:pPr>
    </w:p>
    <w:tbl>
      <w:tblPr>
        <w:tblW w:w="9572" w:type="dxa"/>
        <w:tblLayout w:type="fixed"/>
        <w:tblCellMar>
          <w:left w:w="0" w:type="dxa"/>
          <w:right w:w="0" w:type="dxa"/>
        </w:tblCellMar>
        <w:tblLook w:val="04A0" w:firstRow="1" w:lastRow="0" w:firstColumn="1" w:lastColumn="0" w:noHBand="0" w:noVBand="1"/>
      </w:tblPr>
      <w:tblGrid>
        <w:gridCol w:w="146"/>
        <w:gridCol w:w="357"/>
        <w:gridCol w:w="147"/>
        <w:gridCol w:w="2049"/>
        <w:gridCol w:w="58"/>
        <w:gridCol w:w="719"/>
        <w:gridCol w:w="308"/>
        <w:gridCol w:w="4659"/>
        <w:gridCol w:w="271"/>
        <w:gridCol w:w="858"/>
      </w:tblGrid>
      <w:tr w:rsidR="00C75A28" w:rsidRPr="00C75A28" w:rsidTr="00171EBD">
        <w:tc>
          <w:tcPr>
            <w:tcW w:w="146" w:type="dxa"/>
            <w:vAlign w:val="bottom"/>
          </w:tcPr>
          <w:p w:rsidR="00110C38" w:rsidRPr="00C75A28" w:rsidRDefault="00110C38" w:rsidP="00171EBD">
            <w:pPr>
              <w:jc w:val="center"/>
              <w:rPr>
                <w:rFonts w:ascii="Arial" w:hAnsi="Arial" w:cs="Arial"/>
                <w:b/>
                <w:sz w:val="26"/>
                <w:szCs w:val="26"/>
              </w:rPr>
            </w:pPr>
            <w:r w:rsidRPr="00C75A28">
              <w:rPr>
                <w:rFonts w:ascii="Arial" w:hAnsi="Arial" w:cs="Arial"/>
                <w:b/>
                <w:sz w:val="18"/>
                <w:szCs w:val="26"/>
              </w:rPr>
              <w:t>«</w:t>
            </w:r>
          </w:p>
        </w:tc>
        <w:tc>
          <w:tcPr>
            <w:tcW w:w="357" w:type="dxa"/>
            <w:tcBorders>
              <w:bottom w:val="single" w:sz="4" w:space="0" w:color="auto"/>
            </w:tcBorders>
            <w:vAlign w:val="bottom"/>
          </w:tcPr>
          <w:p w:rsidR="00110C38" w:rsidRPr="00C75A28" w:rsidRDefault="00F9331C" w:rsidP="00171EBD">
            <w:pPr>
              <w:jc w:val="center"/>
              <w:rPr>
                <w:rFonts w:ascii="Arial" w:hAnsi="Arial" w:cs="Arial"/>
                <w:sz w:val="26"/>
                <w:szCs w:val="26"/>
              </w:rPr>
            </w:pPr>
            <w:r>
              <w:rPr>
                <w:rFonts w:ascii="Arial" w:hAnsi="Arial" w:cs="Arial"/>
                <w:sz w:val="26"/>
                <w:szCs w:val="26"/>
              </w:rPr>
              <w:t>15</w:t>
            </w:r>
          </w:p>
        </w:tc>
        <w:tc>
          <w:tcPr>
            <w:tcW w:w="147" w:type="dxa"/>
            <w:vAlign w:val="bottom"/>
          </w:tcPr>
          <w:p w:rsidR="00110C38" w:rsidRPr="00C75A28" w:rsidRDefault="00110C38" w:rsidP="00171EBD">
            <w:pPr>
              <w:jc w:val="center"/>
              <w:rPr>
                <w:rFonts w:ascii="Arial" w:hAnsi="Arial" w:cs="Arial"/>
                <w:b/>
                <w:sz w:val="26"/>
                <w:szCs w:val="26"/>
              </w:rPr>
            </w:pPr>
            <w:r w:rsidRPr="00C75A28">
              <w:rPr>
                <w:rFonts w:ascii="Arial" w:hAnsi="Arial" w:cs="Arial"/>
                <w:b/>
                <w:sz w:val="18"/>
                <w:szCs w:val="26"/>
              </w:rPr>
              <w:t>»</w:t>
            </w:r>
          </w:p>
        </w:tc>
        <w:tc>
          <w:tcPr>
            <w:tcW w:w="2049" w:type="dxa"/>
            <w:tcBorders>
              <w:bottom w:val="single" w:sz="4" w:space="0" w:color="auto"/>
            </w:tcBorders>
            <w:vAlign w:val="bottom"/>
          </w:tcPr>
          <w:p w:rsidR="00110C38" w:rsidRPr="00C75A28" w:rsidRDefault="00F9331C" w:rsidP="00171EBD">
            <w:pPr>
              <w:jc w:val="center"/>
              <w:rPr>
                <w:rFonts w:ascii="Arial" w:hAnsi="Arial" w:cs="Arial"/>
                <w:sz w:val="26"/>
                <w:szCs w:val="26"/>
              </w:rPr>
            </w:pPr>
            <w:r>
              <w:rPr>
                <w:rFonts w:ascii="Arial" w:hAnsi="Arial" w:cs="Arial"/>
                <w:sz w:val="26"/>
                <w:szCs w:val="26"/>
              </w:rPr>
              <w:t>декабря</w:t>
            </w:r>
          </w:p>
        </w:tc>
        <w:tc>
          <w:tcPr>
            <w:tcW w:w="58" w:type="dxa"/>
          </w:tcPr>
          <w:p w:rsidR="00110C38" w:rsidRPr="00C75A28" w:rsidRDefault="00110C38" w:rsidP="00171EBD">
            <w:pPr>
              <w:jc w:val="center"/>
              <w:rPr>
                <w:rFonts w:ascii="Arial" w:hAnsi="Arial" w:cs="Arial"/>
                <w:sz w:val="26"/>
                <w:szCs w:val="26"/>
              </w:rPr>
            </w:pPr>
          </w:p>
        </w:tc>
        <w:tc>
          <w:tcPr>
            <w:tcW w:w="719" w:type="dxa"/>
            <w:vAlign w:val="bottom"/>
          </w:tcPr>
          <w:p w:rsidR="00110C38" w:rsidRPr="00C75A28" w:rsidRDefault="00913DCF" w:rsidP="00913DCF">
            <w:pPr>
              <w:rPr>
                <w:rFonts w:ascii="Arial" w:hAnsi="Arial" w:cs="Arial"/>
                <w:sz w:val="20"/>
                <w:szCs w:val="20"/>
              </w:rPr>
            </w:pPr>
            <w:r>
              <w:rPr>
                <w:rFonts w:ascii="Arial" w:hAnsi="Arial" w:cs="Arial"/>
                <w:sz w:val="20"/>
                <w:szCs w:val="20"/>
              </w:rPr>
              <w:t xml:space="preserve">  2020</w:t>
            </w:r>
            <w:r w:rsidR="00110C38" w:rsidRPr="00C75A28">
              <w:rPr>
                <w:rFonts w:ascii="Arial" w:hAnsi="Arial" w:cs="Arial"/>
                <w:sz w:val="20"/>
                <w:szCs w:val="20"/>
              </w:rPr>
              <w:t xml:space="preserve"> </w:t>
            </w:r>
          </w:p>
        </w:tc>
        <w:tc>
          <w:tcPr>
            <w:tcW w:w="308" w:type="dxa"/>
            <w:vAlign w:val="bottom"/>
          </w:tcPr>
          <w:p w:rsidR="00110C38" w:rsidRPr="00C75A28" w:rsidRDefault="00110C38" w:rsidP="00171EBD">
            <w:pPr>
              <w:rPr>
                <w:rFonts w:ascii="Arial" w:hAnsi="Arial" w:cs="Arial"/>
                <w:b/>
                <w:sz w:val="26"/>
                <w:szCs w:val="26"/>
              </w:rPr>
            </w:pPr>
            <w:proofErr w:type="gramStart"/>
            <w:r w:rsidRPr="00C75A28">
              <w:rPr>
                <w:rFonts w:ascii="Arial" w:hAnsi="Arial" w:cs="Arial"/>
                <w:b/>
                <w:sz w:val="18"/>
                <w:szCs w:val="26"/>
              </w:rPr>
              <w:t>г</w:t>
            </w:r>
            <w:proofErr w:type="gramEnd"/>
            <w:r w:rsidRPr="00C75A28">
              <w:rPr>
                <w:rFonts w:ascii="Arial" w:hAnsi="Arial" w:cs="Arial"/>
                <w:b/>
                <w:sz w:val="18"/>
                <w:szCs w:val="26"/>
              </w:rPr>
              <w:t>.</w:t>
            </w:r>
          </w:p>
        </w:tc>
        <w:tc>
          <w:tcPr>
            <w:tcW w:w="4659" w:type="dxa"/>
            <w:vAlign w:val="bottom"/>
          </w:tcPr>
          <w:p w:rsidR="00110C38" w:rsidRPr="00C75A28" w:rsidRDefault="00110C38" w:rsidP="00171EBD">
            <w:pPr>
              <w:jc w:val="center"/>
              <w:rPr>
                <w:rFonts w:ascii="Arial" w:hAnsi="Arial" w:cs="Arial"/>
                <w:sz w:val="26"/>
                <w:szCs w:val="26"/>
              </w:rPr>
            </w:pPr>
          </w:p>
        </w:tc>
        <w:tc>
          <w:tcPr>
            <w:tcW w:w="271" w:type="dxa"/>
            <w:vAlign w:val="bottom"/>
          </w:tcPr>
          <w:p w:rsidR="00110C38" w:rsidRPr="00C75A28" w:rsidRDefault="00110C38" w:rsidP="00171EBD">
            <w:pPr>
              <w:jc w:val="center"/>
              <w:rPr>
                <w:rFonts w:ascii="Arial" w:hAnsi="Arial" w:cs="Arial"/>
                <w:b/>
                <w:sz w:val="26"/>
                <w:szCs w:val="26"/>
              </w:rPr>
            </w:pPr>
            <w:r w:rsidRPr="00C75A28">
              <w:rPr>
                <w:rFonts w:ascii="Arial" w:hAnsi="Arial" w:cs="Arial"/>
                <w:b/>
                <w:sz w:val="18"/>
                <w:szCs w:val="26"/>
              </w:rPr>
              <w:t>№</w:t>
            </w:r>
          </w:p>
        </w:tc>
        <w:tc>
          <w:tcPr>
            <w:tcW w:w="858" w:type="dxa"/>
            <w:tcBorders>
              <w:bottom w:val="single" w:sz="4" w:space="0" w:color="auto"/>
            </w:tcBorders>
            <w:vAlign w:val="bottom"/>
          </w:tcPr>
          <w:p w:rsidR="00110C38" w:rsidRPr="00C75A28" w:rsidRDefault="00F9331C" w:rsidP="00171EBD">
            <w:pPr>
              <w:jc w:val="center"/>
              <w:rPr>
                <w:rFonts w:ascii="Arial" w:hAnsi="Arial" w:cs="Arial"/>
                <w:sz w:val="26"/>
                <w:szCs w:val="26"/>
              </w:rPr>
            </w:pPr>
            <w:r>
              <w:rPr>
                <w:rFonts w:ascii="Arial" w:hAnsi="Arial" w:cs="Arial"/>
                <w:sz w:val="26"/>
                <w:szCs w:val="26"/>
              </w:rPr>
              <w:t>773</w:t>
            </w:r>
          </w:p>
        </w:tc>
      </w:tr>
    </w:tbl>
    <w:p w:rsidR="00F72F27" w:rsidRDefault="00F72F27" w:rsidP="00F72F27">
      <w:pPr>
        <w:rPr>
          <w:b/>
          <w:sz w:val="28"/>
          <w:szCs w:val="28"/>
        </w:rPr>
      </w:pPr>
    </w:p>
    <w:p w:rsidR="00FD23F7" w:rsidRDefault="00FD23F7" w:rsidP="00F72F27">
      <w:pPr>
        <w:rPr>
          <w:b/>
          <w:sz w:val="28"/>
          <w:szCs w:val="28"/>
        </w:rPr>
      </w:pPr>
    </w:p>
    <w:p w:rsidR="00FD23F7" w:rsidRPr="00BB6244" w:rsidRDefault="00FD23F7" w:rsidP="00F72F27">
      <w:pPr>
        <w:rPr>
          <w:b/>
          <w:sz w:val="28"/>
          <w:szCs w:val="28"/>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1"/>
        <w:gridCol w:w="5245"/>
      </w:tblGrid>
      <w:tr w:rsidR="004330DD" w:rsidRPr="004330DD" w:rsidTr="002E5D8E">
        <w:tc>
          <w:tcPr>
            <w:tcW w:w="4361" w:type="dxa"/>
          </w:tcPr>
          <w:p w:rsidR="00FD23F7" w:rsidRDefault="004330DD" w:rsidP="005C6870">
            <w:pPr>
              <w:ind w:right="34"/>
              <w:jc w:val="both"/>
              <w:rPr>
                <w:b/>
                <w:sz w:val="28"/>
                <w:szCs w:val="28"/>
              </w:rPr>
            </w:pPr>
            <w:r w:rsidRPr="005C6870">
              <w:rPr>
                <w:b/>
                <w:sz w:val="28"/>
                <w:szCs w:val="28"/>
              </w:rPr>
              <w:t xml:space="preserve">О создании муниципального казённого учреждения «Ресурсный центр управления образования администрации </w:t>
            </w:r>
            <w:r w:rsidR="00430EDC">
              <w:rPr>
                <w:b/>
                <w:sz w:val="28"/>
                <w:szCs w:val="28"/>
              </w:rPr>
              <w:t>муниципального района «Корочанский район</w:t>
            </w:r>
            <w:r w:rsidRPr="005C6870">
              <w:rPr>
                <w:b/>
                <w:sz w:val="28"/>
                <w:szCs w:val="28"/>
              </w:rPr>
              <w:t xml:space="preserve">» </w:t>
            </w:r>
          </w:p>
          <w:p w:rsidR="00FD23F7" w:rsidRDefault="00FD23F7" w:rsidP="005C6870">
            <w:pPr>
              <w:ind w:right="34"/>
              <w:jc w:val="both"/>
              <w:rPr>
                <w:b/>
                <w:sz w:val="28"/>
                <w:szCs w:val="28"/>
              </w:rPr>
            </w:pPr>
          </w:p>
          <w:p w:rsidR="00FD23F7" w:rsidRDefault="00FD23F7" w:rsidP="005C6870">
            <w:pPr>
              <w:ind w:right="34"/>
              <w:jc w:val="both"/>
              <w:rPr>
                <w:b/>
                <w:sz w:val="28"/>
                <w:szCs w:val="28"/>
              </w:rPr>
            </w:pPr>
          </w:p>
          <w:p w:rsidR="00FD23F7" w:rsidRPr="004330DD" w:rsidRDefault="00FD23F7" w:rsidP="005C6870">
            <w:pPr>
              <w:ind w:right="34"/>
              <w:jc w:val="both"/>
              <w:rPr>
                <w:b/>
                <w:sz w:val="28"/>
                <w:szCs w:val="28"/>
              </w:rPr>
            </w:pPr>
          </w:p>
        </w:tc>
        <w:tc>
          <w:tcPr>
            <w:tcW w:w="5245" w:type="dxa"/>
          </w:tcPr>
          <w:p w:rsidR="004330DD" w:rsidRPr="004330DD" w:rsidRDefault="004330DD" w:rsidP="00D579DE">
            <w:pPr>
              <w:ind w:right="176"/>
              <w:rPr>
                <w:b/>
                <w:sz w:val="28"/>
                <w:szCs w:val="28"/>
              </w:rPr>
            </w:pPr>
          </w:p>
        </w:tc>
      </w:tr>
    </w:tbl>
    <w:p w:rsidR="006F3344" w:rsidRPr="00E026C4" w:rsidRDefault="006F3344" w:rsidP="00BB6244">
      <w:pPr>
        <w:pStyle w:val="aa"/>
        <w:ind w:right="143" w:firstLine="709"/>
        <w:jc w:val="both"/>
        <w:rPr>
          <w:rFonts w:ascii="Times New Roman" w:hAnsi="Times New Roman"/>
          <w:sz w:val="28"/>
          <w:szCs w:val="28"/>
        </w:rPr>
      </w:pPr>
      <w:r w:rsidRPr="00E026C4">
        <w:rPr>
          <w:rFonts w:ascii="Times New Roman" w:hAnsi="Times New Roman"/>
          <w:sz w:val="28"/>
          <w:szCs w:val="28"/>
        </w:rPr>
        <w:t xml:space="preserve">В </w:t>
      </w:r>
      <w:r w:rsidR="00D7050A">
        <w:rPr>
          <w:rFonts w:ascii="Times New Roman" w:hAnsi="Times New Roman"/>
          <w:sz w:val="28"/>
          <w:szCs w:val="28"/>
        </w:rPr>
        <w:t xml:space="preserve">соответствии </w:t>
      </w:r>
      <w:r w:rsidR="005C6870">
        <w:rPr>
          <w:rFonts w:ascii="Times New Roman" w:hAnsi="Times New Roman"/>
          <w:sz w:val="28"/>
          <w:szCs w:val="28"/>
        </w:rPr>
        <w:t xml:space="preserve">с </w:t>
      </w:r>
      <w:r w:rsidR="00D7050A">
        <w:rPr>
          <w:rFonts w:ascii="Times New Roman" w:hAnsi="Times New Roman"/>
          <w:sz w:val="28"/>
          <w:szCs w:val="28"/>
        </w:rPr>
        <w:t xml:space="preserve">Гражданским Кодексом Российской Федерации, </w:t>
      </w:r>
      <w:r w:rsidR="00913DCF" w:rsidRPr="00913DCF">
        <w:rPr>
          <w:rFonts w:ascii="Times New Roman" w:eastAsia="BatangChe" w:hAnsi="Times New Roman"/>
          <w:sz w:val="28"/>
          <w:szCs w:val="28"/>
          <w:lang w:eastAsia="en-US"/>
        </w:rPr>
        <w:t>Федеральным законом от 06.10.2003</w:t>
      </w:r>
      <w:r w:rsidR="00913DCF">
        <w:rPr>
          <w:rFonts w:ascii="Times New Roman" w:eastAsia="BatangChe" w:hAnsi="Times New Roman"/>
          <w:sz w:val="28"/>
          <w:szCs w:val="28"/>
          <w:lang w:eastAsia="en-US"/>
        </w:rPr>
        <w:t xml:space="preserve"> года</w:t>
      </w:r>
      <w:r w:rsidR="00913DCF" w:rsidRPr="00913DCF">
        <w:rPr>
          <w:rFonts w:ascii="Times New Roman" w:eastAsia="BatangChe" w:hAnsi="Times New Roman"/>
          <w:sz w:val="28"/>
          <w:szCs w:val="28"/>
          <w:lang w:eastAsia="en-US"/>
        </w:rPr>
        <w:t xml:space="preserve"> № 131-ФЗ «Об общих принципах организации местного самоуправления в Российской Федерации»</w:t>
      </w:r>
      <w:r w:rsidR="00913DCF" w:rsidRPr="00913DCF">
        <w:rPr>
          <w:rFonts w:ascii="Times New Roman" w:eastAsia="BatangChe" w:hAnsi="Times New Roman"/>
          <w:bCs/>
          <w:sz w:val="28"/>
          <w:szCs w:val="28"/>
          <w:lang w:eastAsia="en-US"/>
        </w:rPr>
        <w:t>,</w:t>
      </w:r>
      <w:r w:rsidR="00913DCF" w:rsidRPr="007B5D87">
        <w:rPr>
          <w:bCs/>
          <w:lang w:eastAsia="en-US"/>
        </w:rPr>
        <w:t xml:space="preserve"> </w:t>
      </w:r>
      <w:r w:rsidR="00171EBD" w:rsidRPr="00E026C4">
        <w:rPr>
          <w:rFonts w:ascii="Times New Roman" w:hAnsi="Times New Roman"/>
          <w:sz w:val="28"/>
          <w:szCs w:val="28"/>
        </w:rPr>
        <w:t xml:space="preserve">Федеральным законом от 12 января 1996 года </w:t>
      </w:r>
      <w:r w:rsidR="007A2519">
        <w:rPr>
          <w:rFonts w:ascii="Times New Roman" w:hAnsi="Times New Roman"/>
          <w:sz w:val="28"/>
          <w:szCs w:val="28"/>
        </w:rPr>
        <w:t>№ 7</w:t>
      </w:r>
      <w:r w:rsidR="00171EBD" w:rsidRPr="00E026C4">
        <w:rPr>
          <w:rFonts w:ascii="Times New Roman" w:hAnsi="Times New Roman"/>
          <w:sz w:val="28"/>
          <w:szCs w:val="28"/>
        </w:rPr>
        <w:t xml:space="preserve">-ФЗ «О некоммерческих организациях», </w:t>
      </w:r>
      <w:r w:rsidR="004D01E9" w:rsidRPr="00E026C4">
        <w:rPr>
          <w:rFonts w:ascii="Times New Roman" w:hAnsi="Times New Roman"/>
          <w:sz w:val="28"/>
          <w:szCs w:val="28"/>
        </w:rPr>
        <w:t xml:space="preserve">руководствуясь </w:t>
      </w:r>
      <w:r w:rsidR="002F2817">
        <w:rPr>
          <w:rFonts w:ascii="Times New Roman" w:hAnsi="Times New Roman"/>
          <w:sz w:val="28"/>
          <w:szCs w:val="28"/>
        </w:rPr>
        <w:t>р</w:t>
      </w:r>
      <w:r w:rsidR="00840105" w:rsidRPr="00E026C4">
        <w:rPr>
          <w:rFonts w:ascii="Times New Roman" w:hAnsi="Times New Roman"/>
          <w:sz w:val="28"/>
          <w:szCs w:val="28"/>
        </w:rPr>
        <w:t xml:space="preserve">ешением Муниципального совета </w:t>
      </w:r>
      <w:proofErr w:type="spellStart"/>
      <w:r w:rsidR="00840105" w:rsidRPr="00E026C4">
        <w:rPr>
          <w:rFonts w:ascii="Times New Roman" w:hAnsi="Times New Roman"/>
          <w:sz w:val="28"/>
          <w:szCs w:val="28"/>
        </w:rPr>
        <w:t>Корочанского</w:t>
      </w:r>
      <w:proofErr w:type="spellEnd"/>
      <w:r w:rsidR="00840105" w:rsidRPr="00E026C4">
        <w:rPr>
          <w:rFonts w:ascii="Times New Roman" w:hAnsi="Times New Roman"/>
          <w:sz w:val="28"/>
          <w:szCs w:val="28"/>
        </w:rPr>
        <w:t xml:space="preserve"> района Белгородской области от 28 октября 2015 года </w:t>
      </w:r>
      <w:r w:rsidR="000855B7">
        <w:rPr>
          <w:rFonts w:ascii="Times New Roman" w:hAnsi="Times New Roman"/>
          <w:sz w:val="28"/>
          <w:szCs w:val="28"/>
        </w:rPr>
        <w:t xml:space="preserve">                </w:t>
      </w:r>
      <w:r w:rsidR="00840105" w:rsidRPr="00E026C4">
        <w:rPr>
          <w:rFonts w:ascii="Times New Roman" w:hAnsi="Times New Roman"/>
          <w:sz w:val="28"/>
          <w:szCs w:val="28"/>
        </w:rPr>
        <w:t xml:space="preserve">№ </w:t>
      </w:r>
      <w:proofErr w:type="gramStart"/>
      <w:r w:rsidR="00840105" w:rsidRPr="00E026C4">
        <w:rPr>
          <w:rFonts w:ascii="Times New Roman" w:hAnsi="Times New Roman"/>
          <w:sz w:val="28"/>
          <w:szCs w:val="28"/>
        </w:rPr>
        <w:t>Р</w:t>
      </w:r>
      <w:proofErr w:type="gramEnd"/>
      <w:r w:rsidR="00840105" w:rsidRPr="00E026C4">
        <w:rPr>
          <w:rFonts w:ascii="Times New Roman" w:hAnsi="Times New Roman"/>
          <w:sz w:val="28"/>
          <w:szCs w:val="28"/>
        </w:rPr>
        <w:t xml:space="preserve">/197-24-2 </w:t>
      </w:r>
      <w:r w:rsidR="00171EBD" w:rsidRPr="00E026C4">
        <w:rPr>
          <w:rFonts w:ascii="Times New Roman" w:hAnsi="Times New Roman"/>
          <w:sz w:val="28"/>
          <w:szCs w:val="28"/>
        </w:rPr>
        <w:t>«</w:t>
      </w:r>
      <w:r w:rsidR="0029137F" w:rsidRPr="00E026C4">
        <w:rPr>
          <w:rFonts w:ascii="Times New Roman" w:hAnsi="Times New Roman"/>
          <w:sz w:val="28"/>
          <w:szCs w:val="28"/>
        </w:rPr>
        <w:t>Об утверждении порядков принятия решений о создании, реорганизации и ликвидации муни</w:t>
      </w:r>
      <w:r w:rsidR="00120CF5">
        <w:rPr>
          <w:rFonts w:ascii="Times New Roman" w:hAnsi="Times New Roman"/>
          <w:sz w:val="28"/>
          <w:szCs w:val="28"/>
        </w:rPr>
        <w:t xml:space="preserve">ципальных унитарных предприятий </w:t>
      </w:r>
      <w:r w:rsidR="0029137F" w:rsidRPr="00E026C4">
        <w:rPr>
          <w:rFonts w:ascii="Times New Roman" w:hAnsi="Times New Roman"/>
          <w:sz w:val="28"/>
          <w:szCs w:val="28"/>
        </w:rPr>
        <w:t xml:space="preserve">и учреждений </w:t>
      </w:r>
      <w:proofErr w:type="spellStart"/>
      <w:r w:rsidR="0029137F" w:rsidRPr="00E026C4">
        <w:rPr>
          <w:rFonts w:ascii="Times New Roman" w:hAnsi="Times New Roman"/>
          <w:sz w:val="28"/>
          <w:szCs w:val="28"/>
        </w:rPr>
        <w:t>Корочанского</w:t>
      </w:r>
      <w:proofErr w:type="spellEnd"/>
      <w:r w:rsidR="0029137F" w:rsidRPr="00E026C4">
        <w:rPr>
          <w:rFonts w:ascii="Times New Roman" w:hAnsi="Times New Roman"/>
          <w:sz w:val="28"/>
          <w:szCs w:val="28"/>
        </w:rPr>
        <w:t xml:space="preserve"> района</w:t>
      </w:r>
      <w:r w:rsidR="005C6870">
        <w:rPr>
          <w:rFonts w:ascii="Times New Roman" w:hAnsi="Times New Roman"/>
          <w:sz w:val="28"/>
          <w:szCs w:val="28"/>
          <w:shd w:val="clear" w:color="auto" w:fill="FFFFFF"/>
        </w:rPr>
        <w:t>,</w:t>
      </w:r>
      <w:r w:rsidR="00301A90" w:rsidRPr="00301A90">
        <w:rPr>
          <w:rFonts w:ascii="Times New Roman" w:hAnsi="Times New Roman"/>
          <w:sz w:val="28"/>
          <w:szCs w:val="28"/>
          <w:shd w:val="clear" w:color="auto" w:fill="FFFFFF"/>
        </w:rPr>
        <w:t xml:space="preserve"> </w:t>
      </w:r>
      <w:r w:rsidR="00301A90">
        <w:rPr>
          <w:rFonts w:ascii="Times New Roman" w:hAnsi="Times New Roman"/>
          <w:sz w:val="28"/>
          <w:szCs w:val="28"/>
          <w:shd w:val="clear" w:color="auto" w:fill="FFFFFF"/>
        </w:rPr>
        <w:t>утверждения уставов и внесения в них изменений»,</w:t>
      </w:r>
      <w:r w:rsidR="00F00ED3" w:rsidRPr="00F00ED3">
        <w:rPr>
          <w:rFonts w:ascii="Times New Roman" w:hAnsi="Times New Roman"/>
          <w:sz w:val="28"/>
          <w:szCs w:val="28"/>
          <w:shd w:val="clear" w:color="auto" w:fill="FFFFFF"/>
        </w:rPr>
        <w:t xml:space="preserve"> Уставом муниципального района «</w:t>
      </w:r>
      <w:proofErr w:type="spellStart"/>
      <w:r w:rsidR="00F00ED3" w:rsidRPr="00F00ED3">
        <w:rPr>
          <w:rFonts w:ascii="Times New Roman" w:hAnsi="Times New Roman"/>
          <w:sz w:val="28"/>
          <w:szCs w:val="28"/>
          <w:shd w:val="clear" w:color="auto" w:fill="FFFFFF"/>
        </w:rPr>
        <w:t>Корочанский</w:t>
      </w:r>
      <w:proofErr w:type="spellEnd"/>
      <w:r w:rsidR="00F00ED3" w:rsidRPr="00F00ED3">
        <w:rPr>
          <w:rFonts w:ascii="Times New Roman" w:hAnsi="Times New Roman"/>
          <w:sz w:val="28"/>
          <w:szCs w:val="28"/>
          <w:shd w:val="clear" w:color="auto" w:fill="FFFFFF"/>
        </w:rPr>
        <w:t xml:space="preserve"> район» Белгородской области</w:t>
      </w:r>
      <w:r w:rsidR="00F00ED3">
        <w:rPr>
          <w:rFonts w:ascii="Times New Roman" w:hAnsi="Times New Roman"/>
          <w:sz w:val="28"/>
          <w:szCs w:val="28"/>
          <w:shd w:val="clear" w:color="auto" w:fill="FFFFFF"/>
        </w:rPr>
        <w:t>,</w:t>
      </w:r>
      <w:r w:rsidR="005C6870">
        <w:rPr>
          <w:rFonts w:ascii="Times New Roman" w:hAnsi="Times New Roman"/>
          <w:sz w:val="28"/>
          <w:szCs w:val="28"/>
          <w:shd w:val="clear" w:color="auto" w:fill="FFFFFF"/>
        </w:rPr>
        <w:t xml:space="preserve"> администрация муниципал</w:t>
      </w:r>
      <w:r w:rsidR="00BB6244">
        <w:rPr>
          <w:rFonts w:ascii="Times New Roman" w:hAnsi="Times New Roman"/>
          <w:sz w:val="28"/>
          <w:szCs w:val="28"/>
          <w:shd w:val="clear" w:color="auto" w:fill="FFFFFF"/>
        </w:rPr>
        <w:t>ьного района «</w:t>
      </w:r>
      <w:proofErr w:type="spellStart"/>
      <w:r w:rsidR="00BB6244">
        <w:rPr>
          <w:rFonts w:ascii="Times New Roman" w:hAnsi="Times New Roman"/>
          <w:sz w:val="28"/>
          <w:szCs w:val="28"/>
          <w:shd w:val="clear" w:color="auto" w:fill="FFFFFF"/>
        </w:rPr>
        <w:t>Корочанский</w:t>
      </w:r>
      <w:proofErr w:type="spellEnd"/>
      <w:r w:rsidR="00BB6244">
        <w:rPr>
          <w:rFonts w:ascii="Times New Roman" w:hAnsi="Times New Roman"/>
          <w:sz w:val="28"/>
          <w:szCs w:val="28"/>
          <w:shd w:val="clear" w:color="auto" w:fill="FFFFFF"/>
        </w:rPr>
        <w:t xml:space="preserve"> район» </w:t>
      </w:r>
      <w:r w:rsidRPr="005A2998">
        <w:rPr>
          <w:rFonts w:ascii="Times New Roman" w:hAnsi="Times New Roman"/>
          <w:b/>
          <w:sz w:val="28"/>
          <w:szCs w:val="28"/>
        </w:rPr>
        <w:t>п о с т а н о в л я е т:</w:t>
      </w:r>
    </w:p>
    <w:p w:rsidR="00D7050A" w:rsidRPr="005C6870" w:rsidRDefault="006F3344" w:rsidP="00BB6244">
      <w:pPr>
        <w:ind w:right="143" w:firstLine="708"/>
        <w:jc w:val="both"/>
        <w:rPr>
          <w:sz w:val="28"/>
          <w:szCs w:val="28"/>
        </w:rPr>
      </w:pPr>
      <w:r w:rsidRPr="009D61F5">
        <w:rPr>
          <w:sz w:val="28"/>
          <w:szCs w:val="28"/>
        </w:rPr>
        <w:t>1.</w:t>
      </w:r>
      <w:r w:rsidR="00A62234" w:rsidRPr="009D61F5">
        <w:rPr>
          <w:sz w:val="28"/>
          <w:szCs w:val="28"/>
        </w:rPr>
        <w:t xml:space="preserve"> </w:t>
      </w:r>
      <w:r w:rsidR="00CF4B93" w:rsidRPr="009D61F5">
        <w:rPr>
          <w:sz w:val="28"/>
          <w:szCs w:val="28"/>
        </w:rPr>
        <w:t xml:space="preserve">Создать </w:t>
      </w:r>
      <w:r w:rsidR="001A206B">
        <w:rPr>
          <w:sz w:val="28"/>
          <w:szCs w:val="28"/>
        </w:rPr>
        <w:t xml:space="preserve"> </w:t>
      </w:r>
      <w:r w:rsidR="00CF4B93" w:rsidRPr="009D61F5">
        <w:rPr>
          <w:sz w:val="28"/>
          <w:szCs w:val="28"/>
        </w:rPr>
        <w:t>муниципальное</w:t>
      </w:r>
      <w:r w:rsidR="001A206B">
        <w:rPr>
          <w:sz w:val="28"/>
          <w:szCs w:val="28"/>
        </w:rPr>
        <w:t xml:space="preserve"> </w:t>
      </w:r>
      <w:r w:rsidR="00CF4B93" w:rsidRPr="009D61F5">
        <w:rPr>
          <w:sz w:val="28"/>
          <w:szCs w:val="28"/>
        </w:rPr>
        <w:t xml:space="preserve"> </w:t>
      </w:r>
      <w:r w:rsidR="00D7050A" w:rsidRPr="009D61F5">
        <w:rPr>
          <w:sz w:val="28"/>
          <w:szCs w:val="28"/>
        </w:rPr>
        <w:t xml:space="preserve">казённое </w:t>
      </w:r>
      <w:r w:rsidR="001A206B">
        <w:rPr>
          <w:sz w:val="28"/>
          <w:szCs w:val="28"/>
        </w:rPr>
        <w:t xml:space="preserve"> </w:t>
      </w:r>
      <w:r w:rsidR="00CF4B93" w:rsidRPr="009D61F5">
        <w:rPr>
          <w:sz w:val="28"/>
          <w:szCs w:val="28"/>
        </w:rPr>
        <w:t>учреждение</w:t>
      </w:r>
      <w:r w:rsidR="001A206B">
        <w:rPr>
          <w:sz w:val="28"/>
          <w:szCs w:val="28"/>
        </w:rPr>
        <w:t xml:space="preserve"> </w:t>
      </w:r>
      <w:r w:rsidR="00CF4B93" w:rsidRPr="009D61F5">
        <w:rPr>
          <w:sz w:val="28"/>
          <w:szCs w:val="28"/>
        </w:rPr>
        <w:t xml:space="preserve"> </w:t>
      </w:r>
      <w:r w:rsidR="00CF4B93" w:rsidRPr="005C6870">
        <w:rPr>
          <w:sz w:val="28"/>
          <w:szCs w:val="28"/>
        </w:rPr>
        <w:t>«</w:t>
      </w:r>
      <w:r w:rsidR="003D4B81" w:rsidRPr="005C6870">
        <w:rPr>
          <w:sz w:val="28"/>
          <w:szCs w:val="28"/>
        </w:rPr>
        <w:t xml:space="preserve">Ресурсный центр управления образования администрации </w:t>
      </w:r>
      <w:r w:rsidR="00430EDC">
        <w:rPr>
          <w:sz w:val="28"/>
          <w:szCs w:val="28"/>
        </w:rPr>
        <w:t>муниципального района «Корочанский район</w:t>
      </w:r>
      <w:r w:rsidR="00CF4B93" w:rsidRPr="005C6870">
        <w:rPr>
          <w:sz w:val="28"/>
          <w:szCs w:val="28"/>
        </w:rPr>
        <w:t>» (далее - Учреждение)</w:t>
      </w:r>
      <w:r w:rsidR="00DE7119" w:rsidRPr="005C6870">
        <w:rPr>
          <w:sz w:val="28"/>
          <w:szCs w:val="28"/>
        </w:rPr>
        <w:t xml:space="preserve"> и утвердить его Устав (прилагается)</w:t>
      </w:r>
      <w:r w:rsidR="00D7050A" w:rsidRPr="005C6870">
        <w:rPr>
          <w:sz w:val="28"/>
          <w:szCs w:val="28"/>
        </w:rPr>
        <w:t>.</w:t>
      </w:r>
    </w:p>
    <w:p w:rsidR="00DE7119" w:rsidRPr="005C6870" w:rsidRDefault="00430EDC" w:rsidP="00BB6244">
      <w:pPr>
        <w:ind w:right="143" w:firstLine="708"/>
        <w:jc w:val="both"/>
        <w:rPr>
          <w:sz w:val="28"/>
          <w:szCs w:val="28"/>
        </w:rPr>
      </w:pPr>
      <w:r>
        <w:rPr>
          <w:sz w:val="28"/>
          <w:szCs w:val="28"/>
        </w:rPr>
        <w:t xml:space="preserve">2. </w:t>
      </w:r>
      <w:r w:rsidR="00D7050A" w:rsidRPr="005C6870">
        <w:rPr>
          <w:sz w:val="28"/>
          <w:szCs w:val="28"/>
        </w:rPr>
        <w:t>Определить полное наименование созд</w:t>
      </w:r>
      <w:r>
        <w:rPr>
          <w:sz w:val="28"/>
          <w:szCs w:val="28"/>
        </w:rPr>
        <w:t xml:space="preserve">аваемого казённого учреждения: </w:t>
      </w:r>
      <w:r w:rsidR="00464CE9" w:rsidRPr="005C6870">
        <w:rPr>
          <w:sz w:val="28"/>
          <w:szCs w:val="28"/>
        </w:rPr>
        <w:t>М</w:t>
      </w:r>
      <w:r w:rsidR="00D7050A" w:rsidRPr="005C6870">
        <w:rPr>
          <w:sz w:val="28"/>
          <w:szCs w:val="28"/>
        </w:rPr>
        <w:t>униципальное казённое учреждение «</w:t>
      </w:r>
      <w:r w:rsidR="003D4B81" w:rsidRPr="005C6870">
        <w:rPr>
          <w:sz w:val="28"/>
          <w:szCs w:val="28"/>
        </w:rPr>
        <w:t xml:space="preserve">Ресурсный центр управления образования администрации </w:t>
      </w:r>
      <w:r>
        <w:rPr>
          <w:sz w:val="28"/>
          <w:szCs w:val="28"/>
        </w:rPr>
        <w:t>муниципального района «Корочанский район</w:t>
      </w:r>
      <w:r w:rsidR="005C6870">
        <w:rPr>
          <w:sz w:val="28"/>
          <w:szCs w:val="28"/>
        </w:rPr>
        <w:t>», сокращё</w:t>
      </w:r>
      <w:r w:rsidR="00D7050A" w:rsidRPr="005C6870">
        <w:rPr>
          <w:sz w:val="28"/>
          <w:szCs w:val="28"/>
        </w:rPr>
        <w:t>нное наименование</w:t>
      </w:r>
      <w:r>
        <w:rPr>
          <w:sz w:val="28"/>
          <w:szCs w:val="28"/>
        </w:rPr>
        <w:t>:</w:t>
      </w:r>
      <w:r w:rsidR="00D7050A" w:rsidRPr="005C6870">
        <w:rPr>
          <w:sz w:val="28"/>
          <w:szCs w:val="28"/>
        </w:rPr>
        <w:t xml:space="preserve"> МКУ «</w:t>
      </w:r>
      <w:r w:rsidR="004D2405" w:rsidRPr="005C6870">
        <w:rPr>
          <w:sz w:val="28"/>
          <w:szCs w:val="28"/>
        </w:rPr>
        <w:t>РЦ</w:t>
      </w:r>
      <w:r w:rsidR="003D4B81" w:rsidRPr="005C6870">
        <w:rPr>
          <w:sz w:val="28"/>
          <w:szCs w:val="28"/>
        </w:rPr>
        <w:t xml:space="preserve"> управл</w:t>
      </w:r>
      <w:r>
        <w:rPr>
          <w:sz w:val="28"/>
          <w:szCs w:val="28"/>
        </w:rPr>
        <w:t xml:space="preserve">ения образования администрации </w:t>
      </w:r>
      <w:proofErr w:type="spellStart"/>
      <w:r w:rsidR="003D4B81" w:rsidRPr="005C6870">
        <w:rPr>
          <w:sz w:val="28"/>
          <w:szCs w:val="28"/>
        </w:rPr>
        <w:t>Корочанского</w:t>
      </w:r>
      <w:proofErr w:type="spellEnd"/>
      <w:r w:rsidR="003D4B81" w:rsidRPr="005C6870">
        <w:rPr>
          <w:sz w:val="28"/>
          <w:szCs w:val="28"/>
        </w:rPr>
        <w:t xml:space="preserve"> района</w:t>
      </w:r>
      <w:r w:rsidR="00D7050A" w:rsidRPr="005C6870">
        <w:rPr>
          <w:sz w:val="28"/>
          <w:szCs w:val="28"/>
        </w:rPr>
        <w:t>».</w:t>
      </w:r>
    </w:p>
    <w:p w:rsidR="006D2E09" w:rsidRPr="005C6870" w:rsidRDefault="00DE7119" w:rsidP="00BB6244">
      <w:pPr>
        <w:ind w:right="143" w:firstLine="708"/>
        <w:jc w:val="both"/>
        <w:rPr>
          <w:sz w:val="28"/>
          <w:szCs w:val="28"/>
        </w:rPr>
      </w:pPr>
      <w:r w:rsidRPr="005C6870">
        <w:rPr>
          <w:sz w:val="28"/>
          <w:szCs w:val="28"/>
        </w:rPr>
        <w:lastRenderedPageBreak/>
        <w:t xml:space="preserve">3. </w:t>
      </w:r>
      <w:r w:rsidR="002E5D8E">
        <w:rPr>
          <w:sz w:val="28"/>
          <w:szCs w:val="28"/>
        </w:rPr>
        <w:t xml:space="preserve">Определить </w:t>
      </w:r>
      <w:r w:rsidR="009B4301">
        <w:rPr>
          <w:sz w:val="28"/>
          <w:szCs w:val="28"/>
        </w:rPr>
        <w:t xml:space="preserve"> </w:t>
      </w:r>
      <w:r w:rsidR="002E5D8E">
        <w:rPr>
          <w:sz w:val="28"/>
          <w:szCs w:val="28"/>
        </w:rPr>
        <w:t>местонахождение Учреждения</w:t>
      </w:r>
      <w:r w:rsidRPr="005C6870">
        <w:rPr>
          <w:sz w:val="28"/>
          <w:szCs w:val="28"/>
        </w:rPr>
        <w:t xml:space="preserve"> </w:t>
      </w:r>
      <w:r w:rsidR="009B4301">
        <w:rPr>
          <w:sz w:val="28"/>
          <w:szCs w:val="28"/>
        </w:rPr>
        <w:t xml:space="preserve"> </w:t>
      </w:r>
      <w:r w:rsidRPr="005C6870">
        <w:rPr>
          <w:sz w:val="28"/>
          <w:szCs w:val="28"/>
        </w:rPr>
        <w:t xml:space="preserve">по адресу: </w:t>
      </w:r>
      <w:r w:rsidR="00522F4F">
        <w:rPr>
          <w:sz w:val="28"/>
          <w:szCs w:val="28"/>
        </w:rPr>
        <w:t>309210, Белгородская область, город</w:t>
      </w:r>
      <w:r w:rsidR="00430EDC">
        <w:rPr>
          <w:sz w:val="28"/>
          <w:szCs w:val="28"/>
        </w:rPr>
        <w:t xml:space="preserve"> </w:t>
      </w:r>
      <w:r w:rsidR="00522F4F">
        <w:rPr>
          <w:sz w:val="28"/>
          <w:szCs w:val="28"/>
        </w:rPr>
        <w:t>Короча, улица</w:t>
      </w:r>
      <w:r w:rsidR="00430EDC">
        <w:rPr>
          <w:sz w:val="28"/>
          <w:szCs w:val="28"/>
        </w:rPr>
        <w:t xml:space="preserve"> </w:t>
      </w:r>
      <w:r w:rsidRPr="005C6870">
        <w:rPr>
          <w:sz w:val="28"/>
          <w:szCs w:val="28"/>
        </w:rPr>
        <w:t>Ленина, дом 59.</w:t>
      </w:r>
      <w:r w:rsidR="00CF4B93" w:rsidRPr="005C6870">
        <w:rPr>
          <w:sz w:val="28"/>
          <w:szCs w:val="28"/>
        </w:rPr>
        <w:t xml:space="preserve"> </w:t>
      </w:r>
    </w:p>
    <w:p w:rsidR="00F207BF" w:rsidRPr="005C6870" w:rsidRDefault="00DE7119" w:rsidP="00BB6244">
      <w:pPr>
        <w:pStyle w:val="aa"/>
        <w:ind w:right="143" w:firstLine="708"/>
        <w:jc w:val="both"/>
        <w:rPr>
          <w:rFonts w:ascii="Times New Roman" w:hAnsi="Times New Roman"/>
          <w:bCs/>
          <w:sz w:val="28"/>
          <w:szCs w:val="28"/>
        </w:rPr>
      </w:pPr>
      <w:r w:rsidRPr="005C6870">
        <w:rPr>
          <w:rFonts w:ascii="Times New Roman" w:hAnsi="Times New Roman"/>
          <w:bCs/>
          <w:sz w:val="28"/>
          <w:szCs w:val="28"/>
        </w:rPr>
        <w:t>4</w:t>
      </w:r>
      <w:r w:rsidR="006F3344" w:rsidRPr="005C6870">
        <w:rPr>
          <w:rFonts w:ascii="Times New Roman" w:hAnsi="Times New Roman"/>
          <w:bCs/>
          <w:sz w:val="28"/>
          <w:szCs w:val="28"/>
        </w:rPr>
        <w:t>.</w:t>
      </w:r>
      <w:r w:rsidR="003A69BC" w:rsidRPr="005C6870">
        <w:rPr>
          <w:rFonts w:ascii="Times New Roman" w:hAnsi="Times New Roman"/>
          <w:bCs/>
          <w:sz w:val="28"/>
          <w:szCs w:val="28"/>
        </w:rPr>
        <w:t xml:space="preserve"> </w:t>
      </w:r>
      <w:r w:rsidR="00F207BF" w:rsidRPr="005C6870">
        <w:rPr>
          <w:rFonts w:ascii="Times New Roman" w:hAnsi="Times New Roman"/>
          <w:sz w:val="28"/>
          <w:szCs w:val="28"/>
        </w:rPr>
        <w:t>У</w:t>
      </w:r>
      <w:r w:rsidR="00E173A6" w:rsidRPr="005C6870">
        <w:rPr>
          <w:rFonts w:ascii="Times New Roman" w:hAnsi="Times New Roman"/>
          <w:sz w:val="28"/>
          <w:szCs w:val="28"/>
        </w:rPr>
        <w:t>чредител</w:t>
      </w:r>
      <w:r w:rsidR="00F207BF" w:rsidRPr="005C6870">
        <w:rPr>
          <w:rFonts w:ascii="Times New Roman" w:hAnsi="Times New Roman"/>
          <w:sz w:val="28"/>
          <w:szCs w:val="28"/>
        </w:rPr>
        <w:t>ем</w:t>
      </w:r>
      <w:r w:rsidR="00E173A6" w:rsidRPr="005C6870">
        <w:rPr>
          <w:rFonts w:ascii="Times New Roman" w:hAnsi="Times New Roman"/>
          <w:sz w:val="28"/>
          <w:szCs w:val="28"/>
        </w:rPr>
        <w:t xml:space="preserve"> и собственник</w:t>
      </w:r>
      <w:r w:rsidR="00F207BF" w:rsidRPr="005C6870">
        <w:rPr>
          <w:rFonts w:ascii="Times New Roman" w:hAnsi="Times New Roman"/>
          <w:sz w:val="28"/>
          <w:szCs w:val="28"/>
        </w:rPr>
        <w:t>ом</w:t>
      </w:r>
      <w:r w:rsidR="009B4301">
        <w:rPr>
          <w:rFonts w:ascii="Times New Roman" w:hAnsi="Times New Roman"/>
          <w:sz w:val="28"/>
          <w:szCs w:val="28"/>
        </w:rPr>
        <w:t xml:space="preserve"> </w:t>
      </w:r>
      <w:r w:rsidR="00E173A6" w:rsidRPr="005C6870">
        <w:rPr>
          <w:rFonts w:ascii="Times New Roman" w:hAnsi="Times New Roman"/>
          <w:sz w:val="28"/>
          <w:szCs w:val="28"/>
        </w:rPr>
        <w:t xml:space="preserve"> имуществ</w:t>
      </w:r>
      <w:r w:rsidR="002E5D8E">
        <w:rPr>
          <w:rFonts w:ascii="Times New Roman" w:hAnsi="Times New Roman"/>
          <w:sz w:val="28"/>
          <w:szCs w:val="28"/>
        </w:rPr>
        <w:t>а Учреждения</w:t>
      </w:r>
      <w:r w:rsidR="00E173A6" w:rsidRPr="005C6870">
        <w:rPr>
          <w:rFonts w:ascii="Times New Roman" w:hAnsi="Times New Roman"/>
          <w:sz w:val="28"/>
          <w:szCs w:val="28"/>
        </w:rPr>
        <w:t xml:space="preserve"> </w:t>
      </w:r>
      <w:r w:rsidR="009B4301">
        <w:rPr>
          <w:rFonts w:ascii="Times New Roman" w:hAnsi="Times New Roman"/>
          <w:sz w:val="28"/>
          <w:szCs w:val="28"/>
        </w:rPr>
        <w:t xml:space="preserve"> </w:t>
      </w:r>
      <w:r w:rsidR="00F207BF" w:rsidRPr="005C6870">
        <w:rPr>
          <w:rFonts w:ascii="Times New Roman" w:hAnsi="Times New Roman"/>
          <w:sz w:val="28"/>
          <w:szCs w:val="28"/>
        </w:rPr>
        <w:t>является</w:t>
      </w:r>
      <w:r w:rsidR="00E173A6" w:rsidRPr="005C6870">
        <w:rPr>
          <w:rFonts w:ascii="Times New Roman" w:hAnsi="Times New Roman"/>
          <w:sz w:val="28"/>
          <w:szCs w:val="28"/>
        </w:rPr>
        <w:t xml:space="preserve"> администрация муниципального района «Корочанский район».</w:t>
      </w:r>
      <w:r w:rsidR="00F207BF" w:rsidRPr="005C6870">
        <w:rPr>
          <w:rFonts w:ascii="Times New Roman" w:hAnsi="Times New Roman"/>
          <w:sz w:val="28"/>
          <w:szCs w:val="28"/>
        </w:rPr>
        <w:t xml:space="preserve"> </w:t>
      </w:r>
      <w:r w:rsidR="00F207BF" w:rsidRPr="005C6870">
        <w:rPr>
          <w:rFonts w:ascii="Times New Roman" w:hAnsi="Times New Roman"/>
          <w:bCs/>
          <w:sz w:val="28"/>
          <w:szCs w:val="28"/>
        </w:rPr>
        <w:t>Функции и полн</w:t>
      </w:r>
      <w:r w:rsidR="003B04EE">
        <w:rPr>
          <w:rFonts w:ascii="Times New Roman" w:hAnsi="Times New Roman"/>
          <w:bCs/>
          <w:sz w:val="28"/>
          <w:szCs w:val="28"/>
        </w:rPr>
        <w:t>омочия учредителя осуществляет у</w:t>
      </w:r>
      <w:r w:rsidR="00F207BF" w:rsidRPr="005C6870">
        <w:rPr>
          <w:rFonts w:ascii="Times New Roman" w:hAnsi="Times New Roman"/>
          <w:bCs/>
          <w:sz w:val="28"/>
          <w:szCs w:val="28"/>
        </w:rPr>
        <w:t>правление образования администрации муниципального района «Корочанский район».</w:t>
      </w:r>
    </w:p>
    <w:p w:rsidR="00664BF7" w:rsidRPr="005C6870" w:rsidRDefault="00664BF7" w:rsidP="00BB6244">
      <w:pPr>
        <w:pStyle w:val="aa"/>
        <w:ind w:right="143" w:firstLine="708"/>
        <w:jc w:val="both"/>
        <w:rPr>
          <w:rFonts w:ascii="Times New Roman" w:hAnsi="Times New Roman"/>
          <w:sz w:val="28"/>
          <w:szCs w:val="28"/>
        </w:rPr>
      </w:pPr>
      <w:r w:rsidRPr="005C6870">
        <w:rPr>
          <w:rFonts w:ascii="Times New Roman" w:hAnsi="Times New Roman"/>
          <w:color w:val="000000"/>
          <w:sz w:val="28"/>
          <w:szCs w:val="28"/>
          <w:shd w:val="clear" w:color="auto" w:fill="FFFFFF"/>
        </w:rPr>
        <w:t>5. Установить предельную штатную численность работников Учреждения 60 штатных единиц.</w:t>
      </w:r>
    </w:p>
    <w:p w:rsidR="00740CB7" w:rsidRDefault="00D83D83" w:rsidP="00BB6244">
      <w:pPr>
        <w:pStyle w:val="aa"/>
        <w:ind w:right="143" w:firstLine="708"/>
        <w:jc w:val="both"/>
        <w:rPr>
          <w:rFonts w:ascii="Times New Roman" w:hAnsi="Times New Roman"/>
          <w:sz w:val="28"/>
          <w:szCs w:val="28"/>
        </w:rPr>
      </w:pPr>
      <w:r>
        <w:rPr>
          <w:rFonts w:ascii="Times New Roman" w:hAnsi="Times New Roman"/>
          <w:sz w:val="28"/>
          <w:szCs w:val="28"/>
        </w:rPr>
        <w:t>6</w:t>
      </w:r>
      <w:r w:rsidR="002F2817">
        <w:rPr>
          <w:rFonts w:ascii="Times New Roman" w:hAnsi="Times New Roman"/>
          <w:sz w:val="28"/>
          <w:szCs w:val="28"/>
        </w:rPr>
        <w:t>.</w:t>
      </w:r>
      <w:r w:rsidR="00287A40">
        <w:rPr>
          <w:rFonts w:ascii="Times New Roman" w:hAnsi="Times New Roman"/>
          <w:sz w:val="28"/>
          <w:szCs w:val="28"/>
        </w:rPr>
        <w:t xml:space="preserve"> Предметом</w:t>
      </w:r>
      <w:r w:rsidR="002E5D8E">
        <w:rPr>
          <w:rFonts w:ascii="Times New Roman" w:hAnsi="Times New Roman"/>
          <w:sz w:val="28"/>
          <w:szCs w:val="28"/>
        </w:rPr>
        <w:t xml:space="preserve"> деятельности Учреждения</w:t>
      </w:r>
      <w:r w:rsidR="00287A40">
        <w:rPr>
          <w:rFonts w:ascii="Times New Roman" w:hAnsi="Times New Roman"/>
          <w:sz w:val="28"/>
          <w:szCs w:val="28"/>
        </w:rPr>
        <w:t xml:space="preserve"> является</w:t>
      </w:r>
      <w:r w:rsidR="00991D49">
        <w:rPr>
          <w:rFonts w:ascii="Times New Roman" w:hAnsi="Times New Roman"/>
          <w:sz w:val="28"/>
          <w:szCs w:val="28"/>
        </w:rPr>
        <w:t>:</w:t>
      </w:r>
    </w:p>
    <w:p w:rsidR="00AC6D85" w:rsidRPr="00AC6D85" w:rsidRDefault="00AC6D85" w:rsidP="002D0E71">
      <w:pPr>
        <w:ind w:right="143" w:firstLine="709"/>
        <w:jc w:val="both"/>
        <w:rPr>
          <w:sz w:val="28"/>
          <w:szCs w:val="28"/>
        </w:rPr>
      </w:pPr>
      <w:r w:rsidRPr="00AC6D85">
        <w:rPr>
          <w:sz w:val="28"/>
          <w:szCs w:val="28"/>
        </w:rPr>
        <w:t>- ведение бюджетного (бухгалтерского) учета управления образования администрации муниципального района «</w:t>
      </w:r>
      <w:proofErr w:type="spellStart"/>
      <w:r w:rsidRPr="00AC6D85">
        <w:rPr>
          <w:sz w:val="28"/>
          <w:szCs w:val="28"/>
        </w:rPr>
        <w:t>Корочанский</w:t>
      </w:r>
      <w:proofErr w:type="spellEnd"/>
      <w:r w:rsidRPr="00AC6D85">
        <w:rPr>
          <w:sz w:val="28"/>
          <w:szCs w:val="28"/>
        </w:rPr>
        <w:t xml:space="preserve"> район» и подведомственных ему муниципальных образовательных организаций </w:t>
      </w:r>
      <w:proofErr w:type="spellStart"/>
      <w:r w:rsidRPr="00AC6D85">
        <w:rPr>
          <w:sz w:val="28"/>
          <w:szCs w:val="28"/>
        </w:rPr>
        <w:t>Корочанского</w:t>
      </w:r>
      <w:proofErr w:type="spellEnd"/>
      <w:r w:rsidRPr="00AC6D85">
        <w:rPr>
          <w:sz w:val="28"/>
          <w:szCs w:val="28"/>
        </w:rPr>
        <w:t xml:space="preserve"> района;</w:t>
      </w:r>
    </w:p>
    <w:p w:rsidR="00AC6D85" w:rsidRPr="00AC6D85" w:rsidRDefault="00AC6D85" w:rsidP="004F2AA0">
      <w:pPr>
        <w:ind w:right="143" w:firstLine="709"/>
        <w:jc w:val="both"/>
        <w:rPr>
          <w:rFonts w:eastAsia="BatangChe"/>
          <w:bCs/>
          <w:sz w:val="28"/>
          <w:szCs w:val="28"/>
        </w:rPr>
      </w:pPr>
      <w:r w:rsidRPr="00AC6D85">
        <w:rPr>
          <w:sz w:val="28"/>
          <w:szCs w:val="28"/>
        </w:rPr>
        <w:t xml:space="preserve">- </w:t>
      </w:r>
      <w:r w:rsidRPr="00AC6D85">
        <w:rPr>
          <w:rFonts w:eastAsia="BatangChe"/>
          <w:bCs/>
          <w:sz w:val="28"/>
          <w:szCs w:val="28"/>
        </w:rPr>
        <w:t xml:space="preserve">ведение </w:t>
      </w:r>
      <w:r w:rsidR="002D0E71">
        <w:rPr>
          <w:rFonts w:eastAsia="BatangChe"/>
          <w:bCs/>
          <w:sz w:val="28"/>
          <w:szCs w:val="28"/>
        </w:rPr>
        <w:t xml:space="preserve">административно-хозяйственной </w:t>
      </w:r>
      <w:r w:rsidRPr="00AC6D85">
        <w:rPr>
          <w:rFonts w:eastAsia="BatangChe"/>
          <w:bCs/>
          <w:sz w:val="28"/>
          <w:szCs w:val="28"/>
        </w:rPr>
        <w:t>и вспомогательной деятельности по обеспечению функционирования управления образования администрации муниципального района «</w:t>
      </w:r>
      <w:proofErr w:type="spellStart"/>
      <w:r w:rsidRPr="00AC6D85">
        <w:rPr>
          <w:rFonts w:eastAsia="BatangChe"/>
          <w:bCs/>
          <w:sz w:val="28"/>
          <w:szCs w:val="28"/>
        </w:rPr>
        <w:t>Корочанский</w:t>
      </w:r>
      <w:proofErr w:type="spellEnd"/>
      <w:r w:rsidRPr="00AC6D85">
        <w:rPr>
          <w:rFonts w:eastAsia="BatangChe"/>
          <w:bCs/>
          <w:sz w:val="28"/>
          <w:szCs w:val="28"/>
        </w:rPr>
        <w:t xml:space="preserve"> район» и подведомственных ему муниципальных образовательных организаций </w:t>
      </w:r>
      <w:proofErr w:type="spellStart"/>
      <w:r w:rsidRPr="00AC6D85">
        <w:rPr>
          <w:rFonts w:eastAsia="BatangChe"/>
          <w:bCs/>
          <w:sz w:val="28"/>
          <w:szCs w:val="28"/>
        </w:rPr>
        <w:t>Корочанского</w:t>
      </w:r>
      <w:proofErr w:type="spellEnd"/>
      <w:r w:rsidRPr="00AC6D85">
        <w:rPr>
          <w:rFonts w:eastAsia="BatangChe"/>
          <w:bCs/>
          <w:sz w:val="28"/>
          <w:szCs w:val="28"/>
        </w:rPr>
        <w:t xml:space="preserve"> района.</w:t>
      </w:r>
    </w:p>
    <w:p w:rsidR="00991D49" w:rsidRDefault="00D83D83" w:rsidP="00BB6244">
      <w:pPr>
        <w:pStyle w:val="aa"/>
        <w:ind w:right="143" w:firstLine="708"/>
        <w:jc w:val="both"/>
        <w:rPr>
          <w:rFonts w:ascii="Times New Roman" w:hAnsi="Times New Roman"/>
          <w:sz w:val="28"/>
          <w:szCs w:val="28"/>
        </w:rPr>
      </w:pPr>
      <w:r>
        <w:rPr>
          <w:rFonts w:ascii="Times New Roman" w:hAnsi="Times New Roman"/>
          <w:sz w:val="28"/>
          <w:szCs w:val="28"/>
        </w:rPr>
        <w:t>7</w:t>
      </w:r>
      <w:r w:rsidR="00611D8A" w:rsidRPr="005C6870">
        <w:rPr>
          <w:rFonts w:ascii="Times New Roman" w:hAnsi="Times New Roman"/>
          <w:sz w:val="28"/>
          <w:szCs w:val="28"/>
        </w:rPr>
        <w:t xml:space="preserve">. </w:t>
      </w:r>
      <w:r w:rsidR="006F125E">
        <w:rPr>
          <w:rFonts w:ascii="Times New Roman" w:hAnsi="Times New Roman"/>
          <w:sz w:val="28"/>
          <w:szCs w:val="28"/>
        </w:rPr>
        <w:t xml:space="preserve"> </w:t>
      </w:r>
      <w:r w:rsidR="00991D49">
        <w:rPr>
          <w:rFonts w:ascii="Times New Roman" w:hAnsi="Times New Roman"/>
          <w:sz w:val="28"/>
          <w:szCs w:val="28"/>
        </w:rPr>
        <w:t>Управлению образования администрации</w:t>
      </w:r>
      <w:r w:rsidR="002F2817">
        <w:rPr>
          <w:rFonts w:ascii="Times New Roman" w:hAnsi="Times New Roman"/>
          <w:sz w:val="28"/>
          <w:szCs w:val="28"/>
        </w:rPr>
        <w:t xml:space="preserve"> муниципального района</w:t>
      </w:r>
      <w:r w:rsidR="00410823">
        <w:rPr>
          <w:rFonts w:ascii="Times New Roman" w:hAnsi="Times New Roman"/>
          <w:sz w:val="28"/>
          <w:szCs w:val="28"/>
        </w:rPr>
        <w:t xml:space="preserve"> «</w:t>
      </w:r>
      <w:proofErr w:type="spellStart"/>
      <w:r w:rsidR="00410823">
        <w:rPr>
          <w:rFonts w:ascii="Times New Roman" w:hAnsi="Times New Roman"/>
          <w:sz w:val="28"/>
          <w:szCs w:val="28"/>
        </w:rPr>
        <w:t>Корочанский</w:t>
      </w:r>
      <w:proofErr w:type="spellEnd"/>
      <w:r w:rsidR="00991D49">
        <w:rPr>
          <w:rFonts w:ascii="Times New Roman" w:hAnsi="Times New Roman"/>
          <w:sz w:val="28"/>
          <w:szCs w:val="28"/>
        </w:rPr>
        <w:t xml:space="preserve"> район</w:t>
      </w:r>
      <w:proofErr w:type="gramStart"/>
      <w:r w:rsidR="00410823">
        <w:rPr>
          <w:rFonts w:ascii="Times New Roman" w:hAnsi="Times New Roman"/>
          <w:sz w:val="28"/>
          <w:szCs w:val="28"/>
        </w:rPr>
        <w:t>»</w:t>
      </w:r>
      <w:r w:rsidR="00991D49">
        <w:rPr>
          <w:rFonts w:ascii="Times New Roman" w:hAnsi="Times New Roman"/>
          <w:sz w:val="28"/>
          <w:szCs w:val="28"/>
        </w:rPr>
        <w:t>(</w:t>
      </w:r>
      <w:proofErr w:type="spellStart"/>
      <w:proofErr w:type="gramEnd"/>
      <w:r w:rsidR="00991D49">
        <w:rPr>
          <w:rFonts w:ascii="Times New Roman" w:hAnsi="Times New Roman"/>
          <w:sz w:val="28"/>
          <w:szCs w:val="28"/>
        </w:rPr>
        <w:t>Крештель</w:t>
      </w:r>
      <w:proofErr w:type="spellEnd"/>
      <w:r w:rsidR="00991D49">
        <w:rPr>
          <w:rFonts w:ascii="Times New Roman" w:hAnsi="Times New Roman"/>
          <w:sz w:val="28"/>
          <w:szCs w:val="28"/>
        </w:rPr>
        <w:t xml:space="preserve"> Г.И.):</w:t>
      </w:r>
    </w:p>
    <w:p w:rsidR="002D0E71" w:rsidRDefault="00991D49" w:rsidP="002D0E71">
      <w:pPr>
        <w:pStyle w:val="aa"/>
        <w:ind w:right="143" w:firstLine="709"/>
        <w:jc w:val="both"/>
        <w:rPr>
          <w:rFonts w:ascii="Times New Roman" w:hAnsi="Times New Roman"/>
          <w:sz w:val="28"/>
          <w:szCs w:val="28"/>
        </w:rPr>
      </w:pPr>
      <w:r>
        <w:rPr>
          <w:rFonts w:ascii="Times New Roman" w:hAnsi="Times New Roman"/>
          <w:sz w:val="28"/>
          <w:szCs w:val="28"/>
        </w:rPr>
        <w:t xml:space="preserve">- назначить директора </w:t>
      </w:r>
      <w:r w:rsidRPr="00991D49">
        <w:rPr>
          <w:rFonts w:ascii="Times New Roman" w:hAnsi="Times New Roman"/>
          <w:sz w:val="28"/>
          <w:szCs w:val="28"/>
        </w:rPr>
        <w:t xml:space="preserve">МКУ «РЦ управления образования администрации </w:t>
      </w:r>
      <w:proofErr w:type="spellStart"/>
      <w:r w:rsidRPr="00991D49">
        <w:rPr>
          <w:rFonts w:ascii="Times New Roman" w:hAnsi="Times New Roman"/>
          <w:sz w:val="28"/>
          <w:szCs w:val="28"/>
        </w:rPr>
        <w:t>Корочанского</w:t>
      </w:r>
      <w:proofErr w:type="spellEnd"/>
      <w:r w:rsidRPr="00991D49">
        <w:rPr>
          <w:rFonts w:ascii="Times New Roman" w:hAnsi="Times New Roman"/>
          <w:sz w:val="28"/>
          <w:szCs w:val="28"/>
        </w:rPr>
        <w:t xml:space="preserve"> района»</w:t>
      </w:r>
      <w:r>
        <w:rPr>
          <w:rFonts w:ascii="Times New Roman" w:hAnsi="Times New Roman"/>
          <w:sz w:val="28"/>
          <w:szCs w:val="28"/>
        </w:rPr>
        <w:t>;</w:t>
      </w:r>
    </w:p>
    <w:p w:rsidR="002D0E71" w:rsidRDefault="008945A6" w:rsidP="002D0E71">
      <w:pPr>
        <w:pStyle w:val="aa"/>
        <w:ind w:right="143" w:firstLine="709"/>
        <w:jc w:val="both"/>
        <w:rPr>
          <w:rFonts w:ascii="Times New Roman" w:hAnsi="Times New Roman"/>
          <w:sz w:val="28"/>
          <w:szCs w:val="28"/>
        </w:rPr>
      </w:pPr>
      <w:r>
        <w:rPr>
          <w:rFonts w:ascii="Times New Roman" w:hAnsi="Times New Roman"/>
          <w:sz w:val="28"/>
          <w:szCs w:val="28"/>
        </w:rPr>
        <w:t>- о</w:t>
      </w:r>
      <w:r w:rsidRPr="005C6870">
        <w:rPr>
          <w:rFonts w:ascii="Times New Roman" w:hAnsi="Times New Roman"/>
          <w:sz w:val="28"/>
          <w:szCs w:val="28"/>
        </w:rPr>
        <w:t xml:space="preserve">существить государственную регистрацию </w:t>
      </w:r>
      <w:r>
        <w:rPr>
          <w:rFonts w:ascii="Times New Roman" w:hAnsi="Times New Roman"/>
          <w:sz w:val="28"/>
          <w:szCs w:val="28"/>
        </w:rPr>
        <w:t xml:space="preserve">Учреждения в ИФНС России по г. Белгороду </w:t>
      </w:r>
      <w:r w:rsidRPr="005C6870">
        <w:rPr>
          <w:rFonts w:ascii="Times New Roman" w:hAnsi="Times New Roman"/>
          <w:sz w:val="28"/>
          <w:szCs w:val="28"/>
        </w:rPr>
        <w:t xml:space="preserve">в соответствии </w:t>
      </w:r>
      <w:r w:rsidR="00410823">
        <w:rPr>
          <w:rFonts w:ascii="Times New Roman" w:hAnsi="Times New Roman"/>
          <w:sz w:val="28"/>
          <w:szCs w:val="28"/>
        </w:rPr>
        <w:t>с действующим законодательством;</w:t>
      </w:r>
    </w:p>
    <w:p w:rsidR="00991D49" w:rsidRDefault="00991D49" w:rsidP="002D0E71">
      <w:pPr>
        <w:pStyle w:val="aa"/>
        <w:ind w:right="143" w:firstLine="709"/>
        <w:jc w:val="both"/>
        <w:rPr>
          <w:rFonts w:ascii="Times New Roman" w:hAnsi="Times New Roman"/>
          <w:sz w:val="28"/>
          <w:szCs w:val="28"/>
        </w:rPr>
      </w:pPr>
      <w:r>
        <w:rPr>
          <w:rFonts w:ascii="Times New Roman" w:hAnsi="Times New Roman"/>
          <w:sz w:val="28"/>
          <w:szCs w:val="28"/>
        </w:rPr>
        <w:t xml:space="preserve">-   </w:t>
      </w:r>
      <w:r w:rsidRPr="00991D49">
        <w:rPr>
          <w:rFonts w:ascii="Times New Roman" w:hAnsi="Times New Roman"/>
          <w:sz w:val="28"/>
          <w:szCs w:val="28"/>
        </w:rPr>
        <w:t xml:space="preserve">произвести организационно-штатные мероприятия, связанные с созданием МКУ «РЦ управления образования администрации </w:t>
      </w:r>
      <w:proofErr w:type="spellStart"/>
      <w:r w:rsidRPr="00991D49">
        <w:rPr>
          <w:rFonts w:ascii="Times New Roman" w:hAnsi="Times New Roman"/>
          <w:sz w:val="28"/>
          <w:szCs w:val="28"/>
        </w:rPr>
        <w:t>Корочанского</w:t>
      </w:r>
      <w:proofErr w:type="spellEnd"/>
      <w:r w:rsidRPr="00991D49">
        <w:rPr>
          <w:rFonts w:ascii="Times New Roman" w:hAnsi="Times New Roman"/>
          <w:sz w:val="28"/>
          <w:szCs w:val="28"/>
        </w:rPr>
        <w:t xml:space="preserve"> района»</w:t>
      </w:r>
      <w:r w:rsidR="00410823">
        <w:rPr>
          <w:rFonts w:ascii="Times New Roman" w:hAnsi="Times New Roman"/>
          <w:sz w:val="28"/>
          <w:szCs w:val="28"/>
        </w:rPr>
        <w:t>;</w:t>
      </w:r>
    </w:p>
    <w:p w:rsidR="00464CE9" w:rsidRPr="005C6870" w:rsidRDefault="00410823" w:rsidP="00BB6244">
      <w:pPr>
        <w:pStyle w:val="afa"/>
        <w:ind w:right="143" w:firstLine="720"/>
        <w:jc w:val="both"/>
        <w:rPr>
          <w:sz w:val="28"/>
          <w:szCs w:val="28"/>
        </w:rPr>
      </w:pPr>
      <w:r>
        <w:rPr>
          <w:sz w:val="28"/>
          <w:szCs w:val="28"/>
        </w:rPr>
        <w:t xml:space="preserve">- </w:t>
      </w:r>
      <w:r w:rsidRPr="00410823">
        <w:rPr>
          <w:sz w:val="28"/>
          <w:szCs w:val="28"/>
        </w:rPr>
        <w:t xml:space="preserve">внести соответствующие изменения в Положение об управлении </w:t>
      </w:r>
      <w:r>
        <w:rPr>
          <w:sz w:val="28"/>
          <w:szCs w:val="28"/>
        </w:rPr>
        <w:t>образования администрации муниципального района «</w:t>
      </w:r>
      <w:proofErr w:type="spellStart"/>
      <w:r>
        <w:rPr>
          <w:sz w:val="28"/>
          <w:szCs w:val="28"/>
        </w:rPr>
        <w:t>Корочанский</w:t>
      </w:r>
      <w:proofErr w:type="spellEnd"/>
      <w:r>
        <w:rPr>
          <w:sz w:val="28"/>
          <w:szCs w:val="28"/>
        </w:rPr>
        <w:t xml:space="preserve"> район»</w:t>
      </w:r>
      <w:r w:rsidRPr="00410823">
        <w:rPr>
          <w:sz w:val="28"/>
          <w:szCs w:val="28"/>
        </w:rPr>
        <w:t>.</w:t>
      </w:r>
      <w:r w:rsidR="008945A6">
        <w:rPr>
          <w:sz w:val="28"/>
          <w:szCs w:val="28"/>
        </w:rPr>
        <w:t xml:space="preserve">  </w:t>
      </w:r>
    </w:p>
    <w:p w:rsidR="006D2E09" w:rsidRPr="005C6870" w:rsidRDefault="009F769F" w:rsidP="00BB6244">
      <w:pPr>
        <w:pStyle w:val="aa"/>
        <w:ind w:right="143" w:firstLine="709"/>
        <w:jc w:val="both"/>
        <w:rPr>
          <w:rFonts w:ascii="Times New Roman" w:hAnsi="Times New Roman"/>
          <w:sz w:val="28"/>
          <w:szCs w:val="28"/>
        </w:rPr>
      </w:pPr>
      <w:r>
        <w:rPr>
          <w:rFonts w:ascii="Times New Roman" w:hAnsi="Times New Roman"/>
          <w:sz w:val="28"/>
          <w:szCs w:val="28"/>
        </w:rPr>
        <w:t>8</w:t>
      </w:r>
      <w:r w:rsidR="006D2E09" w:rsidRPr="005C6870">
        <w:rPr>
          <w:rFonts w:ascii="Times New Roman" w:hAnsi="Times New Roman"/>
          <w:sz w:val="28"/>
          <w:szCs w:val="28"/>
        </w:rPr>
        <w:t xml:space="preserve">. </w:t>
      </w:r>
      <w:r w:rsidR="005D696F" w:rsidRPr="005C6870">
        <w:rPr>
          <w:rFonts w:ascii="Times New Roman" w:hAnsi="Times New Roman"/>
          <w:sz w:val="28"/>
          <w:szCs w:val="28"/>
        </w:rPr>
        <w:t>Комитету</w:t>
      </w:r>
      <w:r w:rsidR="006D2E09" w:rsidRPr="005C6870">
        <w:rPr>
          <w:rFonts w:ascii="Times New Roman" w:hAnsi="Times New Roman"/>
          <w:sz w:val="28"/>
          <w:szCs w:val="28"/>
        </w:rPr>
        <w:t xml:space="preserve"> финансов и бюджетной политики администрации </w:t>
      </w:r>
      <w:r w:rsidR="00E94096" w:rsidRPr="005C6870">
        <w:rPr>
          <w:rFonts w:ascii="Times New Roman" w:hAnsi="Times New Roman"/>
          <w:sz w:val="28"/>
          <w:szCs w:val="28"/>
        </w:rPr>
        <w:t>муниципального района «Корочанский район»</w:t>
      </w:r>
      <w:r w:rsidR="006D2E09" w:rsidRPr="005C6870">
        <w:rPr>
          <w:rFonts w:ascii="Times New Roman" w:hAnsi="Times New Roman"/>
          <w:sz w:val="28"/>
          <w:szCs w:val="28"/>
        </w:rPr>
        <w:t xml:space="preserve"> (</w:t>
      </w:r>
      <w:r w:rsidR="005D696F" w:rsidRPr="005C6870">
        <w:rPr>
          <w:rFonts w:ascii="Times New Roman" w:hAnsi="Times New Roman"/>
          <w:sz w:val="28"/>
          <w:szCs w:val="28"/>
        </w:rPr>
        <w:t>Мерзликина Л.С.</w:t>
      </w:r>
      <w:r w:rsidR="006D2E09" w:rsidRPr="005C6870">
        <w:rPr>
          <w:rFonts w:ascii="Times New Roman" w:hAnsi="Times New Roman"/>
          <w:sz w:val="28"/>
          <w:szCs w:val="28"/>
        </w:rPr>
        <w:t xml:space="preserve">) предусмотреть ассигнования для финансирования деятельности </w:t>
      </w:r>
      <w:r w:rsidR="003B04EE">
        <w:rPr>
          <w:rFonts w:ascii="Times New Roman" w:hAnsi="Times New Roman"/>
          <w:sz w:val="28"/>
          <w:szCs w:val="28"/>
        </w:rPr>
        <w:t>Учреждения</w:t>
      </w:r>
      <w:r w:rsidR="006D2E09" w:rsidRPr="005C6870">
        <w:rPr>
          <w:rFonts w:ascii="Times New Roman" w:hAnsi="Times New Roman"/>
          <w:sz w:val="28"/>
          <w:szCs w:val="28"/>
        </w:rPr>
        <w:t>.</w:t>
      </w:r>
    </w:p>
    <w:p w:rsidR="007D4EFF" w:rsidRPr="005C6870" w:rsidRDefault="009F769F" w:rsidP="00BB6244">
      <w:pPr>
        <w:pStyle w:val="aa"/>
        <w:ind w:right="143" w:firstLine="709"/>
        <w:jc w:val="both"/>
        <w:rPr>
          <w:rFonts w:ascii="Times New Roman" w:hAnsi="Times New Roman"/>
          <w:sz w:val="28"/>
          <w:szCs w:val="28"/>
        </w:rPr>
      </w:pPr>
      <w:r>
        <w:rPr>
          <w:rFonts w:ascii="Times New Roman" w:hAnsi="Times New Roman"/>
          <w:sz w:val="28"/>
          <w:szCs w:val="28"/>
        </w:rPr>
        <w:t>9</w:t>
      </w:r>
      <w:r w:rsidR="007D4EFF" w:rsidRPr="005C6870">
        <w:rPr>
          <w:rFonts w:ascii="Times New Roman" w:hAnsi="Times New Roman"/>
          <w:sz w:val="28"/>
          <w:szCs w:val="28"/>
        </w:rPr>
        <w:t xml:space="preserve">. </w:t>
      </w:r>
      <w:r w:rsidR="00614B04" w:rsidRPr="005C6870">
        <w:rPr>
          <w:rFonts w:ascii="Times New Roman" w:hAnsi="Times New Roman"/>
          <w:sz w:val="28"/>
          <w:szCs w:val="28"/>
        </w:rPr>
        <w:t>Директору</w:t>
      </w:r>
      <w:r w:rsidR="009B4301">
        <w:rPr>
          <w:rFonts w:ascii="Times New Roman" w:hAnsi="Times New Roman"/>
          <w:sz w:val="28"/>
          <w:szCs w:val="28"/>
        </w:rPr>
        <w:t xml:space="preserve"> </w:t>
      </w:r>
      <w:r w:rsidR="00614B04" w:rsidRPr="005C6870">
        <w:rPr>
          <w:rFonts w:ascii="Times New Roman" w:hAnsi="Times New Roman"/>
          <w:sz w:val="28"/>
          <w:szCs w:val="28"/>
        </w:rPr>
        <w:t xml:space="preserve"> МКУ «Административно</w:t>
      </w:r>
      <w:r w:rsidR="009B4301">
        <w:rPr>
          <w:rFonts w:ascii="Times New Roman" w:hAnsi="Times New Roman"/>
          <w:sz w:val="28"/>
          <w:szCs w:val="28"/>
        </w:rPr>
        <w:t xml:space="preserve"> </w:t>
      </w:r>
      <w:r w:rsidR="00614B04" w:rsidRPr="005C6870">
        <w:rPr>
          <w:rFonts w:ascii="Times New Roman" w:hAnsi="Times New Roman"/>
          <w:sz w:val="28"/>
          <w:szCs w:val="28"/>
        </w:rPr>
        <w:t>-</w:t>
      </w:r>
      <w:r w:rsidR="009B4301">
        <w:rPr>
          <w:rFonts w:ascii="Times New Roman" w:hAnsi="Times New Roman"/>
          <w:sz w:val="28"/>
          <w:szCs w:val="28"/>
        </w:rPr>
        <w:t xml:space="preserve"> </w:t>
      </w:r>
      <w:r w:rsidR="00614B04" w:rsidRPr="005C6870">
        <w:rPr>
          <w:rFonts w:ascii="Times New Roman" w:hAnsi="Times New Roman"/>
          <w:sz w:val="28"/>
          <w:szCs w:val="28"/>
        </w:rPr>
        <w:t xml:space="preserve">хозяйственный центр»     </w:t>
      </w:r>
      <w:proofErr w:type="spellStart"/>
      <w:r w:rsidR="00614B04" w:rsidRPr="005C6870">
        <w:rPr>
          <w:rFonts w:ascii="Times New Roman" w:hAnsi="Times New Roman"/>
          <w:sz w:val="28"/>
          <w:szCs w:val="28"/>
        </w:rPr>
        <w:t>Кладиенко</w:t>
      </w:r>
      <w:proofErr w:type="spellEnd"/>
      <w:r w:rsidR="00614B04" w:rsidRPr="005C6870">
        <w:rPr>
          <w:rFonts w:ascii="Times New Roman" w:hAnsi="Times New Roman"/>
          <w:sz w:val="28"/>
          <w:szCs w:val="28"/>
        </w:rPr>
        <w:t xml:space="preserve"> Е.А. обеспечить размещение настоящего постановления на официальном сайте органов местного самоуправления муниципального района «</w:t>
      </w:r>
      <w:proofErr w:type="spellStart"/>
      <w:r w:rsidR="00614B04" w:rsidRPr="005C6870">
        <w:rPr>
          <w:rFonts w:ascii="Times New Roman" w:hAnsi="Times New Roman"/>
          <w:sz w:val="28"/>
          <w:szCs w:val="28"/>
        </w:rPr>
        <w:t>Корочанский</w:t>
      </w:r>
      <w:proofErr w:type="spellEnd"/>
      <w:r w:rsidR="00614B04" w:rsidRPr="005C6870">
        <w:rPr>
          <w:rFonts w:ascii="Times New Roman" w:hAnsi="Times New Roman"/>
          <w:sz w:val="28"/>
          <w:szCs w:val="28"/>
        </w:rPr>
        <w:t xml:space="preserve"> район» в информационно-коммуникационной сети общего пользования</w:t>
      </w:r>
      <w:r w:rsidR="007D4EFF" w:rsidRPr="005C6870">
        <w:rPr>
          <w:rFonts w:ascii="Times New Roman" w:hAnsi="Times New Roman"/>
          <w:sz w:val="28"/>
          <w:szCs w:val="28"/>
        </w:rPr>
        <w:t>.</w:t>
      </w:r>
    </w:p>
    <w:p w:rsidR="003D4F10" w:rsidRDefault="009F769F" w:rsidP="00FD23F7">
      <w:pPr>
        <w:pStyle w:val="aa"/>
        <w:ind w:right="143" w:firstLine="709"/>
        <w:jc w:val="both"/>
        <w:rPr>
          <w:rFonts w:ascii="Times New Roman" w:hAnsi="Times New Roman"/>
          <w:sz w:val="28"/>
          <w:szCs w:val="28"/>
        </w:rPr>
      </w:pPr>
      <w:r>
        <w:rPr>
          <w:rFonts w:ascii="Times New Roman" w:hAnsi="Times New Roman"/>
          <w:sz w:val="28"/>
          <w:szCs w:val="28"/>
        </w:rPr>
        <w:t>10</w:t>
      </w:r>
      <w:r w:rsidR="007D4EFF" w:rsidRPr="005C6870">
        <w:rPr>
          <w:rFonts w:ascii="Times New Roman" w:hAnsi="Times New Roman"/>
          <w:sz w:val="28"/>
          <w:szCs w:val="28"/>
        </w:rPr>
        <w:t xml:space="preserve">. </w:t>
      </w:r>
      <w:proofErr w:type="gramStart"/>
      <w:r w:rsidR="006F3344" w:rsidRPr="005C6870">
        <w:rPr>
          <w:rFonts w:ascii="Times New Roman" w:hAnsi="Times New Roman"/>
          <w:sz w:val="28"/>
          <w:szCs w:val="28"/>
        </w:rPr>
        <w:t>Контроль за</w:t>
      </w:r>
      <w:proofErr w:type="gramEnd"/>
      <w:r w:rsidR="006F3344" w:rsidRPr="005C6870">
        <w:rPr>
          <w:rFonts w:ascii="Times New Roman" w:hAnsi="Times New Roman"/>
          <w:sz w:val="28"/>
          <w:szCs w:val="28"/>
        </w:rPr>
        <w:t xml:space="preserve"> исполнением постановлен</w:t>
      </w:r>
      <w:r w:rsidR="000345FF">
        <w:rPr>
          <w:rFonts w:ascii="Times New Roman" w:hAnsi="Times New Roman"/>
          <w:sz w:val="28"/>
          <w:szCs w:val="28"/>
        </w:rPr>
        <w:t xml:space="preserve">ия возложить </w:t>
      </w:r>
      <w:r w:rsidR="006F3344" w:rsidRPr="005C6870">
        <w:rPr>
          <w:rFonts w:ascii="Times New Roman" w:hAnsi="Times New Roman"/>
          <w:sz w:val="28"/>
          <w:szCs w:val="28"/>
        </w:rPr>
        <w:t xml:space="preserve">на заместителя главы </w:t>
      </w:r>
      <w:r w:rsidR="004D2648" w:rsidRPr="005C6870">
        <w:rPr>
          <w:rFonts w:ascii="Times New Roman" w:hAnsi="Times New Roman"/>
          <w:sz w:val="28"/>
          <w:szCs w:val="28"/>
        </w:rPr>
        <w:t xml:space="preserve">администрации </w:t>
      </w:r>
      <w:r w:rsidR="006F3344" w:rsidRPr="005C6870">
        <w:rPr>
          <w:rFonts w:ascii="Times New Roman" w:hAnsi="Times New Roman"/>
          <w:sz w:val="28"/>
          <w:szCs w:val="28"/>
        </w:rPr>
        <w:t xml:space="preserve">района по социальной политике </w:t>
      </w:r>
      <w:proofErr w:type="spellStart"/>
      <w:r w:rsidR="006F3344" w:rsidRPr="005C6870">
        <w:rPr>
          <w:rFonts w:ascii="Times New Roman" w:hAnsi="Times New Roman"/>
          <w:sz w:val="28"/>
          <w:szCs w:val="28"/>
        </w:rPr>
        <w:t>Бычихину</w:t>
      </w:r>
      <w:proofErr w:type="spellEnd"/>
      <w:r w:rsidR="006F3344" w:rsidRPr="005C6870">
        <w:rPr>
          <w:rFonts w:ascii="Times New Roman" w:hAnsi="Times New Roman"/>
          <w:sz w:val="28"/>
          <w:szCs w:val="28"/>
        </w:rPr>
        <w:t xml:space="preserve"> Т.В.</w:t>
      </w:r>
    </w:p>
    <w:p w:rsidR="00FD23F7" w:rsidRDefault="00FD23F7" w:rsidP="000220D0">
      <w:pPr>
        <w:pStyle w:val="aa"/>
        <w:ind w:right="143"/>
        <w:jc w:val="both"/>
        <w:rPr>
          <w:rFonts w:ascii="Times New Roman" w:hAnsi="Times New Roman"/>
          <w:sz w:val="28"/>
          <w:szCs w:val="28"/>
        </w:rPr>
      </w:pPr>
    </w:p>
    <w:p w:rsidR="007D27EA" w:rsidRDefault="007D27EA" w:rsidP="000220D0">
      <w:pPr>
        <w:pStyle w:val="aa"/>
        <w:ind w:right="143"/>
        <w:jc w:val="both"/>
        <w:rPr>
          <w:rFonts w:ascii="Times New Roman" w:hAnsi="Times New Roman"/>
          <w:sz w:val="28"/>
          <w:szCs w:val="28"/>
        </w:rPr>
      </w:pPr>
    </w:p>
    <w:p w:rsidR="00FD23F7" w:rsidRPr="003D4F10" w:rsidRDefault="00FD23F7" w:rsidP="00FD23F7">
      <w:pPr>
        <w:pStyle w:val="aa"/>
        <w:ind w:right="143" w:firstLine="709"/>
        <w:jc w:val="both"/>
        <w:rPr>
          <w:rFonts w:ascii="Times New Roman" w:hAnsi="Times New Roman"/>
          <w:sz w:val="28"/>
          <w:szCs w:val="28"/>
        </w:rPr>
      </w:pPr>
    </w:p>
    <w:p w:rsidR="005E655D" w:rsidRPr="005C6870" w:rsidRDefault="005E655D" w:rsidP="005E655D">
      <w:pPr>
        <w:contextualSpacing/>
        <w:rPr>
          <w:b/>
          <w:sz w:val="28"/>
          <w:szCs w:val="28"/>
        </w:rPr>
      </w:pPr>
      <w:r w:rsidRPr="005C6870">
        <w:rPr>
          <w:b/>
          <w:sz w:val="28"/>
          <w:szCs w:val="28"/>
        </w:rPr>
        <w:t xml:space="preserve">Глава администрации </w:t>
      </w:r>
    </w:p>
    <w:p w:rsidR="00810B36" w:rsidRPr="000220D0" w:rsidRDefault="005E655D" w:rsidP="00810B36">
      <w:pPr>
        <w:contextualSpacing/>
        <w:rPr>
          <w:b/>
          <w:sz w:val="28"/>
          <w:szCs w:val="28"/>
        </w:rPr>
      </w:pPr>
      <w:proofErr w:type="spellStart"/>
      <w:r w:rsidRPr="005C6870">
        <w:rPr>
          <w:b/>
          <w:sz w:val="28"/>
          <w:szCs w:val="28"/>
        </w:rPr>
        <w:t>Корочанского</w:t>
      </w:r>
      <w:proofErr w:type="spellEnd"/>
      <w:r w:rsidR="00614B04" w:rsidRPr="005C6870">
        <w:rPr>
          <w:b/>
          <w:sz w:val="28"/>
          <w:szCs w:val="28"/>
        </w:rPr>
        <w:t xml:space="preserve">  </w:t>
      </w:r>
      <w:r w:rsidRPr="005C6870">
        <w:rPr>
          <w:b/>
          <w:sz w:val="28"/>
          <w:szCs w:val="28"/>
        </w:rPr>
        <w:t xml:space="preserve">района                                      </w:t>
      </w:r>
      <w:r w:rsidR="00A415AE">
        <w:rPr>
          <w:b/>
          <w:sz w:val="28"/>
          <w:szCs w:val="28"/>
        </w:rPr>
        <w:t xml:space="preserve">                     </w:t>
      </w:r>
      <w:r w:rsidR="005000F0">
        <w:rPr>
          <w:b/>
          <w:sz w:val="28"/>
          <w:szCs w:val="28"/>
        </w:rPr>
        <w:t xml:space="preserve">   </w:t>
      </w:r>
      <w:r w:rsidR="00A415AE">
        <w:rPr>
          <w:b/>
          <w:sz w:val="28"/>
          <w:szCs w:val="28"/>
        </w:rPr>
        <w:t xml:space="preserve">       </w:t>
      </w:r>
      <w:r w:rsidRPr="005C6870">
        <w:rPr>
          <w:b/>
          <w:sz w:val="28"/>
          <w:szCs w:val="28"/>
        </w:rPr>
        <w:t>Н.В. Нестеров</w:t>
      </w:r>
    </w:p>
    <w:p w:rsidR="007D27EA" w:rsidRDefault="00810B36" w:rsidP="00810B36">
      <w:pPr>
        <w:tabs>
          <w:tab w:val="left" w:pos="7371"/>
          <w:tab w:val="right" w:pos="9354"/>
        </w:tabs>
        <w:ind w:left="5103"/>
        <w:jc w:val="center"/>
      </w:pPr>
      <w:r>
        <w:tab/>
      </w:r>
    </w:p>
    <w:p w:rsidR="007D27EA" w:rsidRDefault="007D27EA" w:rsidP="00810B36">
      <w:pPr>
        <w:tabs>
          <w:tab w:val="left" w:pos="7371"/>
          <w:tab w:val="right" w:pos="9354"/>
        </w:tabs>
        <w:ind w:left="5103"/>
        <w:jc w:val="center"/>
      </w:pPr>
    </w:p>
    <w:p w:rsidR="007D27EA" w:rsidRDefault="007D27EA" w:rsidP="00810B36">
      <w:pPr>
        <w:tabs>
          <w:tab w:val="left" w:pos="7371"/>
          <w:tab w:val="right" w:pos="9354"/>
        </w:tabs>
        <w:ind w:left="5103"/>
        <w:jc w:val="center"/>
      </w:pPr>
    </w:p>
    <w:p w:rsidR="00810B36" w:rsidRPr="00810B36" w:rsidRDefault="00810B36" w:rsidP="00810B36">
      <w:pPr>
        <w:tabs>
          <w:tab w:val="left" w:pos="7371"/>
          <w:tab w:val="right" w:pos="9354"/>
        </w:tabs>
        <w:ind w:left="5103"/>
        <w:jc w:val="center"/>
        <w:rPr>
          <w:b/>
          <w:sz w:val="28"/>
          <w:szCs w:val="28"/>
        </w:rPr>
      </w:pPr>
      <w:r w:rsidRPr="00810B36">
        <w:rPr>
          <w:b/>
          <w:sz w:val="28"/>
          <w:szCs w:val="28"/>
        </w:rPr>
        <w:t>Утвержден</w:t>
      </w:r>
    </w:p>
    <w:p w:rsidR="00810B36" w:rsidRPr="00810B36" w:rsidRDefault="00810B36" w:rsidP="00810B36">
      <w:pPr>
        <w:ind w:left="5103"/>
        <w:jc w:val="center"/>
        <w:rPr>
          <w:b/>
          <w:sz w:val="28"/>
          <w:szCs w:val="28"/>
        </w:rPr>
      </w:pPr>
      <w:r w:rsidRPr="00810B36">
        <w:rPr>
          <w:b/>
          <w:sz w:val="28"/>
          <w:szCs w:val="28"/>
        </w:rPr>
        <w:t>постановлением администрации</w:t>
      </w:r>
    </w:p>
    <w:p w:rsidR="00810B36" w:rsidRPr="00810B36" w:rsidRDefault="00810B36" w:rsidP="00810B36">
      <w:pPr>
        <w:ind w:left="5103"/>
        <w:jc w:val="center"/>
        <w:rPr>
          <w:b/>
          <w:sz w:val="28"/>
          <w:szCs w:val="28"/>
        </w:rPr>
      </w:pPr>
      <w:r w:rsidRPr="00810B36">
        <w:rPr>
          <w:b/>
          <w:sz w:val="28"/>
          <w:szCs w:val="28"/>
        </w:rPr>
        <w:t>муниципального района</w:t>
      </w:r>
    </w:p>
    <w:p w:rsidR="00810B36" w:rsidRPr="00810B36" w:rsidRDefault="00810B36" w:rsidP="00810B36">
      <w:pPr>
        <w:ind w:left="5103"/>
        <w:jc w:val="center"/>
        <w:rPr>
          <w:b/>
          <w:sz w:val="28"/>
          <w:szCs w:val="28"/>
        </w:rPr>
      </w:pPr>
      <w:r w:rsidRPr="00810B36">
        <w:rPr>
          <w:b/>
          <w:sz w:val="28"/>
          <w:szCs w:val="28"/>
        </w:rPr>
        <w:t>«</w:t>
      </w:r>
      <w:proofErr w:type="spellStart"/>
      <w:r w:rsidRPr="00810B36">
        <w:rPr>
          <w:b/>
          <w:sz w:val="28"/>
          <w:szCs w:val="28"/>
        </w:rPr>
        <w:t>Корочанский</w:t>
      </w:r>
      <w:proofErr w:type="spellEnd"/>
      <w:r w:rsidRPr="00810B36">
        <w:rPr>
          <w:b/>
          <w:sz w:val="28"/>
          <w:szCs w:val="28"/>
        </w:rPr>
        <w:t xml:space="preserve"> район»</w:t>
      </w:r>
    </w:p>
    <w:p w:rsidR="00810B36" w:rsidRPr="00810B36" w:rsidRDefault="00810B36" w:rsidP="00810B36">
      <w:pPr>
        <w:ind w:left="5103"/>
        <w:jc w:val="center"/>
        <w:rPr>
          <w:b/>
          <w:sz w:val="28"/>
          <w:szCs w:val="28"/>
        </w:rPr>
      </w:pPr>
      <w:r w:rsidRPr="00810B36">
        <w:rPr>
          <w:b/>
          <w:sz w:val="28"/>
          <w:szCs w:val="28"/>
        </w:rPr>
        <w:t>от  «</w:t>
      </w:r>
      <w:r w:rsidR="00F9331C">
        <w:rPr>
          <w:b/>
          <w:sz w:val="28"/>
          <w:szCs w:val="28"/>
        </w:rPr>
        <w:t xml:space="preserve"> 15 </w:t>
      </w:r>
      <w:r w:rsidRPr="00810B36">
        <w:rPr>
          <w:b/>
          <w:sz w:val="28"/>
          <w:szCs w:val="28"/>
        </w:rPr>
        <w:t xml:space="preserve">» </w:t>
      </w:r>
      <w:r w:rsidR="00F9331C">
        <w:rPr>
          <w:b/>
          <w:sz w:val="28"/>
          <w:szCs w:val="28"/>
        </w:rPr>
        <w:t>декабря</w:t>
      </w:r>
      <w:r w:rsidRPr="00810B36">
        <w:rPr>
          <w:b/>
          <w:sz w:val="28"/>
          <w:szCs w:val="28"/>
        </w:rPr>
        <w:t xml:space="preserve"> 2020 г.</w:t>
      </w:r>
    </w:p>
    <w:p w:rsidR="00810B36" w:rsidRPr="00810B36" w:rsidRDefault="00F9331C" w:rsidP="00810B36">
      <w:pPr>
        <w:ind w:left="5103"/>
        <w:jc w:val="center"/>
        <w:rPr>
          <w:b/>
          <w:sz w:val="28"/>
          <w:szCs w:val="28"/>
        </w:rPr>
      </w:pPr>
      <w:r>
        <w:rPr>
          <w:b/>
          <w:sz w:val="28"/>
          <w:szCs w:val="28"/>
        </w:rPr>
        <w:t>№ 773</w:t>
      </w:r>
      <w:bookmarkStart w:id="0" w:name="_GoBack"/>
      <w:bookmarkEnd w:id="0"/>
    </w:p>
    <w:p w:rsidR="00810B36" w:rsidRPr="00810B36" w:rsidRDefault="00810B36" w:rsidP="00810B36">
      <w:pPr>
        <w:jc w:val="right"/>
        <w:rPr>
          <w:sz w:val="28"/>
          <w:szCs w:val="28"/>
        </w:rPr>
      </w:pPr>
    </w:p>
    <w:p w:rsidR="00810B36" w:rsidRPr="00810B36" w:rsidRDefault="00810B36" w:rsidP="00810B36">
      <w:pPr>
        <w:jc w:val="right"/>
        <w:rPr>
          <w:sz w:val="28"/>
          <w:szCs w:val="28"/>
        </w:rPr>
      </w:pPr>
    </w:p>
    <w:p w:rsidR="00810B36" w:rsidRPr="00810B36" w:rsidRDefault="00810B36" w:rsidP="00810B36">
      <w:pPr>
        <w:jc w:val="right"/>
        <w:rPr>
          <w:sz w:val="28"/>
          <w:szCs w:val="28"/>
        </w:rPr>
      </w:pPr>
    </w:p>
    <w:p w:rsidR="00810B36" w:rsidRPr="00810B36" w:rsidRDefault="00810B36" w:rsidP="00810B36">
      <w:pPr>
        <w:rPr>
          <w:sz w:val="28"/>
          <w:szCs w:val="28"/>
        </w:rPr>
      </w:pPr>
    </w:p>
    <w:p w:rsidR="00810B36" w:rsidRPr="00810B36" w:rsidRDefault="00810B36" w:rsidP="00810B36">
      <w:pPr>
        <w:tabs>
          <w:tab w:val="left" w:pos="4160"/>
        </w:tabs>
        <w:rPr>
          <w:sz w:val="28"/>
          <w:szCs w:val="28"/>
        </w:rPr>
      </w:pPr>
    </w:p>
    <w:p w:rsidR="00810B36" w:rsidRPr="00810B36" w:rsidRDefault="00810B36" w:rsidP="00810B36">
      <w:pPr>
        <w:tabs>
          <w:tab w:val="left" w:pos="4160"/>
        </w:tabs>
        <w:jc w:val="center"/>
        <w:rPr>
          <w:sz w:val="28"/>
          <w:szCs w:val="28"/>
        </w:rPr>
      </w:pPr>
    </w:p>
    <w:p w:rsidR="00810B36" w:rsidRPr="00810B36" w:rsidRDefault="00810B36" w:rsidP="00810B36">
      <w:pPr>
        <w:tabs>
          <w:tab w:val="left" w:pos="4160"/>
        </w:tabs>
        <w:jc w:val="center"/>
        <w:rPr>
          <w:sz w:val="28"/>
          <w:szCs w:val="28"/>
        </w:rPr>
      </w:pPr>
    </w:p>
    <w:p w:rsidR="00810B36" w:rsidRPr="00810B36" w:rsidRDefault="00810B36" w:rsidP="00810B36">
      <w:pPr>
        <w:tabs>
          <w:tab w:val="left" w:pos="4160"/>
        </w:tabs>
        <w:jc w:val="center"/>
        <w:rPr>
          <w:sz w:val="28"/>
          <w:szCs w:val="28"/>
        </w:rPr>
      </w:pPr>
    </w:p>
    <w:p w:rsidR="00810B36" w:rsidRPr="00810B36" w:rsidRDefault="00810B36" w:rsidP="00810B36">
      <w:pPr>
        <w:tabs>
          <w:tab w:val="left" w:pos="4160"/>
        </w:tabs>
        <w:jc w:val="center"/>
        <w:rPr>
          <w:sz w:val="28"/>
          <w:szCs w:val="28"/>
        </w:rPr>
      </w:pPr>
    </w:p>
    <w:p w:rsidR="00810B36" w:rsidRPr="00810B36" w:rsidRDefault="00810B36" w:rsidP="00810B36">
      <w:pPr>
        <w:tabs>
          <w:tab w:val="left" w:pos="4160"/>
        </w:tabs>
        <w:jc w:val="center"/>
        <w:rPr>
          <w:b/>
          <w:sz w:val="28"/>
          <w:szCs w:val="28"/>
        </w:rPr>
      </w:pPr>
      <w:r w:rsidRPr="00810B36">
        <w:rPr>
          <w:b/>
          <w:sz w:val="28"/>
          <w:szCs w:val="28"/>
        </w:rPr>
        <w:t>УСТАВ</w:t>
      </w:r>
    </w:p>
    <w:p w:rsidR="00810B36" w:rsidRPr="00810B36" w:rsidRDefault="00810B36" w:rsidP="00810B36">
      <w:pPr>
        <w:tabs>
          <w:tab w:val="left" w:pos="4160"/>
        </w:tabs>
        <w:contextualSpacing/>
        <w:jc w:val="center"/>
        <w:rPr>
          <w:b/>
          <w:sz w:val="28"/>
          <w:szCs w:val="28"/>
        </w:rPr>
      </w:pPr>
      <w:r w:rsidRPr="00810B36">
        <w:rPr>
          <w:b/>
          <w:sz w:val="28"/>
          <w:szCs w:val="28"/>
        </w:rPr>
        <w:t>муниципального казённого</w:t>
      </w:r>
    </w:p>
    <w:p w:rsidR="00810B36" w:rsidRPr="00810B36" w:rsidRDefault="00810B36" w:rsidP="00810B36">
      <w:pPr>
        <w:tabs>
          <w:tab w:val="left" w:pos="4160"/>
        </w:tabs>
        <w:contextualSpacing/>
        <w:jc w:val="center"/>
        <w:rPr>
          <w:b/>
          <w:sz w:val="28"/>
          <w:szCs w:val="28"/>
        </w:rPr>
      </w:pPr>
      <w:r w:rsidRPr="00810B36">
        <w:rPr>
          <w:b/>
          <w:sz w:val="28"/>
          <w:szCs w:val="28"/>
        </w:rPr>
        <w:t>учреждения «Ресурсный центр управления образования администрации муниципального района «</w:t>
      </w:r>
      <w:proofErr w:type="spellStart"/>
      <w:r w:rsidRPr="00810B36">
        <w:rPr>
          <w:b/>
          <w:sz w:val="28"/>
          <w:szCs w:val="28"/>
        </w:rPr>
        <w:t>Корочанский</w:t>
      </w:r>
      <w:proofErr w:type="spellEnd"/>
      <w:r w:rsidRPr="00810B36">
        <w:rPr>
          <w:b/>
          <w:sz w:val="28"/>
          <w:szCs w:val="28"/>
        </w:rPr>
        <w:t xml:space="preserve"> район»</w:t>
      </w:r>
    </w:p>
    <w:p w:rsidR="00810B36" w:rsidRPr="00810B36" w:rsidRDefault="00810B36" w:rsidP="00810B36">
      <w:pPr>
        <w:rPr>
          <w:sz w:val="28"/>
          <w:szCs w:val="28"/>
        </w:rPr>
      </w:pPr>
    </w:p>
    <w:p w:rsidR="00810B36" w:rsidRPr="00810B36" w:rsidRDefault="00810B36" w:rsidP="00810B36">
      <w:pPr>
        <w:rPr>
          <w:sz w:val="28"/>
          <w:szCs w:val="28"/>
        </w:rPr>
      </w:pPr>
    </w:p>
    <w:p w:rsidR="00810B36" w:rsidRPr="00810B36" w:rsidRDefault="00810B36" w:rsidP="00810B36">
      <w:pPr>
        <w:rPr>
          <w:sz w:val="28"/>
          <w:szCs w:val="28"/>
        </w:rPr>
      </w:pPr>
    </w:p>
    <w:p w:rsidR="00810B36" w:rsidRPr="00810B36" w:rsidRDefault="00810B36" w:rsidP="00810B36">
      <w:pPr>
        <w:rPr>
          <w:sz w:val="28"/>
          <w:szCs w:val="28"/>
        </w:rPr>
      </w:pPr>
    </w:p>
    <w:p w:rsidR="00810B36" w:rsidRPr="00810B36" w:rsidRDefault="00810B36" w:rsidP="00810B36">
      <w:pPr>
        <w:contextualSpacing/>
        <w:jc w:val="center"/>
        <w:rPr>
          <w:b/>
          <w:sz w:val="28"/>
          <w:szCs w:val="28"/>
        </w:rPr>
      </w:pPr>
    </w:p>
    <w:p w:rsidR="00810B36" w:rsidRPr="00810B36" w:rsidRDefault="00810B36" w:rsidP="00810B36">
      <w:pPr>
        <w:contextualSpacing/>
        <w:jc w:val="center"/>
        <w:rPr>
          <w:b/>
          <w:sz w:val="28"/>
          <w:szCs w:val="28"/>
        </w:rPr>
      </w:pPr>
    </w:p>
    <w:p w:rsidR="00810B36" w:rsidRPr="00810B36" w:rsidRDefault="00810B36" w:rsidP="00810B36">
      <w:pPr>
        <w:contextualSpacing/>
        <w:jc w:val="center"/>
        <w:rPr>
          <w:b/>
          <w:sz w:val="28"/>
          <w:szCs w:val="28"/>
        </w:rPr>
      </w:pPr>
    </w:p>
    <w:p w:rsidR="00810B36" w:rsidRPr="00810B36" w:rsidRDefault="00810B36" w:rsidP="00810B36">
      <w:pPr>
        <w:contextualSpacing/>
        <w:jc w:val="center"/>
        <w:rPr>
          <w:b/>
          <w:sz w:val="28"/>
          <w:szCs w:val="28"/>
        </w:rPr>
      </w:pPr>
    </w:p>
    <w:p w:rsidR="00810B36" w:rsidRPr="00810B36" w:rsidRDefault="00810B36" w:rsidP="00810B36">
      <w:pPr>
        <w:contextualSpacing/>
        <w:jc w:val="center"/>
        <w:rPr>
          <w:b/>
          <w:sz w:val="28"/>
          <w:szCs w:val="28"/>
        </w:rPr>
      </w:pPr>
    </w:p>
    <w:p w:rsidR="00810B36" w:rsidRPr="00810B36" w:rsidRDefault="00810B36" w:rsidP="00810B36">
      <w:pPr>
        <w:contextualSpacing/>
        <w:jc w:val="center"/>
        <w:rPr>
          <w:b/>
          <w:sz w:val="28"/>
          <w:szCs w:val="28"/>
        </w:rPr>
      </w:pPr>
    </w:p>
    <w:p w:rsidR="00810B36" w:rsidRPr="00810B36" w:rsidRDefault="00810B36" w:rsidP="00810B36">
      <w:pPr>
        <w:contextualSpacing/>
        <w:jc w:val="center"/>
        <w:rPr>
          <w:b/>
          <w:sz w:val="28"/>
          <w:szCs w:val="28"/>
        </w:rPr>
      </w:pPr>
    </w:p>
    <w:p w:rsidR="00810B36" w:rsidRPr="00810B36" w:rsidRDefault="00810B36" w:rsidP="00810B36">
      <w:pPr>
        <w:contextualSpacing/>
        <w:jc w:val="center"/>
        <w:rPr>
          <w:b/>
          <w:sz w:val="28"/>
          <w:szCs w:val="28"/>
        </w:rPr>
      </w:pPr>
    </w:p>
    <w:p w:rsidR="00810B36" w:rsidRPr="00810B36" w:rsidRDefault="00810B36" w:rsidP="00810B36">
      <w:pPr>
        <w:contextualSpacing/>
        <w:jc w:val="center"/>
        <w:rPr>
          <w:b/>
          <w:sz w:val="28"/>
          <w:szCs w:val="28"/>
        </w:rPr>
      </w:pPr>
    </w:p>
    <w:p w:rsidR="00810B36" w:rsidRPr="00810B36" w:rsidRDefault="00810B36" w:rsidP="00810B36">
      <w:pPr>
        <w:contextualSpacing/>
        <w:jc w:val="center"/>
        <w:rPr>
          <w:b/>
          <w:sz w:val="28"/>
          <w:szCs w:val="28"/>
        </w:rPr>
      </w:pPr>
    </w:p>
    <w:p w:rsidR="00810B36" w:rsidRPr="00810B36" w:rsidRDefault="00810B36" w:rsidP="00810B36">
      <w:pPr>
        <w:contextualSpacing/>
        <w:jc w:val="center"/>
        <w:rPr>
          <w:b/>
          <w:sz w:val="28"/>
          <w:szCs w:val="28"/>
        </w:rPr>
      </w:pPr>
    </w:p>
    <w:p w:rsidR="00810B36" w:rsidRPr="00810B36" w:rsidRDefault="00810B36" w:rsidP="00810B36">
      <w:pPr>
        <w:contextualSpacing/>
        <w:jc w:val="center"/>
        <w:rPr>
          <w:b/>
          <w:sz w:val="28"/>
          <w:szCs w:val="28"/>
        </w:rPr>
      </w:pPr>
    </w:p>
    <w:p w:rsidR="00810B36" w:rsidRPr="00810B36" w:rsidRDefault="00810B36" w:rsidP="00810B36">
      <w:pPr>
        <w:contextualSpacing/>
        <w:jc w:val="center"/>
        <w:rPr>
          <w:b/>
          <w:sz w:val="28"/>
          <w:szCs w:val="28"/>
        </w:rPr>
      </w:pPr>
    </w:p>
    <w:p w:rsidR="00810B36" w:rsidRPr="00810B36" w:rsidRDefault="00810B36" w:rsidP="00810B36">
      <w:pPr>
        <w:contextualSpacing/>
        <w:jc w:val="center"/>
        <w:rPr>
          <w:b/>
          <w:sz w:val="28"/>
          <w:szCs w:val="28"/>
        </w:rPr>
      </w:pPr>
    </w:p>
    <w:p w:rsidR="00810B36" w:rsidRPr="00810B36" w:rsidRDefault="00810B36" w:rsidP="00810B36">
      <w:pPr>
        <w:contextualSpacing/>
        <w:jc w:val="center"/>
        <w:rPr>
          <w:b/>
          <w:sz w:val="28"/>
          <w:szCs w:val="28"/>
        </w:rPr>
      </w:pPr>
    </w:p>
    <w:p w:rsidR="00810B36" w:rsidRPr="00810B36" w:rsidRDefault="00810B36" w:rsidP="00810B36">
      <w:pPr>
        <w:contextualSpacing/>
        <w:jc w:val="center"/>
        <w:rPr>
          <w:b/>
          <w:sz w:val="28"/>
          <w:szCs w:val="28"/>
        </w:rPr>
      </w:pPr>
    </w:p>
    <w:p w:rsidR="00810B36" w:rsidRPr="00810B36" w:rsidRDefault="00810B36" w:rsidP="00810B36">
      <w:pPr>
        <w:contextualSpacing/>
        <w:rPr>
          <w:b/>
          <w:sz w:val="28"/>
          <w:szCs w:val="28"/>
        </w:rPr>
      </w:pPr>
    </w:p>
    <w:p w:rsidR="00810B36" w:rsidRDefault="00810B36" w:rsidP="00810B36">
      <w:pPr>
        <w:contextualSpacing/>
        <w:jc w:val="center"/>
        <w:rPr>
          <w:b/>
          <w:sz w:val="28"/>
          <w:szCs w:val="28"/>
        </w:rPr>
      </w:pPr>
    </w:p>
    <w:p w:rsidR="00810B36" w:rsidRPr="00810B36" w:rsidRDefault="00810B36" w:rsidP="00810B36">
      <w:pPr>
        <w:contextualSpacing/>
        <w:jc w:val="center"/>
        <w:rPr>
          <w:b/>
          <w:sz w:val="28"/>
          <w:szCs w:val="28"/>
        </w:rPr>
      </w:pPr>
    </w:p>
    <w:p w:rsidR="00810B36" w:rsidRPr="00810B36" w:rsidRDefault="00810B36" w:rsidP="00810B36">
      <w:pPr>
        <w:contextualSpacing/>
        <w:jc w:val="center"/>
        <w:rPr>
          <w:b/>
          <w:sz w:val="28"/>
          <w:szCs w:val="28"/>
        </w:rPr>
      </w:pPr>
      <w:r w:rsidRPr="00810B36">
        <w:rPr>
          <w:b/>
          <w:sz w:val="28"/>
          <w:szCs w:val="28"/>
        </w:rPr>
        <w:t>г. Короча</w:t>
      </w:r>
    </w:p>
    <w:p w:rsidR="00810B36" w:rsidRPr="00810B36" w:rsidRDefault="00810B36" w:rsidP="00810B36">
      <w:pPr>
        <w:contextualSpacing/>
        <w:jc w:val="center"/>
        <w:rPr>
          <w:b/>
          <w:sz w:val="28"/>
          <w:szCs w:val="28"/>
        </w:rPr>
      </w:pPr>
      <w:r w:rsidRPr="00810B36">
        <w:rPr>
          <w:b/>
          <w:sz w:val="28"/>
          <w:szCs w:val="28"/>
        </w:rPr>
        <w:t>2020 год</w:t>
      </w:r>
    </w:p>
    <w:p w:rsidR="00810B36" w:rsidRDefault="00810B36" w:rsidP="001B30CC">
      <w:pPr>
        <w:numPr>
          <w:ilvl w:val="0"/>
          <w:numId w:val="41"/>
        </w:numPr>
        <w:spacing w:after="200" w:line="276" w:lineRule="auto"/>
        <w:contextualSpacing/>
        <w:jc w:val="center"/>
        <w:rPr>
          <w:b/>
          <w:sz w:val="28"/>
          <w:szCs w:val="28"/>
        </w:rPr>
      </w:pPr>
      <w:r w:rsidRPr="00810B36">
        <w:rPr>
          <w:b/>
          <w:sz w:val="28"/>
          <w:szCs w:val="28"/>
        </w:rPr>
        <w:lastRenderedPageBreak/>
        <w:t>Общие положения</w:t>
      </w:r>
    </w:p>
    <w:p w:rsidR="001B30CC" w:rsidRPr="00810B36" w:rsidRDefault="001B30CC" w:rsidP="001B30CC">
      <w:pPr>
        <w:spacing w:after="200" w:line="276" w:lineRule="auto"/>
        <w:ind w:left="720"/>
        <w:contextualSpacing/>
        <w:rPr>
          <w:b/>
          <w:sz w:val="28"/>
          <w:szCs w:val="28"/>
        </w:rPr>
      </w:pPr>
    </w:p>
    <w:p w:rsidR="00810B36" w:rsidRPr="00810B36" w:rsidRDefault="00810B36" w:rsidP="000220D0">
      <w:pPr>
        <w:numPr>
          <w:ilvl w:val="1"/>
          <w:numId w:val="33"/>
        </w:numPr>
        <w:tabs>
          <w:tab w:val="left" w:pos="0"/>
          <w:tab w:val="left" w:pos="567"/>
        </w:tabs>
        <w:suppressAutoHyphens/>
        <w:ind w:left="0" w:firstLine="709"/>
        <w:contextualSpacing/>
        <w:jc w:val="both"/>
        <w:rPr>
          <w:sz w:val="28"/>
          <w:szCs w:val="28"/>
          <w:lang w:eastAsia="en-US"/>
        </w:rPr>
      </w:pPr>
      <w:proofErr w:type="gramStart"/>
      <w:r w:rsidRPr="00810B36">
        <w:rPr>
          <w:bCs/>
          <w:sz w:val="28"/>
          <w:szCs w:val="28"/>
          <w:lang w:eastAsia="en-US"/>
        </w:rPr>
        <w:t>Муниципальное казённое учреждение «</w:t>
      </w:r>
      <w:r w:rsidRPr="00810B36">
        <w:rPr>
          <w:sz w:val="28"/>
          <w:szCs w:val="28"/>
        </w:rPr>
        <w:t>Ресурсный центр управления образования администрации муниципального района «</w:t>
      </w:r>
      <w:proofErr w:type="spellStart"/>
      <w:r w:rsidRPr="00810B36">
        <w:rPr>
          <w:sz w:val="28"/>
          <w:szCs w:val="28"/>
        </w:rPr>
        <w:t>Корочанский</w:t>
      </w:r>
      <w:proofErr w:type="spellEnd"/>
      <w:r w:rsidRPr="00810B36">
        <w:rPr>
          <w:sz w:val="28"/>
          <w:szCs w:val="28"/>
        </w:rPr>
        <w:t xml:space="preserve"> район</w:t>
      </w:r>
      <w:r w:rsidRPr="00810B36">
        <w:rPr>
          <w:bCs/>
          <w:sz w:val="28"/>
          <w:szCs w:val="28"/>
          <w:lang w:eastAsia="en-US"/>
        </w:rPr>
        <w:t>»  (далее – Учреждение) создано в</w:t>
      </w:r>
      <w:r w:rsidRPr="00810B36">
        <w:rPr>
          <w:sz w:val="28"/>
          <w:szCs w:val="28"/>
        </w:rPr>
        <w:t xml:space="preserve"> соответствии с Гражданским Кодексом Российской Федерации, </w:t>
      </w:r>
      <w:r w:rsidRPr="00810B36">
        <w:rPr>
          <w:rFonts w:eastAsia="BatangChe"/>
          <w:sz w:val="28"/>
          <w:szCs w:val="28"/>
          <w:lang w:eastAsia="en-US"/>
        </w:rPr>
        <w:t xml:space="preserve">Федеральным законом от 06.10.2003 года </w:t>
      </w:r>
      <w:r>
        <w:rPr>
          <w:rFonts w:eastAsia="BatangChe"/>
          <w:sz w:val="28"/>
          <w:szCs w:val="28"/>
          <w:lang w:eastAsia="en-US"/>
        </w:rPr>
        <w:t xml:space="preserve">                     </w:t>
      </w:r>
      <w:r w:rsidRPr="00810B36">
        <w:rPr>
          <w:rFonts w:eastAsia="BatangChe"/>
          <w:sz w:val="28"/>
          <w:szCs w:val="28"/>
          <w:lang w:eastAsia="en-US"/>
        </w:rPr>
        <w:t>№ 131 - ФЗ «Об общих принципах организации местного самоуправления в Российской Федерации»</w:t>
      </w:r>
      <w:r w:rsidRPr="00810B36">
        <w:rPr>
          <w:rFonts w:eastAsia="BatangChe"/>
          <w:bCs/>
          <w:sz w:val="28"/>
          <w:szCs w:val="28"/>
          <w:lang w:eastAsia="en-US"/>
        </w:rPr>
        <w:t>,</w:t>
      </w:r>
      <w:r>
        <w:rPr>
          <w:rFonts w:eastAsia="BatangChe"/>
          <w:bCs/>
          <w:sz w:val="28"/>
          <w:szCs w:val="28"/>
          <w:lang w:eastAsia="en-US"/>
        </w:rPr>
        <w:t xml:space="preserve"> </w:t>
      </w:r>
      <w:r w:rsidRPr="00810B36">
        <w:rPr>
          <w:sz w:val="28"/>
          <w:szCs w:val="28"/>
        </w:rPr>
        <w:t>Федеральным закон</w:t>
      </w:r>
      <w:r>
        <w:rPr>
          <w:sz w:val="28"/>
          <w:szCs w:val="28"/>
        </w:rPr>
        <w:t xml:space="preserve">ом </w:t>
      </w:r>
      <w:r w:rsidRPr="00810B36">
        <w:rPr>
          <w:sz w:val="28"/>
          <w:szCs w:val="28"/>
        </w:rPr>
        <w:t xml:space="preserve"> от 12 января 1996 года  </w:t>
      </w:r>
      <w:r>
        <w:rPr>
          <w:sz w:val="28"/>
          <w:szCs w:val="28"/>
        </w:rPr>
        <w:t xml:space="preserve">         </w:t>
      </w:r>
      <w:r w:rsidRPr="00810B36">
        <w:rPr>
          <w:sz w:val="28"/>
          <w:szCs w:val="28"/>
        </w:rPr>
        <w:t>№ 7 - ФЗ «О некоммерческих</w:t>
      </w:r>
      <w:r>
        <w:rPr>
          <w:sz w:val="28"/>
          <w:szCs w:val="28"/>
        </w:rPr>
        <w:t xml:space="preserve"> </w:t>
      </w:r>
      <w:r w:rsidRPr="00810B36">
        <w:rPr>
          <w:sz w:val="28"/>
          <w:szCs w:val="28"/>
        </w:rPr>
        <w:t xml:space="preserve">организациях», </w:t>
      </w:r>
      <w:r>
        <w:rPr>
          <w:sz w:val="28"/>
          <w:szCs w:val="28"/>
        </w:rPr>
        <w:t xml:space="preserve"> </w:t>
      </w:r>
      <w:r w:rsidRPr="00810B36">
        <w:rPr>
          <w:sz w:val="28"/>
          <w:szCs w:val="28"/>
        </w:rPr>
        <w:t>руководствуясь</w:t>
      </w:r>
      <w:r>
        <w:rPr>
          <w:sz w:val="28"/>
          <w:szCs w:val="28"/>
        </w:rPr>
        <w:t xml:space="preserve"> </w:t>
      </w:r>
      <w:r w:rsidRPr="00810B36">
        <w:rPr>
          <w:sz w:val="28"/>
          <w:szCs w:val="28"/>
        </w:rPr>
        <w:t xml:space="preserve"> решением Муниципального совета </w:t>
      </w:r>
      <w:proofErr w:type="spellStart"/>
      <w:r w:rsidRPr="00810B36">
        <w:rPr>
          <w:sz w:val="28"/>
          <w:szCs w:val="28"/>
        </w:rPr>
        <w:t>Корочанского</w:t>
      </w:r>
      <w:proofErr w:type="spellEnd"/>
      <w:r w:rsidRPr="00810B36">
        <w:rPr>
          <w:sz w:val="28"/>
          <w:szCs w:val="28"/>
        </w:rPr>
        <w:t xml:space="preserve"> района Белгородской области </w:t>
      </w:r>
      <w:r w:rsidR="000220D0">
        <w:rPr>
          <w:sz w:val="28"/>
          <w:szCs w:val="28"/>
        </w:rPr>
        <w:t xml:space="preserve">               от </w:t>
      </w:r>
      <w:r w:rsidRPr="00810B36">
        <w:rPr>
          <w:sz w:val="28"/>
          <w:szCs w:val="28"/>
        </w:rPr>
        <w:t>28</w:t>
      </w:r>
      <w:proofErr w:type="gramEnd"/>
      <w:r w:rsidRPr="00810B36">
        <w:rPr>
          <w:sz w:val="28"/>
          <w:szCs w:val="28"/>
        </w:rPr>
        <w:t xml:space="preserve"> октября 2015 года № </w:t>
      </w:r>
      <w:proofErr w:type="gramStart"/>
      <w:r w:rsidRPr="00810B36">
        <w:rPr>
          <w:sz w:val="28"/>
          <w:szCs w:val="28"/>
        </w:rPr>
        <w:t>Р</w:t>
      </w:r>
      <w:proofErr w:type="gramEnd"/>
      <w:r w:rsidRPr="00810B36">
        <w:rPr>
          <w:sz w:val="28"/>
          <w:szCs w:val="28"/>
        </w:rPr>
        <w:t xml:space="preserve">/197-24-2 «Об утверждении порядков принятия решений о создании, реорганизации и ликвидации муниципальных унитарных предприятий и учреждений </w:t>
      </w:r>
      <w:proofErr w:type="spellStart"/>
      <w:r w:rsidRPr="00810B36">
        <w:rPr>
          <w:sz w:val="28"/>
          <w:szCs w:val="28"/>
        </w:rPr>
        <w:t>Корочанского</w:t>
      </w:r>
      <w:proofErr w:type="spellEnd"/>
      <w:r w:rsidRPr="00810B36">
        <w:rPr>
          <w:sz w:val="28"/>
          <w:szCs w:val="28"/>
        </w:rPr>
        <w:t xml:space="preserve"> района, утверждения уставов и внесения в них изменений»</w:t>
      </w:r>
      <w:r w:rsidRPr="00810B36">
        <w:rPr>
          <w:sz w:val="28"/>
          <w:szCs w:val="28"/>
          <w:shd w:val="clear" w:color="auto" w:fill="FFFFFF"/>
        </w:rPr>
        <w:t>,</w:t>
      </w:r>
      <w:r w:rsidRPr="00810B36">
        <w:rPr>
          <w:sz w:val="28"/>
          <w:szCs w:val="28"/>
        </w:rPr>
        <w:t xml:space="preserve"> </w:t>
      </w:r>
      <w:r w:rsidRPr="00810B36">
        <w:rPr>
          <w:sz w:val="28"/>
          <w:szCs w:val="28"/>
          <w:shd w:val="clear" w:color="auto" w:fill="FFFFFF"/>
        </w:rPr>
        <w:t>Уставом муниципального района «</w:t>
      </w:r>
      <w:proofErr w:type="spellStart"/>
      <w:r w:rsidRPr="00810B36">
        <w:rPr>
          <w:sz w:val="28"/>
          <w:szCs w:val="28"/>
          <w:shd w:val="clear" w:color="auto" w:fill="FFFFFF"/>
        </w:rPr>
        <w:t>Корочанский</w:t>
      </w:r>
      <w:proofErr w:type="spellEnd"/>
      <w:r w:rsidRPr="00810B36">
        <w:rPr>
          <w:sz w:val="28"/>
          <w:szCs w:val="28"/>
          <w:shd w:val="clear" w:color="auto" w:fill="FFFFFF"/>
        </w:rPr>
        <w:t xml:space="preserve"> район» Белгородской области,</w:t>
      </w:r>
      <w:r w:rsidRPr="00810B36">
        <w:rPr>
          <w:sz w:val="28"/>
          <w:szCs w:val="28"/>
        </w:rPr>
        <w:t xml:space="preserve"> </w:t>
      </w:r>
      <w:r w:rsidRPr="00810B36">
        <w:rPr>
          <w:bCs/>
          <w:sz w:val="28"/>
          <w:szCs w:val="28"/>
          <w:lang w:eastAsia="en-US"/>
        </w:rPr>
        <w:t xml:space="preserve">с целью обеспечения реализации </w:t>
      </w:r>
      <w:r w:rsidRPr="00810B36">
        <w:rPr>
          <w:sz w:val="28"/>
          <w:szCs w:val="28"/>
          <w:lang w:bidi="ru-RU"/>
        </w:rPr>
        <w:t xml:space="preserve">полномочий органов местного самоуправления </w:t>
      </w:r>
      <w:proofErr w:type="spellStart"/>
      <w:r w:rsidRPr="00810B36">
        <w:rPr>
          <w:sz w:val="28"/>
          <w:szCs w:val="28"/>
          <w:lang w:bidi="ru-RU"/>
        </w:rPr>
        <w:t>Корочанского</w:t>
      </w:r>
      <w:proofErr w:type="spellEnd"/>
      <w:r w:rsidRPr="00810B36">
        <w:rPr>
          <w:sz w:val="28"/>
          <w:szCs w:val="28"/>
          <w:lang w:bidi="ru-RU"/>
        </w:rPr>
        <w:t xml:space="preserve"> района в сфере образования  путём оказания услуг в сфере финансово-хозяйственного, информационного и методического сопровождения муниципальных образовательных организаций </w:t>
      </w:r>
      <w:proofErr w:type="spellStart"/>
      <w:r w:rsidRPr="00810B36">
        <w:rPr>
          <w:sz w:val="28"/>
          <w:szCs w:val="28"/>
          <w:lang w:bidi="ru-RU"/>
        </w:rPr>
        <w:t>Корочанского</w:t>
      </w:r>
      <w:proofErr w:type="spellEnd"/>
      <w:r w:rsidRPr="00810B36">
        <w:rPr>
          <w:sz w:val="28"/>
          <w:szCs w:val="28"/>
          <w:lang w:bidi="ru-RU"/>
        </w:rPr>
        <w:t xml:space="preserve"> района. </w:t>
      </w:r>
    </w:p>
    <w:p w:rsidR="00810B36" w:rsidRPr="00810B36" w:rsidRDefault="00810B36" w:rsidP="000220D0">
      <w:pPr>
        <w:numPr>
          <w:ilvl w:val="1"/>
          <w:numId w:val="33"/>
        </w:numPr>
        <w:tabs>
          <w:tab w:val="left" w:pos="567"/>
          <w:tab w:val="left" w:pos="993"/>
          <w:tab w:val="left" w:pos="1134"/>
        </w:tabs>
        <w:suppressAutoHyphens/>
        <w:ind w:left="0" w:firstLine="709"/>
        <w:contextualSpacing/>
        <w:jc w:val="both"/>
        <w:rPr>
          <w:sz w:val="28"/>
          <w:szCs w:val="28"/>
        </w:rPr>
      </w:pPr>
      <w:r w:rsidRPr="00810B36">
        <w:rPr>
          <w:b/>
          <w:sz w:val="28"/>
          <w:szCs w:val="28"/>
        </w:rPr>
        <w:t xml:space="preserve"> </w:t>
      </w:r>
      <w:r w:rsidRPr="00810B36">
        <w:rPr>
          <w:sz w:val="28"/>
          <w:szCs w:val="28"/>
        </w:rPr>
        <w:t>Учредителем Учреждения является муниципальный район «</w:t>
      </w:r>
      <w:proofErr w:type="spellStart"/>
      <w:r w:rsidRPr="00810B36">
        <w:rPr>
          <w:sz w:val="28"/>
          <w:szCs w:val="28"/>
        </w:rPr>
        <w:t>Корочанский</w:t>
      </w:r>
      <w:proofErr w:type="spellEnd"/>
      <w:r w:rsidRPr="00810B36">
        <w:rPr>
          <w:sz w:val="28"/>
          <w:szCs w:val="28"/>
        </w:rPr>
        <w:t xml:space="preserve"> район» Белгородской области, от имени и в интересах которого    действует администрация муниципального района «</w:t>
      </w:r>
      <w:proofErr w:type="spellStart"/>
      <w:r w:rsidRPr="00810B36">
        <w:rPr>
          <w:sz w:val="28"/>
          <w:szCs w:val="28"/>
        </w:rPr>
        <w:t>Корочанский</w:t>
      </w:r>
      <w:proofErr w:type="spellEnd"/>
      <w:r w:rsidRPr="00810B36">
        <w:rPr>
          <w:sz w:val="28"/>
          <w:szCs w:val="28"/>
        </w:rPr>
        <w:t xml:space="preserve"> район» Белгородской области (далее - Учредитель). Управление образования администрации муниципального района «</w:t>
      </w:r>
      <w:proofErr w:type="spellStart"/>
      <w:r w:rsidRPr="00810B36">
        <w:rPr>
          <w:sz w:val="28"/>
          <w:szCs w:val="28"/>
        </w:rPr>
        <w:t>Корочанский</w:t>
      </w:r>
      <w:proofErr w:type="spellEnd"/>
      <w:r w:rsidRPr="00810B36">
        <w:rPr>
          <w:sz w:val="28"/>
          <w:szCs w:val="28"/>
        </w:rPr>
        <w:t xml:space="preserve"> район» (далее - Управление образования) осуществляет функции и полномочия Учредителя в пределах своей компетенции. </w:t>
      </w:r>
    </w:p>
    <w:p w:rsidR="00810B36" w:rsidRPr="00810B36" w:rsidRDefault="00810B36" w:rsidP="000220D0">
      <w:pPr>
        <w:widowControl w:val="0"/>
        <w:numPr>
          <w:ilvl w:val="1"/>
          <w:numId w:val="33"/>
        </w:numPr>
        <w:tabs>
          <w:tab w:val="left" w:pos="0"/>
          <w:tab w:val="left" w:pos="900"/>
          <w:tab w:val="left" w:pos="993"/>
          <w:tab w:val="left" w:pos="1134"/>
        </w:tabs>
        <w:ind w:left="0" w:firstLine="709"/>
        <w:jc w:val="both"/>
        <w:rPr>
          <w:rFonts w:eastAsia="Calibri"/>
          <w:bCs/>
          <w:sz w:val="28"/>
          <w:szCs w:val="28"/>
          <w:lang w:eastAsia="en-US"/>
        </w:rPr>
      </w:pPr>
      <w:r w:rsidRPr="00810B36">
        <w:rPr>
          <w:rFonts w:eastAsia="Calibri"/>
          <w:bCs/>
          <w:sz w:val="28"/>
          <w:szCs w:val="28"/>
          <w:lang w:eastAsia="en-US"/>
        </w:rPr>
        <w:t xml:space="preserve"> Собственником имущества Учреждения является муниципальный район «</w:t>
      </w:r>
      <w:proofErr w:type="spellStart"/>
      <w:r w:rsidRPr="00810B36">
        <w:rPr>
          <w:rFonts w:eastAsia="Calibri"/>
          <w:bCs/>
          <w:sz w:val="28"/>
          <w:szCs w:val="28"/>
          <w:lang w:eastAsia="en-US"/>
        </w:rPr>
        <w:t>Корочанский</w:t>
      </w:r>
      <w:proofErr w:type="spellEnd"/>
      <w:r w:rsidRPr="00810B36">
        <w:rPr>
          <w:rFonts w:eastAsia="Calibri"/>
          <w:bCs/>
          <w:sz w:val="28"/>
          <w:szCs w:val="28"/>
          <w:lang w:eastAsia="en-US"/>
        </w:rPr>
        <w:t xml:space="preserve"> район» Белгородской области, от имени и в интересах которого действует администрация муниципального района «</w:t>
      </w:r>
      <w:proofErr w:type="spellStart"/>
      <w:r w:rsidRPr="00810B36">
        <w:rPr>
          <w:rFonts w:eastAsia="Calibri"/>
          <w:bCs/>
          <w:sz w:val="28"/>
          <w:szCs w:val="28"/>
          <w:lang w:eastAsia="en-US"/>
        </w:rPr>
        <w:t>Корочанский</w:t>
      </w:r>
      <w:proofErr w:type="spellEnd"/>
      <w:r w:rsidRPr="00810B36">
        <w:rPr>
          <w:rFonts w:eastAsia="Calibri"/>
          <w:bCs/>
          <w:sz w:val="28"/>
          <w:szCs w:val="28"/>
          <w:lang w:eastAsia="en-US"/>
        </w:rPr>
        <w:t xml:space="preserve"> район»   (далее - Собственник имущества). Функции и полномочия собственника имущества Учреждения осуществляет комитет </w:t>
      </w:r>
      <w:r w:rsidRPr="00810B36">
        <w:rPr>
          <w:rFonts w:eastAsia="Calibri"/>
          <w:bCs/>
          <w:sz w:val="28"/>
          <w:szCs w:val="28"/>
          <w:shd w:val="clear" w:color="auto" w:fill="FFFFFF"/>
          <w:lang w:eastAsia="en-US"/>
        </w:rPr>
        <w:t xml:space="preserve">муниципальной собственности </w:t>
      </w:r>
      <w:r w:rsidRPr="00810B36">
        <w:rPr>
          <w:rFonts w:eastAsia="Calibri"/>
          <w:bCs/>
          <w:sz w:val="28"/>
          <w:szCs w:val="28"/>
          <w:lang w:eastAsia="en-US"/>
        </w:rPr>
        <w:t>и земельных отношений администрации муниципального района «</w:t>
      </w:r>
      <w:proofErr w:type="spellStart"/>
      <w:r w:rsidRPr="00810B36">
        <w:rPr>
          <w:rFonts w:eastAsia="Calibri"/>
          <w:bCs/>
          <w:sz w:val="28"/>
          <w:szCs w:val="28"/>
          <w:lang w:eastAsia="en-US"/>
        </w:rPr>
        <w:t>Корочанский</w:t>
      </w:r>
      <w:proofErr w:type="spellEnd"/>
      <w:r w:rsidRPr="00810B36">
        <w:rPr>
          <w:rFonts w:eastAsia="Calibri"/>
          <w:bCs/>
          <w:sz w:val="28"/>
          <w:szCs w:val="28"/>
          <w:lang w:eastAsia="en-US"/>
        </w:rPr>
        <w:t xml:space="preserve"> район».</w:t>
      </w:r>
    </w:p>
    <w:p w:rsidR="00810B36" w:rsidRPr="00810B36" w:rsidRDefault="00810B36" w:rsidP="000220D0">
      <w:pPr>
        <w:tabs>
          <w:tab w:val="left" w:pos="567"/>
          <w:tab w:val="right" w:pos="9435"/>
        </w:tabs>
        <w:suppressAutoHyphens/>
        <w:ind w:firstLine="709"/>
        <w:jc w:val="both"/>
        <w:rPr>
          <w:bCs/>
          <w:iCs/>
          <w:sz w:val="28"/>
          <w:szCs w:val="28"/>
        </w:rPr>
      </w:pPr>
      <w:r w:rsidRPr="00810B36">
        <w:rPr>
          <w:sz w:val="28"/>
          <w:szCs w:val="28"/>
        </w:rPr>
        <w:t>1.4</w:t>
      </w:r>
      <w:r w:rsidRPr="00810B36">
        <w:rPr>
          <w:b/>
          <w:sz w:val="28"/>
          <w:szCs w:val="28"/>
        </w:rPr>
        <w:t xml:space="preserve"> </w:t>
      </w:r>
      <w:r w:rsidRPr="00810B36">
        <w:rPr>
          <w:sz w:val="28"/>
          <w:szCs w:val="28"/>
        </w:rPr>
        <w:t xml:space="preserve">Полное наименование Учреждения: </w:t>
      </w:r>
      <w:r w:rsidRPr="00810B36">
        <w:rPr>
          <w:bCs/>
          <w:iCs/>
          <w:sz w:val="28"/>
          <w:szCs w:val="28"/>
        </w:rPr>
        <w:t xml:space="preserve">муниципальное казённое </w:t>
      </w:r>
    </w:p>
    <w:p w:rsidR="00810B36" w:rsidRPr="00810B36" w:rsidRDefault="00810B36" w:rsidP="000220D0">
      <w:pPr>
        <w:tabs>
          <w:tab w:val="left" w:pos="567"/>
          <w:tab w:val="right" w:pos="9435"/>
        </w:tabs>
        <w:suppressAutoHyphens/>
        <w:jc w:val="both"/>
        <w:rPr>
          <w:sz w:val="28"/>
          <w:szCs w:val="28"/>
        </w:rPr>
      </w:pPr>
      <w:r w:rsidRPr="00810B36">
        <w:rPr>
          <w:bCs/>
          <w:iCs/>
          <w:sz w:val="28"/>
          <w:szCs w:val="28"/>
        </w:rPr>
        <w:t>учреждение «</w:t>
      </w:r>
      <w:r w:rsidRPr="00810B36">
        <w:rPr>
          <w:sz w:val="28"/>
          <w:szCs w:val="28"/>
        </w:rPr>
        <w:t>Ресурсный центр управления образования администрации муниципального района «</w:t>
      </w:r>
      <w:proofErr w:type="spellStart"/>
      <w:r w:rsidRPr="00810B36">
        <w:rPr>
          <w:sz w:val="28"/>
          <w:szCs w:val="28"/>
        </w:rPr>
        <w:t>Корочанский</w:t>
      </w:r>
      <w:proofErr w:type="spellEnd"/>
      <w:r w:rsidRPr="00810B36">
        <w:rPr>
          <w:sz w:val="28"/>
          <w:szCs w:val="28"/>
        </w:rPr>
        <w:t xml:space="preserve"> район» Белгородской области.</w:t>
      </w:r>
    </w:p>
    <w:p w:rsidR="00810B36" w:rsidRPr="00810B36" w:rsidRDefault="00810B36" w:rsidP="000220D0">
      <w:pPr>
        <w:tabs>
          <w:tab w:val="left" w:pos="567"/>
          <w:tab w:val="right" w:pos="9435"/>
        </w:tabs>
        <w:suppressAutoHyphens/>
        <w:ind w:firstLine="709"/>
        <w:jc w:val="both"/>
        <w:rPr>
          <w:sz w:val="28"/>
          <w:szCs w:val="28"/>
          <w:lang w:eastAsia="en-US"/>
        </w:rPr>
      </w:pPr>
      <w:r w:rsidRPr="00810B36">
        <w:rPr>
          <w:sz w:val="28"/>
          <w:szCs w:val="28"/>
        </w:rPr>
        <w:t xml:space="preserve">Сокращенное наименование Учреждения: МКУ «РЦ управления образования администрации </w:t>
      </w:r>
      <w:proofErr w:type="spellStart"/>
      <w:r w:rsidRPr="00810B36">
        <w:rPr>
          <w:sz w:val="28"/>
          <w:szCs w:val="28"/>
        </w:rPr>
        <w:t>Корочанского</w:t>
      </w:r>
      <w:proofErr w:type="spellEnd"/>
      <w:r w:rsidRPr="00810B36">
        <w:rPr>
          <w:sz w:val="28"/>
          <w:szCs w:val="28"/>
        </w:rPr>
        <w:t xml:space="preserve"> района».</w:t>
      </w:r>
    </w:p>
    <w:p w:rsidR="00810B36" w:rsidRPr="00810B36" w:rsidRDefault="00810B36" w:rsidP="000220D0">
      <w:pPr>
        <w:widowControl w:val="0"/>
        <w:tabs>
          <w:tab w:val="left" w:pos="900"/>
          <w:tab w:val="left" w:pos="993"/>
          <w:tab w:val="left" w:pos="1134"/>
        </w:tabs>
        <w:ind w:firstLine="709"/>
        <w:jc w:val="both"/>
        <w:rPr>
          <w:rFonts w:eastAsia="Calibri"/>
          <w:bCs/>
          <w:sz w:val="28"/>
          <w:szCs w:val="28"/>
          <w:lang w:eastAsia="en-US"/>
        </w:rPr>
      </w:pPr>
      <w:r w:rsidRPr="00810B36">
        <w:rPr>
          <w:rFonts w:eastAsia="Calibri"/>
          <w:bCs/>
          <w:sz w:val="28"/>
          <w:szCs w:val="28"/>
          <w:lang w:eastAsia="en-US"/>
        </w:rPr>
        <w:t>Организационно-правовая форма: муниципальное учреждение.</w:t>
      </w:r>
    </w:p>
    <w:p w:rsidR="00810B36" w:rsidRPr="00810B36" w:rsidRDefault="00810B36" w:rsidP="000220D0">
      <w:pPr>
        <w:widowControl w:val="0"/>
        <w:tabs>
          <w:tab w:val="left" w:pos="900"/>
          <w:tab w:val="left" w:pos="993"/>
          <w:tab w:val="left" w:pos="1134"/>
        </w:tabs>
        <w:ind w:firstLine="709"/>
        <w:jc w:val="both"/>
        <w:rPr>
          <w:rFonts w:eastAsia="Calibri"/>
          <w:bCs/>
          <w:sz w:val="28"/>
          <w:szCs w:val="28"/>
          <w:lang w:eastAsia="en-US"/>
        </w:rPr>
      </w:pPr>
      <w:r w:rsidRPr="00810B36">
        <w:rPr>
          <w:rFonts w:eastAsia="Calibri"/>
          <w:bCs/>
          <w:sz w:val="28"/>
          <w:szCs w:val="28"/>
          <w:lang w:eastAsia="en-US"/>
        </w:rPr>
        <w:t>Тип учреждения: казённое учреждение.</w:t>
      </w:r>
    </w:p>
    <w:p w:rsidR="00810B36" w:rsidRPr="00810B36" w:rsidRDefault="00810B36" w:rsidP="000220D0">
      <w:pPr>
        <w:widowControl w:val="0"/>
        <w:tabs>
          <w:tab w:val="left" w:pos="900"/>
          <w:tab w:val="left" w:pos="993"/>
          <w:tab w:val="left" w:pos="1134"/>
          <w:tab w:val="left" w:pos="1210"/>
        </w:tabs>
        <w:ind w:firstLine="709"/>
        <w:jc w:val="both"/>
        <w:rPr>
          <w:rFonts w:eastAsia="Calibri"/>
          <w:bCs/>
          <w:sz w:val="28"/>
          <w:szCs w:val="28"/>
          <w:lang w:eastAsia="en-US"/>
        </w:rPr>
      </w:pPr>
      <w:r w:rsidRPr="00810B36">
        <w:rPr>
          <w:rFonts w:eastAsia="Calibri"/>
          <w:bCs/>
          <w:sz w:val="28"/>
          <w:szCs w:val="28"/>
          <w:lang w:eastAsia="en-US"/>
        </w:rPr>
        <w:t xml:space="preserve">Учреждение является некоммерческой организацией. </w:t>
      </w:r>
    </w:p>
    <w:p w:rsidR="00810B36" w:rsidRPr="00810B36" w:rsidRDefault="00810B36" w:rsidP="000220D0">
      <w:pPr>
        <w:widowControl w:val="0"/>
        <w:tabs>
          <w:tab w:val="left" w:pos="900"/>
          <w:tab w:val="left" w:pos="993"/>
          <w:tab w:val="left" w:pos="1134"/>
          <w:tab w:val="left" w:pos="1210"/>
        </w:tabs>
        <w:ind w:firstLine="709"/>
        <w:jc w:val="both"/>
        <w:rPr>
          <w:rFonts w:eastAsia="Calibri"/>
          <w:bCs/>
          <w:sz w:val="28"/>
          <w:szCs w:val="28"/>
          <w:lang w:eastAsia="en-US"/>
        </w:rPr>
      </w:pPr>
      <w:r w:rsidRPr="00810B36">
        <w:rPr>
          <w:rFonts w:eastAsia="Calibri"/>
          <w:bCs/>
          <w:sz w:val="28"/>
          <w:szCs w:val="28"/>
          <w:lang w:eastAsia="en-US"/>
        </w:rPr>
        <w:t>Юридический и фактический адрес Учредителя: 309210, Российская Федерация, Белгородская область, город Короча, площадь Васильева, 28.</w:t>
      </w:r>
    </w:p>
    <w:p w:rsidR="00810B36" w:rsidRPr="00810B36" w:rsidRDefault="00810B36" w:rsidP="000220D0">
      <w:pPr>
        <w:widowControl w:val="0"/>
        <w:tabs>
          <w:tab w:val="left" w:pos="900"/>
          <w:tab w:val="left" w:pos="993"/>
          <w:tab w:val="left" w:pos="1134"/>
          <w:tab w:val="left" w:pos="1210"/>
        </w:tabs>
        <w:ind w:firstLine="709"/>
        <w:jc w:val="both"/>
        <w:rPr>
          <w:rFonts w:eastAsia="Calibri"/>
          <w:bCs/>
          <w:sz w:val="28"/>
          <w:szCs w:val="28"/>
          <w:lang w:eastAsia="en-US"/>
        </w:rPr>
      </w:pPr>
      <w:r w:rsidRPr="00810B36">
        <w:rPr>
          <w:rFonts w:eastAsia="Calibri"/>
          <w:bCs/>
          <w:sz w:val="28"/>
          <w:szCs w:val="28"/>
          <w:lang w:eastAsia="en-US"/>
        </w:rPr>
        <w:t>Юридический и фактический адрес Управления образования: 309210, Российская Федерация, Белгородская область, город Короча,  улица Ленина, 59.</w:t>
      </w:r>
    </w:p>
    <w:p w:rsidR="00810B36" w:rsidRPr="00810B36" w:rsidRDefault="00810B36" w:rsidP="000220D0">
      <w:pPr>
        <w:widowControl w:val="0"/>
        <w:tabs>
          <w:tab w:val="left" w:pos="900"/>
          <w:tab w:val="left" w:pos="993"/>
          <w:tab w:val="left" w:pos="1134"/>
          <w:tab w:val="left" w:pos="1210"/>
        </w:tabs>
        <w:ind w:firstLine="709"/>
        <w:jc w:val="both"/>
        <w:rPr>
          <w:rFonts w:eastAsia="Calibri"/>
          <w:bCs/>
          <w:sz w:val="28"/>
          <w:szCs w:val="28"/>
          <w:lang w:eastAsia="en-US"/>
        </w:rPr>
      </w:pPr>
      <w:r w:rsidRPr="00810B36">
        <w:rPr>
          <w:rFonts w:eastAsia="Calibri"/>
          <w:bCs/>
          <w:sz w:val="28"/>
          <w:szCs w:val="28"/>
          <w:lang w:eastAsia="en-US"/>
        </w:rPr>
        <w:lastRenderedPageBreak/>
        <w:t>Юридический и фактический адрес Учреждения: 309210, Российская Федерация, Белгородская область, город Короча, улица Ленина, 59.</w:t>
      </w:r>
    </w:p>
    <w:p w:rsidR="00810B36" w:rsidRPr="00810B36" w:rsidRDefault="00810B36" w:rsidP="000220D0">
      <w:pPr>
        <w:tabs>
          <w:tab w:val="left" w:pos="1134"/>
        </w:tabs>
        <w:suppressAutoHyphens/>
        <w:ind w:firstLine="709"/>
        <w:jc w:val="both"/>
        <w:outlineLvl w:val="2"/>
        <w:rPr>
          <w:b/>
          <w:sz w:val="28"/>
          <w:szCs w:val="28"/>
        </w:rPr>
      </w:pPr>
      <w:r w:rsidRPr="00810B36">
        <w:rPr>
          <w:bCs/>
          <w:color w:val="000000"/>
          <w:sz w:val="28"/>
          <w:szCs w:val="28"/>
          <w:shd w:val="clear" w:color="auto" w:fill="FFFFFF"/>
        </w:rPr>
        <w:t xml:space="preserve">1.5. </w:t>
      </w:r>
      <w:proofErr w:type="gramStart"/>
      <w:r w:rsidRPr="00810B36">
        <w:rPr>
          <w:bCs/>
          <w:color w:val="000000"/>
          <w:sz w:val="28"/>
          <w:szCs w:val="28"/>
          <w:shd w:val="clear" w:color="auto" w:fill="FFFFFF"/>
        </w:rPr>
        <w:t>У</w:t>
      </w:r>
      <w:r w:rsidRPr="00810B36">
        <w:rPr>
          <w:color w:val="000000"/>
          <w:sz w:val="28"/>
          <w:szCs w:val="28"/>
          <w:shd w:val="clear" w:color="auto" w:fill="FFFFFF"/>
        </w:rPr>
        <w:t xml:space="preserve">чреждение является юридическим лицом со дня его </w:t>
      </w:r>
      <w:r w:rsidRPr="00810B36">
        <w:rPr>
          <w:sz w:val="28"/>
          <w:szCs w:val="28"/>
        </w:rPr>
        <w:t xml:space="preserve">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 </w:t>
      </w:r>
      <w:r w:rsidRPr="00810B36">
        <w:rPr>
          <w:color w:val="000000"/>
          <w:sz w:val="28"/>
          <w:szCs w:val="28"/>
          <w:shd w:val="clear" w:color="auto" w:fill="FFFFFF"/>
        </w:rPr>
        <w:t>имеет самостоятельный баланс, обособленное имущество</w:t>
      </w:r>
      <w:r w:rsidRPr="00810B36">
        <w:rPr>
          <w:bCs/>
          <w:sz w:val="28"/>
          <w:szCs w:val="28"/>
        </w:rPr>
        <w:t>, закрепленное за ним на праве оперативного управления</w:t>
      </w:r>
      <w:r w:rsidRPr="00810B36">
        <w:rPr>
          <w:color w:val="000000"/>
          <w:sz w:val="28"/>
          <w:szCs w:val="28"/>
          <w:shd w:val="clear" w:color="auto" w:fill="FFFFFF"/>
        </w:rPr>
        <w:t>, </w:t>
      </w:r>
      <w:r w:rsidRPr="00810B36">
        <w:rPr>
          <w:bCs/>
          <w:color w:val="000000"/>
          <w:sz w:val="28"/>
          <w:szCs w:val="28"/>
          <w:shd w:val="clear" w:color="auto" w:fill="FFFFFF"/>
        </w:rPr>
        <w:t xml:space="preserve"> </w:t>
      </w:r>
      <w:hyperlink r:id="rId10" w:tooltip="Лицевой счет" w:history="1">
        <w:r w:rsidRPr="00810B36">
          <w:rPr>
            <w:sz w:val="28"/>
            <w:szCs w:val="28"/>
            <w:bdr w:val="none" w:sz="0" w:space="0" w:color="auto" w:frame="1"/>
            <w:shd w:val="clear" w:color="auto" w:fill="FFFFFF"/>
          </w:rPr>
          <w:t>лицевые счета</w:t>
        </w:r>
      </w:hyperlink>
      <w:r w:rsidRPr="00810B36">
        <w:rPr>
          <w:sz w:val="28"/>
          <w:szCs w:val="28"/>
          <w:shd w:val="clear" w:color="auto" w:fill="FFFFFF"/>
        </w:rPr>
        <w:t> </w:t>
      </w:r>
      <w:r w:rsidRPr="00810B36">
        <w:rPr>
          <w:bCs/>
          <w:sz w:val="28"/>
          <w:szCs w:val="28"/>
          <w:shd w:val="clear" w:color="auto" w:fill="FFFFFF"/>
        </w:rPr>
        <w:t xml:space="preserve"> </w:t>
      </w:r>
      <w:r w:rsidRPr="00810B36">
        <w:rPr>
          <w:color w:val="000000"/>
          <w:sz w:val="28"/>
          <w:szCs w:val="28"/>
          <w:shd w:val="clear" w:color="auto" w:fill="FFFFFF"/>
        </w:rPr>
        <w:t>в</w:t>
      </w:r>
      <w:r w:rsidRPr="00810B36">
        <w:rPr>
          <w:iCs/>
          <w:sz w:val="28"/>
          <w:szCs w:val="28"/>
        </w:rPr>
        <w:t xml:space="preserve"> финансовом органе администрации </w:t>
      </w:r>
      <w:proofErr w:type="spellStart"/>
      <w:r w:rsidRPr="00810B36">
        <w:rPr>
          <w:iCs/>
          <w:sz w:val="28"/>
          <w:szCs w:val="28"/>
        </w:rPr>
        <w:t>Корочанского</w:t>
      </w:r>
      <w:proofErr w:type="spellEnd"/>
      <w:r w:rsidRPr="00810B36">
        <w:rPr>
          <w:iCs/>
          <w:sz w:val="28"/>
          <w:szCs w:val="28"/>
        </w:rPr>
        <w:t xml:space="preserve"> района, </w:t>
      </w:r>
      <w:r w:rsidRPr="00810B36">
        <w:rPr>
          <w:color w:val="000000"/>
          <w:sz w:val="28"/>
          <w:szCs w:val="28"/>
          <w:shd w:val="clear" w:color="auto" w:fill="FFFFFF"/>
        </w:rPr>
        <w:t>бланки, штампы, печать установленного образца со своим наименованием, местонахождением, а</w:t>
      </w:r>
      <w:proofErr w:type="gramEnd"/>
      <w:r w:rsidRPr="00810B36">
        <w:rPr>
          <w:color w:val="000000"/>
          <w:sz w:val="28"/>
          <w:szCs w:val="28"/>
          <w:shd w:val="clear" w:color="auto" w:fill="FFFFFF"/>
        </w:rPr>
        <w:t xml:space="preserve"> также другие средства индивидуализации.</w:t>
      </w:r>
    </w:p>
    <w:p w:rsidR="00810B36" w:rsidRPr="00810B36" w:rsidRDefault="00810B36" w:rsidP="00810B36">
      <w:pPr>
        <w:tabs>
          <w:tab w:val="left" w:pos="900"/>
          <w:tab w:val="left" w:pos="993"/>
          <w:tab w:val="left" w:pos="1134"/>
        </w:tabs>
        <w:ind w:firstLine="709"/>
        <w:contextualSpacing/>
        <w:jc w:val="both"/>
        <w:rPr>
          <w:sz w:val="28"/>
          <w:szCs w:val="28"/>
        </w:rPr>
      </w:pPr>
      <w:r w:rsidRPr="00810B36">
        <w:rPr>
          <w:sz w:val="28"/>
          <w:szCs w:val="28"/>
        </w:rPr>
        <w:t>Учреждение не имеет филиалов и представительств.</w:t>
      </w:r>
    </w:p>
    <w:p w:rsidR="00810B36" w:rsidRPr="00810B36" w:rsidRDefault="00810B36" w:rsidP="00810B36">
      <w:pPr>
        <w:autoSpaceDE w:val="0"/>
        <w:autoSpaceDN w:val="0"/>
        <w:adjustRightInd w:val="0"/>
        <w:ind w:firstLine="709"/>
        <w:jc w:val="both"/>
        <w:rPr>
          <w:rFonts w:eastAsia="Calibri"/>
          <w:bCs/>
          <w:sz w:val="28"/>
          <w:szCs w:val="28"/>
          <w:lang w:eastAsia="en-US"/>
        </w:rPr>
      </w:pPr>
      <w:r w:rsidRPr="00810B36">
        <w:rPr>
          <w:color w:val="000000"/>
          <w:sz w:val="28"/>
          <w:szCs w:val="28"/>
          <w:shd w:val="clear" w:color="auto" w:fill="FFFFFF"/>
        </w:rPr>
        <w:t>1.6. Учреждение для достижения целей своей деятельности вправе совершать сделки, приобретать и осуществлять имущественные и неимущественные права, исполнять обязанности, быть истцом и ответчиком в суде, арбитражном, третейском судах, судах общей юрисдикции в соответствии с действующим </w:t>
      </w:r>
      <w:hyperlink r:id="rId11" w:tooltip="Законы в России" w:history="1">
        <w:r w:rsidRPr="00810B36">
          <w:rPr>
            <w:sz w:val="28"/>
            <w:szCs w:val="28"/>
            <w:bdr w:val="none" w:sz="0" w:space="0" w:color="auto" w:frame="1"/>
            <w:shd w:val="clear" w:color="auto" w:fill="FFFFFF"/>
          </w:rPr>
          <w:t>законодательством Российской Федерации</w:t>
        </w:r>
      </w:hyperlink>
      <w:r w:rsidRPr="00810B36">
        <w:rPr>
          <w:sz w:val="28"/>
          <w:szCs w:val="28"/>
          <w:shd w:val="clear" w:color="auto" w:fill="FFFFFF"/>
        </w:rPr>
        <w:t>.</w:t>
      </w:r>
      <w:r w:rsidRPr="00810B36">
        <w:rPr>
          <w:rFonts w:eastAsia="Calibri"/>
          <w:bCs/>
          <w:sz w:val="28"/>
          <w:szCs w:val="28"/>
          <w:lang w:eastAsia="en-US"/>
        </w:rPr>
        <w:t xml:space="preserve"> </w:t>
      </w:r>
    </w:p>
    <w:p w:rsidR="00810B36" w:rsidRPr="00810B36" w:rsidRDefault="00810B36" w:rsidP="00810B36">
      <w:pPr>
        <w:suppressAutoHyphens/>
        <w:ind w:firstLine="709"/>
        <w:jc w:val="both"/>
        <w:rPr>
          <w:sz w:val="28"/>
          <w:szCs w:val="28"/>
        </w:rPr>
      </w:pPr>
      <w:r w:rsidRPr="00810B36">
        <w:rPr>
          <w:bCs/>
          <w:sz w:val="28"/>
          <w:szCs w:val="28"/>
        </w:rPr>
        <w:t xml:space="preserve">1.7. Основная деятельность Учреждения обеспечивается за счет бюджета </w:t>
      </w:r>
      <w:proofErr w:type="spellStart"/>
      <w:r w:rsidRPr="00810B36">
        <w:rPr>
          <w:bCs/>
          <w:sz w:val="28"/>
          <w:szCs w:val="28"/>
        </w:rPr>
        <w:t>Корочанского</w:t>
      </w:r>
      <w:proofErr w:type="spellEnd"/>
      <w:r w:rsidRPr="00810B36">
        <w:rPr>
          <w:bCs/>
          <w:sz w:val="28"/>
          <w:szCs w:val="28"/>
        </w:rPr>
        <w:t xml:space="preserve"> района</w:t>
      </w:r>
      <w:r w:rsidRPr="00810B36">
        <w:rPr>
          <w:sz w:val="28"/>
          <w:szCs w:val="28"/>
        </w:rPr>
        <w:t xml:space="preserve"> </w:t>
      </w:r>
      <w:r w:rsidRPr="00810B36">
        <w:rPr>
          <w:bCs/>
          <w:sz w:val="28"/>
          <w:szCs w:val="28"/>
        </w:rPr>
        <w:t>на основании бюджетной сметы.</w:t>
      </w:r>
    </w:p>
    <w:p w:rsidR="00810B36" w:rsidRPr="00810B36" w:rsidRDefault="00810B36" w:rsidP="00810B36">
      <w:pPr>
        <w:suppressAutoHyphens/>
        <w:ind w:firstLine="709"/>
        <w:jc w:val="both"/>
        <w:rPr>
          <w:bCs/>
          <w:sz w:val="28"/>
          <w:szCs w:val="28"/>
        </w:rPr>
      </w:pPr>
      <w:r w:rsidRPr="00810B36">
        <w:rPr>
          <w:bCs/>
          <w:sz w:val="28"/>
          <w:szCs w:val="28"/>
        </w:rPr>
        <w:t>1.8. Учреждение обязано выполнять задания Учредителя, вправе осуществлять виды деятельности в соответствии с действующим законодательством и настоящим Уставом, выполнять работы, оказывать услуги, относящиеся к его основной деятельности.</w:t>
      </w:r>
    </w:p>
    <w:p w:rsidR="00810B36" w:rsidRPr="00810B36" w:rsidRDefault="00810B36" w:rsidP="00810B36">
      <w:pPr>
        <w:tabs>
          <w:tab w:val="left" w:pos="1276"/>
        </w:tabs>
        <w:autoSpaceDE w:val="0"/>
        <w:autoSpaceDN w:val="0"/>
        <w:adjustRightInd w:val="0"/>
        <w:ind w:firstLine="709"/>
        <w:jc w:val="both"/>
        <w:rPr>
          <w:bCs/>
          <w:sz w:val="28"/>
          <w:szCs w:val="28"/>
        </w:rPr>
      </w:pPr>
      <w:r w:rsidRPr="00810B36">
        <w:rPr>
          <w:rFonts w:eastAsia="Calibri"/>
          <w:sz w:val="28"/>
          <w:szCs w:val="28"/>
          <w:lang w:eastAsia="en-US"/>
        </w:rPr>
        <w:t xml:space="preserve">1.9. Учреждение может осуществлять приносящую доходы деятельность, только если такое право предусмотрено настоящим Уставом. Доходы, полученные от указанной деятельности, поступают в бюджет </w:t>
      </w:r>
      <w:proofErr w:type="spellStart"/>
      <w:r w:rsidRPr="00810B36">
        <w:rPr>
          <w:rFonts w:eastAsia="Calibri"/>
          <w:sz w:val="28"/>
          <w:szCs w:val="28"/>
          <w:lang w:eastAsia="en-US"/>
        </w:rPr>
        <w:t>Корочанского</w:t>
      </w:r>
      <w:proofErr w:type="spellEnd"/>
      <w:r w:rsidRPr="00810B36">
        <w:rPr>
          <w:rFonts w:eastAsia="Calibri"/>
          <w:sz w:val="28"/>
          <w:szCs w:val="28"/>
          <w:lang w:eastAsia="en-US"/>
        </w:rPr>
        <w:t xml:space="preserve"> района Белгородской области.</w:t>
      </w:r>
    </w:p>
    <w:p w:rsidR="00810B36" w:rsidRPr="00810B36" w:rsidRDefault="00810B36" w:rsidP="00810B36">
      <w:pPr>
        <w:widowControl w:val="0"/>
        <w:tabs>
          <w:tab w:val="left" w:pos="709"/>
          <w:tab w:val="left" w:pos="993"/>
          <w:tab w:val="left" w:pos="1134"/>
          <w:tab w:val="left" w:pos="1216"/>
        </w:tabs>
        <w:ind w:firstLine="709"/>
        <w:jc w:val="both"/>
        <w:rPr>
          <w:rFonts w:eastAsia="Calibri"/>
          <w:bCs/>
          <w:sz w:val="28"/>
          <w:szCs w:val="28"/>
          <w:lang w:eastAsia="en-US"/>
        </w:rPr>
      </w:pPr>
      <w:r w:rsidRPr="00810B36">
        <w:rPr>
          <w:rFonts w:eastAsia="Calibri"/>
          <w:bCs/>
          <w:sz w:val="28"/>
          <w:szCs w:val="28"/>
          <w:lang w:eastAsia="en-US"/>
        </w:rPr>
        <w:t xml:space="preserve">1.10. </w:t>
      </w:r>
      <w:proofErr w:type="gramStart"/>
      <w:r w:rsidRPr="00810B36">
        <w:rPr>
          <w:rFonts w:eastAsia="Calibri"/>
          <w:bCs/>
          <w:sz w:val="28"/>
          <w:szCs w:val="28"/>
          <w:lang w:eastAsia="en-US"/>
        </w:rPr>
        <w:t>Учреждение в своей деятельности руководствуется Конституцией Российской Федерации, законодательством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законами Белгородской области, постановлениями и распоряжениями Губернатора и Правительства Белгородской области, Уставом муниципального района «</w:t>
      </w:r>
      <w:proofErr w:type="spellStart"/>
      <w:r w:rsidRPr="00810B36">
        <w:rPr>
          <w:rFonts w:eastAsia="Calibri"/>
          <w:bCs/>
          <w:sz w:val="28"/>
          <w:szCs w:val="28"/>
          <w:lang w:eastAsia="en-US"/>
        </w:rPr>
        <w:t>Корочанский</w:t>
      </w:r>
      <w:proofErr w:type="spellEnd"/>
      <w:r w:rsidRPr="00810B36">
        <w:rPr>
          <w:rFonts w:eastAsia="Calibri"/>
          <w:bCs/>
          <w:sz w:val="28"/>
          <w:szCs w:val="28"/>
          <w:lang w:eastAsia="en-US"/>
        </w:rPr>
        <w:t xml:space="preserve"> район» Белгородской области, решениями Муниципального совета </w:t>
      </w:r>
      <w:proofErr w:type="spellStart"/>
      <w:r w:rsidRPr="00810B36">
        <w:rPr>
          <w:rFonts w:eastAsia="Calibri"/>
          <w:bCs/>
          <w:sz w:val="28"/>
          <w:szCs w:val="28"/>
          <w:lang w:eastAsia="en-US"/>
        </w:rPr>
        <w:t>Корочанского</w:t>
      </w:r>
      <w:proofErr w:type="spellEnd"/>
      <w:r w:rsidRPr="00810B36">
        <w:rPr>
          <w:rFonts w:eastAsia="Calibri"/>
          <w:bCs/>
          <w:sz w:val="28"/>
          <w:szCs w:val="28"/>
          <w:lang w:eastAsia="en-US"/>
        </w:rPr>
        <w:t xml:space="preserve"> района, постановлениями и распоряжениями администрации </w:t>
      </w:r>
      <w:proofErr w:type="spellStart"/>
      <w:r w:rsidRPr="00810B36">
        <w:rPr>
          <w:rFonts w:eastAsia="Calibri"/>
          <w:bCs/>
          <w:sz w:val="28"/>
          <w:szCs w:val="28"/>
          <w:lang w:eastAsia="en-US"/>
        </w:rPr>
        <w:t>Корочанского</w:t>
      </w:r>
      <w:proofErr w:type="spellEnd"/>
      <w:r w:rsidRPr="00810B36">
        <w:rPr>
          <w:rFonts w:eastAsia="Calibri"/>
          <w:bCs/>
          <w:sz w:val="28"/>
          <w:szCs w:val="28"/>
          <w:lang w:eastAsia="en-US"/>
        </w:rPr>
        <w:t xml:space="preserve"> района и настоящим Уставом.</w:t>
      </w:r>
      <w:proofErr w:type="gramEnd"/>
    </w:p>
    <w:p w:rsidR="00810B36" w:rsidRPr="00810B36" w:rsidRDefault="00810B36" w:rsidP="00810B36">
      <w:pPr>
        <w:widowControl w:val="0"/>
        <w:tabs>
          <w:tab w:val="left" w:pos="900"/>
          <w:tab w:val="left" w:pos="993"/>
          <w:tab w:val="left" w:pos="1134"/>
          <w:tab w:val="left" w:pos="1216"/>
        </w:tabs>
        <w:ind w:firstLine="709"/>
        <w:jc w:val="both"/>
        <w:rPr>
          <w:rFonts w:eastAsia="Calibri"/>
          <w:bCs/>
          <w:sz w:val="28"/>
          <w:szCs w:val="28"/>
          <w:lang w:eastAsia="en-US"/>
        </w:rPr>
      </w:pPr>
      <w:r w:rsidRPr="00810B36">
        <w:rPr>
          <w:rFonts w:eastAsia="Calibri"/>
          <w:bCs/>
          <w:sz w:val="28"/>
          <w:szCs w:val="28"/>
          <w:lang w:eastAsia="en-US"/>
        </w:rPr>
        <w:t>1.11. Учреждение предоставляет информацию о своей деятельности органам государственной статистики и налоговым органам, Учредителю и иным лицам в соответствии с действующим законодательством Российской Федерации, а также в соответствии с настоящим Уставом.</w:t>
      </w:r>
    </w:p>
    <w:p w:rsidR="00810B36" w:rsidRPr="00810B36" w:rsidRDefault="00810B36" w:rsidP="00810B36">
      <w:pPr>
        <w:widowControl w:val="0"/>
        <w:tabs>
          <w:tab w:val="left" w:pos="900"/>
          <w:tab w:val="left" w:pos="993"/>
          <w:tab w:val="left" w:pos="1134"/>
          <w:tab w:val="left" w:pos="1216"/>
        </w:tabs>
        <w:ind w:firstLine="709"/>
        <w:jc w:val="both"/>
        <w:rPr>
          <w:rFonts w:eastAsia="Calibri"/>
          <w:bCs/>
          <w:sz w:val="28"/>
          <w:szCs w:val="28"/>
          <w:lang w:eastAsia="en-US"/>
        </w:rPr>
      </w:pPr>
      <w:r w:rsidRPr="00810B36">
        <w:rPr>
          <w:rFonts w:eastAsia="Calibri"/>
          <w:bCs/>
          <w:sz w:val="28"/>
          <w:szCs w:val="28"/>
          <w:lang w:eastAsia="en-US"/>
        </w:rPr>
        <w:t xml:space="preserve">1.12. Учреждение формирует открытые и общедоступные информационные ресурсы, содержащие информацию о его деятельности, обеспечивают доступ  </w:t>
      </w:r>
      <w:proofErr w:type="gramStart"/>
      <w:r w:rsidRPr="00810B36">
        <w:rPr>
          <w:rFonts w:eastAsia="Calibri"/>
          <w:bCs/>
          <w:sz w:val="28"/>
          <w:szCs w:val="28"/>
          <w:lang w:eastAsia="en-US"/>
        </w:rPr>
        <w:t>к</w:t>
      </w:r>
      <w:proofErr w:type="gramEnd"/>
      <w:r w:rsidRPr="00810B36">
        <w:rPr>
          <w:rFonts w:eastAsia="Calibri"/>
          <w:bCs/>
          <w:sz w:val="28"/>
          <w:szCs w:val="28"/>
          <w:lang w:eastAsia="en-US"/>
        </w:rPr>
        <w:t xml:space="preserve"> </w:t>
      </w:r>
      <w:proofErr w:type="gramStart"/>
      <w:r w:rsidRPr="00810B36">
        <w:rPr>
          <w:rFonts w:eastAsia="Calibri"/>
          <w:bCs/>
          <w:sz w:val="28"/>
          <w:szCs w:val="28"/>
          <w:lang w:eastAsia="en-US"/>
        </w:rPr>
        <w:t>таким</w:t>
      </w:r>
      <w:proofErr w:type="gramEnd"/>
      <w:r w:rsidRPr="00810B36">
        <w:rPr>
          <w:rFonts w:eastAsia="Calibri"/>
          <w:bCs/>
          <w:sz w:val="28"/>
          <w:szCs w:val="28"/>
          <w:lang w:eastAsia="en-US"/>
        </w:rPr>
        <w:t xml:space="preserve"> ресурсам посредством размещения их в информационно-телекоммуникационных сетях, в том числе на официальном сайте Учреждения в сети «Интернет». Порядок размещения  и обновления информации на официальном сайте Учреждения в сети «Интернет», в том </w:t>
      </w:r>
      <w:r w:rsidRPr="00810B36">
        <w:rPr>
          <w:rFonts w:eastAsia="Calibri"/>
          <w:bCs/>
          <w:sz w:val="28"/>
          <w:szCs w:val="28"/>
          <w:lang w:eastAsia="en-US"/>
        </w:rPr>
        <w:lastRenderedPageBreak/>
        <w:t>числе содержание и форма её предоставления осуществляется, в соответствии   с действующим законодательством Российской Федерации.</w:t>
      </w:r>
    </w:p>
    <w:p w:rsidR="00810B36" w:rsidRPr="00810B36" w:rsidRDefault="00810B36" w:rsidP="00810B36">
      <w:pPr>
        <w:widowControl w:val="0"/>
        <w:tabs>
          <w:tab w:val="left" w:pos="900"/>
          <w:tab w:val="left" w:pos="993"/>
          <w:tab w:val="left" w:pos="1134"/>
          <w:tab w:val="left" w:pos="1216"/>
        </w:tabs>
        <w:ind w:firstLine="709"/>
        <w:jc w:val="both"/>
        <w:rPr>
          <w:rFonts w:eastAsia="Calibri"/>
          <w:bCs/>
          <w:sz w:val="28"/>
          <w:szCs w:val="28"/>
          <w:lang w:eastAsia="en-US"/>
        </w:rPr>
      </w:pPr>
      <w:r w:rsidRPr="00810B36">
        <w:rPr>
          <w:rFonts w:eastAsia="Calibri"/>
          <w:bCs/>
          <w:sz w:val="28"/>
          <w:szCs w:val="28"/>
          <w:lang w:eastAsia="en-US"/>
        </w:rPr>
        <w:t xml:space="preserve">1.13. Учреждение обеспечивает открытость и доступность информации    и документов, если они в соответствии с действующим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Учреждения в сети «Интернет» и обновлению. </w:t>
      </w:r>
    </w:p>
    <w:p w:rsidR="00810B36" w:rsidRPr="00810B36" w:rsidRDefault="00810B36" w:rsidP="00810B36">
      <w:pPr>
        <w:widowControl w:val="0"/>
        <w:tabs>
          <w:tab w:val="left" w:pos="1216"/>
        </w:tabs>
        <w:ind w:left="760"/>
        <w:jc w:val="both"/>
        <w:rPr>
          <w:rFonts w:eastAsia="Calibri"/>
          <w:b/>
          <w:bCs/>
          <w:sz w:val="28"/>
          <w:szCs w:val="28"/>
          <w:highlight w:val="yellow"/>
          <w:lang w:eastAsia="en-US"/>
        </w:rPr>
      </w:pPr>
    </w:p>
    <w:p w:rsidR="00810B36" w:rsidRPr="00810B36" w:rsidRDefault="00810B36" w:rsidP="001B30CC">
      <w:pPr>
        <w:widowControl w:val="0"/>
        <w:numPr>
          <w:ilvl w:val="0"/>
          <w:numId w:val="29"/>
        </w:numPr>
        <w:tabs>
          <w:tab w:val="left" w:pos="2552"/>
        </w:tabs>
        <w:spacing w:after="200" w:line="276" w:lineRule="auto"/>
        <w:rPr>
          <w:b/>
          <w:bCs/>
          <w:sz w:val="28"/>
          <w:szCs w:val="28"/>
          <w:lang w:eastAsia="en-US"/>
        </w:rPr>
      </w:pPr>
      <w:r w:rsidRPr="00810B36">
        <w:rPr>
          <w:b/>
          <w:bCs/>
          <w:sz w:val="28"/>
          <w:szCs w:val="28"/>
          <w:lang w:eastAsia="en-US"/>
        </w:rPr>
        <w:t>Предмет, цели и виды деятельности</w:t>
      </w:r>
    </w:p>
    <w:p w:rsidR="00810B36" w:rsidRPr="00810B36" w:rsidRDefault="00810B36" w:rsidP="00810B36">
      <w:pPr>
        <w:widowControl w:val="0"/>
        <w:tabs>
          <w:tab w:val="left" w:pos="851"/>
        </w:tabs>
        <w:ind w:firstLine="709"/>
        <w:jc w:val="both"/>
        <w:rPr>
          <w:rFonts w:eastAsia="Calibri"/>
          <w:bCs/>
          <w:sz w:val="28"/>
          <w:szCs w:val="28"/>
          <w:lang w:eastAsia="en-US"/>
        </w:rPr>
      </w:pPr>
      <w:r w:rsidRPr="00810B36">
        <w:rPr>
          <w:rFonts w:eastAsia="Calibri"/>
          <w:bCs/>
          <w:sz w:val="28"/>
          <w:szCs w:val="28"/>
          <w:lang w:eastAsia="en-US"/>
        </w:rPr>
        <w:t xml:space="preserve">2.1. Учреждение создано для выполнения работ и оказания услуг в сфере бухгалтерского учета, информационному сопровождению муниципальных образовательных организаций </w:t>
      </w:r>
      <w:proofErr w:type="spellStart"/>
      <w:r w:rsidRPr="00810B36">
        <w:rPr>
          <w:rFonts w:eastAsia="Calibri"/>
          <w:bCs/>
          <w:sz w:val="28"/>
          <w:szCs w:val="28"/>
          <w:lang w:eastAsia="en-US"/>
        </w:rPr>
        <w:t>Корочанского</w:t>
      </w:r>
      <w:proofErr w:type="spellEnd"/>
      <w:r w:rsidRPr="00810B36">
        <w:rPr>
          <w:rFonts w:eastAsia="Calibri"/>
          <w:bCs/>
          <w:sz w:val="28"/>
          <w:szCs w:val="28"/>
          <w:lang w:eastAsia="en-US"/>
        </w:rPr>
        <w:t xml:space="preserve"> района.</w:t>
      </w:r>
    </w:p>
    <w:p w:rsidR="00810B36" w:rsidRPr="00810B36" w:rsidRDefault="00810B36" w:rsidP="00810B36">
      <w:pPr>
        <w:widowControl w:val="0"/>
        <w:tabs>
          <w:tab w:val="left" w:pos="1209"/>
        </w:tabs>
        <w:ind w:firstLine="709"/>
        <w:jc w:val="both"/>
        <w:rPr>
          <w:rFonts w:eastAsia="Calibri"/>
          <w:bCs/>
          <w:sz w:val="28"/>
          <w:szCs w:val="28"/>
          <w:lang w:eastAsia="en-US"/>
        </w:rPr>
      </w:pPr>
      <w:r w:rsidRPr="00810B36">
        <w:rPr>
          <w:rFonts w:eastAsia="Calibri"/>
          <w:bCs/>
          <w:sz w:val="28"/>
          <w:szCs w:val="28"/>
          <w:lang w:eastAsia="en-US"/>
        </w:rPr>
        <w:t>2.2. Предметом деятельности Учреждения является:</w:t>
      </w:r>
    </w:p>
    <w:p w:rsidR="00810B36" w:rsidRPr="00810B36" w:rsidRDefault="00810B36" w:rsidP="00810B36">
      <w:pPr>
        <w:ind w:right="143" w:firstLine="709"/>
        <w:jc w:val="both"/>
        <w:rPr>
          <w:sz w:val="28"/>
          <w:szCs w:val="28"/>
        </w:rPr>
      </w:pPr>
      <w:r w:rsidRPr="00810B36">
        <w:rPr>
          <w:sz w:val="28"/>
          <w:szCs w:val="28"/>
        </w:rPr>
        <w:t>- ведение бюджетного (бухгалтерского) учета управления образования администрации муниципального района «</w:t>
      </w:r>
      <w:proofErr w:type="spellStart"/>
      <w:r w:rsidRPr="00810B36">
        <w:rPr>
          <w:sz w:val="28"/>
          <w:szCs w:val="28"/>
        </w:rPr>
        <w:t>Корочанский</w:t>
      </w:r>
      <w:proofErr w:type="spellEnd"/>
      <w:r w:rsidRPr="00810B36">
        <w:rPr>
          <w:sz w:val="28"/>
          <w:szCs w:val="28"/>
        </w:rPr>
        <w:t xml:space="preserve"> район» и подведомственных ему муниципальных образовательных организаций </w:t>
      </w:r>
      <w:proofErr w:type="spellStart"/>
      <w:r w:rsidRPr="00810B36">
        <w:rPr>
          <w:sz w:val="28"/>
          <w:szCs w:val="28"/>
        </w:rPr>
        <w:t>Корочанского</w:t>
      </w:r>
      <w:proofErr w:type="spellEnd"/>
      <w:r w:rsidRPr="00810B36">
        <w:rPr>
          <w:sz w:val="28"/>
          <w:szCs w:val="28"/>
        </w:rPr>
        <w:t xml:space="preserve"> района;</w:t>
      </w:r>
    </w:p>
    <w:p w:rsidR="00810B36" w:rsidRPr="00810B36" w:rsidRDefault="00810B36" w:rsidP="00810B36">
      <w:pPr>
        <w:ind w:right="143" w:firstLine="709"/>
        <w:jc w:val="both"/>
        <w:rPr>
          <w:sz w:val="28"/>
          <w:szCs w:val="28"/>
        </w:rPr>
      </w:pPr>
      <w:r w:rsidRPr="00810B36">
        <w:rPr>
          <w:sz w:val="28"/>
          <w:szCs w:val="28"/>
        </w:rPr>
        <w:t xml:space="preserve">- </w:t>
      </w:r>
      <w:r w:rsidRPr="00810B36">
        <w:rPr>
          <w:rFonts w:eastAsia="BatangChe"/>
          <w:bCs/>
          <w:sz w:val="28"/>
          <w:szCs w:val="28"/>
        </w:rPr>
        <w:t>ведение административно-хозяйственной   и вспомогательной деятельности по обеспечению функционирования управления образования администрации муниципального района «</w:t>
      </w:r>
      <w:proofErr w:type="spellStart"/>
      <w:r w:rsidRPr="00810B36">
        <w:rPr>
          <w:rFonts w:eastAsia="BatangChe"/>
          <w:bCs/>
          <w:sz w:val="28"/>
          <w:szCs w:val="28"/>
        </w:rPr>
        <w:t>Корочанский</w:t>
      </w:r>
      <w:proofErr w:type="spellEnd"/>
      <w:r w:rsidRPr="00810B36">
        <w:rPr>
          <w:rFonts w:eastAsia="BatangChe"/>
          <w:bCs/>
          <w:sz w:val="28"/>
          <w:szCs w:val="28"/>
        </w:rPr>
        <w:t xml:space="preserve"> район» и подведомственных ему муниципальных образовательных организаций </w:t>
      </w:r>
      <w:proofErr w:type="spellStart"/>
      <w:r w:rsidRPr="00810B36">
        <w:rPr>
          <w:rFonts w:eastAsia="BatangChe"/>
          <w:bCs/>
          <w:sz w:val="28"/>
          <w:szCs w:val="28"/>
        </w:rPr>
        <w:t>Корочанского</w:t>
      </w:r>
      <w:proofErr w:type="spellEnd"/>
      <w:r w:rsidRPr="00810B36">
        <w:rPr>
          <w:rFonts w:eastAsia="BatangChe"/>
          <w:bCs/>
          <w:sz w:val="28"/>
          <w:szCs w:val="28"/>
        </w:rPr>
        <w:t xml:space="preserve"> района.</w:t>
      </w:r>
    </w:p>
    <w:p w:rsidR="00810B36" w:rsidRPr="00810B36" w:rsidRDefault="00810B36" w:rsidP="00810B36">
      <w:pPr>
        <w:widowControl w:val="0"/>
        <w:tabs>
          <w:tab w:val="left" w:pos="1209"/>
        </w:tabs>
        <w:ind w:firstLine="709"/>
        <w:jc w:val="both"/>
        <w:rPr>
          <w:rFonts w:eastAsia="Calibri"/>
          <w:bCs/>
          <w:sz w:val="28"/>
          <w:szCs w:val="28"/>
          <w:lang w:eastAsia="en-US"/>
        </w:rPr>
      </w:pPr>
      <w:r w:rsidRPr="00810B36">
        <w:rPr>
          <w:rFonts w:eastAsia="Calibri"/>
          <w:bCs/>
          <w:sz w:val="28"/>
          <w:szCs w:val="28"/>
          <w:lang w:eastAsia="en-US"/>
        </w:rPr>
        <w:t>- создание  баз  данных  по всем  уровням  образовательной деятельности, взаимодействие с другими учреждениями образования по содержимому баз данных;</w:t>
      </w:r>
    </w:p>
    <w:p w:rsidR="00810B36" w:rsidRPr="00810B36" w:rsidRDefault="00810B36" w:rsidP="00810B36">
      <w:pPr>
        <w:widowControl w:val="0"/>
        <w:tabs>
          <w:tab w:val="left" w:pos="1209"/>
        </w:tabs>
        <w:ind w:firstLine="709"/>
        <w:jc w:val="both"/>
        <w:rPr>
          <w:rFonts w:eastAsia="Calibri"/>
          <w:bCs/>
          <w:sz w:val="28"/>
          <w:szCs w:val="28"/>
          <w:lang w:eastAsia="en-US"/>
        </w:rPr>
      </w:pPr>
      <w:r w:rsidRPr="00810B36">
        <w:rPr>
          <w:rFonts w:eastAsia="Calibri"/>
          <w:bCs/>
          <w:sz w:val="28"/>
          <w:szCs w:val="28"/>
          <w:lang w:eastAsia="en-US"/>
        </w:rPr>
        <w:t>- обработка статистических  данных  по  результатам учебных достижений обучающихся по заказам Учредителя;</w:t>
      </w:r>
    </w:p>
    <w:p w:rsidR="00810B36" w:rsidRPr="00810B36" w:rsidRDefault="00810B36" w:rsidP="00810B36">
      <w:pPr>
        <w:widowControl w:val="0"/>
        <w:tabs>
          <w:tab w:val="left" w:pos="1209"/>
        </w:tabs>
        <w:ind w:firstLine="709"/>
        <w:jc w:val="both"/>
        <w:rPr>
          <w:rFonts w:eastAsia="Calibri"/>
          <w:bCs/>
          <w:sz w:val="28"/>
          <w:szCs w:val="28"/>
          <w:lang w:eastAsia="en-US"/>
        </w:rPr>
      </w:pPr>
      <w:r w:rsidRPr="00810B36">
        <w:rPr>
          <w:rFonts w:eastAsia="Calibri"/>
          <w:bCs/>
          <w:sz w:val="28"/>
          <w:szCs w:val="28"/>
          <w:lang w:eastAsia="en-US"/>
        </w:rPr>
        <w:t>-  мониторинговые исследования по оценке качества образования;</w:t>
      </w:r>
    </w:p>
    <w:p w:rsidR="00810B36" w:rsidRPr="00810B36" w:rsidRDefault="00810B36" w:rsidP="00810B36">
      <w:pPr>
        <w:widowControl w:val="0"/>
        <w:tabs>
          <w:tab w:val="left" w:pos="1209"/>
        </w:tabs>
        <w:ind w:firstLine="709"/>
        <w:jc w:val="both"/>
        <w:rPr>
          <w:rFonts w:eastAsia="Calibri"/>
          <w:bCs/>
          <w:sz w:val="28"/>
          <w:szCs w:val="28"/>
          <w:lang w:eastAsia="en-US"/>
        </w:rPr>
      </w:pPr>
      <w:r w:rsidRPr="00810B36">
        <w:rPr>
          <w:rFonts w:eastAsia="Calibri"/>
          <w:bCs/>
          <w:sz w:val="28"/>
          <w:szCs w:val="28"/>
          <w:lang w:eastAsia="en-US"/>
        </w:rPr>
        <w:t xml:space="preserve">- ведение   баз  данных </w:t>
      </w:r>
      <w:proofErr w:type="spellStart"/>
      <w:r w:rsidRPr="00810B36">
        <w:rPr>
          <w:rFonts w:eastAsia="Calibri"/>
          <w:bCs/>
          <w:sz w:val="28"/>
          <w:szCs w:val="28"/>
          <w:lang w:eastAsia="en-US"/>
        </w:rPr>
        <w:t>Корочанского</w:t>
      </w:r>
      <w:proofErr w:type="spellEnd"/>
      <w:r w:rsidRPr="00810B36">
        <w:rPr>
          <w:rFonts w:eastAsia="Calibri"/>
          <w:bCs/>
          <w:sz w:val="28"/>
          <w:szCs w:val="28"/>
          <w:lang w:eastAsia="en-US"/>
        </w:rPr>
        <w:t xml:space="preserve"> района об  участниках государственной итоговой аттестации (единого государственного экзамена) и о результатах государственной итоговой аттестации (единого государственного экзамена);</w:t>
      </w:r>
    </w:p>
    <w:p w:rsidR="00810B36" w:rsidRPr="00810B36" w:rsidRDefault="00810B36" w:rsidP="00810B36">
      <w:pPr>
        <w:widowControl w:val="0"/>
        <w:tabs>
          <w:tab w:val="left" w:pos="1209"/>
        </w:tabs>
        <w:ind w:firstLine="709"/>
        <w:jc w:val="both"/>
        <w:rPr>
          <w:rFonts w:eastAsia="Calibri"/>
          <w:bCs/>
          <w:sz w:val="28"/>
          <w:szCs w:val="28"/>
          <w:lang w:eastAsia="en-US"/>
        </w:rPr>
      </w:pPr>
      <w:r w:rsidRPr="00810B36">
        <w:rPr>
          <w:rFonts w:eastAsia="Calibri"/>
          <w:bCs/>
          <w:sz w:val="28"/>
          <w:szCs w:val="28"/>
          <w:lang w:eastAsia="en-US"/>
        </w:rPr>
        <w:t>- анализ состояния учебно-лабораторного и компьютерного оборудования в образовательных учреждениях.</w:t>
      </w:r>
    </w:p>
    <w:p w:rsidR="00810B36" w:rsidRPr="00810B36" w:rsidRDefault="00810B36" w:rsidP="00810B36">
      <w:pPr>
        <w:widowControl w:val="0"/>
        <w:tabs>
          <w:tab w:val="left" w:pos="1256"/>
        </w:tabs>
        <w:ind w:firstLine="709"/>
        <w:jc w:val="both"/>
        <w:rPr>
          <w:rFonts w:eastAsia="Calibri"/>
          <w:bCs/>
          <w:sz w:val="28"/>
          <w:szCs w:val="28"/>
          <w:lang w:eastAsia="en-US"/>
        </w:rPr>
      </w:pPr>
      <w:r w:rsidRPr="00810B36">
        <w:rPr>
          <w:rFonts w:eastAsia="Calibri"/>
          <w:bCs/>
          <w:sz w:val="28"/>
          <w:szCs w:val="28"/>
          <w:lang w:eastAsia="en-US"/>
        </w:rPr>
        <w:t>2.3. Основными целями деятельности Учреждения являются:</w:t>
      </w:r>
    </w:p>
    <w:p w:rsidR="00810B36" w:rsidRPr="00810B36" w:rsidRDefault="00810B36" w:rsidP="00810B36">
      <w:pPr>
        <w:widowControl w:val="0"/>
        <w:tabs>
          <w:tab w:val="left" w:pos="1256"/>
        </w:tabs>
        <w:ind w:firstLine="709"/>
        <w:jc w:val="both"/>
        <w:rPr>
          <w:rFonts w:eastAsia="Calibri"/>
          <w:bCs/>
          <w:sz w:val="28"/>
          <w:szCs w:val="28"/>
          <w:lang w:eastAsia="en-US"/>
        </w:rPr>
      </w:pPr>
      <w:r w:rsidRPr="00810B36">
        <w:rPr>
          <w:rFonts w:eastAsia="BatangChe"/>
          <w:bCs/>
          <w:sz w:val="28"/>
          <w:szCs w:val="28"/>
          <w:lang w:eastAsia="en-US"/>
        </w:rPr>
        <w:t xml:space="preserve">- осуществление   административно-хозяйственной,  вспомогательной деятельности по обеспечению функционирования муниципальных образовательных организаций </w:t>
      </w:r>
      <w:proofErr w:type="spellStart"/>
      <w:r w:rsidRPr="00810B36">
        <w:rPr>
          <w:rFonts w:eastAsia="BatangChe"/>
          <w:bCs/>
          <w:sz w:val="28"/>
          <w:szCs w:val="28"/>
          <w:lang w:eastAsia="en-US"/>
        </w:rPr>
        <w:t>Корочанского</w:t>
      </w:r>
      <w:proofErr w:type="spellEnd"/>
      <w:r w:rsidRPr="00810B36">
        <w:rPr>
          <w:rFonts w:eastAsia="BatangChe"/>
          <w:bCs/>
          <w:sz w:val="28"/>
          <w:szCs w:val="28"/>
          <w:lang w:eastAsia="en-US"/>
        </w:rPr>
        <w:t xml:space="preserve"> района, а так же предоставление прочих вспомогательных услуг</w:t>
      </w:r>
      <w:r w:rsidRPr="00810B36">
        <w:rPr>
          <w:rFonts w:eastAsia="BatangChe"/>
          <w:sz w:val="28"/>
          <w:szCs w:val="28"/>
          <w:lang w:eastAsia="en-US"/>
        </w:rPr>
        <w:t>, в том числе:</w:t>
      </w:r>
    </w:p>
    <w:p w:rsidR="00810B36" w:rsidRPr="00810B36" w:rsidRDefault="00810B36" w:rsidP="00810B36">
      <w:pPr>
        <w:widowControl w:val="0"/>
        <w:tabs>
          <w:tab w:val="left" w:pos="1256"/>
        </w:tabs>
        <w:ind w:firstLine="709"/>
        <w:jc w:val="both"/>
        <w:rPr>
          <w:rFonts w:eastAsia="Calibri"/>
          <w:bCs/>
          <w:sz w:val="28"/>
          <w:szCs w:val="28"/>
          <w:lang w:eastAsia="en-US"/>
        </w:rPr>
      </w:pPr>
      <w:r w:rsidRPr="00810B36">
        <w:rPr>
          <w:rFonts w:eastAsia="Calibri"/>
          <w:bCs/>
          <w:sz w:val="28"/>
          <w:szCs w:val="28"/>
          <w:lang w:eastAsia="en-US"/>
        </w:rPr>
        <w:t xml:space="preserve">- выполнение работ по ведению бюджетного (бухгалтерского) учёта осуществляемых фактов хозяйственной жизни и формированию полной, достоверной, своевременной и качественной бюджетной (бухгалтерской),  отчетности Управления образования, муниципальных образовательных учреждений </w:t>
      </w:r>
      <w:proofErr w:type="spellStart"/>
      <w:r w:rsidRPr="00810B36">
        <w:rPr>
          <w:rFonts w:eastAsia="Calibri"/>
          <w:bCs/>
          <w:sz w:val="28"/>
          <w:szCs w:val="28"/>
          <w:lang w:eastAsia="en-US"/>
        </w:rPr>
        <w:t>Корочанского</w:t>
      </w:r>
      <w:proofErr w:type="spellEnd"/>
      <w:r w:rsidRPr="00810B36">
        <w:rPr>
          <w:rFonts w:eastAsia="Calibri"/>
          <w:bCs/>
          <w:sz w:val="28"/>
          <w:szCs w:val="28"/>
          <w:lang w:eastAsia="en-US"/>
        </w:rPr>
        <w:t xml:space="preserve"> района;</w:t>
      </w:r>
    </w:p>
    <w:p w:rsidR="00810B36" w:rsidRPr="00810B36" w:rsidRDefault="00810B36" w:rsidP="00810B36">
      <w:pPr>
        <w:widowControl w:val="0"/>
        <w:tabs>
          <w:tab w:val="left" w:pos="993"/>
        </w:tabs>
        <w:ind w:firstLine="709"/>
        <w:jc w:val="both"/>
        <w:rPr>
          <w:sz w:val="28"/>
          <w:szCs w:val="28"/>
        </w:rPr>
      </w:pPr>
      <w:r w:rsidRPr="00810B36">
        <w:rPr>
          <w:sz w:val="28"/>
          <w:szCs w:val="28"/>
        </w:rPr>
        <w:lastRenderedPageBreak/>
        <w:t xml:space="preserve">- оказание содействия эффективному развитию муниципальной системы образования </w:t>
      </w:r>
      <w:proofErr w:type="spellStart"/>
      <w:r w:rsidRPr="00810B36">
        <w:rPr>
          <w:sz w:val="28"/>
          <w:szCs w:val="28"/>
        </w:rPr>
        <w:t>Корочанского</w:t>
      </w:r>
      <w:proofErr w:type="spellEnd"/>
      <w:r w:rsidRPr="00810B36">
        <w:rPr>
          <w:sz w:val="28"/>
          <w:szCs w:val="28"/>
        </w:rPr>
        <w:t xml:space="preserve"> района;</w:t>
      </w:r>
    </w:p>
    <w:p w:rsidR="00810B36" w:rsidRPr="00810B36" w:rsidRDefault="00810B36" w:rsidP="00810B36">
      <w:pPr>
        <w:widowControl w:val="0"/>
        <w:tabs>
          <w:tab w:val="left" w:pos="993"/>
        </w:tabs>
        <w:ind w:firstLine="709"/>
        <w:jc w:val="both"/>
        <w:rPr>
          <w:sz w:val="28"/>
          <w:szCs w:val="28"/>
        </w:rPr>
      </w:pPr>
      <w:r w:rsidRPr="00810B36">
        <w:rPr>
          <w:sz w:val="28"/>
          <w:szCs w:val="28"/>
        </w:rPr>
        <w:t xml:space="preserve">- обеспечение методического и информационно-технологического сопровождения образовательной деятельности учреждений </w:t>
      </w:r>
      <w:proofErr w:type="spellStart"/>
      <w:r w:rsidRPr="00810B36">
        <w:rPr>
          <w:sz w:val="28"/>
          <w:szCs w:val="28"/>
        </w:rPr>
        <w:t>Корочанского</w:t>
      </w:r>
      <w:proofErr w:type="spellEnd"/>
      <w:r w:rsidRPr="00810B36">
        <w:rPr>
          <w:sz w:val="28"/>
          <w:szCs w:val="28"/>
        </w:rPr>
        <w:t xml:space="preserve"> района;</w:t>
      </w:r>
    </w:p>
    <w:p w:rsidR="00810B36" w:rsidRPr="00810B36" w:rsidRDefault="00810B36" w:rsidP="00810B36">
      <w:pPr>
        <w:widowControl w:val="0"/>
        <w:tabs>
          <w:tab w:val="left" w:pos="993"/>
        </w:tabs>
        <w:ind w:firstLine="709"/>
        <w:jc w:val="both"/>
        <w:rPr>
          <w:sz w:val="28"/>
          <w:szCs w:val="28"/>
        </w:rPr>
      </w:pPr>
      <w:r w:rsidRPr="00810B36">
        <w:rPr>
          <w:sz w:val="28"/>
          <w:szCs w:val="28"/>
        </w:rPr>
        <w:t>- создание комплексной независимой оценки качества образования в муниципальном районе «</w:t>
      </w:r>
      <w:proofErr w:type="spellStart"/>
      <w:r w:rsidRPr="00810B36">
        <w:rPr>
          <w:sz w:val="28"/>
          <w:szCs w:val="28"/>
        </w:rPr>
        <w:t>Корочанский</w:t>
      </w:r>
      <w:proofErr w:type="spellEnd"/>
      <w:r w:rsidRPr="00810B36">
        <w:rPr>
          <w:sz w:val="28"/>
          <w:szCs w:val="28"/>
        </w:rPr>
        <w:t xml:space="preserve"> район»;</w:t>
      </w:r>
    </w:p>
    <w:p w:rsidR="00810B36" w:rsidRPr="00810B36" w:rsidRDefault="00810B36" w:rsidP="00810B36">
      <w:pPr>
        <w:widowControl w:val="0"/>
        <w:tabs>
          <w:tab w:val="left" w:pos="993"/>
        </w:tabs>
        <w:ind w:firstLine="709"/>
        <w:jc w:val="both"/>
        <w:rPr>
          <w:sz w:val="28"/>
          <w:szCs w:val="28"/>
        </w:rPr>
      </w:pPr>
      <w:r w:rsidRPr="00810B36">
        <w:rPr>
          <w:sz w:val="28"/>
          <w:szCs w:val="28"/>
        </w:rPr>
        <w:t>-  координация деятельности учреждений образования по мониторингу в системе образования муниципального района «</w:t>
      </w:r>
      <w:proofErr w:type="spellStart"/>
      <w:r w:rsidRPr="00810B36">
        <w:rPr>
          <w:sz w:val="28"/>
          <w:szCs w:val="28"/>
        </w:rPr>
        <w:t>Корочанский</w:t>
      </w:r>
      <w:proofErr w:type="spellEnd"/>
      <w:r w:rsidRPr="00810B36">
        <w:rPr>
          <w:sz w:val="28"/>
          <w:szCs w:val="28"/>
        </w:rPr>
        <w:t xml:space="preserve"> район»;</w:t>
      </w:r>
    </w:p>
    <w:p w:rsidR="00810B36" w:rsidRPr="00810B36" w:rsidRDefault="00810B36" w:rsidP="00810B36">
      <w:pPr>
        <w:widowControl w:val="0"/>
        <w:tabs>
          <w:tab w:val="left" w:pos="993"/>
        </w:tabs>
        <w:ind w:firstLine="709"/>
        <w:contextualSpacing/>
        <w:jc w:val="both"/>
        <w:rPr>
          <w:sz w:val="28"/>
          <w:szCs w:val="28"/>
        </w:rPr>
      </w:pPr>
      <w:r w:rsidRPr="00810B36">
        <w:rPr>
          <w:sz w:val="28"/>
          <w:szCs w:val="28"/>
        </w:rPr>
        <w:t xml:space="preserve">- повышение эффективности контрольно-оценочных процедур в муниципальных образовательных учреждениях </w:t>
      </w:r>
      <w:proofErr w:type="spellStart"/>
      <w:r w:rsidRPr="00810B36">
        <w:rPr>
          <w:sz w:val="28"/>
          <w:szCs w:val="28"/>
        </w:rPr>
        <w:t>Корочанского</w:t>
      </w:r>
      <w:proofErr w:type="spellEnd"/>
      <w:r w:rsidRPr="00810B36">
        <w:rPr>
          <w:sz w:val="28"/>
          <w:szCs w:val="28"/>
        </w:rPr>
        <w:t xml:space="preserve"> района.</w:t>
      </w:r>
    </w:p>
    <w:p w:rsidR="00810B36" w:rsidRPr="00810B36" w:rsidRDefault="00810B36" w:rsidP="00810B36">
      <w:pPr>
        <w:widowControl w:val="0"/>
        <w:tabs>
          <w:tab w:val="left" w:pos="993"/>
        </w:tabs>
        <w:ind w:firstLine="709"/>
        <w:jc w:val="both"/>
        <w:rPr>
          <w:rFonts w:eastAsia="Calibri"/>
          <w:bCs/>
          <w:sz w:val="28"/>
          <w:szCs w:val="28"/>
          <w:lang w:eastAsia="en-US"/>
        </w:rPr>
      </w:pPr>
      <w:r w:rsidRPr="00810B36">
        <w:rPr>
          <w:rFonts w:eastAsia="Calibri"/>
          <w:bCs/>
          <w:sz w:val="28"/>
          <w:szCs w:val="28"/>
          <w:lang w:eastAsia="en-US"/>
        </w:rPr>
        <w:t>2.4. Для достижения целей Учреждение вправе осуществлять виды деятельности:</w:t>
      </w:r>
    </w:p>
    <w:p w:rsidR="00810B36" w:rsidRPr="00810B36" w:rsidRDefault="00810B36" w:rsidP="00810B36">
      <w:pPr>
        <w:widowControl w:val="0"/>
        <w:tabs>
          <w:tab w:val="left" w:pos="993"/>
        </w:tabs>
        <w:ind w:firstLine="709"/>
        <w:jc w:val="both"/>
        <w:rPr>
          <w:rFonts w:eastAsia="Calibri"/>
          <w:bCs/>
          <w:sz w:val="28"/>
          <w:szCs w:val="28"/>
          <w:lang w:eastAsia="en-US"/>
        </w:rPr>
      </w:pPr>
      <w:r w:rsidRPr="00810B36">
        <w:rPr>
          <w:rFonts w:eastAsia="Calibri"/>
          <w:bCs/>
          <w:sz w:val="28"/>
          <w:szCs w:val="28"/>
          <w:lang w:eastAsia="en-US"/>
        </w:rPr>
        <w:t xml:space="preserve">- обеспечение организации бюджетного (бухгалтерского) и налогового учёта осуществляемых фактов хозяйственной жизни и формирование отчетности  муниципальных образовательных учреждений </w:t>
      </w:r>
      <w:proofErr w:type="spellStart"/>
      <w:r w:rsidRPr="00810B36">
        <w:rPr>
          <w:rFonts w:eastAsia="Calibri"/>
          <w:bCs/>
          <w:sz w:val="28"/>
          <w:szCs w:val="28"/>
          <w:lang w:eastAsia="en-US"/>
        </w:rPr>
        <w:t>Корочанского</w:t>
      </w:r>
      <w:proofErr w:type="spellEnd"/>
      <w:r w:rsidRPr="00810B36">
        <w:rPr>
          <w:rFonts w:eastAsia="Calibri"/>
          <w:bCs/>
          <w:sz w:val="28"/>
          <w:szCs w:val="28"/>
          <w:lang w:eastAsia="en-US"/>
        </w:rPr>
        <w:t xml:space="preserve"> района;</w:t>
      </w:r>
    </w:p>
    <w:p w:rsidR="00810B36" w:rsidRPr="00810B36" w:rsidRDefault="00810B36" w:rsidP="00810B36">
      <w:pPr>
        <w:widowControl w:val="0"/>
        <w:tabs>
          <w:tab w:val="left" w:pos="993"/>
        </w:tabs>
        <w:ind w:firstLine="709"/>
        <w:jc w:val="both"/>
        <w:rPr>
          <w:rFonts w:eastAsia="Calibri"/>
          <w:bCs/>
          <w:sz w:val="28"/>
          <w:szCs w:val="28"/>
          <w:lang w:eastAsia="en-US"/>
        </w:rPr>
      </w:pPr>
      <w:r w:rsidRPr="00810B36">
        <w:rPr>
          <w:rFonts w:eastAsia="Calibri"/>
          <w:bCs/>
          <w:sz w:val="28"/>
          <w:szCs w:val="28"/>
          <w:lang w:eastAsia="en-US"/>
        </w:rPr>
        <w:t>- организация бюджетного (бухгалтерского) учёта и отчётности на основе применения современных технических средств и информационных технологий, прогрессивных форм и методов учёта и контроля, формирование и своевременное представление полной и достоверной бюджетной (бухгалтерской) информации о деятельности муниципальных учреждений, подведомственных Учредителю;</w:t>
      </w:r>
    </w:p>
    <w:p w:rsidR="00810B36" w:rsidRPr="00810B36" w:rsidRDefault="00810B36" w:rsidP="00810B36">
      <w:pPr>
        <w:widowControl w:val="0"/>
        <w:tabs>
          <w:tab w:val="left" w:pos="993"/>
        </w:tabs>
        <w:ind w:firstLine="709"/>
        <w:jc w:val="both"/>
        <w:rPr>
          <w:rFonts w:eastAsia="Calibri"/>
          <w:bCs/>
          <w:sz w:val="28"/>
          <w:szCs w:val="28"/>
          <w:lang w:eastAsia="en-US"/>
        </w:rPr>
      </w:pPr>
      <w:r w:rsidRPr="00810B36">
        <w:rPr>
          <w:rFonts w:eastAsia="Calibri"/>
          <w:bCs/>
          <w:sz w:val="28"/>
          <w:szCs w:val="28"/>
          <w:lang w:eastAsia="en-US"/>
        </w:rPr>
        <w:t xml:space="preserve">- методическое  сопровождение  образовательного  процесса муниципальных образовательных учреждений </w:t>
      </w:r>
      <w:proofErr w:type="spellStart"/>
      <w:r w:rsidRPr="00810B36">
        <w:rPr>
          <w:rFonts w:eastAsia="Calibri"/>
          <w:bCs/>
          <w:sz w:val="28"/>
          <w:szCs w:val="28"/>
          <w:lang w:eastAsia="en-US"/>
        </w:rPr>
        <w:t>Корочанского</w:t>
      </w:r>
      <w:proofErr w:type="spellEnd"/>
      <w:r w:rsidRPr="00810B36">
        <w:rPr>
          <w:rFonts w:eastAsia="Calibri"/>
          <w:bCs/>
          <w:sz w:val="28"/>
          <w:szCs w:val="28"/>
          <w:lang w:eastAsia="en-US"/>
        </w:rPr>
        <w:t xml:space="preserve"> района;</w:t>
      </w:r>
    </w:p>
    <w:p w:rsidR="00810B36" w:rsidRPr="00810B36" w:rsidRDefault="00810B36" w:rsidP="00810B36">
      <w:pPr>
        <w:widowControl w:val="0"/>
        <w:tabs>
          <w:tab w:val="left" w:pos="993"/>
        </w:tabs>
        <w:ind w:firstLine="709"/>
        <w:jc w:val="both"/>
        <w:rPr>
          <w:rFonts w:eastAsia="Calibri"/>
          <w:bCs/>
          <w:sz w:val="28"/>
          <w:szCs w:val="28"/>
          <w:lang w:eastAsia="en-US"/>
        </w:rPr>
      </w:pPr>
      <w:r w:rsidRPr="00810B36">
        <w:rPr>
          <w:rFonts w:eastAsia="Calibri"/>
          <w:bCs/>
          <w:sz w:val="28"/>
          <w:szCs w:val="28"/>
          <w:lang w:eastAsia="en-US"/>
        </w:rPr>
        <w:t xml:space="preserve">-  мониторинг  реализации   программ  развития,   основных образовательных программ муниципальных образовательных учреждений </w:t>
      </w:r>
      <w:proofErr w:type="spellStart"/>
      <w:r w:rsidRPr="00810B36">
        <w:rPr>
          <w:rFonts w:eastAsia="Calibri"/>
          <w:bCs/>
          <w:sz w:val="28"/>
          <w:szCs w:val="28"/>
          <w:lang w:eastAsia="en-US"/>
        </w:rPr>
        <w:t>Корочанского</w:t>
      </w:r>
      <w:proofErr w:type="spellEnd"/>
      <w:r w:rsidRPr="00810B36">
        <w:rPr>
          <w:rFonts w:eastAsia="Calibri"/>
          <w:bCs/>
          <w:sz w:val="28"/>
          <w:szCs w:val="28"/>
          <w:lang w:eastAsia="en-US"/>
        </w:rPr>
        <w:t xml:space="preserve"> района;</w:t>
      </w:r>
    </w:p>
    <w:p w:rsidR="00810B36" w:rsidRPr="00810B36" w:rsidRDefault="00810B36" w:rsidP="00810B36">
      <w:pPr>
        <w:widowControl w:val="0"/>
        <w:tabs>
          <w:tab w:val="left" w:pos="993"/>
        </w:tabs>
        <w:ind w:firstLine="709"/>
        <w:jc w:val="both"/>
        <w:rPr>
          <w:rFonts w:eastAsia="Calibri"/>
          <w:bCs/>
          <w:sz w:val="28"/>
          <w:szCs w:val="28"/>
          <w:lang w:eastAsia="en-US"/>
        </w:rPr>
      </w:pPr>
      <w:r w:rsidRPr="00810B36">
        <w:rPr>
          <w:rFonts w:eastAsia="Calibri"/>
          <w:bCs/>
          <w:sz w:val="28"/>
          <w:szCs w:val="28"/>
          <w:lang w:eastAsia="en-US"/>
        </w:rPr>
        <w:t xml:space="preserve">-  мониторинг  качества  образования  в муниципальных  образовательных  учреждениях  </w:t>
      </w:r>
      <w:proofErr w:type="spellStart"/>
      <w:r w:rsidRPr="00810B36">
        <w:rPr>
          <w:rFonts w:eastAsia="Calibri"/>
          <w:bCs/>
          <w:sz w:val="28"/>
          <w:szCs w:val="28"/>
          <w:lang w:eastAsia="en-US"/>
        </w:rPr>
        <w:t>Корочанского</w:t>
      </w:r>
      <w:proofErr w:type="spellEnd"/>
      <w:r w:rsidRPr="00810B36">
        <w:rPr>
          <w:rFonts w:eastAsia="Calibri"/>
          <w:bCs/>
          <w:sz w:val="28"/>
          <w:szCs w:val="28"/>
          <w:lang w:eastAsia="en-US"/>
        </w:rPr>
        <w:t xml:space="preserve">  района;</w:t>
      </w:r>
    </w:p>
    <w:p w:rsidR="00810B36" w:rsidRPr="00810B36" w:rsidRDefault="00810B36" w:rsidP="00810B36">
      <w:pPr>
        <w:widowControl w:val="0"/>
        <w:tabs>
          <w:tab w:val="left" w:pos="993"/>
        </w:tabs>
        <w:ind w:firstLine="709"/>
        <w:jc w:val="both"/>
        <w:rPr>
          <w:rFonts w:eastAsia="Calibri"/>
          <w:bCs/>
          <w:sz w:val="28"/>
          <w:szCs w:val="28"/>
          <w:lang w:eastAsia="en-US"/>
        </w:rPr>
      </w:pPr>
      <w:r w:rsidRPr="00810B36">
        <w:rPr>
          <w:rFonts w:eastAsia="Calibri"/>
          <w:bCs/>
          <w:sz w:val="28"/>
          <w:szCs w:val="28"/>
          <w:lang w:eastAsia="en-US"/>
        </w:rPr>
        <w:t>- мониторинг профессиональных затруднений педагогов и выбор форм повышения квалификации в межкурсовой период на основе анализа потребностей;</w:t>
      </w:r>
    </w:p>
    <w:p w:rsidR="00810B36" w:rsidRPr="00810B36" w:rsidRDefault="00810B36" w:rsidP="00810B36">
      <w:pPr>
        <w:widowControl w:val="0"/>
        <w:tabs>
          <w:tab w:val="left" w:pos="993"/>
        </w:tabs>
        <w:ind w:firstLine="709"/>
        <w:jc w:val="both"/>
        <w:rPr>
          <w:rFonts w:eastAsia="Calibri"/>
          <w:bCs/>
          <w:sz w:val="28"/>
          <w:szCs w:val="28"/>
          <w:lang w:eastAsia="en-US"/>
        </w:rPr>
      </w:pPr>
      <w:r w:rsidRPr="00810B36">
        <w:rPr>
          <w:rFonts w:eastAsia="Calibri"/>
          <w:bCs/>
          <w:sz w:val="28"/>
          <w:szCs w:val="28"/>
          <w:lang w:eastAsia="en-US"/>
        </w:rPr>
        <w:t>- планирование и проблемно-ориентированный анализ деятельности;</w:t>
      </w:r>
    </w:p>
    <w:p w:rsidR="00810B36" w:rsidRPr="00810B36" w:rsidRDefault="00810B36" w:rsidP="00810B36">
      <w:pPr>
        <w:widowControl w:val="0"/>
        <w:tabs>
          <w:tab w:val="left" w:pos="993"/>
        </w:tabs>
        <w:ind w:firstLine="709"/>
        <w:jc w:val="both"/>
        <w:rPr>
          <w:rFonts w:eastAsia="Calibri"/>
          <w:bCs/>
          <w:sz w:val="28"/>
          <w:szCs w:val="28"/>
          <w:lang w:eastAsia="en-US"/>
        </w:rPr>
      </w:pPr>
      <w:r w:rsidRPr="00810B36">
        <w:rPr>
          <w:rFonts w:eastAsia="Calibri"/>
          <w:bCs/>
          <w:sz w:val="28"/>
          <w:szCs w:val="28"/>
          <w:lang w:eastAsia="en-US"/>
        </w:rPr>
        <w:t>- организация и координация деятельности профессиональных объединений педагогов района;</w:t>
      </w:r>
    </w:p>
    <w:p w:rsidR="00810B36" w:rsidRPr="00810B36" w:rsidRDefault="00810B36" w:rsidP="00810B36">
      <w:pPr>
        <w:widowControl w:val="0"/>
        <w:tabs>
          <w:tab w:val="left" w:pos="993"/>
        </w:tabs>
        <w:ind w:firstLine="709"/>
        <w:jc w:val="both"/>
        <w:rPr>
          <w:rFonts w:eastAsia="Calibri"/>
          <w:bCs/>
          <w:sz w:val="28"/>
          <w:szCs w:val="28"/>
          <w:lang w:eastAsia="en-US"/>
        </w:rPr>
      </w:pPr>
      <w:r w:rsidRPr="00810B36">
        <w:rPr>
          <w:rFonts w:eastAsia="Calibri"/>
          <w:bCs/>
          <w:sz w:val="28"/>
          <w:szCs w:val="28"/>
          <w:lang w:eastAsia="en-US"/>
        </w:rPr>
        <w:t>- организационно-методическое сопровождение мероприятий Управления образования;</w:t>
      </w:r>
    </w:p>
    <w:p w:rsidR="00810B36" w:rsidRPr="00810B36" w:rsidRDefault="00810B36" w:rsidP="00810B36">
      <w:pPr>
        <w:widowControl w:val="0"/>
        <w:tabs>
          <w:tab w:val="left" w:pos="993"/>
        </w:tabs>
        <w:ind w:firstLine="709"/>
        <w:jc w:val="both"/>
        <w:rPr>
          <w:rFonts w:eastAsia="Calibri"/>
          <w:bCs/>
          <w:sz w:val="28"/>
          <w:szCs w:val="28"/>
          <w:lang w:eastAsia="en-US"/>
        </w:rPr>
      </w:pPr>
      <w:r w:rsidRPr="00810B36">
        <w:rPr>
          <w:rFonts w:eastAsia="Calibri"/>
          <w:bCs/>
          <w:sz w:val="28"/>
          <w:szCs w:val="28"/>
          <w:lang w:eastAsia="en-US"/>
        </w:rPr>
        <w:t>- разработка и методические рекомендации по повышению эффективности в организации образовательного процесса;</w:t>
      </w:r>
    </w:p>
    <w:p w:rsidR="00810B36" w:rsidRPr="00810B36" w:rsidRDefault="00810B36" w:rsidP="00810B36">
      <w:pPr>
        <w:widowControl w:val="0"/>
        <w:tabs>
          <w:tab w:val="left" w:pos="993"/>
        </w:tabs>
        <w:ind w:firstLine="709"/>
        <w:jc w:val="both"/>
        <w:rPr>
          <w:rFonts w:eastAsia="Calibri"/>
          <w:bCs/>
          <w:sz w:val="28"/>
          <w:szCs w:val="28"/>
          <w:lang w:eastAsia="en-US"/>
        </w:rPr>
      </w:pPr>
      <w:r w:rsidRPr="00810B36">
        <w:rPr>
          <w:rFonts w:eastAsia="Calibri"/>
          <w:bCs/>
          <w:sz w:val="28"/>
          <w:szCs w:val="28"/>
          <w:lang w:eastAsia="en-US"/>
        </w:rPr>
        <w:t>- разработка основных направлений и форм активации познавательной, научно-исследовательской деятельности обучающихся во внеурочное время            (олимпиады, смотры, предметные недели, аукционы знаний и др.)</w:t>
      </w:r>
    </w:p>
    <w:p w:rsidR="00810B36" w:rsidRPr="00810B36" w:rsidRDefault="00810B36" w:rsidP="00810B36">
      <w:pPr>
        <w:widowControl w:val="0"/>
        <w:tabs>
          <w:tab w:val="left" w:pos="993"/>
        </w:tabs>
        <w:ind w:firstLine="709"/>
        <w:jc w:val="both"/>
        <w:rPr>
          <w:rFonts w:eastAsia="Calibri"/>
          <w:bCs/>
          <w:sz w:val="28"/>
          <w:szCs w:val="28"/>
          <w:lang w:eastAsia="en-US"/>
        </w:rPr>
      </w:pPr>
      <w:r w:rsidRPr="00810B36">
        <w:rPr>
          <w:rFonts w:eastAsia="Calibri"/>
          <w:bCs/>
          <w:sz w:val="28"/>
          <w:szCs w:val="28"/>
          <w:lang w:eastAsia="en-US"/>
        </w:rPr>
        <w:t>-  выявление, изучение, обобщение и диссеминация актуального педагогического опыта;</w:t>
      </w:r>
    </w:p>
    <w:p w:rsidR="00810B36" w:rsidRPr="00810B36" w:rsidRDefault="00810B36" w:rsidP="00810B36">
      <w:pPr>
        <w:widowControl w:val="0"/>
        <w:tabs>
          <w:tab w:val="left" w:pos="993"/>
        </w:tabs>
        <w:ind w:firstLine="709"/>
        <w:jc w:val="both"/>
        <w:rPr>
          <w:rFonts w:eastAsia="Calibri"/>
          <w:bCs/>
          <w:sz w:val="28"/>
          <w:szCs w:val="28"/>
          <w:lang w:eastAsia="en-US"/>
        </w:rPr>
      </w:pPr>
      <w:r w:rsidRPr="00810B36">
        <w:rPr>
          <w:rFonts w:eastAsia="Calibri"/>
          <w:bCs/>
          <w:sz w:val="28"/>
          <w:szCs w:val="28"/>
          <w:lang w:eastAsia="en-US"/>
        </w:rPr>
        <w:lastRenderedPageBreak/>
        <w:t>- организационно-методическое и технологическое сопровождение процедур аттестации педагогических и руководящих кадров, лицензирование и аккредитации образовательных учреждений. Ведение электронного программного продукта для проведения аттестации педагогических работников;</w:t>
      </w:r>
    </w:p>
    <w:p w:rsidR="00810B36" w:rsidRPr="00810B36" w:rsidRDefault="00810B36" w:rsidP="00810B36">
      <w:pPr>
        <w:widowControl w:val="0"/>
        <w:tabs>
          <w:tab w:val="left" w:pos="993"/>
        </w:tabs>
        <w:ind w:firstLine="709"/>
        <w:jc w:val="both"/>
        <w:rPr>
          <w:rFonts w:eastAsia="Calibri"/>
          <w:bCs/>
          <w:sz w:val="28"/>
          <w:szCs w:val="28"/>
          <w:lang w:eastAsia="en-US"/>
        </w:rPr>
      </w:pPr>
      <w:r w:rsidRPr="00810B36">
        <w:rPr>
          <w:rFonts w:eastAsia="Calibri"/>
          <w:bCs/>
          <w:sz w:val="28"/>
          <w:szCs w:val="28"/>
          <w:lang w:eastAsia="en-US"/>
        </w:rPr>
        <w:t xml:space="preserve">- организационно-методическое и технологическое сопровождение  государственной итоговой аттестации на территории </w:t>
      </w:r>
      <w:proofErr w:type="spellStart"/>
      <w:r w:rsidRPr="00810B36">
        <w:rPr>
          <w:rFonts w:eastAsia="Calibri"/>
          <w:bCs/>
          <w:sz w:val="28"/>
          <w:szCs w:val="28"/>
          <w:lang w:eastAsia="en-US"/>
        </w:rPr>
        <w:t>Корочанского</w:t>
      </w:r>
      <w:proofErr w:type="spellEnd"/>
      <w:r w:rsidRPr="00810B36">
        <w:rPr>
          <w:rFonts w:eastAsia="Calibri"/>
          <w:bCs/>
          <w:sz w:val="28"/>
          <w:szCs w:val="28"/>
          <w:lang w:eastAsia="en-US"/>
        </w:rPr>
        <w:t xml:space="preserve"> района;</w:t>
      </w:r>
    </w:p>
    <w:p w:rsidR="00810B36" w:rsidRPr="00810B36" w:rsidRDefault="00810B36" w:rsidP="00810B36">
      <w:pPr>
        <w:widowControl w:val="0"/>
        <w:tabs>
          <w:tab w:val="left" w:pos="993"/>
        </w:tabs>
        <w:ind w:firstLine="709"/>
        <w:jc w:val="both"/>
        <w:rPr>
          <w:rFonts w:eastAsia="Calibri"/>
          <w:bCs/>
          <w:sz w:val="28"/>
          <w:szCs w:val="28"/>
          <w:lang w:eastAsia="en-US"/>
        </w:rPr>
      </w:pPr>
      <w:r w:rsidRPr="00810B36">
        <w:rPr>
          <w:rFonts w:eastAsia="Calibri"/>
          <w:bCs/>
          <w:sz w:val="28"/>
          <w:szCs w:val="28"/>
          <w:lang w:eastAsia="en-US"/>
        </w:rPr>
        <w:t xml:space="preserve">- содействие ОГБУ «Белгородский региональный центр оценки качества образования» в организации и проведении международных исследований </w:t>
      </w:r>
      <w:r w:rsidRPr="00810B36">
        <w:rPr>
          <w:rFonts w:eastAsia="Calibri"/>
          <w:bCs/>
          <w:sz w:val="28"/>
          <w:szCs w:val="28"/>
          <w:lang w:val="en-US" w:eastAsia="en-US"/>
        </w:rPr>
        <w:t>PIRLS</w:t>
      </w:r>
      <w:r w:rsidRPr="00810B36">
        <w:rPr>
          <w:rFonts w:eastAsia="Calibri"/>
          <w:bCs/>
          <w:sz w:val="28"/>
          <w:szCs w:val="28"/>
          <w:lang w:eastAsia="en-US"/>
        </w:rPr>
        <w:t xml:space="preserve">, </w:t>
      </w:r>
      <w:r w:rsidRPr="00810B36">
        <w:rPr>
          <w:rFonts w:eastAsia="Calibri"/>
          <w:bCs/>
          <w:sz w:val="28"/>
          <w:szCs w:val="28"/>
          <w:lang w:val="en-US" w:eastAsia="en-US"/>
        </w:rPr>
        <w:t>PISA</w:t>
      </w:r>
      <w:r w:rsidRPr="00810B36">
        <w:rPr>
          <w:rFonts w:eastAsia="Calibri"/>
          <w:bCs/>
          <w:sz w:val="28"/>
          <w:szCs w:val="28"/>
          <w:lang w:eastAsia="en-US"/>
        </w:rPr>
        <w:t xml:space="preserve">, </w:t>
      </w:r>
      <w:r w:rsidRPr="00810B36">
        <w:rPr>
          <w:rFonts w:eastAsia="Calibri"/>
          <w:bCs/>
          <w:sz w:val="28"/>
          <w:szCs w:val="28"/>
          <w:lang w:val="en-US" w:eastAsia="en-US"/>
        </w:rPr>
        <w:t>TIMSS</w:t>
      </w:r>
      <w:r w:rsidRPr="00810B36">
        <w:rPr>
          <w:rFonts w:eastAsia="Calibri"/>
          <w:bCs/>
          <w:sz w:val="28"/>
          <w:szCs w:val="28"/>
          <w:lang w:eastAsia="en-US"/>
        </w:rPr>
        <w:t xml:space="preserve"> на территории </w:t>
      </w:r>
      <w:proofErr w:type="spellStart"/>
      <w:r w:rsidRPr="00810B36">
        <w:rPr>
          <w:rFonts w:eastAsia="Calibri"/>
          <w:bCs/>
          <w:sz w:val="28"/>
          <w:szCs w:val="28"/>
          <w:lang w:eastAsia="en-US"/>
        </w:rPr>
        <w:t>Корочанского</w:t>
      </w:r>
      <w:proofErr w:type="spellEnd"/>
      <w:r w:rsidRPr="00810B36">
        <w:rPr>
          <w:rFonts w:eastAsia="Calibri"/>
          <w:bCs/>
          <w:sz w:val="28"/>
          <w:szCs w:val="28"/>
          <w:lang w:eastAsia="en-US"/>
        </w:rPr>
        <w:t xml:space="preserve"> района;</w:t>
      </w:r>
    </w:p>
    <w:p w:rsidR="00810B36" w:rsidRPr="00810B36" w:rsidRDefault="00810B36" w:rsidP="00810B36">
      <w:pPr>
        <w:widowControl w:val="0"/>
        <w:tabs>
          <w:tab w:val="left" w:pos="993"/>
        </w:tabs>
        <w:ind w:firstLine="709"/>
        <w:jc w:val="both"/>
        <w:rPr>
          <w:rFonts w:eastAsia="Calibri"/>
          <w:bCs/>
          <w:sz w:val="28"/>
          <w:szCs w:val="28"/>
          <w:lang w:eastAsia="en-US"/>
        </w:rPr>
      </w:pPr>
      <w:r w:rsidRPr="00810B36">
        <w:rPr>
          <w:rFonts w:eastAsia="Calibri"/>
          <w:bCs/>
          <w:sz w:val="28"/>
          <w:szCs w:val="28"/>
          <w:lang w:eastAsia="en-US"/>
        </w:rPr>
        <w:t xml:space="preserve">- сбор статистической, социологической и иной информации о деятельности муниципальных образовательных учреждений </w:t>
      </w:r>
      <w:proofErr w:type="spellStart"/>
      <w:r w:rsidRPr="00810B36">
        <w:rPr>
          <w:rFonts w:eastAsia="Calibri"/>
          <w:bCs/>
          <w:sz w:val="28"/>
          <w:szCs w:val="28"/>
          <w:lang w:eastAsia="en-US"/>
        </w:rPr>
        <w:t>Корочанского</w:t>
      </w:r>
      <w:proofErr w:type="spellEnd"/>
      <w:r w:rsidRPr="00810B36">
        <w:rPr>
          <w:rFonts w:eastAsia="Calibri"/>
          <w:bCs/>
          <w:sz w:val="28"/>
          <w:szCs w:val="28"/>
          <w:lang w:eastAsia="en-US"/>
        </w:rPr>
        <w:t xml:space="preserve"> района для </w:t>
      </w:r>
      <w:proofErr w:type="spellStart"/>
      <w:r w:rsidRPr="00810B36">
        <w:rPr>
          <w:rFonts w:eastAsia="Calibri"/>
          <w:bCs/>
          <w:sz w:val="28"/>
          <w:szCs w:val="28"/>
          <w:lang w:eastAsia="en-US"/>
        </w:rPr>
        <w:t>БелРЦОКО</w:t>
      </w:r>
      <w:proofErr w:type="spellEnd"/>
      <w:r w:rsidRPr="00810B36">
        <w:rPr>
          <w:rFonts w:eastAsia="Calibri"/>
          <w:bCs/>
          <w:sz w:val="28"/>
          <w:szCs w:val="28"/>
          <w:lang w:eastAsia="en-US"/>
        </w:rPr>
        <w:t>;</w:t>
      </w:r>
    </w:p>
    <w:p w:rsidR="00810B36" w:rsidRPr="00810B36" w:rsidRDefault="00810B36" w:rsidP="00810B36">
      <w:pPr>
        <w:widowControl w:val="0"/>
        <w:tabs>
          <w:tab w:val="left" w:pos="993"/>
        </w:tabs>
        <w:ind w:firstLine="709"/>
        <w:jc w:val="both"/>
        <w:rPr>
          <w:rFonts w:eastAsia="Calibri"/>
          <w:bCs/>
          <w:sz w:val="28"/>
          <w:szCs w:val="28"/>
          <w:lang w:eastAsia="en-US"/>
        </w:rPr>
      </w:pPr>
      <w:r w:rsidRPr="00810B36">
        <w:rPr>
          <w:rFonts w:eastAsia="Calibri"/>
          <w:bCs/>
          <w:sz w:val="28"/>
          <w:szCs w:val="28"/>
          <w:lang w:eastAsia="en-US"/>
        </w:rPr>
        <w:t>- организация взаимодействия в пределах своей компетенции с другими методическими службами, муниципальными центрами оценки качества образования области, департаментом образования Белгородской области, ОГАОУ ДПО «Белгородский институт развития образования», ОГБУ «Белгородский региональный центр оценки качества образования»;</w:t>
      </w:r>
    </w:p>
    <w:p w:rsidR="00810B36" w:rsidRPr="00810B36" w:rsidRDefault="00810B36" w:rsidP="00810B36">
      <w:pPr>
        <w:widowControl w:val="0"/>
        <w:tabs>
          <w:tab w:val="left" w:pos="993"/>
        </w:tabs>
        <w:ind w:firstLine="709"/>
        <w:jc w:val="both"/>
        <w:rPr>
          <w:rFonts w:eastAsia="Calibri"/>
          <w:bCs/>
          <w:sz w:val="28"/>
          <w:szCs w:val="28"/>
          <w:lang w:eastAsia="en-US"/>
        </w:rPr>
      </w:pPr>
      <w:r w:rsidRPr="00810B36">
        <w:rPr>
          <w:rFonts w:eastAsia="Calibri"/>
          <w:bCs/>
          <w:sz w:val="28"/>
          <w:szCs w:val="28"/>
          <w:lang w:eastAsia="en-US"/>
        </w:rPr>
        <w:t>- подготовка оперативной информации по вопросам своей деятельности;</w:t>
      </w:r>
    </w:p>
    <w:p w:rsidR="00810B36" w:rsidRPr="00810B36" w:rsidRDefault="00810B36" w:rsidP="00810B36">
      <w:pPr>
        <w:widowControl w:val="0"/>
        <w:tabs>
          <w:tab w:val="left" w:pos="993"/>
        </w:tabs>
        <w:ind w:firstLine="709"/>
        <w:jc w:val="both"/>
        <w:rPr>
          <w:rFonts w:eastAsia="Calibri"/>
          <w:bCs/>
          <w:sz w:val="28"/>
          <w:szCs w:val="28"/>
          <w:lang w:eastAsia="en-US"/>
        </w:rPr>
      </w:pPr>
      <w:r w:rsidRPr="00810B36">
        <w:rPr>
          <w:rFonts w:eastAsia="Calibri"/>
          <w:bCs/>
          <w:sz w:val="28"/>
          <w:szCs w:val="28"/>
          <w:lang w:eastAsia="en-US"/>
        </w:rPr>
        <w:t xml:space="preserve">- разработка и участие в реализации муниципальных проектов, направленных на реализацию приоритетных направлений развития системы образования. </w:t>
      </w:r>
    </w:p>
    <w:p w:rsidR="00810B36" w:rsidRPr="00810B36" w:rsidRDefault="00810B36" w:rsidP="00810B36">
      <w:pPr>
        <w:widowControl w:val="0"/>
        <w:tabs>
          <w:tab w:val="left" w:pos="1209"/>
        </w:tabs>
        <w:ind w:firstLine="709"/>
        <w:jc w:val="both"/>
        <w:rPr>
          <w:rFonts w:eastAsia="Calibri"/>
          <w:bCs/>
          <w:sz w:val="28"/>
          <w:szCs w:val="28"/>
          <w:lang w:eastAsia="en-US"/>
        </w:rPr>
      </w:pPr>
      <w:r w:rsidRPr="00810B36">
        <w:rPr>
          <w:rFonts w:eastAsia="Calibri"/>
          <w:bCs/>
          <w:sz w:val="28"/>
          <w:szCs w:val="28"/>
          <w:lang w:eastAsia="en-US"/>
        </w:rPr>
        <w:t>2.5. Учреждение вправе осуществлять в соответствии с целями, для достижения которых оно связано, следующие виды деятельности, не являющимися основными:</w:t>
      </w:r>
    </w:p>
    <w:p w:rsidR="00810B36" w:rsidRPr="00810B36" w:rsidRDefault="00810B36" w:rsidP="00810B36">
      <w:pPr>
        <w:widowControl w:val="0"/>
        <w:tabs>
          <w:tab w:val="left" w:pos="709"/>
        </w:tabs>
        <w:ind w:firstLine="709"/>
        <w:jc w:val="both"/>
        <w:rPr>
          <w:rFonts w:eastAsia="Calibri"/>
          <w:bCs/>
          <w:sz w:val="28"/>
          <w:szCs w:val="28"/>
          <w:lang w:eastAsia="en-US"/>
        </w:rPr>
      </w:pPr>
      <w:r w:rsidRPr="00810B36">
        <w:rPr>
          <w:rFonts w:eastAsia="Calibri"/>
          <w:bCs/>
          <w:sz w:val="28"/>
          <w:szCs w:val="28"/>
          <w:lang w:eastAsia="en-US"/>
        </w:rPr>
        <w:t>- осуществление предварительного контроля за своевременным и правильным оформлением первичных бухгалтерских документов;</w:t>
      </w:r>
    </w:p>
    <w:p w:rsidR="00810B36" w:rsidRPr="00810B36" w:rsidRDefault="00810B36" w:rsidP="00810B36">
      <w:pPr>
        <w:widowControl w:val="0"/>
        <w:tabs>
          <w:tab w:val="left" w:pos="709"/>
        </w:tabs>
        <w:ind w:firstLine="709"/>
        <w:jc w:val="both"/>
        <w:rPr>
          <w:rFonts w:eastAsia="Calibri"/>
          <w:bCs/>
          <w:sz w:val="28"/>
          <w:szCs w:val="28"/>
          <w:lang w:eastAsia="en-US"/>
        </w:rPr>
      </w:pPr>
      <w:r w:rsidRPr="00810B36">
        <w:rPr>
          <w:rFonts w:eastAsia="Calibri"/>
          <w:bCs/>
          <w:sz w:val="28"/>
          <w:szCs w:val="28"/>
          <w:lang w:eastAsia="en-US"/>
        </w:rPr>
        <w:t>- осуществление контроля за расходованием бюджетных сре</w:t>
      </w:r>
      <w:proofErr w:type="gramStart"/>
      <w:r w:rsidRPr="00810B36">
        <w:rPr>
          <w:rFonts w:eastAsia="Calibri"/>
          <w:bCs/>
          <w:sz w:val="28"/>
          <w:szCs w:val="28"/>
          <w:lang w:eastAsia="en-US"/>
        </w:rPr>
        <w:t>дств в с</w:t>
      </w:r>
      <w:proofErr w:type="gramEnd"/>
      <w:r w:rsidRPr="00810B36">
        <w:rPr>
          <w:rFonts w:eastAsia="Calibri"/>
          <w:bCs/>
          <w:sz w:val="28"/>
          <w:szCs w:val="28"/>
          <w:lang w:eastAsia="en-US"/>
        </w:rPr>
        <w:t>оответствии с выделенными ассигнованиями и их целевым назначением по утвержденным лимитам бюджетных обязательств;</w:t>
      </w:r>
    </w:p>
    <w:p w:rsidR="00810B36" w:rsidRPr="00810B36" w:rsidRDefault="00810B36" w:rsidP="00810B36">
      <w:pPr>
        <w:widowControl w:val="0"/>
        <w:tabs>
          <w:tab w:val="left" w:pos="709"/>
        </w:tabs>
        <w:ind w:firstLine="709"/>
        <w:jc w:val="both"/>
        <w:rPr>
          <w:rFonts w:eastAsia="Calibri"/>
          <w:bCs/>
          <w:sz w:val="28"/>
          <w:szCs w:val="28"/>
          <w:lang w:eastAsia="en-US"/>
        </w:rPr>
      </w:pPr>
      <w:r w:rsidRPr="00810B36">
        <w:rPr>
          <w:rFonts w:eastAsia="Calibri"/>
          <w:bCs/>
          <w:sz w:val="28"/>
          <w:szCs w:val="28"/>
          <w:lang w:eastAsia="en-US"/>
        </w:rPr>
        <w:t>- осуществление начисления и выплаты в установленные сроки заработной платы;</w:t>
      </w:r>
    </w:p>
    <w:p w:rsidR="00810B36" w:rsidRPr="00810B36" w:rsidRDefault="00810B36" w:rsidP="00810B36">
      <w:pPr>
        <w:widowControl w:val="0"/>
        <w:tabs>
          <w:tab w:val="left" w:pos="709"/>
        </w:tabs>
        <w:ind w:firstLine="709"/>
        <w:jc w:val="both"/>
        <w:rPr>
          <w:rFonts w:eastAsia="Calibri"/>
          <w:bCs/>
          <w:sz w:val="28"/>
          <w:szCs w:val="28"/>
          <w:lang w:eastAsia="en-US"/>
        </w:rPr>
      </w:pPr>
      <w:r w:rsidRPr="00810B36">
        <w:rPr>
          <w:rFonts w:eastAsia="Calibri"/>
          <w:bCs/>
          <w:sz w:val="28"/>
          <w:szCs w:val="28"/>
          <w:lang w:eastAsia="en-US"/>
        </w:rPr>
        <w:t>- осуществление расчета и перечисления страховых взносов и налоговых платежей;</w:t>
      </w:r>
    </w:p>
    <w:p w:rsidR="00810B36" w:rsidRPr="00810B36" w:rsidRDefault="00810B36" w:rsidP="00810B36">
      <w:pPr>
        <w:widowControl w:val="0"/>
        <w:tabs>
          <w:tab w:val="left" w:pos="709"/>
        </w:tabs>
        <w:ind w:firstLine="709"/>
        <w:jc w:val="both"/>
        <w:rPr>
          <w:rFonts w:eastAsia="Calibri"/>
          <w:bCs/>
          <w:sz w:val="28"/>
          <w:szCs w:val="28"/>
          <w:lang w:eastAsia="en-US"/>
        </w:rPr>
      </w:pPr>
      <w:r w:rsidRPr="00810B36">
        <w:rPr>
          <w:rFonts w:eastAsia="Calibri"/>
          <w:bCs/>
          <w:sz w:val="28"/>
          <w:szCs w:val="28"/>
          <w:lang w:eastAsia="en-US"/>
        </w:rPr>
        <w:t>- составление и предоставление налоговой, статистической отчетности и отчетности во внебюджетные фонды в соответствии с законодательством;</w:t>
      </w:r>
    </w:p>
    <w:p w:rsidR="00810B36" w:rsidRPr="00810B36" w:rsidRDefault="00810B36" w:rsidP="00810B36">
      <w:pPr>
        <w:widowControl w:val="0"/>
        <w:tabs>
          <w:tab w:val="left" w:pos="709"/>
        </w:tabs>
        <w:ind w:firstLine="709"/>
        <w:jc w:val="both"/>
        <w:rPr>
          <w:rFonts w:eastAsia="Calibri"/>
          <w:bCs/>
          <w:sz w:val="28"/>
          <w:szCs w:val="28"/>
          <w:lang w:eastAsia="en-US"/>
        </w:rPr>
      </w:pPr>
      <w:r w:rsidRPr="00810B36">
        <w:rPr>
          <w:rFonts w:eastAsia="Calibri"/>
          <w:bCs/>
          <w:sz w:val="28"/>
          <w:szCs w:val="28"/>
          <w:lang w:eastAsia="en-US"/>
        </w:rPr>
        <w:t>- осуществление учета имущества, обязательств и хозяйственных операций, поступающих основных средств, товарно-материальных ценностей и денежных средств, своевременное отражение на счетах бюджетного (бухгалтерского) учета операций, связанных с их движением, учет исполнения сметы расходов, результатов финансово-хозяйственной деятельности;</w:t>
      </w:r>
    </w:p>
    <w:p w:rsidR="00810B36" w:rsidRPr="00810B36" w:rsidRDefault="00810B36" w:rsidP="00810B36">
      <w:pPr>
        <w:widowControl w:val="0"/>
        <w:tabs>
          <w:tab w:val="left" w:pos="709"/>
        </w:tabs>
        <w:ind w:firstLine="709"/>
        <w:jc w:val="both"/>
        <w:rPr>
          <w:rFonts w:eastAsia="Calibri"/>
          <w:bCs/>
          <w:sz w:val="28"/>
          <w:szCs w:val="28"/>
          <w:lang w:eastAsia="en-US"/>
        </w:rPr>
      </w:pPr>
      <w:r w:rsidRPr="00810B36">
        <w:rPr>
          <w:rFonts w:eastAsia="Calibri"/>
          <w:bCs/>
          <w:sz w:val="28"/>
          <w:szCs w:val="28"/>
          <w:lang w:eastAsia="en-US"/>
        </w:rPr>
        <w:t>- участие в проведении инвентаризации денежных средств, товарно-материальных ценностей, обязательств;</w:t>
      </w:r>
    </w:p>
    <w:p w:rsidR="00810B36" w:rsidRPr="00810B36" w:rsidRDefault="00810B36" w:rsidP="00810B36">
      <w:pPr>
        <w:widowControl w:val="0"/>
        <w:tabs>
          <w:tab w:val="left" w:pos="709"/>
        </w:tabs>
        <w:ind w:firstLine="709"/>
        <w:jc w:val="both"/>
        <w:rPr>
          <w:rFonts w:eastAsia="Calibri"/>
          <w:bCs/>
          <w:sz w:val="28"/>
          <w:szCs w:val="28"/>
          <w:lang w:eastAsia="en-US"/>
        </w:rPr>
      </w:pPr>
      <w:r w:rsidRPr="00810B36">
        <w:rPr>
          <w:rFonts w:eastAsia="Calibri"/>
          <w:bCs/>
          <w:sz w:val="28"/>
          <w:szCs w:val="28"/>
          <w:lang w:eastAsia="en-US"/>
        </w:rPr>
        <w:t>- принятие мер по предупреждению недостач, незаконного расходования денежных средств и товарно-материальных ценностей;</w:t>
      </w:r>
    </w:p>
    <w:p w:rsidR="00810B36" w:rsidRPr="00810B36" w:rsidRDefault="00810B36" w:rsidP="00810B36">
      <w:pPr>
        <w:widowControl w:val="0"/>
        <w:tabs>
          <w:tab w:val="left" w:pos="709"/>
        </w:tabs>
        <w:ind w:firstLine="709"/>
        <w:jc w:val="both"/>
        <w:rPr>
          <w:rFonts w:eastAsia="Calibri"/>
          <w:bCs/>
          <w:sz w:val="28"/>
          <w:szCs w:val="28"/>
          <w:lang w:eastAsia="en-US"/>
        </w:rPr>
      </w:pPr>
      <w:r w:rsidRPr="00810B36">
        <w:rPr>
          <w:rFonts w:eastAsia="Calibri"/>
          <w:bCs/>
          <w:sz w:val="28"/>
          <w:szCs w:val="28"/>
          <w:lang w:eastAsia="en-US"/>
        </w:rPr>
        <w:lastRenderedPageBreak/>
        <w:t xml:space="preserve">- открытие, закрытие лицевых счетов в комитете финансов и бюджетной политики администрации </w:t>
      </w:r>
      <w:proofErr w:type="spellStart"/>
      <w:r w:rsidRPr="00810B36">
        <w:rPr>
          <w:rFonts w:eastAsia="Calibri"/>
          <w:bCs/>
          <w:sz w:val="28"/>
          <w:szCs w:val="28"/>
          <w:lang w:eastAsia="en-US"/>
        </w:rPr>
        <w:t>Корочанского</w:t>
      </w:r>
      <w:proofErr w:type="spellEnd"/>
      <w:r w:rsidRPr="00810B36">
        <w:rPr>
          <w:rFonts w:eastAsia="Calibri"/>
          <w:bCs/>
          <w:sz w:val="28"/>
          <w:szCs w:val="28"/>
          <w:lang w:eastAsia="en-US"/>
        </w:rPr>
        <w:t xml:space="preserve"> района и органах Федерального казначейства и осуществление операций по ним;</w:t>
      </w:r>
    </w:p>
    <w:p w:rsidR="00810B36" w:rsidRPr="00810B36" w:rsidRDefault="00810B36" w:rsidP="00810B36">
      <w:pPr>
        <w:widowControl w:val="0"/>
        <w:tabs>
          <w:tab w:val="left" w:pos="709"/>
        </w:tabs>
        <w:ind w:firstLine="709"/>
        <w:jc w:val="both"/>
        <w:rPr>
          <w:rFonts w:eastAsia="Calibri"/>
          <w:bCs/>
          <w:sz w:val="28"/>
          <w:szCs w:val="28"/>
          <w:lang w:eastAsia="en-US"/>
        </w:rPr>
      </w:pPr>
      <w:r w:rsidRPr="00810B36">
        <w:rPr>
          <w:rFonts w:eastAsia="Calibri"/>
          <w:bCs/>
          <w:sz w:val="28"/>
          <w:szCs w:val="28"/>
          <w:lang w:eastAsia="en-US"/>
        </w:rPr>
        <w:t>- обработку первичной документации, достоверное отражение на счетах бюджетного (бухгалтерского) учёта всех осуществляемых финансово-хозяйственных операций с предоставлением оперативной информации;</w:t>
      </w:r>
    </w:p>
    <w:p w:rsidR="00810B36" w:rsidRPr="00810B36" w:rsidRDefault="00810B36" w:rsidP="00810B36">
      <w:pPr>
        <w:widowControl w:val="0"/>
        <w:tabs>
          <w:tab w:val="left" w:pos="709"/>
        </w:tabs>
        <w:ind w:firstLine="709"/>
        <w:jc w:val="both"/>
        <w:rPr>
          <w:rFonts w:eastAsia="Calibri"/>
          <w:bCs/>
          <w:sz w:val="28"/>
          <w:szCs w:val="28"/>
          <w:lang w:eastAsia="en-US"/>
        </w:rPr>
      </w:pPr>
      <w:r w:rsidRPr="00810B36">
        <w:rPr>
          <w:rFonts w:eastAsia="Calibri"/>
          <w:bCs/>
          <w:sz w:val="28"/>
          <w:szCs w:val="28"/>
          <w:lang w:eastAsia="en-US"/>
        </w:rPr>
        <w:t xml:space="preserve">- обеспечение информацией, необходимой внутренним и внешним пользователям бюджетной (бухгалтерской) отчётности для </w:t>
      </w:r>
      <w:proofErr w:type="gramStart"/>
      <w:r w:rsidRPr="00810B36">
        <w:rPr>
          <w:rFonts w:eastAsia="Calibri"/>
          <w:bCs/>
          <w:sz w:val="28"/>
          <w:szCs w:val="28"/>
          <w:lang w:eastAsia="en-US"/>
        </w:rPr>
        <w:t>контроля за</w:t>
      </w:r>
      <w:proofErr w:type="gramEnd"/>
      <w:r w:rsidRPr="00810B36">
        <w:rPr>
          <w:rFonts w:eastAsia="Calibri"/>
          <w:bCs/>
          <w:sz w:val="28"/>
          <w:szCs w:val="28"/>
          <w:lang w:eastAsia="en-US"/>
        </w:rPr>
        <w:t xml:space="preserve"> соблюдением законодательства Российской Федерации при осуществлении кассовых операций и их целесообразностью, наличием и движением обязательств, использованием материальных, трудовых и финансовых ресурсов в соответствии с утвержденными нормами, нормативами и сметами;</w:t>
      </w:r>
    </w:p>
    <w:p w:rsidR="00810B36" w:rsidRPr="00810B36" w:rsidRDefault="00810B36" w:rsidP="00810B36">
      <w:pPr>
        <w:widowControl w:val="0"/>
        <w:tabs>
          <w:tab w:val="left" w:pos="709"/>
        </w:tabs>
        <w:ind w:firstLine="709"/>
        <w:jc w:val="both"/>
        <w:rPr>
          <w:rFonts w:eastAsia="Calibri"/>
          <w:bCs/>
          <w:sz w:val="28"/>
          <w:szCs w:val="28"/>
          <w:lang w:eastAsia="en-US"/>
        </w:rPr>
      </w:pPr>
      <w:r w:rsidRPr="00810B36">
        <w:rPr>
          <w:rFonts w:eastAsia="Calibri"/>
          <w:bCs/>
          <w:sz w:val="28"/>
          <w:szCs w:val="28"/>
          <w:lang w:eastAsia="en-US"/>
        </w:rPr>
        <w:t>- подготовку и принятие рабочего плана счетов, разработка форм первичных учетных документов, принимаемых для оформления операций, по которым не предусмотрены типовые формы первичных учетных документов, а также формы документов для внутреннего контроля кассового исполнения бюджета и бюджетной отчетности;</w:t>
      </w:r>
    </w:p>
    <w:p w:rsidR="00810B36" w:rsidRPr="00810B36" w:rsidRDefault="00810B36" w:rsidP="00810B36">
      <w:pPr>
        <w:widowControl w:val="0"/>
        <w:tabs>
          <w:tab w:val="left" w:pos="709"/>
        </w:tabs>
        <w:ind w:firstLine="709"/>
        <w:jc w:val="both"/>
        <w:rPr>
          <w:rFonts w:eastAsia="Calibri"/>
          <w:bCs/>
          <w:sz w:val="28"/>
          <w:szCs w:val="28"/>
          <w:lang w:eastAsia="en-US"/>
        </w:rPr>
      </w:pPr>
      <w:r w:rsidRPr="00810B36">
        <w:rPr>
          <w:rFonts w:eastAsia="Calibri"/>
          <w:bCs/>
          <w:sz w:val="28"/>
          <w:szCs w:val="28"/>
          <w:lang w:eastAsia="en-US"/>
        </w:rPr>
        <w:t>- участие в разработке и формировании учетной политики в соответствии с законодательством о бухгалтерском учете;</w:t>
      </w:r>
    </w:p>
    <w:p w:rsidR="00810B36" w:rsidRPr="00810B36" w:rsidRDefault="00810B36" w:rsidP="00810B36">
      <w:pPr>
        <w:widowControl w:val="0"/>
        <w:tabs>
          <w:tab w:val="left" w:pos="709"/>
        </w:tabs>
        <w:jc w:val="both"/>
        <w:rPr>
          <w:rFonts w:eastAsia="Calibri"/>
          <w:bCs/>
          <w:sz w:val="28"/>
          <w:szCs w:val="28"/>
          <w:lang w:eastAsia="en-US"/>
        </w:rPr>
      </w:pPr>
      <w:r w:rsidRPr="00810B36">
        <w:rPr>
          <w:rFonts w:eastAsia="Calibri"/>
          <w:bCs/>
          <w:sz w:val="28"/>
          <w:szCs w:val="28"/>
          <w:lang w:eastAsia="en-US"/>
        </w:rPr>
        <w:tab/>
        <w:t>- хранение бухгалтерских документов, регистров учёта, бюджетной росписи, других документов, а также сдача их в архив в установленном законодательством Российской Федерации порядке;</w:t>
      </w:r>
    </w:p>
    <w:p w:rsidR="00810B36" w:rsidRPr="00810B36" w:rsidRDefault="00810B36" w:rsidP="00810B36">
      <w:pPr>
        <w:widowControl w:val="0"/>
        <w:tabs>
          <w:tab w:val="left" w:pos="709"/>
        </w:tabs>
        <w:ind w:firstLine="709"/>
        <w:jc w:val="both"/>
        <w:rPr>
          <w:rFonts w:eastAsia="Calibri"/>
          <w:bCs/>
          <w:sz w:val="28"/>
          <w:szCs w:val="28"/>
          <w:lang w:eastAsia="en-US"/>
        </w:rPr>
      </w:pPr>
      <w:r w:rsidRPr="00810B36">
        <w:rPr>
          <w:rFonts w:eastAsia="Calibri"/>
          <w:bCs/>
          <w:sz w:val="28"/>
          <w:szCs w:val="28"/>
          <w:lang w:eastAsia="en-US"/>
        </w:rPr>
        <w:t>- разработку правил документооборота и технологий обработки учетной информации;</w:t>
      </w:r>
    </w:p>
    <w:p w:rsidR="00810B36" w:rsidRPr="00810B36" w:rsidRDefault="00810B36" w:rsidP="00810B36">
      <w:pPr>
        <w:widowControl w:val="0"/>
        <w:tabs>
          <w:tab w:val="left" w:pos="709"/>
        </w:tabs>
        <w:jc w:val="both"/>
        <w:rPr>
          <w:rFonts w:eastAsia="Calibri"/>
          <w:bCs/>
          <w:sz w:val="28"/>
          <w:szCs w:val="28"/>
          <w:lang w:eastAsia="en-US"/>
        </w:rPr>
      </w:pPr>
      <w:r w:rsidRPr="00810B36">
        <w:rPr>
          <w:rFonts w:eastAsia="Calibri"/>
          <w:bCs/>
          <w:sz w:val="28"/>
          <w:szCs w:val="28"/>
          <w:lang w:eastAsia="en-US"/>
        </w:rPr>
        <w:tab/>
        <w:t>- комплектование, хранение, учёт и использование архивных документов по бухгалтерскому учёту, образовавшихся в процессе деятельности обслуживаемых учреждений;</w:t>
      </w:r>
    </w:p>
    <w:p w:rsidR="00810B36" w:rsidRPr="00810B36" w:rsidRDefault="00810B36" w:rsidP="00810B36">
      <w:pPr>
        <w:widowControl w:val="0"/>
        <w:tabs>
          <w:tab w:val="left" w:pos="709"/>
        </w:tabs>
        <w:jc w:val="both"/>
        <w:rPr>
          <w:rFonts w:eastAsia="Calibri"/>
          <w:bCs/>
          <w:sz w:val="28"/>
          <w:szCs w:val="28"/>
          <w:lang w:eastAsia="en-US"/>
        </w:rPr>
      </w:pPr>
      <w:r w:rsidRPr="00810B36">
        <w:rPr>
          <w:rFonts w:eastAsia="Calibri"/>
          <w:bCs/>
          <w:sz w:val="28"/>
          <w:szCs w:val="28"/>
          <w:lang w:eastAsia="en-US"/>
        </w:rPr>
        <w:tab/>
        <w:t>- ремонт и обслуживание технических средств обучения в пределах компетенции специалистов Учреждения;</w:t>
      </w:r>
    </w:p>
    <w:p w:rsidR="00810B36" w:rsidRPr="00810B36" w:rsidRDefault="00810B36" w:rsidP="00810B36">
      <w:pPr>
        <w:widowControl w:val="0"/>
        <w:tabs>
          <w:tab w:val="left" w:pos="709"/>
        </w:tabs>
        <w:jc w:val="both"/>
        <w:rPr>
          <w:rFonts w:eastAsia="Calibri"/>
          <w:bCs/>
          <w:sz w:val="28"/>
          <w:szCs w:val="28"/>
          <w:lang w:eastAsia="en-US"/>
        </w:rPr>
      </w:pPr>
      <w:r w:rsidRPr="00810B36">
        <w:rPr>
          <w:rFonts w:eastAsia="Calibri"/>
          <w:bCs/>
          <w:sz w:val="28"/>
          <w:szCs w:val="28"/>
          <w:lang w:eastAsia="en-US"/>
        </w:rPr>
        <w:tab/>
        <w:t>- видеосъёмку учебно-воспитательных мероприятий;</w:t>
      </w:r>
    </w:p>
    <w:p w:rsidR="00810B36" w:rsidRPr="00810B36" w:rsidRDefault="00810B36" w:rsidP="00810B36">
      <w:pPr>
        <w:widowControl w:val="0"/>
        <w:tabs>
          <w:tab w:val="left" w:pos="709"/>
        </w:tabs>
        <w:jc w:val="both"/>
        <w:rPr>
          <w:rFonts w:eastAsia="Calibri"/>
          <w:bCs/>
          <w:sz w:val="28"/>
          <w:szCs w:val="28"/>
          <w:lang w:eastAsia="en-US"/>
        </w:rPr>
      </w:pPr>
      <w:r w:rsidRPr="00810B36">
        <w:rPr>
          <w:rFonts w:eastAsia="Calibri"/>
          <w:bCs/>
          <w:sz w:val="28"/>
          <w:szCs w:val="28"/>
          <w:lang w:eastAsia="en-US"/>
        </w:rPr>
        <w:tab/>
        <w:t xml:space="preserve">- помощь в создании и сопровождении сайтов муниципальных образовательных учреждений </w:t>
      </w:r>
      <w:proofErr w:type="spellStart"/>
      <w:r w:rsidRPr="00810B36">
        <w:rPr>
          <w:rFonts w:eastAsia="Calibri"/>
          <w:bCs/>
          <w:sz w:val="28"/>
          <w:szCs w:val="28"/>
          <w:lang w:eastAsia="en-US"/>
        </w:rPr>
        <w:t>Корочанского</w:t>
      </w:r>
      <w:proofErr w:type="spellEnd"/>
      <w:r w:rsidRPr="00810B36">
        <w:rPr>
          <w:rFonts w:eastAsia="Calibri"/>
          <w:bCs/>
          <w:sz w:val="28"/>
          <w:szCs w:val="28"/>
          <w:lang w:eastAsia="en-US"/>
        </w:rPr>
        <w:t xml:space="preserve"> района, поддержку официального сайта управления образования администрации муниципального района «</w:t>
      </w:r>
      <w:proofErr w:type="spellStart"/>
      <w:r w:rsidRPr="00810B36">
        <w:rPr>
          <w:rFonts w:eastAsia="Calibri"/>
          <w:bCs/>
          <w:sz w:val="28"/>
          <w:szCs w:val="28"/>
          <w:lang w:eastAsia="en-US"/>
        </w:rPr>
        <w:t>Корочанский</w:t>
      </w:r>
      <w:proofErr w:type="spellEnd"/>
      <w:r w:rsidRPr="00810B36">
        <w:rPr>
          <w:rFonts w:eastAsia="Calibri"/>
          <w:bCs/>
          <w:sz w:val="28"/>
          <w:szCs w:val="28"/>
          <w:lang w:eastAsia="en-US"/>
        </w:rPr>
        <w:t xml:space="preserve"> район»;</w:t>
      </w:r>
    </w:p>
    <w:p w:rsidR="00810B36" w:rsidRPr="00810B36" w:rsidRDefault="00810B36" w:rsidP="00810B36">
      <w:pPr>
        <w:widowControl w:val="0"/>
        <w:tabs>
          <w:tab w:val="left" w:pos="709"/>
        </w:tabs>
        <w:ind w:firstLine="709"/>
        <w:jc w:val="both"/>
        <w:rPr>
          <w:rFonts w:eastAsia="Calibri"/>
          <w:bCs/>
          <w:sz w:val="28"/>
          <w:szCs w:val="28"/>
          <w:lang w:eastAsia="en-US"/>
        </w:rPr>
      </w:pPr>
      <w:r w:rsidRPr="00810B36">
        <w:rPr>
          <w:rFonts w:eastAsia="Calibri"/>
          <w:bCs/>
          <w:sz w:val="28"/>
          <w:szCs w:val="28"/>
          <w:lang w:eastAsia="en-US"/>
        </w:rPr>
        <w:t>- установку и настройку лицензионного программного обеспечения;</w:t>
      </w:r>
    </w:p>
    <w:p w:rsidR="00810B36" w:rsidRPr="00810B36" w:rsidRDefault="00810B36" w:rsidP="00810B36">
      <w:pPr>
        <w:widowControl w:val="0"/>
        <w:tabs>
          <w:tab w:val="left" w:pos="709"/>
        </w:tabs>
        <w:ind w:firstLine="709"/>
        <w:jc w:val="both"/>
        <w:rPr>
          <w:rFonts w:eastAsia="Calibri"/>
          <w:bCs/>
          <w:sz w:val="28"/>
          <w:szCs w:val="28"/>
          <w:lang w:eastAsia="en-US"/>
        </w:rPr>
      </w:pPr>
      <w:r w:rsidRPr="00810B36">
        <w:rPr>
          <w:rFonts w:eastAsia="Calibri"/>
          <w:bCs/>
          <w:sz w:val="28"/>
          <w:szCs w:val="28"/>
          <w:lang w:eastAsia="en-US"/>
        </w:rPr>
        <w:t xml:space="preserve">- юридическую помощь; </w:t>
      </w:r>
    </w:p>
    <w:p w:rsidR="00810B36" w:rsidRPr="00810B36" w:rsidRDefault="00810B36" w:rsidP="00810B36">
      <w:pPr>
        <w:widowControl w:val="0"/>
        <w:tabs>
          <w:tab w:val="left" w:pos="709"/>
        </w:tabs>
        <w:ind w:firstLine="709"/>
        <w:jc w:val="both"/>
        <w:rPr>
          <w:rFonts w:eastAsia="Calibri"/>
          <w:bCs/>
          <w:sz w:val="28"/>
          <w:szCs w:val="28"/>
          <w:lang w:eastAsia="en-US"/>
        </w:rPr>
      </w:pPr>
      <w:r w:rsidRPr="00810B36">
        <w:rPr>
          <w:rFonts w:eastAsia="Calibri"/>
          <w:bCs/>
          <w:sz w:val="28"/>
          <w:szCs w:val="28"/>
          <w:lang w:eastAsia="en-US"/>
        </w:rPr>
        <w:t>- закупочную деятельность.</w:t>
      </w:r>
    </w:p>
    <w:p w:rsidR="00810B36" w:rsidRPr="00810B36" w:rsidRDefault="00810B36" w:rsidP="00810B36">
      <w:pPr>
        <w:widowControl w:val="0"/>
        <w:tabs>
          <w:tab w:val="left" w:pos="709"/>
        </w:tabs>
        <w:jc w:val="both"/>
        <w:rPr>
          <w:rFonts w:eastAsia="Calibri"/>
          <w:bCs/>
          <w:sz w:val="28"/>
          <w:szCs w:val="28"/>
          <w:lang w:eastAsia="en-US"/>
        </w:rPr>
      </w:pPr>
    </w:p>
    <w:p w:rsidR="00810B36" w:rsidRPr="00810B36" w:rsidRDefault="00810B36" w:rsidP="00810B36">
      <w:pPr>
        <w:widowControl w:val="0"/>
        <w:tabs>
          <w:tab w:val="left" w:pos="3046"/>
        </w:tabs>
        <w:jc w:val="center"/>
        <w:rPr>
          <w:rFonts w:eastAsia="Calibri"/>
          <w:b/>
          <w:bCs/>
          <w:sz w:val="28"/>
          <w:szCs w:val="28"/>
          <w:lang w:eastAsia="en-US"/>
        </w:rPr>
      </w:pPr>
      <w:r w:rsidRPr="00810B36">
        <w:rPr>
          <w:rFonts w:eastAsia="Calibri"/>
          <w:b/>
          <w:bCs/>
          <w:sz w:val="28"/>
          <w:szCs w:val="28"/>
          <w:lang w:eastAsia="en-US"/>
        </w:rPr>
        <w:t xml:space="preserve">3. Имущество и финансовое обеспечение деятельности </w:t>
      </w:r>
    </w:p>
    <w:p w:rsidR="00810B36" w:rsidRPr="00810B36" w:rsidRDefault="00810B36" w:rsidP="00810B36">
      <w:pPr>
        <w:widowControl w:val="0"/>
        <w:tabs>
          <w:tab w:val="left" w:pos="3046"/>
        </w:tabs>
        <w:jc w:val="center"/>
        <w:rPr>
          <w:rFonts w:eastAsia="Calibri"/>
          <w:b/>
          <w:bCs/>
          <w:sz w:val="28"/>
          <w:szCs w:val="28"/>
          <w:lang w:eastAsia="en-US"/>
        </w:rPr>
      </w:pPr>
      <w:r w:rsidRPr="00810B36">
        <w:rPr>
          <w:rFonts w:eastAsia="Calibri"/>
          <w:b/>
          <w:bCs/>
          <w:sz w:val="28"/>
          <w:szCs w:val="28"/>
          <w:lang w:eastAsia="en-US"/>
        </w:rPr>
        <w:t>Учреждения</w:t>
      </w:r>
    </w:p>
    <w:p w:rsidR="00810B36" w:rsidRPr="00810B36" w:rsidRDefault="00810B36" w:rsidP="00810B36">
      <w:pPr>
        <w:widowControl w:val="0"/>
        <w:tabs>
          <w:tab w:val="left" w:pos="3046"/>
        </w:tabs>
        <w:ind w:left="2740"/>
        <w:jc w:val="both"/>
        <w:rPr>
          <w:rFonts w:eastAsia="Calibri"/>
          <w:bCs/>
          <w:sz w:val="28"/>
          <w:szCs w:val="28"/>
          <w:lang w:eastAsia="en-US"/>
        </w:rPr>
      </w:pPr>
    </w:p>
    <w:p w:rsidR="00810B36" w:rsidRPr="00810B36" w:rsidRDefault="00810B36" w:rsidP="00810B36">
      <w:pPr>
        <w:widowControl w:val="0"/>
        <w:tabs>
          <w:tab w:val="left" w:pos="709"/>
        </w:tabs>
        <w:ind w:firstLine="709"/>
        <w:jc w:val="both"/>
        <w:rPr>
          <w:rFonts w:eastAsia="Calibri"/>
          <w:bCs/>
          <w:sz w:val="28"/>
          <w:szCs w:val="28"/>
          <w:lang w:eastAsia="en-US"/>
        </w:rPr>
      </w:pPr>
      <w:r w:rsidRPr="00810B36">
        <w:rPr>
          <w:rFonts w:eastAsia="Calibri"/>
          <w:bCs/>
          <w:sz w:val="28"/>
          <w:szCs w:val="28"/>
          <w:lang w:eastAsia="en-US"/>
        </w:rPr>
        <w:t>3.1. Имущество Учреждения является собственностью муниципального района «</w:t>
      </w:r>
      <w:proofErr w:type="spellStart"/>
      <w:r w:rsidRPr="00810B36">
        <w:rPr>
          <w:rFonts w:eastAsia="Calibri"/>
          <w:bCs/>
          <w:sz w:val="28"/>
          <w:szCs w:val="28"/>
          <w:lang w:eastAsia="en-US"/>
        </w:rPr>
        <w:t>Корочанский</w:t>
      </w:r>
      <w:proofErr w:type="spellEnd"/>
      <w:r w:rsidRPr="00810B36">
        <w:rPr>
          <w:rFonts w:eastAsia="Calibri"/>
          <w:bCs/>
          <w:sz w:val="28"/>
          <w:szCs w:val="28"/>
          <w:lang w:eastAsia="en-US"/>
        </w:rPr>
        <w:t xml:space="preserve"> район» и закрепляется в установленном порядке за Учреждением на праве оперативного управления.</w:t>
      </w:r>
    </w:p>
    <w:p w:rsidR="00810B36" w:rsidRPr="00810B36" w:rsidRDefault="00810B36" w:rsidP="00810B36">
      <w:pPr>
        <w:widowControl w:val="0"/>
        <w:ind w:firstLine="709"/>
        <w:jc w:val="both"/>
        <w:rPr>
          <w:rFonts w:eastAsia="Calibri"/>
          <w:bCs/>
          <w:sz w:val="28"/>
          <w:szCs w:val="28"/>
          <w:lang w:eastAsia="en-US"/>
        </w:rPr>
      </w:pPr>
      <w:r w:rsidRPr="00810B36">
        <w:rPr>
          <w:rFonts w:eastAsia="Calibri"/>
          <w:bCs/>
          <w:sz w:val="28"/>
          <w:szCs w:val="28"/>
          <w:lang w:eastAsia="en-US"/>
        </w:rPr>
        <w:t xml:space="preserve">3.2. Источником формирования имущества и финансовых ресурсов </w:t>
      </w:r>
      <w:r w:rsidRPr="00810B36">
        <w:rPr>
          <w:rFonts w:eastAsia="Calibri"/>
          <w:bCs/>
          <w:sz w:val="28"/>
          <w:szCs w:val="28"/>
          <w:lang w:eastAsia="en-US"/>
        </w:rPr>
        <w:lastRenderedPageBreak/>
        <w:t>Учреждения являются:</w:t>
      </w:r>
    </w:p>
    <w:p w:rsidR="00810B36" w:rsidRPr="00810B36" w:rsidRDefault="00810B36" w:rsidP="00810B36">
      <w:pPr>
        <w:widowControl w:val="0"/>
        <w:ind w:firstLine="709"/>
        <w:jc w:val="both"/>
        <w:rPr>
          <w:rFonts w:eastAsia="Calibri"/>
          <w:bCs/>
          <w:sz w:val="28"/>
          <w:szCs w:val="28"/>
          <w:lang w:eastAsia="en-US"/>
        </w:rPr>
      </w:pPr>
      <w:r w:rsidRPr="00810B36">
        <w:rPr>
          <w:rFonts w:eastAsia="Calibri"/>
          <w:bCs/>
          <w:sz w:val="28"/>
          <w:szCs w:val="28"/>
          <w:lang w:eastAsia="en-US"/>
        </w:rPr>
        <w:t>- имущество, закрепляемое за Учреждением на праве оперативного управления в установленном порядке;</w:t>
      </w:r>
    </w:p>
    <w:p w:rsidR="00810B36" w:rsidRPr="00810B36" w:rsidRDefault="00810B36" w:rsidP="00810B36">
      <w:pPr>
        <w:widowControl w:val="0"/>
        <w:tabs>
          <w:tab w:val="left" w:pos="1216"/>
        </w:tabs>
        <w:ind w:firstLine="709"/>
        <w:jc w:val="both"/>
        <w:rPr>
          <w:rFonts w:eastAsia="Calibri"/>
          <w:bCs/>
          <w:sz w:val="28"/>
          <w:szCs w:val="28"/>
          <w:lang w:eastAsia="en-US"/>
        </w:rPr>
      </w:pPr>
      <w:r w:rsidRPr="00810B36">
        <w:rPr>
          <w:rFonts w:eastAsia="Calibri"/>
          <w:bCs/>
          <w:sz w:val="28"/>
          <w:szCs w:val="28"/>
          <w:lang w:eastAsia="en-US"/>
        </w:rPr>
        <w:t xml:space="preserve">- средства бюджета </w:t>
      </w:r>
      <w:proofErr w:type="spellStart"/>
      <w:r w:rsidRPr="00810B36">
        <w:rPr>
          <w:rFonts w:eastAsia="Calibri"/>
          <w:bCs/>
          <w:sz w:val="28"/>
          <w:szCs w:val="28"/>
          <w:lang w:eastAsia="en-US"/>
        </w:rPr>
        <w:t>Корочанского</w:t>
      </w:r>
      <w:proofErr w:type="spellEnd"/>
      <w:r w:rsidRPr="00810B36">
        <w:rPr>
          <w:rFonts w:eastAsia="Calibri"/>
          <w:bCs/>
          <w:sz w:val="28"/>
          <w:szCs w:val="28"/>
          <w:lang w:eastAsia="en-US"/>
        </w:rPr>
        <w:t xml:space="preserve"> района, выделенные в соответствии с бюджетной сметой;</w:t>
      </w:r>
    </w:p>
    <w:p w:rsidR="00810B36" w:rsidRPr="00810B36" w:rsidRDefault="00810B36" w:rsidP="00810B36">
      <w:pPr>
        <w:widowControl w:val="0"/>
        <w:tabs>
          <w:tab w:val="left" w:pos="1216"/>
        </w:tabs>
        <w:jc w:val="both"/>
        <w:rPr>
          <w:rFonts w:eastAsia="Calibri"/>
          <w:bCs/>
          <w:sz w:val="28"/>
          <w:szCs w:val="28"/>
          <w:lang w:eastAsia="en-US"/>
        </w:rPr>
      </w:pPr>
      <w:r w:rsidRPr="00810B36">
        <w:rPr>
          <w:rFonts w:eastAsia="Calibri"/>
          <w:bCs/>
          <w:sz w:val="28"/>
          <w:szCs w:val="28"/>
          <w:lang w:eastAsia="en-US"/>
        </w:rPr>
        <w:t xml:space="preserve">          - другие поступления в соответствии с законодательством Российской Федерации и Белгородской области. </w:t>
      </w:r>
    </w:p>
    <w:p w:rsidR="00810B36" w:rsidRPr="00810B36" w:rsidRDefault="00810B36" w:rsidP="00810B36">
      <w:pPr>
        <w:widowControl w:val="0"/>
        <w:tabs>
          <w:tab w:val="left" w:pos="709"/>
        </w:tabs>
        <w:ind w:firstLine="709"/>
        <w:jc w:val="both"/>
        <w:rPr>
          <w:rFonts w:eastAsia="Calibri"/>
          <w:bCs/>
          <w:sz w:val="28"/>
          <w:szCs w:val="28"/>
          <w:lang w:eastAsia="en-US"/>
        </w:rPr>
      </w:pPr>
      <w:r w:rsidRPr="00810B36">
        <w:rPr>
          <w:rFonts w:eastAsia="Calibri"/>
          <w:bCs/>
          <w:spacing w:val="-2"/>
          <w:sz w:val="28"/>
          <w:szCs w:val="28"/>
          <w:lang w:eastAsia="en-US"/>
        </w:rPr>
        <w:t xml:space="preserve">3.3. Финансовое обеспечение деятельности Учреждения осуществляется за счет средств бюджета </w:t>
      </w:r>
      <w:proofErr w:type="spellStart"/>
      <w:r w:rsidRPr="00810B36">
        <w:rPr>
          <w:rFonts w:eastAsia="Calibri"/>
          <w:bCs/>
          <w:spacing w:val="-2"/>
          <w:sz w:val="28"/>
          <w:szCs w:val="28"/>
          <w:lang w:eastAsia="en-US"/>
        </w:rPr>
        <w:t>Корочанского</w:t>
      </w:r>
      <w:proofErr w:type="spellEnd"/>
      <w:r w:rsidRPr="00810B36">
        <w:rPr>
          <w:rFonts w:eastAsia="Calibri"/>
          <w:bCs/>
          <w:spacing w:val="-2"/>
          <w:sz w:val="28"/>
          <w:szCs w:val="28"/>
          <w:lang w:eastAsia="en-US"/>
        </w:rPr>
        <w:t xml:space="preserve"> района на основании бюджетной сметы, утвержденной руководителем Учреждения, по согласованию Учредителем.</w:t>
      </w:r>
    </w:p>
    <w:p w:rsidR="00810B36" w:rsidRPr="00810B36" w:rsidRDefault="00810B36" w:rsidP="00810B36">
      <w:pPr>
        <w:widowControl w:val="0"/>
        <w:tabs>
          <w:tab w:val="left" w:pos="1191"/>
        </w:tabs>
        <w:ind w:firstLine="709"/>
        <w:jc w:val="both"/>
        <w:rPr>
          <w:rFonts w:eastAsia="Calibri"/>
          <w:bCs/>
          <w:sz w:val="28"/>
          <w:szCs w:val="28"/>
          <w:lang w:eastAsia="en-US"/>
        </w:rPr>
      </w:pPr>
      <w:r w:rsidRPr="00810B36">
        <w:rPr>
          <w:rFonts w:eastAsia="Calibri"/>
          <w:bCs/>
          <w:spacing w:val="-2"/>
          <w:sz w:val="28"/>
          <w:szCs w:val="28"/>
          <w:lang w:eastAsia="en-US"/>
        </w:rPr>
        <w:t>3.4. Расходование денежных сре</w:t>
      </w:r>
      <w:proofErr w:type="gramStart"/>
      <w:r w:rsidRPr="00810B36">
        <w:rPr>
          <w:rFonts w:eastAsia="Calibri"/>
          <w:bCs/>
          <w:spacing w:val="-2"/>
          <w:sz w:val="28"/>
          <w:szCs w:val="28"/>
          <w:lang w:eastAsia="en-US"/>
        </w:rPr>
        <w:t>дств пр</w:t>
      </w:r>
      <w:proofErr w:type="gramEnd"/>
      <w:r w:rsidRPr="00810B36">
        <w:rPr>
          <w:rFonts w:eastAsia="Calibri"/>
          <w:bCs/>
          <w:spacing w:val="-2"/>
          <w:sz w:val="28"/>
          <w:szCs w:val="28"/>
          <w:lang w:eastAsia="en-US"/>
        </w:rPr>
        <w:t>оизводится Учреждением в порядке, установленном бюджетным законодательством Российской Федерации и иными нормативными правовыми актами, регулирующими бюджетные правоотношения.</w:t>
      </w:r>
    </w:p>
    <w:p w:rsidR="00810B36" w:rsidRPr="00810B36" w:rsidRDefault="00810B36" w:rsidP="00810B36">
      <w:pPr>
        <w:widowControl w:val="0"/>
        <w:tabs>
          <w:tab w:val="left" w:pos="1191"/>
        </w:tabs>
        <w:ind w:firstLine="709"/>
        <w:jc w:val="both"/>
        <w:rPr>
          <w:rFonts w:ascii="Calibri" w:eastAsia="Calibri" w:hAnsi="Calibri"/>
          <w:b/>
          <w:bCs/>
          <w:sz w:val="28"/>
          <w:szCs w:val="28"/>
          <w:lang w:eastAsia="en-US"/>
        </w:rPr>
      </w:pPr>
      <w:r w:rsidRPr="00810B36">
        <w:rPr>
          <w:rFonts w:eastAsia="Calibri"/>
          <w:bCs/>
          <w:spacing w:val="-2"/>
          <w:sz w:val="28"/>
          <w:szCs w:val="28"/>
          <w:lang w:eastAsia="en-US"/>
        </w:rPr>
        <w:t>3.5. Права владения, пользования и распоряжения в отношении закрепленного за учреждением имущества Учреждение осуществляет в пределах, установленных законодательством Российской Федерации, в соответствии с целями своей деятельности, назначением имущества.</w:t>
      </w:r>
    </w:p>
    <w:p w:rsidR="00810B36" w:rsidRPr="00810B36" w:rsidRDefault="00810B36" w:rsidP="00810B36">
      <w:pPr>
        <w:widowControl w:val="0"/>
        <w:tabs>
          <w:tab w:val="left" w:pos="1191"/>
        </w:tabs>
        <w:ind w:firstLine="709"/>
        <w:jc w:val="both"/>
        <w:rPr>
          <w:rFonts w:ascii="Calibri" w:eastAsia="Calibri" w:hAnsi="Calibri"/>
          <w:b/>
          <w:bCs/>
          <w:sz w:val="28"/>
          <w:szCs w:val="28"/>
          <w:lang w:eastAsia="en-US"/>
        </w:rPr>
      </w:pPr>
      <w:r w:rsidRPr="00810B36">
        <w:rPr>
          <w:rFonts w:eastAsia="Calibri"/>
          <w:bCs/>
          <w:spacing w:val="-2"/>
          <w:sz w:val="28"/>
          <w:szCs w:val="28"/>
          <w:lang w:eastAsia="en-US"/>
        </w:rPr>
        <w:t>3.6. Учреждение вправе совершать сделки, связанные с распоряжением имуществом, находящимся в оперативном управлении Учреждения, по согласованию с Учредителем.</w:t>
      </w:r>
    </w:p>
    <w:p w:rsidR="00810B36" w:rsidRPr="00810B36" w:rsidRDefault="00810B36" w:rsidP="00810B36">
      <w:pPr>
        <w:widowControl w:val="0"/>
        <w:tabs>
          <w:tab w:val="left" w:pos="1191"/>
        </w:tabs>
        <w:ind w:firstLine="709"/>
        <w:jc w:val="both"/>
        <w:rPr>
          <w:rFonts w:eastAsia="Calibri"/>
          <w:bCs/>
          <w:spacing w:val="-2"/>
          <w:sz w:val="28"/>
          <w:szCs w:val="28"/>
          <w:lang w:eastAsia="en-US"/>
        </w:rPr>
      </w:pPr>
      <w:r w:rsidRPr="00810B36">
        <w:rPr>
          <w:rFonts w:eastAsia="Calibri"/>
          <w:bCs/>
          <w:spacing w:val="-2"/>
          <w:sz w:val="28"/>
          <w:szCs w:val="28"/>
          <w:lang w:eastAsia="en-US"/>
        </w:rPr>
        <w:t xml:space="preserve">3.7. Решение о даче согласия на совершение Учреждением сделок, связанных с отчуждением недвижимого имущества, принадлежащего ему на праве оперативного управления, принимается администрацией </w:t>
      </w:r>
      <w:proofErr w:type="spellStart"/>
      <w:r w:rsidRPr="00810B36">
        <w:rPr>
          <w:rFonts w:eastAsia="Calibri"/>
          <w:bCs/>
          <w:spacing w:val="-2"/>
          <w:sz w:val="28"/>
          <w:szCs w:val="28"/>
          <w:lang w:eastAsia="en-US"/>
        </w:rPr>
        <w:t>Корочанского</w:t>
      </w:r>
      <w:proofErr w:type="spellEnd"/>
      <w:r w:rsidRPr="00810B36">
        <w:rPr>
          <w:rFonts w:eastAsia="Calibri"/>
          <w:bCs/>
          <w:spacing w:val="-2"/>
          <w:sz w:val="28"/>
          <w:szCs w:val="28"/>
          <w:lang w:eastAsia="en-US"/>
        </w:rPr>
        <w:t xml:space="preserve"> района в установленном порядке.</w:t>
      </w:r>
    </w:p>
    <w:p w:rsidR="00810B36" w:rsidRPr="00810B36" w:rsidRDefault="00810B36" w:rsidP="00810B36">
      <w:pPr>
        <w:widowControl w:val="0"/>
        <w:tabs>
          <w:tab w:val="left" w:pos="1191"/>
        </w:tabs>
        <w:ind w:firstLine="709"/>
        <w:jc w:val="both"/>
        <w:rPr>
          <w:rFonts w:ascii="Calibri" w:eastAsia="Calibri" w:hAnsi="Calibri"/>
          <w:b/>
          <w:bCs/>
          <w:sz w:val="28"/>
          <w:szCs w:val="28"/>
          <w:lang w:eastAsia="en-US"/>
        </w:rPr>
      </w:pPr>
      <w:r w:rsidRPr="00810B36">
        <w:rPr>
          <w:rFonts w:eastAsia="Calibri"/>
          <w:bCs/>
          <w:spacing w:val="-2"/>
          <w:sz w:val="28"/>
          <w:szCs w:val="28"/>
          <w:lang w:eastAsia="en-US"/>
        </w:rPr>
        <w:t>3.8. Учреждение обязано эффективно использовать имущество, закрепленное за ним на праве оперативного управления, обеспечивать его сохранность, надлежащий учет и не допускать ухудшения его технического состояния, за исключением случаев, связанных с нормальным износом и форс-мажорными обстоятельствами, осуществлять текущий и капитальный ремонт имущества, нести риск случайной гибели, порчи имущества.</w:t>
      </w:r>
    </w:p>
    <w:p w:rsidR="00810B36" w:rsidRPr="00810B36" w:rsidRDefault="00810B36" w:rsidP="00810B36">
      <w:pPr>
        <w:widowControl w:val="0"/>
        <w:tabs>
          <w:tab w:val="left" w:pos="1191"/>
        </w:tabs>
        <w:ind w:firstLine="709"/>
        <w:jc w:val="both"/>
        <w:rPr>
          <w:rFonts w:ascii="Calibri" w:eastAsia="Calibri" w:hAnsi="Calibri"/>
          <w:b/>
          <w:bCs/>
          <w:sz w:val="28"/>
          <w:szCs w:val="28"/>
          <w:lang w:eastAsia="en-US"/>
        </w:rPr>
      </w:pPr>
      <w:r w:rsidRPr="00810B36">
        <w:rPr>
          <w:rFonts w:eastAsia="Calibri"/>
          <w:bCs/>
          <w:spacing w:val="-2"/>
          <w:sz w:val="28"/>
          <w:szCs w:val="28"/>
          <w:lang w:eastAsia="en-US"/>
        </w:rPr>
        <w:t xml:space="preserve">3.9.   Учреждение вправе открывать лицевые счета в УФК по Белгородской области и комитете финансов и бюджетной политики администрации </w:t>
      </w:r>
      <w:proofErr w:type="spellStart"/>
      <w:r w:rsidRPr="00810B36">
        <w:rPr>
          <w:rFonts w:eastAsia="Calibri"/>
          <w:bCs/>
          <w:spacing w:val="-2"/>
          <w:sz w:val="28"/>
          <w:szCs w:val="28"/>
          <w:lang w:eastAsia="en-US"/>
        </w:rPr>
        <w:t>Корочанского</w:t>
      </w:r>
      <w:proofErr w:type="spellEnd"/>
      <w:r w:rsidRPr="00810B36">
        <w:rPr>
          <w:rFonts w:eastAsia="Calibri"/>
          <w:bCs/>
          <w:spacing w:val="-2"/>
          <w:sz w:val="28"/>
          <w:szCs w:val="28"/>
          <w:lang w:eastAsia="en-US"/>
        </w:rPr>
        <w:t xml:space="preserve"> района.</w:t>
      </w:r>
    </w:p>
    <w:p w:rsidR="00810B36" w:rsidRPr="00810B36" w:rsidRDefault="00810B36" w:rsidP="00810B36">
      <w:pPr>
        <w:widowControl w:val="0"/>
        <w:tabs>
          <w:tab w:val="left" w:pos="4518"/>
        </w:tabs>
        <w:rPr>
          <w:rFonts w:eastAsia="Calibri"/>
          <w:bCs/>
          <w:sz w:val="28"/>
          <w:szCs w:val="28"/>
          <w:lang w:eastAsia="en-US"/>
        </w:rPr>
      </w:pPr>
    </w:p>
    <w:p w:rsidR="00810B36" w:rsidRPr="00810B36" w:rsidRDefault="00810B36" w:rsidP="00810B36">
      <w:pPr>
        <w:widowControl w:val="0"/>
        <w:tabs>
          <w:tab w:val="left" w:pos="4518"/>
        </w:tabs>
        <w:rPr>
          <w:rFonts w:eastAsia="Calibri"/>
          <w:b/>
          <w:bCs/>
          <w:sz w:val="28"/>
          <w:szCs w:val="28"/>
          <w:lang w:eastAsia="en-US"/>
        </w:rPr>
      </w:pPr>
      <w:r w:rsidRPr="00810B36">
        <w:rPr>
          <w:rFonts w:eastAsia="Calibri"/>
          <w:bCs/>
          <w:sz w:val="28"/>
          <w:szCs w:val="28"/>
          <w:lang w:eastAsia="en-US"/>
        </w:rPr>
        <w:t xml:space="preserve">                         </w:t>
      </w:r>
      <w:r w:rsidRPr="00810B36">
        <w:rPr>
          <w:rFonts w:eastAsia="Calibri"/>
          <w:b/>
          <w:bCs/>
          <w:sz w:val="28"/>
          <w:szCs w:val="28"/>
          <w:lang w:eastAsia="en-US"/>
        </w:rPr>
        <w:t>4. Организация деятельности Учреждения</w:t>
      </w:r>
    </w:p>
    <w:p w:rsidR="00810B36" w:rsidRPr="00810B36" w:rsidRDefault="00810B36" w:rsidP="00810B36">
      <w:pPr>
        <w:widowControl w:val="0"/>
        <w:tabs>
          <w:tab w:val="left" w:pos="4518"/>
        </w:tabs>
        <w:ind w:left="1952"/>
        <w:jc w:val="center"/>
        <w:rPr>
          <w:rFonts w:eastAsia="Calibri"/>
          <w:b/>
          <w:bCs/>
          <w:sz w:val="28"/>
          <w:szCs w:val="28"/>
          <w:lang w:eastAsia="en-US"/>
        </w:rPr>
      </w:pPr>
    </w:p>
    <w:p w:rsidR="00810B36" w:rsidRPr="00810B36" w:rsidRDefault="00810B36" w:rsidP="00810B36">
      <w:pPr>
        <w:ind w:firstLine="709"/>
        <w:jc w:val="both"/>
        <w:rPr>
          <w:sz w:val="28"/>
          <w:szCs w:val="28"/>
        </w:rPr>
      </w:pPr>
      <w:r w:rsidRPr="00810B36">
        <w:rPr>
          <w:sz w:val="28"/>
          <w:szCs w:val="28"/>
        </w:rPr>
        <w:t xml:space="preserve">4.1. Учреждение самостоятельно осуществляет определенную настоящим Уставом деятельность в соответствии с законодательством Российской Федерации, Белгородской области, нормативными правовыми актами органов местного самоуправления </w:t>
      </w:r>
      <w:proofErr w:type="spellStart"/>
      <w:r w:rsidRPr="00810B36">
        <w:rPr>
          <w:sz w:val="28"/>
          <w:szCs w:val="28"/>
        </w:rPr>
        <w:t>Корочанского</w:t>
      </w:r>
      <w:proofErr w:type="spellEnd"/>
      <w:r w:rsidRPr="00810B36">
        <w:rPr>
          <w:sz w:val="28"/>
          <w:szCs w:val="28"/>
        </w:rPr>
        <w:t xml:space="preserve"> района и настоящим Уставом.</w:t>
      </w:r>
    </w:p>
    <w:p w:rsidR="00810B36" w:rsidRPr="00810B36" w:rsidRDefault="00810B36" w:rsidP="00810B36">
      <w:pPr>
        <w:ind w:firstLine="709"/>
        <w:jc w:val="both"/>
        <w:rPr>
          <w:sz w:val="28"/>
          <w:szCs w:val="28"/>
        </w:rPr>
      </w:pPr>
      <w:r w:rsidRPr="00810B36">
        <w:rPr>
          <w:sz w:val="28"/>
          <w:szCs w:val="28"/>
        </w:rPr>
        <w:t xml:space="preserve">4.2. </w:t>
      </w:r>
      <w:r w:rsidRPr="00810B36">
        <w:rPr>
          <w:color w:val="000000"/>
          <w:sz w:val="28"/>
          <w:szCs w:val="28"/>
          <w:lang w:bidi="ru-RU"/>
        </w:rPr>
        <w:t>Для осуществления своей уставной деятельности Учреждение имеет право в порядке, установленном действующим законодательством Российской Федерации:</w:t>
      </w:r>
    </w:p>
    <w:p w:rsidR="00810B36" w:rsidRPr="00810B36" w:rsidRDefault="00810B36" w:rsidP="00810B36">
      <w:pPr>
        <w:widowControl w:val="0"/>
        <w:tabs>
          <w:tab w:val="left" w:pos="1041"/>
        </w:tabs>
        <w:ind w:firstLine="709"/>
        <w:jc w:val="both"/>
        <w:rPr>
          <w:sz w:val="28"/>
          <w:szCs w:val="28"/>
          <w:lang w:eastAsia="en-US"/>
        </w:rPr>
      </w:pPr>
      <w:r w:rsidRPr="00810B36">
        <w:rPr>
          <w:color w:val="000000"/>
          <w:sz w:val="28"/>
          <w:szCs w:val="28"/>
          <w:lang w:bidi="ru-RU"/>
        </w:rPr>
        <w:t xml:space="preserve">- осуществлять в отношении закрепленного за ним имущества права </w:t>
      </w:r>
      <w:r w:rsidRPr="00810B36">
        <w:rPr>
          <w:color w:val="000000"/>
          <w:sz w:val="28"/>
          <w:szCs w:val="28"/>
          <w:lang w:bidi="ru-RU"/>
        </w:rPr>
        <w:lastRenderedPageBreak/>
        <w:t>владения, пользования, распоряжения в пределах, установленных законом, и в соответствии с целями своей деятельности и назначением имущества;</w:t>
      </w:r>
    </w:p>
    <w:p w:rsidR="00810B36" w:rsidRPr="00810B36" w:rsidRDefault="00810B36" w:rsidP="00810B36">
      <w:pPr>
        <w:widowControl w:val="0"/>
        <w:tabs>
          <w:tab w:val="left" w:pos="1277"/>
        </w:tabs>
        <w:ind w:firstLine="709"/>
        <w:jc w:val="both"/>
        <w:rPr>
          <w:sz w:val="28"/>
          <w:szCs w:val="28"/>
          <w:lang w:eastAsia="en-US"/>
        </w:rPr>
      </w:pPr>
      <w:r w:rsidRPr="00810B36">
        <w:rPr>
          <w:color w:val="000000"/>
          <w:sz w:val="28"/>
          <w:szCs w:val="28"/>
          <w:lang w:bidi="ru-RU"/>
        </w:rPr>
        <w:t>- запрашивать у руководителей обслуживаемых учреждений документы (муниципальное задание, отчеты, справки, приказы и другие первичные документы), необходимые для осуществления работ, входящих в компетенцию Учреждения;</w:t>
      </w:r>
    </w:p>
    <w:p w:rsidR="00810B36" w:rsidRPr="00810B36" w:rsidRDefault="00810B36" w:rsidP="00810B36">
      <w:pPr>
        <w:widowControl w:val="0"/>
        <w:tabs>
          <w:tab w:val="left" w:pos="1041"/>
        </w:tabs>
        <w:ind w:firstLine="709"/>
        <w:jc w:val="both"/>
        <w:rPr>
          <w:sz w:val="28"/>
          <w:szCs w:val="28"/>
          <w:lang w:eastAsia="en-US"/>
        </w:rPr>
      </w:pPr>
      <w:r w:rsidRPr="00810B36">
        <w:rPr>
          <w:color w:val="000000"/>
          <w:sz w:val="28"/>
          <w:szCs w:val="28"/>
          <w:lang w:bidi="ru-RU"/>
        </w:rPr>
        <w:t>- заключать все виды договоров, контрактов с юридическими и физическими лицами, не противоречащих законодательству Российской Федерации, Белгородской области, а также целям и предмету деятельности Учреждения;</w:t>
      </w:r>
    </w:p>
    <w:p w:rsidR="00810B36" w:rsidRPr="00810B36" w:rsidRDefault="00810B36" w:rsidP="00810B36">
      <w:pPr>
        <w:widowControl w:val="0"/>
        <w:tabs>
          <w:tab w:val="left" w:pos="1041"/>
        </w:tabs>
        <w:ind w:firstLine="709"/>
        <w:jc w:val="both"/>
        <w:rPr>
          <w:sz w:val="28"/>
          <w:szCs w:val="28"/>
          <w:lang w:eastAsia="en-US"/>
        </w:rPr>
      </w:pPr>
      <w:r w:rsidRPr="00810B36">
        <w:rPr>
          <w:color w:val="000000"/>
          <w:sz w:val="28"/>
          <w:szCs w:val="28"/>
          <w:lang w:bidi="ru-RU"/>
        </w:rPr>
        <w:t>- приобретать или арендовать нефинансовые активы, за счёт имеющихся у него финансовых средств, в соответствии с бюджетной сметой, утвержденной директором по согласованию с Учредителем;</w:t>
      </w:r>
    </w:p>
    <w:p w:rsidR="00810B36" w:rsidRPr="00810B36" w:rsidRDefault="00810B36" w:rsidP="00810B36">
      <w:pPr>
        <w:widowControl w:val="0"/>
        <w:tabs>
          <w:tab w:val="left" w:pos="1041"/>
        </w:tabs>
        <w:ind w:firstLine="709"/>
        <w:jc w:val="both"/>
        <w:rPr>
          <w:sz w:val="28"/>
          <w:szCs w:val="28"/>
          <w:lang w:eastAsia="en-US"/>
        </w:rPr>
      </w:pPr>
      <w:r w:rsidRPr="00810B36">
        <w:rPr>
          <w:color w:val="000000"/>
          <w:sz w:val="28"/>
          <w:szCs w:val="28"/>
          <w:lang w:bidi="ru-RU"/>
        </w:rPr>
        <w:t xml:space="preserve">- устанавливать систему оплаты труда в Учреждении в соответствии с Трудовым кодексом Российской Федерации, законами и иными нормативными правовыми актами Белгородской области и </w:t>
      </w:r>
      <w:proofErr w:type="spellStart"/>
      <w:r w:rsidRPr="00810B36">
        <w:rPr>
          <w:color w:val="000000"/>
          <w:sz w:val="28"/>
          <w:szCs w:val="28"/>
          <w:lang w:bidi="ru-RU"/>
        </w:rPr>
        <w:t>Корочанского</w:t>
      </w:r>
      <w:proofErr w:type="spellEnd"/>
      <w:r w:rsidRPr="00810B36">
        <w:rPr>
          <w:color w:val="000000"/>
          <w:sz w:val="28"/>
          <w:szCs w:val="28"/>
          <w:lang w:bidi="ru-RU"/>
        </w:rPr>
        <w:t xml:space="preserve"> района;</w:t>
      </w:r>
    </w:p>
    <w:p w:rsidR="00810B36" w:rsidRPr="00810B36" w:rsidRDefault="00810B36" w:rsidP="00810B36">
      <w:pPr>
        <w:widowControl w:val="0"/>
        <w:tabs>
          <w:tab w:val="left" w:pos="1022"/>
        </w:tabs>
        <w:ind w:firstLine="709"/>
        <w:jc w:val="both"/>
        <w:rPr>
          <w:sz w:val="28"/>
          <w:szCs w:val="28"/>
          <w:lang w:eastAsia="en-US"/>
        </w:rPr>
      </w:pPr>
      <w:r w:rsidRPr="00810B36">
        <w:rPr>
          <w:color w:val="000000"/>
          <w:sz w:val="28"/>
          <w:szCs w:val="28"/>
          <w:lang w:bidi="ru-RU"/>
        </w:rPr>
        <w:t>- планировать свою деятельность, устанавливать внутренний трудовой распорядок Учреждения, определять перспективы развития по согласованию с Учредителем;</w:t>
      </w:r>
    </w:p>
    <w:p w:rsidR="00810B36" w:rsidRPr="00810B36" w:rsidRDefault="00810B36" w:rsidP="00810B36">
      <w:pPr>
        <w:widowControl w:val="0"/>
        <w:tabs>
          <w:tab w:val="left" w:pos="1022"/>
        </w:tabs>
        <w:ind w:firstLine="709"/>
        <w:jc w:val="both"/>
        <w:rPr>
          <w:sz w:val="28"/>
          <w:szCs w:val="28"/>
          <w:lang w:eastAsia="en-US"/>
        </w:rPr>
      </w:pPr>
      <w:r w:rsidRPr="00810B36">
        <w:rPr>
          <w:color w:val="000000"/>
          <w:sz w:val="28"/>
          <w:szCs w:val="28"/>
          <w:lang w:bidi="ru-RU"/>
        </w:rPr>
        <w:t>- совершать в рамках закона иные действия, соответствующие уставным целям, и осуществлять официальную переписку по вопросам своей деятельности;</w:t>
      </w:r>
    </w:p>
    <w:p w:rsidR="00810B36" w:rsidRPr="00810B36" w:rsidRDefault="00810B36" w:rsidP="00810B36">
      <w:pPr>
        <w:widowControl w:val="0"/>
        <w:tabs>
          <w:tab w:val="left" w:pos="1022"/>
        </w:tabs>
        <w:ind w:firstLine="709"/>
        <w:jc w:val="both"/>
        <w:rPr>
          <w:sz w:val="28"/>
          <w:szCs w:val="28"/>
          <w:lang w:eastAsia="en-US"/>
        </w:rPr>
      </w:pPr>
      <w:r w:rsidRPr="00810B36">
        <w:rPr>
          <w:color w:val="000000"/>
          <w:sz w:val="28"/>
          <w:szCs w:val="28"/>
          <w:lang w:bidi="ru-RU"/>
        </w:rPr>
        <w:t>- осуществлять приносящую доход деятельность (оказывать платные услуги);</w:t>
      </w:r>
    </w:p>
    <w:p w:rsidR="00810B36" w:rsidRPr="00810B36" w:rsidRDefault="00810B36" w:rsidP="00810B36">
      <w:pPr>
        <w:widowControl w:val="0"/>
        <w:tabs>
          <w:tab w:val="left" w:pos="1022"/>
        </w:tabs>
        <w:spacing w:after="60"/>
        <w:ind w:firstLine="709"/>
        <w:jc w:val="both"/>
        <w:rPr>
          <w:sz w:val="28"/>
          <w:szCs w:val="28"/>
          <w:lang w:eastAsia="en-US"/>
        </w:rPr>
      </w:pPr>
      <w:r w:rsidRPr="00810B36">
        <w:rPr>
          <w:color w:val="000000"/>
          <w:sz w:val="28"/>
          <w:szCs w:val="28"/>
          <w:lang w:bidi="ru-RU"/>
        </w:rPr>
        <w:t xml:space="preserve">- запрашивать и получать в установленном порядке сведения, необходимые для принятия решений по отнесенным к компетенции вопросам от ОГБУ «Белгородский региональный центр оценки качества образования», департамента образования Белгородской области, Учредителя, муниципальных образовательных учреждений </w:t>
      </w:r>
      <w:proofErr w:type="spellStart"/>
      <w:r w:rsidRPr="00810B36">
        <w:rPr>
          <w:color w:val="000000"/>
          <w:sz w:val="28"/>
          <w:szCs w:val="28"/>
          <w:lang w:bidi="ru-RU"/>
        </w:rPr>
        <w:t>Корочанского</w:t>
      </w:r>
      <w:proofErr w:type="spellEnd"/>
      <w:r w:rsidRPr="00810B36">
        <w:rPr>
          <w:color w:val="000000"/>
          <w:sz w:val="28"/>
          <w:szCs w:val="28"/>
          <w:lang w:bidi="ru-RU"/>
        </w:rPr>
        <w:t xml:space="preserve"> района;</w:t>
      </w:r>
    </w:p>
    <w:p w:rsidR="00810B36" w:rsidRPr="00810B36" w:rsidRDefault="00810B36" w:rsidP="00810B36">
      <w:pPr>
        <w:widowControl w:val="0"/>
        <w:spacing w:after="60"/>
        <w:ind w:firstLine="709"/>
        <w:jc w:val="both"/>
        <w:rPr>
          <w:sz w:val="28"/>
          <w:szCs w:val="28"/>
          <w:lang w:eastAsia="en-US"/>
        </w:rPr>
      </w:pPr>
      <w:r w:rsidRPr="00810B36">
        <w:rPr>
          <w:color w:val="000000"/>
          <w:sz w:val="28"/>
          <w:szCs w:val="28"/>
          <w:lang w:bidi="ru-RU"/>
        </w:rPr>
        <w:t>- организовывать самостоятельное проведение необходимых экспертиз, анализов и оценок по вопросам в установленной сфере деятельности;</w:t>
      </w:r>
    </w:p>
    <w:p w:rsidR="00810B36" w:rsidRPr="00810B36" w:rsidRDefault="00810B36" w:rsidP="00810B36">
      <w:pPr>
        <w:widowControl w:val="0"/>
        <w:ind w:firstLine="709"/>
        <w:jc w:val="both"/>
        <w:rPr>
          <w:sz w:val="28"/>
          <w:szCs w:val="28"/>
          <w:lang w:eastAsia="en-US"/>
        </w:rPr>
      </w:pPr>
      <w:r w:rsidRPr="00810B36">
        <w:rPr>
          <w:color w:val="000000"/>
          <w:sz w:val="28"/>
          <w:szCs w:val="28"/>
          <w:lang w:bidi="ru-RU"/>
        </w:rPr>
        <w:t>- привлекать на договорной основе для совместного решения поставленных задач научные учреждения, другие организации, отдельных специалистов, формировать временные научные коллективы;</w:t>
      </w:r>
    </w:p>
    <w:p w:rsidR="00810B36" w:rsidRPr="00810B36" w:rsidRDefault="00810B36" w:rsidP="00810B36">
      <w:pPr>
        <w:widowControl w:val="0"/>
        <w:tabs>
          <w:tab w:val="left" w:pos="1253"/>
        </w:tabs>
        <w:ind w:firstLine="709"/>
        <w:jc w:val="both"/>
        <w:rPr>
          <w:sz w:val="28"/>
          <w:szCs w:val="28"/>
          <w:lang w:eastAsia="en-US"/>
        </w:rPr>
      </w:pPr>
      <w:r w:rsidRPr="00810B36">
        <w:rPr>
          <w:color w:val="000000"/>
          <w:sz w:val="28"/>
          <w:szCs w:val="28"/>
          <w:lang w:bidi="ru-RU"/>
        </w:rPr>
        <w:t xml:space="preserve">- осуществлять другие виды деятельности в случаях, предусмотренных законодательством Российской Федерации на основании разрешения (лицензии); оказывать услуги (диагностические, информационные, мониторинговые и др.) образовательным учреждениям разного типа вида, организациям и отдельным </w:t>
      </w:r>
      <w:r w:rsidRPr="00810B36">
        <w:rPr>
          <w:sz w:val="28"/>
          <w:szCs w:val="28"/>
          <w:lang w:bidi="ru-RU"/>
        </w:rPr>
        <w:t xml:space="preserve">гражданам на безвозмездной и договорной </w:t>
      </w:r>
      <w:r w:rsidRPr="00810B36">
        <w:rPr>
          <w:color w:val="000000"/>
          <w:sz w:val="28"/>
          <w:szCs w:val="28"/>
          <w:lang w:bidi="ru-RU"/>
        </w:rPr>
        <w:t>основе;</w:t>
      </w:r>
    </w:p>
    <w:p w:rsidR="00810B36" w:rsidRPr="00810B36" w:rsidRDefault="00810B36" w:rsidP="00810B36">
      <w:pPr>
        <w:widowControl w:val="0"/>
        <w:tabs>
          <w:tab w:val="left" w:pos="1022"/>
        </w:tabs>
        <w:ind w:firstLine="709"/>
        <w:jc w:val="both"/>
        <w:rPr>
          <w:sz w:val="28"/>
          <w:szCs w:val="28"/>
          <w:lang w:eastAsia="en-US"/>
        </w:rPr>
      </w:pPr>
      <w:r w:rsidRPr="00810B36">
        <w:rPr>
          <w:color w:val="000000"/>
          <w:sz w:val="28"/>
          <w:szCs w:val="28"/>
          <w:lang w:bidi="ru-RU"/>
        </w:rPr>
        <w:t>- заключать все виды договоров с юридическими и физическими лицами, не противоречащие законодательству РФ, а также целям деятельности Учреждения.</w:t>
      </w:r>
    </w:p>
    <w:p w:rsidR="00810B36" w:rsidRPr="00810B36" w:rsidRDefault="00810B36" w:rsidP="00810B36">
      <w:pPr>
        <w:widowControl w:val="0"/>
        <w:tabs>
          <w:tab w:val="left" w:pos="1782"/>
        </w:tabs>
        <w:ind w:firstLine="709"/>
        <w:jc w:val="both"/>
        <w:rPr>
          <w:sz w:val="28"/>
          <w:szCs w:val="28"/>
          <w:lang w:eastAsia="en-US"/>
        </w:rPr>
      </w:pPr>
      <w:r w:rsidRPr="00810B36">
        <w:rPr>
          <w:color w:val="000000"/>
          <w:sz w:val="28"/>
          <w:szCs w:val="28"/>
          <w:lang w:bidi="ru-RU"/>
        </w:rPr>
        <w:t>4.3. Учреждение обязано:</w:t>
      </w:r>
    </w:p>
    <w:p w:rsidR="00810B36" w:rsidRPr="00810B36" w:rsidRDefault="00810B36" w:rsidP="00810B36">
      <w:pPr>
        <w:widowControl w:val="0"/>
        <w:ind w:firstLine="709"/>
        <w:jc w:val="both"/>
        <w:rPr>
          <w:sz w:val="28"/>
          <w:szCs w:val="28"/>
          <w:lang w:eastAsia="en-US"/>
        </w:rPr>
      </w:pPr>
      <w:proofErr w:type="gramStart"/>
      <w:r w:rsidRPr="00810B36">
        <w:rPr>
          <w:color w:val="000000"/>
          <w:sz w:val="28"/>
          <w:szCs w:val="28"/>
          <w:lang w:bidi="ru-RU"/>
        </w:rPr>
        <w:t xml:space="preserve">- осуществлять бюджетный (бухгалтерский) учёт операций в процессе исполнения утвержденной бюджетной сметы, вести статистическую и </w:t>
      </w:r>
      <w:r w:rsidRPr="00810B36">
        <w:rPr>
          <w:color w:val="000000"/>
          <w:sz w:val="28"/>
          <w:szCs w:val="28"/>
          <w:lang w:bidi="ru-RU"/>
        </w:rPr>
        <w:lastRenderedPageBreak/>
        <w:t>бюджетную (бухгалтерскую) отчётность в установленном порядке, представлять информацию о своей деятельности органам государственной статистики, налоговым органам и иным лицам в соответствии с законодательством Российской Федерации, отчитываться о результатах деятельности в порядке и сроки, установленные Учредителем, в пределах, установленных законодательством Российской Федерации;</w:t>
      </w:r>
      <w:proofErr w:type="gramEnd"/>
    </w:p>
    <w:p w:rsidR="00810B36" w:rsidRPr="00810B36" w:rsidRDefault="00810B36" w:rsidP="00810B36">
      <w:pPr>
        <w:widowControl w:val="0"/>
        <w:ind w:firstLine="709"/>
        <w:jc w:val="both"/>
        <w:rPr>
          <w:sz w:val="28"/>
          <w:szCs w:val="28"/>
          <w:lang w:eastAsia="en-US"/>
        </w:rPr>
      </w:pPr>
      <w:r w:rsidRPr="00810B36">
        <w:rPr>
          <w:color w:val="000000"/>
          <w:sz w:val="28"/>
          <w:szCs w:val="28"/>
          <w:lang w:bidi="ru-RU"/>
        </w:rPr>
        <w:t>- нести ответственность в соответствии с законодательством Российской Федерации за нарушение договорных и налоговых обязательств, за качественное оказание услуг по ведению бюджетного (бухгалтерского) учета осуществляемых фактов хозяйственной жизни;</w:t>
      </w:r>
    </w:p>
    <w:p w:rsidR="00810B36" w:rsidRPr="00810B36" w:rsidRDefault="00810B36" w:rsidP="00810B36">
      <w:pPr>
        <w:widowControl w:val="0"/>
        <w:ind w:firstLine="709"/>
        <w:jc w:val="both"/>
        <w:rPr>
          <w:sz w:val="28"/>
          <w:szCs w:val="28"/>
          <w:lang w:eastAsia="en-US"/>
        </w:rPr>
      </w:pPr>
      <w:r w:rsidRPr="00810B36">
        <w:rPr>
          <w:color w:val="000000"/>
          <w:sz w:val="28"/>
          <w:szCs w:val="28"/>
          <w:lang w:bidi="ru-RU"/>
        </w:rPr>
        <w:t>- соблюдать права руководителей обслуживаемых учреждений, обеспечивать их полную финансовую самостоятельность в пределах утвержденных планов финансово-хозяйственной деятельности и бюджетных смет;</w:t>
      </w:r>
    </w:p>
    <w:p w:rsidR="00810B36" w:rsidRPr="00810B36" w:rsidRDefault="00810B36" w:rsidP="00810B36">
      <w:pPr>
        <w:widowControl w:val="0"/>
        <w:ind w:firstLine="709"/>
        <w:jc w:val="both"/>
        <w:rPr>
          <w:sz w:val="28"/>
          <w:szCs w:val="28"/>
          <w:lang w:eastAsia="en-US"/>
        </w:rPr>
      </w:pPr>
      <w:r w:rsidRPr="00810B36">
        <w:rPr>
          <w:color w:val="000000"/>
          <w:sz w:val="28"/>
          <w:szCs w:val="28"/>
          <w:lang w:bidi="ru-RU"/>
        </w:rPr>
        <w:t>- участвовать в проведении инвентаризации активов и обязательств обслуживаемых учреждений, своевременно и правильно отражать результаты инвентаризации в регистрах бюджетного учета;</w:t>
      </w:r>
    </w:p>
    <w:p w:rsidR="00810B36" w:rsidRPr="00810B36" w:rsidRDefault="00810B36" w:rsidP="00810B36">
      <w:pPr>
        <w:widowControl w:val="0"/>
        <w:ind w:firstLine="709"/>
        <w:jc w:val="both"/>
        <w:rPr>
          <w:sz w:val="28"/>
          <w:szCs w:val="28"/>
          <w:lang w:eastAsia="en-US"/>
        </w:rPr>
      </w:pPr>
      <w:r w:rsidRPr="00810B36">
        <w:rPr>
          <w:color w:val="000000"/>
          <w:sz w:val="28"/>
          <w:szCs w:val="28"/>
          <w:lang w:bidi="ru-RU"/>
        </w:rPr>
        <w:t>- представлять соответствующему работодателю, работник которого допустил неправильное оформление и составление первичных бухгалтерских документов, несвоевременную передачу их в Учреждение для отражения на счетах бюджетного (бухгалтерского) учета и в отчетности, недостоверность содержащихся в документах данных, предложения о наложении дисциплинарных взысканий на указанного работника, а также предложения по организации работы отдельных категорий сотрудников;</w:t>
      </w:r>
    </w:p>
    <w:p w:rsidR="00810B36" w:rsidRPr="00810B36" w:rsidRDefault="00810B36" w:rsidP="00810B36">
      <w:pPr>
        <w:widowControl w:val="0"/>
        <w:ind w:firstLine="709"/>
        <w:jc w:val="both"/>
        <w:rPr>
          <w:sz w:val="28"/>
          <w:szCs w:val="28"/>
          <w:lang w:eastAsia="en-US"/>
        </w:rPr>
      </w:pPr>
      <w:r w:rsidRPr="00810B36">
        <w:rPr>
          <w:color w:val="000000"/>
          <w:sz w:val="28"/>
          <w:szCs w:val="28"/>
          <w:lang w:bidi="ru-RU"/>
        </w:rPr>
        <w:t>- не принимать к исполнению документы по финансово-хозяйственным операциям, которые нарушают действующее законодательство и установленный порядок приема, оприходования, хранения и расходования денежных средств, оборудования, материальных и других ценностей;</w:t>
      </w:r>
    </w:p>
    <w:p w:rsidR="00810B36" w:rsidRPr="00810B36" w:rsidRDefault="00810B36" w:rsidP="00810B36">
      <w:pPr>
        <w:widowControl w:val="0"/>
        <w:ind w:firstLine="709"/>
        <w:jc w:val="both"/>
        <w:rPr>
          <w:sz w:val="28"/>
          <w:szCs w:val="28"/>
          <w:lang w:eastAsia="en-US"/>
        </w:rPr>
      </w:pPr>
      <w:r w:rsidRPr="00810B36">
        <w:rPr>
          <w:color w:val="000000"/>
          <w:sz w:val="28"/>
          <w:szCs w:val="28"/>
          <w:lang w:bidi="ru-RU"/>
        </w:rPr>
        <w:t>- обеспечивать своих работников безопасными условиями труда и нести ответственность в установленном порядке за ущерб, причиненный их здоровью и трудоспособности;</w:t>
      </w:r>
    </w:p>
    <w:p w:rsidR="00810B36" w:rsidRPr="00810B36" w:rsidRDefault="00810B36" w:rsidP="00810B36">
      <w:pPr>
        <w:widowControl w:val="0"/>
        <w:ind w:firstLine="709"/>
        <w:jc w:val="both"/>
        <w:rPr>
          <w:sz w:val="28"/>
          <w:szCs w:val="28"/>
          <w:lang w:eastAsia="en-US"/>
        </w:rPr>
      </w:pPr>
      <w:r w:rsidRPr="00810B36">
        <w:rPr>
          <w:color w:val="000000"/>
          <w:sz w:val="28"/>
          <w:szCs w:val="28"/>
          <w:lang w:bidi="ru-RU"/>
        </w:rPr>
        <w:t>- обеспечивать выполнение мероприятий по энергосбережению, гражданской обороне, противопожарной безопасности и мобилизационной подготовке;</w:t>
      </w:r>
    </w:p>
    <w:p w:rsidR="00810B36" w:rsidRPr="00810B36" w:rsidRDefault="00810B36" w:rsidP="00810B36">
      <w:pPr>
        <w:widowControl w:val="0"/>
        <w:ind w:firstLine="709"/>
        <w:jc w:val="both"/>
        <w:rPr>
          <w:sz w:val="28"/>
          <w:szCs w:val="28"/>
          <w:lang w:eastAsia="en-US"/>
        </w:rPr>
      </w:pPr>
      <w:r w:rsidRPr="00810B36">
        <w:rPr>
          <w:color w:val="000000"/>
          <w:sz w:val="28"/>
          <w:szCs w:val="28"/>
          <w:lang w:bidi="ru-RU"/>
        </w:rPr>
        <w:t>-  обеспечивать защиту информации конфиденциального характера (включая персональные данные);</w:t>
      </w:r>
    </w:p>
    <w:p w:rsidR="00810B36" w:rsidRPr="00810B36" w:rsidRDefault="00810B36" w:rsidP="00810B36">
      <w:pPr>
        <w:widowControl w:val="0"/>
        <w:ind w:firstLine="709"/>
        <w:jc w:val="both"/>
        <w:rPr>
          <w:sz w:val="28"/>
          <w:szCs w:val="28"/>
          <w:lang w:eastAsia="en-US"/>
        </w:rPr>
      </w:pPr>
      <w:r w:rsidRPr="00810B36">
        <w:rPr>
          <w:color w:val="000000"/>
          <w:sz w:val="28"/>
          <w:szCs w:val="28"/>
          <w:lang w:bidi="ru-RU"/>
        </w:rPr>
        <w:t xml:space="preserve">- обеспечивать учет, сохранность и использование архивных </w:t>
      </w:r>
      <w:proofErr w:type="gramStart"/>
      <w:r w:rsidRPr="00810B36">
        <w:rPr>
          <w:color w:val="000000"/>
          <w:sz w:val="28"/>
          <w:szCs w:val="28"/>
          <w:lang w:bidi="ru-RU"/>
        </w:rPr>
        <w:t>документов</w:t>
      </w:r>
      <w:proofErr w:type="gramEnd"/>
      <w:r w:rsidRPr="00810B36">
        <w:rPr>
          <w:color w:val="000000"/>
          <w:sz w:val="28"/>
          <w:szCs w:val="28"/>
          <w:lang w:bidi="ru-RU"/>
        </w:rPr>
        <w:t xml:space="preserve"> и своевременную передачу их на хранение в архивные учреждения района;</w:t>
      </w:r>
    </w:p>
    <w:p w:rsidR="00810B36" w:rsidRPr="00810B36" w:rsidRDefault="00810B36" w:rsidP="00810B36">
      <w:pPr>
        <w:widowControl w:val="0"/>
        <w:ind w:firstLine="709"/>
        <w:jc w:val="both"/>
        <w:rPr>
          <w:sz w:val="28"/>
          <w:szCs w:val="28"/>
          <w:lang w:eastAsia="en-US"/>
        </w:rPr>
      </w:pPr>
      <w:r w:rsidRPr="00810B36">
        <w:rPr>
          <w:color w:val="000000"/>
          <w:sz w:val="28"/>
          <w:szCs w:val="28"/>
          <w:lang w:bidi="ru-RU"/>
        </w:rPr>
        <w:t>-   обеспечивать организацию и ведение делопроизводства Учреждения в соответствии с установленными требованиями;</w:t>
      </w:r>
    </w:p>
    <w:p w:rsidR="00810B36" w:rsidRPr="00810B36" w:rsidRDefault="00810B36" w:rsidP="00810B36">
      <w:pPr>
        <w:widowControl w:val="0"/>
        <w:ind w:firstLine="709"/>
        <w:jc w:val="both"/>
        <w:rPr>
          <w:sz w:val="28"/>
          <w:szCs w:val="28"/>
          <w:lang w:eastAsia="en-US"/>
        </w:rPr>
      </w:pPr>
      <w:r w:rsidRPr="00810B36">
        <w:rPr>
          <w:color w:val="000000"/>
          <w:sz w:val="28"/>
          <w:szCs w:val="28"/>
          <w:lang w:bidi="ru-RU"/>
        </w:rPr>
        <w:t>- оплачивать труд работников Учреждения с соблюдением гарантий, установленных трудовым законодательством;</w:t>
      </w:r>
    </w:p>
    <w:p w:rsidR="00810B36" w:rsidRPr="00810B36" w:rsidRDefault="00810B36" w:rsidP="00810B36">
      <w:pPr>
        <w:widowControl w:val="0"/>
        <w:ind w:firstLine="709"/>
        <w:jc w:val="both"/>
        <w:rPr>
          <w:sz w:val="28"/>
          <w:szCs w:val="28"/>
          <w:lang w:eastAsia="en-US"/>
        </w:rPr>
      </w:pPr>
      <w:r w:rsidRPr="00810B36">
        <w:rPr>
          <w:color w:val="000000"/>
          <w:sz w:val="28"/>
          <w:szCs w:val="28"/>
          <w:lang w:bidi="ru-RU"/>
        </w:rPr>
        <w:t xml:space="preserve">- обеспечивать в установленном порядке открытость и доступность документов, предусмотренных пунктом 3.3 статьи 32 Федерального закона от 12 января 1996 года № 7 - ФЗ «О некоммерческих организациях» с учетом </w:t>
      </w:r>
      <w:r w:rsidRPr="00810B36">
        <w:rPr>
          <w:color w:val="000000"/>
          <w:sz w:val="28"/>
          <w:szCs w:val="28"/>
          <w:lang w:bidi="ru-RU"/>
        </w:rPr>
        <w:lastRenderedPageBreak/>
        <w:t>требований законодательства Российской Федерации о защите государственной тайны.</w:t>
      </w:r>
    </w:p>
    <w:p w:rsidR="00810B36" w:rsidRPr="00810B36" w:rsidRDefault="00810B36" w:rsidP="00810B36">
      <w:pPr>
        <w:widowControl w:val="0"/>
        <w:tabs>
          <w:tab w:val="left" w:pos="1891"/>
        </w:tabs>
        <w:ind w:firstLine="709"/>
        <w:jc w:val="both"/>
        <w:rPr>
          <w:sz w:val="28"/>
          <w:szCs w:val="28"/>
          <w:lang w:eastAsia="en-US"/>
        </w:rPr>
      </w:pPr>
      <w:r w:rsidRPr="00810B36">
        <w:rPr>
          <w:color w:val="000000"/>
          <w:sz w:val="28"/>
          <w:szCs w:val="28"/>
          <w:lang w:bidi="ru-RU"/>
        </w:rPr>
        <w:t>4.4. Учреждение отвечает по своим обязательствам находящимися в его распоряжении денежными средствами. В случае недостаточности указанных денежных средств субсидиарную ответственность по обязательствам Учреждения  несет Учредитель.</w:t>
      </w:r>
    </w:p>
    <w:p w:rsidR="00810B36" w:rsidRPr="00810B36" w:rsidRDefault="00810B36" w:rsidP="00810B36">
      <w:pPr>
        <w:ind w:firstLine="709"/>
        <w:jc w:val="both"/>
        <w:rPr>
          <w:sz w:val="28"/>
          <w:szCs w:val="28"/>
          <w:lang w:bidi="ru-RU"/>
        </w:rPr>
      </w:pPr>
      <w:r w:rsidRPr="00810B36">
        <w:rPr>
          <w:sz w:val="28"/>
          <w:szCs w:val="28"/>
          <w:lang w:bidi="ru-RU"/>
        </w:rPr>
        <w:t>4.5. Учреждение не имеет права предоставлять и получать кредиты (займы), приобретать ценные бумаги. Субсидии и бюджетные кредиты Учреждению не предоставляются.</w:t>
      </w:r>
    </w:p>
    <w:p w:rsidR="00810B36" w:rsidRPr="00810B36" w:rsidRDefault="00810B36" w:rsidP="00810B36">
      <w:pPr>
        <w:rPr>
          <w:sz w:val="28"/>
          <w:szCs w:val="28"/>
          <w:lang w:bidi="ru-RU"/>
        </w:rPr>
      </w:pPr>
    </w:p>
    <w:p w:rsidR="00810B36" w:rsidRPr="00810B36" w:rsidRDefault="00810B36" w:rsidP="00810B36">
      <w:pPr>
        <w:jc w:val="center"/>
        <w:rPr>
          <w:b/>
          <w:sz w:val="28"/>
          <w:szCs w:val="28"/>
        </w:rPr>
      </w:pPr>
      <w:r w:rsidRPr="00810B36">
        <w:rPr>
          <w:b/>
          <w:sz w:val="28"/>
          <w:szCs w:val="28"/>
        </w:rPr>
        <w:t>5. Управление Учреждением</w:t>
      </w:r>
    </w:p>
    <w:p w:rsidR="00810B36" w:rsidRPr="00810B36" w:rsidRDefault="00810B36" w:rsidP="00810B36">
      <w:pPr>
        <w:ind w:firstLine="708"/>
        <w:jc w:val="center"/>
        <w:rPr>
          <w:b/>
          <w:sz w:val="28"/>
          <w:szCs w:val="28"/>
        </w:rPr>
      </w:pPr>
    </w:p>
    <w:p w:rsidR="00810B36" w:rsidRPr="00810B36" w:rsidRDefault="00810B36" w:rsidP="00810B36">
      <w:pPr>
        <w:ind w:firstLine="709"/>
        <w:jc w:val="both"/>
        <w:rPr>
          <w:sz w:val="28"/>
          <w:szCs w:val="28"/>
        </w:rPr>
      </w:pPr>
      <w:r w:rsidRPr="00810B36">
        <w:rPr>
          <w:sz w:val="28"/>
          <w:szCs w:val="28"/>
        </w:rPr>
        <w:t xml:space="preserve">5.1. Управление Учреждением осуществляется в соответствии с законодательством Российской Федерации, Белгородской области, нормативными правовыми актами органов местного самоуправления </w:t>
      </w:r>
      <w:proofErr w:type="spellStart"/>
      <w:r w:rsidRPr="00810B36">
        <w:rPr>
          <w:sz w:val="28"/>
          <w:szCs w:val="28"/>
        </w:rPr>
        <w:t>Корочанского</w:t>
      </w:r>
      <w:proofErr w:type="spellEnd"/>
      <w:r w:rsidRPr="00810B36">
        <w:rPr>
          <w:sz w:val="28"/>
          <w:szCs w:val="28"/>
        </w:rPr>
        <w:t xml:space="preserve"> района и настоящим Уставом.</w:t>
      </w:r>
    </w:p>
    <w:p w:rsidR="00810B36" w:rsidRPr="00810B36" w:rsidRDefault="00810B36" w:rsidP="00810B36">
      <w:pPr>
        <w:ind w:firstLine="709"/>
        <w:jc w:val="both"/>
        <w:rPr>
          <w:sz w:val="28"/>
          <w:szCs w:val="28"/>
        </w:rPr>
      </w:pPr>
      <w:r w:rsidRPr="00810B36">
        <w:rPr>
          <w:sz w:val="28"/>
          <w:szCs w:val="28"/>
        </w:rPr>
        <w:t>5.2. Администрация муниципального района «</w:t>
      </w:r>
      <w:proofErr w:type="spellStart"/>
      <w:r w:rsidRPr="00810B36">
        <w:rPr>
          <w:sz w:val="28"/>
          <w:szCs w:val="28"/>
        </w:rPr>
        <w:t>Корочанский</w:t>
      </w:r>
      <w:proofErr w:type="spellEnd"/>
      <w:r w:rsidRPr="00810B36">
        <w:rPr>
          <w:sz w:val="28"/>
          <w:szCs w:val="28"/>
        </w:rPr>
        <w:t xml:space="preserve"> район» непосредственно осуществляет следующие функции и полномочия Учредителя в пределах своей компетенции:</w:t>
      </w:r>
    </w:p>
    <w:p w:rsidR="00810B36" w:rsidRPr="00810B36" w:rsidRDefault="00810B36" w:rsidP="00810B36">
      <w:pPr>
        <w:ind w:firstLine="709"/>
        <w:jc w:val="both"/>
        <w:rPr>
          <w:sz w:val="28"/>
          <w:szCs w:val="28"/>
        </w:rPr>
      </w:pPr>
      <w:r w:rsidRPr="00810B36">
        <w:rPr>
          <w:sz w:val="28"/>
          <w:szCs w:val="28"/>
        </w:rPr>
        <w:t>- создание, реорганизация, изменение типа и ликвидация Учреждения;</w:t>
      </w:r>
    </w:p>
    <w:p w:rsidR="00810B36" w:rsidRPr="00810B36" w:rsidRDefault="00810B36" w:rsidP="00810B36">
      <w:pPr>
        <w:ind w:firstLine="709"/>
        <w:jc w:val="both"/>
        <w:rPr>
          <w:sz w:val="28"/>
          <w:szCs w:val="28"/>
        </w:rPr>
      </w:pPr>
      <w:r w:rsidRPr="00810B36">
        <w:rPr>
          <w:sz w:val="28"/>
          <w:szCs w:val="28"/>
        </w:rPr>
        <w:t>- внесение изменений или дополнений в Устав Учреждения, утверждение Устава в новой редакции;</w:t>
      </w:r>
    </w:p>
    <w:p w:rsidR="00810B36" w:rsidRPr="00810B36" w:rsidRDefault="00810B36" w:rsidP="00810B36">
      <w:pPr>
        <w:ind w:firstLine="709"/>
        <w:jc w:val="both"/>
        <w:rPr>
          <w:sz w:val="28"/>
          <w:szCs w:val="28"/>
        </w:rPr>
      </w:pPr>
      <w:r w:rsidRPr="00810B36">
        <w:rPr>
          <w:sz w:val="28"/>
          <w:szCs w:val="28"/>
        </w:rPr>
        <w:t>- согласование кандидатуры руководителя Учреждения;</w:t>
      </w:r>
    </w:p>
    <w:p w:rsidR="00810B36" w:rsidRPr="00810B36" w:rsidRDefault="00810B36" w:rsidP="00810B36">
      <w:pPr>
        <w:ind w:firstLine="709"/>
        <w:jc w:val="both"/>
        <w:rPr>
          <w:sz w:val="28"/>
          <w:szCs w:val="28"/>
        </w:rPr>
      </w:pPr>
      <w:r w:rsidRPr="00810B36">
        <w:rPr>
          <w:sz w:val="28"/>
          <w:szCs w:val="28"/>
        </w:rPr>
        <w:t>- закрепление на праве оперативного управления за Учреждением находящееся в муниципальной собственности имущество, изъятие излишнего, неиспользуемого или используемого не по назначению имущества, находящегося у учреждения на праве оперативного управления, на основании предложения Учреждения;</w:t>
      </w:r>
    </w:p>
    <w:p w:rsidR="00810B36" w:rsidRPr="00810B36" w:rsidRDefault="00810B36" w:rsidP="00810B36">
      <w:pPr>
        <w:ind w:firstLine="709"/>
        <w:jc w:val="both"/>
        <w:rPr>
          <w:sz w:val="28"/>
          <w:szCs w:val="28"/>
        </w:rPr>
      </w:pPr>
      <w:r w:rsidRPr="00810B36">
        <w:rPr>
          <w:sz w:val="28"/>
          <w:szCs w:val="28"/>
        </w:rPr>
        <w:t xml:space="preserve">- осуществление </w:t>
      </w:r>
      <w:proofErr w:type="gramStart"/>
      <w:r w:rsidRPr="00810B36">
        <w:rPr>
          <w:sz w:val="28"/>
          <w:szCs w:val="28"/>
        </w:rPr>
        <w:t>контроля за</w:t>
      </w:r>
      <w:proofErr w:type="gramEnd"/>
      <w:r w:rsidRPr="00810B36">
        <w:rPr>
          <w:sz w:val="28"/>
          <w:szCs w:val="28"/>
        </w:rPr>
        <w:t xml:space="preserve"> эффективным использованием и сохранностью имущества, закрепленного на праве оперативного управления за Учреждением;</w:t>
      </w:r>
    </w:p>
    <w:p w:rsidR="00810B36" w:rsidRPr="00810B36" w:rsidRDefault="00810B36" w:rsidP="00810B36">
      <w:pPr>
        <w:widowControl w:val="0"/>
        <w:tabs>
          <w:tab w:val="left" w:pos="1454"/>
        </w:tabs>
        <w:ind w:firstLine="709"/>
        <w:jc w:val="both"/>
        <w:rPr>
          <w:sz w:val="28"/>
          <w:szCs w:val="28"/>
          <w:lang w:eastAsia="en-US"/>
        </w:rPr>
      </w:pPr>
      <w:r w:rsidRPr="00810B36">
        <w:rPr>
          <w:color w:val="000000"/>
          <w:sz w:val="28"/>
          <w:szCs w:val="28"/>
          <w:lang w:bidi="ru-RU"/>
        </w:rPr>
        <w:t>5.3. Орган, осуществляющий часть функций и полномочий Учредител</w:t>
      </w:r>
      <w:proofErr w:type="gramStart"/>
      <w:r w:rsidRPr="00810B36">
        <w:rPr>
          <w:color w:val="000000"/>
          <w:sz w:val="28"/>
          <w:szCs w:val="28"/>
          <w:lang w:bidi="ru-RU"/>
        </w:rPr>
        <w:t>я-</w:t>
      </w:r>
      <w:proofErr w:type="gramEnd"/>
      <w:r w:rsidRPr="00810B36">
        <w:rPr>
          <w:color w:val="000000"/>
          <w:sz w:val="28"/>
          <w:szCs w:val="28"/>
          <w:lang w:bidi="ru-RU"/>
        </w:rPr>
        <w:t xml:space="preserve"> </w:t>
      </w:r>
      <w:r w:rsidRPr="00810B36">
        <w:rPr>
          <w:sz w:val="28"/>
          <w:szCs w:val="28"/>
          <w:lang w:bidi="ru-RU"/>
        </w:rPr>
        <w:t xml:space="preserve">Управление образования, в установленном законом </w:t>
      </w:r>
      <w:r w:rsidRPr="00810B36">
        <w:rPr>
          <w:color w:val="000000"/>
          <w:sz w:val="28"/>
          <w:szCs w:val="28"/>
          <w:lang w:bidi="ru-RU"/>
        </w:rPr>
        <w:t>порядке:</w:t>
      </w:r>
    </w:p>
    <w:p w:rsidR="00810B36" w:rsidRPr="00810B36" w:rsidRDefault="00810B36" w:rsidP="00810B36">
      <w:pPr>
        <w:widowControl w:val="0"/>
        <w:tabs>
          <w:tab w:val="left" w:pos="1181"/>
        </w:tabs>
        <w:ind w:firstLine="709"/>
        <w:jc w:val="both"/>
        <w:rPr>
          <w:sz w:val="28"/>
          <w:szCs w:val="28"/>
          <w:lang w:eastAsia="en-US"/>
        </w:rPr>
      </w:pPr>
      <w:r w:rsidRPr="00810B36">
        <w:rPr>
          <w:color w:val="000000"/>
          <w:sz w:val="28"/>
          <w:szCs w:val="28"/>
          <w:lang w:bidi="ru-RU"/>
        </w:rPr>
        <w:t xml:space="preserve">- назначает руководителя Учреждения </w:t>
      </w:r>
      <w:r w:rsidRPr="00810B36">
        <w:rPr>
          <w:iCs/>
          <w:color w:val="000000"/>
          <w:sz w:val="28"/>
          <w:szCs w:val="28"/>
          <w:lang w:bidi="ru-RU"/>
        </w:rPr>
        <w:t>и прекращает его</w:t>
      </w:r>
      <w:r w:rsidRPr="00810B36">
        <w:rPr>
          <w:color w:val="000000"/>
          <w:sz w:val="28"/>
          <w:szCs w:val="28"/>
          <w:lang w:bidi="ru-RU"/>
        </w:rPr>
        <w:t xml:space="preserve"> полномочия – по согласованию с Учредителем;</w:t>
      </w:r>
    </w:p>
    <w:p w:rsidR="00810B36" w:rsidRPr="00810B36" w:rsidRDefault="00810B36" w:rsidP="00810B36">
      <w:pPr>
        <w:widowControl w:val="0"/>
        <w:tabs>
          <w:tab w:val="left" w:pos="1220"/>
        </w:tabs>
        <w:ind w:firstLine="709"/>
        <w:jc w:val="both"/>
        <w:rPr>
          <w:sz w:val="28"/>
          <w:szCs w:val="28"/>
          <w:lang w:eastAsia="en-US"/>
        </w:rPr>
      </w:pPr>
      <w:r w:rsidRPr="00810B36">
        <w:rPr>
          <w:sz w:val="28"/>
          <w:szCs w:val="28"/>
          <w:lang w:bidi="ru-RU"/>
        </w:rPr>
        <w:t xml:space="preserve">- заключает </w:t>
      </w:r>
      <w:r w:rsidRPr="00810B36">
        <w:rPr>
          <w:color w:val="000000"/>
          <w:sz w:val="28"/>
          <w:szCs w:val="28"/>
          <w:lang w:bidi="ru-RU"/>
        </w:rPr>
        <w:t>и прекращает трудовой договор с руководителем Учреждения;</w:t>
      </w:r>
    </w:p>
    <w:p w:rsidR="00810B36" w:rsidRPr="00810B36" w:rsidRDefault="00810B36" w:rsidP="00810B36">
      <w:pPr>
        <w:ind w:firstLine="709"/>
        <w:jc w:val="both"/>
        <w:rPr>
          <w:sz w:val="28"/>
          <w:szCs w:val="28"/>
        </w:rPr>
      </w:pPr>
      <w:r w:rsidRPr="00810B36">
        <w:rPr>
          <w:sz w:val="28"/>
          <w:szCs w:val="28"/>
        </w:rPr>
        <w:t>-  формирует и утверждает муниципальное задание для Учреждения в соответствии с предусмотренными его Уставом основными видами деятельности;</w:t>
      </w:r>
    </w:p>
    <w:p w:rsidR="00810B36" w:rsidRPr="00810B36" w:rsidRDefault="00810B36" w:rsidP="00810B36">
      <w:pPr>
        <w:ind w:firstLine="709"/>
        <w:jc w:val="both"/>
        <w:rPr>
          <w:sz w:val="28"/>
          <w:szCs w:val="28"/>
        </w:rPr>
      </w:pPr>
      <w:r w:rsidRPr="00810B36">
        <w:rPr>
          <w:sz w:val="28"/>
          <w:szCs w:val="28"/>
        </w:rPr>
        <w:t xml:space="preserve">- </w:t>
      </w:r>
      <w:proofErr w:type="gramStart"/>
      <w:r w:rsidRPr="00810B36">
        <w:rPr>
          <w:sz w:val="28"/>
          <w:szCs w:val="28"/>
        </w:rPr>
        <w:t>накладывает дисциплинарные взыскания</w:t>
      </w:r>
      <w:proofErr w:type="gramEnd"/>
      <w:r w:rsidRPr="00810B36">
        <w:rPr>
          <w:sz w:val="28"/>
          <w:szCs w:val="28"/>
        </w:rPr>
        <w:t xml:space="preserve"> на руководителя Учреждения;</w:t>
      </w:r>
    </w:p>
    <w:p w:rsidR="00810B36" w:rsidRPr="00810B36" w:rsidRDefault="00810B36" w:rsidP="00810B36">
      <w:pPr>
        <w:ind w:firstLine="709"/>
        <w:jc w:val="both"/>
        <w:rPr>
          <w:sz w:val="28"/>
          <w:szCs w:val="28"/>
        </w:rPr>
      </w:pPr>
      <w:r w:rsidRPr="00810B36">
        <w:rPr>
          <w:sz w:val="28"/>
          <w:szCs w:val="28"/>
        </w:rPr>
        <w:t>- осуществляет финансовое обеспечение деятельности Учреждения, в том числе выполнения муниципального задания в случае его утверждения;</w:t>
      </w:r>
    </w:p>
    <w:p w:rsidR="00810B36" w:rsidRPr="00810B36" w:rsidRDefault="00810B36" w:rsidP="00810B36">
      <w:pPr>
        <w:ind w:firstLine="709"/>
        <w:jc w:val="both"/>
        <w:rPr>
          <w:sz w:val="28"/>
          <w:szCs w:val="28"/>
        </w:rPr>
      </w:pPr>
      <w:r w:rsidRPr="00810B36">
        <w:rPr>
          <w:sz w:val="28"/>
          <w:szCs w:val="28"/>
        </w:rPr>
        <w:t>- осуществляет координацию Учреждения в рамках своей компетенции;</w:t>
      </w:r>
    </w:p>
    <w:p w:rsidR="00810B36" w:rsidRPr="00810B36" w:rsidRDefault="00810B36" w:rsidP="00810B36">
      <w:pPr>
        <w:ind w:firstLine="709"/>
        <w:jc w:val="both"/>
        <w:rPr>
          <w:sz w:val="28"/>
          <w:szCs w:val="28"/>
        </w:rPr>
      </w:pPr>
      <w:r w:rsidRPr="00810B36">
        <w:rPr>
          <w:sz w:val="28"/>
          <w:szCs w:val="28"/>
        </w:rPr>
        <w:lastRenderedPageBreak/>
        <w:t>- определяет порядок составления и утверждения отчета о результатах деятельности Учреждения и об использовании закрепленного за ним муниципального имущества в соответствии с общими требованиями, установленными Министерством финансов Российской Федерации;</w:t>
      </w:r>
    </w:p>
    <w:p w:rsidR="00810B36" w:rsidRPr="00810B36" w:rsidRDefault="00810B36" w:rsidP="00810B36">
      <w:pPr>
        <w:ind w:firstLine="709"/>
        <w:jc w:val="both"/>
        <w:rPr>
          <w:sz w:val="28"/>
          <w:szCs w:val="28"/>
        </w:rPr>
      </w:pPr>
      <w:r w:rsidRPr="00810B36">
        <w:rPr>
          <w:sz w:val="28"/>
          <w:szCs w:val="28"/>
        </w:rPr>
        <w:t>-</w:t>
      </w:r>
      <w:r w:rsidRPr="00810B36">
        <w:rPr>
          <w:sz w:val="28"/>
          <w:szCs w:val="28"/>
        </w:rPr>
        <w:tab/>
        <w:t>устанавливает порядок составления, утверждения и ведения бюджетной сметы Учреждения в соответствии с общими требованиями, установленными Министерством финансов Российской Федерации;</w:t>
      </w:r>
    </w:p>
    <w:p w:rsidR="00810B36" w:rsidRPr="00810B36" w:rsidRDefault="00810B36" w:rsidP="00810B36">
      <w:pPr>
        <w:ind w:firstLine="709"/>
        <w:jc w:val="both"/>
        <w:rPr>
          <w:sz w:val="28"/>
          <w:szCs w:val="28"/>
        </w:rPr>
      </w:pPr>
      <w:r w:rsidRPr="00810B36">
        <w:rPr>
          <w:sz w:val="28"/>
          <w:szCs w:val="28"/>
        </w:rPr>
        <w:t>-</w:t>
      </w:r>
      <w:r w:rsidRPr="00810B36">
        <w:rPr>
          <w:sz w:val="28"/>
          <w:szCs w:val="28"/>
        </w:rPr>
        <w:tab/>
        <w:t>согласовывает распоряжение особо ценным движимым имуществом Учреждения, в том числе списание указанного имущества;</w:t>
      </w:r>
    </w:p>
    <w:p w:rsidR="00810B36" w:rsidRPr="00810B36" w:rsidRDefault="00810B36" w:rsidP="00810B36">
      <w:pPr>
        <w:ind w:firstLine="709"/>
        <w:jc w:val="both"/>
        <w:rPr>
          <w:sz w:val="28"/>
          <w:szCs w:val="28"/>
        </w:rPr>
      </w:pPr>
      <w:r w:rsidRPr="00810B36">
        <w:rPr>
          <w:sz w:val="28"/>
          <w:szCs w:val="28"/>
        </w:rPr>
        <w:t>- согласовывает штатное расписание и прием на работу сотрудников Учреждения;</w:t>
      </w:r>
    </w:p>
    <w:p w:rsidR="00810B36" w:rsidRPr="00810B36" w:rsidRDefault="00810B36" w:rsidP="00810B36">
      <w:pPr>
        <w:ind w:firstLine="709"/>
        <w:jc w:val="both"/>
        <w:rPr>
          <w:sz w:val="28"/>
          <w:szCs w:val="28"/>
        </w:rPr>
      </w:pPr>
      <w:r w:rsidRPr="00810B36">
        <w:rPr>
          <w:sz w:val="28"/>
          <w:szCs w:val="28"/>
        </w:rPr>
        <w:t>-</w:t>
      </w:r>
      <w:r w:rsidRPr="00810B36">
        <w:rPr>
          <w:sz w:val="28"/>
          <w:szCs w:val="28"/>
        </w:rPr>
        <w:tab/>
        <w:t>устанавливает порядок и условия назначения стимулирующих выплат (доплат и надбавок стимулирующего характера, премий и иных поощрительных выплат) руководителю Учреждения;</w:t>
      </w:r>
    </w:p>
    <w:p w:rsidR="00810B36" w:rsidRPr="00810B36" w:rsidRDefault="00810B36" w:rsidP="00810B36">
      <w:pPr>
        <w:ind w:firstLine="709"/>
        <w:jc w:val="both"/>
        <w:rPr>
          <w:sz w:val="28"/>
          <w:szCs w:val="28"/>
        </w:rPr>
      </w:pPr>
      <w:r w:rsidRPr="00810B36">
        <w:rPr>
          <w:sz w:val="28"/>
          <w:szCs w:val="28"/>
        </w:rPr>
        <w:t>-</w:t>
      </w:r>
      <w:r w:rsidRPr="00810B36">
        <w:rPr>
          <w:sz w:val="28"/>
          <w:szCs w:val="28"/>
        </w:rPr>
        <w:tab/>
        <w:t>осущест</w:t>
      </w:r>
      <w:r w:rsidR="001B30CC">
        <w:rPr>
          <w:sz w:val="28"/>
          <w:szCs w:val="28"/>
        </w:rPr>
        <w:t xml:space="preserve">вляет </w:t>
      </w:r>
      <w:proofErr w:type="gramStart"/>
      <w:r w:rsidR="001B30CC">
        <w:rPr>
          <w:sz w:val="28"/>
          <w:szCs w:val="28"/>
        </w:rPr>
        <w:t xml:space="preserve">контроль </w:t>
      </w:r>
      <w:r w:rsidRPr="00810B36">
        <w:rPr>
          <w:sz w:val="28"/>
          <w:szCs w:val="28"/>
        </w:rPr>
        <w:t>за</w:t>
      </w:r>
      <w:proofErr w:type="gramEnd"/>
      <w:r w:rsidRPr="00810B36">
        <w:rPr>
          <w:sz w:val="28"/>
          <w:szCs w:val="28"/>
        </w:rPr>
        <w:t xml:space="preserve"> деятельностью Учреждения в соответствии с законодательством Российской Федерации;</w:t>
      </w:r>
    </w:p>
    <w:p w:rsidR="00810B36" w:rsidRPr="00810B36" w:rsidRDefault="00810B36" w:rsidP="00810B36">
      <w:pPr>
        <w:ind w:firstLine="709"/>
        <w:jc w:val="both"/>
        <w:rPr>
          <w:sz w:val="28"/>
          <w:szCs w:val="28"/>
        </w:rPr>
      </w:pPr>
      <w:r w:rsidRPr="00810B36">
        <w:rPr>
          <w:sz w:val="28"/>
          <w:szCs w:val="28"/>
        </w:rPr>
        <w:t>-</w:t>
      </w:r>
      <w:r w:rsidRPr="00810B36">
        <w:rPr>
          <w:sz w:val="28"/>
          <w:szCs w:val="28"/>
        </w:rPr>
        <w:tab/>
        <w:t>устанавливает порядок определения платы и (или) размер платы за оказанные услуги при осуществлении Учреждением приносящей доходы деятельности, если иное не предусмотрено соответственно федеральными законами, нормативными правовыми актами Правительства Российской Федерации, законами субъекта Российской Федерации, нормативными правовыми актами высших исполнительных органов государственной власти субъекта Российской Федерации, муниципальными правовыми актами;</w:t>
      </w:r>
    </w:p>
    <w:p w:rsidR="00810B36" w:rsidRPr="00810B36" w:rsidRDefault="00810B36" w:rsidP="00810B36">
      <w:pPr>
        <w:ind w:firstLine="709"/>
        <w:jc w:val="both"/>
        <w:rPr>
          <w:sz w:val="28"/>
          <w:szCs w:val="28"/>
        </w:rPr>
      </w:pPr>
      <w:r w:rsidRPr="00810B36">
        <w:rPr>
          <w:sz w:val="28"/>
          <w:szCs w:val="28"/>
        </w:rPr>
        <w:t>-</w:t>
      </w:r>
      <w:r w:rsidRPr="00810B36">
        <w:rPr>
          <w:sz w:val="28"/>
          <w:szCs w:val="28"/>
        </w:rPr>
        <w:tab/>
        <w:t>осуществляет иные функции и полномочия, предусмотренные действующим законодательством и настоящим Уставом.</w:t>
      </w:r>
    </w:p>
    <w:p w:rsidR="00810B36" w:rsidRPr="00810B36" w:rsidRDefault="00810B36" w:rsidP="00810B36">
      <w:pPr>
        <w:ind w:firstLine="709"/>
        <w:jc w:val="both"/>
        <w:rPr>
          <w:sz w:val="28"/>
          <w:szCs w:val="28"/>
        </w:rPr>
      </w:pPr>
      <w:r w:rsidRPr="00810B36">
        <w:rPr>
          <w:sz w:val="28"/>
          <w:szCs w:val="28"/>
        </w:rPr>
        <w:t>5.4.</w:t>
      </w:r>
      <w:r w:rsidRPr="00810B36">
        <w:rPr>
          <w:sz w:val="28"/>
          <w:szCs w:val="28"/>
        </w:rPr>
        <w:tab/>
        <w:t xml:space="preserve">Учреждение возглавляет директор, назначаемый на должность Управлением образования по согласованию с Учредителем в порядке, установленном трудовым законодательством и правовыми актами Белгородской области и органов местного самоуправления </w:t>
      </w:r>
      <w:proofErr w:type="spellStart"/>
      <w:r w:rsidRPr="00810B36">
        <w:rPr>
          <w:sz w:val="28"/>
          <w:szCs w:val="28"/>
        </w:rPr>
        <w:t>Корочанского</w:t>
      </w:r>
      <w:proofErr w:type="spellEnd"/>
      <w:r w:rsidRPr="00810B36">
        <w:rPr>
          <w:sz w:val="28"/>
          <w:szCs w:val="28"/>
        </w:rPr>
        <w:t xml:space="preserve"> района, на основании трудового договора.</w:t>
      </w:r>
    </w:p>
    <w:p w:rsidR="00810B36" w:rsidRPr="00810B36" w:rsidRDefault="00810B36" w:rsidP="00810B36">
      <w:pPr>
        <w:ind w:firstLine="709"/>
        <w:jc w:val="both"/>
        <w:rPr>
          <w:sz w:val="28"/>
          <w:szCs w:val="28"/>
        </w:rPr>
      </w:pPr>
      <w:r w:rsidRPr="00810B36">
        <w:rPr>
          <w:sz w:val="28"/>
          <w:szCs w:val="28"/>
        </w:rPr>
        <w:t>5.5.</w:t>
      </w:r>
      <w:r w:rsidRPr="00810B36">
        <w:rPr>
          <w:sz w:val="28"/>
          <w:szCs w:val="28"/>
        </w:rPr>
        <w:tab/>
        <w:t xml:space="preserve">Директор осуществляет оперативное руководство  деятельностью Учреждением, действует на условиях единоначалия в соответствии с законодательством Российской Федерации, Белгородской области нормативными правовыми актами органов местного самоуправления </w:t>
      </w:r>
      <w:proofErr w:type="spellStart"/>
      <w:r w:rsidRPr="00810B36">
        <w:rPr>
          <w:sz w:val="28"/>
          <w:szCs w:val="28"/>
        </w:rPr>
        <w:t>Корочанского</w:t>
      </w:r>
      <w:proofErr w:type="spellEnd"/>
      <w:r w:rsidRPr="00810B36">
        <w:rPr>
          <w:sz w:val="28"/>
          <w:szCs w:val="28"/>
        </w:rPr>
        <w:t xml:space="preserve"> района, настоящим Уставом и трудовым договором.</w:t>
      </w:r>
    </w:p>
    <w:p w:rsidR="00810B36" w:rsidRPr="00810B36" w:rsidRDefault="00810B36" w:rsidP="00810B36">
      <w:pPr>
        <w:ind w:firstLine="709"/>
        <w:jc w:val="both"/>
        <w:rPr>
          <w:sz w:val="28"/>
          <w:szCs w:val="28"/>
        </w:rPr>
      </w:pPr>
      <w:r w:rsidRPr="00810B36">
        <w:rPr>
          <w:sz w:val="28"/>
          <w:szCs w:val="28"/>
        </w:rPr>
        <w:t>5.6.</w:t>
      </w:r>
      <w:r w:rsidRPr="00810B36">
        <w:rPr>
          <w:sz w:val="28"/>
          <w:szCs w:val="28"/>
        </w:rPr>
        <w:tab/>
        <w:t>Директор Учреждения осуществляет текущее руководство деятельностью Учреждения:</w:t>
      </w:r>
      <w:r w:rsidRPr="00810B36">
        <w:rPr>
          <w:sz w:val="28"/>
          <w:szCs w:val="28"/>
        </w:rPr>
        <w:tab/>
      </w:r>
    </w:p>
    <w:p w:rsidR="00810B36" w:rsidRPr="00810B36" w:rsidRDefault="00810B36" w:rsidP="00810B36">
      <w:pPr>
        <w:ind w:firstLine="709"/>
        <w:jc w:val="both"/>
        <w:rPr>
          <w:sz w:val="28"/>
          <w:szCs w:val="28"/>
        </w:rPr>
      </w:pPr>
      <w:r w:rsidRPr="00810B36">
        <w:rPr>
          <w:sz w:val="28"/>
          <w:szCs w:val="28"/>
        </w:rPr>
        <w:t>- действует без доверенности от имени Учреждения, представляет его интересы;</w:t>
      </w:r>
    </w:p>
    <w:p w:rsidR="00810B36" w:rsidRPr="00810B36" w:rsidRDefault="00810B36" w:rsidP="00810B36">
      <w:pPr>
        <w:ind w:firstLine="709"/>
        <w:jc w:val="both"/>
        <w:rPr>
          <w:sz w:val="28"/>
          <w:szCs w:val="28"/>
        </w:rPr>
      </w:pPr>
      <w:r w:rsidRPr="00810B36">
        <w:rPr>
          <w:sz w:val="28"/>
          <w:szCs w:val="28"/>
        </w:rPr>
        <w:t xml:space="preserve">- заключает сделки, договоры, контракты, соответствующие целям Учреждения, в пределах, установленных действующим законодательством Российской Федерации, Белгородской области, нормативными правовыми актами органов местного самоуправления </w:t>
      </w:r>
      <w:proofErr w:type="spellStart"/>
      <w:r w:rsidRPr="00810B36">
        <w:rPr>
          <w:sz w:val="28"/>
          <w:szCs w:val="28"/>
        </w:rPr>
        <w:t>Корочанского</w:t>
      </w:r>
      <w:proofErr w:type="spellEnd"/>
      <w:r w:rsidRPr="00810B36">
        <w:rPr>
          <w:sz w:val="28"/>
          <w:szCs w:val="28"/>
        </w:rPr>
        <w:t xml:space="preserve"> района и настоящим Уставом;</w:t>
      </w:r>
    </w:p>
    <w:p w:rsidR="00810B36" w:rsidRPr="00810B36" w:rsidRDefault="00810B36" w:rsidP="00810B36">
      <w:pPr>
        <w:ind w:firstLine="709"/>
        <w:jc w:val="both"/>
        <w:rPr>
          <w:sz w:val="28"/>
          <w:szCs w:val="28"/>
        </w:rPr>
      </w:pPr>
      <w:r w:rsidRPr="00810B36">
        <w:rPr>
          <w:sz w:val="28"/>
          <w:szCs w:val="28"/>
        </w:rPr>
        <w:t>- утверждает должностные инструкции работников Учреждения;</w:t>
      </w:r>
    </w:p>
    <w:p w:rsidR="00810B36" w:rsidRPr="00810B36" w:rsidRDefault="00810B36" w:rsidP="00810B36">
      <w:pPr>
        <w:ind w:firstLine="709"/>
        <w:jc w:val="both"/>
        <w:rPr>
          <w:sz w:val="28"/>
          <w:szCs w:val="28"/>
        </w:rPr>
      </w:pPr>
      <w:r w:rsidRPr="00810B36">
        <w:rPr>
          <w:sz w:val="28"/>
          <w:szCs w:val="28"/>
        </w:rPr>
        <w:lastRenderedPageBreak/>
        <w:t>- в пределах своей компетенции издает приказы, даёт письменные и устные указания, обязательные для исполнения всеми работниками Учреждения;</w:t>
      </w:r>
    </w:p>
    <w:p w:rsidR="00810B36" w:rsidRPr="00810B36" w:rsidRDefault="00810B36" w:rsidP="00810B36">
      <w:pPr>
        <w:ind w:firstLine="709"/>
        <w:jc w:val="both"/>
        <w:rPr>
          <w:sz w:val="28"/>
          <w:szCs w:val="28"/>
        </w:rPr>
      </w:pPr>
      <w:r w:rsidRPr="00810B36">
        <w:rPr>
          <w:sz w:val="28"/>
          <w:szCs w:val="28"/>
        </w:rPr>
        <w:t>- в соответствии с трудовым законодательством осуществляет все функции работодателя в отношении работников Учреждения, в том числе заключает, изменяет и расторгает трудовые договоры;</w:t>
      </w:r>
    </w:p>
    <w:p w:rsidR="00810B36" w:rsidRPr="00810B36" w:rsidRDefault="00810B36" w:rsidP="00810B36">
      <w:pPr>
        <w:ind w:firstLine="709"/>
        <w:jc w:val="both"/>
        <w:rPr>
          <w:sz w:val="28"/>
          <w:szCs w:val="28"/>
        </w:rPr>
      </w:pPr>
      <w:r w:rsidRPr="00810B36">
        <w:rPr>
          <w:sz w:val="28"/>
          <w:szCs w:val="28"/>
        </w:rPr>
        <w:t>- распоряжается имуществом Учреждения в пределах, установленных действующими нормативными правовыми актами;</w:t>
      </w:r>
      <w:r w:rsidRPr="00810B36">
        <w:rPr>
          <w:sz w:val="28"/>
          <w:szCs w:val="28"/>
        </w:rPr>
        <w:tab/>
      </w:r>
    </w:p>
    <w:p w:rsidR="00810B36" w:rsidRPr="00810B36" w:rsidRDefault="00810B36" w:rsidP="00810B36">
      <w:pPr>
        <w:ind w:firstLine="709"/>
        <w:jc w:val="both"/>
        <w:rPr>
          <w:sz w:val="28"/>
          <w:szCs w:val="28"/>
        </w:rPr>
      </w:pPr>
      <w:r w:rsidRPr="00810B36">
        <w:rPr>
          <w:sz w:val="28"/>
          <w:szCs w:val="28"/>
        </w:rPr>
        <w:t xml:space="preserve">- утверждает штатное расписание Учреждения и устанавливает </w:t>
      </w:r>
      <w:proofErr w:type="gramStart"/>
      <w:r w:rsidRPr="00810B36">
        <w:rPr>
          <w:sz w:val="28"/>
          <w:szCs w:val="28"/>
        </w:rPr>
        <w:t>размер оплаты труда</w:t>
      </w:r>
      <w:proofErr w:type="gramEnd"/>
      <w:r w:rsidRPr="00810B36">
        <w:rPr>
          <w:sz w:val="28"/>
          <w:szCs w:val="28"/>
        </w:rPr>
        <w:t xml:space="preserve"> работников, в том числе надбавки и доплаты в пределах установленного фонда оплаты труда, по согласованию с Учредителем;</w:t>
      </w:r>
    </w:p>
    <w:p w:rsidR="00810B36" w:rsidRPr="00810B36" w:rsidRDefault="00810B36" w:rsidP="00810B36">
      <w:pPr>
        <w:ind w:firstLine="709"/>
        <w:jc w:val="both"/>
        <w:rPr>
          <w:sz w:val="28"/>
          <w:szCs w:val="28"/>
        </w:rPr>
      </w:pPr>
      <w:r w:rsidRPr="00810B36">
        <w:rPr>
          <w:sz w:val="28"/>
          <w:szCs w:val="28"/>
        </w:rPr>
        <w:t>- утверждает положение об оплате труда работников Учреждения по согласованию с Учредителем;</w:t>
      </w:r>
    </w:p>
    <w:p w:rsidR="00810B36" w:rsidRPr="00810B36" w:rsidRDefault="00810B36" w:rsidP="00810B36">
      <w:pPr>
        <w:ind w:firstLine="709"/>
        <w:jc w:val="both"/>
        <w:rPr>
          <w:sz w:val="28"/>
          <w:szCs w:val="28"/>
        </w:rPr>
      </w:pPr>
      <w:r w:rsidRPr="00810B36">
        <w:rPr>
          <w:sz w:val="28"/>
          <w:szCs w:val="28"/>
        </w:rPr>
        <w:t>- осуществляет другие функции в соответствии с действующим законодательством.</w:t>
      </w:r>
    </w:p>
    <w:p w:rsidR="00810B36" w:rsidRPr="00810B36" w:rsidRDefault="00810B36" w:rsidP="00810B36">
      <w:pPr>
        <w:ind w:firstLine="709"/>
        <w:jc w:val="both"/>
        <w:rPr>
          <w:sz w:val="28"/>
          <w:szCs w:val="28"/>
        </w:rPr>
      </w:pPr>
      <w:r w:rsidRPr="00810B36">
        <w:rPr>
          <w:sz w:val="28"/>
          <w:szCs w:val="28"/>
        </w:rPr>
        <w:t>В период отсутствия на законных основаниях директора Учреждения, его обязанности исполняет заместитель директора, назначенный приказом  директора Учреждения.</w:t>
      </w:r>
    </w:p>
    <w:p w:rsidR="00810B36" w:rsidRPr="00810B36" w:rsidRDefault="00810B36" w:rsidP="00810B36">
      <w:pPr>
        <w:ind w:firstLine="708"/>
        <w:jc w:val="both"/>
        <w:rPr>
          <w:sz w:val="28"/>
          <w:szCs w:val="28"/>
        </w:rPr>
      </w:pPr>
    </w:p>
    <w:p w:rsidR="00810B36" w:rsidRPr="00810B36" w:rsidRDefault="00810B36" w:rsidP="00810B36">
      <w:pPr>
        <w:jc w:val="center"/>
        <w:rPr>
          <w:b/>
          <w:sz w:val="28"/>
          <w:szCs w:val="28"/>
        </w:rPr>
      </w:pPr>
      <w:r w:rsidRPr="00810B36">
        <w:rPr>
          <w:b/>
          <w:sz w:val="28"/>
          <w:szCs w:val="28"/>
        </w:rPr>
        <w:t>6. Локальные акты Учреждения</w:t>
      </w:r>
    </w:p>
    <w:p w:rsidR="00810B36" w:rsidRPr="00810B36" w:rsidRDefault="00810B36" w:rsidP="00810B36">
      <w:pPr>
        <w:ind w:left="432"/>
        <w:jc w:val="center"/>
        <w:rPr>
          <w:b/>
          <w:sz w:val="28"/>
          <w:szCs w:val="28"/>
        </w:rPr>
      </w:pPr>
    </w:p>
    <w:p w:rsidR="00810B36" w:rsidRPr="00810B36" w:rsidRDefault="00810B36" w:rsidP="00810B36">
      <w:pPr>
        <w:ind w:firstLine="709"/>
        <w:jc w:val="both"/>
        <w:rPr>
          <w:sz w:val="28"/>
          <w:szCs w:val="28"/>
        </w:rPr>
      </w:pPr>
      <w:r w:rsidRPr="00810B36">
        <w:rPr>
          <w:sz w:val="28"/>
          <w:szCs w:val="28"/>
        </w:rPr>
        <w:t>6.1. Для обеспечения уставной деятельности в пределах компетенции Учреждение имеет право принимать следующие локальные акты:</w:t>
      </w:r>
    </w:p>
    <w:p w:rsidR="00810B36" w:rsidRPr="00810B36" w:rsidRDefault="00810B36" w:rsidP="00810B36">
      <w:pPr>
        <w:ind w:firstLine="709"/>
        <w:jc w:val="both"/>
        <w:rPr>
          <w:sz w:val="28"/>
          <w:szCs w:val="28"/>
        </w:rPr>
      </w:pPr>
      <w:r w:rsidRPr="00810B36">
        <w:rPr>
          <w:sz w:val="28"/>
          <w:szCs w:val="28"/>
        </w:rPr>
        <w:t>- приказы директора Учреждения;</w:t>
      </w:r>
    </w:p>
    <w:p w:rsidR="00810B36" w:rsidRPr="00810B36" w:rsidRDefault="00810B36" w:rsidP="00810B36">
      <w:pPr>
        <w:ind w:firstLine="709"/>
        <w:jc w:val="both"/>
        <w:rPr>
          <w:sz w:val="28"/>
          <w:szCs w:val="28"/>
        </w:rPr>
      </w:pPr>
      <w:r w:rsidRPr="00810B36">
        <w:rPr>
          <w:sz w:val="28"/>
          <w:szCs w:val="28"/>
        </w:rPr>
        <w:t>- правила внутреннего трудового распорядка;</w:t>
      </w:r>
    </w:p>
    <w:p w:rsidR="00810B36" w:rsidRPr="00810B36" w:rsidRDefault="00810B36" w:rsidP="00810B36">
      <w:pPr>
        <w:ind w:firstLine="709"/>
        <w:jc w:val="both"/>
        <w:rPr>
          <w:sz w:val="28"/>
          <w:szCs w:val="28"/>
        </w:rPr>
      </w:pPr>
      <w:r w:rsidRPr="00810B36">
        <w:rPr>
          <w:sz w:val="28"/>
          <w:szCs w:val="28"/>
        </w:rPr>
        <w:t>- положения об отделах Учреждения;</w:t>
      </w:r>
    </w:p>
    <w:p w:rsidR="00810B36" w:rsidRPr="00810B36" w:rsidRDefault="00810B36" w:rsidP="00810B36">
      <w:pPr>
        <w:ind w:firstLine="709"/>
        <w:jc w:val="both"/>
        <w:rPr>
          <w:sz w:val="28"/>
          <w:szCs w:val="28"/>
        </w:rPr>
      </w:pPr>
      <w:r w:rsidRPr="00810B36">
        <w:rPr>
          <w:sz w:val="28"/>
          <w:szCs w:val="28"/>
        </w:rPr>
        <w:t>- положение об оплате труда работников Учреждения;</w:t>
      </w:r>
    </w:p>
    <w:p w:rsidR="00810B36" w:rsidRPr="00810B36" w:rsidRDefault="00810B36" w:rsidP="00810B36">
      <w:pPr>
        <w:ind w:firstLine="709"/>
        <w:jc w:val="both"/>
        <w:rPr>
          <w:sz w:val="28"/>
          <w:szCs w:val="28"/>
        </w:rPr>
      </w:pPr>
      <w:r w:rsidRPr="00810B36">
        <w:rPr>
          <w:sz w:val="28"/>
          <w:szCs w:val="28"/>
        </w:rPr>
        <w:t>- должностные инструкции работников Учреждения;</w:t>
      </w:r>
    </w:p>
    <w:p w:rsidR="00810B36" w:rsidRPr="00810B36" w:rsidRDefault="00810B36" w:rsidP="00810B36">
      <w:pPr>
        <w:ind w:firstLine="709"/>
        <w:jc w:val="both"/>
        <w:rPr>
          <w:sz w:val="28"/>
          <w:szCs w:val="28"/>
        </w:rPr>
      </w:pPr>
      <w:r w:rsidRPr="00810B36">
        <w:rPr>
          <w:sz w:val="28"/>
          <w:szCs w:val="28"/>
        </w:rPr>
        <w:t xml:space="preserve">- иные  локальные  акты,   предусмотренные   законодательством Российской Федерации и Белгородской области, нормативным правовым актам органов местного самоуправления </w:t>
      </w:r>
      <w:proofErr w:type="spellStart"/>
      <w:r w:rsidRPr="00810B36">
        <w:rPr>
          <w:sz w:val="28"/>
          <w:szCs w:val="28"/>
        </w:rPr>
        <w:t>Корочанского</w:t>
      </w:r>
      <w:proofErr w:type="spellEnd"/>
      <w:r w:rsidRPr="00810B36">
        <w:rPr>
          <w:sz w:val="28"/>
          <w:szCs w:val="28"/>
        </w:rPr>
        <w:t xml:space="preserve"> района.</w:t>
      </w:r>
    </w:p>
    <w:p w:rsidR="00810B36" w:rsidRPr="00810B36" w:rsidRDefault="00810B36" w:rsidP="00810B36">
      <w:pPr>
        <w:ind w:firstLine="709"/>
        <w:jc w:val="both"/>
        <w:rPr>
          <w:sz w:val="28"/>
          <w:szCs w:val="28"/>
        </w:rPr>
      </w:pPr>
      <w:r w:rsidRPr="00810B36">
        <w:rPr>
          <w:sz w:val="28"/>
          <w:szCs w:val="28"/>
        </w:rPr>
        <w:t xml:space="preserve">6.2. Локальные   акты  не могут   противоречить   законодательству Российской Федерации, Белгородской области, нормативным правовым актам органов местного самоуправления </w:t>
      </w:r>
      <w:proofErr w:type="spellStart"/>
      <w:r w:rsidRPr="00810B36">
        <w:rPr>
          <w:sz w:val="28"/>
          <w:szCs w:val="28"/>
        </w:rPr>
        <w:t>Корочанского</w:t>
      </w:r>
      <w:proofErr w:type="spellEnd"/>
      <w:r w:rsidRPr="00810B36">
        <w:rPr>
          <w:sz w:val="28"/>
          <w:szCs w:val="28"/>
        </w:rPr>
        <w:t xml:space="preserve"> района и настоящему Уставу.</w:t>
      </w:r>
    </w:p>
    <w:p w:rsidR="00810B36" w:rsidRPr="00810B36" w:rsidRDefault="00810B36" w:rsidP="00810B36">
      <w:pPr>
        <w:ind w:firstLine="708"/>
        <w:jc w:val="both"/>
        <w:rPr>
          <w:sz w:val="28"/>
          <w:szCs w:val="28"/>
        </w:rPr>
      </w:pPr>
    </w:p>
    <w:p w:rsidR="00810B36" w:rsidRPr="00810B36" w:rsidRDefault="00810B36" w:rsidP="00810B36">
      <w:pPr>
        <w:jc w:val="center"/>
        <w:rPr>
          <w:b/>
          <w:sz w:val="28"/>
          <w:szCs w:val="28"/>
        </w:rPr>
      </w:pPr>
      <w:r w:rsidRPr="00810B36">
        <w:rPr>
          <w:b/>
          <w:sz w:val="28"/>
          <w:szCs w:val="28"/>
        </w:rPr>
        <w:t>7. Контроль и отчетность</w:t>
      </w:r>
    </w:p>
    <w:p w:rsidR="00810B36" w:rsidRPr="00810B36" w:rsidRDefault="00810B36" w:rsidP="00810B36">
      <w:pPr>
        <w:ind w:left="432"/>
        <w:jc w:val="both"/>
        <w:rPr>
          <w:b/>
          <w:sz w:val="28"/>
          <w:szCs w:val="28"/>
        </w:rPr>
      </w:pPr>
    </w:p>
    <w:p w:rsidR="00810B36" w:rsidRPr="00810B36" w:rsidRDefault="00810B36" w:rsidP="00810B36">
      <w:pPr>
        <w:ind w:firstLine="709"/>
        <w:jc w:val="both"/>
        <w:rPr>
          <w:sz w:val="28"/>
          <w:szCs w:val="28"/>
        </w:rPr>
      </w:pPr>
      <w:r w:rsidRPr="00810B36">
        <w:rPr>
          <w:sz w:val="28"/>
          <w:szCs w:val="28"/>
        </w:rPr>
        <w:t xml:space="preserve">7.1. Учреждение  осуществляет  бюджетный (бухгалтерский) учёт результатов финансово-хозяйственной и иной деятельности, формирует бюджетную (бухгалтерскую), налоговую и статистическую отчётность и </w:t>
      </w:r>
      <w:proofErr w:type="gramStart"/>
      <w:r w:rsidRPr="00810B36">
        <w:rPr>
          <w:sz w:val="28"/>
          <w:szCs w:val="28"/>
        </w:rPr>
        <w:t>отчитывается о результатах</w:t>
      </w:r>
      <w:proofErr w:type="gramEnd"/>
      <w:r w:rsidRPr="00810B36">
        <w:rPr>
          <w:sz w:val="28"/>
          <w:szCs w:val="28"/>
        </w:rPr>
        <w:t xml:space="preserve"> своей деятельности в порядке и в сроки, установленные действующим законодательством Российской Федерации, Белгородской области.</w:t>
      </w:r>
    </w:p>
    <w:p w:rsidR="00810B36" w:rsidRPr="00810B36" w:rsidRDefault="00810B36" w:rsidP="00810B36">
      <w:pPr>
        <w:ind w:firstLine="709"/>
        <w:jc w:val="both"/>
        <w:rPr>
          <w:sz w:val="28"/>
          <w:szCs w:val="28"/>
        </w:rPr>
      </w:pPr>
      <w:r w:rsidRPr="00810B36">
        <w:rPr>
          <w:sz w:val="28"/>
          <w:szCs w:val="28"/>
        </w:rPr>
        <w:lastRenderedPageBreak/>
        <w:t>7.2.</w:t>
      </w:r>
      <w:r w:rsidRPr="00810B36">
        <w:rPr>
          <w:sz w:val="28"/>
          <w:szCs w:val="28"/>
        </w:rPr>
        <w:tab/>
      </w:r>
      <w:proofErr w:type="gramStart"/>
      <w:r w:rsidRPr="00810B36">
        <w:rPr>
          <w:sz w:val="28"/>
          <w:szCs w:val="28"/>
        </w:rPr>
        <w:t>Контроль за</w:t>
      </w:r>
      <w:proofErr w:type="gramEnd"/>
      <w:r w:rsidRPr="00810B36">
        <w:rPr>
          <w:sz w:val="28"/>
          <w:szCs w:val="28"/>
        </w:rPr>
        <w:t xml:space="preserve"> деятельностью Учреждения осуществляется Учредителем, контрольными и надзорными органами в пределах полномочий, предоставленных таким органам нормативными правовыми актами.</w:t>
      </w:r>
    </w:p>
    <w:p w:rsidR="001B30CC" w:rsidRPr="00810B36" w:rsidRDefault="001B30CC" w:rsidP="000220D0">
      <w:pPr>
        <w:jc w:val="both"/>
        <w:rPr>
          <w:sz w:val="28"/>
          <w:szCs w:val="28"/>
        </w:rPr>
      </w:pPr>
    </w:p>
    <w:p w:rsidR="00810B36" w:rsidRPr="00810B36" w:rsidRDefault="00810B36" w:rsidP="00810B36">
      <w:pPr>
        <w:jc w:val="center"/>
        <w:rPr>
          <w:b/>
          <w:sz w:val="28"/>
          <w:szCs w:val="28"/>
        </w:rPr>
      </w:pPr>
      <w:r w:rsidRPr="00810B36">
        <w:rPr>
          <w:b/>
          <w:sz w:val="28"/>
          <w:szCs w:val="28"/>
        </w:rPr>
        <w:t>8. Реорганизация и ликвидация Учреждения</w:t>
      </w:r>
    </w:p>
    <w:p w:rsidR="00810B36" w:rsidRPr="00810B36" w:rsidRDefault="00810B36" w:rsidP="00810B36">
      <w:pPr>
        <w:ind w:left="432"/>
        <w:rPr>
          <w:b/>
          <w:sz w:val="28"/>
          <w:szCs w:val="28"/>
        </w:rPr>
      </w:pPr>
    </w:p>
    <w:p w:rsidR="00810B36" w:rsidRPr="00810B36" w:rsidRDefault="00810B36" w:rsidP="00810B36">
      <w:pPr>
        <w:ind w:firstLine="709"/>
        <w:jc w:val="both"/>
        <w:rPr>
          <w:sz w:val="28"/>
          <w:szCs w:val="28"/>
        </w:rPr>
      </w:pPr>
      <w:r w:rsidRPr="00810B36">
        <w:rPr>
          <w:sz w:val="28"/>
          <w:szCs w:val="28"/>
        </w:rPr>
        <w:t>8.1. Реорганизация и ликвидация  Учреждения осуществляется в порядке, предусмотренном действующим законодательством Российской Федерации.</w:t>
      </w:r>
    </w:p>
    <w:p w:rsidR="00810B36" w:rsidRPr="00810B36" w:rsidRDefault="00810B36" w:rsidP="00810B36">
      <w:pPr>
        <w:ind w:firstLine="709"/>
        <w:jc w:val="both"/>
        <w:rPr>
          <w:sz w:val="28"/>
          <w:szCs w:val="28"/>
        </w:rPr>
      </w:pPr>
      <w:r w:rsidRPr="00810B36">
        <w:rPr>
          <w:sz w:val="28"/>
          <w:szCs w:val="28"/>
        </w:rPr>
        <w:t>8.2. Учреждение  считается  реорганизованным, за  исключением случаев реорганизации в форме присоединения, с момента внесения соответствующей записи в Единый государственный реестр юридических лиц.</w:t>
      </w:r>
    </w:p>
    <w:p w:rsidR="00810B36" w:rsidRPr="00810B36" w:rsidRDefault="00810B36" w:rsidP="00810B36">
      <w:pPr>
        <w:ind w:firstLine="709"/>
        <w:jc w:val="both"/>
        <w:rPr>
          <w:sz w:val="28"/>
          <w:szCs w:val="28"/>
        </w:rPr>
      </w:pPr>
      <w:r w:rsidRPr="00810B36">
        <w:rPr>
          <w:sz w:val="28"/>
          <w:szCs w:val="28"/>
        </w:rPr>
        <w:t xml:space="preserve">8.3. </w:t>
      </w:r>
      <w:proofErr w:type="gramStart"/>
      <w:r w:rsidRPr="00810B36">
        <w:rPr>
          <w:sz w:val="28"/>
          <w:szCs w:val="28"/>
        </w:rPr>
        <w:t>Ликвидация  считается  завершенной, а  Учреждение - прекратившим существование после внесения сведений о его прекращении в Единый государственный реестр юридических лиц.</w:t>
      </w:r>
      <w:proofErr w:type="gramEnd"/>
    </w:p>
    <w:p w:rsidR="00810B36" w:rsidRPr="00810B36" w:rsidRDefault="00810B36" w:rsidP="00810B36">
      <w:pPr>
        <w:ind w:firstLine="709"/>
        <w:jc w:val="both"/>
        <w:rPr>
          <w:sz w:val="28"/>
          <w:szCs w:val="28"/>
        </w:rPr>
      </w:pPr>
      <w:r w:rsidRPr="00810B36">
        <w:rPr>
          <w:sz w:val="28"/>
          <w:szCs w:val="28"/>
        </w:rPr>
        <w:t>8.4. Имущество  ликвидируемого  Учреждения  передается ликвидационной комиссией Учредителя для дальнейшего распоряжения им в установленном порядке.</w:t>
      </w:r>
    </w:p>
    <w:p w:rsidR="00810B36" w:rsidRPr="00810B36" w:rsidRDefault="00810B36" w:rsidP="00810B36">
      <w:pPr>
        <w:ind w:firstLine="709"/>
        <w:jc w:val="both"/>
        <w:rPr>
          <w:sz w:val="28"/>
          <w:szCs w:val="28"/>
        </w:rPr>
      </w:pPr>
      <w:r w:rsidRPr="00810B36">
        <w:rPr>
          <w:sz w:val="28"/>
          <w:szCs w:val="28"/>
        </w:rPr>
        <w:t>8.5. При  реорганизации  Учреждения  все  документы (управленческие, финансово-хозяйственные, по личному составу и другие) передаются организации-правопреемнику, при ликвидации Учреждения - в муниципальный архив.</w:t>
      </w:r>
    </w:p>
    <w:p w:rsidR="00810B36" w:rsidRPr="00810B36" w:rsidRDefault="00810B36" w:rsidP="00810B36">
      <w:pPr>
        <w:spacing w:after="200" w:line="276" w:lineRule="auto"/>
        <w:rPr>
          <w:rFonts w:ascii="Calibri" w:eastAsia="Calibri" w:hAnsi="Calibri"/>
          <w:sz w:val="22"/>
          <w:szCs w:val="22"/>
          <w:lang w:eastAsia="en-US"/>
        </w:rPr>
      </w:pPr>
    </w:p>
    <w:p w:rsidR="00DC26B9" w:rsidRPr="00810B36" w:rsidRDefault="00DC26B9" w:rsidP="00810B36">
      <w:pPr>
        <w:tabs>
          <w:tab w:val="left" w:pos="2805"/>
        </w:tabs>
      </w:pPr>
    </w:p>
    <w:sectPr w:rsidR="00DC26B9" w:rsidRPr="00810B36" w:rsidSect="000220D0">
      <w:headerReference w:type="default" r:id="rId12"/>
      <w:footerReference w:type="default" r:id="rId13"/>
      <w:headerReference w:type="first" r:id="rId14"/>
      <w:pgSz w:w="11909" w:h="16834"/>
      <w:pgMar w:top="709" w:right="569" w:bottom="1134" w:left="1701" w:header="284"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E21" w:rsidRDefault="00D47E21" w:rsidP="00F72F27">
      <w:r>
        <w:separator/>
      </w:r>
    </w:p>
  </w:endnote>
  <w:endnote w:type="continuationSeparator" w:id="0">
    <w:p w:rsidR="00D47E21" w:rsidRDefault="00D47E21" w:rsidP="00F72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Light">
    <w:altName w:val="Calibri"/>
    <w:panose1 w:val="020F0302020204030204"/>
    <w:charset w:val="CC"/>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0D0" w:rsidRDefault="000220D0">
    <w:pPr>
      <w:pStyle w:val="a6"/>
      <w:jc w:val="center"/>
    </w:pPr>
  </w:p>
  <w:p w:rsidR="000220D0" w:rsidRDefault="000220D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E21" w:rsidRDefault="00D47E21" w:rsidP="00F72F27">
      <w:r>
        <w:separator/>
      </w:r>
    </w:p>
  </w:footnote>
  <w:footnote w:type="continuationSeparator" w:id="0">
    <w:p w:rsidR="00D47E21" w:rsidRDefault="00D47E21" w:rsidP="00F72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8989147"/>
      <w:docPartObj>
        <w:docPartGallery w:val="Page Numbers (Top of Page)"/>
        <w:docPartUnique/>
      </w:docPartObj>
    </w:sdtPr>
    <w:sdtEndPr/>
    <w:sdtContent>
      <w:p w:rsidR="000220D0" w:rsidRDefault="000220D0">
        <w:pPr>
          <w:pStyle w:val="a3"/>
          <w:jc w:val="center"/>
        </w:pPr>
        <w:r>
          <w:fldChar w:fldCharType="begin"/>
        </w:r>
        <w:r>
          <w:instrText>PAGE   \* MERGEFORMAT</w:instrText>
        </w:r>
        <w:r>
          <w:fldChar w:fldCharType="separate"/>
        </w:r>
        <w:r w:rsidR="00F9331C">
          <w:rPr>
            <w:noProof/>
          </w:rPr>
          <w:t>2</w:t>
        </w:r>
        <w:r>
          <w:fldChar w:fldCharType="end"/>
        </w:r>
      </w:p>
    </w:sdtContent>
  </w:sdt>
  <w:p w:rsidR="00C529FB" w:rsidRDefault="00C529FB">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0D0" w:rsidRDefault="000220D0">
    <w:pPr>
      <w:pStyle w:val="a3"/>
      <w:jc w:val="center"/>
    </w:pPr>
  </w:p>
  <w:p w:rsidR="00C529FB" w:rsidRDefault="00C529FB" w:rsidP="006B01EC">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4C01E72"/>
    <w:lvl w:ilvl="0">
      <w:numFmt w:val="bullet"/>
      <w:lvlText w:val="*"/>
      <w:lvlJc w:val="left"/>
    </w:lvl>
  </w:abstractNum>
  <w:abstractNum w:abstractNumId="1">
    <w:nsid w:val="06AA582C"/>
    <w:multiLevelType w:val="multilevel"/>
    <w:tmpl w:val="A7ECB5FA"/>
    <w:lvl w:ilvl="0">
      <w:start w:val="4"/>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6F935FA"/>
    <w:multiLevelType w:val="multilevel"/>
    <w:tmpl w:val="81E21C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02080B"/>
    <w:multiLevelType w:val="multilevel"/>
    <w:tmpl w:val="7C065F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EA4E39"/>
    <w:multiLevelType w:val="multilevel"/>
    <w:tmpl w:val="681A0DF8"/>
    <w:lvl w:ilvl="0">
      <w:start w:val="1"/>
      <w:numFmt w:val="decimal"/>
      <w:lvlText w:val="4.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4C2C3C"/>
    <w:multiLevelType w:val="multilevel"/>
    <w:tmpl w:val="0A86F34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B5F6EF8"/>
    <w:multiLevelType w:val="multilevel"/>
    <w:tmpl w:val="6F50D4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C886AEB"/>
    <w:multiLevelType w:val="multilevel"/>
    <w:tmpl w:val="F246263E"/>
    <w:lvl w:ilvl="0">
      <w:start w:val="4"/>
      <w:numFmt w:val="decimal"/>
      <w:lvlText w:val="%1."/>
      <w:lvlJc w:val="left"/>
      <w:pPr>
        <w:ind w:left="450" w:hanging="450"/>
      </w:pPr>
      <w:rPr>
        <w:rFonts w:hint="default"/>
        <w:color w:val="000000"/>
      </w:rPr>
    </w:lvl>
    <w:lvl w:ilvl="1">
      <w:start w:val="3"/>
      <w:numFmt w:val="decimal"/>
      <w:lvlText w:val="%1.%2."/>
      <w:lvlJc w:val="left"/>
      <w:pPr>
        <w:ind w:left="1120" w:hanging="720"/>
      </w:pPr>
      <w:rPr>
        <w:rFonts w:hint="default"/>
        <w:color w:val="000000"/>
      </w:rPr>
    </w:lvl>
    <w:lvl w:ilvl="2">
      <w:start w:val="1"/>
      <w:numFmt w:val="decimal"/>
      <w:lvlText w:val="%1.%2.%3."/>
      <w:lvlJc w:val="left"/>
      <w:pPr>
        <w:ind w:left="1520" w:hanging="720"/>
      </w:pPr>
      <w:rPr>
        <w:rFonts w:hint="default"/>
        <w:color w:val="000000"/>
      </w:rPr>
    </w:lvl>
    <w:lvl w:ilvl="3">
      <w:start w:val="1"/>
      <w:numFmt w:val="decimal"/>
      <w:lvlText w:val="%1.%2.%3.%4."/>
      <w:lvlJc w:val="left"/>
      <w:pPr>
        <w:ind w:left="2280" w:hanging="1080"/>
      </w:pPr>
      <w:rPr>
        <w:rFonts w:hint="default"/>
        <w:color w:val="000000"/>
      </w:rPr>
    </w:lvl>
    <w:lvl w:ilvl="4">
      <w:start w:val="1"/>
      <w:numFmt w:val="decimal"/>
      <w:lvlText w:val="%1.%2.%3.%4.%5."/>
      <w:lvlJc w:val="left"/>
      <w:pPr>
        <w:ind w:left="2680" w:hanging="1080"/>
      </w:pPr>
      <w:rPr>
        <w:rFonts w:hint="default"/>
        <w:color w:val="000000"/>
      </w:rPr>
    </w:lvl>
    <w:lvl w:ilvl="5">
      <w:start w:val="1"/>
      <w:numFmt w:val="decimal"/>
      <w:lvlText w:val="%1.%2.%3.%4.%5.%6."/>
      <w:lvlJc w:val="left"/>
      <w:pPr>
        <w:ind w:left="3440" w:hanging="1440"/>
      </w:pPr>
      <w:rPr>
        <w:rFonts w:hint="default"/>
        <w:color w:val="000000"/>
      </w:rPr>
    </w:lvl>
    <w:lvl w:ilvl="6">
      <w:start w:val="1"/>
      <w:numFmt w:val="decimal"/>
      <w:lvlText w:val="%1.%2.%3.%4.%5.%6.%7."/>
      <w:lvlJc w:val="left"/>
      <w:pPr>
        <w:ind w:left="4200" w:hanging="1800"/>
      </w:pPr>
      <w:rPr>
        <w:rFonts w:hint="default"/>
        <w:color w:val="000000"/>
      </w:rPr>
    </w:lvl>
    <w:lvl w:ilvl="7">
      <w:start w:val="1"/>
      <w:numFmt w:val="decimal"/>
      <w:lvlText w:val="%1.%2.%3.%4.%5.%6.%7.%8."/>
      <w:lvlJc w:val="left"/>
      <w:pPr>
        <w:ind w:left="4600" w:hanging="1800"/>
      </w:pPr>
      <w:rPr>
        <w:rFonts w:hint="default"/>
        <w:color w:val="000000"/>
      </w:rPr>
    </w:lvl>
    <w:lvl w:ilvl="8">
      <w:start w:val="1"/>
      <w:numFmt w:val="decimal"/>
      <w:lvlText w:val="%1.%2.%3.%4.%5.%6.%7.%8.%9."/>
      <w:lvlJc w:val="left"/>
      <w:pPr>
        <w:ind w:left="5360" w:hanging="2160"/>
      </w:pPr>
      <w:rPr>
        <w:rFonts w:hint="default"/>
        <w:color w:val="000000"/>
      </w:rPr>
    </w:lvl>
  </w:abstractNum>
  <w:abstractNum w:abstractNumId="8">
    <w:nsid w:val="100D77C6"/>
    <w:multiLevelType w:val="multilevel"/>
    <w:tmpl w:val="5D32A40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0AB296A"/>
    <w:multiLevelType w:val="multilevel"/>
    <w:tmpl w:val="EB025358"/>
    <w:lvl w:ilvl="0">
      <w:start w:val="1"/>
      <w:numFmt w:val="decimal"/>
      <w:lvlText w:val="%1."/>
      <w:lvlJc w:val="left"/>
      <w:pPr>
        <w:ind w:left="432" w:hanging="432"/>
      </w:pPr>
      <w:rPr>
        <w:rFonts w:hint="default"/>
      </w:rPr>
    </w:lvl>
    <w:lvl w:ilvl="1">
      <w:start w:val="1"/>
      <w:numFmt w:val="decimal"/>
      <w:lvlText w:val="%1.%2."/>
      <w:lvlJc w:val="left"/>
      <w:pPr>
        <w:ind w:left="1284" w:hanging="720"/>
      </w:pPr>
      <w:rPr>
        <w:rFonts w:hint="default"/>
      </w:rPr>
    </w:lvl>
    <w:lvl w:ilvl="2">
      <w:start w:val="1"/>
      <w:numFmt w:val="decimal"/>
      <w:lvlText w:val="%1.%2.%3."/>
      <w:lvlJc w:val="left"/>
      <w:pPr>
        <w:ind w:left="1848" w:hanging="720"/>
      </w:pPr>
      <w:rPr>
        <w:rFonts w:hint="default"/>
      </w:rPr>
    </w:lvl>
    <w:lvl w:ilvl="3">
      <w:start w:val="1"/>
      <w:numFmt w:val="decimal"/>
      <w:lvlText w:val="%1.%2.%3.%4."/>
      <w:lvlJc w:val="left"/>
      <w:pPr>
        <w:ind w:left="2772" w:hanging="108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4260" w:hanging="1440"/>
      </w:pPr>
      <w:rPr>
        <w:rFonts w:hint="default"/>
      </w:rPr>
    </w:lvl>
    <w:lvl w:ilvl="6">
      <w:start w:val="1"/>
      <w:numFmt w:val="decimal"/>
      <w:lvlText w:val="%1.%2.%3.%4.%5.%6.%7."/>
      <w:lvlJc w:val="left"/>
      <w:pPr>
        <w:ind w:left="5184" w:hanging="1800"/>
      </w:pPr>
      <w:rPr>
        <w:rFonts w:hint="default"/>
      </w:rPr>
    </w:lvl>
    <w:lvl w:ilvl="7">
      <w:start w:val="1"/>
      <w:numFmt w:val="decimal"/>
      <w:lvlText w:val="%1.%2.%3.%4.%5.%6.%7.%8."/>
      <w:lvlJc w:val="left"/>
      <w:pPr>
        <w:ind w:left="5748" w:hanging="1800"/>
      </w:pPr>
      <w:rPr>
        <w:rFonts w:hint="default"/>
      </w:rPr>
    </w:lvl>
    <w:lvl w:ilvl="8">
      <w:start w:val="1"/>
      <w:numFmt w:val="decimal"/>
      <w:lvlText w:val="%1.%2.%3.%4.%5.%6.%7.%8.%9."/>
      <w:lvlJc w:val="left"/>
      <w:pPr>
        <w:ind w:left="6672" w:hanging="2160"/>
      </w:pPr>
      <w:rPr>
        <w:rFonts w:hint="default"/>
      </w:rPr>
    </w:lvl>
  </w:abstractNum>
  <w:abstractNum w:abstractNumId="10">
    <w:nsid w:val="12451D2E"/>
    <w:multiLevelType w:val="hybridMultilevel"/>
    <w:tmpl w:val="6F78A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47C177B"/>
    <w:multiLevelType w:val="multilevel"/>
    <w:tmpl w:val="4282F6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6D3639F"/>
    <w:multiLevelType w:val="multilevel"/>
    <w:tmpl w:val="B3A2E9C0"/>
    <w:lvl w:ilvl="0">
      <w:start w:val="5"/>
      <w:numFmt w:val="decimal"/>
      <w:lvlText w:val="%1."/>
      <w:lvlJc w:val="left"/>
      <w:pPr>
        <w:ind w:left="480" w:hanging="48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13">
    <w:nsid w:val="1AE03B95"/>
    <w:multiLevelType w:val="multilevel"/>
    <w:tmpl w:val="0CA2F77A"/>
    <w:lvl w:ilvl="0">
      <w:start w:val="4"/>
      <w:numFmt w:val="decimal"/>
      <w:lvlText w:val="%1."/>
      <w:lvlJc w:val="left"/>
      <w:pPr>
        <w:ind w:left="1952" w:hanging="675"/>
      </w:pPr>
      <w:rPr>
        <w:rFonts w:hint="default"/>
      </w:rPr>
    </w:lvl>
    <w:lvl w:ilvl="1">
      <w:start w:val="4"/>
      <w:numFmt w:val="decimal"/>
      <w:lvlText w:val="%1.%2."/>
      <w:lvlJc w:val="left"/>
      <w:pPr>
        <w:ind w:left="2351" w:hanging="720"/>
      </w:pPr>
      <w:rPr>
        <w:rFonts w:hint="default"/>
      </w:rPr>
    </w:lvl>
    <w:lvl w:ilvl="2">
      <w:start w:val="2"/>
      <w:numFmt w:val="decimal"/>
      <w:lvlText w:val="%1.%2.%3."/>
      <w:lvlJc w:val="left"/>
      <w:pPr>
        <w:ind w:left="2849" w:hanging="720"/>
      </w:pPr>
      <w:rPr>
        <w:rFonts w:hint="default"/>
      </w:rPr>
    </w:lvl>
    <w:lvl w:ilvl="3">
      <w:start w:val="1"/>
      <w:numFmt w:val="decimal"/>
      <w:lvlText w:val="%1.%2.%3.%4."/>
      <w:lvlJc w:val="left"/>
      <w:pPr>
        <w:ind w:left="3419" w:hanging="1080"/>
      </w:pPr>
      <w:rPr>
        <w:rFonts w:hint="default"/>
      </w:rPr>
    </w:lvl>
    <w:lvl w:ilvl="4">
      <w:start w:val="1"/>
      <w:numFmt w:val="decimal"/>
      <w:lvlText w:val="%1.%2.%3.%4.%5."/>
      <w:lvlJc w:val="left"/>
      <w:pPr>
        <w:ind w:left="3773" w:hanging="1080"/>
      </w:pPr>
      <w:rPr>
        <w:rFonts w:hint="default"/>
      </w:rPr>
    </w:lvl>
    <w:lvl w:ilvl="5">
      <w:start w:val="1"/>
      <w:numFmt w:val="decimal"/>
      <w:lvlText w:val="%1.%2.%3.%4.%5.%6."/>
      <w:lvlJc w:val="left"/>
      <w:pPr>
        <w:ind w:left="4487" w:hanging="1440"/>
      </w:pPr>
      <w:rPr>
        <w:rFonts w:hint="default"/>
      </w:rPr>
    </w:lvl>
    <w:lvl w:ilvl="6">
      <w:start w:val="1"/>
      <w:numFmt w:val="decimal"/>
      <w:lvlText w:val="%1.%2.%3.%4.%5.%6.%7."/>
      <w:lvlJc w:val="left"/>
      <w:pPr>
        <w:ind w:left="5201" w:hanging="1800"/>
      </w:pPr>
      <w:rPr>
        <w:rFonts w:hint="default"/>
      </w:rPr>
    </w:lvl>
    <w:lvl w:ilvl="7">
      <w:start w:val="1"/>
      <w:numFmt w:val="decimal"/>
      <w:lvlText w:val="%1.%2.%3.%4.%5.%6.%7.%8."/>
      <w:lvlJc w:val="left"/>
      <w:pPr>
        <w:ind w:left="5555" w:hanging="1800"/>
      </w:pPr>
      <w:rPr>
        <w:rFonts w:hint="default"/>
      </w:rPr>
    </w:lvl>
    <w:lvl w:ilvl="8">
      <w:start w:val="1"/>
      <w:numFmt w:val="decimal"/>
      <w:lvlText w:val="%1.%2.%3.%4.%5.%6.%7.%8.%9."/>
      <w:lvlJc w:val="left"/>
      <w:pPr>
        <w:ind w:left="6269" w:hanging="2160"/>
      </w:pPr>
      <w:rPr>
        <w:rFonts w:hint="default"/>
      </w:rPr>
    </w:lvl>
  </w:abstractNum>
  <w:abstractNum w:abstractNumId="14">
    <w:nsid w:val="1E29514D"/>
    <w:multiLevelType w:val="multilevel"/>
    <w:tmpl w:val="78B661CC"/>
    <w:lvl w:ilvl="0">
      <w:start w:val="5"/>
      <w:numFmt w:val="decimal"/>
      <w:lvlText w:val="%1."/>
      <w:lvlJc w:val="left"/>
      <w:pPr>
        <w:ind w:left="450" w:hanging="450"/>
      </w:pPr>
      <w:rPr>
        <w:rFonts w:hint="default"/>
        <w:color w:val="000000"/>
      </w:rPr>
    </w:lvl>
    <w:lvl w:ilvl="1">
      <w:start w:val="3"/>
      <w:numFmt w:val="decimal"/>
      <w:lvlText w:val="%1.%2."/>
      <w:lvlJc w:val="left"/>
      <w:pPr>
        <w:ind w:left="1120" w:hanging="720"/>
      </w:pPr>
      <w:rPr>
        <w:rFonts w:hint="default"/>
        <w:color w:val="000000"/>
      </w:rPr>
    </w:lvl>
    <w:lvl w:ilvl="2">
      <w:start w:val="1"/>
      <w:numFmt w:val="decimal"/>
      <w:lvlText w:val="%1.%2.%3."/>
      <w:lvlJc w:val="left"/>
      <w:pPr>
        <w:ind w:left="1520" w:hanging="720"/>
      </w:pPr>
      <w:rPr>
        <w:rFonts w:hint="default"/>
        <w:color w:val="000000"/>
      </w:rPr>
    </w:lvl>
    <w:lvl w:ilvl="3">
      <w:start w:val="1"/>
      <w:numFmt w:val="decimal"/>
      <w:lvlText w:val="%1.%2.%3.%4."/>
      <w:lvlJc w:val="left"/>
      <w:pPr>
        <w:ind w:left="2280" w:hanging="1080"/>
      </w:pPr>
      <w:rPr>
        <w:rFonts w:hint="default"/>
        <w:color w:val="000000"/>
      </w:rPr>
    </w:lvl>
    <w:lvl w:ilvl="4">
      <w:start w:val="1"/>
      <w:numFmt w:val="decimal"/>
      <w:lvlText w:val="%1.%2.%3.%4.%5."/>
      <w:lvlJc w:val="left"/>
      <w:pPr>
        <w:ind w:left="2680" w:hanging="1080"/>
      </w:pPr>
      <w:rPr>
        <w:rFonts w:hint="default"/>
        <w:color w:val="000000"/>
      </w:rPr>
    </w:lvl>
    <w:lvl w:ilvl="5">
      <w:start w:val="1"/>
      <w:numFmt w:val="decimal"/>
      <w:lvlText w:val="%1.%2.%3.%4.%5.%6."/>
      <w:lvlJc w:val="left"/>
      <w:pPr>
        <w:ind w:left="3440" w:hanging="1440"/>
      </w:pPr>
      <w:rPr>
        <w:rFonts w:hint="default"/>
        <w:color w:val="000000"/>
      </w:rPr>
    </w:lvl>
    <w:lvl w:ilvl="6">
      <w:start w:val="1"/>
      <w:numFmt w:val="decimal"/>
      <w:lvlText w:val="%1.%2.%3.%4.%5.%6.%7."/>
      <w:lvlJc w:val="left"/>
      <w:pPr>
        <w:ind w:left="4200" w:hanging="1800"/>
      </w:pPr>
      <w:rPr>
        <w:rFonts w:hint="default"/>
        <w:color w:val="000000"/>
      </w:rPr>
    </w:lvl>
    <w:lvl w:ilvl="7">
      <w:start w:val="1"/>
      <w:numFmt w:val="decimal"/>
      <w:lvlText w:val="%1.%2.%3.%4.%5.%6.%7.%8."/>
      <w:lvlJc w:val="left"/>
      <w:pPr>
        <w:ind w:left="4600" w:hanging="1800"/>
      </w:pPr>
      <w:rPr>
        <w:rFonts w:hint="default"/>
        <w:color w:val="000000"/>
      </w:rPr>
    </w:lvl>
    <w:lvl w:ilvl="8">
      <w:start w:val="1"/>
      <w:numFmt w:val="decimal"/>
      <w:lvlText w:val="%1.%2.%3.%4.%5.%6.%7.%8.%9."/>
      <w:lvlJc w:val="left"/>
      <w:pPr>
        <w:ind w:left="5360" w:hanging="2160"/>
      </w:pPr>
      <w:rPr>
        <w:rFonts w:hint="default"/>
        <w:color w:val="000000"/>
      </w:rPr>
    </w:lvl>
  </w:abstractNum>
  <w:abstractNum w:abstractNumId="15">
    <w:nsid w:val="2359443C"/>
    <w:multiLevelType w:val="multilevel"/>
    <w:tmpl w:val="CAD87F8C"/>
    <w:lvl w:ilvl="0">
      <w:start w:val="1"/>
      <w:numFmt w:val="decimal"/>
      <w:lvlText w:val="4.4.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6D022C5"/>
    <w:multiLevelType w:val="multilevel"/>
    <w:tmpl w:val="11B49CF6"/>
    <w:lvl w:ilvl="0">
      <w:start w:val="4"/>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2DD07BF"/>
    <w:multiLevelType w:val="multilevel"/>
    <w:tmpl w:val="B8FC53EC"/>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A5A483D"/>
    <w:multiLevelType w:val="multilevel"/>
    <w:tmpl w:val="14509778"/>
    <w:lvl w:ilvl="0">
      <w:start w:val="4"/>
      <w:numFmt w:val="decimal"/>
      <w:lvlText w:val="%1."/>
      <w:lvlJc w:val="left"/>
      <w:pPr>
        <w:ind w:left="450" w:hanging="450"/>
      </w:pPr>
      <w:rPr>
        <w:rFonts w:hint="default"/>
        <w:color w:val="000000"/>
      </w:rPr>
    </w:lvl>
    <w:lvl w:ilvl="1">
      <w:start w:val="3"/>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9">
    <w:nsid w:val="3E783043"/>
    <w:multiLevelType w:val="multilevel"/>
    <w:tmpl w:val="6CC058DE"/>
    <w:lvl w:ilvl="0">
      <w:start w:val="4"/>
      <w:numFmt w:val="decimal"/>
      <w:lvlText w:val="%1"/>
      <w:lvlJc w:val="left"/>
      <w:pPr>
        <w:ind w:left="360" w:hanging="360"/>
      </w:pPr>
      <w:rPr>
        <w:rFonts w:hint="default"/>
        <w:color w:val="000000"/>
      </w:rPr>
    </w:lvl>
    <w:lvl w:ilvl="1">
      <w:start w:val="4"/>
      <w:numFmt w:val="decimal"/>
      <w:lvlText w:val="%1.%2"/>
      <w:lvlJc w:val="left"/>
      <w:pPr>
        <w:ind w:left="1140" w:hanging="360"/>
      </w:pPr>
      <w:rPr>
        <w:rFonts w:hint="default"/>
        <w:color w:val="000000"/>
      </w:rPr>
    </w:lvl>
    <w:lvl w:ilvl="2">
      <w:start w:val="1"/>
      <w:numFmt w:val="decimal"/>
      <w:lvlText w:val="%1.%2.%3"/>
      <w:lvlJc w:val="left"/>
      <w:pPr>
        <w:ind w:left="2280" w:hanging="720"/>
      </w:pPr>
      <w:rPr>
        <w:rFonts w:hint="default"/>
        <w:color w:val="000000"/>
      </w:rPr>
    </w:lvl>
    <w:lvl w:ilvl="3">
      <w:start w:val="1"/>
      <w:numFmt w:val="decimal"/>
      <w:lvlText w:val="%1.%2.%3.%4"/>
      <w:lvlJc w:val="left"/>
      <w:pPr>
        <w:ind w:left="3420" w:hanging="1080"/>
      </w:pPr>
      <w:rPr>
        <w:rFonts w:hint="default"/>
        <w:color w:val="000000"/>
      </w:rPr>
    </w:lvl>
    <w:lvl w:ilvl="4">
      <w:start w:val="1"/>
      <w:numFmt w:val="decimal"/>
      <w:lvlText w:val="%1.%2.%3.%4.%5"/>
      <w:lvlJc w:val="left"/>
      <w:pPr>
        <w:ind w:left="4200" w:hanging="1080"/>
      </w:pPr>
      <w:rPr>
        <w:rFonts w:hint="default"/>
        <w:color w:val="000000"/>
      </w:rPr>
    </w:lvl>
    <w:lvl w:ilvl="5">
      <w:start w:val="1"/>
      <w:numFmt w:val="decimal"/>
      <w:lvlText w:val="%1.%2.%3.%4.%5.%6"/>
      <w:lvlJc w:val="left"/>
      <w:pPr>
        <w:ind w:left="5340" w:hanging="1440"/>
      </w:pPr>
      <w:rPr>
        <w:rFonts w:hint="default"/>
        <w:color w:val="000000"/>
      </w:rPr>
    </w:lvl>
    <w:lvl w:ilvl="6">
      <w:start w:val="1"/>
      <w:numFmt w:val="decimal"/>
      <w:lvlText w:val="%1.%2.%3.%4.%5.%6.%7"/>
      <w:lvlJc w:val="left"/>
      <w:pPr>
        <w:ind w:left="6120" w:hanging="1440"/>
      </w:pPr>
      <w:rPr>
        <w:rFonts w:hint="default"/>
        <w:color w:val="000000"/>
      </w:rPr>
    </w:lvl>
    <w:lvl w:ilvl="7">
      <w:start w:val="1"/>
      <w:numFmt w:val="decimal"/>
      <w:lvlText w:val="%1.%2.%3.%4.%5.%6.%7.%8"/>
      <w:lvlJc w:val="left"/>
      <w:pPr>
        <w:ind w:left="7260" w:hanging="1800"/>
      </w:pPr>
      <w:rPr>
        <w:rFonts w:hint="default"/>
        <w:color w:val="000000"/>
      </w:rPr>
    </w:lvl>
    <w:lvl w:ilvl="8">
      <w:start w:val="1"/>
      <w:numFmt w:val="decimal"/>
      <w:lvlText w:val="%1.%2.%3.%4.%5.%6.%7.%8.%9"/>
      <w:lvlJc w:val="left"/>
      <w:pPr>
        <w:ind w:left="8400" w:hanging="2160"/>
      </w:pPr>
      <w:rPr>
        <w:rFonts w:hint="default"/>
        <w:color w:val="000000"/>
      </w:rPr>
    </w:lvl>
  </w:abstractNum>
  <w:abstractNum w:abstractNumId="20">
    <w:nsid w:val="42020E01"/>
    <w:multiLevelType w:val="multilevel"/>
    <w:tmpl w:val="F0BE3832"/>
    <w:lvl w:ilvl="0">
      <w:start w:val="9"/>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3C05435"/>
    <w:multiLevelType w:val="multilevel"/>
    <w:tmpl w:val="62ACC1D4"/>
    <w:lvl w:ilvl="0">
      <w:start w:val="3"/>
      <w:numFmt w:val="decimal"/>
      <w:lvlText w:val="%1."/>
      <w:lvlJc w:val="left"/>
      <w:pPr>
        <w:ind w:left="432" w:hanging="432"/>
      </w:pPr>
      <w:rPr>
        <w:rFonts w:ascii="Times New Roman" w:hAnsi="Times New Roman" w:hint="default"/>
        <w:b w:val="0"/>
      </w:rPr>
    </w:lvl>
    <w:lvl w:ilvl="1">
      <w:start w:val="8"/>
      <w:numFmt w:val="decimal"/>
      <w:lvlText w:val="%1.%2."/>
      <w:lvlJc w:val="left"/>
      <w:pPr>
        <w:ind w:left="1429" w:hanging="720"/>
      </w:pPr>
      <w:rPr>
        <w:rFonts w:ascii="Times New Roman" w:hAnsi="Times New Roman" w:hint="default"/>
        <w:b w:val="0"/>
      </w:rPr>
    </w:lvl>
    <w:lvl w:ilvl="2">
      <w:start w:val="1"/>
      <w:numFmt w:val="decimal"/>
      <w:lvlText w:val="%1.%2.%3."/>
      <w:lvlJc w:val="left"/>
      <w:pPr>
        <w:ind w:left="2138" w:hanging="720"/>
      </w:pPr>
      <w:rPr>
        <w:rFonts w:ascii="Times New Roman" w:hAnsi="Times New Roman" w:hint="default"/>
        <w:b w:val="0"/>
      </w:rPr>
    </w:lvl>
    <w:lvl w:ilvl="3">
      <w:start w:val="1"/>
      <w:numFmt w:val="decimal"/>
      <w:lvlText w:val="%1.%2.%3.%4."/>
      <w:lvlJc w:val="left"/>
      <w:pPr>
        <w:ind w:left="3207" w:hanging="1080"/>
      </w:pPr>
      <w:rPr>
        <w:rFonts w:ascii="Times New Roman" w:hAnsi="Times New Roman" w:hint="default"/>
        <w:b w:val="0"/>
      </w:rPr>
    </w:lvl>
    <w:lvl w:ilvl="4">
      <w:start w:val="1"/>
      <w:numFmt w:val="decimal"/>
      <w:lvlText w:val="%1.%2.%3.%4.%5."/>
      <w:lvlJc w:val="left"/>
      <w:pPr>
        <w:ind w:left="3916" w:hanging="1080"/>
      </w:pPr>
      <w:rPr>
        <w:rFonts w:ascii="Times New Roman" w:hAnsi="Times New Roman" w:hint="default"/>
        <w:b w:val="0"/>
      </w:rPr>
    </w:lvl>
    <w:lvl w:ilvl="5">
      <w:start w:val="1"/>
      <w:numFmt w:val="decimal"/>
      <w:lvlText w:val="%1.%2.%3.%4.%5.%6."/>
      <w:lvlJc w:val="left"/>
      <w:pPr>
        <w:ind w:left="4985" w:hanging="1440"/>
      </w:pPr>
      <w:rPr>
        <w:rFonts w:ascii="Times New Roman" w:hAnsi="Times New Roman" w:hint="default"/>
        <w:b w:val="0"/>
      </w:rPr>
    </w:lvl>
    <w:lvl w:ilvl="6">
      <w:start w:val="1"/>
      <w:numFmt w:val="decimal"/>
      <w:lvlText w:val="%1.%2.%3.%4.%5.%6.%7."/>
      <w:lvlJc w:val="left"/>
      <w:pPr>
        <w:ind w:left="6054" w:hanging="1800"/>
      </w:pPr>
      <w:rPr>
        <w:rFonts w:ascii="Times New Roman" w:hAnsi="Times New Roman" w:hint="default"/>
        <w:b w:val="0"/>
      </w:rPr>
    </w:lvl>
    <w:lvl w:ilvl="7">
      <w:start w:val="1"/>
      <w:numFmt w:val="decimal"/>
      <w:lvlText w:val="%1.%2.%3.%4.%5.%6.%7.%8."/>
      <w:lvlJc w:val="left"/>
      <w:pPr>
        <w:ind w:left="6763" w:hanging="1800"/>
      </w:pPr>
      <w:rPr>
        <w:rFonts w:ascii="Times New Roman" w:hAnsi="Times New Roman" w:hint="default"/>
        <w:b w:val="0"/>
      </w:rPr>
    </w:lvl>
    <w:lvl w:ilvl="8">
      <w:start w:val="1"/>
      <w:numFmt w:val="decimal"/>
      <w:lvlText w:val="%1.%2.%3.%4.%5.%6.%7.%8.%9."/>
      <w:lvlJc w:val="left"/>
      <w:pPr>
        <w:ind w:left="7832" w:hanging="2160"/>
      </w:pPr>
      <w:rPr>
        <w:rFonts w:ascii="Times New Roman" w:hAnsi="Times New Roman" w:hint="default"/>
        <w:b w:val="0"/>
      </w:rPr>
    </w:lvl>
  </w:abstractNum>
  <w:abstractNum w:abstractNumId="22">
    <w:nsid w:val="44925F00"/>
    <w:multiLevelType w:val="multilevel"/>
    <w:tmpl w:val="0A86F34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749071D"/>
    <w:multiLevelType w:val="multilevel"/>
    <w:tmpl w:val="0A54B196"/>
    <w:lvl w:ilvl="0">
      <w:start w:val="4"/>
      <w:numFmt w:val="decimal"/>
      <w:lvlText w:val="%1."/>
      <w:lvlJc w:val="left"/>
      <w:pPr>
        <w:ind w:left="450" w:hanging="450"/>
      </w:pPr>
      <w:rPr>
        <w:rFonts w:hint="default"/>
        <w:color w:val="000000"/>
      </w:rPr>
    </w:lvl>
    <w:lvl w:ilvl="1">
      <w:start w:val="3"/>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24">
    <w:nsid w:val="48827459"/>
    <w:multiLevelType w:val="multilevel"/>
    <w:tmpl w:val="BA468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0756579"/>
    <w:multiLevelType w:val="multilevel"/>
    <w:tmpl w:val="4D4EF7FE"/>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507D0881"/>
    <w:multiLevelType w:val="hybridMultilevel"/>
    <w:tmpl w:val="763436FA"/>
    <w:lvl w:ilvl="0" w:tplc="39B2DC50">
      <w:start w:val="2"/>
      <w:numFmt w:val="decimal"/>
      <w:lvlText w:val="%1."/>
      <w:lvlJc w:val="left"/>
      <w:pPr>
        <w:ind w:left="2628" w:hanging="360"/>
      </w:pPr>
      <w:rPr>
        <w:rFonts w:hint="default"/>
      </w:rPr>
    </w:lvl>
    <w:lvl w:ilvl="1" w:tplc="04190019" w:tentative="1">
      <w:start w:val="1"/>
      <w:numFmt w:val="lowerLetter"/>
      <w:lvlText w:val="%2."/>
      <w:lvlJc w:val="left"/>
      <w:pPr>
        <w:ind w:left="3348" w:hanging="360"/>
      </w:p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abstractNum w:abstractNumId="27">
    <w:nsid w:val="520F56B3"/>
    <w:multiLevelType w:val="multilevel"/>
    <w:tmpl w:val="AFCA5B40"/>
    <w:lvl w:ilvl="0">
      <w:start w:val="5"/>
      <w:numFmt w:val="decimal"/>
      <w:lvlText w:val="4.4.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DE440CC"/>
    <w:multiLevelType w:val="multilevel"/>
    <w:tmpl w:val="291CA15E"/>
    <w:lvl w:ilvl="0">
      <w:start w:val="4"/>
      <w:numFmt w:val="decimal"/>
      <w:lvlText w:val="%1."/>
      <w:lvlJc w:val="left"/>
      <w:pPr>
        <w:ind w:left="450" w:hanging="450"/>
      </w:pPr>
      <w:rPr>
        <w:rFonts w:hint="default"/>
        <w:color w:val="000000"/>
      </w:rPr>
    </w:lvl>
    <w:lvl w:ilvl="1">
      <w:start w:val="3"/>
      <w:numFmt w:val="decimal"/>
      <w:lvlText w:val="%1.%2."/>
      <w:lvlJc w:val="left"/>
      <w:pPr>
        <w:ind w:left="2200" w:hanging="720"/>
      </w:pPr>
      <w:rPr>
        <w:rFonts w:hint="default"/>
        <w:color w:val="000000"/>
      </w:rPr>
    </w:lvl>
    <w:lvl w:ilvl="2">
      <w:start w:val="1"/>
      <w:numFmt w:val="decimal"/>
      <w:lvlText w:val="%1.%2.%3."/>
      <w:lvlJc w:val="left"/>
      <w:pPr>
        <w:ind w:left="3680" w:hanging="720"/>
      </w:pPr>
      <w:rPr>
        <w:rFonts w:hint="default"/>
        <w:color w:val="000000"/>
      </w:rPr>
    </w:lvl>
    <w:lvl w:ilvl="3">
      <w:start w:val="1"/>
      <w:numFmt w:val="decimal"/>
      <w:lvlText w:val="%1.%2.%3.%4."/>
      <w:lvlJc w:val="left"/>
      <w:pPr>
        <w:ind w:left="5520" w:hanging="1080"/>
      </w:pPr>
      <w:rPr>
        <w:rFonts w:hint="default"/>
        <w:color w:val="000000"/>
      </w:rPr>
    </w:lvl>
    <w:lvl w:ilvl="4">
      <w:start w:val="1"/>
      <w:numFmt w:val="decimal"/>
      <w:lvlText w:val="%1.%2.%3.%4.%5."/>
      <w:lvlJc w:val="left"/>
      <w:pPr>
        <w:ind w:left="7000" w:hanging="1080"/>
      </w:pPr>
      <w:rPr>
        <w:rFonts w:hint="default"/>
        <w:color w:val="000000"/>
      </w:rPr>
    </w:lvl>
    <w:lvl w:ilvl="5">
      <w:start w:val="1"/>
      <w:numFmt w:val="decimal"/>
      <w:lvlText w:val="%1.%2.%3.%4.%5.%6."/>
      <w:lvlJc w:val="left"/>
      <w:pPr>
        <w:ind w:left="8840" w:hanging="1440"/>
      </w:pPr>
      <w:rPr>
        <w:rFonts w:hint="default"/>
        <w:color w:val="000000"/>
      </w:rPr>
    </w:lvl>
    <w:lvl w:ilvl="6">
      <w:start w:val="1"/>
      <w:numFmt w:val="decimal"/>
      <w:lvlText w:val="%1.%2.%3.%4.%5.%6.%7."/>
      <w:lvlJc w:val="left"/>
      <w:pPr>
        <w:ind w:left="10680" w:hanging="1800"/>
      </w:pPr>
      <w:rPr>
        <w:rFonts w:hint="default"/>
        <w:color w:val="000000"/>
      </w:rPr>
    </w:lvl>
    <w:lvl w:ilvl="7">
      <w:start w:val="1"/>
      <w:numFmt w:val="decimal"/>
      <w:lvlText w:val="%1.%2.%3.%4.%5.%6.%7.%8."/>
      <w:lvlJc w:val="left"/>
      <w:pPr>
        <w:ind w:left="12160" w:hanging="1800"/>
      </w:pPr>
      <w:rPr>
        <w:rFonts w:hint="default"/>
        <w:color w:val="000000"/>
      </w:rPr>
    </w:lvl>
    <w:lvl w:ilvl="8">
      <w:start w:val="1"/>
      <w:numFmt w:val="decimal"/>
      <w:lvlText w:val="%1.%2.%3.%4.%5.%6.%7.%8.%9."/>
      <w:lvlJc w:val="left"/>
      <w:pPr>
        <w:ind w:left="14000" w:hanging="2160"/>
      </w:pPr>
      <w:rPr>
        <w:rFonts w:hint="default"/>
        <w:color w:val="000000"/>
      </w:rPr>
    </w:lvl>
  </w:abstractNum>
  <w:abstractNum w:abstractNumId="29">
    <w:nsid w:val="5E2D3BAC"/>
    <w:multiLevelType w:val="multilevel"/>
    <w:tmpl w:val="FBF23F7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shd w:val="clear" w:color="auto" w:fill="auto"/>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E5108D8"/>
    <w:multiLevelType w:val="hybridMultilevel"/>
    <w:tmpl w:val="DAD0EE14"/>
    <w:lvl w:ilvl="0" w:tplc="6B866512">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627F79A5"/>
    <w:multiLevelType w:val="multilevel"/>
    <w:tmpl w:val="370048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6742CC9"/>
    <w:multiLevelType w:val="multilevel"/>
    <w:tmpl w:val="BC96659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shd w:val="clear" w:color="auto" w:fill="auto"/>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7B84C42"/>
    <w:multiLevelType w:val="multilevel"/>
    <w:tmpl w:val="79A2D9EA"/>
    <w:lvl w:ilvl="0">
      <w:start w:val="4"/>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4"/>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808496D"/>
    <w:multiLevelType w:val="multilevel"/>
    <w:tmpl w:val="257E99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9EF38B1"/>
    <w:multiLevelType w:val="multilevel"/>
    <w:tmpl w:val="1B444960"/>
    <w:lvl w:ilvl="0">
      <w:start w:val="4"/>
      <w:numFmt w:val="decimal"/>
      <w:lvlText w:val="%1."/>
      <w:lvlJc w:val="left"/>
      <w:pPr>
        <w:ind w:left="432" w:hanging="432"/>
      </w:pPr>
      <w:rPr>
        <w:rFonts w:hint="default"/>
        <w:color w:val="000000"/>
      </w:rPr>
    </w:lvl>
    <w:lvl w:ilvl="1">
      <w:start w:val="3"/>
      <w:numFmt w:val="decimal"/>
      <w:lvlText w:val="%1.%2."/>
      <w:lvlJc w:val="left"/>
      <w:pPr>
        <w:ind w:left="1480" w:hanging="720"/>
      </w:pPr>
      <w:rPr>
        <w:rFonts w:hint="default"/>
        <w:color w:val="000000"/>
      </w:rPr>
    </w:lvl>
    <w:lvl w:ilvl="2">
      <w:start w:val="1"/>
      <w:numFmt w:val="decimal"/>
      <w:lvlText w:val="%1.%2.%3."/>
      <w:lvlJc w:val="left"/>
      <w:pPr>
        <w:ind w:left="2240" w:hanging="720"/>
      </w:pPr>
      <w:rPr>
        <w:rFonts w:hint="default"/>
        <w:color w:val="000000"/>
      </w:rPr>
    </w:lvl>
    <w:lvl w:ilvl="3">
      <w:start w:val="1"/>
      <w:numFmt w:val="decimal"/>
      <w:lvlText w:val="%1.%2.%3.%4."/>
      <w:lvlJc w:val="left"/>
      <w:pPr>
        <w:ind w:left="3360" w:hanging="1080"/>
      </w:pPr>
      <w:rPr>
        <w:rFonts w:hint="default"/>
        <w:color w:val="000000"/>
      </w:rPr>
    </w:lvl>
    <w:lvl w:ilvl="4">
      <w:start w:val="1"/>
      <w:numFmt w:val="decimal"/>
      <w:lvlText w:val="%1.%2.%3.%4.%5."/>
      <w:lvlJc w:val="left"/>
      <w:pPr>
        <w:ind w:left="4120" w:hanging="1080"/>
      </w:pPr>
      <w:rPr>
        <w:rFonts w:hint="default"/>
        <w:color w:val="000000"/>
      </w:rPr>
    </w:lvl>
    <w:lvl w:ilvl="5">
      <w:start w:val="1"/>
      <w:numFmt w:val="decimal"/>
      <w:lvlText w:val="%1.%2.%3.%4.%5.%6."/>
      <w:lvlJc w:val="left"/>
      <w:pPr>
        <w:ind w:left="5240" w:hanging="1440"/>
      </w:pPr>
      <w:rPr>
        <w:rFonts w:hint="default"/>
        <w:color w:val="000000"/>
      </w:rPr>
    </w:lvl>
    <w:lvl w:ilvl="6">
      <w:start w:val="1"/>
      <w:numFmt w:val="decimal"/>
      <w:lvlText w:val="%1.%2.%3.%4.%5.%6.%7."/>
      <w:lvlJc w:val="left"/>
      <w:pPr>
        <w:ind w:left="6360" w:hanging="1800"/>
      </w:pPr>
      <w:rPr>
        <w:rFonts w:hint="default"/>
        <w:color w:val="000000"/>
      </w:rPr>
    </w:lvl>
    <w:lvl w:ilvl="7">
      <w:start w:val="1"/>
      <w:numFmt w:val="decimal"/>
      <w:lvlText w:val="%1.%2.%3.%4.%5.%6.%7.%8."/>
      <w:lvlJc w:val="left"/>
      <w:pPr>
        <w:ind w:left="7120" w:hanging="1800"/>
      </w:pPr>
      <w:rPr>
        <w:rFonts w:hint="default"/>
        <w:color w:val="000000"/>
      </w:rPr>
    </w:lvl>
    <w:lvl w:ilvl="8">
      <w:start w:val="1"/>
      <w:numFmt w:val="decimal"/>
      <w:lvlText w:val="%1.%2.%3.%4.%5.%6.%7.%8.%9."/>
      <w:lvlJc w:val="left"/>
      <w:pPr>
        <w:ind w:left="8240" w:hanging="2160"/>
      </w:pPr>
      <w:rPr>
        <w:rFonts w:hint="default"/>
        <w:color w:val="000000"/>
      </w:rPr>
    </w:lvl>
  </w:abstractNum>
  <w:abstractNum w:abstractNumId="36">
    <w:nsid w:val="6F1125E5"/>
    <w:multiLevelType w:val="multilevel"/>
    <w:tmpl w:val="DEBA30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F432A4C"/>
    <w:multiLevelType w:val="multilevel"/>
    <w:tmpl w:val="B2CCD69A"/>
    <w:lvl w:ilvl="0">
      <w:start w:val="5"/>
      <w:numFmt w:val="decimal"/>
      <w:lvlText w:val="%1."/>
      <w:lvlJc w:val="left"/>
      <w:pPr>
        <w:ind w:left="432" w:hanging="432"/>
      </w:pPr>
      <w:rPr>
        <w:rFonts w:hint="default"/>
        <w:color w:val="000000"/>
      </w:rPr>
    </w:lvl>
    <w:lvl w:ilvl="1">
      <w:start w:val="3"/>
      <w:numFmt w:val="decimal"/>
      <w:lvlText w:val="%1.%2."/>
      <w:lvlJc w:val="left"/>
      <w:pPr>
        <w:ind w:left="1120" w:hanging="720"/>
      </w:pPr>
      <w:rPr>
        <w:rFonts w:hint="default"/>
        <w:color w:val="000000"/>
      </w:rPr>
    </w:lvl>
    <w:lvl w:ilvl="2">
      <w:start w:val="1"/>
      <w:numFmt w:val="decimal"/>
      <w:lvlText w:val="%1.%2.%3."/>
      <w:lvlJc w:val="left"/>
      <w:pPr>
        <w:ind w:left="1520" w:hanging="720"/>
      </w:pPr>
      <w:rPr>
        <w:rFonts w:hint="default"/>
        <w:color w:val="000000"/>
      </w:rPr>
    </w:lvl>
    <w:lvl w:ilvl="3">
      <w:start w:val="1"/>
      <w:numFmt w:val="decimal"/>
      <w:lvlText w:val="%1.%2.%3.%4."/>
      <w:lvlJc w:val="left"/>
      <w:pPr>
        <w:ind w:left="2280" w:hanging="1080"/>
      </w:pPr>
      <w:rPr>
        <w:rFonts w:hint="default"/>
        <w:color w:val="000000"/>
      </w:rPr>
    </w:lvl>
    <w:lvl w:ilvl="4">
      <w:start w:val="1"/>
      <w:numFmt w:val="decimal"/>
      <w:lvlText w:val="%1.%2.%3.%4.%5."/>
      <w:lvlJc w:val="left"/>
      <w:pPr>
        <w:ind w:left="2680" w:hanging="1080"/>
      </w:pPr>
      <w:rPr>
        <w:rFonts w:hint="default"/>
        <w:color w:val="000000"/>
      </w:rPr>
    </w:lvl>
    <w:lvl w:ilvl="5">
      <w:start w:val="1"/>
      <w:numFmt w:val="decimal"/>
      <w:lvlText w:val="%1.%2.%3.%4.%5.%6."/>
      <w:lvlJc w:val="left"/>
      <w:pPr>
        <w:ind w:left="3440" w:hanging="1440"/>
      </w:pPr>
      <w:rPr>
        <w:rFonts w:hint="default"/>
        <w:color w:val="000000"/>
      </w:rPr>
    </w:lvl>
    <w:lvl w:ilvl="6">
      <w:start w:val="1"/>
      <w:numFmt w:val="decimal"/>
      <w:lvlText w:val="%1.%2.%3.%4.%5.%6.%7."/>
      <w:lvlJc w:val="left"/>
      <w:pPr>
        <w:ind w:left="4200" w:hanging="1800"/>
      </w:pPr>
      <w:rPr>
        <w:rFonts w:hint="default"/>
        <w:color w:val="000000"/>
      </w:rPr>
    </w:lvl>
    <w:lvl w:ilvl="7">
      <w:start w:val="1"/>
      <w:numFmt w:val="decimal"/>
      <w:lvlText w:val="%1.%2.%3.%4.%5.%6.%7.%8."/>
      <w:lvlJc w:val="left"/>
      <w:pPr>
        <w:ind w:left="4600" w:hanging="1800"/>
      </w:pPr>
      <w:rPr>
        <w:rFonts w:hint="default"/>
        <w:color w:val="000000"/>
      </w:rPr>
    </w:lvl>
    <w:lvl w:ilvl="8">
      <w:start w:val="1"/>
      <w:numFmt w:val="decimal"/>
      <w:lvlText w:val="%1.%2.%3.%4.%5.%6.%7.%8.%9."/>
      <w:lvlJc w:val="left"/>
      <w:pPr>
        <w:ind w:left="5360" w:hanging="2160"/>
      </w:pPr>
      <w:rPr>
        <w:rFonts w:hint="default"/>
        <w:color w:val="000000"/>
      </w:rPr>
    </w:lvl>
  </w:abstractNum>
  <w:abstractNum w:abstractNumId="38">
    <w:nsid w:val="7414727C"/>
    <w:multiLevelType w:val="hybridMultilevel"/>
    <w:tmpl w:val="325A0926"/>
    <w:lvl w:ilvl="0" w:tplc="9D08CE3A">
      <w:start w:val="1"/>
      <w:numFmt w:val="decimal"/>
      <w:lvlText w:val="%1."/>
      <w:lvlJc w:val="left"/>
      <w:pPr>
        <w:ind w:left="1833" w:hanging="112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9">
    <w:nsid w:val="7EB40FA8"/>
    <w:multiLevelType w:val="multilevel"/>
    <w:tmpl w:val="9CB44AAC"/>
    <w:lvl w:ilvl="0">
      <w:start w:val="4"/>
      <w:numFmt w:val="decimal"/>
      <w:lvlText w:val="%1."/>
      <w:lvlJc w:val="left"/>
      <w:pPr>
        <w:ind w:left="450" w:hanging="450"/>
      </w:pPr>
      <w:rPr>
        <w:rFonts w:hint="default"/>
        <w:color w:val="000000"/>
      </w:rPr>
    </w:lvl>
    <w:lvl w:ilvl="1">
      <w:start w:val="3"/>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num w:numId="1">
    <w:abstractNumId w:val="38"/>
  </w:num>
  <w:num w:numId="2">
    <w:abstractNumId w:val="5"/>
  </w:num>
  <w:num w:numId="3">
    <w:abstractNumId w:val="36"/>
  </w:num>
  <w:num w:numId="4">
    <w:abstractNumId w:val="34"/>
  </w:num>
  <w:num w:numId="5">
    <w:abstractNumId w:val="17"/>
  </w:num>
  <w:num w:numId="6">
    <w:abstractNumId w:val="4"/>
  </w:num>
  <w:num w:numId="7">
    <w:abstractNumId w:val="8"/>
  </w:num>
  <w:num w:numId="8">
    <w:abstractNumId w:val="6"/>
  </w:num>
  <w:num w:numId="9">
    <w:abstractNumId w:val="20"/>
  </w:num>
  <w:num w:numId="10">
    <w:abstractNumId w:val="15"/>
  </w:num>
  <w:num w:numId="11">
    <w:abstractNumId w:val="27"/>
  </w:num>
  <w:num w:numId="12">
    <w:abstractNumId w:val="2"/>
  </w:num>
  <w:num w:numId="13">
    <w:abstractNumId w:val="31"/>
  </w:num>
  <w:num w:numId="14">
    <w:abstractNumId w:val="11"/>
  </w:num>
  <w:num w:numId="15">
    <w:abstractNumId w:val="0"/>
    <w:lvlOverride w:ilvl="0">
      <w:lvl w:ilvl="0">
        <w:numFmt w:val="bullet"/>
        <w:lvlText w:val="-"/>
        <w:legacy w:legacy="1" w:legacySpace="0" w:legacyIndent="264"/>
        <w:lvlJc w:val="left"/>
        <w:rPr>
          <w:rFonts w:ascii="Times New Roman" w:hAnsi="Times New Roman" w:hint="default"/>
        </w:rPr>
      </w:lvl>
    </w:lvlOverride>
  </w:num>
  <w:num w:numId="16">
    <w:abstractNumId w:val="0"/>
    <w:lvlOverride w:ilvl="0">
      <w:lvl w:ilvl="0">
        <w:numFmt w:val="bullet"/>
        <w:lvlText w:val="-"/>
        <w:legacy w:legacy="1" w:legacySpace="0" w:legacyIndent="370"/>
        <w:lvlJc w:val="left"/>
        <w:rPr>
          <w:rFonts w:ascii="Times New Roman" w:hAnsi="Times New Roman" w:hint="default"/>
        </w:rPr>
      </w:lvl>
    </w:lvlOverride>
  </w:num>
  <w:num w:numId="17">
    <w:abstractNumId w:val="33"/>
  </w:num>
  <w:num w:numId="18">
    <w:abstractNumId w:val="1"/>
  </w:num>
  <w:num w:numId="19">
    <w:abstractNumId w:val="12"/>
  </w:num>
  <w:num w:numId="20">
    <w:abstractNumId w:val="30"/>
  </w:num>
  <w:num w:numId="21">
    <w:abstractNumId w:val="24"/>
  </w:num>
  <w:num w:numId="22">
    <w:abstractNumId w:val="22"/>
  </w:num>
  <w:num w:numId="23">
    <w:abstractNumId w:val="16"/>
  </w:num>
  <w:num w:numId="24">
    <w:abstractNumId w:val="13"/>
  </w:num>
  <w:num w:numId="25">
    <w:abstractNumId w:val="29"/>
  </w:num>
  <w:num w:numId="26">
    <w:abstractNumId w:val="3"/>
  </w:num>
  <w:num w:numId="27">
    <w:abstractNumId w:val="35"/>
  </w:num>
  <w:num w:numId="28">
    <w:abstractNumId w:val="19"/>
  </w:num>
  <w:num w:numId="29">
    <w:abstractNumId w:val="26"/>
  </w:num>
  <w:num w:numId="30">
    <w:abstractNumId w:val="32"/>
  </w:num>
  <w:num w:numId="31">
    <w:abstractNumId w:val="37"/>
  </w:num>
  <w:num w:numId="32">
    <w:abstractNumId w:val="25"/>
  </w:num>
  <w:num w:numId="33">
    <w:abstractNumId w:val="9"/>
  </w:num>
  <w:num w:numId="34">
    <w:abstractNumId w:val="21"/>
  </w:num>
  <w:num w:numId="35">
    <w:abstractNumId w:val="28"/>
  </w:num>
  <w:num w:numId="36">
    <w:abstractNumId w:val="18"/>
  </w:num>
  <w:num w:numId="37">
    <w:abstractNumId w:val="23"/>
  </w:num>
  <w:num w:numId="38">
    <w:abstractNumId w:val="7"/>
  </w:num>
  <w:num w:numId="39">
    <w:abstractNumId w:val="39"/>
  </w:num>
  <w:num w:numId="40">
    <w:abstractNumId w:val="14"/>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F27"/>
    <w:rsid w:val="00000B05"/>
    <w:rsid w:val="00002917"/>
    <w:rsid w:val="00003533"/>
    <w:rsid w:val="0000374F"/>
    <w:rsid w:val="0000526E"/>
    <w:rsid w:val="0000577D"/>
    <w:rsid w:val="000124B7"/>
    <w:rsid w:val="000129D9"/>
    <w:rsid w:val="00015E6B"/>
    <w:rsid w:val="000213B8"/>
    <w:rsid w:val="000220D0"/>
    <w:rsid w:val="000226EE"/>
    <w:rsid w:val="000345FF"/>
    <w:rsid w:val="000414F2"/>
    <w:rsid w:val="000440E8"/>
    <w:rsid w:val="00054986"/>
    <w:rsid w:val="00056977"/>
    <w:rsid w:val="000647C0"/>
    <w:rsid w:val="000735C8"/>
    <w:rsid w:val="00075D41"/>
    <w:rsid w:val="000775D0"/>
    <w:rsid w:val="00077A3B"/>
    <w:rsid w:val="00082050"/>
    <w:rsid w:val="000855B7"/>
    <w:rsid w:val="000861D9"/>
    <w:rsid w:val="00086384"/>
    <w:rsid w:val="000A22FF"/>
    <w:rsid w:val="000B07C3"/>
    <w:rsid w:val="000B360C"/>
    <w:rsid w:val="000C36A6"/>
    <w:rsid w:val="000C5361"/>
    <w:rsid w:val="000C79A5"/>
    <w:rsid w:val="000D0439"/>
    <w:rsid w:val="000E3FFE"/>
    <w:rsid w:val="000E4D70"/>
    <w:rsid w:val="000E5CC3"/>
    <w:rsid w:val="000F43A1"/>
    <w:rsid w:val="000F57A2"/>
    <w:rsid w:val="00101345"/>
    <w:rsid w:val="0010144F"/>
    <w:rsid w:val="00101CFA"/>
    <w:rsid w:val="00110C38"/>
    <w:rsid w:val="00120338"/>
    <w:rsid w:val="00120CF5"/>
    <w:rsid w:val="00122159"/>
    <w:rsid w:val="001235B2"/>
    <w:rsid w:val="00125AFA"/>
    <w:rsid w:val="00127AC6"/>
    <w:rsid w:val="00132581"/>
    <w:rsid w:val="00135837"/>
    <w:rsid w:val="0014458D"/>
    <w:rsid w:val="00152BB7"/>
    <w:rsid w:val="0015345D"/>
    <w:rsid w:val="001619F5"/>
    <w:rsid w:val="0016281E"/>
    <w:rsid w:val="00165305"/>
    <w:rsid w:val="00166CB2"/>
    <w:rsid w:val="00171EBD"/>
    <w:rsid w:val="00172628"/>
    <w:rsid w:val="00180869"/>
    <w:rsid w:val="001828E4"/>
    <w:rsid w:val="001841EC"/>
    <w:rsid w:val="0018718D"/>
    <w:rsid w:val="001A206B"/>
    <w:rsid w:val="001A3BE3"/>
    <w:rsid w:val="001A7E7B"/>
    <w:rsid w:val="001B2215"/>
    <w:rsid w:val="001B2E80"/>
    <w:rsid w:val="001B2F19"/>
    <w:rsid w:val="001B30CC"/>
    <w:rsid w:val="001B3727"/>
    <w:rsid w:val="001B77AA"/>
    <w:rsid w:val="001C05DA"/>
    <w:rsid w:val="001C1509"/>
    <w:rsid w:val="001D1827"/>
    <w:rsid w:val="001D7287"/>
    <w:rsid w:val="001E1314"/>
    <w:rsid w:val="001E44DF"/>
    <w:rsid w:val="001E6095"/>
    <w:rsid w:val="001E6F26"/>
    <w:rsid w:val="001E751A"/>
    <w:rsid w:val="001E7C63"/>
    <w:rsid w:val="001F2DD0"/>
    <w:rsid w:val="001F7803"/>
    <w:rsid w:val="00211B22"/>
    <w:rsid w:val="00220E94"/>
    <w:rsid w:val="00224E3F"/>
    <w:rsid w:val="0022518A"/>
    <w:rsid w:val="00231DBA"/>
    <w:rsid w:val="0023268F"/>
    <w:rsid w:val="00232B6B"/>
    <w:rsid w:val="002339B5"/>
    <w:rsid w:val="002357F4"/>
    <w:rsid w:val="0023727A"/>
    <w:rsid w:val="00243909"/>
    <w:rsid w:val="002439EF"/>
    <w:rsid w:val="00244411"/>
    <w:rsid w:val="002477AF"/>
    <w:rsid w:val="0025003C"/>
    <w:rsid w:val="002504FB"/>
    <w:rsid w:val="002606FB"/>
    <w:rsid w:val="0026205D"/>
    <w:rsid w:val="00264D3E"/>
    <w:rsid w:val="00265760"/>
    <w:rsid w:val="00266F44"/>
    <w:rsid w:val="00273EEF"/>
    <w:rsid w:val="002753B9"/>
    <w:rsid w:val="002771E8"/>
    <w:rsid w:val="002855CE"/>
    <w:rsid w:val="002876A2"/>
    <w:rsid w:val="00287A40"/>
    <w:rsid w:val="0029137F"/>
    <w:rsid w:val="00296135"/>
    <w:rsid w:val="002A2883"/>
    <w:rsid w:val="002A6A64"/>
    <w:rsid w:val="002A7C5C"/>
    <w:rsid w:val="002C2810"/>
    <w:rsid w:val="002C5AFA"/>
    <w:rsid w:val="002C7811"/>
    <w:rsid w:val="002D07E8"/>
    <w:rsid w:val="002D0E71"/>
    <w:rsid w:val="002D314A"/>
    <w:rsid w:val="002D3678"/>
    <w:rsid w:val="002D6EDE"/>
    <w:rsid w:val="002E4309"/>
    <w:rsid w:val="002E5D8E"/>
    <w:rsid w:val="002E6F8F"/>
    <w:rsid w:val="002F2309"/>
    <w:rsid w:val="002F2817"/>
    <w:rsid w:val="002F65E5"/>
    <w:rsid w:val="002F69D5"/>
    <w:rsid w:val="002F6A72"/>
    <w:rsid w:val="00301A90"/>
    <w:rsid w:val="0033089C"/>
    <w:rsid w:val="003318AF"/>
    <w:rsid w:val="00335C56"/>
    <w:rsid w:val="00343018"/>
    <w:rsid w:val="00347540"/>
    <w:rsid w:val="00350B84"/>
    <w:rsid w:val="003553CD"/>
    <w:rsid w:val="003570F1"/>
    <w:rsid w:val="0036362B"/>
    <w:rsid w:val="00373577"/>
    <w:rsid w:val="00375007"/>
    <w:rsid w:val="00385BFE"/>
    <w:rsid w:val="0039006D"/>
    <w:rsid w:val="00390FFE"/>
    <w:rsid w:val="00392076"/>
    <w:rsid w:val="003A3285"/>
    <w:rsid w:val="003A5071"/>
    <w:rsid w:val="003A6565"/>
    <w:rsid w:val="003A69BC"/>
    <w:rsid w:val="003B04EE"/>
    <w:rsid w:val="003B143F"/>
    <w:rsid w:val="003B2BD8"/>
    <w:rsid w:val="003B2FC9"/>
    <w:rsid w:val="003B379C"/>
    <w:rsid w:val="003C0582"/>
    <w:rsid w:val="003C09F0"/>
    <w:rsid w:val="003C3163"/>
    <w:rsid w:val="003C58D3"/>
    <w:rsid w:val="003D4894"/>
    <w:rsid w:val="003D4B81"/>
    <w:rsid w:val="003D4F10"/>
    <w:rsid w:val="003D5E89"/>
    <w:rsid w:val="003E408A"/>
    <w:rsid w:val="003E49EE"/>
    <w:rsid w:val="003E784F"/>
    <w:rsid w:val="003F0116"/>
    <w:rsid w:val="003F1E97"/>
    <w:rsid w:val="003F4A25"/>
    <w:rsid w:val="003F6ECC"/>
    <w:rsid w:val="004007E3"/>
    <w:rsid w:val="004015DD"/>
    <w:rsid w:val="00410823"/>
    <w:rsid w:val="0041230F"/>
    <w:rsid w:val="004210B4"/>
    <w:rsid w:val="0042144B"/>
    <w:rsid w:val="00423148"/>
    <w:rsid w:val="00426BBC"/>
    <w:rsid w:val="00427E50"/>
    <w:rsid w:val="00430EDC"/>
    <w:rsid w:val="004330DD"/>
    <w:rsid w:val="00433A87"/>
    <w:rsid w:val="00436FBD"/>
    <w:rsid w:val="004447A9"/>
    <w:rsid w:val="004467C2"/>
    <w:rsid w:val="00447AF2"/>
    <w:rsid w:val="00450F63"/>
    <w:rsid w:val="00453D25"/>
    <w:rsid w:val="00460720"/>
    <w:rsid w:val="00462440"/>
    <w:rsid w:val="00464CE9"/>
    <w:rsid w:val="004713DB"/>
    <w:rsid w:val="00471499"/>
    <w:rsid w:val="00484E0B"/>
    <w:rsid w:val="00493074"/>
    <w:rsid w:val="0049561B"/>
    <w:rsid w:val="00496025"/>
    <w:rsid w:val="004A31CE"/>
    <w:rsid w:val="004B7860"/>
    <w:rsid w:val="004C36BC"/>
    <w:rsid w:val="004D01E9"/>
    <w:rsid w:val="004D101E"/>
    <w:rsid w:val="004D2405"/>
    <w:rsid w:val="004D2648"/>
    <w:rsid w:val="004D4241"/>
    <w:rsid w:val="004D43CD"/>
    <w:rsid w:val="004D676A"/>
    <w:rsid w:val="004D7D8B"/>
    <w:rsid w:val="004E284C"/>
    <w:rsid w:val="004E6202"/>
    <w:rsid w:val="004E679D"/>
    <w:rsid w:val="004E76BD"/>
    <w:rsid w:val="004F2AA0"/>
    <w:rsid w:val="004F4697"/>
    <w:rsid w:val="004F68F0"/>
    <w:rsid w:val="005000F0"/>
    <w:rsid w:val="00502C9B"/>
    <w:rsid w:val="00502F96"/>
    <w:rsid w:val="0050534A"/>
    <w:rsid w:val="00505515"/>
    <w:rsid w:val="00510FA2"/>
    <w:rsid w:val="00512021"/>
    <w:rsid w:val="0052127E"/>
    <w:rsid w:val="00522F4F"/>
    <w:rsid w:val="00532A2A"/>
    <w:rsid w:val="00533B91"/>
    <w:rsid w:val="00543FD4"/>
    <w:rsid w:val="0054559B"/>
    <w:rsid w:val="0055131C"/>
    <w:rsid w:val="00552C5C"/>
    <w:rsid w:val="00554C58"/>
    <w:rsid w:val="005557D4"/>
    <w:rsid w:val="0056169A"/>
    <w:rsid w:val="005631CC"/>
    <w:rsid w:val="00563E53"/>
    <w:rsid w:val="00566025"/>
    <w:rsid w:val="00566873"/>
    <w:rsid w:val="00570813"/>
    <w:rsid w:val="00571C51"/>
    <w:rsid w:val="0058616C"/>
    <w:rsid w:val="005865E4"/>
    <w:rsid w:val="00586BDF"/>
    <w:rsid w:val="005929BD"/>
    <w:rsid w:val="00593870"/>
    <w:rsid w:val="005A0118"/>
    <w:rsid w:val="005A2998"/>
    <w:rsid w:val="005A2C27"/>
    <w:rsid w:val="005A4E0C"/>
    <w:rsid w:val="005B365E"/>
    <w:rsid w:val="005C34AC"/>
    <w:rsid w:val="005C3DBB"/>
    <w:rsid w:val="005C6870"/>
    <w:rsid w:val="005D2FF8"/>
    <w:rsid w:val="005D696F"/>
    <w:rsid w:val="005D6DC5"/>
    <w:rsid w:val="005E2E44"/>
    <w:rsid w:val="005E5041"/>
    <w:rsid w:val="005E6096"/>
    <w:rsid w:val="005E655D"/>
    <w:rsid w:val="005F2973"/>
    <w:rsid w:val="005F5140"/>
    <w:rsid w:val="00602E23"/>
    <w:rsid w:val="0060430D"/>
    <w:rsid w:val="00611D8A"/>
    <w:rsid w:val="00613B78"/>
    <w:rsid w:val="00614B04"/>
    <w:rsid w:val="006220A5"/>
    <w:rsid w:val="0062784C"/>
    <w:rsid w:val="00631FBE"/>
    <w:rsid w:val="00632AD4"/>
    <w:rsid w:val="00634BBF"/>
    <w:rsid w:val="00644036"/>
    <w:rsid w:val="00646B04"/>
    <w:rsid w:val="00664BF7"/>
    <w:rsid w:val="00665623"/>
    <w:rsid w:val="00666233"/>
    <w:rsid w:val="006714B8"/>
    <w:rsid w:val="006760B5"/>
    <w:rsid w:val="006845B6"/>
    <w:rsid w:val="00687CA0"/>
    <w:rsid w:val="00691D69"/>
    <w:rsid w:val="00692C67"/>
    <w:rsid w:val="006957A3"/>
    <w:rsid w:val="00696E32"/>
    <w:rsid w:val="006A3D7A"/>
    <w:rsid w:val="006A4D67"/>
    <w:rsid w:val="006A5ECB"/>
    <w:rsid w:val="006A7DB3"/>
    <w:rsid w:val="006B01EC"/>
    <w:rsid w:val="006B03E4"/>
    <w:rsid w:val="006B251E"/>
    <w:rsid w:val="006B6895"/>
    <w:rsid w:val="006C0885"/>
    <w:rsid w:val="006C11F6"/>
    <w:rsid w:val="006D2E09"/>
    <w:rsid w:val="006D6047"/>
    <w:rsid w:val="006D744A"/>
    <w:rsid w:val="006E2CC9"/>
    <w:rsid w:val="006E310B"/>
    <w:rsid w:val="006F125E"/>
    <w:rsid w:val="006F1ABD"/>
    <w:rsid w:val="006F3344"/>
    <w:rsid w:val="006F3671"/>
    <w:rsid w:val="00701D26"/>
    <w:rsid w:val="007048AF"/>
    <w:rsid w:val="00705962"/>
    <w:rsid w:val="0070799D"/>
    <w:rsid w:val="00721524"/>
    <w:rsid w:val="00721EEE"/>
    <w:rsid w:val="0072429F"/>
    <w:rsid w:val="00732E9C"/>
    <w:rsid w:val="00740CB7"/>
    <w:rsid w:val="00743B89"/>
    <w:rsid w:val="007515CD"/>
    <w:rsid w:val="00752EC9"/>
    <w:rsid w:val="007560F2"/>
    <w:rsid w:val="0076204F"/>
    <w:rsid w:val="00764148"/>
    <w:rsid w:val="00764C7E"/>
    <w:rsid w:val="007660AC"/>
    <w:rsid w:val="00766A16"/>
    <w:rsid w:val="007733B9"/>
    <w:rsid w:val="007734AB"/>
    <w:rsid w:val="00774207"/>
    <w:rsid w:val="007820FD"/>
    <w:rsid w:val="00782AA6"/>
    <w:rsid w:val="00784EC8"/>
    <w:rsid w:val="0079037C"/>
    <w:rsid w:val="00794019"/>
    <w:rsid w:val="007A13ED"/>
    <w:rsid w:val="007A2519"/>
    <w:rsid w:val="007B6F38"/>
    <w:rsid w:val="007C49AA"/>
    <w:rsid w:val="007C5C93"/>
    <w:rsid w:val="007C765A"/>
    <w:rsid w:val="007C76C4"/>
    <w:rsid w:val="007D179F"/>
    <w:rsid w:val="007D27EA"/>
    <w:rsid w:val="007D3845"/>
    <w:rsid w:val="007D45D3"/>
    <w:rsid w:val="007D4EFF"/>
    <w:rsid w:val="007D60E4"/>
    <w:rsid w:val="007E07A2"/>
    <w:rsid w:val="007E0FEA"/>
    <w:rsid w:val="007E22D7"/>
    <w:rsid w:val="007F3C16"/>
    <w:rsid w:val="008026D9"/>
    <w:rsid w:val="00803528"/>
    <w:rsid w:val="00807541"/>
    <w:rsid w:val="00810B36"/>
    <w:rsid w:val="00812A1E"/>
    <w:rsid w:val="00815494"/>
    <w:rsid w:val="00815BC3"/>
    <w:rsid w:val="00824A5C"/>
    <w:rsid w:val="00832572"/>
    <w:rsid w:val="0083284D"/>
    <w:rsid w:val="00836881"/>
    <w:rsid w:val="00840105"/>
    <w:rsid w:val="00844CBF"/>
    <w:rsid w:val="0084655C"/>
    <w:rsid w:val="0086217F"/>
    <w:rsid w:val="00864439"/>
    <w:rsid w:val="0087319E"/>
    <w:rsid w:val="008829A3"/>
    <w:rsid w:val="00883920"/>
    <w:rsid w:val="00890B78"/>
    <w:rsid w:val="008945A6"/>
    <w:rsid w:val="008A2A6F"/>
    <w:rsid w:val="008A5B17"/>
    <w:rsid w:val="008B085C"/>
    <w:rsid w:val="008B1580"/>
    <w:rsid w:val="008B3CE0"/>
    <w:rsid w:val="008B466A"/>
    <w:rsid w:val="008B66EA"/>
    <w:rsid w:val="008C0276"/>
    <w:rsid w:val="008C0469"/>
    <w:rsid w:val="008C38F8"/>
    <w:rsid w:val="008D2DC0"/>
    <w:rsid w:val="008D3601"/>
    <w:rsid w:val="008D513D"/>
    <w:rsid w:val="008E2E11"/>
    <w:rsid w:val="008E4641"/>
    <w:rsid w:val="008E4EED"/>
    <w:rsid w:val="008E688A"/>
    <w:rsid w:val="008E6F14"/>
    <w:rsid w:val="008E6FC4"/>
    <w:rsid w:val="008F1A03"/>
    <w:rsid w:val="008F3C4D"/>
    <w:rsid w:val="008F6585"/>
    <w:rsid w:val="008F65D5"/>
    <w:rsid w:val="008F6FE0"/>
    <w:rsid w:val="008F7D1F"/>
    <w:rsid w:val="0090435E"/>
    <w:rsid w:val="009116D9"/>
    <w:rsid w:val="00913DCF"/>
    <w:rsid w:val="00915AF0"/>
    <w:rsid w:val="00922FFA"/>
    <w:rsid w:val="00925359"/>
    <w:rsid w:val="00925982"/>
    <w:rsid w:val="00931669"/>
    <w:rsid w:val="0093224A"/>
    <w:rsid w:val="00933458"/>
    <w:rsid w:val="00933BA0"/>
    <w:rsid w:val="009360BC"/>
    <w:rsid w:val="00936221"/>
    <w:rsid w:val="0093697C"/>
    <w:rsid w:val="009375D4"/>
    <w:rsid w:val="00942AB6"/>
    <w:rsid w:val="00944C18"/>
    <w:rsid w:val="00945D6E"/>
    <w:rsid w:val="00947422"/>
    <w:rsid w:val="00954889"/>
    <w:rsid w:val="00954CD0"/>
    <w:rsid w:val="0096113C"/>
    <w:rsid w:val="00964774"/>
    <w:rsid w:val="00965B55"/>
    <w:rsid w:val="009673F6"/>
    <w:rsid w:val="0097216F"/>
    <w:rsid w:val="00977370"/>
    <w:rsid w:val="00977B15"/>
    <w:rsid w:val="00984F75"/>
    <w:rsid w:val="00985300"/>
    <w:rsid w:val="00991D49"/>
    <w:rsid w:val="00994864"/>
    <w:rsid w:val="009A1354"/>
    <w:rsid w:val="009A1B77"/>
    <w:rsid w:val="009A368A"/>
    <w:rsid w:val="009B3B24"/>
    <w:rsid w:val="009B4301"/>
    <w:rsid w:val="009B5623"/>
    <w:rsid w:val="009B5890"/>
    <w:rsid w:val="009B640B"/>
    <w:rsid w:val="009C108F"/>
    <w:rsid w:val="009C35FA"/>
    <w:rsid w:val="009C674D"/>
    <w:rsid w:val="009C6ED1"/>
    <w:rsid w:val="009D61F5"/>
    <w:rsid w:val="009D6E1A"/>
    <w:rsid w:val="009E617F"/>
    <w:rsid w:val="009E71A9"/>
    <w:rsid w:val="009F174F"/>
    <w:rsid w:val="009F50E5"/>
    <w:rsid w:val="009F6BBA"/>
    <w:rsid w:val="009F769F"/>
    <w:rsid w:val="00A01B69"/>
    <w:rsid w:val="00A05649"/>
    <w:rsid w:val="00A117D0"/>
    <w:rsid w:val="00A135DE"/>
    <w:rsid w:val="00A13B96"/>
    <w:rsid w:val="00A144B4"/>
    <w:rsid w:val="00A15C7C"/>
    <w:rsid w:val="00A23BB8"/>
    <w:rsid w:val="00A3478A"/>
    <w:rsid w:val="00A37FA5"/>
    <w:rsid w:val="00A415AE"/>
    <w:rsid w:val="00A46469"/>
    <w:rsid w:val="00A51A51"/>
    <w:rsid w:val="00A533F1"/>
    <w:rsid w:val="00A54349"/>
    <w:rsid w:val="00A6018D"/>
    <w:rsid w:val="00A601BE"/>
    <w:rsid w:val="00A62234"/>
    <w:rsid w:val="00A632DA"/>
    <w:rsid w:val="00A661D6"/>
    <w:rsid w:val="00A67EC0"/>
    <w:rsid w:val="00A72896"/>
    <w:rsid w:val="00A72D0F"/>
    <w:rsid w:val="00A741E6"/>
    <w:rsid w:val="00A76BA4"/>
    <w:rsid w:val="00A76EA6"/>
    <w:rsid w:val="00A942A2"/>
    <w:rsid w:val="00AA04F4"/>
    <w:rsid w:val="00AA353B"/>
    <w:rsid w:val="00AA5848"/>
    <w:rsid w:val="00AB270C"/>
    <w:rsid w:val="00AB35C3"/>
    <w:rsid w:val="00AC4976"/>
    <w:rsid w:val="00AC6A88"/>
    <w:rsid w:val="00AC6D85"/>
    <w:rsid w:val="00AD06D8"/>
    <w:rsid w:val="00AD6941"/>
    <w:rsid w:val="00AD6B7B"/>
    <w:rsid w:val="00AE6E29"/>
    <w:rsid w:val="00AF50C3"/>
    <w:rsid w:val="00AF672B"/>
    <w:rsid w:val="00B01C98"/>
    <w:rsid w:val="00B04D10"/>
    <w:rsid w:val="00B20AC1"/>
    <w:rsid w:val="00B2333F"/>
    <w:rsid w:val="00B233D1"/>
    <w:rsid w:val="00B23474"/>
    <w:rsid w:val="00B23A09"/>
    <w:rsid w:val="00B24511"/>
    <w:rsid w:val="00B3588C"/>
    <w:rsid w:val="00B411C7"/>
    <w:rsid w:val="00B41A26"/>
    <w:rsid w:val="00B467E9"/>
    <w:rsid w:val="00B501BE"/>
    <w:rsid w:val="00B5061D"/>
    <w:rsid w:val="00B53C12"/>
    <w:rsid w:val="00B56584"/>
    <w:rsid w:val="00B56EC0"/>
    <w:rsid w:val="00B6529E"/>
    <w:rsid w:val="00B70217"/>
    <w:rsid w:val="00B7102C"/>
    <w:rsid w:val="00B8446A"/>
    <w:rsid w:val="00B859E6"/>
    <w:rsid w:val="00B873F3"/>
    <w:rsid w:val="00B92D84"/>
    <w:rsid w:val="00BA1860"/>
    <w:rsid w:val="00BA72E7"/>
    <w:rsid w:val="00BA79C6"/>
    <w:rsid w:val="00BB12F0"/>
    <w:rsid w:val="00BB47E6"/>
    <w:rsid w:val="00BB6244"/>
    <w:rsid w:val="00BC3443"/>
    <w:rsid w:val="00BC3AFF"/>
    <w:rsid w:val="00BC57AC"/>
    <w:rsid w:val="00BD18FF"/>
    <w:rsid w:val="00BD6846"/>
    <w:rsid w:val="00BD761C"/>
    <w:rsid w:val="00BE04C6"/>
    <w:rsid w:val="00BE31D5"/>
    <w:rsid w:val="00BF653B"/>
    <w:rsid w:val="00C024CB"/>
    <w:rsid w:val="00C030BF"/>
    <w:rsid w:val="00C04B1C"/>
    <w:rsid w:val="00C07836"/>
    <w:rsid w:val="00C15AD6"/>
    <w:rsid w:val="00C21C25"/>
    <w:rsid w:val="00C23AF5"/>
    <w:rsid w:val="00C25415"/>
    <w:rsid w:val="00C30CF6"/>
    <w:rsid w:val="00C3271C"/>
    <w:rsid w:val="00C41F7B"/>
    <w:rsid w:val="00C430DE"/>
    <w:rsid w:val="00C446E5"/>
    <w:rsid w:val="00C45173"/>
    <w:rsid w:val="00C462A7"/>
    <w:rsid w:val="00C5272B"/>
    <w:rsid w:val="00C529E2"/>
    <w:rsid w:val="00C529FB"/>
    <w:rsid w:val="00C52EB8"/>
    <w:rsid w:val="00C541B3"/>
    <w:rsid w:val="00C57D93"/>
    <w:rsid w:val="00C63739"/>
    <w:rsid w:val="00C75A28"/>
    <w:rsid w:val="00C87451"/>
    <w:rsid w:val="00C90506"/>
    <w:rsid w:val="00CA4BCD"/>
    <w:rsid w:val="00CB35AD"/>
    <w:rsid w:val="00CC364F"/>
    <w:rsid w:val="00CC4682"/>
    <w:rsid w:val="00CD1234"/>
    <w:rsid w:val="00CD318E"/>
    <w:rsid w:val="00CD50D5"/>
    <w:rsid w:val="00CD7C4D"/>
    <w:rsid w:val="00CE308D"/>
    <w:rsid w:val="00CE3D31"/>
    <w:rsid w:val="00CE5FDB"/>
    <w:rsid w:val="00CF4B93"/>
    <w:rsid w:val="00CF51E4"/>
    <w:rsid w:val="00D02C1E"/>
    <w:rsid w:val="00D15049"/>
    <w:rsid w:val="00D15292"/>
    <w:rsid w:val="00D15571"/>
    <w:rsid w:val="00D15A77"/>
    <w:rsid w:val="00D15FA7"/>
    <w:rsid w:val="00D21392"/>
    <w:rsid w:val="00D25061"/>
    <w:rsid w:val="00D26478"/>
    <w:rsid w:val="00D26C66"/>
    <w:rsid w:val="00D26E71"/>
    <w:rsid w:val="00D2705D"/>
    <w:rsid w:val="00D313E9"/>
    <w:rsid w:val="00D36029"/>
    <w:rsid w:val="00D449A4"/>
    <w:rsid w:val="00D44D21"/>
    <w:rsid w:val="00D4738F"/>
    <w:rsid w:val="00D47E21"/>
    <w:rsid w:val="00D50D6C"/>
    <w:rsid w:val="00D5180A"/>
    <w:rsid w:val="00D52487"/>
    <w:rsid w:val="00D579DE"/>
    <w:rsid w:val="00D57D89"/>
    <w:rsid w:val="00D704FE"/>
    <w:rsid w:val="00D7050A"/>
    <w:rsid w:val="00D755AE"/>
    <w:rsid w:val="00D81B36"/>
    <w:rsid w:val="00D83D83"/>
    <w:rsid w:val="00D84D0D"/>
    <w:rsid w:val="00D87532"/>
    <w:rsid w:val="00D905B4"/>
    <w:rsid w:val="00DA02B1"/>
    <w:rsid w:val="00DA401A"/>
    <w:rsid w:val="00DA6360"/>
    <w:rsid w:val="00DA6698"/>
    <w:rsid w:val="00DB3A82"/>
    <w:rsid w:val="00DB7AD5"/>
    <w:rsid w:val="00DC26B9"/>
    <w:rsid w:val="00DD575F"/>
    <w:rsid w:val="00DD5DF5"/>
    <w:rsid w:val="00DD75C0"/>
    <w:rsid w:val="00DE1FFC"/>
    <w:rsid w:val="00DE7119"/>
    <w:rsid w:val="00DE7C52"/>
    <w:rsid w:val="00DF5602"/>
    <w:rsid w:val="00DF681F"/>
    <w:rsid w:val="00E00DC7"/>
    <w:rsid w:val="00E026C4"/>
    <w:rsid w:val="00E06C7C"/>
    <w:rsid w:val="00E13BF8"/>
    <w:rsid w:val="00E1534D"/>
    <w:rsid w:val="00E173A6"/>
    <w:rsid w:val="00E26593"/>
    <w:rsid w:val="00E309DD"/>
    <w:rsid w:val="00E35D6E"/>
    <w:rsid w:val="00E37CD9"/>
    <w:rsid w:val="00E46043"/>
    <w:rsid w:val="00E51B74"/>
    <w:rsid w:val="00E61A2C"/>
    <w:rsid w:val="00E61FD8"/>
    <w:rsid w:val="00E62FB8"/>
    <w:rsid w:val="00E709D5"/>
    <w:rsid w:val="00E750F3"/>
    <w:rsid w:val="00E76B48"/>
    <w:rsid w:val="00E773E8"/>
    <w:rsid w:val="00E809CF"/>
    <w:rsid w:val="00E90A2B"/>
    <w:rsid w:val="00E9247B"/>
    <w:rsid w:val="00E94096"/>
    <w:rsid w:val="00E9714B"/>
    <w:rsid w:val="00EA1A36"/>
    <w:rsid w:val="00EA410D"/>
    <w:rsid w:val="00EA57A8"/>
    <w:rsid w:val="00EA5FAE"/>
    <w:rsid w:val="00EB0FB8"/>
    <w:rsid w:val="00EB32BC"/>
    <w:rsid w:val="00EC140F"/>
    <w:rsid w:val="00EC5F01"/>
    <w:rsid w:val="00ED463C"/>
    <w:rsid w:val="00ED67B4"/>
    <w:rsid w:val="00EE089B"/>
    <w:rsid w:val="00EE1C1F"/>
    <w:rsid w:val="00EE5C6F"/>
    <w:rsid w:val="00EE7151"/>
    <w:rsid w:val="00EE746E"/>
    <w:rsid w:val="00EF58B4"/>
    <w:rsid w:val="00EF6FF7"/>
    <w:rsid w:val="00F00CCB"/>
    <w:rsid w:val="00F00ED3"/>
    <w:rsid w:val="00F051C3"/>
    <w:rsid w:val="00F059C0"/>
    <w:rsid w:val="00F06BAE"/>
    <w:rsid w:val="00F07792"/>
    <w:rsid w:val="00F1006C"/>
    <w:rsid w:val="00F10CAD"/>
    <w:rsid w:val="00F121E7"/>
    <w:rsid w:val="00F1456F"/>
    <w:rsid w:val="00F16D19"/>
    <w:rsid w:val="00F17B1C"/>
    <w:rsid w:val="00F207BF"/>
    <w:rsid w:val="00F2309B"/>
    <w:rsid w:val="00F27EC6"/>
    <w:rsid w:val="00F46F26"/>
    <w:rsid w:val="00F643BA"/>
    <w:rsid w:val="00F644A3"/>
    <w:rsid w:val="00F72F27"/>
    <w:rsid w:val="00F748F7"/>
    <w:rsid w:val="00F74BB4"/>
    <w:rsid w:val="00F84D66"/>
    <w:rsid w:val="00F9331C"/>
    <w:rsid w:val="00F93850"/>
    <w:rsid w:val="00F95B50"/>
    <w:rsid w:val="00FA1B2F"/>
    <w:rsid w:val="00FA2164"/>
    <w:rsid w:val="00FA22A1"/>
    <w:rsid w:val="00FA4DBE"/>
    <w:rsid w:val="00FB4D72"/>
    <w:rsid w:val="00FB7204"/>
    <w:rsid w:val="00FC0E70"/>
    <w:rsid w:val="00FC5A1D"/>
    <w:rsid w:val="00FC5C04"/>
    <w:rsid w:val="00FC7178"/>
    <w:rsid w:val="00FD1D85"/>
    <w:rsid w:val="00FD2024"/>
    <w:rsid w:val="00FD23F7"/>
    <w:rsid w:val="00FD3B41"/>
    <w:rsid w:val="00FD3D78"/>
    <w:rsid w:val="00FE05DA"/>
    <w:rsid w:val="00FE6000"/>
    <w:rsid w:val="00FF0271"/>
    <w:rsid w:val="00FF0362"/>
    <w:rsid w:val="00FF2E54"/>
    <w:rsid w:val="00FF5BDD"/>
    <w:rsid w:val="00FF6B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F2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72F27"/>
    <w:pPr>
      <w:keepNext/>
      <w:jc w:val="center"/>
      <w:outlineLvl w:val="0"/>
    </w:pPr>
    <w:rPr>
      <w:rFonts w:ascii="Book Antiqua" w:hAnsi="Book Antiqua" w:cs="Book Antiqua"/>
      <w:b/>
      <w:bCs/>
      <w:sz w:val="28"/>
      <w:szCs w:val="28"/>
    </w:rPr>
  </w:style>
  <w:style w:type="paragraph" w:styleId="2">
    <w:name w:val="heading 2"/>
    <w:basedOn w:val="a"/>
    <w:next w:val="a"/>
    <w:link w:val="20"/>
    <w:uiPriority w:val="9"/>
    <w:unhideWhenUsed/>
    <w:qFormat/>
    <w:rsid w:val="0029137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9"/>
    <w:qFormat/>
    <w:rsid w:val="00F72F27"/>
    <w:pPr>
      <w:keepNext/>
      <w:outlineLvl w:val="2"/>
    </w:pPr>
    <w:rPr>
      <w:rFonts w:eastAsia="PMingLiU"/>
      <w:b/>
      <w:bCs/>
      <w:sz w:val="28"/>
      <w:szCs w:val="28"/>
    </w:rPr>
  </w:style>
  <w:style w:type="paragraph" w:styleId="4">
    <w:name w:val="heading 4"/>
    <w:basedOn w:val="a"/>
    <w:next w:val="a"/>
    <w:link w:val="40"/>
    <w:uiPriority w:val="99"/>
    <w:qFormat/>
    <w:rsid w:val="00F72F27"/>
    <w:pPr>
      <w:keepNext/>
      <w:jc w:val="center"/>
      <w:outlineLvl w:val="3"/>
    </w:pPr>
    <w:rPr>
      <w:b/>
      <w:bCs/>
    </w:rPr>
  </w:style>
  <w:style w:type="paragraph" w:styleId="5">
    <w:name w:val="heading 5"/>
    <w:basedOn w:val="a"/>
    <w:next w:val="a"/>
    <w:link w:val="50"/>
    <w:uiPriority w:val="99"/>
    <w:qFormat/>
    <w:rsid w:val="00F72F27"/>
    <w:pPr>
      <w:keepNext/>
      <w:jc w:val="center"/>
      <w:outlineLvl w:val="4"/>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2F27"/>
    <w:rPr>
      <w:rFonts w:ascii="Book Antiqua" w:eastAsia="Times New Roman" w:hAnsi="Book Antiqua" w:cs="Book Antiqua"/>
      <w:b/>
      <w:bCs/>
      <w:sz w:val="28"/>
      <w:szCs w:val="28"/>
      <w:lang w:eastAsia="ru-RU"/>
    </w:rPr>
  </w:style>
  <w:style w:type="character" w:customStyle="1" w:styleId="30">
    <w:name w:val="Заголовок 3 Знак"/>
    <w:basedOn w:val="a0"/>
    <w:link w:val="3"/>
    <w:uiPriority w:val="99"/>
    <w:rsid w:val="00F72F27"/>
    <w:rPr>
      <w:rFonts w:ascii="Times New Roman" w:eastAsia="PMingLiU" w:hAnsi="Times New Roman" w:cs="Times New Roman"/>
      <w:b/>
      <w:bCs/>
      <w:sz w:val="28"/>
      <w:szCs w:val="28"/>
      <w:lang w:eastAsia="ru-RU"/>
    </w:rPr>
  </w:style>
  <w:style w:type="character" w:customStyle="1" w:styleId="40">
    <w:name w:val="Заголовок 4 Знак"/>
    <w:basedOn w:val="a0"/>
    <w:link w:val="4"/>
    <w:uiPriority w:val="99"/>
    <w:rsid w:val="00F72F2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rsid w:val="00F72F27"/>
    <w:rPr>
      <w:rFonts w:ascii="Times New Roman" w:eastAsia="Times New Roman" w:hAnsi="Times New Roman" w:cs="Times New Roman"/>
      <w:b/>
      <w:bCs/>
      <w:lang w:eastAsia="ru-RU"/>
    </w:rPr>
  </w:style>
  <w:style w:type="paragraph" w:styleId="a3">
    <w:name w:val="header"/>
    <w:basedOn w:val="a"/>
    <w:link w:val="a4"/>
    <w:uiPriority w:val="99"/>
    <w:rsid w:val="00F72F27"/>
    <w:pPr>
      <w:tabs>
        <w:tab w:val="center" w:pos="4677"/>
        <w:tab w:val="right" w:pos="9355"/>
      </w:tabs>
    </w:pPr>
  </w:style>
  <w:style w:type="character" w:customStyle="1" w:styleId="a4">
    <w:name w:val="Верхний колонтитул Знак"/>
    <w:basedOn w:val="a0"/>
    <w:link w:val="a3"/>
    <w:uiPriority w:val="99"/>
    <w:rsid w:val="00F72F27"/>
    <w:rPr>
      <w:rFonts w:ascii="Times New Roman" w:eastAsia="Times New Roman" w:hAnsi="Times New Roman" w:cs="Times New Roman"/>
      <w:sz w:val="24"/>
      <w:szCs w:val="24"/>
      <w:lang w:eastAsia="ru-RU"/>
    </w:rPr>
  </w:style>
  <w:style w:type="paragraph" w:styleId="a5">
    <w:name w:val="List Paragraph"/>
    <w:basedOn w:val="a"/>
    <w:uiPriority w:val="34"/>
    <w:qFormat/>
    <w:rsid w:val="00F72F27"/>
    <w:pPr>
      <w:ind w:left="720"/>
      <w:contextualSpacing/>
    </w:pPr>
  </w:style>
  <w:style w:type="character" w:customStyle="1" w:styleId="21">
    <w:name w:val="Основной текст (2)_"/>
    <w:link w:val="22"/>
    <w:locked/>
    <w:rsid w:val="00F72F27"/>
    <w:rPr>
      <w:rFonts w:cs="Times New Roman"/>
      <w:b/>
      <w:bCs/>
      <w:sz w:val="25"/>
      <w:szCs w:val="25"/>
      <w:shd w:val="clear" w:color="auto" w:fill="FFFFFF"/>
    </w:rPr>
  </w:style>
  <w:style w:type="paragraph" w:customStyle="1" w:styleId="22">
    <w:name w:val="Основной текст (2)"/>
    <w:basedOn w:val="a"/>
    <w:link w:val="21"/>
    <w:rsid w:val="00F72F27"/>
    <w:pPr>
      <w:widowControl w:val="0"/>
      <w:shd w:val="clear" w:color="auto" w:fill="FFFFFF"/>
      <w:spacing w:after="240" w:line="326" w:lineRule="exact"/>
    </w:pPr>
    <w:rPr>
      <w:rFonts w:asciiTheme="minorHAnsi" w:eastAsiaTheme="minorHAnsi" w:hAnsiTheme="minorHAnsi"/>
      <w:b/>
      <w:bCs/>
      <w:sz w:val="25"/>
      <w:szCs w:val="25"/>
      <w:lang w:eastAsia="en-US"/>
    </w:rPr>
  </w:style>
  <w:style w:type="character" w:customStyle="1" w:styleId="11">
    <w:name w:val="Основной текст + Полужирный1"/>
    <w:aliases w:val="Интервал 3 pt"/>
    <w:rsid w:val="00F72F27"/>
    <w:rPr>
      <w:b/>
      <w:spacing w:val="70"/>
      <w:sz w:val="25"/>
      <w:shd w:val="clear" w:color="auto" w:fill="FFFFFF"/>
    </w:rPr>
  </w:style>
  <w:style w:type="paragraph" w:styleId="a6">
    <w:name w:val="footer"/>
    <w:basedOn w:val="a"/>
    <w:link w:val="a7"/>
    <w:uiPriority w:val="99"/>
    <w:unhideWhenUsed/>
    <w:rsid w:val="00F72F27"/>
    <w:pPr>
      <w:tabs>
        <w:tab w:val="center" w:pos="4677"/>
        <w:tab w:val="right" w:pos="9355"/>
      </w:tabs>
    </w:pPr>
  </w:style>
  <w:style w:type="character" w:customStyle="1" w:styleId="a7">
    <w:name w:val="Нижний колонтитул Знак"/>
    <w:basedOn w:val="a0"/>
    <w:link w:val="a6"/>
    <w:uiPriority w:val="99"/>
    <w:rsid w:val="00F72F27"/>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A2C27"/>
    <w:rPr>
      <w:rFonts w:ascii="Tahoma" w:hAnsi="Tahoma" w:cs="Tahoma"/>
      <w:sz w:val="16"/>
      <w:szCs w:val="16"/>
    </w:rPr>
  </w:style>
  <w:style w:type="character" w:customStyle="1" w:styleId="a9">
    <w:name w:val="Текст выноски Знак"/>
    <w:basedOn w:val="a0"/>
    <w:link w:val="a8"/>
    <w:uiPriority w:val="99"/>
    <w:semiHidden/>
    <w:rsid w:val="005A2C27"/>
    <w:rPr>
      <w:rFonts w:ascii="Tahoma" w:eastAsia="Times New Roman" w:hAnsi="Tahoma" w:cs="Tahoma"/>
      <w:sz w:val="16"/>
      <w:szCs w:val="16"/>
      <w:lang w:eastAsia="ru-RU"/>
    </w:rPr>
  </w:style>
  <w:style w:type="paragraph" w:styleId="aa">
    <w:name w:val="No Spacing"/>
    <w:link w:val="ab"/>
    <w:uiPriority w:val="1"/>
    <w:qFormat/>
    <w:rsid w:val="005E655D"/>
    <w:pPr>
      <w:spacing w:after="0" w:line="240" w:lineRule="auto"/>
    </w:pPr>
    <w:rPr>
      <w:rFonts w:ascii="Calibri" w:eastAsia="Times New Roman" w:hAnsi="Calibri" w:cs="Times New Roman"/>
      <w:lang w:eastAsia="ru-RU"/>
    </w:rPr>
  </w:style>
  <w:style w:type="character" w:styleId="ac">
    <w:name w:val="Hyperlink"/>
    <w:basedOn w:val="a0"/>
    <w:rsid w:val="00B23A09"/>
    <w:rPr>
      <w:color w:val="0066CC"/>
      <w:u w:val="single"/>
    </w:rPr>
  </w:style>
  <w:style w:type="character" w:customStyle="1" w:styleId="210pt">
    <w:name w:val="Основной текст (2) + 10 pt;Малые прописные"/>
    <w:basedOn w:val="21"/>
    <w:rsid w:val="00B23A09"/>
    <w:rPr>
      <w:rFonts w:ascii="Times New Roman" w:eastAsia="Times New Roman" w:hAnsi="Times New Roman" w:cs="Times New Roman"/>
      <w:b w:val="0"/>
      <w:bCs w:val="0"/>
      <w:i w:val="0"/>
      <w:iCs w:val="0"/>
      <w:smallCaps/>
      <w:strike w:val="0"/>
      <w:color w:val="000000"/>
      <w:spacing w:val="0"/>
      <w:w w:val="100"/>
      <w:position w:val="0"/>
      <w:sz w:val="20"/>
      <w:szCs w:val="20"/>
      <w:u w:val="none"/>
      <w:shd w:val="clear" w:color="auto" w:fill="FFFFFF"/>
      <w:lang w:val="en-US" w:eastAsia="en-US" w:bidi="en-US"/>
    </w:rPr>
  </w:style>
  <w:style w:type="character" w:customStyle="1" w:styleId="ad">
    <w:name w:val="Колонтитул_"/>
    <w:basedOn w:val="a0"/>
    <w:rsid w:val="00B23A09"/>
    <w:rPr>
      <w:rFonts w:ascii="Times New Roman" w:eastAsia="Times New Roman" w:hAnsi="Times New Roman" w:cs="Times New Roman"/>
      <w:b w:val="0"/>
      <w:bCs w:val="0"/>
      <w:i w:val="0"/>
      <w:iCs w:val="0"/>
      <w:smallCaps w:val="0"/>
      <w:strike w:val="0"/>
      <w:spacing w:val="20"/>
      <w:sz w:val="22"/>
      <w:szCs w:val="22"/>
      <w:u w:val="none"/>
    </w:rPr>
  </w:style>
  <w:style w:type="character" w:customStyle="1" w:styleId="0pt">
    <w:name w:val="Колонтитул + Интервал 0 pt"/>
    <w:basedOn w:val="ad"/>
    <w:rsid w:val="00B23A0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0pt0">
    <w:name w:val="Колонтитул + Курсив;Интервал 0 pt"/>
    <w:basedOn w:val="ad"/>
    <w:rsid w:val="00B23A09"/>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3">
    <w:name w:val="Заголовок №2_"/>
    <w:basedOn w:val="a0"/>
    <w:link w:val="24"/>
    <w:rsid w:val="00B23A09"/>
    <w:rPr>
      <w:rFonts w:ascii="Times New Roman" w:eastAsia="Times New Roman" w:hAnsi="Times New Roman" w:cs="Times New Roman"/>
      <w:shd w:val="clear" w:color="auto" w:fill="FFFFFF"/>
    </w:rPr>
  </w:style>
  <w:style w:type="character" w:customStyle="1" w:styleId="31">
    <w:name w:val="Основной текст (3)_"/>
    <w:basedOn w:val="a0"/>
    <w:link w:val="32"/>
    <w:rsid w:val="00B23A09"/>
    <w:rPr>
      <w:rFonts w:ascii="Times New Roman" w:eastAsia="Times New Roman" w:hAnsi="Times New Roman" w:cs="Times New Roman"/>
      <w:b/>
      <w:bCs/>
      <w:shd w:val="clear" w:color="auto" w:fill="FFFFFF"/>
    </w:rPr>
  </w:style>
  <w:style w:type="character" w:customStyle="1" w:styleId="ae">
    <w:name w:val="Колонтитул"/>
    <w:basedOn w:val="ad"/>
    <w:rsid w:val="00B23A09"/>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ru-RU" w:eastAsia="ru-RU" w:bidi="ru-RU"/>
    </w:rPr>
  </w:style>
  <w:style w:type="character" w:customStyle="1" w:styleId="2115pt">
    <w:name w:val="Основной текст (2) + 11;5 pt;Курсив"/>
    <w:basedOn w:val="21"/>
    <w:rsid w:val="00B23A09"/>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5Exact">
    <w:name w:val="Основной текст (5) Exact"/>
    <w:basedOn w:val="a0"/>
    <w:rsid w:val="00B23A09"/>
    <w:rPr>
      <w:rFonts w:ascii="Times New Roman" w:eastAsia="Times New Roman" w:hAnsi="Times New Roman" w:cs="Times New Roman"/>
      <w:b w:val="0"/>
      <w:bCs w:val="0"/>
      <w:i w:val="0"/>
      <w:iCs w:val="0"/>
      <w:smallCaps w:val="0"/>
      <w:strike w:val="0"/>
      <w:sz w:val="20"/>
      <w:szCs w:val="20"/>
      <w:u w:val="none"/>
    </w:rPr>
  </w:style>
  <w:style w:type="character" w:customStyle="1" w:styleId="2Candara9pt">
    <w:name w:val="Основной текст (2) + Candara;9 pt"/>
    <w:basedOn w:val="21"/>
    <w:rsid w:val="00B23A09"/>
    <w:rPr>
      <w:rFonts w:ascii="Candara" w:eastAsia="Candara" w:hAnsi="Candara" w:cs="Candara"/>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5pt">
    <w:name w:val="Основной текст (2) + Интервал 5 pt"/>
    <w:basedOn w:val="21"/>
    <w:rsid w:val="00B23A09"/>
    <w:rPr>
      <w:rFonts w:ascii="Times New Roman" w:eastAsia="Times New Roman" w:hAnsi="Times New Roman" w:cs="Times New Roman"/>
      <w:b w:val="0"/>
      <w:bCs w:val="0"/>
      <w:i w:val="0"/>
      <w:iCs w:val="0"/>
      <w:smallCaps w:val="0"/>
      <w:strike w:val="0"/>
      <w:color w:val="000000"/>
      <w:spacing w:val="110"/>
      <w:w w:val="100"/>
      <w:position w:val="0"/>
      <w:sz w:val="24"/>
      <w:szCs w:val="24"/>
      <w:u w:val="none"/>
      <w:shd w:val="clear" w:color="auto" w:fill="FFFFFF"/>
      <w:lang w:val="ru-RU" w:eastAsia="ru-RU" w:bidi="ru-RU"/>
    </w:rPr>
  </w:style>
  <w:style w:type="character" w:customStyle="1" w:styleId="41">
    <w:name w:val="Основной текст (4)_"/>
    <w:basedOn w:val="a0"/>
    <w:link w:val="42"/>
    <w:rsid w:val="00B23A09"/>
    <w:rPr>
      <w:rFonts w:ascii="Trebuchet MS" w:eastAsia="Trebuchet MS" w:hAnsi="Trebuchet MS" w:cs="Trebuchet MS"/>
      <w:sz w:val="20"/>
      <w:szCs w:val="20"/>
      <w:shd w:val="clear" w:color="auto" w:fill="FFFFFF"/>
    </w:rPr>
  </w:style>
  <w:style w:type="character" w:customStyle="1" w:styleId="43">
    <w:name w:val="Основной текст (4) + Малые прописные"/>
    <w:basedOn w:val="41"/>
    <w:rsid w:val="00B23A09"/>
    <w:rPr>
      <w:rFonts w:ascii="Trebuchet MS" w:eastAsia="Trebuchet MS" w:hAnsi="Trebuchet MS" w:cs="Trebuchet MS"/>
      <w:smallCaps/>
      <w:color w:val="000000"/>
      <w:spacing w:val="0"/>
      <w:w w:val="100"/>
      <w:position w:val="0"/>
      <w:sz w:val="20"/>
      <w:szCs w:val="20"/>
      <w:shd w:val="clear" w:color="auto" w:fill="FFFFFF"/>
      <w:lang w:val="en-US" w:eastAsia="en-US" w:bidi="en-US"/>
    </w:rPr>
  </w:style>
  <w:style w:type="character" w:customStyle="1" w:styleId="12">
    <w:name w:val="Заголовок №1_"/>
    <w:basedOn w:val="a0"/>
    <w:rsid w:val="00B23A09"/>
    <w:rPr>
      <w:rFonts w:ascii="Franklin Gothic Heavy" w:eastAsia="Franklin Gothic Heavy" w:hAnsi="Franklin Gothic Heavy" w:cs="Franklin Gothic Heavy"/>
      <w:b w:val="0"/>
      <w:bCs w:val="0"/>
      <w:i/>
      <w:iCs/>
      <w:smallCaps w:val="0"/>
      <w:strike w:val="0"/>
      <w:sz w:val="32"/>
      <w:szCs w:val="32"/>
      <w:u w:val="none"/>
    </w:rPr>
  </w:style>
  <w:style w:type="character" w:customStyle="1" w:styleId="1TimesNewRoman17pt">
    <w:name w:val="Заголовок №1 + Times New Roman;17 pt;Не курсив"/>
    <w:basedOn w:val="12"/>
    <w:rsid w:val="00B23A09"/>
    <w:rPr>
      <w:rFonts w:ascii="Times New Roman" w:eastAsia="Times New Roman" w:hAnsi="Times New Roman" w:cs="Times New Roman"/>
      <w:b w:val="0"/>
      <w:bCs w:val="0"/>
      <w:i/>
      <w:iCs/>
      <w:smallCaps w:val="0"/>
      <w:strike w:val="0"/>
      <w:color w:val="000000"/>
      <w:spacing w:val="0"/>
      <w:w w:val="100"/>
      <w:position w:val="0"/>
      <w:sz w:val="34"/>
      <w:szCs w:val="34"/>
      <w:u w:val="none"/>
      <w:lang w:val="ru-RU" w:eastAsia="ru-RU" w:bidi="ru-RU"/>
    </w:rPr>
  </w:style>
  <w:style w:type="character" w:customStyle="1" w:styleId="13">
    <w:name w:val="Заголовок №1"/>
    <w:basedOn w:val="12"/>
    <w:rsid w:val="00B23A09"/>
    <w:rPr>
      <w:rFonts w:ascii="Franklin Gothic Heavy" w:eastAsia="Franklin Gothic Heavy" w:hAnsi="Franklin Gothic Heavy" w:cs="Franklin Gothic Heavy"/>
      <w:b w:val="0"/>
      <w:bCs w:val="0"/>
      <w:i/>
      <w:iCs/>
      <w:smallCaps w:val="0"/>
      <w:strike w:val="0"/>
      <w:color w:val="000000"/>
      <w:spacing w:val="0"/>
      <w:w w:val="100"/>
      <w:position w:val="0"/>
      <w:sz w:val="32"/>
      <w:szCs w:val="32"/>
      <w:u w:val="single"/>
      <w:lang w:val="ru-RU" w:eastAsia="ru-RU" w:bidi="ru-RU"/>
    </w:rPr>
  </w:style>
  <w:style w:type="character" w:customStyle="1" w:styleId="11pt">
    <w:name w:val="Заголовок №1 + Интервал 1 pt"/>
    <w:basedOn w:val="12"/>
    <w:rsid w:val="00B23A09"/>
    <w:rPr>
      <w:rFonts w:ascii="Franklin Gothic Heavy" w:eastAsia="Franklin Gothic Heavy" w:hAnsi="Franklin Gothic Heavy" w:cs="Franklin Gothic Heavy"/>
      <w:b w:val="0"/>
      <w:bCs w:val="0"/>
      <w:i/>
      <w:iCs/>
      <w:smallCaps w:val="0"/>
      <w:strike w:val="0"/>
      <w:color w:val="000000"/>
      <w:spacing w:val="20"/>
      <w:w w:val="100"/>
      <w:position w:val="0"/>
      <w:sz w:val="32"/>
      <w:szCs w:val="32"/>
      <w:u w:val="single"/>
      <w:lang w:val="ru-RU" w:eastAsia="ru-RU" w:bidi="ru-RU"/>
    </w:rPr>
  </w:style>
  <w:style w:type="character" w:customStyle="1" w:styleId="51">
    <w:name w:val="Основной текст (5)_"/>
    <w:basedOn w:val="a0"/>
    <w:link w:val="52"/>
    <w:rsid w:val="00B23A09"/>
    <w:rPr>
      <w:rFonts w:ascii="Times New Roman" w:eastAsia="Times New Roman" w:hAnsi="Times New Roman" w:cs="Times New Roman"/>
      <w:sz w:val="20"/>
      <w:szCs w:val="20"/>
      <w:shd w:val="clear" w:color="auto" w:fill="FFFFFF"/>
    </w:rPr>
  </w:style>
  <w:style w:type="character" w:customStyle="1" w:styleId="6Exact">
    <w:name w:val="Основной текст (6) Exact"/>
    <w:basedOn w:val="a0"/>
    <w:link w:val="6"/>
    <w:rsid w:val="00B23A09"/>
    <w:rPr>
      <w:rFonts w:ascii="Times New Roman" w:eastAsia="Times New Roman" w:hAnsi="Times New Roman" w:cs="Times New Roman"/>
      <w:i/>
      <w:iCs/>
      <w:sz w:val="23"/>
      <w:szCs w:val="23"/>
      <w:shd w:val="clear" w:color="auto" w:fill="FFFFFF"/>
    </w:rPr>
  </w:style>
  <w:style w:type="character" w:customStyle="1" w:styleId="612ptExact">
    <w:name w:val="Основной текст (6) + 12 pt;Не курсив Exact"/>
    <w:basedOn w:val="6Exact"/>
    <w:rsid w:val="00B23A09"/>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7Exact">
    <w:name w:val="Основной текст (7) Exact"/>
    <w:basedOn w:val="a0"/>
    <w:link w:val="7"/>
    <w:rsid w:val="00B23A09"/>
    <w:rPr>
      <w:rFonts w:ascii="Times New Roman" w:eastAsia="Times New Roman" w:hAnsi="Times New Roman" w:cs="Times New Roman"/>
      <w:sz w:val="20"/>
      <w:szCs w:val="20"/>
      <w:shd w:val="clear" w:color="auto" w:fill="FFFFFF"/>
    </w:rPr>
  </w:style>
  <w:style w:type="character" w:customStyle="1" w:styleId="8Exact">
    <w:name w:val="Основной текст (8) Exact"/>
    <w:basedOn w:val="a0"/>
    <w:link w:val="8"/>
    <w:rsid w:val="00B23A09"/>
    <w:rPr>
      <w:rFonts w:ascii="Times New Roman" w:eastAsia="Times New Roman" w:hAnsi="Times New Roman" w:cs="Times New Roman"/>
      <w:sz w:val="15"/>
      <w:szCs w:val="15"/>
      <w:shd w:val="clear" w:color="auto" w:fill="FFFFFF"/>
    </w:rPr>
  </w:style>
  <w:style w:type="character" w:customStyle="1" w:styleId="9Exact">
    <w:name w:val="Основной текст (9) Exact"/>
    <w:basedOn w:val="a0"/>
    <w:link w:val="9"/>
    <w:rsid w:val="00B23A09"/>
    <w:rPr>
      <w:rFonts w:ascii="Franklin Gothic Heavy" w:eastAsia="Franklin Gothic Heavy" w:hAnsi="Franklin Gothic Heavy" w:cs="Franklin Gothic Heavy"/>
      <w:sz w:val="16"/>
      <w:szCs w:val="16"/>
      <w:shd w:val="clear" w:color="auto" w:fill="FFFFFF"/>
    </w:rPr>
  </w:style>
  <w:style w:type="character" w:customStyle="1" w:styleId="10Exact">
    <w:name w:val="Основной текст (10) Exact"/>
    <w:basedOn w:val="a0"/>
    <w:link w:val="100"/>
    <w:rsid w:val="00B23A09"/>
    <w:rPr>
      <w:rFonts w:ascii="Trebuchet MS" w:eastAsia="Trebuchet MS" w:hAnsi="Trebuchet MS" w:cs="Trebuchet MS"/>
      <w:sz w:val="14"/>
      <w:szCs w:val="14"/>
      <w:shd w:val="clear" w:color="auto" w:fill="FFFFFF"/>
    </w:rPr>
  </w:style>
  <w:style w:type="paragraph" w:customStyle="1" w:styleId="24">
    <w:name w:val="Заголовок №2"/>
    <w:basedOn w:val="a"/>
    <w:link w:val="23"/>
    <w:rsid w:val="00B23A09"/>
    <w:pPr>
      <w:widowControl w:val="0"/>
      <w:shd w:val="clear" w:color="auto" w:fill="FFFFFF"/>
      <w:spacing w:line="281" w:lineRule="exact"/>
      <w:outlineLvl w:val="1"/>
    </w:pPr>
    <w:rPr>
      <w:sz w:val="22"/>
      <w:szCs w:val="22"/>
      <w:lang w:eastAsia="en-US"/>
    </w:rPr>
  </w:style>
  <w:style w:type="paragraph" w:customStyle="1" w:styleId="32">
    <w:name w:val="Основной текст (3)"/>
    <w:basedOn w:val="a"/>
    <w:link w:val="31"/>
    <w:rsid w:val="00B23A09"/>
    <w:pPr>
      <w:widowControl w:val="0"/>
      <w:shd w:val="clear" w:color="auto" w:fill="FFFFFF"/>
      <w:spacing w:before="540" w:after="360" w:line="0" w:lineRule="atLeast"/>
      <w:jc w:val="both"/>
    </w:pPr>
    <w:rPr>
      <w:b/>
      <w:bCs/>
      <w:sz w:val="22"/>
      <w:szCs w:val="22"/>
      <w:lang w:eastAsia="en-US"/>
    </w:rPr>
  </w:style>
  <w:style w:type="paragraph" w:customStyle="1" w:styleId="52">
    <w:name w:val="Основной текст (5)"/>
    <w:basedOn w:val="a"/>
    <w:link w:val="51"/>
    <w:rsid w:val="00B23A09"/>
    <w:pPr>
      <w:widowControl w:val="0"/>
      <w:shd w:val="clear" w:color="auto" w:fill="FFFFFF"/>
      <w:spacing w:before="300" w:line="0" w:lineRule="atLeast"/>
    </w:pPr>
    <w:rPr>
      <w:sz w:val="20"/>
      <w:szCs w:val="20"/>
      <w:lang w:eastAsia="en-US"/>
    </w:rPr>
  </w:style>
  <w:style w:type="paragraph" w:customStyle="1" w:styleId="42">
    <w:name w:val="Основной текст (4)"/>
    <w:basedOn w:val="a"/>
    <w:link w:val="41"/>
    <w:rsid w:val="00B23A09"/>
    <w:pPr>
      <w:widowControl w:val="0"/>
      <w:shd w:val="clear" w:color="auto" w:fill="FFFFFF"/>
      <w:spacing w:after="120" w:line="259" w:lineRule="exact"/>
    </w:pPr>
    <w:rPr>
      <w:rFonts w:ascii="Trebuchet MS" w:eastAsia="Trebuchet MS" w:hAnsi="Trebuchet MS" w:cs="Trebuchet MS"/>
      <w:sz w:val="20"/>
      <w:szCs w:val="20"/>
      <w:lang w:eastAsia="en-US"/>
    </w:rPr>
  </w:style>
  <w:style w:type="paragraph" w:customStyle="1" w:styleId="6">
    <w:name w:val="Основной текст (6)"/>
    <w:basedOn w:val="a"/>
    <w:link w:val="6Exact"/>
    <w:rsid w:val="00B23A09"/>
    <w:pPr>
      <w:widowControl w:val="0"/>
      <w:shd w:val="clear" w:color="auto" w:fill="FFFFFF"/>
      <w:spacing w:line="0" w:lineRule="atLeast"/>
    </w:pPr>
    <w:rPr>
      <w:i/>
      <w:iCs/>
      <w:sz w:val="23"/>
      <w:szCs w:val="23"/>
      <w:lang w:eastAsia="en-US"/>
    </w:rPr>
  </w:style>
  <w:style w:type="paragraph" w:customStyle="1" w:styleId="7">
    <w:name w:val="Основной текст (7)"/>
    <w:basedOn w:val="a"/>
    <w:link w:val="7Exact"/>
    <w:rsid w:val="00B23A09"/>
    <w:pPr>
      <w:widowControl w:val="0"/>
      <w:shd w:val="clear" w:color="auto" w:fill="FFFFFF"/>
      <w:spacing w:line="166" w:lineRule="exact"/>
      <w:jc w:val="right"/>
    </w:pPr>
    <w:rPr>
      <w:sz w:val="20"/>
      <w:szCs w:val="20"/>
      <w:lang w:eastAsia="en-US"/>
    </w:rPr>
  </w:style>
  <w:style w:type="paragraph" w:customStyle="1" w:styleId="8">
    <w:name w:val="Основной текст (8)"/>
    <w:basedOn w:val="a"/>
    <w:link w:val="8Exact"/>
    <w:rsid w:val="00B23A09"/>
    <w:pPr>
      <w:widowControl w:val="0"/>
      <w:shd w:val="clear" w:color="auto" w:fill="FFFFFF"/>
      <w:spacing w:line="0" w:lineRule="atLeast"/>
    </w:pPr>
    <w:rPr>
      <w:sz w:val="15"/>
      <w:szCs w:val="15"/>
      <w:lang w:eastAsia="en-US"/>
    </w:rPr>
  </w:style>
  <w:style w:type="paragraph" w:customStyle="1" w:styleId="9">
    <w:name w:val="Основной текст (9)"/>
    <w:basedOn w:val="a"/>
    <w:link w:val="9Exact"/>
    <w:rsid w:val="00B23A09"/>
    <w:pPr>
      <w:widowControl w:val="0"/>
      <w:shd w:val="clear" w:color="auto" w:fill="FFFFFF"/>
      <w:spacing w:after="60" w:line="0" w:lineRule="atLeast"/>
    </w:pPr>
    <w:rPr>
      <w:rFonts w:ascii="Franklin Gothic Heavy" w:eastAsia="Franklin Gothic Heavy" w:hAnsi="Franklin Gothic Heavy" w:cs="Franklin Gothic Heavy"/>
      <w:sz w:val="16"/>
      <w:szCs w:val="16"/>
      <w:lang w:eastAsia="en-US"/>
    </w:rPr>
  </w:style>
  <w:style w:type="paragraph" w:customStyle="1" w:styleId="100">
    <w:name w:val="Основной текст (10)"/>
    <w:basedOn w:val="a"/>
    <w:link w:val="10Exact"/>
    <w:rsid w:val="00B23A09"/>
    <w:pPr>
      <w:widowControl w:val="0"/>
      <w:shd w:val="clear" w:color="auto" w:fill="FFFFFF"/>
      <w:spacing w:after="60" w:line="0" w:lineRule="atLeast"/>
    </w:pPr>
    <w:rPr>
      <w:rFonts w:ascii="Trebuchet MS" w:eastAsia="Trebuchet MS" w:hAnsi="Trebuchet MS" w:cs="Trebuchet MS"/>
      <w:sz w:val="14"/>
      <w:szCs w:val="14"/>
      <w:lang w:eastAsia="en-US"/>
    </w:rPr>
  </w:style>
  <w:style w:type="character" w:styleId="af">
    <w:name w:val="Strong"/>
    <w:basedOn w:val="a0"/>
    <w:qFormat/>
    <w:rsid w:val="00B23A09"/>
    <w:rPr>
      <w:rFonts w:cs="Times New Roman"/>
      <w:b/>
      <w:bCs/>
    </w:rPr>
  </w:style>
  <w:style w:type="paragraph" w:styleId="af0">
    <w:name w:val="Body Text"/>
    <w:basedOn w:val="a"/>
    <w:link w:val="af1"/>
    <w:uiPriority w:val="99"/>
    <w:rsid w:val="00B23A09"/>
    <w:pPr>
      <w:jc w:val="center"/>
    </w:pPr>
    <w:rPr>
      <w:rFonts w:eastAsia="Calibri"/>
      <w:sz w:val="32"/>
      <w:szCs w:val="20"/>
    </w:rPr>
  </w:style>
  <w:style w:type="character" w:customStyle="1" w:styleId="af1">
    <w:name w:val="Основной текст Знак"/>
    <w:basedOn w:val="a0"/>
    <w:link w:val="af0"/>
    <w:uiPriority w:val="99"/>
    <w:rsid w:val="00B23A09"/>
    <w:rPr>
      <w:rFonts w:ascii="Times New Roman" w:eastAsia="Calibri" w:hAnsi="Times New Roman" w:cs="Times New Roman"/>
      <w:sz w:val="32"/>
      <w:szCs w:val="20"/>
      <w:lang w:eastAsia="ru-RU"/>
    </w:rPr>
  </w:style>
  <w:style w:type="paragraph" w:styleId="af2">
    <w:name w:val="Subtitle"/>
    <w:basedOn w:val="a"/>
    <w:link w:val="af3"/>
    <w:uiPriority w:val="99"/>
    <w:qFormat/>
    <w:rsid w:val="00B23A09"/>
    <w:pPr>
      <w:jc w:val="center"/>
    </w:pPr>
    <w:rPr>
      <w:rFonts w:ascii="Batang" w:eastAsia="Batang" w:cs="Batang"/>
      <w:b/>
      <w:bCs/>
      <w:sz w:val="28"/>
      <w:szCs w:val="28"/>
    </w:rPr>
  </w:style>
  <w:style w:type="character" w:customStyle="1" w:styleId="af3">
    <w:name w:val="Подзаголовок Знак"/>
    <w:basedOn w:val="a0"/>
    <w:link w:val="af2"/>
    <w:uiPriority w:val="99"/>
    <w:rsid w:val="00B23A09"/>
    <w:rPr>
      <w:rFonts w:ascii="Batang" w:eastAsia="Batang" w:hAnsi="Times New Roman" w:cs="Batang"/>
      <w:b/>
      <w:bCs/>
      <w:sz w:val="28"/>
      <w:szCs w:val="28"/>
      <w:lang w:eastAsia="ru-RU"/>
    </w:rPr>
  </w:style>
  <w:style w:type="paragraph" w:customStyle="1" w:styleId="ConsPlusNormal">
    <w:name w:val="ConsPlusNormal"/>
    <w:rsid w:val="00B23A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4">
    <w:name w:val="page number"/>
    <w:basedOn w:val="a0"/>
    <w:uiPriority w:val="99"/>
    <w:rsid w:val="00B23A09"/>
    <w:rPr>
      <w:rFonts w:cs="Times New Roman"/>
    </w:rPr>
  </w:style>
  <w:style w:type="character" w:customStyle="1" w:styleId="FontStyle60">
    <w:name w:val="Font Style60"/>
    <w:basedOn w:val="a0"/>
    <w:uiPriority w:val="99"/>
    <w:rsid w:val="00B23A09"/>
    <w:rPr>
      <w:rFonts w:ascii="Times New Roman" w:hAnsi="Times New Roman" w:cs="Times New Roman"/>
      <w:sz w:val="26"/>
      <w:szCs w:val="26"/>
    </w:rPr>
  </w:style>
  <w:style w:type="paragraph" w:customStyle="1" w:styleId="Style21">
    <w:name w:val="Style21"/>
    <w:basedOn w:val="a"/>
    <w:uiPriority w:val="99"/>
    <w:rsid w:val="00B23A09"/>
    <w:pPr>
      <w:widowControl w:val="0"/>
      <w:autoSpaceDE w:val="0"/>
      <w:autoSpaceDN w:val="0"/>
      <w:adjustRightInd w:val="0"/>
      <w:spacing w:line="341" w:lineRule="exact"/>
    </w:pPr>
    <w:rPr>
      <w:rFonts w:eastAsiaTheme="minorEastAsia"/>
    </w:rPr>
  </w:style>
  <w:style w:type="paragraph" w:customStyle="1" w:styleId="Style4">
    <w:name w:val="Style4"/>
    <w:basedOn w:val="a"/>
    <w:uiPriority w:val="99"/>
    <w:rsid w:val="00B23A09"/>
    <w:pPr>
      <w:widowControl w:val="0"/>
      <w:autoSpaceDE w:val="0"/>
      <w:autoSpaceDN w:val="0"/>
      <w:adjustRightInd w:val="0"/>
      <w:spacing w:line="370" w:lineRule="exact"/>
      <w:jc w:val="center"/>
    </w:pPr>
    <w:rPr>
      <w:rFonts w:eastAsiaTheme="minorEastAsia"/>
    </w:rPr>
  </w:style>
  <w:style w:type="character" w:customStyle="1" w:styleId="FontStyle43">
    <w:name w:val="Font Style43"/>
    <w:basedOn w:val="a0"/>
    <w:uiPriority w:val="99"/>
    <w:rsid w:val="00B23A09"/>
    <w:rPr>
      <w:rFonts w:ascii="Times New Roman" w:hAnsi="Times New Roman" w:cs="Times New Roman"/>
      <w:i/>
      <w:iCs/>
      <w:sz w:val="32"/>
      <w:szCs w:val="32"/>
    </w:rPr>
  </w:style>
  <w:style w:type="character" w:customStyle="1" w:styleId="FontStyle13">
    <w:name w:val="Font Style13"/>
    <w:basedOn w:val="a0"/>
    <w:uiPriority w:val="99"/>
    <w:rsid w:val="00B23A09"/>
    <w:rPr>
      <w:rFonts w:ascii="Times New Roman" w:hAnsi="Times New Roman" w:cs="Times New Roman"/>
      <w:sz w:val="26"/>
      <w:szCs w:val="26"/>
    </w:rPr>
  </w:style>
  <w:style w:type="character" w:customStyle="1" w:styleId="ep">
    <w:name w:val="ep"/>
    <w:basedOn w:val="a0"/>
    <w:uiPriority w:val="99"/>
    <w:rsid w:val="00B23A09"/>
    <w:rPr>
      <w:rFonts w:cs="Times New Roman"/>
    </w:rPr>
  </w:style>
  <w:style w:type="character" w:customStyle="1" w:styleId="u">
    <w:name w:val="u"/>
    <w:basedOn w:val="a0"/>
    <w:uiPriority w:val="99"/>
    <w:rsid w:val="00B23A09"/>
    <w:rPr>
      <w:rFonts w:cs="Times New Roman"/>
    </w:rPr>
  </w:style>
  <w:style w:type="paragraph" w:styleId="af5">
    <w:name w:val="Body Text Indent"/>
    <w:basedOn w:val="a"/>
    <w:link w:val="af6"/>
    <w:uiPriority w:val="99"/>
    <w:unhideWhenUsed/>
    <w:rsid w:val="00B23A09"/>
    <w:pPr>
      <w:spacing w:after="120"/>
      <w:ind w:left="283"/>
    </w:pPr>
    <w:rPr>
      <w:rFonts w:eastAsia="Calibri"/>
    </w:rPr>
  </w:style>
  <w:style w:type="character" w:customStyle="1" w:styleId="af6">
    <w:name w:val="Основной текст с отступом Знак"/>
    <w:basedOn w:val="a0"/>
    <w:link w:val="af5"/>
    <w:uiPriority w:val="99"/>
    <w:rsid w:val="00B23A09"/>
    <w:rPr>
      <w:rFonts w:ascii="Times New Roman" w:eastAsia="Calibri" w:hAnsi="Times New Roman" w:cs="Times New Roman"/>
      <w:sz w:val="24"/>
      <w:szCs w:val="24"/>
      <w:lang w:eastAsia="ru-RU"/>
    </w:rPr>
  </w:style>
  <w:style w:type="character" w:customStyle="1" w:styleId="25">
    <w:name w:val="Основной текст (2) + Полужирный"/>
    <w:basedOn w:val="21"/>
    <w:rsid w:val="00B23A09"/>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12pt">
    <w:name w:val="Основной текст (2) + 12 pt"/>
    <w:basedOn w:val="21"/>
    <w:rsid w:val="00B23A09"/>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0">
    <w:name w:val="Заголовок 2 Знак"/>
    <w:basedOn w:val="a0"/>
    <w:link w:val="2"/>
    <w:uiPriority w:val="9"/>
    <w:rsid w:val="0029137F"/>
    <w:rPr>
      <w:rFonts w:asciiTheme="majorHAnsi" w:eastAsiaTheme="majorEastAsia" w:hAnsiTheme="majorHAnsi" w:cstheme="majorBidi"/>
      <w:b/>
      <w:bCs/>
      <w:color w:val="5B9BD5" w:themeColor="accent1"/>
      <w:sz w:val="26"/>
      <w:szCs w:val="26"/>
      <w:lang w:eastAsia="ru-RU"/>
    </w:rPr>
  </w:style>
  <w:style w:type="character" w:customStyle="1" w:styleId="ab">
    <w:name w:val="Без интервала Знак"/>
    <w:basedOn w:val="a0"/>
    <w:link w:val="aa"/>
    <w:uiPriority w:val="1"/>
    <w:rsid w:val="00CF4B93"/>
    <w:rPr>
      <w:rFonts w:ascii="Calibri" w:eastAsia="Times New Roman" w:hAnsi="Calibri" w:cs="Times New Roman"/>
      <w:lang w:eastAsia="ru-RU"/>
    </w:rPr>
  </w:style>
  <w:style w:type="table" w:styleId="af7">
    <w:name w:val="Table Grid"/>
    <w:basedOn w:val="a1"/>
    <w:uiPriority w:val="59"/>
    <w:rsid w:val="00E61F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Emphasis"/>
    <w:basedOn w:val="a0"/>
    <w:qFormat/>
    <w:rsid w:val="00B2333F"/>
    <w:rPr>
      <w:i/>
      <w:iCs/>
    </w:rPr>
  </w:style>
  <w:style w:type="character" w:customStyle="1" w:styleId="af9">
    <w:name w:val="Основной текст_"/>
    <w:basedOn w:val="a0"/>
    <w:link w:val="14"/>
    <w:rsid w:val="004713DB"/>
    <w:rPr>
      <w:rFonts w:ascii="Times New Roman" w:eastAsia="Times New Roman" w:hAnsi="Times New Roman" w:cs="Times New Roman"/>
      <w:sz w:val="32"/>
      <w:szCs w:val="32"/>
      <w:shd w:val="clear" w:color="auto" w:fill="FFFFFF"/>
    </w:rPr>
  </w:style>
  <w:style w:type="paragraph" w:customStyle="1" w:styleId="14">
    <w:name w:val="Основной текст1"/>
    <w:basedOn w:val="a"/>
    <w:link w:val="af9"/>
    <w:rsid w:val="004713DB"/>
    <w:pPr>
      <w:widowControl w:val="0"/>
      <w:shd w:val="clear" w:color="auto" w:fill="FFFFFF"/>
      <w:ind w:firstLine="400"/>
    </w:pPr>
    <w:rPr>
      <w:sz w:val="32"/>
      <w:szCs w:val="32"/>
      <w:lang w:eastAsia="en-US"/>
    </w:rPr>
  </w:style>
  <w:style w:type="paragraph" w:styleId="afa">
    <w:name w:val="Normal (Web)"/>
    <w:basedOn w:val="a"/>
    <w:uiPriority w:val="99"/>
    <w:unhideWhenUsed/>
    <w:rsid w:val="00991D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F2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72F27"/>
    <w:pPr>
      <w:keepNext/>
      <w:jc w:val="center"/>
      <w:outlineLvl w:val="0"/>
    </w:pPr>
    <w:rPr>
      <w:rFonts w:ascii="Book Antiqua" w:hAnsi="Book Antiqua" w:cs="Book Antiqua"/>
      <w:b/>
      <w:bCs/>
      <w:sz w:val="28"/>
      <w:szCs w:val="28"/>
    </w:rPr>
  </w:style>
  <w:style w:type="paragraph" w:styleId="2">
    <w:name w:val="heading 2"/>
    <w:basedOn w:val="a"/>
    <w:next w:val="a"/>
    <w:link w:val="20"/>
    <w:uiPriority w:val="9"/>
    <w:unhideWhenUsed/>
    <w:qFormat/>
    <w:rsid w:val="0029137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9"/>
    <w:qFormat/>
    <w:rsid w:val="00F72F27"/>
    <w:pPr>
      <w:keepNext/>
      <w:outlineLvl w:val="2"/>
    </w:pPr>
    <w:rPr>
      <w:rFonts w:eastAsia="PMingLiU"/>
      <w:b/>
      <w:bCs/>
      <w:sz w:val="28"/>
      <w:szCs w:val="28"/>
    </w:rPr>
  </w:style>
  <w:style w:type="paragraph" w:styleId="4">
    <w:name w:val="heading 4"/>
    <w:basedOn w:val="a"/>
    <w:next w:val="a"/>
    <w:link w:val="40"/>
    <w:uiPriority w:val="99"/>
    <w:qFormat/>
    <w:rsid w:val="00F72F27"/>
    <w:pPr>
      <w:keepNext/>
      <w:jc w:val="center"/>
      <w:outlineLvl w:val="3"/>
    </w:pPr>
    <w:rPr>
      <w:b/>
      <w:bCs/>
    </w:rPr>
  </w:style>
  <w:style w:type="paragraph" w:styleId="5">
    <w:name w:val="heading 5"/>
    <w:basedOn w:val="a"/>
    <w:next w:val="a"/>
    <w:link w:val="50"/>
    <w:uiPriority w:val="99"/>
    <w:qFormat/>
    <w:rsid w:val="00F72F27"/>
    <w:pPr>
      <w:keepNext/>
      <w:jc w:val="center"/>
      <w:outlineLvl w:val="4"/>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2F27"/>
    <w:rPr>
      <w:rFonts w:ascii="Book Antiqua" w:eastAsia="Times New Roman" w:hAnsi="Book Antiqua" w:cs="Book Antiqua"/>
      <w:b/>
      <w:bCs/>
      <w:sz w:val="28"/>
      <w:szCs w:val="28"/>
      <w:lang w:eastAsia="ru-RU"/>
    </w:rPr>
  </w:style>
  <w:style w:type="character" w:customStyle="1" w:styleId="30">
    <w:name w:val="Заголовок 3 Знак"/>
    <w:basedOn w:val="a0"/>
    <w:link w:val="3"/>
    <w:uiPriority w:val="99"/>
    <w:rsid w:val="00F72F27"/>
    <w:rPr>
      <w:rFonts w:ascii="Times New Roman" w:eastAsia="PMingLiU" w:hAnsi="Times New Roman" w:cs="Times New Roman"/>
      <w:b/>
      <w:bCs/>
      <w:sz w:val="28"/>
      <w:szCs w:val="28"/>
      <w:lang w:eastAsia="ru-RU"/>
    </w:rPr>
  </w:style>
  <w:style w:type="character" w:customStyle="1" w:styleId="40">
    <w:name w:val="Заголовок 4 Знак"/>
    <w:basedOn w:val="a0"/>
    <w:link w:val="4"/>
    <w:uiPriority w:val="99"/>
    <w:rsid w:val="00F72F2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rsid w:val="00F72F27"/>
    <w:rPr>
      <w:rFonts w:ascii="Times New Roman" w:eastAsia="Times New Roman" w:hAnsi="Times New Roman" w:cs="Times New Roman"/>
      <w:b/>
      <w:bCs/>
      <w:lang w:eastAsia="ru-RU"/>
    </w:rPr>
  </w:style>
  <w:style w:type="paragraph" w:styleId="a3">
    <w:name w:val="header"/>
    <w:basedOn w:val="a"/>
    <w:link w:val="a4"/>
    <w:uiPriority w:val="99"/>
    <w:rsid w:val="00F72F27"/>
    <w:pPr>
      <w:tabs>
        <w:tab w:val="center" w:pos="4677"/>
        <w:tab w:val="right" w:pos="9355"/>
      </w:tabs>
    </w:pPr>
  </w:style>
  <w:style w:type="character" w:customStyle="1" w:styleId="a4">
    <w:name w:val="Верхний колонтитул Знак"/>
    <w:basedOn w:val="a0"/>
    <w:link w:val="a3"/>
    <w:uiPriority w:val="99"/>
    <w:rsid w:val="00F72F27"/>
    <w:rPr>
      <w:rFonts w:ascii="Times New Roman" w:eastAsia="Times New Roman" w:hAnsi="Times New Roman" w:cs="Times New Roman"/>
      <w:sz w:val="24"/>
      <w:szCs w:val="24"/>
      <w:lang w:eastAsia="ru-RU"/>
    </w:rPr>
  </w:style>
  <w:style w:type="paragraph" w:styleId="a5">
    <w:name w:val="List Paragraph"/>
    <w:basedOn w:val="a"/>
    <w:uiPriority w:val="34"/>
    <w:qFormat/>
    <w:rsid w:val="00F72F27"/>
    <w:pPr>
      <w:ind w:left="720"/>
      <w:contextualSpacing/>
    </w:pPr>
  </w:style>
  <w:style w:type="character" w:customStyle="1" w:styleId="21">
    <w:name w:val="Основной текст (2)_"/>
    <w:link w:val="22"/>
    <w:locked/>
    <w:rsid w:val="00F72F27"/>
    <w:rPr>
      <w:rFonts w:cs="Times New Roman"/>
      <w:b/>
      <w:bCs/>
      <w:sz w:val="25"/>
      <w:szCs w:val="25"/>
      <w:shd w:val="clear" w:color="auto" w:fill="FFFFFF"/>
    </w:rPr>
  </w:style>
  <w:style w:type="paragraph" w:customStyle="1" w:styleId="22">
    <w:name w:val="Основной текст (2)"/>
    <w:basedOn w:val="a"/>
    <w:link w:val="21"/>
    <w:rsid w:val="00F72F27"/>
    <w:pPr>
      <w:widowControl w:val="0"/>
      <w:shd w:val="clear" w:color="auto" w:fill="FFFFFF"/>
      <w:spacing w:after="240" w:line="326" w:lineRule="exact"/>
    </w:pPr>
    <w:rPr>
      <w:rFonts w:asciiTheme="minorHAnsi" w:eastAsiaTheme="minorHAnsi" w:hAnsiTheme="minorHAnsi"/>
      <w:b/>
      <w:bCs/>
      <w:sz w:val="25"/>
      <w:szCs w:val="25"/>
      <w:lang w:eastAsia="en-US"/>
    </w:rPr>
  </w:style>
  <w:style w:type="character" w:customStyle="1" w:styleId="11">
    <w:name w:val="Основной текст + Полужирный1"/>
    <w:aliases w:val="Интервал 3 pt"/>
    <w:rsid w:val="00F72F27"/>
    <w:rPr>
      <w:b/>
      <w:spacing w:val="70"/>
      <w:sz w:val="25"/>
      <w:shd w:val="clear" w:color="auto" w:fill="FFFFFF"/>
    </w:rPr>
  </w:style>
  <w:style w:type="paragraph" w:styleId="a6">
    <w:name w:val="footer"/>
    <w:basedOn w:val="a"/>
    <w:link w:val="a7"/>
    <w:uiPriority w:val="99"/>
    <w:unhideWhenUsed/>
    <w:rsid w:val="00F72F27"/>
    <w:pPr>
      <w:tabs>
        <w:tab w:val="center" w:pos="4677"/>
        <w:tab w:val="right" w:pos="9355"/>
      </w:tabs>
    </w:pPr>
  </w:style>
  <w:style w:type="character" w:customStyle="1" w:styleId="a7">
    <w:name w:val="Нижний колонтитул Знак"/>
    <w:basedOn w:val="a0"/>
    <w:link w:val="a6"/>
    <w:uiPriority w:val="99"/>
    <w:rsid w:val="00F72F27"/>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A2C27"/>
    <w:rPr>
      <w:rFonts w:ascii="Tahoma" w:hAnsi="Tahoma" w:cs="Tahoma"/>
      <w:sz w:val="16"/>
      <w:szCs w:val="16"/>
    </w:rPr>
  </w:style>
  <w:style w:type="character" w:customStyle="1" w:styleId="a9">
    <w:name w:val="Текст выноски Знак"/>
    <w:basedOn w:val="a0"/>
    <w:link w:val="a8"/>
    <w:uiPriority w:val="99"/>
    <w:semiHidden/>
    <w:rsid w:val="005A2C27"/>
    <w:rPr>
      <w:rFonts w:ascii="Tahoma" w:eastAsia="Times New Roman" w:hAnsi="Tahoma" w:cs="Tahoma"/>
      <w:sz w:val="16"/>
      <w:szCs w:val="16"/>
      <w:lang w:eastAsia="ru-RU"/>
    </w:rPr>
  </w:style>
  <w:style w:type="paragraph" w:styleId="aa">
    <w:name w:val="No Spacing"/>
    <w:link w:val="ab"/>
    <w:uiPriority w:val="1"/>
    <w:qFormat/>
    <w:rsid w:val="005E655D"/>
    <w:pPr>
      <w:spacing w:after="0" w:line="240" w:lineRule="auto"/>
    </w:pPr>
    <w:rPr>
      <w:rFonts w:ascii="Calibri" w:eastAsia="Times New Roman" w:hAnsi="Calibri" w:cs="Times New Roman"/>
      <w:lang w:eastAsia="ru-RU"/>
    </w:rPr>
  </w:style>
  <w:style w:type="character" w:styleId="ac">
    <w:name w:val="Hyperlink"/>
    <w:basedOn w:val="a0"/>
    <w:rsid w:val="00B23A09"/>
    <w:rPr>
      <w:color w:val="0066CC"/>
      <w:u w:val="single"/>
    </w:rPr>
  </w:style>
  <w:style w:type="character" w:customStyle="1" w:styleId="210pt">
    <w:name w:val="Основной текст (2) + 10 pt;Малые прописные"/>
    <w:basedOn w:val="21"/>
    <w:rsid w:val="00B23A09"/>
    <w:rPr>
      <w:rFonts w:ascii="Times New Roman" w:eastAsia="Times New Roman" w:hAnsi="Times New Roman" w:cs="Times New Roman"/>
      <w:b w:val="0"/>
      <w:bCs w:val="0"/>
      <w:i w:val="0"/>
      <w:iCs w:val="0"/>
      <w:smallCaps/>
      <w:strike w:val="0"/>
      <w:color w:val="000000"/>
      <w:spacing w:val="0"/>
      <w:w w:val="100"/>
      <w:position w:val="0"/>
      <w:sz w:val="20"/>
      <w:szCs w:val="20"/>
      <w:u w:val="none"/>
      <w:shd w:val="clear" w:color="auto" w:fill="FFFFFF"/>
      <w:lang w:val="en-US" w:eastAsia="en-US" w:bidi="en-US"/>
    </w:rPr>
  </w:style>
  <w:style w:type="character" w:customStyle="1" w:styleId="ad">
    <w:name w:val="Колонтитул_"/>
    <w:basedOn w:val="a0"/>
    <w:rsid w:val="00B23A09"/>
    <w:rPr>
      <w:rFonts w:ascii="Times New Roman" w:eastAsia="Times New Roman" w:hAnsi="Times New Roman" w:cs="Times New Roman"/>
      <w:b w:val="0"/>
      <w:bCs w:val="0"/>
      <w:i w:val="0"/>
      <w:iCs w:val="0"/>
      <w:smallCaps w:val="0"/>
      <w:strike w:val="0"/>
      <w:spacing w:val="20"/>
      <w:sz w:val="22"/>
      <w:szCs w:val="22"/>
      <w:u w:val="none"/>
    </w:rPr>
  </w:style>
  <w:style w:type="character" w:customStyle="1" w:styleId="0pt">
    <w:name w:val="Колонтитул + Интервал 0 pt"/>
    <w:basedOn w:val="ad"/>
    <w:rsid w:val="00B23A0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0pt0">
    <w:name w:val="Колонтитул + Курсив;Интервал 0 pt"/>
    <w:basedOn w:val="ad"/>
    <w:rsid w:val="00B23A09"/>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3">
    <w:name w:val="Заголовок №2_"/>
    <w:basedOn w:val="a0"/>
    <w:link w:val="24"/>
    <w:rsid w:val="00B23A09"/>
    <w:rPr>
      <w:rFonts w:ascii="Times New Roman" w:eastAsia="Times New Roman" w:hAnsi="Times New Roman" w:cs="Times New Roman"/>
      <w:shd w:val="clear" w:color="auto" w:fill="FFFFFF"/>
    </w:rPr>
  </w:style>
  <w:style w:type="character" w:customStyle="1" w:styleId="31">
    <w:name w:val="Основной текст (3)_"/>
    <w:basedOn w:val="a0"/>
    <w:link w:val="32"/>
    <w:rsid w:val="00B23A09"/>
    <w:rPr>
      <w:rFonts w:ascii="Times New Roman" w:eastAsia="Times New Roman" w:hAnsi="Times New Roman" w:cs="Times New Roman"/>
      <w:b/>
      <w:bCs/>
      <w:shd w:val="clear" w:color="auto" w:fill="FFFFFF"/>
    </w:rPr>
  </w:style>
  <w:style w:type="character" w:customStyle="1" w:styleId="ae">
    <w:name w:val="Колонтитул"/>
    <w:basedOn w:val="ad"/>
    <w:rsid w:val="00B23A09"/>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ru-RU" w:eastAsia="ru-RU" w:bidi="ru-RU"/>
    </w:rPr>
  </w:style>
  <w:style w:type="character" w:customStyle="1" w:styleId="2115pt">
    <w:name w:val="Основной текст (2) + 11;5 pt;Курсив"/>
    <w:basedOn w:val="21"/>
    <w:rsid w:val="00B23A09"/>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5Exact">
    <w:name w:val="Основной текст (5) Exact"/>
    <w:basedOn w:val="a0"/>
    <w:rsid w:val="00B23A09"/>
    <w:rPr>
      <w:rFonts w:ascii="Times New Roman" w:eastAsia="Times New Roman" w:hAnsi="Times New Roman" w:cs="Times New Roman"/>
      <w:b w:val="0"/>
      <w:bCs w:val="0"/>
      <w:i w:val="0"/>
      <w:iCs w:val="0"/>
      <w:smallCaps w:val="0"/>
      <w:strike w:val="0"/>
      <w:sz w:val="20"/>
      <w:szCs w:val="20"/>
      <w:u w:val="none"/>
    </w:rPr>
  </w:style>
  <w:style w:type="character" w:customStyle="1" w:styleId="2Candara9pt">
    <w:name w:val="Основной текст (2) + Candara;9 pt"/>
    <w:basedOn w:val="21"/>
    <w:rsid w:val="00B23A09"/>
    <w:rPr>
      <w:rFonts w:ascii="Candara" w:eastAsia="Candara" w:hAnsi="Candara" w:cs="Candara"/>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5pt">
    <w:name w:val="Основной текст (2) + Интервал 5 pt"/>
    <w:basedOn w:val="21"/>
    <w:rsid w:val="00B23A09"/>
    <w:rPr>
      <w:rFonts w:ascii="Times New Roman" w:eastAsia="Times New Roman" w:hAnsi="Times New Roman" w:cs="Times New Roman"/>
      <w:b w:val="0"/>
      <w:bCs w:val="0"/>
      <w:i w:val="0"/>
      <w:iCs w:val="0"/>
      <w:smallCaps w:val="0"/>
      <w:strike w:val="0"/>
      <w:color w:val="000000"/>
      <w:spacing w:val="110"/>
      <w:w w:val="100"/>
      <w:position w:val="0"/>
      <w:sz w:val="24"/>
      <w:szCs w:val="24"/>
      <w:u w:val="none"/>
      <w:shd w:val="clear" w:color="auto" w:fill="FFFFFF"/>
      <w:lang w:val="ru-RU" w:eastAsia="ru-RU" w:bidi="ru-RU"/>
    </w:rPr>
  </w:style>
  <w:style w:type="character" w:customStyle="1" w:styleId="41">
    <w:name w:val="Основной текст (4)_"/>
    <w:basedOn w:val="a0"/>
    <w:link w:val="42"/>
    <w:rsid w:val="00B23A09"/>
    <w:rPr>
      <w:rFonts w:ascii="Trebuchet MS" w:eastAsia="Trebuchet MS" w:hAnsi="Trebuchet MS" w:cs="Trebuchet MS"/>
      <w:sz w:val="20"/>
      <w:szCs w:val="20"/>
      <w:shd w:val="clear" w:color="auto" w:fill="FFFFFF"/>
    </w:rPr>
  </w:style>
  <w:style w:type="character" w:customStyle="1" w:styleId="43">
    <w:name w:val="Основной текст (4) + Малые прописные"/>
    <w:basedOn w:val="41"/>
    <w:rsid w:val="00B23A09"/>
    <w:rPr>
      <w:rFonts w:ascii="Trebuchet MS" w:eastAsia="Trebuchet MS" w:hAnsi="Trebuchet MS" w:cs="Trebuchet MS"/>
      <w:smallCaps/>
      <w:color w:val="000000"/>
      <w:spacing w:val="0"/>
      <w:w w:val="100"/>
      <w:position w:val="0"/>
      <w:sz w:val="20"/>
      <w:szCs w:val="20"/>
      <w:shd w:val="clear" w:color="auto" w:fill="FFFFFF"/>
      <w:lang w:val="en-US" w:eastAsia="en-US" w:bidi="en-US"/>
    </w:rPr>
  </w:style>
  <w:style w:type="character" w:customStyle="1" w:styleId="12">
    <w:name w:val="Заголовок №1_"/>
    <w:basedOn w:val="a0"/>
    <w:rsid w:val="00B23A09"/>
    <w:rPr>
      <w:rFonts w:ascii="Franklin Gothic Heavy" w:eastAsia="Franklin Gothic Heavy" w:hAnsi="Franklin Gothic Heavy" w:cs="Franklin Gothic Heavy"/>
      <w:b w:val="0"/>
      <w:bCs w:val="0"/>
      <w:i/>
      <w:iCs/>
      <w:smallCaps w:val="0"/>
      <w:strike w:val="0"/>
      <w:sz w:val="32"/>
      <w:szCs w:val="32"/>
      <w:u w:val="none"/>
    </w:rPr>
  </w:style>
  <w:style w:type="character" w:customStyle="1" w:styleId="1TimesNewRoman17pt">
    <w:name w:val="Заголовок №1 + Times New Roman;17 pt;Не курсив"/>
    <w:basedOn w:val="12"/>
    <w:rsid w:val="00B23A09"/>
    <w:rPr>
      <w:rFonts w:ascii="Times New Roman" w:eastAsia="Times New Roman" w:hAnsi="Times New Roman" w:cs="Times New Roman"/>
      <w:b w:val="0"/>
      <w:bCs w:val="0"/>
      <w:i/>
      <w:iCs/>
      <w:smallCaps w:val="0"/>
      <w:strike w:val="0"/>
      <w:color w:val="000000"/>
      <w:spacing w:val="0"/>
      <w:w w:val="100"/>
      <w:position w:val="0"/>
      <w:sz w:val="34"/>
      <w:szCs w:val="34"/>
      <w:u w:val="none"/>
      <w:lang w:val="ru-RU" w:eastAsia="ru-RU" w:bidi="ru-RU"/>
    </w:rPr>
  </w:style>
  <w:style w:type="character" w:customStyle="1" w:styleId="13">
    <w:name w:val="Заголовок №1"/>
    <w:basedOn w:val="12"/>
    <w:rsid w:val="00B23A09"/>
    <w:rPr>
      <w:rFonts w:ascii="Franklin Gothic Heavy" w:eastAsia="Franklin Gothic Heavy" w:hAnsi="Franklin Gothic Heavy" w:cs="Franklin Gothic Heavy"/>
      <w:b w:val="0"/>
      <w:bCs w:val="0"/>
      <w:i/>
      <w:iCs/>
      <w:smallCaps w:val="0"/>
      <w:strike w:val="0"/>
      <w:color w:val="000000"/>
      <w:spacing w:val="0"/>
      <w:w w:val="100"/>
      <w:position w:val="0"/>
      <w:sz w:val="32"/>
      <w:szCs w:val="32"/>
      <w:u w:val="single"/>
      <w:lang w:val="ru-RU" w:eastAsia="ru-RU" w:bidi="ru-RU"/>
    </w:rPr>
  </w:style>
  <w:style w:type="character" w:customStyle="1" w:styleId="11pt">
    <w:name w:val="Заголовок №1 + Интервал 1 pt"/>
    <w:basedOn w:val="12"/>
    <w:rsid w:val="00B23A09"/>
    <w:rPr>
      <w:rFonts w:ascii="Franklin Gothic Heavy" w:eastAsia="Franklin Gothic Heavy" w:hAnsi="Franklin Gothic Heavy" w:cs="Franklin Gothic Heavy"/>
      <w:b w:val="0"/>
      <w:bCs w:val="0"/>
      <w:i/>
      <w:iCs/>
      <w:smallCaps w:val="0"/>
      <w:strike w:val="0"/>
      <w:color w:val="000000"/>
      <w:spacing w:val="20"/>
      <w:w w:val="100"/>
      <w:position w:val="0"/>
      <w:sz w:val="32"/>
      <w:szCs w:val="32"/>
      <w:u w:val="single"/>
      <w:lang w:val="ru-RU" w:eastAsia="ru-RU" w:bidi="ru-RU"/>
    </w:rPr>
  </w:style>
  <w:style w:type="character" w:customStyle="1" w:styleId="51">
    <w:name w:val="Основной текст (5)_"/>
    <w:basedOn w:val="a0"/>
    <w:link w:val="52"/>
    <w:rsid w:val="00B23A09"/>
    <w:rPr>
      <w:rFonts w:ascii="Times New Roman" w:eastAsia="Times New Roman" w:hAnsi="Times New Roman" w:cs="Times New Roman"/>
      <w:sz w:val="20"/>
      <w:szCs w:val="20"/>
      <w:shd w:val="clear" w:color="auto" w:fill="FFFFFF"/>
    </w:rPr>
  </w:style>
  <w:style w:type="character" w:customStyle="1" w:styleId="6Exact">
    <w:name w:val="Основной текст (6) Exact"/>
    <w:basedOn w:val="a0"/>
    <w:link w:val="6"/>
    <w:rsid w:val="00B23A09"/>
    <w:rPr>
      <w:rFonts w:ascii="Times New Roman" w:eastAsia="Times New Roman" w:hAnsi="Times New Roman" w:cs="Times New Roman"/>
      <w:i/>
      <w:iCs/>
      <w:sz w:val="23"/>
      <w:szCs w:val="23"/>
      <w:shd w:val="clear" w:color="auto" w:fill="FFFFFF"/>
    </w:rPr>
  </w:style>
  <w:style w:type="character" w:customStyle="1" w:styleId="612ptExact">
    <w:name w:val="Основной текст (6) + 12 pt;Не курсив Exact"/>
    <w:basedOn w:val="6Exact"/>
    <w:rsid w:val="00B23A09"/>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7Exact">
    <w:name w:val="Основной текст (7) Exact"/>
    <w:basedOn w:val="a0"/>
    <w:link w:val="7"/>
    <w:rsid w:val="00B23A09"/>
    <w:rPr>
      <w:rFonts w:ascii="Times New Roman" w:eastAsia="Times New Roman" w:hAnsi="Times New Roman" w:cs="Times New Roman"/>
      <w:sz w:val="20"/>
      <w:szCs w:val="20"/>
      <w:shd w:val="clear" w:color="auto" w:fill="FFFFFF"/>
    </w:rPr>
  </w:style>
  <w:style w:type="character" w:customStyle="1" w:styleId="8Exact">
    <w:name w:val="Основной текст (8) Exact"/>
    <w:basedOn w:val="a0"/>
    <w:link w:val="8"/>
    <w:rsid w:val="00B23A09"/>
    <w:rPr>
      <w:rFonts w:ascii="Times New Roman" w:eastAsia="Times New Roman" w:hAnsi="Times New Roman" w:cs="Times New Roman"/>
      <w:sz w:val="15"/>
      <w:szCs w:val="15"/>
      <w:shd w:val="clear" w:color="auto" w:fill="FFFFFF"/>
    </w:rPr>
  </w:style>
  <w:style w:type="character" w:customStyle="1" w:styleId="9Exact">
    <w:name w:val="Основной текст (9) Exact"/>
    <w:basedOn w:val="a0"/>
    <w:link w:val="9"/>
    <w:rsid w:val="00B23A09"/>
    <w:rPr>
      <w:rFonts w:ascii="Franklin Gothic Heavy" w:eastAsia="Franklin Gothic Heavy" w:hAnsi="Franklin Gothic Heavy" w:cs="Franklin Gothic Heavy"/>
      <w:sz w:val="16"/>
      <w:szCs w:val="16"/>
      <w:shd w:val="clear" w:color="auto" w:fill="FFFFFF"/>
    </w:rPr>
  </w:style>
  <w:style w:type="character" w:customStyle="1" w:styleId="10Exact">
    <w:name w:val="Основной текст (10) Exact"/>
    <w:basedOn w:val="a0"/>
    <w:link w:val="100"/>
    <w:rsid w:val="00B23A09"/>
    <w:rPr>
      <w:rFonts w:ascii="Trebuchet MS" w:eastAsia="Trebuchet MS" w:hAnsi="Trebuchet MS" w:cs="Trebuchet MS"/>
      <w:sz w:val="14"/>
      <w:szCs w:val="14"/>
      <w:shd w:val="clear" w:color="auto" w:fill="FFFFFF"/>
    </w:rPr>
  </w:style>
  <w:style w:type="paragraph" w:customStyle="1" w:styleId="24">
    <w:name w:val="Заголовок №2"/>
    <w:basedOn w:val="a"/>
    <w:link w:val="23"/>
    <w:rsid w:val="00B23A09"/>
    <w:pPr>
      <w:widowControl w:val="0"/>
      <w:shd w:val="clear" w:color="auto" w:fill="FFFFFF"/>
      <w:spacing w:line="281" w:lineRule="exact"/>
      <w:outlineLvl w:val="1"/>
    </w:pPr>
    <w:rPr>
      <w:sz w:val="22"/>
      <w:szCs w:val="22"/>
      <w:lang w:eastAsia="en-US"/>
    </w:rPr>
  </w:style>
  <w:style w:type="paragraph" w:customStyle="1" w:styleId="32">
    <w:name w:val="Основной текст (3)"/>
    <w:basedOn w:val="a"/>
    <w:link w:val="31"/>
    <w:rsid w:val="00B23A09"/>
    <w:pPr>
      <w:widowControl w:val="0"/>
      <w:shd w:val="clear" w:color="auto" w:fill="FFFFFF"/>
      <w:spacing w:before="540" w:after="360" w:line="0" w:lineRule="atLeast"/>
      <w:jc w:val="both"/>
    </w:pPr>
    <w:rPr>
      <w:b/>
      <w:bCs/>
      <w:sz w:val="22"/>
      <w:szCs w:val="22"/>
      <w:lang w:eastAsia="en-US"/>
    </w:rPr>
  </w:style>
  <w:style w:type="paragraph" w:customStyle="1" w:styleId="52">
    <w:name w:val="Основной текст (5)"/>
    <w:basedOn w:val="a"/>
    <w:link w:val="51"/>
    <w:rsid w:val="00B23A09"/>
    <w:pPr>
      <w:widowControl w:val="0"/>
      <w:shd w:val="clear" w:color="auto" w:fill="FFFFFF"/>
      <w:spacing w:before="300" w:line="0" w:lineRule="atLeast"/>
    </w:pPr>
    <w:rPr>
      <w:sz w:val="20"/>
      <w:szCs w:val="20"/>
      <w:lang w:eastAsia="en-US"/>
    </w:rPr>
  </w:style>
  <w:style w:type="paragraph" w:customStyle="1" w:styleId="42">
    <w:name w:val="Основной текст (4)"/>
    <w:basedOn w:val="a"/>
    <w:link w:val="41"/>
    <w:rsid w:val="00B23A09"/>
    <w:pPr>
      <w:widowControl w:val="0"/>
      <w:shd w:val="clear" w:color="auto" w:fill="FFFFFF"/>
      <w:spacing w:after="120" w:line="259" w:lineRule="exact"/>
    </w:pPr>
    <w:rPr>
      <w:rFonts w:ascii="Trebuchet MS" w:eastAsia="Trebuchet MS" w:hAnsi="Trebuchet MS" w:cs="Trebuchet MS"/>
      <w:sz w:val="20"/>
      <w:szCs w:val="20"/>
      <w:lang w:eastAsia="en-US"/>
    </w:rPr>
  </w:style>
  <w:style w:type="paragraph" w:customStyle="1" w:styleId="6">
    <w:name w:val="Основной текст (6)"/>
    <w:basedOn w:val="a"/>
    <w:link w:val="6Exact"/>
    <w:rsid w:val="00B23A09"/>
    <w:pPr>
      <w:widowControl w:val="0"/>
      <w:shd w:val="clear" w:color="auto" w:fill="FFFFFF"/>
      <w:spacing w:line="0" w:lineRule="atLeast"/>
    </w:pPr>
    <w:rPr>
      <w:i/>
      <w:iCs/>
      <w:sz w:val="23"/>
      <w:szCs w:val="23"/>
      <w:lang w:eastAsia="en-US"/>
    </w:rPr>
  </w:style>
  <w:style w:type="paragraph" w:customStyle="1" w:styleId="7">
    <w:name w:val="Основной текст (7)"/>
    <w:basedOn w:val="a"/>
    <w:link w:val="7Exact"/>
    <w:rsid w:val="00B23A09"/>
    <w:pPr>
      <w:widowControl w:val="0"/>
      <w:shd w:val="clear" w:color="auto" w:fill="FFFFFF"/>
      <w:spacing w:line="166" w:lineRule="exact"/>
      <w:jc w:val="right"/>
    </w:pPr>
    <w:rPr>
      <w:sz w:val="20"/>
      <w:szCs w:val="20"/>
      <w:lang w:eastAsia="en-US"/>
    </w:rPr>
  </w:style>
  <w:style w:type="paragraph" w:customStyle="1" w:styleId="8">
    <w:name w:val="Основной текст (8)"/>
    <w:basedOn w:val="a"/>
    <w:link w:val="8Exact"/>
    <w:rsid w:val="00B23A09"/>
    <w:pPr>
      <w:widowControl w:val="0"/>
      <w:shd w:val="clear" w:color="auto" w:fill="FFFFFF"/>
      <w:spacing w:line="0" w:lineRule="atLeast"/>
    </w:pPr>
    <w:rPr>
      <w:sz w:val="15"/>
      <w:szCs w:val="15"/>
      <w:lang w:eastAsia="en-US"/>
    </w:rPr>
  </w:style>
  <w:style w:type="paragraph" w:customStyle="1" w:styleId="9">
    <w:name w:val="Основной текст (9)"/>
    <w:basedOn w:val="a"/>
    <w:link w:val="9Exact"/>
    <w:rsid w:val="00B23A09"/>
    <w:pPr>
      <w:widowControl w:val="0"/>
      <w:shd w:val="clear" w:color="auto" w:fill="FFFFFF"/>
      <w:spacing w:after="60" w:line="0" w:lineRule="atLeast"/>
    </w:pPr>
    <w:rPr>
      <w:rFonts w:ascii="Franklin Gothic Heavy" w:eastAsia="Franklin Gothic Heavy" w:hAnsi="Franklin Gothic Heavy" w:cs="Franklin Gothic Heavy"/>
      <w:sz w:val="16"/>
      <w:szCs w:val="16"/>
      <w:lang w:eastAsia="en-US"/>
    </w:rPr>
  </w:style>
  <w:style w:type="paragraph" w:customStyle="1" w:styleId="100">
    <w:name w:val="Основной текст (10)"/>
    <w:basedOn w:val="a"/>
    <w:link w:val="10Exact"/>
    <w:rsid w:val="00B23A09"/>
    <w:pPr>
      <w:widowControl w:val="0"/>
      <w:shd w:val="clear" w:color="auto" w:fill="FFFFFF"/>
      <w:spacing w:after="60" w:line="0" w:lineRule="atLeast"/>
    </w:pPr>
    <w:rPr>
      <w:rFonts w:ascii="Trebuchet MS" w:eastAsia="Trebuchet MS" w:hAnsi="Trebuchet MS" w:cs="Trebuchet MS"/>
      <w:sz w:val="14"/>
      <w:szCs w:val="14"/>
      <w:lang w:eastAsia="en-US"/>
    </w:rPr>
  </w:style>
  <w:style w:type="character" w:styleId="af">
    <w:name w:val="Strong"/>
    <w:basedOn w:val="a0"/>
    <w:qFormat/>
    <w:rsid w:val="00B23A09"/>
    <w:rPr>
      <w:rFonts w:cs="Times New Roman"/>
      <w:b/>
      <w:bCs/>
    </w:rPr>
  </w:style>
  <w:style w:type="paragraph" w:styleId="af0">
    <w:name w:val="Body Text"/>
    <w:basedOn w:val="a"/>
    <w:link w:val="af1"/>
    <w:uiPriority w:val="99"/>
    <w:rsid w:val="00B23A09"/>
    <w:pPr>
      <w:jc w:val="center"/>
    </w:pPr>
    <w:rPr>
      <w:rFonts w:eastAsia="Calibri"/>
      <w:sz w:val="32"/>
      <w:szCs w:val="20"/>
    </w:rPr>
  </w:style>
  <w:style w:type="character" w:customStyle="1" w:styleId="af1">
    <w:name w:val="Основной текст Знак"/>
    <w:basedOn w:val="a0"/>
    <w:link w:val="af0"/>
    <w:uiPriority w:val="99"/>
    <w:rsid w:val="00B23A09"/>
    <w:rPr>
      <w:rFonts w:ascii="Times New Roman" w:eastAsia="Calibri" w:hAnsi="Times New Roman" w:cs="Times New Roman"/>
      <w:sz w:val="32"/>
      <w:szCs w:val="20"/>
      <w:lang w:eastAsia="ru-RU"/>
    </w:rPr>
  </w:style>
  <w:style w:type="paragraph" w:styleId="af2">
    <w:name w:val="Subtitle"/>
    <w:basedOn w:val="a"/>
    <w:link w:val="af3"/>
    <w:uiPriority w:val="99"/>
    <w:qFormat/>
    <w:rsid w:val="00B23A09"/>
    <w:pPr>
      <w:jc w:val="center"/>
    </w:pPr>
    <w:rPr>
      <w:rFonts w:ascii="Batang" w:eastAsia="Batang" w:cs="Batang"/>
      <w:b/>
      <w:bCs/>
      <w:sz w:val="28"/>
      <w:szCs w:val="28"/>
    </w:rPr>
  </w:style>
  <w:style w:type="character" w:customStyle="1" w:styleId="af3">
    <w:name w:val="Подзаголовок Знак"/>
    <w:basedOn w:val="a0"/>
    <w:link w:val="af2"/>
    <w:uiPriority w:val="99"/>
    <w:rsid w:val="00B23A09"/>
    <w:rPr>
      <w:rFonts w:ascii="Batang" w:eastAsia="Batang" w:hAnsi="Times New Roman" w:cs="Batang"/>
      <w:b/>
      <w:bCs/>
      <w:sz w:val="28"/>
      <w:szCs w:val="28"/>
      <w:lang w:eastAsia="ru-RU"/>
    </w:rPr>
  </w:style>
  <w:style w:type="paragraph" w:customStyle="1" w:styleId="ConsPlusNormal">
    <w:name w:val="ConsPlusNormal"/>
    <w:rsid w:val="00B23A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4">
    <w:name w:val="page number"/>
    <w:basedOn w:val="a0"/>
    <w:uiPriority w:val="99"/>
    <w:rsid w:val="00B23A09"/>
    <w:rPr>
      <w:rFonts w:cs="Times New Roman"/>
    </w:rPr>
  </w:style>
  <w:style w:type="character" w:customStyle="1" w:styleId="FontStyle60">
    <w:name w:val="Font Style60"/>
    <w:basedOn w:val="a0"/>
    <w:uiPriority w:val="99"/>
    <w:rsid w:val="00B23A09"/>
    <w:rPr>
      <w:rFonts w:ascii="Times New Roman" w:hAnsi="Times New Roman" w:cs="Times New Roman"/>
      <w:sz w:val="26"/>
      <w:szCs w:val="26"/>
    </w:rPr>
  </w:style>
  <w:style w:type="paragraph" w:customStyle="1" w:styleId="Style21">
    <w:name w:val="Style21"/>
    <w:basedOn w:val="a"/>
    <w:uiPriority w:val="99"/>
    <w:rsid w:val="00B23A09"/>
    <w:pPr>
      <w:widowControl w:val="0"/>
      <w:autoSpaceDE w:val="0"/>
      <w:autoSpaceDN w:val="0"/>
      <w:adjustRightInd w:val="0"/>
      <w:spacing w:line="341" w:lineRule="exact"/>
    </w:pPr>
    <w:rPr>
      <w:rFonts w:eastAsiaTheme="minorEastAsia"/>
    </w:rPr>
  </w:style>
  <w:style w:type="paragraph" w:customStyle="1" w:styleId="Style4">
    <w:name w:val="Style4"/>
    <w:basedOn w:val="a"/>
    <w:uiPriority w:val="99"/>
    <w:rsid w:val="00B23A09"/>
    <w:pPr>
      <w:widowControl w:val="0"/>
      <w:autoSpaceDE w:val="0"/>
      <w:autoSpaceDN w:val="0"/>
      <w:adjustRightInd w:val="0"/>
      <w:spacing w:line="370" w:lineRule="exact"/>
      <w:jc w:val="center"/>
    </w:pPr>
    <w:rPr>
      <w:rFonts w:eastAsiaTheme="minorEastAsia"/>
    </w:rPr>
  </w:style>
  <w:style w:type="character" w:customStyle="1" w:styleId="FontStyle43">
    <w:name w:val="Font Style43"/>
    <w:basedOn w:val="a0"/>
    <w:uiPriority w:val="99"/>
    <w:rsid w:val="00B23A09"/>
    <w:rPr>
      <w:rFonts w:ascii="Times New Roman" w:hAnsi="Times New Roman" w:cs="Times New Roman"/>
      <w:i/>
      <w:iCs/>
      <w:sz w:val="32"/>
      <w:szCs w:val="32"/>
    </w:rPr>
  </w:style>
  <w:style w:type="character" w:customStyle="1" w:styleId="FontStyle13">
    <w:name w:val="Font Style13"/>
    <w:basedOn w:val="a0"/>
    <w:uiPriority w:val="99"/>
    <w:rsid w:val="00B23A09"/>
    <w:rPr>
      <w:rFonts w:ascii="Times New Roman" w:hAnsi="Times New Roman" w:cs="Times New Roman"/>
      <w:sz w:val="26"/>
      <w:szCs w:val="26"/>
    </w:rPr>
  </w:style>
  <w:style w:type="character" w:customStyle="1" w:styleId="ep">
    <w:name w:val="ep"/>
    <w:basedOn w:val="a0"/>
    <w:uiPriority w:val="99"/>
    <w:rsid w:val="00B23A09"/>
    <w:rPr>
      <w:rFonts w:cs="Times New Roman"/>
    </w:rPr>
  </w:style>
  <w:style w:type="character" w:customStyle="1" w:styleId="u">
    <w:name w:val="u"/>
    <w:basedOn w:val="a0"/>
    <w:uiPriority w:val="99"/>
    <w:rsid w:val="00B23A09"/>
    <w:rPr>
      <w:rFonts w:cs="Times New Roman"/>
    </w:rPr>
  </w:style>
  <w:style w:type="paragraph" w:styleId="af5">
    <w:name w:val="Body Text Indent"/>
    <w:basedOn w:val="a"/>
    <w:link w:val="af6"/>
    <w:uiPriority w:val="99"/>
    <w:unhideWhenUsed/>
    <w:rsid w:val="00B23A09"/>
    <w:pPr>
      <w:spacing w:after="120"/>
      <w:ind w:left="283"/>
    </w:pPr>
    <w:rPr>
      <w:rFonts w:eastAsia="Calibri"/>
    </w:rPr>
  </w:style>
  <w:style w:type="character" w:customStyle="1" w:styleId="af6">
    <w:name w:val="Основной текст с отступом Знак"/>
    <w:basedOn w:val="a0"/>
    <w:link w:val="af5"/>
    <w:uiPriority w:val="99"/>
    <w:rsid w:val="00B23A09"/>
    <w:rPr>
      <w:rFonts w:ascii="Times New Roman" w:eastAsia="Calibri" w:hAnsi="Times New Roman" w:cs="Times New Roman"/>
      <w:sz w:val="24"/>
      <w:szCs w:val="24"/>
      <w:lang w:eastAsia="ru-RU"/>
    </w:rPr>
  </w:style>
  <w:style w:type="character" w:customStyle="1" w:styleId="25">
    <w:name w:val="Основной текст (2) + Полужирный"/>
    <w:basedOn w:val="21"/>
    <w:rsid w:val="00B23A09"/>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12pt">
    <w:name w:val="Основной текст (2) + 12 pt"/>
    <w:basedOn w:val="21"/>
    <w:rsid w:val="00B23A09"/>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0">
    <w:name w:val="Заголовок 2 Знак"/>
    <w:basedOn w:val="a0"/>
    <w:link w:val="2"/>
    <w:uiPriority w:val="9"/>
    <w:rsid w:val="0029137F"/>
    <w:rPr>
      <w:rFonts w:asciiTheme="majorHAnsi" w:eastAsiaTheme="majorEastAsia" w:hAnsiTheme="majorHAnsi" w:cstheme="majorBidi"/>
      <w:b/>
      <w:bCs/>
      <w:color w:val="5B9BD5" w:themeColor="accent1"/>
      <w:sz w:val="26"/>
      <w:szCs w:val="26"/>
      <w:lang w:eastAsia="ru-RU"/>
    </w:rPr>
  </w:style>
  <w:style w:type="character" w:customStyle="1" w:styleId="ab">
    <w:name w:val="Без интервала Знак"/>
    <w:basedOn w:val="a0"/>
    <w:link w:val="aa"/>
    <w:uiPriority w:val="1"/>
    <w:rsid w:val="00CF4B93"/>
    <w:rPr>
      <w:rFonts w:ascii="Calibri" w:eastAsia="Times New Roman" w:hAnsi="Calibri" w:cs="Times New Roman"/>
      <w:lang w:eastAsia="ru-RU"/>
    </w:rPr>
  </w:style>
  <w:style w:type="table" w:styleId="af7">
    <w:name w:val="Table Grid"/>
    <w:basedOn w:val="a1"/>
    <w:uiPriority w:val="59"/>
    <w:rsid w:val="00E61F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Emphasis"/>
    <w:basedOn w:val="a0"/>
    <w:qFormat/>
    <w:rsid w:val="00B2333F"/>
    <w:rPr>
      <w:i/>
      <w:iCs/>
    </w:rPr>
  </w:style>
  <w:style w:type="character" w:customStyle="1" w:styleId="af9">
    <w:name w:val="Основной текст_"/>
    <w:basedOn w:val="a0"/>
    <w:link w:val="14"/>
    <w:rsid w:val="004713DB"/>
    <w:rPr>
      <w:rFonts w:ascii="Times New Roman" w:eastAsia="Times New Roman" w:hAnsi="Times New Roman" w:cs="Times New Roman"/>
      <w:sz w:val="32"/>
      <w:szCs w:val="32"/>
      <w:shd w:val="clear" w:color="auto" w:fill="FFFFFF"/>
    </w:rPr>
  </w:style>
  <w:style w:type="paragraph" w:customStyle="1" w:styleId="14">
    <w:name w:val="Основной текст1"/>
    <w:basedOn w:val="a"/>
    <w:link w:val="af9"/>
    <w:rsid w:val="004713DB"/>
    <w:pPr>
      <w:widowControl w:val="0"/>
      <w:shd w:val="clear" w:color="auto" w:fill="FFFFFF"/>
      <w:ind w:firstLine="400"/>
    </w:pPr>
    <w:rPr>
      <w:sz w:val="32"/>
      <w:szCs w:val="32"/>
      <w:lang w:eastAsia="en-US"/>
    </w:rPr>
  </w:style>
  <w:style w:type="paragraph" w:styleId="afa">
    <w:name w:val="Normal (Web)"/>
    <w:basedOn w:val="a"/>
    <w:uiPriority w:val="99"/>
    <w:unhideWhenUsed/>
    <w:rsid w:val="00991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230875">
      <w:bodyDiv w:val="1"/>
      <w:marLeft w:val="0"/>
      <w:marRight w:val="0"/>
      <w:marTop w:val="0"/>
      <w:marBottom w:val="0"/>
      <w:divBdr>
        <w:top w:val="none" w:sz="0" w:space="0" w:color="auto"/>
        <w:left w:val="none" w:sz="0" w:space="0" w:color="auto"/>
        <w:bottom w:val="none" w:sz="0" w:space="0" w:color="auto"/>
        <w:right w:val="none" w:sz="0" w:space="0" w:color="auto"/>
      </w:divBdr>
    </w:div>
    <w:div w:id="892883371">
      <w:bodyDiv w:val="1"/>
      <w:marLeft w:val="0"/>
      <w:marRight w:val="0"/>
      <w:marTop w:val="0"/>
      <w:marBottom w:val="0"/>
      <w:divBdr>
        <w:top w:val="none" w:sz="0" w:space="0" w:color="auto"/>
        <w:left w:val="none" w:sz="0" w:space="0" w:color="auto"/>
        <w:bottom w:val="none" w:sz="0" w:space="0" w:color="auto"/>
        <w:right w:val="none" w:sz="0" w:space="0" w:color="auto"/>
      </w:divBdr>
    </w:div>
    <w:div w:id="924336355">
      <w:bodyDiv w:val="1"/>
      <w:marLeft w:val="0"/>
      <w:marRight w:val="0"/>
      <w:marTop w:val="0"/>
      <w:marBottom w:val="0"/>
      <w:divBdr>
        <w:top w:val="none" w:sz="0" w:space="0" w:color="auto"/>
        <w:left w:val="none" w:sz="0" w:space="0" w:color="auto"/>
        <w:bottom w:val="none" w:sz="0" w:space="0" w:color="auto"/>
        <w:right w:val="none" w:sz="0" w:space="0" w:color="auto"/>
      </w:divBdr>
    </w:div>
    <w:div w:id="1039477015">
      <w:bodyDiv w:val="1"/>
      <w:marLeft w:val="0"/>
      <w:marRight w:val="0"/>
      <w:marTop w:val="0"/>
      <w:marBottom w:val="0"/>
      <w:divBdr>
        <w:top w:val="none" w:sz="0" w:space="0" w:color="auto"/>
        <w:left w:val="none" w:sz="0" w:space="0" w:color="auto"/>
        <w:bottom w:val="none" w:sz="0" w:space="0" w:color="auto"/>
        <w:right w:val="none" w:sz="0" w:space="0" w:color="auto"/>
      </w:divBdr>
    </w:div>
    <w:div w:id="1514145820">
      <w:bodyDiv w:val="1"/>
      <w:marLeft w:val="0"/>
      <w:marRight w:val="0"/>
      <w:marTop w:val="0"/>
      <w:marBottom w:val="0"/>
      <w:divBdr>
        <w:top w:val="none" w:sz="0" w:space="0" w:color="auto"/>
        <w:left w:val="none" w:sz="0" w:space="0" w:color="auto"/>
        <w:bottom w:val="none" w:sz="0" w:space="0" w:color="auto"/>
        <w:right w:val="none" w:sz="0" w:space="0" w:color="auto"/>
      </w:divBdr>
    </w:div>
    <w:div w:id="181524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andia.ru/text/category/zakoni_v_rossi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pandia.ru/text/category/litcevoj_sche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AFF5F-CB4C-475A-A656-EEAB67008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16</Pages>
  <Words>5302</Words>
  <Characters>30225</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 Александр</dc:creator>
  <cp:lastModifiedBy>Пользователь Windows</cp:lastModifiedBy>
  <cp:revision>48</cp:revision>
  <cp:lastPrinted>2020-12-14T07:19:00Z</cp:lastPrinted>
  <dcterms:created xsi:type="dcterms:W3CDTF">2020-12-07T13:23:00Z</dcterms:created>
  <dcterms:modified xsi:type="dcterms:W3CDTF">2020-12-15T13:41:00Z</dcterms:modified>
</cp:coreProperties>
</file>