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EE5B7" w14:textId="77777777" w:rsidR="00577759" w:rsidRDefault="00257338" w:rsidP="0007564C">
      <w:pPr>
        <w:shd w:val="clear" w:color="auto" w:fill="FFFFFF"/>
        <w:spacing w:before="72"/>
        <w:jc w:val="center"/>
        <w:rPr>
          <w:sz w:val="20"/>
          <w:szCs w:val="20"/>
        </w:rPr>
      </w:pPr>
      <w:r>
        <w:rPr>
          <w:noProof/>
        </w:rPr>
        <w:drawing>
          <wp:inline distT="0" distB="0" distL="0" distR="0" wp14:anchorId="7E5629D4" wp14:editId="4A8FAC04">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36CF8961" w14:textId="77777777" w:rsidR="00D4549F" w:rsidRPr="00D4549F" w:rsidRDefault="00D4549F" w:rsidP="0007564C">
      <w:pPr>
        <w:shd w:val="clear" w:color="auto" w:fill="FFFFFF"/>
        <w:spacing w:before="72"/>
        <w:jc w:val="center"/>
        <w:rPr>
          <w:sz w:val="4"/>
          <w:szCs w:val="4"/>
        </w:rPr>
      </w:pPr>
    </w:p>
    <w:p w14:paraId="52D6174B"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7A4875E7" w14:textId="77777777" w:rsidR="00577759" w:rsidRPr="00375A41" w:rsidRDefault="00577759" w:rsidP="00821100">
      <w:pPr>
        <w:rPr>
          <w:sz w:val="8"/>
          <w:szCs w:val="8"/>
        </w:rPr>
      </w:pPr>
    </w:p>
    <w:p w14:paraId="48E02111"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596176A5"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0B11803F" w14:textId="77777777" w:rsidR="00A07CAE" w:rsidRPr="00375A41" w:rsidRDefault="00A07CAE" w:rsidP="00821100">
      <w:pPr>
        <w:rPr>
          <w:sz w:val="10"/>
          <w:szCs w:val="10"/>
        </w:rPr>
      </w:pPr>
    </w:p>
    <w:p w14:paraId="39719E5E"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56D55FCD" w14:textId="77777777" w:rsidR="00D4549F" w:rsidRPr="00821100" w:rsidRDefault="00D4549F" w:rsidP="0007564C">
      <w:pPr>
        <w:jc w:val="center"/>
        <w:rPr>
          <w:sz w:val="12"/>
          <w:szCs w:val="12"/>
        </w:rPr>
      </w:pPr>
    </w:p>
    <w:p w14:paraId="52C92BA4"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0A9C0933"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075F570C" w14:textId="77777777" w:rsidTr="00082D71">
        <w:tc>
          <w:tcPr>
            <w:tcW w:w="142" w:type="dxa"/>
            <w:vAlign w:val="bottom"/>
          </w:tcPr>
          <w:p w14:paraId="1F199C1B"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34868297" w14:textId="4CE38DE4" w:rsidR="000E1E9C" w:rsidRPr="008D4BFF" w:rsidRDefault="008965B1" w:rsidP="00C91EFD">
            <w:pPr>
              <w:jc w:val="center"/>
              <w:rPr>
                <w:rFonts w:ascii="Arial" w:hAnsi="Arial" w:cs="Arial"/>
                <w:sz w:val="26"/>
                <w:szCs w:val="26"/>
              </w:rPr>
            </w:pPr>
            <w:permStart w:id="36665622" w:edGrp="everyone"/>
            <w:r>
              <w:rPr>
                <w:rFonts w:ascii="Arial" w:hAnsi="Arial" w:cs="Arial"/>
                <w:sz w:val="26"/>
                <w:szCs w:val="26"/>
              </w:rPr>
              <w:t>5</w:t>
            </w:r>
            <w:permEnd w:id="36665622"/>
          </w:p>
        </w:tc>
        <w:tc>
          <w:tcPr>
            <w:tcW w:w="147" w:type="dxa"/>
            <w:vAlign w:val="bottom"/>
          </w:tcPr>
          <w:p w14:paraId="274C98F9"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40955230" w14:textId="50C731D4" w:rsidR="000E1E9C" w:rsidRPr="008D4BFF" w:rsidRDefault="008965B1" w:rsidP="00C91EFD">
            <w:pPr>
              <w:jc w:val="center"/>
              <w:rPr>
                <w:rFonts w:ascii="Arial" w:hAnsi="Arial" w:cs="Arial"/>
                <w:sz w:val="26"/>
                <w:szCs w:val="26"/>
              </w:rPr>
            </w:pPr>
            <w:permStart w:id="437913173" w:edGrp="everyone"/>
            <w:r>
              <w:rPr>
                <w:rFonts w:ascii="Arial" w:hAnsi="Arial" w:cs="Arial"/>
                <w:sz w:val="26"/>
                <w:szCs w:val="26"/>
              </w:rPr>
              <w:t>февраля</w:t>
            </w:r>
            <w:permEnd w:id="437913173"/>
          </w:p>
        </w:tc>
        <w:tc>
          <w:tcPr>
            <w:tcW w:w="58" w:type="dxa"/>
          </w:tcPr>
          <w:p w14:paraId="3B7ECB16" w14:textId="77777777" w:rsidR="000E1E9C" w:rsidRPr="0075563C" w:rsidRDefault="000E1E9C" w:rsidP="00C91EFD">
            <w:pPr>
              <w:jc w:val="center"/>
              <w:rPr>
                <w:rFonts w:ascii="Arial" w:hAnsi="Arial" w:cs="Arial"/>
                <w:sz w:val="26"/>
                <w:szCs w:val="26"/>
              </w:rPr>
            </w:pPr>
          </w:p>
        </w:tc>
        <w:tc>
          <w:tcPr>
            <w:tcW w:w="504" w:type="dxa"/>
            <w:vAlign w:val="bottom"/>
          </w:tcPr>
          <w:p w14:paraId="0A41E80F"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14:paraId="1D702B7E"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73414268" w14:textId="77777777" w:rsidR="000E1E9C" w:rsidRPr="008D4BFF" w:rsidRDefault="000E1E9C" w:rsidP="00C91EFD">
            <w:pPr>
              <w:jc w:val="center"/>
              <w:rPr>
                <w:rFonts w:ascii="Arial" w:hAnsi="Arial" w:cs="Arial"/>
                <w:sz w:val="26"/>
                <w:szCs w:val="26"/>
              </w:rPr>
            </w:pPr>
          </w:p>
        </w:tc>
        <w:tc>
          <w:tcPr>
            <w:tcW w:w="271" w:type="dxa"/>
            <w:vAlign w:val="bottom"/>
          </w:tcPr>
          <w:p w14:paraId="299D947B"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1D560089" w14:textId="04CF6F3B" w:rsidR="000E1E9C" w:rsidRPr="008D4BFF" w:rsidRDefault="008965B1" w:rsidP="00CA231F">
            <w:pPr>
              <w:jc w:val="center"/>
              <w:rPr>
                <w:rFonts w:ascii="Arial" w:hAnsi="Arial" w:cs="Arial"/>
                <w:sz w:val="26"/>
                <w:szCs w:val="26"/>
              </w:rPr>
            </w:pPr>
            <w:permStart w:id="780010877" w:edGrp="everyone"/>
            <w:r>
              <w:rPr>
                <w:rFonts w:ascii="Arial" w:hAnsi="Arial" w:cs="Arial"/>
                <w:sz w:val="26"/>
                <w:szCs w:val="26"/>
              </w:rPr>
              <w:t>76-па</w:t>
            </w:r>
            <w:permEnd w:id="780010877"/>
          </w:p>
        </w:tc>
      </w:tr>
    </w:tbl>
    <w:p w14:paraId="6F9B2193" w14:textId="77777777" w:rsidR="004C4884" w:rsidRDefault="004C4884" w:rsidP="004C4884">
      <w:pPr>
        <w:rPr>
          <w:b/>
          <w:sz w:val="28"/>
          <w:szCs w:val="28"/>
          <w:lang w:val="en-US"/>
        </w:rPr>
      </w:pPr>
    </w:p>
    <w:p w14:paraId="2D6409C7" w14:textId="77777777" w:rsidR="004450F7" w:rsidRDefault="004450F7" w:rsidP="004C4884">
      <w:pPr>
        <w:rPr>
          <w:b/>
          <w:sz w:val="28"/>
          <w:szCs w:val="28"/>
          <w:lang w:val="en-US"/>
        </w:rPr>
      </w:pPr>
    </w:p>
    <w:p w14:paraId="71D7D70E" w14:textId="77777777" w:rsidR="004450F7" w:rsidRPr="005233F3" w:rsidRDefault="004450F7" w:rsidP="004C4884">
      <w:pPr>
        <w:rPr>
          <w:b/>
          <w:sz w:val="28"/>
          <w:szCs w:val="28"/>
          <w:lang w:val="en-US"/>
        </w:rPr>
      </w:pPr>
    </w:p>
    <w:p w14:paraId="0F01BF5C" w14:textId="77777777" w:rsidR="00924DDA" w:rsidRPr="00147513" w:rsidRDefault="00924DDA" w:rsidP="00924DDA">
      <w:pPr>
        <w:rPr>
          <w:b/>
          <w:bCs/>
          <w:sz w:val="28"/>
          <w:szCs w:val="28"/>
        </w:rPr>
      </w:pPr>
      <w:permStart w:id="293692326" w:edGrp="everyone"/>
      <w:r w:rsidRPr="00147513">
        <w:rPr>
          <w:b/>
          <w:bCs/>
          <w:sz w:val="28"/>
          <w:szCs w:val="28"/>
        </w:rPr>
        <w:t>О  создании административной комиссии</w:t>
      </w:r>
    </w:p>
    <w:p w14:paraId="5116D9FA" w14:textId="77777777" w:rsidR="00924DDA" w:rsidRPr="00A36E76" w:rsidRDefault="00924DDA" w:rsidP="00924DDA">
      <w:pPr>
        <w:rPr>
          <w:sz w:val="28"/>
          <w:szCs w:val="28"/>
        </w:rPr>
      </w:pPr>
      <w:proofErr w:type="spellStart"/>
      <w:r w:rsidRPr="00147513">
        <w:rPr>
          <w:b/>
          <w:bCs/>
          <w:sz w:val="28"/>
          <w:szCs w:val="28"/>
        </w:rPr>
        <w:t>Корочанского</w:t>
      </w:r>
      <w:proofErr w:type="spellEnd"/>
      <w:r w:rsidRPr="00147513">
        <w:rPr>
          <w:b/>
          <w:bCs/>
          <w:sz w:val="28"/>
          <w:szCs w:val="28"/>
        </w:rPr>
        <w:t xml:space="preserve"> муниципального округа</w:t>
      </w:r>
    </w:p>
    <w:p w14:paraId="74B53671" w14:textId="77777777" w:rsidR="00924DDA" w:rsidRPr="00A36E76" w:rsidRDefault="00924DDA" w:rsidP="00924DDA">
      <w:pPr>
        <w:rPr>
          <w:sz w:val="28"/>
          <w:szCs w:val="28"/>
        </w:rPr>
      </w:pPr>
    </w:p>
    <w:p w14:paraId="66F67918" w14:textId="77777777" w:rsidR="00924DDA" w:rsidRPr="00A36E76" w:rsidRDefault="00924DDA" w:rsidP="00924DDA">
      <w:pPr>
        <w:rPr>
          <w:sz w:val="28"/>
          <w:szCs w:val="28"/>
        </w:rPr>
      </w:pPr>
    </w:p>
    <w:p w14:paraId="18908B3A" w14:textId="77777777" w:rsidR="00924DDA" w:rsidRPr="00196A3B" w:rsidRDefault="00924DDA" w:rsidP="00924DDA">
      <w:pPr>
        <w:autoSpaceDE w:val="0"/>
        <w:autoSpaceDN w:val="0"/>
        <w:adjustRightInd w:val="0"/>
        <w:ind w:right="2" w:firstLine="708"/>
        <w:jc w:val="both"/>
        <w:rPr>
          <w:sz w:val="28"/>
          <w:szCs w:val="28"/>
        </w:rPr>
      </w:pPr>
      <w:proofErr w:type="gramStart"/>
      <w:r w:rsidRPr="00B7779C">
        <w:rPr>
          <w:rFonts w:eastAsia="Calibri"/>
          <w:sz w:val="28"/>
          <w:szCs w:val="28"/>
        </w:rPr>
        <w:t>В соответствии с Ф</w:t>
      </w:r>
      <w:r>
        <w:rPr>
          <w:rFonts w:eastAsia="Calibri"/>
          <w:sz w:val="28"/>
          <w:szCs w:val="28"/>
        </w:rPr>
        <w:t xml:space="preserve">едеральным Законом </w:t>
      </w:r>
      <w:r w:rsidRPr="00B7779C">
        <w:rPr>
          <w:rFonts w:eastAsia="Calibri"/>
          <w:sz w:val="28"/>
          <w:szCs w:val="28"/>
        </w:rPr>
        <w:t xml:space="preserve"> от 20 марта 2025 года</w:t>
      </w:r>
      <w:r>
        <w:rPr>
          <w:rFonts w:eastAsia="Calibri"/>
          <w:sz w:val="28"/>
          <w:szCs w:val="28"/>
        </w:rPr>
        <w:t xml:space="preserve"> </w:t>
      </w:r>
      <w:r w:rsidRPr="00B7779C">
        <w:rPr>
          <w:rFonts w:eastAsia="Calibri"/>
          <w:sz w:val="28"/>
          <w:szCs w:val="28"/>
        </w:rPr>
        <w:t>№</w:t>
      </w:r>
      <w:r>
        <w:rPr>
          <w:rFonts w:eastAsia="Calibri"/>
          <w:sz w:val="28"/>
          <w:szCs w:val="28"/>
        </w:rPr>
        <w:t xml:space="preserve"> </w:t>
      </w:r>
      <w:r w:rsidRPr="00B7779C">
        <w:rPr>
          <w:rFonts w:eastAsia="Calibri"/>
          <w:sz w:val="28"/>
          <w:szCs w:val="28"/>
        </w:rPr>
        <w:t>33</w:t>
      </w:r>
      <w:r>
        <w:rPr>
          <w:rFonts w:eastAsia="Calibri"/>
          <w:sz w:val="28"/>
          <w:szCs w:val="28"/>
        </w:rPr>
        <w:t>-ФЗ</w:t>
      </w:r>
      <w:r w:rsidRPr="00B7779C">
        <w:rPr>
          <w:rFonts w:eastAsia="Calibri"/>
          <w:sz w:val="28"/>
          <w:szCs w:val="28"/>
        </w:rPr>
        <w:t xml:space="preserve">  </w:t>
      </w:r>
      <w:r>
        <w:rPr>
          <w:sz w:val="28"/>
          <w:szCs w:val="28"/>
        </w:rPr>
        <w:t>«</w:t>
      </w:r>
      <w:r w:rsidRPr="00B7779C">
        <w:rPr>
          <w:sz w:val="28"/>
          <w:szCs w:val="28"/>
        </w:rPr>
        <w:t xml:space="preserve">Об общих принципах организации местного самоуправления в единой системе публичной власти», в соответствии с Законом Белгородской области Закон Белгородской области от 25.02.2025 </w:t>
      </w:r>
      <w:r>
        <w:rPr>
          <w:sz w:val="28"/>
          <w:szCs w:val="28"/>
        </w:rPr>
        <w:t xml:space="preserve">№ </w:t>
      </w:r>
      <w:r w:rsidRPr="00B7779C">
        <w:rPr>
          <w:sz w:val="28"/>
          <w:szCs w:val="28"/>
        </w:rPr>
        <w:t xml:space="preserve">455 </w:t>
      </w:r>
      <w:r>
        <w:rPr>
          <w:sz w:val="28"/>
          <w:szCs w:val="28"/>
        </w:rPr>
        <w:t>«</w:t>
      </w:r>
      <w:r w:rsidRPr="00B7779C">
        <w:rPr>
          <w:sz w:val="28"/>
          <w:szCs w:val="28"/>
        </w:rPr>
        <w:t xml:space="preserve">О преобразовании всех поселений, входящих в состав муниципального района </w:t>
      </w:r>
      <w:r>
        <w:rPr>
          <w:sz w:val="28"/>
          <w:szCs w:val="28"/>
        </w:rPr>
        <w:t>«</w:t>
      </w:r>
      <w:proofErr w:type="spellStart"/>
      <w:r w:rsidRPr="00B7779C">
        <w:rPr>
          <w:sz w:val="28"/>
          <w:szCs w:val="28"/>
        </w:rPr>
        <w:t>Корочанский</w:t>
      </w:r>
      <w:proofErr w:type="spellEnd"/>
      <w:r w:rsidRPr="00B7779C">
        <w:rPr>
          <w:sz w:val="28"/>
          <w:szCs w:val="28"/>
        </w:rPr>
        <w:t xml:space="preserve"> район</w:t>
      </w:r>
      <w:r>
        <w:rPr>
          <w:sz w:val="28"/>
          <w:szCs w:val="28"/>
        </w:rPr>
        <w:t>»</w:t>
      </w:r>
      <w:r w:rsidRPr="00B7779C">
        <w:rPr>
          <w:sz w:val="28"/>
          <w:szCs w:val="28"/>
        </w:rPr>
        <w:t xml:space="preserve"> Белгородской области</w:t>
      </w:r>
      <w:r>
        <w:rPr>
          <w:sz w:val="28"/>
          <w:szCs w:val="28"/>
        </w:rPr>
        <w:t xml:space="preserve">», </w:t>
      </w:r>
      <w:r w:rsidRPr="00147513">
        <w:rPr>
          <w:rFonts w:eastAsia="Calibri"/>
          <w:sz w:val="28"/>
          <w:szCs w:val="28"/>
        </w:rPr>
        <w:t>а также во исполнение закона Белгородской области от 3 июля 2020 года № 503</w:t>
      </w:r>
      <w:proofErr w:type="gramEnd"/>
      <w:r>
        <w:rPr>
          <w:rFonts w:eastAsia="Calibri"/>
          <w:sz w:val="28"/>
          <w:szCs w:val="28"/>
        </w:rPr>
        <w:t xml:space="preserve"> </w:t>
      </w:r>
      <w:r w:rsidRPr="00147513">
        <w:rPr>
          <w:rFonts w:eastAsia="Calibri"/>
          <w:sz w:val="28"/>
          <w:szCs w:val="28"/>
        </w:rPr>
        <w:t>«</w:t>
      </w:r>
      <w:proofErr w:type="gramStart"/>
      <w:r w:rsidRPr="00147513">
        <w:rPr>
          <w:rFonts w:eastAsia="Calibri"/>
          <w:sz w:val="28"/>
          <w:szCs w:val="28"/>
        </w:rPr>
        <w:t>О наделении органов местного самоуправления полномочиями по созданию административных комиссий и определению перечня должностных лиц, уполномоченных составлять протоколы</w:t>
      </w:r>
      <w:r>
        <w:rPr>
          <w:rFonts w:eastAsia="Calibri"/>
          <w:sz w:val="28"/>
          <w:szCs w:val="28"/>
        </w:rPr>
        <w:t xml:space="preserve"> </w:t>
      </w:r>
      <w:r w:rsidRPr="00147513">
        <w:rPr>
          <w:rFonts w:eastAsia="Calibri"/>
          <w:sz w:val="28"/>
          <w:szCs w:val="28"/>
        </w:rPr>
        <w:t>об административных правонарушениях, и о внесении изменений в некоторые законы Белгородской области», закона Белгородской области от 4 июля 2002 года № 35 «Об административных правонарушениях  на  территории Белгородской области», закона Белгородской области 11 июня 2015 года № 360 «Об административной ответственности за правонарушения в</w:t>
      </w:r>
      <w:proofErr w:type="gramEnd"/>
      <w:r w:rsidRPr="00147513">
        <w:rPr>
          <w:rFonts w:eastAsia="Calibri"/>
          <w:sz w:val="28"/>
          <w:szCs w:val="28"/>
        </w:rPr>
        <w:t xml:space="preserve"> сфере транспортного обслуживания населения в Белгородской области»,  в целях совершенствования работы по исполнению административного законодательства на территории </w:t>
      </w:r>
      <w:proofErr w:type="spellStart"/>
      <w:r>
        <w:rPr>
          <w:rFonts w:eastAsia="Calibri"/>
          <w:sz w:val="28"/>
          <w:szCs w:val="28"/>
        </w:rPr>
        <w:t>Корочанского</w:t>
      </w:r>
      <w:proofErr w:type="spellEnd"/>
      <w:r>
        <w:rPr>
          <w:rFonts w:eastAsia="Calibri"/>
          <w:sz w:val="28"/>
          <w:szCs w:val="28"/>
        </w:rPr>
        <w:t xml:space="preserve"> муниципального округа</w:t>
      </w:r>
      <w:r w:rsidRPr="00147513">
        <w:rPr>
          <w:rFonts w:eastAsia="Calibri"/>
          <w:sz w:val="28"/>
          <w:szCs w:val="28"/>
        </w:rPr>
        <w:t xml:space="preserve"> Белгородской области, администрация   </w:t>
      </w:r>
      <w:proofErr w:type="spellStart"/>
      <w:r>
        <w:rPr>
          <w:rFonts w:eastAsia="Calibri"/>
          <w:sz w:val="28"/>
          <w:szCs w:val="28"/>
        </w:rPr>
        <w:t>Корочанского</w:t>
      </w:r>
      <w:proofErr w:type="spellEnd"/>
      <w:r>
        <w:rPr>
          <w:rFonts w:eastAsia="Calibri"/>
          <w:sz w:val="28"/>
          <w:szCs w:val="28"/>
        </w:rPr>
        <w:t xml:space="preserve"> </w:t>
      </w:r>
      <w:r w:rsidRPr="00147513">
        <w:rPr>
          <w:rFonts w:eastAsia="Calibri"/>
          <w:sz w:val="28"/>
          <w:szCs w:val="28"/>
        </w:rPr>
        <w:t xml:space="preserve">муниципального  </w:t>
      </w:r>
      <w:r>
        <w:rPr>
          <w:rFonts w:eastAsia="Calibri"/>
          <w:sz w:val="28"/>
          <w:szCs w:val="28"/>
        </w:rPr>
        <w:t>округа</w:t>
      </w:r>
      <w:r w:rsidRPr="00147513">
        <w:rPr>
          <w:rFonts w:eastAsia="Calibri"/>
          <w:sz w:val="28"/>
          <w:szCs w:val="28"/>
        </w:rPr>
        <w:t xml:space="preserve"> Белгородской области </w:t>
      </w:r>
      <w:r>
        <w:rPr>
          <w:rFonts w:eastAsia="Calibri"/>
          <w:sz w:val="28"/>
          <w:szCs w:val="28"/>
        </w:rPr>
        <w:t xml:space="preserve"> </w:t>
      </w:r>
      <w:proofErr w:type="gramStart"/>
      <w:r w:rsidRPr="00147513">
        <w:rPr>
          <w:rFonts w:eastAsia="Calibri"/>
          <w:b/>
          <w:sz w:val="28"/>
          <w:szCs w:val="28"/>
        </w:rPr>
        <w:t>п</w:t>
      </w:r>
      <w:proofErr w:type="gramEnd"/>
      <w:r w:rsidRPr="00147513">
        <w:rPr>
          <w:rFonts w:eastAsia="Calibri"/>
          <w:b/>
          <w:sz w:val="28"/>
          <w:szCs w:val="28"/>
        </w:rPr>
        <w:t xml:space="preserve"> о с т а н о в л я е т:</w:t>
      </w:r>
    </w:p>
    <w:p w14:paraId="7C39ED0F" w14:textId="77777777" w:rsidR="00924DDA" w:rsidRPr="00147513" w:rsidRDefault="00924DDA" w:rsidP="00924DDA">
      <w:pPr>
        <w:widowControl w:val="0"/>
        <w:autoSpaceDE w:val="0"/>
        <w:autoSpaceDN w:val="0"/>
        <w:ind w:right="2" w:firstLine="708"/>
        <w:jc w:val="both"/>
        <w:rPr>
          <w:sz w:val="28"/>
          <w:szCs w:val="28"/>
        </w:rPr>
      </w:pPr>
      <w:r w:rsidRPr="00147513">
        <w:rPr>
          <w:sz w:val="28"/>
          <w:szCs w:val="28"/>
        </w:rPr>
        <w:t xml:space="preserve">1. Создать административную комиссию </w:t>
      </w:r>
      <w:proofErr w:type="spellStart"/>
      <w:r>
        <w:rPr>
          <w:sz w:val="28"/>
          <w:szCs w:val="28"/>
        </w:rPr>
        <w:t>Корочанского</w:t>
      </w:r>
      <w:proofErr w:type="spellEnd"/>
      <w:r>
        <w:rPr>
          <w:sz w:val="28"/>
          <w:szCs w:val="28"/>
        </w:rPr>
        <w:t xml:space="preserve"> </w:t>
      </w:r>
      <w:r w:rsidRPr="00147513">
        <w:rPr>
          <w:sz w:val="28"/>
          <w:szCs w:val="28"/>
        </w:rPr>
        <w:t xml:space="preserve">муниципального </w:t>
      </w:r>
      <w:r>
        <w:rPr>
          <w:sz w:val="28"/>
          <w:szCs w:val="28"/>
        </w:rPr>
        <w:t>округа</w:t>
      </w:r>
      <w:r w:rsidRPr="00147513">
        <w:rPr>
          <w:sz w:val="28"/>
          <w:szCs w:val="28"/>
        </w:rPr>
        <w:t xml:space="preserve"> и утвердить ее состав (прил</w:t>
      </w:r>
      <w:r>
        <w:rPr>
          <w:sz w:val="28"/>
          <w:szCs w:val="28"/>
        </w:rPr>
        <w:t>ожение № 1</w:t>
      </w:r>
      <w:r w:rsidRPr="00147513">
        <w:rPr>
          <w:sz w:val="28"/>
          <w:szCs w:val="28"/>
        </w:rPr>
        <w:t>).</w:t>
      </w:r>
    </w:p>
    <w:p w14:paraId="5548531B" w14:textId="77777777" w:rsidR="00924DDA" w:rsidRPr="00147513" w:rsidRDefault="00924DDA" w:rsidP="00924DDA">
      <w:pPr>
        <w:autoSpaceDE w:val="0"/>
        <w:autoSpaceDN w:val="0"/>
        <w:adjustRightInd w:val="0"/>
        <w:ind w:right="2" w:firstLine="708"/>
        <w:jc w:val="both"/>
        <w:rPr>
          <w:sz w:val="28"/>
          <w:szCs w:val="28"/>
        </w:rPr>
      </w:pPr>
      <w:r w:rsidRPr="00147513">
        <w:rPr>
          <w:sz w:val="28"/>
          <w:szCs w:val="28"/>
        </w:rPr>
        <w:t>2.</w:t>
      </w:r>
      <w:bookmarkStart w:id="0" w:name="_Hlk120536283"/>
      <w:r w:rsidRPr="00147513">
        <w:rPr>
          <w:sz w:val="28"/>
          <w:szCs w:val="28"/>
        </w:rPr>
        <w:t xml:space="preserve"> Утвердить Положение об административной комиссии </w:t>
      </w:r>
      <w:proofErr w:type="spellStart"/>
      <w:r>
        <w:rPr>
          <w:sz w:val="28"/>
          <w:szCs w:val="28"/>
        </w:rPr>
        <w:t>Корочанского</w:t>
      </w:r>
      <w:proofErr w:type="spellEnd"/>
      <w:r>
        <w:rPr>
          <w:sz w:val="28"/>
          <w:szCs w:val="28"/>
        </w:rPr>
        <w:t xml:space="preserve"> </w:t>
      </w:r>
      <w:r w:rsidRPr="00147513">
        <w:rPr>
          <w:sz w:val="28"/>
          <w:szCs w:val="28"/>
        </w:rPr>
        <w:t xml:space="preserve">муниципального </w:t>
      </w:r>
      <w:r>
        <w:rPr>
          <w:sz w:val="28"/>
          <w:szCs w:val="28"/>
        </w:rPr>
        <w:t>округа</w:t>
      </w:r>
      <w:r w:rsidRPr="00147513">
        <w:rPr>
          <w:sz w:val="28"/>
          <w:szCs w:val="28"/>
        </w:rPr>
        <w:t xml:space="preserve"> (прил</w:t>
      </w:r>
      <w:r>
        <w:rPr>
          <w:sz w:val="28"/>
          <w:szCs w:val="28"/>
        </w:rPr>
        <w:t>ожение № 2</w:t>
      </w:r>
      <w:r w:rsidRPr="00147513">
        <w:rPr>
          <w:sz w:val="28"/>
          <w:szCs w:val="28"/>
        </w:rPr>
        <w:t>).</w:t>
      </w:r>
    </w:p>
    <w:bookmarkEnd w:id="0"/>
    <w:p w14:paraId="52A919FC" w14:textId="77777777" w:rsidR="00924DDA" w:rsidRPr="00147513" w:rsidRDefault="00924DDA" w:rsidP="00924DDA">
      <w:pPr>
        <w:autoSpaceDE w:val="0"/>
        <w:autoSpaceDN w:val="0"/>
        <w:adjustRightInd w:val="0"/>
        <w:ind w:right="2" w:firstLine="708"/>
        <w:jc w:val="both"/>
        <w:rPr>
          <w:sz w:val="28"/>
          <w:szCs w:val="28"/>
        </w:rPr>
      </w:pPr>
      <w:r w:rsidRPr="00147513">
        <w:rPr>
          <w:sz w:val="28"/>
          <w:szCs w:val="28"/>
        </w:rPr>
        <w:t>3.</w:t>
      </w:r>
      <w:r>
        <w:rPr>
          <w:sz w:val="28"/>
          <w:szCs w:val="28"/>
        </w:rPr>
        <w:t xml:space="preserve"> </w:t>
      </w:r>
      <w:r w:rsidRPr="00147513">
        <w:rPr>
          <w:sz w:val="28"/>
          <w:szCs w:val="28"/>
        </w:rPr>
        <w:t xml:space="preserve">Утвердить Регламент деятельности административной комиссии </w:t>
      </w:r>
      <w:proofErr w:type="spellStart"/>
      <w:r>
        <w:rPr>
          <w:sz w:val="28"/>
          <w:szCs w:val="28"/>
        </w:rPr>
        <w:t>Корочанского</w:t>
      </w:r>
      <w:proofErr w:type="spellEnd"/>
      <w:r>
        <w:rPr>
          <w:sz w:val="28"/>
          <w:szCs w:val="28"/>
        </w:rPr>
        <w:t xml:space="preserve"> </w:t>
      </w:r>
      <w:r w:rsidRPr="00147513">
        <w:rPr>
          <w:sz w:val="28"/>
          <w:szCs w:val="28"/>
        </w:rPr>
        <w:t xml:space="preserve">муниципального </w:t>
      </w:r>
      <w:r>
        <w:rPr>
          <w:sz w:val="28"/>
          <w:szCs w:val="28"/>
        </w:rPr>
        <w:t>округа</w:t>
      </w:r>
      <w:r w:rsidRPr="00147513">
        <w:rPr>
          <w:sz w:val="28"/>
          <w:szCs w:val="28"/>
        </w:rPr>
        <w:t xml:space="preserve"> (прил</w:t>
      </w:r>
      <w:r>
        <w:rPr>
          <w:sz w:val="28"/>
          <w:szCs w:val="28"/>
        </w:rPr>
        <w:t>ожение № 3</w:t>
      </w:r>
      <w:r w:rsidRPr="00147513">
        <w:rPr>
          <w:sz w:val="28"/>
          <w:szCs w:val="28"/>
        </w:rPr>
        <w:t>).</w:t>
      </w:r>
    </w:p>
    <w:p w14:paraId="3C56B6F5" w14:textId="77777777" w:rsidR="00924DDA" w:rsidRPr="00147513" w:rsidRDefault="00924DDA" w:rsidP="00924DDA">
      <w:pPr>
        <w:widowControl w:val="0"/>
        <w:tabs>
          <w:tab w:val="left" w:pos="709"/>
          <w:tab w:val="left" w:pos="8505"/>
        </w:tabs>
        <w:autoSpaceDE w:val="0"/>
        <w:autoSpaceDN w:val="0"/>
        <w:ind w:right="2" w:firstLine="708"/>
        <w:jc w:val="both"/>
        <w:rPr>
          <w:color w:val="FF0000"/>
          <w:sz w:val="28"/>
          <w:szCs w:val="28"/>
        </w:rPr>
      </w:pPr>
      <w:r w:rsidRPr="00147513">
        <w:rPr>
          <w:sz w:val="28"/>
          <w:szCs w:val="28"/>
        </w:rPr>
        <w:t>4.</w:t>
      </w:r>
      <w:r>
        <w:rPr>
          <w:sz w:val="28"/>
          <w:szCs w:val="28"/>
        </w:rPr>
        <w:t xml:space="preserve"> </w:t>
      </w:r>
      <w:r w:rsidRPr="0070744A">
        <w:rPr>
          <w:color w:val="000000" w:themeColor="text1"/>
          <w:sz w:val="28"/>
          <w:szCs w:val="28"/>
        </w:rPr>
        <w:t>Признать утратившим силу постановление администрации муниципального района «</w:t>
      </w:r>
      <w:proofErr w:type="spellStart"/>
      <w:r w:rsidRPr="0070744A">
        <w:rPr>
          <w:color w:val="000000" w:themeColor="text1"/>
          <w:sz w:val="28"/>
          <w:szCs w:val="28"/>
        </w:rPr>
        <w:t>Корочанский</w:t>
      </w:r>
      <w:proofErr w:type="spellEnd"/>
      <w:r w:rsidRPr="0070744A">
        <w:rPr>
          <w:color w:val="000000" w:themeColor="text1"/>
          <w:sz w:val="28"/>
          <w:szCs w:val="28"/>
        </w:rPr>
        <w:t xml:space="preserve"> район» от 9 марта 2023 года № 104</w:t>
      </w:r>
      <w:r>
        <w:rPr>
          <w:color w:val="000000" w:themeColor="text1"/>
          <w:sz w:val="28"/>
          <w:szCs w:val="28"/>
        </w:rPr>
        <w:t xml:space="preserve">                   </w:t>
      </w:r>
      <w:r w:rsidRPr="0070744A">
        <w:rPr>
          <w:color w:val="000000" w:themeColor="text1"/>
          <w:sz w:val="28"/>
          <w:szCs w:val="28"/>
        </w:rPr>
        <w:t xml:space="preserve"> «О создании административной комиссии».</w:t>
      </w:r>
    </w:p>
    <w:p w14:paraId="65B5A9BF" w14:textId="77777777" w:rsidR="00924DDA" w:rsidRDefault="00924DDA" w:rsidP="00924DDA">
      <w:pPr>
        <w:widowControl w:val="0"/>
        <w:tabs>
          <w:tab w:val="left" w:pos="709"/>
          <w:tab w:val="left" w:pos="8505"/>
        </w:tabs>
        <w:autoSpaceDE w:val="0"/>
        <w:autoSpaceDN w:val="0"/>
        <w:ind w:right="2" w:firstLine="708"/>
        <w:jc w:val="both"/>
        <w:rPr>
          <w:rFonts w:eastAsia="Calibri"/>
          <w:sz w:val="28"/>
          <w:szCs w:val="28"/>
        </w:rPr>
      </w:pPr>
    </w:p>
    <w:p w14:paraId="053DEEF0" w14:textId="77777777" w:rsidR="00924DDA" w:rsidRDefault="00924DDA" w:rsidP="00924DDA">
      <w:pPr>
        <w:widowControl w:val="0"/>
        <w:tabs>
          <w:tab w:val="left" w:pos="709"/>
          <w:tab w:val="left" w:pos="8505"/>
        </w:tabs>
        <w:autoSpaceDE w:val="0"/>
        <w:autoSpaceDN w:val="0"/>
        <w:ind w:right="2" w:firstLine="708"/>
        <w:jc w:val="both"/>
        <w:rPr>
          <w:rFonts w:eastAsia="Calibri"/>
          <w:sz w:val="28"/>
          <w:szCs w:val="28"/>
        </w:rPr>
      </w:pPr>
    </w:p>
    <w:p w14:paraId="34042BE7" w14:textId="77777777" w:rsidR="00924DDA" w:rsidRPr="00147513" w:rsidRDefault="00924DDA" w:rsidP="00924DDA">
      <w:pPr>
        <w:widowControl w:val="0"/>
        <w:tabs>
          <w:tab w:val="left" w:pos="709"/>
          <w:tab w:val="left" w:pos="8505"/>
        </w:tabs>
        <w:autoSpaceDE w:val="0"/>
        <w:autoSpaceDN w:val="0"/>
        <w:ind w:right="2" w:firstLine="708"/>
        <w:jc w:val="both"/>
        <w:rPr>
          <w:rFonts w:eastAsia="Calibri"/>
          <w:sz w:val="28"/>
          <w:szCs w:val="28"/>
        </w:rPr>
      </w:pPr>
      <w:r w:rsidRPr="00147513">
        <w:rPr>
          <w:rFonts w:eastAsia="Calibri"/>
          <w:sz w:val="28"/>
          <w:szCs w:val="28"/>
        </w:rPr>
        <w:lastRenderedPageBreak/>
        <w:t>5.</w:t>
      </w:r>
      <w:r>
        <w:rPr>
          <w:rFonts w:eastAsia="Calibri"/>
          <w:sz w:val="28"/>
          <w:szCs w:val="28"/>
        </w:rPr>
        <w:t xml:space="preserve"> </w:t>
      </w:r>
      <w:r w:rsidRPr="00147513">
        <w:rPr>
          <w:rFonts w:eastAsia="Calibri"/>
          <w:sz w:val="28"/>
          <w:szCs w:val="28"/>
        </w:rPr>
        <w:t>Директору МКУ «Административно-хозяйственный центр</w:t>
      </w:r>
      <w:r>
        <w:rPr>
          <w:rFonts w:eastAsia="Calibri"/>
          <w:sz w:val="28"/>
          <w:szCs w:val="28"/>
        </w:rPr>
        <w:t xml:space="preserve">»                     </w:t>
      </w:r>
      <w:r w:rsidRPr="00147513">
        <w:rPr>
          <w:rFonts w:eastAsia="Calibri"/>
          <w:sz w:val="28"/>
          <w:szCs w:val="28"/>
        </w:rPr>
        <w:t xml:space="preserve"> </w:t>
      </w:r>
      <w:proofErr w:type="spellStart"/>
      <w:r w:rsidRPr="00147513">
        <w:rPr>
          <w:rFonts w:eastAsia="Calibri"/>
          <w:sz w:val="28"/>
          <w:szCs w:val="28"/>
        </w:rPr>
        <w:t>Кладиенко</w:t>
      </w:r>
      <w:proofErr w:type="spellEnd"/>
      <w:r w:rsidRPr="00147513">
        <w:rPr>
          <w:rFonts w:eastAsia="Calibri"/>
          <w:sz w:val="28"/>
          <w:szCs w:val="28"/>
        </w:rPr>
        <w:t xml:space="preserve"> Е.А. обеспечить размещение настоящего постановления на официальном сайте органов местного самоуправления </w:t>
      </w:r>
      <w:proofErr w:type="spellStart"/>
      <w:r>
        <w:rPr>
          <w:rFonts w:eastAsia="Calibri"/>
          <w:sz w:val="28"/>
          <w:szCs w:val="28"/>
        </w:rPr>
        <w:t>Корочанского</w:t>
      </w:r>
      <w:proofErr w:type="spellEnd"/>
      <w:r>
        <w:rPr>
          <w:rFonts w:eastAsia="Calibri"/>
          <w:sz w:val="28"/>
          <w:szCs w:val="28"/>
        </w:rPr>
        <w:t xml:space="preserve"> </w:t>
      </w:r>
      <w:r w:rsidRPr="00147513">
        <w:rPr>
          <w:rFonts w:eastAsia="Calibri"/>
          <w:sz w:val="28"/>
          <w:szCs w:val="28"/>
        </w:rPr>
        <w:t xml:space="preserve">муниципального </w:t>
      </w:r>
      <w:r>
        <w:rPr>
          <w:rFonts w:eastAsia="Calibri"/>
          <w:sz w:val="28"/>
          <w:szCs w:val="28"/>
        </w:rPr>
        <w:t>округа</w:t>
      </w:r>
      <w:r w:rsidRPr="00147513">
        <w:rPr>
          <w:rFonts w:eastAsia="Calibri"/>
          <w:sz w:val="28"/>
          <w:szCs w:val="28"/>
        </w:rPr>
        <w:t xml:space="preserve"> в информационно-коммуникационной сети общего пользования. </w:t>
      </w:r>
    </w:p>
    <w:p w14:paraId="1F151808" w14:textId="77777777" w:rsidR="00924DDA" w:rsidRPr="00147513" w:rsidRDefault="00924DDA" w:rsidP="00924DDA">
      <w:pPr>
        <w:widowControl w:val="0"/>
        <w:tabs>
          <w:tab w:val="left" w:pos="567"/>
        </w:tabs>
        <w:autoSpaceDE w:val="0"/>
        <w:autoSpaceDN w:val="0"/>
        <w:ind w:right="2" w:firstLine="709"/>
        <w:jc w:val="both"/>
        <w:rPr>
          <w:rFonts w:eastAsia="Calibri"/>
          <w:sz w:val="28"/>
          <w:szCs w:val="28"/>
        </w:rPr>
      </w:pPr>
      <w:r w:rsidRPr="00147513">
        <w:rPr>
          <w:rFonts w:eastAsia="Calibri"/>
          <w:sz w:val="28"/>
          <w:szCs w:val="28"/>
        </w:rPr>
        <w:t xml:space="preserve">6.   </w:t>
      </w:r>
      <w:proofErr w:type="gramStart"/>
      <w:r w:rsidRPr="00147513">
        <w:rPr>
          <w:rFonts w:eastAsia="Calibri"/>
          <w:sz w:val="28"/>
          <w:szCs w:val="28"/>
        </w:rPr>
        <w:t>Контроль за</w:t>
      </w:r>
      <w:proofErr w:type="gramEnd"/>
      <w:r w:rsidRPr="00147513">
        <w:rPr>
          <w:rFonts w:eastAsia="Calibri"/>
          <w:sz w:val="28"/>
          <w:szCs w:val="28"/>
        </w:rPr>
        <w:t xml:space="preserve"> исполнением постановления возложить на заместителя </w:t>
      </w:r>
      <w:r>
        <w:rPr>
          <w:rFonts w:eastAsia="Calibri"/>
          <w:sz w:val="28"/>
          <w:szCs w:val="28"/>
        </w:rPr>
        <w:t>Г</w:t>
      </w:r>
      <w:r w:rsidRPr="00147513">
        <w:rPr>
          <w:rFonts w:eastAsia="Calibri"/>
          <w:sz w:val="28"/>
          <w:szCs w:val="28"/>
        </w:rPr>
        <w:t xml:space="preserve">лавы </w:t>
      </w:r>
      <w:proofErr w:type="spellStart"/>
      <w:r>
        <w:rPr>
          <w:rFonts w:eastAsia="Calibri"/>
          <w:sz w:val="28"/>
          <w:szCs w:val="28"/>
        </w:rPr>
        <w:t>Корочанского</w:t>
      </w:r>
      <w:proofErr w:type="spellEnd"/>
      <w:r>
        <w:rPr>
          <w:rFonts w:eastAsia="Calibri"/>
          <w:sz w:val="28"/>
          <w:szCs w:val="28"/>
        </w:rPr>
        <w:t xml:space="preserve"> муниципального округа Белгородской области</w:t>
      </w:r>
      <w:r w:rsidRPr="00147513">
        <w:rPr>
          <w:rFonts w:eastAsia="Calibri"/>
          <w:sz w:val="28"/>
          <w:szCs w:val="28"/>
        </w:rPr>
        <w:t xml:space="preserve"> – секретаря Совета безопасности </w:t>
      </w:r>
      <w:r>
        <w:rPr>
          <w:rFonts w:eastAsia="Calibri"/>
          <w:sz w:val="28"/>
          <w:szCs w:val="28"/>
        </w:rPr>
        <w:t>Сидоренко В.Е</w:t>
      </w:r>
      <w:r w:rsidRPr="00147513">
        <w:rPr>
          <w:rFonts w:eastAsia="Calibri"/>
          <w:sz w:val="28"/>
          <w:szCs w:val="28"/>
        </w:rPr>
        <w:t>.</w:t>
      </w:r>
    </w:p>
    <w:p w14:paraId="0747BFF4" w14:textId="77777777" w:rsidR="00924DDA" w:rsidRPr="00147513" w:rsidRDefault="00924DDA" w:rsidP="00924DDA">
      <w:pPr>
        <w:autoSpaceDE w:val="0"/>
        <w:autoSpaceDN w:val="0"/>
        <w:adjustRightInd w:val="0"/>
        <w:ind w:firstLine="709"/>
        <w:jc w:val="both"/>
        <w:rPr>
          <w:sz w:val="28"/>
          <w:szCs w:val="28"/>
        </w:rPr>
      </w:pPr>
    </w:p>
    <w:p w14:paraId="669BAD55" w14:textId="77777777" w:rsidR="00924DDA" w:rsidRPr="00147513" w:rsidRDefault="00924DDA" w:rsidP="00924DDA">
      <w:pPr>
        <w:autoSpaceDE w:val="0"/>
        <w:autoSpaceDN w:val="0"/>
        <w:adjustRightInd w:val="0"/>
        <w:ind w:firstLine="540"/>
        <w:jc w:val="both"/>
        <w:rPr>
          <w:sz w:val="28"/>
          <w:szCs w:val="28"/>
        </w:rPr>
      </w:pPr>
    </w:p>
    <w:p w14:paraId="7D5590D5" w14:textId="77777777" w:rsidR="00924DDA" w:rsidRDefault="00924DDA" w:rsidP="00924DDA">
      <w:pPr>
        <w:autoSpaceDE w:val="0"/>
        <w:autoSpaceDN w:val="0"/>
        <w:adjustRightInd w:val="0"/>
        <w:jc w:val="both"/>
        <w:rPr>
          <w:b/>
          <w:sz w:val="28"/>
          <w:szCs w:val="28"/>
        </w:rPr>
      </w:pPr>
      <w:r>
        <w:rPr>
          <w:b/>
          <w:sz w:val="28"/>
          <w:szCs w:val="28"/>
        </w:rPr>
        <w:t xml:space="preserve">   </w:t>
      </w:r>
      <w:r w:rsidRPr="00147513">
        <w:rPr>
          <w:b/>
          <w:sz w:val="28"/>
          <w:szCs w:val="28"/>
        </w:rPr>
        <w:t xml:space="preserve">Глава </w:t>
      </w:r>
      <w:proofErr w:type="spellStart"/>
      <w:r w:rsidRPr="00147513">
        <w:rPr>
          <w:b/>
          <w:sz w:val="28"/>
          <w:szCs w:val="28"/>
        </w:rPr>
        <w:t>Корочанского</w:t>
      </w:r>
      <w:proofErr w:type="spellEnd"/>
    </w:p>
    <w:p w14:paraId="00622408" w14:textId="56A23E5A" w:rsidR="00C91EFD" w:rsidRPr="00924DDA" w:rsidRDefault="00924DDA" w:rsidP="00924DDA">
      <w:pPr>
        <w:rPr>
          <w:sz w:val="28"/>
          <w:szCs w:val="28"/>
        </w:rPr>
      </w:pPr>
      <w:r>
        <w:rPr>
          <w:b/>
          <w:sz w:val="28"/>
          <w:szCs w:val="28"/>
        </w:rPr>
        <w:t>муниципального округа</w:t>
      </w:r>
      <w:r w:rsidRPr="00147513">
        <w:rPr>
          <w:b/>
          <w:sz w:val="28"/>
          <w:szCs w:val="28"/>
        </w:rPr>
        <w:t xml:space="preserve">                                                                   Н.В. Нестеров</w:t>
      </w:r>
    </w:p>
    <w:p w14:paraId="500D08C4" w14:textId="77777777" w:rsidR="007D722C" w:rsidRPr="00924DDA" w:rsidRDefault="007D722C" w:rsidP="004C4884">
      <w:pPr>
        <w:rPr>
          <w:sz w:val="28"/>
          <w:szCs w:val="28"/>
        </w:rPr>
      </w:pPr>
    </w:p>
    <w:p w14:paraId="1F163A72" w14:textId="77777777" w:rsidR="007D722C" w:rsidRPr="00924DDA" w:rsidRDefault="007D722C" w:rsidP="004C4884">
      <w:pPr>
        <w:rPr>
          <w:sz w:val="28"/>
          <w:szCs w:val="28"/>
        </w:rPr>
      </w:pPr>
    </w:p>
    <w:p w14:paraId="32CCF737" w14:textId="77777777" w:rsidR="007D722C" w:rsidRPr="00924DDA" w:rsidRDefault="007D722C" w:rsidP="004C4884">
      <w:pPr>
        <w:rPr>
          <w:sz w:val="28"/>
          <w:szCs w:val="28"/>
        </w:rPr>
      </w:pPr>
    </w:p>
    <w:p w14:paraId="7C34BD9D" w14:textId="77777777" w:rsidR="007D722C" w:rsidRPr="00924DDA" w:rsidRDefault="007D722C" w:rsidP="004C4884">
      <w:pPr>
        <w:rPr>
          <w:sz w:val="28"/>
          <w:szCs w:val="28"/>
        </w:rPr>
      </w:pPr>
    </w:p>
    <w:p w14:paraId="0E5B1890" w14:textId="77777777" w:rsidR="007D722C" w:rsidRPr="00924DDA" w:rsidRDefault="007D722C" w:rsidP="004C4884">
      <w:pPr>
        <w:rPr>
          <w:sz w:val="28"/>
          <w:szCs w:val="28"/>
        </w:rPr>
      </w:pPr>
    </w:p>
    <w:p w14:paraId="57CA0EC6" w14:textId="77777777" w:rsidR="007D722C" w:rsidRPr="00924DDA" w:rsidRDefault="007D722C" w:rsidP="004C4884">
      <w:pPr>
        <w:rPr>
          <w:sz w:val="28"/>
          <w:szCs w:val="28"/>
        </w:rPr>
      </w:pPr>
    </w:p>
    <w:p w14:paraId="7DA5A030" w14:textId="77777777" w:rsidR="007D722C" w:rsidRPr="00924DDA" w:rsidRDefault="007D722C" w:rsidP="004C4884">
      <w:pPr>
        <w:rPr>
          <w:sz w:val="28"/>
          <w:szCs w:val="28"/>
        </w:rPr>
      </w:pPr>
    </w:p>
    <w:p w14:paraId="55FF3E9B" w14:textId="77777777" w:rsidR="007D722C" w:rsidRPr="00924DDA" w:rsidRDefault="007D722C" w:rsidP="004C4884">
      <w:pPr>
        <w:rPr>
          <w:sz w:val="28"/>
          <w:szCs w:val="28"/>
        </w:rPr>
      </w:pPr>
    </w:p>
    <w:p w14:paraId="3C11B32D" w14:textId="77777777" w:rsidR="007D722C" w:rsidRPr="00924DDA" w:rsidRDefault="007D722C" w:rsidP="004C4884">
      <w:pPr>
        <w:rPr>
          <w:sz w:val="28"/>
          <w:szCs w:val="28"/>
        </w:rPr>
      </w:pPr>
    </w:p>
    <w:p w14:paraId="0E138A49" w14:textId="77777777" w:rsidR="007D722C" w:rsidRPr="00924DDA" w:rsidRDefault="007D722C" w:rsidP="004C4884">
      <w:pPr>
        <w:rPr>
          <w:sz w:val="28"/>
          <w:szCs w:val="28"/>
        </w:rPr>
      </w:pPr>
    </w:p>
    <w:p w14:paraId="1EACCA32" w14:textId="77777777" w:rsidR="007D722C" w:rsidRPr="00924DDA" w:rsidRDefault="007D722C" w:rsidP="004C4884">
      <w:pPr>
        <w:rPr>
          <w:sz w:val="28"/>
          <w:szCs w:val="28"/>
        </w:rPr>
      </w:pPr>
    </w:p>
    <w:p w14:paraId="65D59210" w14:textId="77777777" w:rsidR="007D722C" w:rsidRPr="00924DDA" w:rsidRDefault="007D722C" w:rsidP="004C4884">
      <w:pPr>
        <w:rPr>
          <w:sz w:val="28"/>
          <w:szCs w:val="28"/>
        </w:rPr>
      </w:pPr>
    </w:p>
    <w:p w14:paraId="4D516EF7" w14:textId="77777777" w:rsidR="007D722C" w:rsidRPr="00924DDA" w:rsidRDefault="007D722C" w:rsidP="004C4884">
      <w:pPr>
        <w:rPr>
          <w:sz w:val="28"/>
          <w:szCs w:val="28"/>
        </w:rPr>
      </w:pPr>
    </w:p>
    <w:p w14:paraId="481ADCEF" w14:textId="77777777" w:rsidR="007D722C" w:rsidRPr="00924DDA" w:rsidRDefault="007D722C" w:rsidP="004C4884">
      <w:pPr>
        <w:rPr>
          <w:sz w:val="28"/>
          <w:szCs w:val="28"/>
        </w:rPr>
      </w:pPr>
    </w:p>
    <w:p w14:paraId="499AA98B" w14:textId="77777777" w:rsidR="007D722C" w:rsidRPr="00924DDA" w:rsidRDefault="007D722C" w:rsidP="004C4884">
      <w:pPr>
        <w:rPr>
          <w:sz w:val="28"/>
          <w:szCs w:val="28"/>
        </w:rPr>
      </w:pPr>
    </w:p>
    <w:p w14:paraId="4D6728D7" w14:textId="77777777" w:rsidR="007D722C" w:rsidRPr="00924DDA" w:rsidRDefault="007D722C" w:rsidP="004C4884">
      <w:pPr>
        <w:rPr>
          <w:sz w:val="28"/>
          <w:szCs w:val="28"/>
        </w:rPr>
      </w:pPr>
    </w:p>
    <w:p w14:paraId="099696CD" w14:textId="77777777" w:rsidR="007D722C" w:rsidRPr="00924DDA" w:rsidRDefault="007D722C" w:rsidP="004C4884">
      <w:pPr>
        <w:rPr>
          <w:sz w:val="28"/>
          <w:szCs w:val="28"/>
        </w:rPr>
      </w:pPr>
    </w:p>
    <w:p w14:paraId="7123F004" w14:textId="77777777" w:rsidR="007D722C" w:rsidRPr="00924DDA" w:rsidRDefault="007D722C" w:rsidP="004C4884">
      <w:pPr>
        <w:rPr>
          <w:sz w:val="28"/>
          <w:szCs w:val="28"/>
        </w:rPr>
      </w:pPr>
    </w:p>
    <w:p w14:paraId="0ABBB67A" w14:textId="77777777" w:rsidR="007D722C" w:rsidRPr="00924DDA" w:rsidRDefault="007D722C" w:rsidP="004C4884">
      <w:pPr>
        <w:rPr>
          <w:sz w:val="28"/>
          <w:szCs w:val="28"/>
        </w:rPr>
      </w:pPr>
    </w:p>
    <w:p w14:paraId="5E5424E2" w14:textId="77777777" w:rsidR="007D722C" w:rsidRPr="00924DDA" w:rsidRDefault="007D722C" w:rsidP="004C4884">
      <w:pPr>
        <w:rPr>
          <w:sz w:val="28"/>
          <w:szCs w:val="28"/>
        </w:rPr>
      </w:pPr>
    </w:p>
    <w:p w14:paraId="5D17E5A4" w14:textId="77777777" w:rsidR="007D722C" w:rsidRPr="00924DDA" w:rsidRDefault="007D722C" w:rsidP="004C4884">
      <w:pPr>
        <w:rPr>
          <w:sz w:val="28"/>
          <w:szCs w:val="28"/>
        </w:rPr>
      </w:pPr>
    </w:p>
    <w:p w14:paraId="78D1A1DC" w14:textId="77777777" w:rsidR="007D722C" w:rsidRPr="00924DDA" w:rsidRDefault="007D722C" w:rsidP="004C4884">
      <w:pPr>
        <w:rPr>
          <w:sz w:val="28"/>
          <w:szCs w:val="28"/>
        </w:rPr>
      </w:pPr>
    </w:p>
    <w:p w14:paraId="1D3B7A99" w14:textId="77777777" w:rsidR="007D722C" w:rsidRPr="00924DDA" w:rsidRDefault="007D722C" w:rsidP="004C4884">
      <w:pPr>
        <w:rPr>
          <w:sz w:val="28"/>
          <w:szCs w:val="28"/>
        </w:rPr>
      </w:pPr>
    </w:p>
    <w:p w14:paraId="0DDAF4DC" w14:textId="77777777" w:rsidR="007D722C" w:rsidRPr="00924DDA" w:rsidRDefault="007D722C" w:rsidP="004C4884">
      <w:pPr>
        <w:rPr>
          <w:sz w:val="28"/>
          <w:szCs w:val="28"/>
        </w:rPr>
      </w:pPr>
    </w:p>
    <w:p w14:paraId="23F05505" w14:textId="77777777" w:rsidR="007D722C" w:rsidRPr="00924DDA" w:rsidRDefault="007D722C" w:rsidP="004C4884">
      <w:pPr>
        <w:rPr>
          <w:sz w:val="28"/>
          <w:szCs w:val="28"/>
        </w:rPr>
      </w:pPr>
    </w:p>
    <w:p w14:paraId="55FA6407" w14:textId="77777777" w:rsidR="007D722C" w:rsidRPr="00924DDA" w:rsidRDefault="007D722C" w:rsidP="004C4884">
      <w:pPr>
        <w:rPr>
          <w:sz w:val="28"/>
          <w:szCs w:val="28"/>
        </w:rPr>
      </w:pPr>
    </w:p>
    <w:p w14:paraId="01DC37C3" w14:textId="77777777" w:rsidR="007D722C" w:rsidRPr="00924DDA" w:rsidRDefault="007D722C" w:rsidP="004C4884">
      <w:pPr>
        <w:rPr>
          <w:sz w:val="28"/>
          <w:szCs w:val="28"/>
        </w:rPr>
      </w:pPr>
    </w:p>
    <w:p w14:paraId="7853F7CC" w14:textId="77777777" w:rsidR="007D722C" w:rsidRPr="00924DDA" w:rsidRDefault="007D722C" w:rsidP="004C4884">
      <w:pPr>
        <w:rPr>
          <w:sz w:val="28"/>
          <w:szCs w:val="28"/>
        </w:rPr>
      </w:pPr>
    </w:p>
    <w:p w14:paraId="485643A6" w14:textId="77777777" w:rsidR="007D722C" w:rsidRPr="00924DDA" w:rsidRDefault="007D722C" w:rsidP="004C4884">
      <w:pPr>
        <w:rPr>
          <w:sz w:val="28"/>
          <w:szCs w:val="28"/>
        </w:rPr>
      </w:pPr>
    </w:p>
    <w:p w14:paraId="306E0F7F" w14:textId="77777777" w:rsidR="007D722C" w:rsidRPr="00924DDA" w:rsidRDefault="007D722C" w:rsidP="004C4884">
      <w:pPr>
        <w:rPr>
          <w:sz w:val="28"/>
          <w:szCs w:val="28"/>
        </w:rPr>
      </w:pPr>
    </w:p>
    <w:p w14:paraId="09554CF6" w14:textId="77777777" w:rsidR="007D722C" w:rsidRPr="00924DDA" w:rsidRDefault="007D722C" w:rsidP="004C4884">
      <w:pPr>
        <w:rPr>
          <w:sz w:val="28"/>
          <w:szCs w:val="28"/>
        </w:rPr>
      </w:pPr>
    </w:p>
    <w:p w14:paraId="28763A55" w14:textId="77777777" w:rsidR="007D722C" w:rsidRPr="00924DDA" w:rsidRDefault="007D722C" w:rsidP="004C4884">
      <w:pPr>
        <w:rPr>
          <w:sz w:val="28"/>
          <w:szCs w:val="28"/>
        </w:rPr>
      </w:pPr>
    </w:p>
    <w:p w14:paraId="5AA894DC" w14:textId="77777777" w:rsidR="007D722C" w:rsidRPr="00924DDA" w:rsidRDefault="007D722C" w:rsidP="004C4884">
      <w:pPr>
        <w:rPr>
          <w:sz w:val="28"/>
          <w:szCs w:val="28"/>
        </w:rPr>
      </w:pPr>
    </w:p>
    <w:p w14:paraId="1063AECA" w14:textId="77777777" w:rsidR="007D722C" w:rsidRPr="00924DDA" w:rsidRDefault="007D722C" w:rsidP="004C4884">
      <w:pPr>
        <w:rPr>
          <w:sz w:val="28"/>
          <w:szCs w:val="28"/>
        </w:rPr>
      </w:pPr>
    </w:p>
    <w:p w14:paraId="4CCE71E4" w14:textId="77777777" w:rsidR="00924DDA" w:rsidRDefault="00924DDA" w:rsidP="00924DDA">
      <w:pPr>
        <w:ind w:left="4962"/>
        <w:jc w:val="center"/>
        <w:rPr>
          <w:b/>
          <w:bCs/>
          <w:sz w:val="28"/>
          <w:szCs w:val="28"/>
        </w:rPr>
      </w:pPr>
      <w:bookmarkStart w:id="1" w:name="_Hlk120605071"/>
      <w:bookmarkStart w:id="2" w:name="_Hlk217561877"/>
      <w:r>
        <w:rPr>
          <w:b/>
          <w:bCs/>
          <w:sz w:val="28"/>
          <w:szCs w:val="28"/>
        </w:rPr>
        <w:lastRenderedPageBreak/>
        <w:t>Приложение № 1</w:t>
      </w:r>
    </w:p>
    <w:p w14:paraId="26F422D4" w14:textId="77777777" w:rsidR="00924DDA" w:rsidRDefault="00924DDA" w:rsidP="00924DDA">
      <w:pPr>
        <w:ind w:left="4962"/>
        <w:jc w:val="center"/>
        <w:rPr>
          <w:b/>
          <w:bCs/>
          <w:sz w:val="28"/>
          <w:szCs w:val="28"/>
        </w:rPr>
      </w:pPr>
    </w:p>
    <w:p w14:paraId="7EE8E12C" w14:textId="77777777" w:rsidR="00924DDA" w:rsidRPr="00147513" w:rsidRDefault="00924DDA" w:rsidP="00924DDA">
      <w:pPr>
        <w:ind w:left="4962"/>
        <w:jc w:val="center"/>
        <w:rPr>
          <w:b/>
          <w:bCs/>
          <w:sz w:val="28"/>
          <w:szCs w:val="28"/>
        </w:rPr>
      </w:pPr>
      <w:r w:rsidRPr="00147513">
        <w:rPr>
          <w:b/>
          <w:bCs/>
          <w:sz w:val="28"/>
          <w:szCs w:val="28"/>
        </w:rPr>
        <w:t>У</w:t>
      </w:r>
      <w:r>
        <w:rPr>
          <w:b/>
          <w:bCs/>
          <w:sz w:val="28"/>
          <w:szCs w:val="28"/>
        </w:rPr>
        <w:t>ТВЕРЖДЕН</w:t>
      </w:r>
    </w:p>
    <w:p w14:paraId="47136419" w14:textId="77777777" w:rsidR="00924DDA" w:rsidRDefault="00924DDA" w:rsidP="00924DDA">
      <w:pPr>
        <w:ind w:left="4962"/>
        <w:jc w:val="center"/>
        <w:rPr>
          <w:b/>
          <w:bCs/>
          <w:sz w:val="28"/>
          <w:szCs w:val="28"/>
        </w:rPr>
      </w:pPr>
      <w:r>
        <w:rPr>
          <w:b/>
          <w:bCs/>
          <w:sz w:val="28"/>
          <w:szCs w:val="28"/>
        </w:rPr>
        <w:t>п</w:t>
      </w:r>
      <w:r w:rsidRPr="00147513">
        <w:rPr>
          <w:b/>
          <w:bCs/>
          <w:sz w:val="28"/>
          <w:szCs w:val="28"/>
        </w:rPr>
        <w:t>остановлением</w:t>
      </w:r>
    </w:p>
    <w:p w14:paraId="4DF3EA86" w14:textId="77777777" w:rsidR="00924DDA" w:rsidRDefault="00924DDA" w:rsidP="00924DDA">
      <w:pPr>
        <w:ind w:left="4962"/>
        <w:jc w:val="center"/>
        <w:rPr>
          <w:b/>
          <w:bCs/>
          <w:sz w:val="28"/>
          <w:szCs w:val="28"/>
        </w:rPr>
      </w:pPr>
      <w:r w:rsidRPr="00147513">
        <w:rPr>
          <w:b/>
          <w:bCs/>
          <w:sz w:val="28"/>
          <w:szCs w:val="28"/>
        </w:rPr>
        <w:t xml:space="preserve"> </w:t>
      </w:r>
      <w:r>
        <w:rPr>
          <w:b/>
          <w:bCs/>
          <w:sz w:val="28"/>
          <w:szCs w:val="28"/>
        </w:rPr>
        <w:t>А</w:t>
      </w:r>
      <w:r w:rsidRPr="00147513">
        <w:rPr>
          <w:b/>
          <w:bCs/>
          <w:sz w:val="28"/>
          <w:szCs w:val="28"/>
        </w:rPr>
        <w:t>дминистрации</w:t>
      </w:r>
      <w:r>
        <w:rPr>
          <w:b/>
          <w:bCs/>
          <w:sz w:val="28"/>
          <w:szCs w:val="28"/>
        </w:rPr>
        <w:t xml:space="preserve"> </w:t>
      </w:r>
      <w:proofErr w:type="spellStart"/>
      <w:r>
        <w:rPr>
          <w:b/>
          <w:bCs/>
          <w:sz w:val="28"/>
          <w:szCs w:val="28"/>
        </w:rPr>
        <w:t>Корочанского</w:t>
      </w:r>
      <w:proofErr w:type="spellEnd"/>
      <w:r>
        <w:rPr>
          <w:b/>
          <w:bCs/>
          <w:sz w:val="28"/>
          <w:szCs w:val="28"/>
        </w:rPr>
        <w:t xml:space="preserve"> </w:t>
      </w:r>
    </w:p>
    <w:p w14:paraId="2178EF8C" w14:textId="77777777" w:rsidR="00924DDA" w:rsidRDefault="00924DDA" w:rsidP="00924DDA">
      <w:pPr>
        <w:ind w:left="4962"/>
        <w:jc w:val="center"/>
        <w:rPr>
          <w:b/>
          <w:bCs/>
          <w:sz w:val="28"/>
          <w:szCs w:val="28"/>
        </w:rPr>
      </w:pPr>
      <w:r w:rsidRPr="00147513">
        <w:rPr>
          <w:b/>
          <w:bCs/>
          <w:sz w:val="28"/>
          <w:szCs w:val="28"/>
        </w:rPr>
        <w:t xml:space="preserve">муниципального </w:t>
      </w:r>
      <w:r>
        <w:rPr>
          <w:b/>
          <w:bCs/>
          <w:sz w:val="28"/>
          <w:szCs w:val="28"/>
        </w:rPr>
        <w:t>округа</w:t>
      </w:r>
    </w:p>
    <w:p w14:paraId="378A91AC" w14:textId="77777777" w:rsidR="00924DDA" w:rsidRPr="00147513" w:rsidRDefault="00924DDA" w:rsidP="00924DDA">
      <w:pPr>
        <w:ind w:left="4962"/>
        <w:jc w:val="center"/>
        <w:rPr>
          <w:b/>
          <w:bCs/>
          <w:sz w:val="28"/>
          <w:szCs w:val="28"/>
        </w:rPr>
      </w:pPr>
      <w:r>
        <w:rPr>
          <w:b/>
          <w:bCs/>
          <w:sz w:val="28"/>
          <w:szCs w:val="28"/>
        </w:rPr>
        <w:t>Белгородской области</w:t>
      </w:r>
    </w:p>
    <w:p w14:paraId="5A0335B8" w14:textId="1D365519" w:rsidR="00924DDA" w:rsidRPr="00147513" w:rsidRDefault="00924DDA" w:rsidP="00924DDA">
      <w:pPr>
        <w:ind w:left="4962"/>
        <w:jc w:val="center"/>
        <w:rPr>
          <w:b/>
          <w:bCs/>
          <w:sz w:val="28"/>
          <w:szCs w:val="28"/>
        </w:rPr>
      </w:pPr>
      <w:bookmarkStart w:id="3" w:name="_Hlk120536888"/>
      <w:r w:rsidRPr="00147513">
        <w:rPr>
          <w:b/>
          <w:bCs/>
          <w:sz w:val="28"/>
          <w:szCs w:val="28"/>
        </w:rPr>
        <w:t>от «</w:t>
      </w:r>
      <w:r w:rsidR="008965B1">
        <w:rPr>
          <w:b/>
          <w:bCs/>
          <w:sz w:val="28"/>
          <w:szCs w:val="28"/>
          <w:u w:val="single"/>
        </w:rPr>
        <w:t>5</w:t>
      </w:r>
      <w:r w:rsidRPr="00147513">
        <w:rPr>
          <w:b/>
          <w:bCs/>
          <w:sz w:val="28"/>
          <w:szCs w:val="28"/>
        </w:rPr>
        <w:t xml:space="preserve">» </w:t>
      </w:r>
      <w:r w:rsidR="008965B1">
        <w:rPr>
          <w:b/>
          <w:bCs/>
          <w:sz w:val="28"/>
          <w:szCs w:val="28"/>
          <w:u w:val="single"/>
        </w:rPr>
        <w:t xml:space="preserve">февраля </w:t>
      </w:r>
      <w:r w:rsidRPr="00147513">
        <w:rPr>
          <w:b/>
          <w:bCs/>
          <w:sz w:val="28"/>
          <w:szCs w:val="28"/>
        </w:rPr>
        <w:t>202</w:t>
      </w:r>
      <w:r>
        <w:rPr>
          <w:b/>
          <w:bCs/>
          <w:sz w:val="28"/>
          <w:szCs w:val="28"/>
        </w:rPr>
        <w:t>6</w:t>
      </w:r>
      <w:r w:rsidRPr="00147513">
        <w:rPr>
          <w:b/>
          <w:bCs/>
          <w:sz w:val="28"/>
          <w:szCs w:val="28"/>
        </w:rPr>
        <w:t xml:space="preserve"> года</w:t>
      </w:r>
    </w:p>
    <w:p w14:paraId="4830C390" w14:textId="5B234795" w:rsidR="00924DDA" w:rsidRPr="00147513" w:rsidRDefault="00924DDA" w:rsidP="00924DDA">
      <w:pPr>
        <w:ind w:left="4962"/>
        <w:jc w:val="center"/>
        <w:rPr>
          <w:b/>
          <w:bCs/>
          <w:sz w:val="28"/>
          <w:szCs w:val="28"/>
        </w:rPr>
      </w:pPr>
      <w:r w:rsidRPr="00147513">
        <w:rPr>
          <w:b/>
          <w:bCs/>
          <w:sz w:val="28"/>
          <w:szCs w:val="28"/>
        </w:rPr>
        <w:t>№</w:t>
      </w:r>
      <w:bookmarkEnd w:id="1"/>
      <w:r w:rsidR="008965B1">
        <w:rPr>
          <w:b/>
          <w:bCs/>
          <w:sz w:val="28"/>
          <w:szCs w:val="28"/>
          <w:u w:val="single"/>
        </w:rPr>
        <w:t>76-па</w:t>
      </w:r>
    </w:p>
    <w:bookmarkEnd w:id="2"/>
    <w:bookmarkEnd w:id="3"/>
    <w:p w14:paraId="11CB3E7C" w14:textId="77777777" w:rsidR="00924DDA" w:rsidRPr="00147513" w:rsidRDefault="00924DDA" w:rsidP="00924DDA">
      <w:pPr>
        <w:tabs>
          <w:tab w:val="left" w:pos="0"/>
        </w:tabs>
        <w:ind w:right="-1"/>
        <w:jc w:val="center"/>
        <w:rPr>
          <w:b/>
          <w:bCs/>
          <w:sz w:val="26"/>
          <w:szCs w:val="26"/>
        </w:rPr>
      </w:pPr>
    </w:p>
    <w:p w14:paraId="3D28E65A" w14:textId="77777777" w:rsidR="00924DDA" w:rsidRPr="00147513" w:rsidRDefault="00924DDA" w:rsidP="00924DDA">
      <w:pPr>
        <w:tabs>
          <w:tab w:val="left" w:pos="0"/>
        </w:tabs>
        <w:ind w:right="-1"/>
        <w:jc w:val="center"/>
        <w:rPr>
          <w:b/>
          <w:bCs/>
          <w:sz w:val="26"/>
          <w:szCs w:val="26"/>
        </w:rPr>
      </w:pPr>
    </w:p>
    <w:p w14:paraId="6519D339" w14:textId="77777777" w:rsidR="00924DDA" w:rsidRPr="00147513" w:rsidRDefault="00924DDA" w:rsidP="00924DDA">
      <w:pPr>
        <w:rPr>
          <w:sz w:val="28"/>
          <w:szCs w:val="28"/>
        </w:rPr>
      </w:pPr>
    </w:p>
    <w:p w14:paraId="2AC92B51" w14:textId="77777777" w:rsidR="00924DDA" w:rsidRPr="00147513" w:rsidRDefault="00924DDA" w:rsidP="00924DDA">
      <w:pPr>
        <w:ind w:hanging="180"/>
        <w:jc w:val="center"/>
        <w:rPr>
          <w:b/>
          <w:bCs/>
          <w:sz w:val="28"/>
          <w:szCs w:val="28"/>
        </w:rPr>
      </w:pPr>
      <w:r w:rsidRPr="00147513">
        <w:rPr>
          <w:b/>
          <w:bCs/>
          <w:sz w:val="28"/>
          <w:szCs w:val="28"/>
        </w:rPr>
        <w:t>Состав</w:t>
      </w:r>
    </w:p>
    <w:p w14:paraId="028F94B3" w14:textId="77777777" w:rsidR="00924DDA" w:rsidRPr="00147513" w:rsidRDefault="00924DDA" w:rsidP="00924DDA">
      <w:pPr>
        <w:jc w:val="center"/>
        <w:rPr>
          <w:b/>
          <w:bCs/>
          <w:sz w:val="28"/>
          <w:szCs w:val="28"/>
        </w:rPr>
      </w:pPr>
      <w:r w:rsidRPr="00147513">
        <w:rPr>
          <w:b/>
          <w:bCs/>
          <w:sz w:val="28"/>
          <w:szCs w:val="28"/>
        </w:rPr>
        <w:t xml:space="preserve">административной комиссии </w:t>
      </w:r>
    </w:p>
    <w:p w14:paraId="59485B70" w14:textId="77777777" w:rsidR="00924DDA" w:rsidRPr="00147513" w:rsidRDefault="00924DDA" w:rsidP="00924DDA">
      <w:pPr>
        <w:jc w:val="center"/>
        <w:rPr>
          <w:b/>
          <w:bCs/>
          <w:sz w:val="28"/>
          <w:szCs w:val="28"/>
        </w:rPr>
      </w:pPr>
      <w:proofErr w:type="spellStart"/>
      <w:r>
        <w:rPr>
          <w:b/>
          <w:bCs/>
          <w:sz w:val="28"/>
          <w:szCs w:val="28"/>
        </w:rPr>
        <w:t>Корочанского</w:t>
      </w:r>
      <w:proofErr w:type="spellEnd"/>
      <w:r>
        <w:rPr>
          <w:b/>
          <w:bCs/>
          <w:sz w:val="28"/>
          <w:szCs w:val="28"/>
        </w:rPr>
        <w:t xml:space="preserve"> </w:t>
      </w:r>
      <w:r w:rsidRPr="00147513">
        <w:rPr>
          <w:b/>
          <w:bCs/>
          <w:sz w:val="28"/>
          <w:szCs w:val="28"/>
        </w:rPr>
        <w:t xml:space="preserve">муниципального </w:t>
      </w:r>
      <w:r>
        <w:rPr>
          <w:b/>
          <w:bCs/>
          <w:sz w:val="28"/>
          <w:szCs w:val="28"/>
        </w:rPr>
        <w:t>округа</w:t>
      </w:r>
    </w:p>
    <w:p w14:paraId="47E8AB4F" w14:textId="77777777" w:rsidR="00924DDA" w:rsidRPr="00147513" w:rsidRDefault="00924DDA" w:rsidP="00924DDA">
      <w:pPr>
        <w:rPr>
          <w:sz w:val="28"/>
          <w:szCs w:val="28"/>
        </w:rPr>
      </w:pPr>
    </w:p>
    <w:p w14:paraId="4400DB74" w14:textId="77777777" w:rsidR="00924DDA" w:rsidRPr="00147513" w:rsidRDefault="00924DDA" w:rsidP="00924DDA">
      <w:pPr>
        <w:rPr>
          <w:sz w:val="28"/>
          <w:szCs w:val="28"/>
        </w:rPr>
      </w:pPr>
    </w:p>
    <w:p w14:paraId="6FEFBE3D" w14:textId="77777777" w:rsidR="00924DDA" w:rsidRPr="00147513" w:rsidRDefault="00924DDA" w:rsidP="00924DDA">
      <w:pPr>
        <w:rPr>
          <w:sz w:val="28"/>
          <w:szCs w:val="28"/>
        </w:rPr>
      </w:pPr>
    </w:p>
    <w:tbl>
      <w:tblPr>
        <w:tblW w:w="9606" w:type="dxa"/>
        <w:tblLayout w:type="fixed"/>
        <w:tblLook w:val="04A0" w:firstRow="1" w:lastRow="0" w:firstColumn="1" w:lastColumn="0" w:noHBand="0" w:noVBand="1"/>
      </w:tblPr>
      <w:tblGrid>
        <w:gridCol w:w="3509"/>
        <w:gridCol w:w="6097"/>
      </w:tblGrid>
      <w:tr w:rsidR="00924DDA" w:rsidRPr="00147513" w14:paraId="12A226E1" w14:textId="77777777" w:rsidTr="00D33C32">
        <w:tc>
          <w:tcPr>
            <w:tcW w:w="3509" w:type="dxa"/>
          </w:tcPr>
          <w:p w14:paraId="5B6226D7" w14:textId="77777777" w:rsidR="00924DDA" w:rsidRPr="00147513" w:rsidRDefault="00924DDA" w:rsidP="00D33C32">
            <w:pPr>
              <w:rPr>
                <w:sz w:val="28"/>
                <w:szCs w:val="28"/>
              </w:rPr>
            </w:pPr>
            <w:r>
              <w:rPr>
                <w:sz w:val="28"/>
                <w:szCs w:val="28"/>
              </w:rPr>
              <w:t>Сидор</w:t>
            </w:r>
            <w:r w:rsidRPr="00147513">
              <w:rPr>
                <w:sz w:val="28"/>
                <w:szCs w:val="28"/>
              </w:rPr>
              <w:t xml:space="preserve">енко </w:t>
            </w:r>
          </w:p>
          <w:p w14:paraId="5F78E989" w14:textId="77777777" w:rsidR="00924DDA" w:rsidRPr="00147513" w:rsidRDefault="00924DDA" w:rsidP="00D33C32">
            <w:pPr>
              <w:rPr>
                <w:sz w:val="28"/>
                <w:szCs w:val="28"/>
              </w:rPr>
            </w:pPr>
            <w:r>
              <w:rPr>
                <w:sz w:val="28"/>
                <w:szCs w:val="28"/>
              </w:rPr>
              <w:t>Валентин Евгеньевич</w:t>
            </w:r>
          </w:p>
          <w:p w14:paraId="3CA40808" w14:textId="77777777" w:rsidR="00924DDA" w:rsidRPr="00147513" w:rsidRDefault="00924DDA" w:rsidP="00D33C32">
            <w:pPr>
              <w:rPr>
                <w:sz w:val="28"/>
                <w:szCs w:val="28"/>
              </w:rPr>
            </w:pPr>
          </w:p>
          <w:p w14:paraId="7BD4FDE2" w14:textId="77777777" w:rsidR="00924DDA" w:rsidRPr="00147513" w:rsidRDefault="00924DDA" w:rsidP="00D33C32">
            <w:pPr>
              <w:rPr>
                <w:sz w:val="28"/>
                <w:szCs w:val="28"/>
              </w:rPr>
            </w:pPr>
          </w:p>
          <w:p w14:paraId="351CC548" w14:textId="77777777" w:rsidR="00924DDA" w:rsidRDefault="00924DDA" w:rsidP="00D33C32">
            <w:pPr>
              <w:rPr>
                <w:sz w:val="28"/>
                <w:szCs w:val="28"/>
              </w:rPr>
            </w:pPr>
          </w:p>
          <w:p w14:paraId="2BC93080" w14:textId="77777777" w:rsidR="00924DDA" w:rsidRPr="00147513" w:rsidRDefault="00924DDA" w:rsidP="00D33C32">
            <w:pPr>
              <w:rPr>
                <w:sz w:val="28"/>
                <w:szCs w:val="28"/>
              </w:rPr>
            </w:pPr>
            <w:proofErr w:type="spellStart"/>
            <w:r w:rsidRPr="00147513">
              <w:rPr>
                <w:sz w:val="28"/>
                <w:szCs w:val="28"/>
              </w:rPr>
              <w:t>Овчинникова</w:t>
            </w:r>
            <w:proofErr w:type="spellEnd"/>
            <w:r w:rsidRPr="00147513">
              <w:rPr>
                <w:sz w:val="28"/>
                <w:szCs w:val="28"/>
              </w:rPr>
              <w:t xml:space="preserve"> </w:t>
            </w:r>
          </w:p>
          <w:p w14:paraId="60567411" w14:textId="77777777" w:rsidR="00924DDA" w:rsidRPr="00147513" w:rsidRDefault="00924DDA" w:rsidP="00D33C32">
            <w:pPr>
              <w:rPr>
                <w:sz w:val="28"/>
                <w:szCs w:val="28"/>
              </w:rPr>
            </w:pPr>
            <w:r w:rsidRPr="00147513">
              <w:rPr>
                <w:sz w:val="28"/>
                <w:szCs w:val="28"/>
              </w:rPr>
              <w:t>Наталья Александровна</w:t>
            </w:r>
          </w:p>
          <w:p w14:paraId="6FAF9AA5" w14:textId="77777777" w:rsidR="00924DDA" w:rsidRPr="00147513" w:rsidRDefault="00924DDA" w:rsidP="00D33C32">
            <w:pPr>
              <w:rPr>
                <w:sz w:val="28"/>
                <w:szCs w:val="28"/>
              </w:rPr>
            </w:pPr>
          </w:p>
          <w:p w14:paraId="3ECCB06A" w14:textId="77777777" w:rsidR="00924DDA" w:rsidRDefault="00924DDA" w:rsidP="00D33C32">
            <w:pPr>
              <w:rPr>
                <w:sz w:val="28"/>
                <w:szCs w:val="28"/>
              </w:rPr>
            </w:pPr>
          </w:p>
          <w:p w14:paraId="4D98B1BE" w14:textId="77777777" w:rsidR="00924DDA" w:rsidRDefault="00924DDA" w:rsidP="00D33C32">
            <w:pPr>
              <w:rPr>
                <w:sz w:val="28"/>
                <w:szCs w:val="28"/>
              </w:rPr>
            </w:pPr>
          </w:p>
          <w:p w14:paraId="75E79AB0" w14:textId="77777777" w:rsidR="00924DDA" w:rsidRPr="00147513" w:rsidRDefault="00924DDA" w:rsidP="00D33C32">
            <w:pPr>
              <w:rPr>
                <w:sz w:val="28"/>
                <w:szCs w:val="28"/>
              </w:rPr>
            </w:pPr>
            <w:proofErr w:type="spellStart"/>
            <w:r>
              <w:rPr>
                <w:sz w:val="28"/>
                <w:szCs w:val="28"/>
              </w:rPr>
              <w:t>Лопи</w:t>
            </w:r>
            <w:r w:rsidRPr="00147513">
              <w:rPr>
                <w:sz w:val="28"/>
                <w:szCs w:val="28"/>
              </w:rPr>
              <w:t>на</w:t>
            </w:r>
            <w:proofErr w:type="spellEnd"/>
            <w:r w:rsidRPr="00147513">
              <w:rPr>
                <w:sz w:val="28"/>
                <w:szCs w:val="28"/>
              </w:rPr>
              <w:t xml:space="preserve"> </w:t>
            </w:r>
          </w:p>
          <w:p w14:paraId="51265BE1" w14:textId="77777777" w:rsidR="00924DDA" w:rsidRPr="00147513" w:rsidRDefault="00924DDA" w:rsidP="00D33C32">
            <w:pPr>
              <w:rPr>
                <w:sz w:val="28"/>
                <w:szCs w:val="28"/>
              </w:rPr>
            </w:pPr>
            <w:r>
              <w:rPr>
                <w:sz w:val="28"/>
                <w:szCs w:val="28"/>
              </w:rPr>
              <w:t>Алла Григорьевна</w:t>
            </w:r>
          </w:p>
        </w:tc>
        <w:tc>
          <w:tcPr>
            <w:tcW w:w="6097" w:type="dxa"/>
          </w:tcPr>
          <w:p w14:paraId="479FB003" w14:textId="77777777" w:rsidR="00924DDA" w:rsidRPr="00147513" w:rsidRDefault="00924DDA" w:rsidP="00D33C32">
            <w:pPr>
              <w:rPr>
                <w:sz w:val="28"/>
                <w:szCs w:val="28"/>
              </w:rPr>
            </w:pPr>
            <w:r w:rsidRPr="00147513">
              <w:rPr>
                <w:sz w:val="28"/>
                <w:szCs w:val="28"/>
              </w:rPr>
              <w:t xml:space="preserve">- заместитель </w:t>
            </w:r>
            <w:r>
              <w:rPr>
                <w:sz w:val="28"/>
                <w:szCs w:val="28"/>
              </w:rPr>
              <w:t>Г</w:t>
            </w:r>
            <w:r w:rsidRPr="00147513">
              <w:rPr>
                <w:sz w:val="28"/>
                <w:szCs w:val="28"/>
              </w:rPr>
              <w:t xml:space="preserve">лавы </w:t>
            </w:r>
            <w:proofErr w:type="spellStart"/>
            <w:r>
              <w:rPr>
                <w:sz w:val="28"/>
                <w:szCs w:val="28"/>
              </w:rPr>
              <w:t>Корочанского</w:t>
            </w:r>
            <w:proofErr w:type="spellEnd"/>
            <w:r>
              <w:rPr>
                <w:sz w:val="28"/>
                <w:szCs w:val="28"/>
              </w:rPr>
              <w:t xml:space="preserve"> муниципального округа </w:t>
            </w:r>
            <w:r w:rsidRPr="00147513">
              <w:rPr>
                <w:sz w:val="28"/>
                <w:szCs w:val="28"/>
              </w:rPr>
              <w:t>– секретарь Совета безопасности, председатель административной комиссии;</w:t>
            </w:r>
          </w:p>
          <w:p w14:paraId="543044CC" w14:textId="77777777" w:rsidR="00924DDA" w:rsidRPr="00147513" w:rsidRDefault="00924DDA" w:rsidP="00D33C32">
            <w:pPr>
              <w:rPr>
                <w:sz w:val="28"/>
                <w:szCs w:val="28"/>
              </w:rPr>
            </w:pPr>
          </w:p>
          <w:p w14:paraId="5ACC1A8D" w14:textId="77777777" w:rsidR="00924DDA" w:rsidRPr="00147513" w:rsidRDefault="00924DDA" w:rsidP="00D33C32">
            <w:pPr>
              <w:rPr>
                <w:sz w:val="28"/>
                <w:szCs w:val="28"/>
              </w:rPr>
            </w:pPr>
            <w:r w:rsidRPr="00147513">
              <w:rPr>
                <w:sz w:val="28"/>
                <w:szCs w:val="28"/>
              </w:rPr>
              <w:t>- начальник юридического отдела</w:t>
            </w:r>
            <w:r>
              <w:rPr>
                <w:sz w:val="28"/>
                <w:szCs w:val="28"/>
              </w:rPr>
              <w:t xml:space="preserve"> Администрации </w:t>
            </w:r>
            <w:proofErr w:type="spellStart"/>
            <w:r>
              <w:rPr>
                <w:sz w:val="28"/>
                <w:szCs w:val="28"/>
              </w:rPr>
              <w:t>Корочанского</w:t>
            </w:r>
            <w:proofErr w:type="spellEnd"/>
            <w:r>
              <w:rPr>
                <w:sz w:val="28"/>
                <w:szCs w:val="28"/>
              </w:rPr>
              <w:t xml:space="preserve"> муниципального округа</w:t>
            </w:r>
            <w:r w:rsidRPr="00147513">
              <w:rPr>
                <w:sz w:val="28"/>
                <w:szCs w:val="28"/>
              </w:rPr>
              <w:t>, заместитель председателя административной комиссии;</w:t>
            </w:r>
          </w:p>
          <w:p w14:paraId="63238842" w14:textId="77777777" w:rsidR="00924DDA" w:rsidRPr="00147513" w:rsidRDefault="00924DDA" w:rsidP="00D33C32">
            <w:pPr>
              <w:rPr>
                <w:sz w:val="28"/>
                <w:szCs w:val="28"/>
              </w:rPr>
            </w:pPr>
          </w:p>
          <w:p w14:paraId="652F4189" w14:textId="77777777" w:rsidR="00924DDA" w:rsidRPr="00147513" w:rsidRDefault="00924DDA" w:rsidP="00D33C32">
            <w:pPr>
              <w:snapToGrid w:val="0"/>
              <w:ind w:right="-285"/>
              <w:rPr>
                <w:sz w:val="28"/>
                <w:szCs w:val="28"/>
              </w:rPr>
            </w:pPr>
            <w:r w:rsidRPr="00147513">
              <w:rPr>
                <w:sz w:val="28"/>
                <w:szCs w:val="28"/>
              </w:rPr>
              <w:t>- главный специалист – ответственный секретарь административной комиссии</w:t>
            </w:r>
            <w:r>
              <w:rPr>
                <w:sz w:val="28"/>
                <w:szCs w:val="28"/>
              </w:rPr>
              <w:t xml:space="preserve"> Администрации </w:t>
            </w:r>
            <w:proofErr w:type="spellStart"/>
            <w:r>
              <w:rPr>
                <w:sz w:val="28"/>
                <w:szCs w:val="28"/>
              </w:rPr>
              <w:t>Корочанского</w:t>
            </w:r>
            <w:proofErr w:type="spellEnd"/>
            <w:r>
              <w:rPr>
                <w:sz w:val="28"/>
                <w:szCs w:val="28"/>
              </w:rPr>
              <w:t xml:space="preserve"> муниципального округа</w:t>
            </w:r>
            <w:r w:rsidRPr="00147513">
              <w:rPr>
                <w:sz w:val="28"/>
                <w:szCs w:val="28"/>
              </w:rPr>
              <w:t>.</w:t>
            </w:r>
          </w:p>
          <w:p w14:paraId="60F224BF" w14:textId="77777777" w:rsidR="00924DDA" w:rsidRPr="00147513" w:rsidRDefault="00924DDA" w:rsidP="00D33C32">
            <w:pPr>
              <w:rPr>
                <w:sz w:val="28"/>
                <w:szCs w:val="28"/>
              </w:rPr>
            </w:pPr>
          </w:p>
          <w:p w14:paraId="44789684" w14:textId="77777777" w:rsidR="00924DDA" w:rsidRPr="00147513" w:rsidRDefault="00924DDA" w:rsidP="00D33C32">
            <w:pPr>
              <w:rPr>
                <w:sz w:val="28"/>
                <w:szCs w:val="28"/>
              </w:rPr>
            </w:pPr>
          </w:p>
          <w:p w14:paraId="61332BB4" w14:textId="77777777" w:rsidR="00924DDA" w:rsidRPr="00147513" w:rsidRDefault="00924DDA" w:rsidP="00D33C32">
            <w:pPr>
              <w:snapToGrid w:val="0"/>
              <w:rPr>
                <w:b/>
                <w:bCs/>
                <w:sz w:val="28"/>
                <w:szCs w:val="28"/>
              </w:rPr>
            </w:pPr>
            <w:r w:rsidRPr="00147513">
              <w:rPr>
                <w:b/>
                <w:bCs/>
                <w:sz w:val="28"/>
                <w:szCs w:val="28"/>
              </w:rPr>
              <w:t>Члены комиссии:</w:t>
            </w:r>
          </w:p>
          <w:p w14:paraId="03208BDC" w14:textId="77777777" w:rsidR="00924DDA" w:rsidRPr="00147513" w:rsidRDefault="00924DDA" w:rsidP="00D33C32">
            <w:pPr>
              <w:rPr>
                <w:sz w:val="28"/>
                <w:szCs w:val="28"/>
              </w:rPr>
            </w:pPr>
          </w:p>
        </w:tc>
      </w:tr>
      <w:tr w:rsidR="00924DDA" w:rsidRPr="00147513" w14:paraId="5F98DED3" w14:textId="77777777" w:rsidTr="00D33C32">
        <w:tc>
          <w:tcPr>
            <w:tcW w:w="3509" w:type="dxa"/>
          </w:tcPr>
          <w:p w14:paraId="71BA42CE" w14:textId="77777777" w:rsidR="00924DDA" w:rsidRPr="00147513" w:rsidRDefault="00924DDA" w:rsidP="00D33C32">
            <w:pPr>
              <w:rPr>
                <w:sz w:val="28"/>
                <w:szCs w:val="28"/>
              </w:rPr>
            </w:pPr>
            <w:r>
              <w:rPr>
                <w:sz w:val="28"/>
                <w:szCs w:val="28"/>
              </w:rPr>
              <w:t>Сороколетов</w:t>
            </w:r>
          </w:p>
          <w:p w14:paraId="11A1CB1B" w14:textId="77777777" w:rsidR="00924DDA" w:rsidRPr="00147513" w:rsidRDefault="00924DDA" w:rsidP="00D33C32">
            <w:pPr>
              <w:rPr>
                <w:sz w:val="28"/>
                <w:szCs w:val="28"/>
              </w:rPr>
            </w:pPr>
            <w:r>
              <w:rPr>
                <w:sz w:val="28"/>
                <w:szCs w:val="28"/>
              </w:rPr>
              <w:t>Андрей Петрович</w:t>
            </w:r>
          </w:p>
          <w:p w14:paraId="06F97E70" w14:textId="77777777" w:rsidR="00924DDA" w:rsidRPr="00147513" w:rsidRDefault="00924DDA" w:rsidP="00D33C32">
            <w:pPr>
              <w:rPr>
                <w:sz w:val="28"/>
                <w:szCs w:val="28"/>
              </w:rPr>
            </w:pPr>
          </w:p>
          <w:p w14:paraId="2C7447EF" w14:textId="77777777" w:rsidR="00924DDA" w:rsidRPr="00147513" w:rsidRDefault="00924DDA" w:rsidP="00D33C32">
            <w:pPr>
              <w:rPr>
                <w:sz w:val="28"/>
                <w:szCs w:val="28"/>
              </w:rPr>
            </w:pPr>
          </w:p>
          <w:p w14:paraId="03F86CFA" w14:textId="77777777" w:rsidR="00924DDA" w:rsidRDefault="00924DDA" w:rsidP="00D33C32">
            <w:pPr>
              <w:rPr>
                <w:sz w:val="28"/>
                <w:szCs w:val="28"/>
              </w:rPr>
            </w:pPr>
          </w:p>
          <w:p w14:paraId="6C795B6E" w14:textId="77777777" w:rsidR="00924DDA" w:rsidRDefault="00924DDA" w:rsidP="00D33C32">
            <w:pPr>
              <w:rPr>
                <w:sz w:val="28"/>
                <w:szCs w:val="28"/>
              </w:rPr>
            </w:pPr>
          </w:p>
          <w:p w14:paraId="06B5760A" w14:textId="77777777" w:rsidR="00924DDA" w:rsidRDefault="00924DDA" w:rsidP="00D33C32">
            <w:pPr>
              <w:rPr>
                <w:sz w:val="28"/>
                <w:szCs w:val="28"/>
              </w:rPr>
            </w:pPr>
          </w:p>
          <w:p w14:paraId="7A7E0079" w14:textId="77777777" w:rsidR="00924DDA" w:rsidRDefault="00924DDA" w:rsidP="00D33C32">
            <w:pPr>
              <w:rPr>
                <w:sz w:val="28"/>
                <w:szCs w:val="28"/>
              </w:rPr>
            </w:pPr>
          </w:p>
          <w:p w14:paraId="4EE50D8E" w14:textId="77777777" w:rsidR="00924DDA" w:rsidRPr="00147513" w:rsidRDefault="00924DDA" w:rsidP="00D33C32">
            <w:pPr>
              <w:rPr>
                <w:sz w:val="28"/>
                <w:szCs w:val="28"/>
              </w:rPr>
            </w:pPr>
            <w:proofErr w:type="spellStart"/>
            <w:r w:rsidRPr="00147513">
              <w:rPr>
                <w:sz w:val="28"/>
                <w:szCs w:val="28"/>
              </w:rPr>
              <w:t>Агаркова</w:t>
            </w:r>
            <w:proofErr w:type="spellEnd"/>
          </w:p>
          <w:p w14:paraId="4445D422" w14:textId="77777777" w:rsidR="00924DDA" w:rsidRPr="00147513" w:rsidRDefault="00924DDA" w:rsidP="00D33C32">
            <w:pPr>
              <w:rPr>
                <w:sz w:val="28"/>
                <w:szCs w:val="28"/>
              </w:rPr>
            </w:pPr>
            <w:r w:rsidRPr="00147513">
              <w:rPr>
                <w:sz w:val="28"/>
                <w:szCs w:val="28"/>
              </w:rPr>
              <w:t>Валентина Александровна</w:t>
            </w:r>
          </w:p>
          <w:p w14:paraId="45E7E422" w14:textId="77777777" w:rsidR="00924DDA" w:rsidRPr="00147513" w:rsidRDefault="00924DDA" w:rsidP="00D33C32">
            <w:pPr>
              <w:rPr>
                <w:sz w:val="28"/>
                <w:szCs w:val="28"/>
              </w:rPr>
            </w:pPr>
          </w:p>
          <w:p w14:paraId="6C27C6A3" w14:textId="77777777" w:rsidR="00924DDA" w:rsidRDefault="00924DDA" w:rsidP="00D33C32">
            <w:pPr>
              <w:rPr>
                <w:sz w:val="28"/>
                <w:szCs w:val="28"/>
              </w:rPr>
            </w:pPr>
          </w:p>
          <w:p w14:paraId="4CFC56B2" w14:textId="77777777" w:rsidR="00924DDA" w:rsidRPr="00147513" w:rsidRDefault="00924DDA" w:rsidP="00D33C32">
            <w:pPr>
              <w:rPr>
                <w:sz w:val="28"/>
                <w:szCs w:val="28"/>
              </w:rPr>
            </w:pPr>
            <w:r>
              <w:rPr>
                <w:sz w:val="28"/>
                <w:szCs w:val="28"/>
              </w:rPr>
              <w:t>Зверева</w:t>
            </w:r>
          </w:p>
          <w:p w14:paraId="0796D1B2" w14:textId="77777777" w:rsidR="00924DDA" w:rsidRPr="00147513" w:rsidRDefault="00924DDA" w:rsidP="00D33C32">
            <w:pPr>
              <w:rPr>
                <w:sz w:val="28"/>
                <w:szCs w:val="28"/>
              </w:rPr>
            </w:pPr>
            <w:r>
              <w:rPr>
                <w:sz w:val="28"/>
                <w:szCs w:val="28"/>
              </w:rPr>
              <w:t>Елена Александровна</w:t>
            </w:r>
          </w:p>
          <w:p w14:paraId="3FF743C6" w14:textId="77777777" w:rsidR="00924DDA" w:rsidRPr="00147513" w:rsidRDefault="00924DDA" w:rsidP="00D33C32">
            <w:pPr>
              <w:rPr>
                <w:sz w:val="28"/>
                <w:szCs w:val="28"/>
              </w:rPr>
            </w:pPr>
          </w:p>
          <w:p w14:paraId="0BEFDFEB" w14:textId="77777777" w:rsidR="00924DDA" w:rsidRPr="00147513" w:rsidRDefault="00924DDA" w:rsidP="00D33C32">
            <w:pPr>
              <w:rPr>
                <w:sz w:val="28"/>
                <w:szCs w:val="28"/>
              </w:rPr>
            </w:pPr>
          </w:p>
          <w:p w14:paraId="0C6DFDCF" w14:textId="77777777" w:rsidR="00924DDA" w:rsidRDefault="00924DDA" w:rsidP="00D33C32">
            <w:pPr>
              <w:rPr>
                <w:sz w:val="28"/>
                <w:szCs w:val="28"/>
              </w:rPr>
            </w:pPr>
          </w:p>
          <w:p w14:paraId="72AEB3F4" w14:textId="77777777" w:rsidR="00924DDA" w:rsidRDefault="00924DDA" w:rsidP="00D33C32">
            <w:pPr>
              <w:rPr>
                <w:sz w:val="28"/>
                <w:szCs w:val="28"/>
              </w:rPr>
            </w:pPr>
          </w:p>
          <w:p w14:paraId="333A9BF7" w14:textId="77777777" w:rsidR="00924DDA" w:rsidRPr="00147513" w:rsidRDefault="00924DDA" w:rsidP="00D33C32">
            <w:pPr>
              <w:rPr>
                <w:sz w:val="28"/>
                <w:szCs w:val="28"/>
              </w:rPr>
            </w:pPr>
            <w:proofErr w:type="spellStart"/>
            <w:r w:rsidRPr="00147513">
              <w:rPr>
                <w:sz w:val="28"/>
                <w:szCs w:val="28"/>
              </w:rPr>
              <w:t>Шайдаров</w:t>
            </w:r>
            <w:proofErr w:type="spellEnd"/>
          </w:p>
          <w:p w14:paraId="6A7E242D" w14:textId="77777777" w:rsidR="00924DDA" w:rsidRPr="00147513" w:rsidRDefault="00924DDA" w:rsidP="00D33C32">
            <w:pPr>
              <w:rPr>
                <w:sz w:val="28"/>
                <w:szCs w:val="28"/>
              </w:rPr>
            </w:pPr>
            <w:r w:rsidRPr="00147513">
              <w:rPr>
                <w:sz w:val="28"/>
                <w:szCs w:val="28"/>
              </w:rPr>
              <w:t>Владимир Сергеевич</w:t>
            </w:r>
          </w:p>
          <w:p w14:paraId="043EBD33" w14:textId="77777777" w:rsidR="00924DDA" w:rsidRDefault="00924DDA" w:rsidP="00D33C32">
            <w:pPr>
              <w:rPr>
                <w:sz w:val="28"/>
                <w:szCs w:val="28"/>
              </w:rPr>
            </w:pPr>
          </w:p>
          <w:p w14:paraId="75ED01C0" w14:textId="77777777" w:rsidR="00924DDA" w:rsidRPr="00147513" w:rsidRDefault="00924DDA" w:rsidP="00D33C32">
            <w:pPr>
              <w:rPr>
                <w:sz w:val="28"/>
                <w:szCs w:val="28"/>
              </w:rPr>
            </w:pPr>
            <w:r w:rsidRPr="00147513">
              <w:rPr>
                <w:sz w:val="28"/>
                <w:szCs w:val="28"/>
              </w:rPr>
              <w:t>Овчаров</w:t>
            </w:r>
          </w:p>
          <w:p w14:paraId="206913BE" w14:textId="77777777" w:rsidR="00924DDA" w:rsidRPr="00147513" w:rsidRDefault="00924DDA" w:rsidP="00D33C32">
            <w:pPr>
              <w:rPr>
                <w:sz w:val="28"/>
                <w:szCs w:val="28"/>
              </w:rPr>
            </w:pPr>
            <w:r w:rsidRPr="00147513">
              <w:rPr>
                <w:sz w:val="28"/>
                <w:szCs w:val="28"/>
              </w:rPr>
              <w:t>Андрей Сергеевич</w:t>
            </w:r>
          </w:p>
          <w:p w14:paraId="7A273690" w14:textId="77777777" w:rsidR="00924DDA" w:rsidRPr="00147513" w:rsidRDefault="00924DDA" w:rsidP="00D33C32">
            <w:pPr>
              <w:rPr>
                <w:sz w:val="28"/>
                <w:szCs w:val="28"/>
              </w:rPr>
            </w:pPr>
          </w:p>
          <w:p w14:paraId="4D652AA6" w14:textId="77777777" w:rsidR="00924DDA" w:rsidRPr="00147513" w:rsidRDefault="00924DDA" w:rsidP="00D33C32">
            <w:pPr>
              <w:rPr>
                <w:sz w:val="28"/>
                <w:szCs w:val="28"/>
              </w:rPr>
            </w:pPr>
            <w:r w:rsidRPr="00147513">
              <w:rPr>
                <w:sz w:val="28"/>
                <w:szCs w:val="28"/>
              </w:rPr>
              <w:t>Сергиенко</w:t>
            </w:r>
          </w:p>
          <w:p w14:paraId="3D21F15B" w14:textId="77777777" w:rsidR="00924DDA" w:rsidRPr="00147513" w:rsidRDefault="00924DDA" w:rsidP="00D33C32">
            <w:pPr>
              <w:rPr>
                <w:sz w:val="28"/>
                <w:szCs w:val="28"/>
              </w:rPr>
            </w:pPr>
            <w:r w:rsidRPr="00147513">
              <w:rPr>
                <w:sz w:val="28"/>
                <w:szCs w:val="28"/>
              </w:rPr>
              <w:t>Елена Юрьевна</w:t>
            </w:r>
          </w:p>
          <w:p w14:paraId="5A34FBBC" w14:textId="77777777" w:rsidR="00924DDA" w:rsidRPr="00147513" w:rsidRDefault="00924DDA" w:rsidP="00D33C32">
            <w:pPr>
              <w:rPr>
                <w:sz w:val="28"/>
                <w:szCs w:val="28"/>
              </w:rPr>
            </w:pPr>
          </w:p>
          <w:p w14:paraId="3DAA46AB" w14:textId="77777777" w:rsidR="00924DDA" w:rsidRPr="00147513" w:rsidRDefault="00924DDA" w:rsidP="00D33C32">
            <w:pPr>
              <w:rPr>
                <w:sz w:val="28"/>
                <w:szCs w:val="28"/>
              </w:rPr>
            </w:pPr>
          </w:p>
          <w:p w14:paraId="4865F320" w14:textId="77777777" w:rsidR="00924DDA" w:rsidRPr="00147513" w:rsidRDefault="00924DDA" w:rsidP="00D33C32">
            <w:pPr>
              <w:rPr>
                <w:sz w:val="28"/>
                <w:szCs w:val="28"/>
              </w:rPr>
            </w:pPr>
            <w:r>
              <w:rPr>
                <w:sz w:val="28"/>
                <w:szCs w:val="28"/>
              </w:rPr>
              <w:t>Кирсанов</w:t>
            </w:r>
            <w:r w:rsidRPr="00147513">
              <w:rPr>
                <w:sz w:val="28"/>
                <w:szCs w:val="28"/>
              </w:rPr>
              <w:t>а</w:t>
            </w:r>
          </w:p>
          <w:p w14:paraId="0A2CE6C6" w14:textId="77777777" w:rsidR="00924DDA" w:rsidRPr="00147513" w:rsidRDefault="00924DDA" w:rsidP="00D33C32">
            <w:pPr>
              <w:rPr>
                <w:sz w:val="28"/>
                <w:szCs w:val="28"/>
              </w:rPr>
            </w:pPr>
            <w:r>
              <w:rPr>
                <w:sz w:val="28"/>
                <w:szCs w:val="28"/>
              </w:rPr>
              <w:t>Марина Ивановна</w:t>
            </w:r>
          </w:p>
          <w:p w14:paraId="779DECBA" w14:textId="77777777" w:rsidR="00924DDA" w:rsidRPr="00147513" w:rsidRDefault="00924DDA" w:rsidP="00D33C32">
            <w:pPr>
              <w:rPr>
                <w:sz w:val="28"/>
                <w:szCs w:val="28"/>
              </w:rPr>
            </w:pPr>
          </w:p>
          <w:p w14:paraId="008FA19F" w14:textId="77777777" w:rsidR="00924DDA" w:rsidRDefault="00924DDA" w:rsidP="00D33C32">
            <w:pPr>
              <w:rPr>
                <w:sz w:val="28"/>
                <w:szCs w:val="28"/>
              </w:rPr>
            </w:pPr>
          </w:p>
          <w:p w14:paraId="21380297" w14:textId="77777777" w:rsidR="00924DDA" w:rsidRPr="00147513" w:rsidRDefault="00924DDA" w:rsidP="00D33C32">
            <w:pPr>
              <w:rPr>
                <w:sz w:val="28"/>
                <w:szCs w:val="28"/>
              </w:rPr>
            </w:pPr>
            <w:r>
              <w:rPr>
                <w:sz w:val="28"/>
                <w:szCs w:val="28"/>
              </w:rPr>
              <w:t>Алексов</w:t>
            </w:r>
            <w:r w:rsidRPr="00147513">
              <w:rPr>
                <w:sz w:val="28"/>
                <w:szCs w:val="28"/>
              </w:rPr>
              <w:t>а</w:t>
            </w:r>
          </w:p>
          <w:p w14:paraId="7CC82CAD" w14:textId="77777777" w:rsidR="00924DDA" w:rsidRPr="00147513" w:rsidRDefault="00924DDA" w:rsidP="00D33C32">
            <w:pPr>
              <w:rPr>
                <w:sz w:val="28"/>
                <w:szCs w:val="28"/>
              </w:rPr>
            </w:pPr>
            <w:r w:rsidRPr="00147513">
              <w:rPr>
                <w:sz w:val="28"/>
                <w:szCs w:val="28"/>
              </w:rPr>
              <w:t xml:space="preserve">Елизавета </w:t>
            </w:r>
            <w:proofErr w:type="spellStart"/>
            <w:r w:rsidRPr="00147513">
              <w:rPr>
                <w:sz w:val="28"/>
                <w:szCs w:val="28"/>
              </w:rPr>
              <w:t>Феоклитовна</w:t>
            </w:r>
            <w:proofErr w:type="spellEnd"/>
          </w:p>
          <w:p w14:paraId="2666DBAD" w14:textId="77777777" w:rsidR="00924DDA" w:rsidRPr="00147513" w:rsidRDefault="00924DDA" w:rsidP="00D33C32">
            <w:pPr>
              <w:rPr>
                <w:sz w:val="28"/>
                <w:szCs w:val="28"/>
              </w:rPr>
            </w:pPr>
          </w:p>
          <w:p w14:paraId="53065097" w14:textId="77777777" w:rsidR="00924DDA" w:rsidRPr="00147513" w:rsidRDefault="00924DDA" w:rsidP="00D33C32">
            <w:pPr>
              <w:rPr>
                <w:sz w:val="28"/>
                <w:szCs w:val="28"/>
              </w:rPr>
            </w:pPr>
          </w:p>
          <w:p w14:paraId="344E9B68" w14:textId="77777777" w:rsidR="00924DDA" w:rsidRPr="00147513" w:rsidRDefault="00924DDA" w:rsidP="00D33C32">
            <w:pPr>
              <w:rPr>
                <w:sz w:val="28"/>
                <w:szCs w:val="28"/>
              </w:rPr>
            </w:pPr>
          </w:p>
          <w:p w14:paraId="46ACA37F" w14:textId="77777777" w:rsidR="00924DDA" w:rsidRPr="00147513" w:rsidRDefault="00924DDA" w:rsidP="00D33C32">
            <w:pPr>
              <w:rPr>
                <w:sz w:val="28"/>
                <w:szCs w:val="28"/>
              </w:rPr>
            </w:pPr>
          </w:p>
        </w:tc>
        <w:tc>
          <w:tcPr>
            <w:tcW w:w="6097" w:type="dxa"/>
          </w:tcPr>
          <w:p w14:paraId="68091A3F" w14:textId="77777777" w:rsidR="00924DDA" w:rsidRPr="00147513" w:rsidRDefault="00924DDA" w:rsidP="00D33C32">
            <w:pPr>
              <w:snapToGrid w:val="0"/>
              <w:rPr>
                <w:sz w:val="28"/>
                <w:szCs w:val="28"/>
              </w:rPr>
            </w:pPr>
            <w:r w:rsidRPr="00147513">
              <w:rPr>
                <w:sz w:val="28"/>
                <w:szCs w:val="28"/>
              </w:rPr>
              <w:lastRenderedPageBreak/>
              <w:t xml:space="preserve">- </w:t>
            </w:r>
            <w:r>
              <w:rPr>
                <w:sz w:val="28"/>
                <w:szCs w:val="28"/>
              </w:rPr>
              <w:t xml:space="preserve">начальник управления </w:t>
            </w:r>
            <w:r w:rsidRPr="00147513">
              <w:rPr>
                <w:sz w:val="28"/>
                <w:szCs w:val="28"/>
              </w:rPr>
              <w:t>АПК и воспроизводству окружающей среды</w:t>
            </w:r>
            <w:r>
              <w:rPr>
                <w:sz w:val="28"/>
                <w:szCs w:val="28"/>
              </w:rPr>
              <w:t xml:space="preserve"> Администрации </w:t>
            </w:r>
            <w:proofErr w:type="spellStart"/>
            <w:r>
              <w:rPr>
                <w:sz w:val="28"/>
                <w:szCs w:val="28"/>
              </w:rPr>
              <w:t>Корочанского</w:t>
            </w:r>
            <w:proofErr w:type="spellEnd"/>
            <w:r>
              <w:rPr>
                <w:sz w:val="28"/>
                <w:szCs w:val="28"/>
              </w:rPr>
              <w:t xml:space="preserve"> муниципального округа – начальник отдела развития малых форм хозяйствования</w:t>
            </w:r>
            <w:r w:rsidRPr="00147513">
              <w:rPr>
                <w:sz w:val="28"/>
                <w:szCs w:val="28"/>
              </w:rPr>
              <w:t>;</w:t>
            </w:r>
          </w:p>
          <w:p w14:paraId="4040DE4B" w14:textId="77777777" w:rsidR="00924DDA" w:rsidRPr="00147513" w:rsidRDefault="00924DDA" w:rsidP="00D33C32">
            <w:pPr>
              <w:snapToGrid w:val="0"/>
              <w:rPr>
                <w:sz w:val="28"/>
                <w:szCs w:val="28"/>
              </w:rPr>
            </w:pPr>
          </w:p>
          <w:p w14:paraId="139CC34F" w14:textId="77777777" w:rsidR="00924DDA" w:rsidRDefault="00924DDA" w:rsidP="00D33C32">
            <w:pPr>
              <w:snapToGrid w:val="0"/>
              <w:rPr>
                <w:sz w:val="28"/>
                <w:szCs w:val="28"/>
              </w:rPr>
            </w:pPr>
          </w:p>
          <w:p w14:paraId="7FFD5BED" w14:textId="77777777" w:rsidR="00924DDA" w:rsidRDefault="00924DDA" w:rsidP="00D33C32">
            <w:pPr>
              <w:snapToGrid w:val="0"/>
              <w:rPr>
                <w:sz w:val="28"/>
                <w:szCs w:val="28"/>
              </w:rPr>
            </w:pPr>
          </w:p>
          <w:p w14:paraId="35BC9613" w14:textId="77777777" w:rsidR="00924DDA" w:rsidRPr="00147513" w:rsidRDefault="00924DDA" w:rsidP="00D33C32">
            <w:pPr>
              <w:snapToGrid w:val="0"/>
              <w:rPr>
                <w:sz w:val="28"/>
                <w:szCs w:val="28"/>
              </w:rPr>
            </w:pPr>
            <w:r w:rsidRPr="00147513">
              <w:rPr>
                <w:sz w:val="28"/>
                <w:szCs w:val="28"/>
              </w:rPr>
              <w:t xml:space="preserve">- заместитель </w:t>
            </w:r>
            <w:r>
              <w:rPr>
                <w:sz w:val="28"/>
                <w:szCs w:val="28"/>
              </w:rPr>
              <w:t>Г</w:t>
            </w:r>
            <w:r w:rsidRPr="00147513">
              <w:rPr>
                <w:sz w:val="28"/>
                <w:szCs w:val="28"/>
              </w:rPr>
              <w:t xml:space="preserve">лавы </w:t>
            </w:r>
            <w:proofErr w:type="spellStart"/>
            <w:r>
              <w:rPr>
                <w:sz w:val="28"/>
                <w:szCs w:val="28"/>
              </w:rPr>
              <w:t>Корочанского</w:t>
            </w:r>
            <w:proofErr w:type="spellEnd"/>
            <w:r>
              <w:rPr>
                <w:sz w:val="28"/>
                <w:szCs w:val="28"/>
              </w:rPr>
              <w:t xml:space="preserve"> муниципального округа </w:t>
            </w:r>
            <w:r w:rsidRPr="00147513">
              <w:rPr>
                <w:sz w:val="28"/>
                <w:szCs w:val="28"/>
              </w:rPr>
              <w:t>по строительству, транспорту, связи и ЖКХ;</w:t>
            </w:r>
          </w:p>
          <w:p w14:paraId="1ED61DDD" w14:textId="77777777" w:rsidR="00924DDA" w:rsidRPr="00147513" w:rsidRDefault="00924DDA" w:rsidP="00D33C32">
            <w:pPr>
              <w:snapToGrid w:val="0"/>
              <w:rPr>
                <w:sz w:val="28"/>
                <w:szCs w:val="28"/>
              </w:rPr>
            </w:pPr>
          </w:p>
          <w:p w14:paraId="17445B4A" w14:textId="77777777" w:rsidR="00924DDA" w:rsidRPr="00147513" w:rsidRDefault="00924DDA" w:rsidP="00D33C32">
            <w:pPr>
              <w:snapToGrid w:val="0"/>
              <w:rPr>
                <w:sz w:val="28"/>
                <w:szCs w:val="28"/>
              </w:rPr>
            </w:pPr>
            <w:r w:rsidRPr="00147513">
              <w:rPr>
                <w:sz w:val="28"/>
                <w:szCs w:val="28"/>
              </w:rPr>
              <w:t>- заместитель председателя комитета</w:t>
            </w:r>
            <w:r>
              <w:rPr>
                <w:sz w:val="28"/>
                <w:szCs w:val="28"/>
              </w:rPr>
              <w:t xml:space="preserve"> муниципальной собственности и земельных отношений</w:t>
            </w:r>
            <w:r w:rsidRPr="00147513">
              <w:rPr>
                <w:sz w:val="28"/>
                <w:szCs w:val="28"/>
              </w:rPr>
              <w:t xml:space="preserve"> </w:t>
            </w:r>
            <w:r>
              <w:rPr>
                <w:sz w:val="28"/>
                <w:szCs w:val="28"/>
              </w:rPr>
              <w:t xml:space="preserve">Администрации </w:t>
            </w:r>
            <w:proofErr w:type="spellStart"/>
            <w:r>
              <w:rPr>
                <w:sz w:val="28"/>
                <w:szCs w:val="28"/>
              </w:rPr>
              <w:t>Корочанского</w:t>
            </w:r>
            <w:proofErr w:type="spellEnd"/>
            <w:r>
              <w:rPr>
                <w:sz w:val="28"/>
                <w:szCs w:val="28"/>
              </w:rPr>
              <w:t xml:space="preserve"> муниципального округа</w:t>
            </w:r>
            <w:r w:rsidRPr="00147513">
              <w:rPr>
                <w:sz w:val="28"/>
                <w:szCs w:val="28"/>
              </w:rPr>
              <w:t xml:space="preserve"> – начальник отдела правовой работы с недвижимостью;</w:t>
            </w:r>
          </w:p>
          <w:p w14:paraId="346EDB9C" w14:textId="77777777" w:rsidR="00924DDA" w:rsidRPr="00147513" w:rsidRDefault="00924DDA" w:rsidP="00D33C32">
            <w:pPr>
              <w:snapToGrid w:val="0"/>
              <w:rPr>
                <w:sz w:val="28"/>
                <w:szCs w:val="28"/>
              </w:rPr>
            </w:pPr>
          </w:p>
          <w:p w14:paraId="1BEBAC37" w14:textId="77777777" w:rsidR="00924DDA" w:rsidRPr="00147513" w:rsidRDefault="00924DDA" w:rsidP="00D33C32">
            <w:pPr>
              <w:snapToGrid w:val="0"/>
              <w:rPr>
                <w:sz w:val="28"/>
                <w:szCs w:val="28"/>
              </w:rPr>
            </w:pPr>
            <w:r w:rsidRPr="00147513">
              <w:rPr>
                <w:sz w:val="28"/>
                <w:szCs w:val="28"/>
              </w:rPr>
              <w:t xml:space="preserve">- начальник отдела архитектуры </w:t>
            </w:r>
            <w:r>
              <w:rPr>
                <w:sz w:val="28"/>
                <w:szCs w:val="28"/>
              </w:rPr>
              <w:t xml:space="preserve">Администрации </w:t>
            </w:r>
            <w:proofErr w:type="spellStart"/>
            <w:r>
              <w:rPr>
                <w:sz w:val="28"/>
                <w:szCs w:val="28"/>
              </w:rPr>
              <w:t>Корочанского</w:t>
            </w:r>
            <w:proofErr w:type="spellEnd"/>
            <w:r>
              <w:rPr>
                <w:sz w:val="28"/>
                <w:szCs w:val="28"/>
              </w:rPr>
              <w:t xml:space="preserve"> муниципального округа</w:t>
            </w:r>
            <w:r w:rsidRPr="00147513">
              <w:rPr>
                <w:sz w:val="28"/>
                <w:szCs w:val="28"/>
              </w:rPr>
              <w:t>;</w:t>
            </w:r>
          </w:p>
          <w:p w14:paraId="3B3A8AD4" w14:textId="77777777" w:rsidR="00924DDA" w:rsidRPr="00147513" w:rsidRDefault="00924DDA" w:rsidP="00D33C32">
            <w:pPr>
              <w:snapToGrid w:val="0"/>
              <w:rPr>
                <w:sz w:val="28"/>
                <w:szCs w:val="28"/>
              </w:rPr>
            </w:pPr>
          </w:p>
          <w:p w14:paraId="4FECC07B" w14:textId="77777777" w:rsidR="00924DDA" w:rsidRPr="00147513" w:rsidRDefault="00924DDA" w:rsidP="00D33C32">
            <w:pPr>
              <w:snapToGrid w:val="0"/>
              <w:rPr>
                <w:sz w:val="28"/>
                <w:szCs w:val="28"/>
              </w:rPr>
            </w:pPr>
            <w:r w:rsidRPr="00147513">
              <w:rPr>
                <w:sz w:val="28"/>
                <w:szCs w:val="28"/>
              </w:rPr>
              <w:t xml:space="preserve">- начальник ОУУП и ПДН ОМВД России по </w:t>
            </w:r>
            <w:proofErr w:type="spellStart"/>
            <w:r w:rsidRPr="00147513">
              <w:rPr>
                <w:sz w:val="28"/>
                <w:szCs w:val="28"/>
              </w:rPr>
              <w:t>Корочанскому</w:t>
            </w:r>
            <w:proofErr w:type="spellEnd"/>
            <w:r w:rsidRPr="00147513">
              <w:rPr>
                <w:sz w:val="28"/>
                <w:szCs w:val="28"/>
              </w:rPr>
              <w:t xml:space="preserve"> району (по согласованию);</w:t>
            </w:r>
          </w:p>
          <w:p w14:paraId="48A103E0" w14:textId="77777777" w:rsidR="00924DDA" w:rsidRPr="00147513" w:rsidRDefault="00924DDA" w:rsidP="00D33C32">
            <w:pPr>
              <w:snapToGrid w:val="0"/>
              <w:rPr>
                <w:sz w:val="28"/>
                <w:szCs w:val="28"/>
              </w:rPr>
            </w:pPr>
          </w:p>
          <w:p w14:paraId="641E965E" w14:textId="77777777" w:rsidR="00924DDA" w:rsidRPr="00147513" w:rsidRDefault="00924DDA" w:rsidP="00D33C32">
            <w:pPr>
              <w:rPr>
                <w:sz w:val="28"/>
                <w:szCs w:val="28"/>
              </w:rPr>
            </w:pPr>
            <w:r w:rsidRPr="00147513">
              <w:rPr>
                <w:sz w:val="28"/>
                <w:szCs w:val="28"/>
              </w:rPr>
              <w:t xml:space="preserve">-начальник отдела по труду комитета экономического развития </w:t>
            </w:r>
            <w:r>
              <w:rPr>
                <w:sz w:val="28"/>
                <w:szCs w:val="28"/>
              </w:rPr>
              <w:t>А</w:t>
            </w:r>
            <w:r w:rsidRPr="00147513">
              <w:rPr>
                <w:sz w:val="28"/>
                <w:szCs w:val="28"/>
              </w:rPr>
              <w:t xml:space="preserve">дминистрации </w:t>
            </w:r>
            <w:proofErr w:type="spellStart"/>
            <w:r>
              <w:rPr>
                <w:sz w:val="28"/>
                <w:szCs w:val="28"/>
              </w:rPr>
              <w:t>Корочанского</w:t>
            </w:r>
            <w:proofErr w:type="spellEnd"/>
            <w:r>
              <w:rPr>
                <w:sz w:val="28"/>
                <w:szCs w:val="28"/>
              </w:rPr>
              <w:t xml:space="preserve"> муниципального округа</w:t>
            </w:r>
            <w:r w:rsidRPr="00147513">
              <w:rPr>
                <w:sz w:val="28"/>
                <w:szCs w:val="28"/>
              </w:rPr>
              <w:t>;</w:t>
            </w:r>
          </w:p>
          <w:p w14:paraId="047B86DE" w14:textId="77777777" w:rsidR="00924DDA" w:rsidRPr="00147513" w:rsidRDefault="00924DDA" w:rsidP="00D33C32">
            <w:pPr>
              <w:rPr>
                <w:sz w:val="28"/>
                <w:szCs w:val="28"/>
              </w:rPr>
            </w:pPr>
          </w:p>
          <w:p w14:paraId="11F1A9A6" w14:textId="77777777" w:rsidR="00924DDA" w:rsidRPr="00147513" w:rsidRDefault="00924DDA" w:rsidP="00D33C32">
            <w:pPr>
              <w:rPr>
                <w:sz w:val="28"/>
                <w:szCs w:val="28"/>
              </w:rPr>
            </w:pPr>
            <w:r w:rsidRPr="00147513">
              <w:rPr>
                <w:sz w:val="28"/>
                <w:szCs w:val="28"/>
              </w:rPr>
              <w:t>-</w:t>
            </w:r>
            <w:r w:rsidRPr="002A4E02">
              <w:rPr>
                <w:color w:val="000000" w:themeColor="text1"/>
                <w:sz w:val="28"/>
                <w:szCs w:val="28"/>
              </w:rPr>
              <w:t xml:space="preserve">заместитель </w:t>
            </w:r>
            <w:proofErr w:type="gramStart"/>
            <w:r w:rsidRPr="002A4E02">
              <w:rPr>
                <w:color w:val="000000" w:themeColor="text1"/>
                <w:sz w:val="28"/>
                <w:szCs w:val="28"/>
              </w:rPr>
              <w:t xml:space="preserve">начальника управления социальной защиты населения </w:t>
            </w:r>
            <w:r>
              <w:rPr>
                <w:sz w:val="28"/>
                <w:szCs w:val="28"/>
              </w:rPr>
              <w:t>Администрации</w:t>
            </w:r>
            <w:proofErr w:type="gramEnd"/>
            <w:r>
              <w:rPr>
                <w:sz w:val="28"/>
                <w:szCs w:val="28"/>
              </w:rPr>
              <w:t xml:space="preserve"> </w:t>
            </w:r>
            <w:proofErr w:type="spellStart"/>
            <w:r>
              <w:rPr>
                <w:sz w:val="28"/>
                <w:szCs w:val="28"/>
              </w:rPr>
              <w:t>Корочанского</w:t>
            </w:r>
            <w:proofErr w:type="spellEnd"/>
            <w:r>
              <w:rPr>
                <w:sz w:val="28"/>
                <w:szCs w:val="28"/>
              </w:rPr>
              <w:t xml:space="preserve"> муниципального округа</w:t>
            </w:r>
            <w:r w:rsidRPr="00147513">
              <w:rPr>
                <w:sz w:val="28"/>
                <w:szCs w:val="28"/>
              </w:rPr>
              <w:t>;</w:t>
            </w:r>
          </w:p>
          <w:p w14:paraId="7F060537" w14:textId="77777777" w:rsidR="00924DDA" w:rsidRPr="00147513" w:rsidRDefault="00924DDA" w:rsidP="00D33C32">
            <w:pPr>
              <w:rPr>
                <w:sz w:val="28"/>
                <w:szCs w:val="28"/>
              </w:rPr>
            </w:pPr>
          </w:p>
          <w:p w14:paraId="25030CDD" w14:textId="77777777" w:rsidR="00924DDA" w:rsidRPr="00147513" w:rsidRDefault="00924DDA" w:rsidP="00D33C32">
            <w:pPr>
              <w:rPr>
                <w:sz w:val="28"/>
                <w:szCs w:val="28"/>
              </w:rPr>
            </w:pPr>
            <w:r w:rsidRPr="00147513">
              <w:rPr>
                <w:sz w:val="28"/>
                <w:szCs w:val="28"/>
              </w:rPr>
              <w:t xml:space="preserve">-начальник отдела природопользования и охраны окружающей среды управления АПК и воспроизводства окружающей среды </w:t>
            </w:r>
            <w:r>
              <w:rPr>
                <w:sz w:val="28"/>
                <w:szCs w:val="28"/>
              </w:rPr>
              <w:t>А</w:t>
            </w:r>
            <w:r w:rsidRPr="00147513">
              <w:rPr>
                <w:sz w:val="28"/>
                <w:szCs w:val="28"/>
              </w:rPr>
              <w:t xml:space="preserve">дминистрации </w:t>
            </w:r>
            <w:proofErr w:type="spellStart"/>
            <w:r>
              <w:rPr>
                <w:sz w:val="28"/>
                <w:szCs w:val="28"/>
              </w:rPr>
              <w:t>Корочанского</w:t>
            </w:r>
            <w:proofErr w:type="spellEnd"/>
            <w:r>
              <w:rPr>
                <w:sz w:val="28"/>
                <w:szCs w:val="28"/>
              </w:rPr>
              <w:t xml:space="preserve"> муниципального округа</w:t>
            </w:r>
            <w:r w:rsidRPr="00147513">
              <w:rPr>
                <w:sz w:val="28"/>
                <w:szCs w:val="28"/>
              </w:rPr>
              <w:t>.</w:t>
            </w:r>
          </w:p>
          <w:p w14:paraId="011133C2" w14:textId="77777777" w:rsidR="00924DDA" w:rsidRPr="00147513" w:rsidRDefault="00924DDA" w:rsidP="00D33C32">
            <w:pPr>
              <w:rPr>
                <w:sz w:val="28"/>
                <w:szCs w:val="28"/>
              </w:rPr>
            </w:pPr>
          </w:p>
          <w:p w14:paraId="0BFB592B" w14:textId="77777777" w:rsidR="00924DDA" w:rsidRPr="00147513" w:rsidRDefault="00924DDA" w:rsidP="00D33C32">
            <w:pPr>
              <w:rPr>
                <w:sz w:val="28"/>
                <w:szCs w:val="28"/>
              </w:rPr>
            </w:pPr>
          </w:p>
          <w:p w14:paraId="4498893C" w14:textId="77777777" w:rsidR="00924DDA" w:rsidRPr="00147513" w:rsidRDefault="00924DDA" w:rsidP="00D33C32">
            <w:pPr>
              <w:snapToGrid w:val="0"/>
              <w:rPr>
                <w:sz w:val="28"/>
                <w:szCs w:val="28"/>
              </w:rPr>
            </w:pPr>
          </w:p>
          <w:p w14:paraId="2AD59422" w14:textId="77777777" w:rsidR="00924DDA" w:rsidRPr="00147513" w:rsidRDefault="00924DDA" w:rsidP="00D33C32">
            <w:pPr>
              <w:snapToGrid w:val="0"/>
              <w:rPr>
                <w:sz w:val="28"/>
                <w:szCs w:val="28"/>
              </w:rPr>
            </w:pPr>
          </w:p>
          <w:p w14:paraId="5EA0A987" w14:textId="77777777" w:rsidR="00924DDA" w:rsidRPr="00147513" w:rsidRDefault="00924DDA" w:rsidP="00D33C32">
            <w:pPr>
              <w:snapToGrid w:val="0"/>
              <w:rPr>
                <w:sz w:val="28"/>
                <w:szCs w:val="28"/>
              </w:rPr>
            </w:pPr>
          </w:p>
          <w:p w14:paraId="54947D54" w14:textId="77777777" w:rsidR="00924DDA" w:rsidRPr="00147513" w:rsidRDefault="00924DDA" w:rsidP="00D33C32">
            <w:pPr>
              <w:snapToGrid w:val="0"/>
              <w:rPr>
                <w:sz w:val="28"/>
                <w:szCs w:val="28"/>
              </w:rPr>
            </w:pPr>
          </w:p>
        </w:tc>
      </w:tr>
    </w:tbl>
    <w:p w14:paraId="06A9204B" w14:textId="77777777" w:rsidR="00924DDA" w:rsidRPr="00147513" w:rsidRDefault="00924DDA" w:rsidP="00924DDA">
      <w:pPr>
        <w:rPr>
          <w:sz w:val="26"/>
          <w:szCs w:val="26"/>
        </w:rPr>
      </w:pPr>
    </w:p>
    <w:p w14:paraId="21489658" w14:textId="77777777" w:rsidR="00924DDA" w:rsidRPr="00147513" w:rsidRDefault="00924DDA" w:rsidP="00924DDA">
      <w:pPr>
        <w:spacing w:after="200" w:line="276" w:lineRule="auto"/>
        <w:rPr>
          <w:rFonts w:asciiTheme="minorHAnsi" w:eastAsiaTheme="minorHAnsi" w:hAnsiTheme="minorHAnsi" w:cstheme="minorBidi"/>
          <w:sz w:val="22"/>
          <w:szCs w:val="22"/>
          <w:lang w:eastAsia="en-US"/>
        </w:rPr>
      </w:pPr>
    </w:p>
    <w:p w14:paraId="78BC712D" w14:textId="77777777" w:rsidR="00924DDA" w:rsidRPr="00147513" w:rsidRDefault="00924DDA" w:rsidP="00924DDA">
      <w:pPr>
        <w:spacing w:after="200" w:line="276" w:lineRule="auto"/>
        <w:rPr>
          <w:rFonts w:asciiTheme="minorHAnsi" w:eastAsiaTheme="minorHAnsi" w:hAnsiTheme="minorHAnsi" w:cstheme="minorBidi"/>
          <w:sz w:val="22"/>
          <w:szCs w:val="22"/>
          <w:lang w:eastAsia="en-US"/>
        </w:rPr>
      </w:pPr>
    </w:p>
    <w:p w14:paraId="704EC8ED" w14:textId="77777777" w:rsidR="00924DDA" w:rsidRPr="00147513" w:rsidRDefault="00924DDA" w:rsidP="00924DDA">
      <w:pPr>
        <w:spacing w:after="200" w:line="276" w:lineRule="auto"/>
        <w:rPr>
          <w:rFonts w:asciiTheme="minorHAnsi" w:eastAsiaTheme="minorHAnsi" w:hAnsiTheme="minorHAnsi" w:cstheme="minorBidi"/>
          <w:sz w:val="22"/>
          <w:szCs w:val="22"/>
          <w:lang w:eastAsia="en-US"/>
        </w:rPr>
      </w:pPr>
    </w:p>
    <w:p w14:paraId="197F166C" w14:textId="77777777" w:rsidR="00924DDA" w:rsidRPr="00147513" w:rsidRDefault="00924DDA" w:rsidP="00924DDA">
      <w:pPr>
        <w:spacing w:after="200" w:line="276" w:lineRule="auto"/>
        <w:rPr>
          <w:rFonts w:asciiTheme="minorHAnsi" w:eastAsiaTheme="minorHAnsi" w:hAnsiTheme="minorHAnsi" w:cstheme="minorBidi"/>
          <w:sz w:val="22"/>
          <w:szCs w:val="22"/>
          <w:lang w:eastAsia="en-US"/>
        </w:rPr>
      </w:pPr>
    </w:p>
    <w:p w14:paraId="3B8BFD7C" w14:textId="77777777" w:rsidR="00924DDA" w:rsidRPr="00147513" w:rsidRDefault="00924DDA" w:rsidP="00924DDA">
      <w:pPr>
        <w:spacing w:after="200" w:line="276" w:lineRule="auto"/>
        <w:rPr>
          <w:rFonts w:asciiTheme="minorHAnsi" w:eastAsiaTheme="minorHAnsi" w:hAnsiTheme="minorHAnsi" w:cstheme="minorBidi"/>
          <w:sz w:val="22"/>
          <w:szCs w:val="22"/>
          <w:lang w:eastAsia="en-US"/>
        </w:rPr>
      </w:pPr>
    </w:p>
    <w:p w14:paraId="04884622" w14:textId="77777777" w:rsidR="00924DDA" w:rsidRPr="00147513" w:rsidRDefault="00924DDA" w:rsidP="00924DDA">
      <w:pPr>
        <w:spacing w:after="200" w:line="276" w:lineRule="auto"/>
        <w:rPr>
          <w:rFonts w:asciiTheme="minorHAnsi" w:eastAsiaTheme="minorHAnsi" w:hAnsiTheme="minorHAnsi" w:cstheme="minorBidi"/>
          <w:sz w:val="22"/>
          <w:szCs w:val="22"/>
          <w:lang w:eastAsia="en-US"/>
        </w:rPr>
      </w:pPr>
    </w:p>
    <w:p w14:paraId="7AF72FC9" w14:textId="77777777" w:rsidR="00924DDA" w:rsidRDefault="00924DDA" w:rsidP="00924DDA">
      <w:pPr>
        <w:spacing w:after="200" w:line="276" w:lineRule="auto"/>
        <w:rPr>
          <w:rFonts w:asciiTheme="minorHAnsi" w:eastAsiaTheme="minorHAnsi" w:hAnsiTheme="minorHAnsi" w:cstheme="minorBidi"/>
          <w:sz w:val="22"/>
          <w:szCs w:val="22"/>
          <w:lang w:eastAsia="en-US"/>
        </w:rPr>
      </w:pPr>
    </w:p>
    <w:p w14:paraId="77F11D04" w14:textId="77777777" w:rsidR="00924DDA" w:rsidRPr="00147513" w:rsidRDefault="00924DDA" w:rsidP="00924DDA">
      <w:pPr>
        <w:spacing w:after="200" w:line="276" w:lineRule="auto"/>
        <w:rPr>
          <w:rFonts w:asciiTheme="minorHAnsi" w:eastAsiaTheme="minorHAnsi" w:hAnsiTheme="minorHAnsi" w:cstheme="minorBidi"/>
          <w:sz w:val="22"/>
          <w:szCs w:val="22"/>
          <w:lang w:eastAsia="en-US"/>
        </w:rPr>
      </w:pPr>
    </w:p>
    <w:p w14:paraId="77F30AFA" w14:textId="77777777" w:rsidR="00924DDA" w:rsidRDefault="00924DDA" w:rsidP="00924DDA">
      <w:pPr>
        <w:ind w:left="4962"/>
        <w:jc w:val="center"/>
        <w:rPr>
          <w:b/>
          <w:bCs/>
          <w:sz w:val="28"/>
          <w:szCs w:val="28"/>
        </w:rPr>
      </w:pPr>
      <w:r>
        <w:rPr>
          <w:b/>
          <w:bCs/>
          <w:sz w:val="28"/>
          <w:szCs w:val="28"/>
        </w:rPr>
        <w:lastRenderedPageBreak/>
        <w:t>Приложение № 2</w:t>
      </w:r>
    </w:p>
    <w:p w14:paraId="41F901A5" w14:textId="77777777" w:rsidR="00924DDA" w:rsidRDefault="00924DDA" w:rsidP="00924DDA">
      <w:pPr>
        <w:ind w:left="4962"/>
        <w:jc w:val="center"/>
        <w:rPr>
          <w:b/>
          <w:bCs/>
          <w:sz w:val="28"/>
          <w:szCs w:val="28"/>
        </w:rPr>
      </w:pPr>
    </w:p>
    <w:p w14:paraId="08C0F548" w14:textId="77777777" w:rsidR="00924DDA" w:rsidRPr="00147513" w:rsidRDefault="00924DDA" w:rsidP="00924DDA">
      <w:pPr>
        <w:ind w:left="4962"/>
        <w:jc w:val="center"/>
        <w:rPr>
          <w:b/>
          <w:bCs/>
          <w:sz w:val="28"/>
          <w:szCs w:val="28"/>
        </w:rPr>
      </w:pPr>
      <w:r w:rsidRPr="00147513">
        <w:rPr>
          <w:b/>
          <w:bCs/>
          <w:sz w:val="28"/>
          <w:szCs w:val="28"/>
        </w:rPr>
        <w:t>У</w:t>
      </w:r>
      <w:r>
        <w:rPr>
          <w:b/>
          <w:bCs/>
          <w:sz w:val="28"/>
          <w:szCs w:val="28"/>
        </w:rPr>
        <w:t>ТВЕРЖДЕН</w:t>
      </w:r>
    </w:p>
    <w:p w14:paraId="6D8E7291" w14:textId="77777777" w:rsidR="00924DDA" w:rsidRDefault="00924DDA" w:rsidP="00924DDA">
      <w:pPr>
        <w:ind w:left="4962"/>
        <w:jc w:val="center"/>
        <w:rPr>
          <w:b/>
          <w:bCs/>
          <w:sz w:val="28"/>
          <w:szCs w:val="28"/>
        </w:rPr>
      </w:pPr>
      <w:r>
        <w:rPr>
          <w:b/>
          <w:bCs/>
          <w:sz w:val="28"/>
          <w:szCs w:val="28"/>
        </w:rPr>
        <w:t>п</w:t>
      </w:r>
      <w:r w:rsidRPr="00147513">
        <w:rPr>
          <w:b/>
          <w:bCs/>
          <w:sz w:val="28"/>
          <w:szCs w:val="28"/>
        </w:rPr>
        <w:t>остановлением</w:t>
      </w:r>
    </w:p>
    <w:p w14:paraId="0CCE1359" w14:textId="77777777" w:rsidR="00924DDA" w:rsidRDefault="00924DDA" w:rsidP="00924DDA">
      <w:pPr>
        <w:ind w:left="4962"/>
        <w:jc w:val="center"/>
        <w:rPr>
          <w:b/>
          <w:bCs/>
          <w:sz w:val="28"/>
          <w:szCs w:val="28"/>
        </w:rPr>
      </w:pPr>
      <w:r w:rsidRPr="00147513">
        <w:rPr>
          <w:b/>
          <w:bCs/>
          <w:sz w:val="28"/>
          <w:szCs w:val="28"/>
        </w:rPr>
        <w:t xml:space="preserve"> </w:t>
      </w:r>
      <w:r>
        <w:rPr>
          <w:b/>
          <w:bCs/>
          <w:sz w:val="28"/>
          <w:szCs w:val="28"/>
        </w:rPr>
        <w:t>А</w:t>
      </w:r>
      <w:r w:rsidRPr="00147513">
        <w:rPr>
          <w:b/>
          <w:bCs/>
          <w:sz w:val="28"/>
          <w:szCs w:val="28"/>
        </w:rPr>
        <w:t>дминистрации</w:t>
      </w:r>
      <w:r>
        <w:rPr>
          <w:b/>
          <w:bCs/>
          <w:sz w:val="28"/>
          <w:szCs w:val="28"/>
        </w:rPr>
        <w:t xml:space="preserve"> </w:t>
      </w:r>
      <w:proofErr w:type="spellStart"/>
      <w:r>
        <w:rPr>
          <w:b/>
          <w:bCs/>
          <w:sz w:val="28"/>
          <w:szCs w:val="28"/>
        </w:rPr>
        <w:t>Корочанского</w:t>
      </w:r>
      <w:proofErr w:type="spellEnd"/>
      <w:r>
        <w:rPr>
          <w:b/>
          <w:bCs/>
          <w:sz w:val="28"/>
          <w:szCs w:val="28"/>
        </w:rPr>
        <w:t xml:space="preserve"> </w:t>
      </w:r>
    </w:p>
    <w:p w14:paraId="58C8FBBF" w14:textId="77777777" w:rsidR="00924DDA" w:rsidRDefault="00924DDA" w:rsidP="00924DDA">
      <w:pPr>
        <w:ind w:left="4962"/>
        <w:jc w:val="center"/>
        <w:rPr>
          <w:b/>
          <w:bCs/>
          <w:sz w:val="28"/>
          <w:szCs w:val="28"/>
        </w:rPr>
      </w:pPr>
      <w:r w:rsidRPr="00147513">
        <w:rPr>
          <w:b/>
          <w:bCs/>
          <w:sz w:val="28"/>
          <w:szCs w:val="28"/>
        </w:rPr>
        <w:t xml:space="preserve">муниципального </w:t>
      </w:r>
      <w:r>
        <w:rPr>
          <w:b/>
          <w:bCs/>
          <w:sz w:val="28"/>
          <w:szCs w:val="28"/>
        </w:rPr>
        <w:t>округа</w:t>
      </w:r>
    </w:p>
    <w:p w14:paraId="316EB3FE" w14:textId="77777777" w:rsidR="00924DDA" w:rsidRPr="00147513" w:rsidRDefault="00924DDA" w:rsidP="00924DDA">
      <w:pPr>
        <w:ind w:left="4962"/>
        <w:jc w:val="center"/>
        <w:rPr>
          <w:b/>
          <w:bCs/>
          <w:sz w:val="28"/>
          <w:szCs w:val="28"/>
        </w:rPr>
      </w:pPr>
      <w:r>
        <w:rPr>
          <w:b/>
          <w:bCs/>
          <w:sz w:val="28"/>
          <w:szCs w:val="28"/>
        </w:rPr>
        <w:t>Белгородской области</w:t>
      </w:r>
    </w:p>
    <w:p w14:paraId="7EFBD66F" w14:textId="34260DF0" w:rsidR="00924DDA" w:rsidRPr="00147513" w:rsidRDefault="00924DDA" w:rsidP="00924DDA">
      <w:pPr>
        <w:ind w:left="4962"/>
        <w:jc w:val="center"/>
        <w:rPr>
          <w:b/>
          <w:bCs/>
          <w:sz w:val="28"/>
          <w:szCs w:val="28"/>
        </w:rPr>
      </w:pPr>
      <w:r w:rsidRPr="00147513">
        <w:rPr>
          <w:b/>
          <w:bCs/>
          <w:sz w:val="28"/>
          <w:szCs w:val="28"/>
        </w:rPr>
        <w:t>от «</w:t>
      </w:r>
      <w:r w:rsidR="008965B1">
        <w:rPr>
          <w:b/>
          <w:bCs/>
          <w:sz w:val="28"/>
          <w:szCs w:val="28"/>
          <w:u w:val="single"/>
        </w:rPr>
        <w:t>2</w:t>
      </w:r>
      <w:r w:rsidRPr="00147513">
        <w:rPr>
          <w:b/>
          <w:bCs/>
          <w:sz w:val="28"/>
          <w:szCs w:val="28"/>
        </w:rPr>
        <w:t xml:space="preserve">» </w:t>
      </w:r>
      <w:r w:rsidR="008965B1">
        <w:rPr>
          <w:b/>
          <w:bCs/>
          <w:sz w:val="28"/>
          <w:szCs w:val="28"/>
          <w:u w:val="single"/>
        </w:rPr>
        <w:t xml:space="preserve">февраля </w:t>
      </w:r>
      <w:r w:rsidRPr="00147513">
        <w:rPr>
          <w:b/>
          <w:bCs/>
          <w:sz w:val="28"/>
          <w:szCs w:val="28"/>
        </w:rPr>
        <w:t>202</w:t>
      </w:r>
      <w:r>
        <w:rPr>
          <w:b/>
          <w:bCs/>
          <w:sz w:val="28"/>
          <w:szCs w:val="28"/>
        </w:rPr>
        <w:t>6</w:t>
      </w:r>
      <w:r w:rsidRPr="00147513">
        <w:rPr>
          <w:b/>
          <w:bCs/>
          <w:sz w:val="28"/>
          <w:szCs w:val="28"/>
        </w:rPr>
        <w:t xml:space="preserve"> года</w:t>
      </w:r>
    </w:p>
    <w:p w14:paraId="1E5E6540" w14:textId="76B946AE" w:rsidR="00924DDA" w:rsidRPr="00147513" w:rsidRDefault="00924DDA" w:rsidP="00924DDA">
      <w:pPr>
        <w:ind w:left="4962"/>
        <w:jc w:val="center"/>
        <w:rPr>
          <w:b/>
          <w:bCs/>
          <w:sz w:val="28"/>
          <w:szCs w:val="28"/>
        </w:rPr>
      </w:pPr>
      <w:r w:rsidRPr="00147513">
        <w:rPr>
          <w:b/>
          <w:bCs/>
          <w:sz w:val="28"/>
          <w:szCs w:val="28"/>
        </w:rPr>
        <w:t>№</w:t>
      </w:r>
      <w:r w:rsidR="008965B1">
        <w:rPr>
          <w:b/>
          <w:bCs/>
          <w:sz w:val="28"/>
          <w:szCs w:val="28"/>
          <w:u w:val="single"/>
        </w:rPr>
        <w:t>76-па</w:t>
      </w:r>
    </w:p>
    <w:p w14:paraId="265F04B8" w14:textId="77777777" w:rsidR="00924DDA" w:rsidRPr="00147513" w:rsidRDefault="00924DDA" w:rsidP="00924DDA">
      <w:pPr>
        <w:autoSpaceDE w:val="0"/>
        <w:autoSpaceDN w:val="0"/>
        <w:adjustRightInd w:val="0"/>
        <w:ind w:right="-284" w:firstLine="540"/>
        <w:jc w:val="both"/>
        <w:rPr>
          <w:rFonts w:ascii="Calibri" w:hAnsi="Calibri" w:cs="Calibri"/>
          <w:sz w:val="28"/>
          <w:szCs w:val="28"/>
        </w:rPr>
      </w:pPr>
    </w:p>
    <w:p w14:paraId="2644D0BA" w14:textId="77777777" w:rsidR="00924DDA" w:rsidRPr="00147513" w:rsidRDefault="00924DDA" w:rsidP="00924DDA">
      <w:pPr>
        <w:autoSpaceDE w:val="0"/>
        <w:autoSpaceDN w:val="0"/>
        <w:adjustRightInd w:val="0"/>
        <w:ind w:right="-284" w:firstLine="540"/>
        <w:jc w:val="both"/>
        <w:rPr>
          <w:rFonts w:ascii="Calibri" w:hAnsi="Calibri" w:cs="Calibri"/>
          <w:sz w:val="28"/>
          <w:szCs w:val="28"/>
        </w:rPr>
      </w:pPr>
    </w:p>
    <w:p w14:paraId="390826CB" w14:textId="77777777" w:rsidR="00924DDA" w:rsidRPr="00147513" w:rsidRDefault="00924DDA" w:rsidP="00924DDA">
      <w:pPr>
        <w:ind w:right="-284" w:firstLine="709"/>
        <w:jc w:val="center"/>
        <w:rPr>
          <w:rFonts w:eastAsiaTheme="minorHAnsi"/>
          <w:b/>
          <w:sz w:val="28"/>
          <w:szCs w:val="28"/>
          <w:lang w:eastAsia="en-US"/>
        </w:rPr>
      </w:pPr>
      <w:bookmarkStart w:id="4" w:name="Par81"/>
      <w:bookmarkEnd w:id="4"/>
      <w:r w:rsidRPr="00147513">
        <w:rPr>
          <w:rFonts w:eastAsiaTheme="minorHAnsi"/>
          <w:b/>
          <w:sz w:val="28"/>
          <w:szCs w:val="28"/>
          <w:lang w:eastAsia="en-US"/>
        </w:rPr>
        <w:t>Положение</w:t>
      </w:r>
    </w:p>
    <w:p w14:paraId="08C50E92" w14:textId="77777777" w:rsidR="00924DDA" w:rsidRPr="00147513" w:rsidRDefault="00924DDA" w:rsidP="00924DDA">
      <w:pPr>
        <w:ind w:right="-284" w:firstLine="709"/>
        <w:jc w:val="center"/>
        <w:rPr>
          <w:rFonts w:eastAsiaTheme="minorHAnsi"/>
          <w:b/>
          <w:sz w:val="28"/>
          <w:szCs w:val="28"/>
          <w:lang w:eastAsia="en-US"/>
        </w:rPr>
      </w:pPr>
      <w:r w:rsidRPr="00147513">
        <w:rPr>
          <w:rFonts w:eastAsiaTheme="minorHAnsi"/>
          <w:b/>
          <w:sz w:val="28"/>
          <w:szCs w:val="28"/>
          <w:lang w:eastAsia="en-US"/>
        </w:rPr>
        <w:t>об административной комиссии</w:t>
      </w:r>
    </w:p>
    <w:p w14:paraId="0ACC9BD5" w14:textId="77777777" w:rsidR="00924DDA" w:rsidRPr="00147513" w:rsidRDefault="00924DDA" w:rsidP="00924DDA">
      <w:pPr>
        <w:ind w:right="-284" w:firstLine="709"/>
        <w:jc w:val="center"/>
        <w:rPr>
          <w:rFonts w:eastAsiaTheme="minorHAnsi"/>
          <w:b/>
          <w:sz w:val="28"/>
          <w:szCs w:val="28"/>
          <w:lang w:eastAsia="en-US"/>
        </w:rPr>
      </w:pPr>
      <w:proofErr w:type="spellStart"/>
      <w:r>
        <w:rPr>
          <w:rFonts w:eastAsiaTheme="minorHAnsi"/>
          <w:b/>
          <w:sz w:val="28"/>
          <w:szCs w:val="28"/>
          <w:lang w:eastAsia="en-US"/>
        </w:rPr>
        <w:t>Корочанского</w:t>
      </w:r>
      <w:proofErr w:type="spellEnd"/>
      <w:r>
        <w:rPr>
          <w:rFonts w:eastAsiaTheme="minorHAnsi"/>
          <w:b/>
          <w:sz w:val="28"/>
          <w:szCs w:val="28"/>
          <w:lang w:eastAsia="en-US"/>
        </w:rPr>
        <w:t xml:space="preserve"> </w:t>
      </w:r>
      <w:r w:rsidRPr="00147513">
        <w:rPr>
          <w:rFonts w:eastAsiaTheme="minorHAnsi"/>
          <w:b/>
          <w:sz w:val="28"/>
          <w:szCs w:val="28"/>
          <w:lang w:eastAsia="en-US"/>
        </w:rPr>
        <w:t xml:space="preserve">муниципального </w:t>
      </w:r>
      <w:r>
        <w:rPr>
          <w:rFonts w:eastAsiaTheme="minorHAnsi"/>
          <w:b/>
          <w:sz w:val="28"/>
          <w:szCs w:val="28"/>
          <w:lang w:eastAsia="en-US"/>
        </w:rPr>
        <w:t>округа</w:t>
      </w:r>
    </w:p>
    <w:p w14:paraId="6682F4F9" w14:textId="77777777" w:rsidR="00924DDA" w:rsidRPr="00147513" w:rsidRDefault="00924DDA" w:rsidP="00924DDA">
      <w:pPr>
        <w:ind w:right="-284" w:firstLine="709"/>
        <w:jc w:val="center"/>
        <w:rPr>
          <w:rFonts w:eastAsiaTheme="minorHAnsi"/>
          <w:b/>
          <w:sz w:val="28"/>
          <w:szCs w:val="28"/>
          <w:lang w:eastAsia="en-US"/>
        </w:rPr>
      </w:pPr>
    </w:p>
    <w:p w14:paraId="48FCCFF2" w14:textId="77777777" w:rsidR="00924DDA" w:rsidRPr="00147513" w:rsidRDefault="00924DDA" w:rsidP="00924DDA">
      <w:pPr>
        <w:tabs>
          <w:tab w:val="left" w:pos="709"/>
        </w:tabs>
        <w:autoSpaceDE w:val="0"/>
        <w:autoSpaceDN w:val="0"/>
        <w:adjustRightInd w:val="0"/>
        <w:ind w:right="2" w:firstLine="540"/>
        <w:jc w:val="both"/>
        <w:rPr>
          <w:rFonts w:eastAsiaTheme="minorHAnsi"/>
          <w:sz w:val="28"/>
          <w:szCs w:val="28"/>
          <w:lang w:eastAsia="en-US"/>
        </w:rPr>
      </w:pPr>
      <w:r w:rsidRPr="00147513">
        <w:rPr>
          <w:rFonts w:eastAsiaTheme="minorHAnsi"/>
          <w:sz w:val="28"/>
          <w:szCs w:val="28"/>
          <w:lang w:eastAsia="en-US"/>
        </w:rPr>
        <w:t xml:space="preserve">  Настоящее Положение об административной комиссии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w:t>
      </w:r>
      <w:r w:rsidRPr="00147513">
        <w:rPr>
          <w:rFonts w:eastAsiaTheme="minorHAnsi"/>
          <w:sz w:val="28"/>
          <w:szCs w:val="28"/>
          <w:lang w:eastAsia="en-US"/>
        </w:rPr>
        <w:t xml:space="preserve">муниципального </w:t>
      </w:r>
      <w:r>
        <w:rPr>
          <w:rFonts w:eastAsiaTheme="minorHAnsi"/>
          <w:sz w:val="28"/>
          <w:szCs w:val="28"/>
          <w:lang w:eastAsia="en-US"/>
        </w:rPr>
        <w:t>округа</w:t>
      </w:r>
      <w:r w:rsidRPr="00147513">
        <w:rPr>
          <w:rFonts w:eastAsiaTheme="minorHAnsi"/>
          <w:sz w:val="28"/>
          <w:szCs w:val="28"/>
          <w:lang w:eastAsia="en-US"/>
        </w:rPr>
        <w:t xml:space="preserve"> (далее - Комиссия) определяет задачи, компетенцию, права и порядок деятельности Комиссии, порядок созыва и проведения заседаний Комиссии, распределение обязанностей между председателем, секретарем и другими членами Комиссии, а также иные вопросы деятельности Комиссии.</w:t>
      </w:r>
    </w:p>
    <w:p w14:paraId="25C24870" w14:textId="77777777" w:rsidR="00924DDA" w:rsidRPr="00147513" w:rsidRDefault="00924DDA" w:rsidP="00924DDA">
      <w:pPr>
        <w:ind w:right="2"/>
        <w:jc w:val="both"/>
        <w:rPr>
          <w:rFonts w:eastAsiaTheme="minorHAnsi"/>
          <w:sz w:val="28"/>
          <w:szCs w:val="28"/>
          <w:lang w:eastAsia="en-US"/>
        </w:rPr>
      </w:pPr>
    </w:p>
    <w:p w14:paraId="2961BC24" w14:textId="77777777" w:rsidR="00924DDA" w:rsidRPr="00147513" w:rsidRDefault="00924DDA" w:rsidP="00924DDA">
      <w:pPr>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1. Общие положения</w:t>
      </w:r>
    </w:p>
    <w:p w14:paraId="257B878C"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0F0BD0D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1.1. Комиссия является постоянно действующим коллегиальным органом административной юрисдикции, образуемым для исполнения государственных полномочий по рассмотрению дел об административных правонарушениях, отнесенных к ее компетенции законами Белгородской области.</w:t>
      </w:r>
    </w:p>
    <w:p w14:paraId="5358814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1.2. Комиссия создается и прекращает свою деятельность постановлением </w:t>
      </w:r>
      <w:r>
        <w:rPr>
          <w:rFonts w:eastAsiaTheme="minorHAnsi"/>
          <w:sz w:val="28"/>
          <w:szCs w:val="28"/>
          <w:lang w:eastAsia="en-US"/>
        </w:rPr>
        <w:t>А</w:t>
      </w:r>
      <w:r w:rsidRPr="00147513">
        <w:rPr>
          <w:rFonts w:eastAsiaTheme="minorHAnsi"/>
          <w:sz w:val="28"/>
          <w:szCs w:val="28"/>
          <w:lang w:eastAsia="en-US"/>
        </w:rPr>
        <w:t xml:space="preserve">дминистрации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w:t>
      </w:r>
      <w:r w:rsidRPr="00147513">
        <w:rPr>
          <w:rFonts w:eastAsiaTheme="minorHAnsi"/>
          <w:sz w:val="28"/>
          <w:szCs w:val="28"/>
          <w:lang w:eastAsia="en-US"/>
        </w:rPr>
        <w:t xml:space="preserve">муниципального </w:t>
      </w:r>
      <w:r>
        <w:rPr>
          <w:rFonts w:eastAsiaTheme="minorHAnsi"/>
          <w:sz w:val="28"/>
          <w:szCs w:val="28"/>
          <w:lang w:eastAsia="en-US"/>
        </w:rPr>
        <w:t>округа</w:t>
      </w:r>
      <w:r w:rsidRPr="00147513">
        <w:rPr>
          <w:rFonts w:eastAsiaTheme="minorHAnsi"/>
          <w:sz w:val="28"/>
          <w:szCs w:val="28"/>
          <w:lang w:eastAsia="en-US"/>
        </w:rPr>
        <w:t>, имеет печать, штамп и бланки со своим наименованием.</w:t>
      </w:r>
    </w:p>
    <w:p w14:paraId="05657112" w14:textId="77777777" w:rsidR="00924DDA" w:rsidRPr="00147513" w:rsidRDefault="00924DDA" w:rsidP="00924DDA">
      <w:pPr>
        <w:ind w:right="2" w:firstLine="709"/>
        <w:jc w:val="both"/>
        <w:rPr>
          <w:rFonts w:eastAsiaTheme="minorHAnsi"/>
          <w:color w:val="000000" w:themeColor="text1"/>
          <w:sz w:val="28"/>
          <w:szCs w:val="28"/>
          <w:lang w:eastAsia="en-US"/>
        </w:rPr>
      </w:pPr>
      <w:r w:rsidRPr="00147513">
        <w:rPr>
          <w:rFonts w:eastAsiaTheme="minorHAnsi"/>
          <w:sz w:val="28"/>
          <w:szCs w:val="28"/>
          <w:lang w:eastAsia="en-US"/>
        </w:rPr>
        <w:t>1.3. Комиссия состоит из председателя Комиссии, заместителя председателя Комиссии, ответственного секретаря Комиссии и членов Комиссии</w:t>
      </w:r>
      <w:r w:rsidRPr="00147513">
        <w:rPr>
          <w:rFonts w:eastAsiaTheme="minorHAnsi"/>
          <w:color w:val="000000" w:themeColor="text1"/>
          <w:sz w:val="28"/>
          <w:szCs w:val="28"/>
          <w:lang w:eastAsia="en-US"/>
        </w:rPr>
        <w:t>, не является юридическим лицом, самостоятельна в принятии своих решений.</w:t>
      </w:r>
    </w:p>
    <w:p w14:paraId="1FAF69F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1.4. Члены Комиссии участвуют в деятельности Комиссии на безвозмездной основе.</w:t>
      </w:r>
    </w:p>
    <w:p w14:paraId="278061C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1.5. Количественный и персональный состав Комиссии утверждается постановлением </w:t>
      </w:r>
      <w:r>
        <w:rPr>
          <w:rFonts w:eastAsiaTheme="minorHAnsi"/>
          <w:sz w:val="28"/>
          <w:szCs w:val="28"/>
          <w:lang w:eastAsia="en-US"/>
        </w:rPr>
        <w:t>А</w:t>
      </w:r>
      <w:r w:rsidRPr="00147513">
        <w:rPr>
          <w:rFonts w:eastAsiaTheme="minorHAnsi"/>
          <w:sz w:val="28"/>
          <w:szCs w:val="28"/>
          <w:lang w:eastAsia="en-US"/>
        </w:rPr>
        <w:t xml:space="preserve">дминистрации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w:t>
      </w:r>
      <w:r w:rsidRPr="00147513">
        <w:rPr>
          <w:rFonts w:eastAsiaTheme="minorHAnsi"/>
          <w:sz w:val="28"/>
          <w:szCs w:val="28"/>
          <w:lang w:eastAsia="en-US"/>
        </w:rPr>
        <w:t xml:space="preserve">муниципального </w:t>
      </w:r>
      <w:r>
        <w:rPr>
          <w:rFonts w:eastAsiaTheme="minorHAnsi"/>
          <w:sz w:val="28"/>
          <w:szCs w:val="28"/>
          <w:lang w:eastAsia="en-US"/>
        </w:rPr>
        <w:t>округа.</w:t>
      </w:r>
    </w:p>
    <w:p w14:paraId="0333C240"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1.6. Место нахождения Комиссии: 309210, Белгородская область, </w:t>
      </w:r>
      <w:proofErr w:type="spellStart"/>
      <w:r w:rsidRPr="00147513">
        <w:rPr>
          <w:rFonts w:eastAsiaTheme="minorHAnsi"/>
          <w:sz w:val="28"/>
          <w:szCs w:val="28"/>
          <w:lang w:eastAsia="en-US"/>
        </w:rPr>
        <w:t>Корочанский</w:t>
      </w:r>
      <w:proofErr w:type="spellEnd"/>
      <w:r w:rsidRPr="00147513">
        <w:rPr>
          <w:rFonts w:eastAsiaTheme="minorHAnsi"/>
          <w:sz w:val="28"/>
          <w:szCs w:val="28"/>
          <w:lang w:eastAsia="en-US"/>
        </w:rPr>
        <w:t xml:space="preserve"> район, город Короча, пл. Васильева, дом 28.</w:t>
      </w:r>
    </w:p>
    <w:p w14:paraId="73AFB22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1.7. Комиссия осуществляет свою деятельность во взаимодействии с судебными и иными органами и организациями независимо от их форм собственности, в пределах своих полномочий.</w:t>
      </w:r>
    </w:p>
    <w:p w14:paraId="3652055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1.8. </w:t>
      </w:r>
      <w:proofErr w:type="gramStart"/>
      <w:r w:rsidRPr="00147513">
        <w:rPr>
          <w:rFonts w:eastAsiaTheme="minorHAnsi"/>
          <w:sz w:val="28"/>
          <w:szCs w:val="28"/>
          <w:lang w:eastAsia="en-US"/>
        </w:rPr>
        <w:t xml:space="preserve">Комиссия в своей деятельности руководствуется </w:t>
      </w:r>
      <w:hyperlink r:id="rId10" w:history="1">
        <w:r w:rsidRPr="00147513">
          <w:rPr>
            <w:rFonts w:eastAsiaTheme="minorHAnsi"/>
            <w:sz w:val="28"/>
            <w:szCs w:val="28"/>
            <w:lang w:eastAsia="en-US"/>
          </w:rPr>
          <w:t>Конституцией</w:t>
        </w:r>
      </w:hyperlink>
      <w:r w:rsidRPr="00147513">
        <w:rPr>
          <w:rFonts w:eastAsiaTheme="minorHAnsi"/>
          <w:sz w:val="28"/>
          <w:szCs w:val="28"/>
          <w:lang w:eastAsia="en-US"/>
        </w:rPr>
        <w:t xml:space="preserve"> Российской Федерации, </w:t>
      </w:r>
      <w:hyperlink r:id="rId11" w:history="1">
        <w:r w:rsidRPr="00147513">
          <w:rPr>
            <w:rFonts w:eastAsiaTheme="minorHAnsi"/>
            <w:sz w:val="28"/>
            <w:szCs w:val="28"/>
            <w:lang w:eastAsia="en-US"/>
          </w:rPr>
          <w:t>кодексом</w:t>
        </w:r>
      </w:hyperlink>
      <w:r w:rsidRPr="00147513">
        <w:rPr>
          <w:rFonts w:eastAsiaTheme="minorHAnsi"/>
          <w:sz w:val="28"/>
          <w:szCs w:val="28"/>
          <w:lang w:eastAsia="en-US"/>
        </w:rPr>
        <w:t xml:space="preserve"> Российской Федерации об административных </w:t>
      </w:r>
      <w:r w:rsidRPr="00147513">
        <w:rPr>
          <w:rFonts w:eastAsiaTheme="minorHAnsi"/>
          <w:sz w:val="28"/>
          <w:szCs w:val="28"/>
          <w:lang w:eastAsia="en-US"/>
        </w:rPr>
        <w:lastRenderedPageBreak/>
        <w:t xml:space="preserve">правонарушениях, Федеральным </w:t>
      </w:r>
      <w:hyperlink r:id="rId12" w:history="1">
        <w:r w:rsidRPr="00147513">
          <w:rPr>
            <w:rFonts w:eastAsiaTheme="minorHAnsi"/>
            <w:sz w:val="28"/>
            <w:szCs w:val="28"/>
            <w:lang w:eastAsia="en-US"/>
          </w:rPr>
          <w:t>законом</w:t>
        </w:r>
      </w:hyperlink>
      <w:r w:rsidRPr="00147513">
        <w:rPr>
          <w:rFonts w:eastAsiaTheme="minorHAnsi"/>
          <w:sz w:val="28"/>
          <w:szCs w:val="28"/>
          <w:lang w:eastAsia="en-US"/>
        </w:rPr>
        <w:t xml:space="preserve"> </w:t>
      </w:r>
      <w:r w:rsidRPr="00B7779C">
        <w:rPr>
          <w:rFonts w:eastAsia="Calibri"/>
          <w:sz w:val="28"/>
          <w:szCs w:val="28"/>
        </w:rPr>
        <w:t>от 20 марта 2025 года № 33</w:t>
      </w:r>
      <w:r>
        <w:rPr>
          <w:rFonts w:eastAsia="Calibri"/>
          <w:sz w:val="28"/>
          <w:szCs w:val="28"/>
        </w:rPr>
        <w:t>-ФЗ</w:t>
      </w:r>
      <w:r w:rsidRPr="00B7779C">
        <w:rPr>
          <w:rFonts w:eastAsia="Calibri"/>
          <w:sz w:val="28"/>
          <w:szCs w:val="28"/>
        </w:rPr>
        <w:t xml:space="preserve"> </w:t>
      </w:r>
      <w:r>
        <w:rPr>
          <w:sz w:val="28"/>
          <w:szCs w:val="28"/>
        </w:rPr>
        <w:t>«</w:t>
      </w:r>
      <w:r w:rsidRPr="00B7779C">
        <w:rPr>
          <w:sz w:val="28"/>
          <w:szCs w:val="28"/>
        </w:rPr>
        <w:t xml:space="preserve">Об общих принципах организации местного самоуправления в единой системе публичной власти», </w:t>
      </w:r>
      <w:r w:rsidRPr="00147513">
        <w:rPr>
          <w:rFonts w:eastAsiaTheme="minorHAnsi"/>
          <w:sz w:val="28"/>
          <w:szCs w:val="28"/>
          <w:lang w:eastAsia="en-US"/>
        </w:rPr>
        <w:t>другими федеральными законами, законом Белгородской области от 4</w:t>
      </w:r>
      <w:r>
        <w:rPr>
          <w:rFonts w:eastAsiaTheme="minorHAnsi"/>
          <w:sz w:val="28"/>
          <w:szCs w:val="28"/>
          <w:lang w:eastAsia="en-US"/>
        </w:rPr>
        <w:t xml:space="preserve"> июля </w:t>
      </w:r>
      <w:r w:rsidRPr="00147513">
        <w:rPr>
          <w:rFonts w:eastAsiaTheme="minorHAnsi"/>
          <w:sz w:val="28"/>
          <w:szCs w:val="28"/>
          <w:lang w:eastAsia="en-US"/>
        </w:rPr>
        <w:t xml:space="preserve">2002 года </w:t>
      </w:r>
      <w:hyperlink r:id="rId13" w:history="1">
        <w:r w:rsidRPr="00147513">
          <w:rPr>
            <w:rFonts w:eastAsiaTheme="minorHAnsi"/>
            <w:sz w:val="28"/>
            <w:szCs w:val="28"/>
            <w:lang w:eastAsia="en-US"/>
          </w:rPr>
          <w:t>№ 35</w:t>
        </w:r>
      </w:hyperlink>
      <w:r w:rsidRPr="00147513">
        <w:rPr>
          <w:rFonts w:eastAsiaTheme="minorHAnsi"/>
          <w:sz w:val="28"/>
          <w:szCs w:val="28"/>
          <w:lang w:eastAsia="en-US"/>
        </w:rPr>
        <w:t xml:space="preserve"> «Об административных правонарушениях на территории Белгородской области», законом Белгородской области  от 3</w:t>
      </w:r>
      <w:r>
        <w:rPr>
          <w:rFonts w:eastAsiaTheme="minorHAnsi"/>
          <w:sz w:val="28"/>
          <w:szCs w:val="28"/>
          <w:lang w:eastAsia="en-US"/>
        </w:rPr>
        <w:t xml:space="preserve"> июля </w:t>
      </w:r>
      <w:r w:rsidRPr="00147513">
        <w:rPr>
          <w:rFonts w:eastAsiaTheme="minorHAnsi"/>
          <w:sz w:val="28"/>
          <w:szCs w:val="28"/>
          <w:lang w:eastAsia="en-US"/>
        </w:rPr>
        <w:t>2020 года</w:t>
      </w:r>
      <w:proofErr w:type="gramEnd"/>
      <w:r w:rsidRPr="00147513">
        <w:rPr>
          <w:rFonts w:eastAsiaTheme="minorHAnsi"/>
          <w:sz w:val="28"/>
          <w:szCs w:val="28"/>
          <w:lang w:eastAsia="en-US"/>
        </w:rPr>
        <w:t xml:space="preserve"> № 503 «О наделении органов местного самоуправления полномочиями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 и о внесении изменений в некоторые законы Белгородской области», другими законами Белгородской области, нормативными правовыми актами </w:t>
      </w:r>
      <w:proofErr w:type="spellStart"/>
      <w:r w:rsidRPr="00147513">
        <w:rPr>
          <w:rFonts w:eastAsiaTheme="minorHAnsi"/>
          <w:sz w:val="28"/>
          <w:szCs w:val="28"/>
          <w:lang w:eastAsia="en-US"/>
        </w:rPr>
        <w:t>Корочанского</w:t>
      </w:r>
      <w:proofErr w:type="spellEnd"/>
      <w:r w:rsidRPr="00147513">
        <w:rPr>
          <w:rFonts w:eastAsiaTheme="minorHAnsi"/>
          <w:sz w:val="28"/>
          <w:szCs w:val="28"/>
          <w:lang w:eastAsia="en-US"/>
        </w:rPr>
        <w:t xml:space="preserve"> </w:t>
      </w:r>
      <w:r>
        <w:rPr>
          <w:rFonts w:eastAsiaTheme="minorHAnsi"/>
          <w:sz w:val="28"/>
          <w:szCs w:val="28"/>
          <w:lang w:eastAsia="en-US"/>
        </w:rPr>
        <w:t>муниципального округа</w:t>
      </w:r>
      <w:r w:rsidRPr="00147513">
        <w:rPr>
          <w:rFonts w:eastAsiaTheme="minorHAnsi"/>
          <w:sz w:val="28"/>
          <w:szCs w:val="28"/>
          <w:lang w:eastAsia="en-US"/>
        </w:rPr>
        <w:t>, настоящим Положением и иными нормативно-правовыми документами, регулирующими деятельность Комиссии.</w:t>
      </w:r>
    </w:p>
    <w:p w14:paraId="03A2D71C"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1923091E" w14:textId="77777777" w:rsidR="00924DDA" w:rsidRPr="00147513" w:rsidRDefault="00924DDA" w:rsidP="00924DDA">
      <w:pPr>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2. Задачи Комиссии</w:t>
      </w:r>
    </w:p>
    <w:p w14:paraId="7021835C"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50B95AD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Основными задачами Комиссии являются:</w:t>
      </w:r>
    </w:p>
    <w:p w14:paraId="71DF55E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2.1. Рассмотрение дел об административных правонарушениях в пределах своих полномочий на основе всестороннего, полного, объективного и своевременного выяснения обстоятельств каждого дела.</w:t>
      </w:r>
    </w:p>
    <w:p w14:paraId="1FEF70A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2.2. Принятие предусмотренных действующим законодательством мер к обеспечению исполнения вынесенных постановлений и определений по делу об административном правонарушении.</w:t>
      </w:r>
    </w:p>
    <w:p w14:paraId="3FC1D30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2.3. Выявление причин и условий, способствовавших совершению административных правонарушений, принятие предусмотренных действующим законодательством мер реагирования.</w:t>
      </w:r>
    </w:p>
    <w:p w14:paraId="09CA2A10" w14:textId="77777777" w:rsidR="00924DDA" w:rsidRPr="00147513" w:rsidRDefault="00924DDA" w:rsidP="00924DDA">
      <w:pPr>
        <w:ind w:right="2" w:firstLine="709"/>
        <w:jc w:val="both"/>
        <w:rPr>
          <w:rFonts w:eastAsiaTheme="minorHAnsi"/>
          <w:sz w:val="28"/>
          <w:szCs w:val="28"/>
          <w:lang w:eastAsia="en-US"/>
        </w:rPr>
      </w:pPr>
    </w:p>
    <w:p w14:paraId="2BBC4BDB" w14:textId="77777777" w:rsidR="00924DDA" w:rsidRPr="00147513" w:rsidRDefault="00924DDA" w:rsidP="00924DDA">
      <w:pPr>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3. Компетенция Комиссии</w:t>
      </w:r>
    </w:p>
    <w:p w14:paraId="71B6D231"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0DAAA68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В целях реализации возложенных задач Комиссия:</w:t>
      </w:r>
    </w:p>
    <w:p w14:paraId="66C24A5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3.1. Осуществляет производство </w:t>
      </w:r>
      <w:proofErr w:type="gramStart"/>
      <w:r w:rsidRPr="00147513">
        <w:rPr>
          <w:rFonts w:eastAsiaTheme="minorHAnsi"/>
          <w:sz w:val="28"/>
          <w:szCs w:val="28"/>
          <w:lang w:eastAsia="en-US"/>
        </w:rPr>
        <w:t xml:space="preserve">по делам об административных правонарушениях в соответствии с </w:t>
      </w:r>
      <w:hyperlink r:id="rId14" w:history="1">
        <w:r w:rsidRPr="00147513">
          <w:rPr>
            <w:rFonts w:eastAsiaTheme="minorHAnsi"/>
            <w:sz w:val="28"/>
            <w:szCs w:val="28"/>
            <w:lang w:eastAsia="en-US"/>
          </w:rPr>
          <w:t>кодексом</w:t>
        </w:r>
      </w:hyperlink>
      <w:r w:rsidRPr="00147513">
        <w:rPr>
          <w:rFonts w:eastAsiaTheme="minorHAnsi"/>
          <w:sz w:val="28"/>
          <w:szCs w:val="28"/>
          <w:lang w:eastAsia="en-US"/>
        </w:rPr>
        <w:t xml:space="preserve"> Российской Федерации об административных правонарушениях</w:t>
      </w:r>
      <w:proofErr w:type="gramEnd"/>
      <w:r w:rsidRPr="00147513">
        <w:rPr>
          <w:rFonts w:eastAsiaTheme="minorHAnsi"/>
          <w:sz w:val="28"/>
          <w:szCs w:val="28"/>
          <w:lang w:eastAsia="en-US"/>
        </w:rPr>
        <w:t>.</w:t>
      </w:r>
    </w:p>
    <w:p w14:paraId="46AB2DF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3.2. Рассматривает дела об административных правонарушениях, отнесенные к ее компетенции действующим законодательством.</w:t>
      </w:r>
    </w:p>
    <w:p w14:paraId="300F63A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3.3. Запрашивает у органов государственной власти, органов местного самоуправления, иных организаций независимо от их организационно-правовой формы материалы и иную информацию, необходимые для решения вопросов, входящих в ее компетенцию.</w:t>
      </w:r>
    </w:p>
    <w:p w14:paraId="596FC2D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3.4. Взаимодействует с федеральными органами государственной власти, исполнительными органами государственной власти Белгородской области, органами местного самоуправления, комиссиями и иными органами и организациями, независимо от их форм собственности.</w:t>
      </w:r>
    </w:p>
    <w:p w14:paraId="2F9331B0"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3.5. Приглашает должностных лиц и граждан на свои заседания с целью получения доказательств и сведений по рассматриваемым делам.</w:t>
      </w:r>
    </w:p>
    <w:p w14:paraId="3CE5F68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3.6. Привлекает к своей работе должностных лиц, консультантов, специалистов и граждан для получения сведений по вопросам, относящимся к их компетенции.</w:t>
      </w:r>
    </w:p>
    <w:p w14:paraId="5D2F0E0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3.7. Принимает решения по рассматриваемым вопросам, основываясь на принципах законности, равенства юридических и физических лиц перед законом, презумпции невиновности.</w:t>
      </w:r>
    </w:p>
    <w:p w14:paraId="713A07D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3.8. Вносит в адрес юридических и должностных лиц представления об устранении причин и условий, способствовавших совершению административных правонарушений.</w:t>
      </w:r>
    </w:p>
    <w:p w14:paraId="5A4BD97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3.9. Принимает участие в мероприятиях по профилактике совершения административных правонарушений.</w:t>
      </w:r>
    </w:p>
    <w:p w14:paraId="2AE3592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3.10. Осуществляет иные полномочия в соответствии с действующим законодательством.</w:t>
      </w:r>
    </w:p>
    <w:p w14:paraId="6EE08868" w14:textId="77777777" w:rsidR="00924DDA" w:rsidRPr="00147513" w:rsidRDefault="00924DDA" w:rsidP="00924DDA">
      <w:pPr>
        <w:ind w:right="2" w:firstLine="709"/>
        <w:jc w:val="both"/>
        <w:rPr>
          <w:rFonts w:eastAsiaTheme="minorHAnsi"/>
          <w:sz w:val="28"/>
          <w:szCs w:val="28"/>
          <w:lang w:eastAsia="en-US"/>
        </w:rPr>
      </w:pPr>
    </w:p>
    <w:p w14:paraId="36DDEA0E" w14:textId="77777777" w:rsidR="00924DDA" w:rsidRPr="00147513" w:rsidRDefault="00924DDA" w:rsidP="00924DDA">
      <w:pPr>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4. Порядок рассмотрения Комиссией дел</w:t>
      </w:r>
    </w:p>
    <w:p w14:paraId="7A68E0B1" w14:textId="77777777" w:rsidR="00924DDA" w:rsidRPr="00147513" w:rsidRDefault="00924DDA" w:rsidP="00924DDA">
      <w:pPr>
        <w:autoSpaceDE w:val="0"/>
        <w:autoSpaceDN w:val="0"/>
        <w:adjustRightInd w:val="0"/>
        <w:ind w:right="2"/>
        <w:jc w:val="center"/>
        <w:rPr>
          <w:rFonts w:eastAsiaTheme="minorHAnsi"/>
          <w:b/>
          <w:bCs/>
          <w:sz w:val="28"/>
          <w:szCs w:val="28"/>
          <w:lang w:eastAsia="en-US"/>
        </w:rPr>
      </w:pPr>
      <w:r w:rsidRPr="00147513">
        <w:rPr>
          <w:rFonts w:eastAsiaTheme="minorHAnsi"/>
          <w:b/>
          <w:bCs/>
          <w:sz w:val="28"/>
          <w:szCs w:val="28"/>
          <w:lang w:eastAsia="en-US"/>
        </w:rPr>
        <w:t>об административных правонарушениях</w:t>
      </w:r>
    </w:p>
    <w:p w14:paraId="2480DCB1"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7E9F257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4.1. Рассмотрение Комиссией дел об административных правонарушениях производится в соответствии с положениями </w:t>
      </w:r>
      <w:hyperlink r:id="rId15" w:history="1">
        <w:r w:rsidRPr="00147513">
          <w:rPr>
            <w:rFonts w:eastAsiaTheme="minorHAnsi"/>
            <w:sz w:val="28"/>
            <w:szCs w:val="28"/>
            <w:lang w:eastAsia="en-US"/>
          </w:rPr>
          <w:t>кодекса</w:t>
        </w:r>
      </w:hyperlink>
      <w:r w:rsidRPr="00147513">
        <w:rPr>
          <w:rFonts w:eastAsiaTheme="minorHAnsi"/>
          <w:sz w:val="28"/>
          <w:szCs w:val="28"/>
          <w:lang w:eastAsia="en-US"/>
        </w:rPr>
        <w:t xml:space="preserve"> Российской Федерации об административных правонарушениях.</w:t>
      </w:r>
    </w:p>
    <w:p w14:paraId="3A6D957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4.2. Дела об административных правонарушениях Комиссия рассматривает на заседаниях. В предусмотренных законом случаях Комиссия принимает решение о закрытом рассмотрении дела.</w:t>
      </w:r>
    </w:p>
    <w:p w14:paraId="190C79B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4.3. Заседания Комиссии проводятся с периодичностью, обеспечивающей соблюдение установленных законом сроков рассмотрения дел об административных правонарушениях, но не реже одного раза в две недели, в соответствии с установленным графиком. В зависимости от количества поступающих на рассмотрение Комиссии дел об административных правонарушениях возможно проведение внеочередных заседаний Комиссии.</w:t>
      </w:r>
    </w:p>
    <w:p w14:paraId="0EA5EF6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4.4. Комиссия правомочна рассматривать дела об административных правонарушениях, если на заседании присутствует более половины от общего числа ее членов.</w:t>
      </w:r>
    </w:p>
    <w:p w14:paraId="0EDEAD7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4.5. Постановления и определения Комиссии принимаются простым большинством голосов ее членов, присутствующих на заседании. Решение считается принятым, если за него проголосовало более половины от числа членов Комиссии, присутствующих на заседании. В случае равенства голосов, правом решающего голоса обладает председательствующий на заседании Комиссии.</w:t>
      </w:r>
    </w:p>
    <w:p w14:paraId="0FB1A705" w14:textId="77777777" w:rsidR="00924DDA" w:rsidRPr="00147513" w:rsidRDefault="00924DDA" w:rsidP="00924DDA">
      <w:pPr>
        <w:ind w:right="2" w:firstLine="709"/>
        <w:jc w:val="both"/>
        <w:rPr>
          <w:rFonts w:eastAsiaTheme="minorHAnsi"/>
          <w:sz w:val="28"/>
          <w:szCs w:val="28"/>
          <w:lang w:eastAsia="en-US"/>
        </w:rPr>
      </w:pPr>
    </w:p>
    <w:p w14:paraId="2D6116CD" w14:textId="77777777" w:rsidR="00924DDA" w:rsidRPr="00147513" w:rsidRDefault="00924DDA" w:rsidP="00924DDA">
      <w:pPr>
        <w:tabs>
          <w:tab w:val="left" w:pos="709"/>
        </w:tabs>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5. Председатель Комиссии</w:t>
      </w:r>
    </w:p>
    <w:p w14:paraId="00B481DB"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27E657B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5.1. Председателем Комиссии является заместитель </w:t>
      </w:r>
      <w:r>
        <w:rPr>
          <w:rFonts w:eastAsiaTheme="minorHAnsi"/>
          <w:sz w:val="28"/>
          <w:szCs w:val="28"/>
          <w:lang w:eastAsia="en-US"/>
        </w:rPr>
        <w:t>Г</w:t>
      </w:r>
      <w:r w:rsidRPr="00147513">
        <w:rPr>
          <w:rFonts w:eastAsiaTheme="minorHAnsi"/>
          <w:sz w:val="28"/>
          <w:szCs w:val="28"/>
          <w:lang w:eastAsia="en-US"/>
        </w:rPr>
        <w:t xml:space="preserve">лавы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муниципального округа Белгородской области</w:t>
      </w:r>
      <w:r w:rsidRPr="00147513">
        <w:rPr>
          <w:rFonts w:eastAsiaTheme="minorHAnsi"/>
          <w:sz w:val="28"/>
          <w:szCs w:val="28"/>
          <w:lang w:eastAsia="en-US"/>
        </w:rPr>
        <w:t xml:space="preserve"> - секретарь Совета безопасности.</w:t>
      </w:r>
    </w:p>
    <w:p w14:paraId="4ABF16C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5.2.   Председатель Комиссии:</w:t>
      </w:r>
    </w:p>
    <w:p w14:paraId="1FDA218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1) планирует работу Комиссии и распределяет обязанности между членами Комиссии;</w:t>
      </w:r>
    </w:p>
    <w:p w14:paraId="0E452DF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 руководит работой Комиссии;</w:t>
      </w:r>
    </w:p>
    <w:p w14:paraId="0F01CC4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 определяет периодичность заседаний Комиссии;</w:t>
      </w:r>
    </w:p>
    <w:p w14:paraId="53068E5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 утверждает повестку дня заседания Комиссии;</w:t>
      </w:r>
    </w:p>
    <w:p w14:paraId="3D8EA10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 назначает дату и время заседания Комиссии;</w:t>
      </w:r>
    </w:p>
    <w:p w14:paraId="23C5519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 председательствует на заседании Комиссии;</w:t>
      </w:r>
    </w:p>
    <w:p w14:paraId="63D77D2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7) подписывает протоколы о рассмотрении дел об административных правонарушениях;</w:t>
      </w:r>
    </w:p>
    <w:p w14:paraId="5CE8E13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 подписывает постановления, определения, представления, выносимые Комиссией;</w:t>
      </w:r>
    </w:p>
    <w:p w14:paraId="6D15B11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 подписывает отчет о деятельности Комиссии;</w:t>
      </w:r>
    </w:p>
    <w:p w14:paraId="743851B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10) без доверенности представляет Комиссию во всех учреждениях и организациях независимо от их организационно-правовой формы, а также в органах государственной власти, органах местного самоуправления, судах общей юрисдикции и арбитражных судах;</w:t>
      </w:r>
    </w:p>
    <w:p w14:paraId="2FA4C67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11)  от имени Комиссии выдает доверенности для представления ее интересов в судебных учреждениях, в иных учреждениях и органах, в том числе в службе судебных приставов, органах антимонопольной службы;</w:t>
      </w:r>
    </w:p>
    <w:p w14:paraId="5F5E47A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12) от имени Комиссии вносит предложения </w:t>
      </w:r>
      <w:r>
        <w:rPr>
          <w:rFonts w:eastAsiaTheme="minorHAnsi"/>
          <w:sz w:val="28"/>
          <w:szCs w:val="28"/>
          <w:lang w:eastAsia="en-US"/>
        </w:rPr>
        <w:t>Г</w:t>
      </w:r>
      <w:r w:rsidRPr="00147513">
        <w:rPr>
          <w:rFonts w:eastAsiaTheme="minorHAnsi"/>
          <w:sz w:val="28"/>
          <w:szCs w:val="28"/>
          <w:lang w:eastAsia="en-US"/>
        </w:rPr>
        <w:t xml:space="preserve">лаве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w:t>
      </w:r>
      <w:r w:rsidRPr="00147513">
        <w:rPr>
          <w:rFonts w:eastAsiaTheme="minorHAnsi"/>
          <w:sz w:val="28"/>
          <w:szCs w:val="28"/>
          <w:lang w:eastAsia="en-US"/>
        </w:rPr>
        <w:t xml:space="preserve">муниципального </w:t>
      </w:r>
      <w:r>
        <w:rPr>
          <w:rFonts w:eastAsiaTheme="minorHAnsi"/>
          <w:sz w:val="28"/>
          <w:szCs w:val="28"/>
          <w:lang w:eastAsia="en-US"/>
        </w:rPr>
        <w:t>округа</w:t>
      </w:r>
      <w:r w:rsidRPr="00147513">
        <w:rPr>
          <w:rFonts w:eastAsiaTheme="minorHAnsi"/>
          <w:sz w:val="28"/>
          <w:szCs w:val="28"/>
          <w:lang w:eastAsia="en-US"/>
        </w:rPr>
        <w:t xml:space="preserve"> по вопросам профилактики административных правонарушений;</w:t>
      </w:r>
    </w:p>
    <w:p w14:paraId="3EEFA0A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13) осуществляет иные полномочия в соответствии с законодательством об административных правонарушениях и настоящим Положением.</w:t>
      </w:r>
    </w:p>
    <w:p w14:paraId="09F29EA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5.3. В случае временного отсутствия председателя Комиссии на заседании Комиссии председательствует заместитель председателя Комиссии, а при отсутствии председателя Комиссии и заместителя председателя Комиссии на заседании Комиссии председательствует один из ее членов, определенный простым большинством голосов, в ходе голосования присутствующих на заседании членов Комиссии.</w:t>
      </w:r>
    </w:p>
    <w:p w14:paraId="3BBD35CC" w14:textId="77777777" w:rsidR="00924DDA" w:rsidRPr="00147513" w:rsidRDefault="00924DDA" w:rsidP="00924DDA">
      <w:pPr>
        <w:autoSpaceDE w:val="0"/>
        <w:autoSpaceDN w:val="0"/>
        <w:adjustRightInd w:val="0"/>
        <w:spacing w:before="260"/>
        <w:ind w:right="2" w:firstLine="540"/>
        <w:jc w:val="center"/>
        <w:rPr>
          <w:rFonts w:eastAsiaTheme="minorHAnsi"/>
          <w:b/>
          <w:sz w:val="28"/>
          <w:szCs w:val="28"/>
          <w:lang w:eastAsia="en-US"/>
        </w:rPr>
      </w:pPr>
      <w:r w:rsidRPr="00147513">
        <w:rPr>
          <w:rFonts w:eastAsiaTheme="minorHAnsi"/>
          <w:b/>
          <w:sz w:val="28"/>
          <w:szCs w:val="28"/>
          <w:lang w:eastAsia="en-US"/>
        </w:rPr>
        <w:t>6. Заместитель председателя Комиссии</w:t>
      </w:r>
    </w:p>
    <w:p w14:paraId="64C5B7BC" w14:textId="77777777" w:rsidR="00924DDA" w:rsidRPr="00147513" w:rsidRDefault="00924DDA" w:rsidP="00924DDA">
      <w:pPr>
        <w:autoSpaceDE w:val="0"/>
        <w:autoSpaceDN w:val="0"/>
        <w:adjustRightInd w:val="0"/>
        <w:spacing w:before="260"/>
        <w:ind w:right="2" w:firstLine="540"/>
        <w:jc w:val="center"/>
        <w:rPr>
          <w:rFonts w:eastAsiaTheme="minorHAnsi"/>
          <w:b/>
          <w:sz w:val="4"/>
          <w:szCs w:val="28"/>
          <w:lang w:eastAsia="en-US"/>
        </w:rPr>
      </w:pPr>
    </w:p>
    <w:p w14:paraId="1026A55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6.1. Заместителем председателя Комиссии является по должности начальник юридического отдела </w:t>
      </w:r>
      <w:r>
        <w:rPr>
          <w:rFonts w:eastAsiaTheme="minorHAnsi"/>
          <w:sz w:val="28"/>
          <w:szCs w:val="28"/>
          <w:lang w:eastAsia="en-US"/>
        </w:rPr>
        <w:t>А</w:t>
      </w:r>
      <w:r w:rsidRPr="00147513">
        <w:rPr>
          <w:rFonts w:eastAsiaTheme="minorHAnsi"/>
          <w:sz w:val="28"/>
          <w:szCs w:val="28"/>
          <w:lang w:eastAsia="en-US"/>
        </w:rPr>
        <w:t xml:space="preserve">дминистрации </w:t>
      </w:r>
      <w:proofErr w:type="spellStart"/>
      <w:r w:rsidRPr="00147513">
        <w:rPr>
          <w:rFonts w:eastAsiaTheme="minorHAnsi"/>
          <w:sz w:val="28"/>
          <w:szCs w:val="28"/>
          <w:lang w:eastAsia="en-US"/>
        </w:rPr>
        <w:t>Корочанского</w:t>
      </w:r>
      <w:proofErr w:type="spellEnd"/>
      <w:r w:rsidRPr="00147513">
        <w:rPr>
          <w:rFonts w:eastAsiaTheme="minorHAnsi"/>
          <w:sz w:val="28"/>
          <w:szCs w:val="28"/>
          <w:lang w:eastAsia="en-US"/>
        </w:rPr>
        <w:t xml:space="preserve"> </w:t>
      </w:r>
      <w:r>
        <w:rPr>
          <w:rFonts w:eastAsiaTheme="minorHAnsi"/>
          <w:sz w:val="28"/>
          <w:szCs w:val="28"/>
          <w:lang w:eastAsia="en-US"/>
        </w:rPr>
        <w:t>муниципального округа</w:t>
      </w:r>
      <w:r w:rsidRPr="00147513">
        <w:rPr>
          <w:rFonts w:eastAsiaTheme="minorHAnsi"/>
          <w:sz w:val="28"/>
          <w:szCs w:val="28"/>
          <w:lang w:eastAsia="en-US"/>
        </w:rPr>
        <w:t>.</w:t>
      </w:r>
    </w:p>
    <w:p w14:paraId="35A14EEC" w14:textId="77777777" w:rsidR="00924DDA" w:rsidRPr="00147513" w:rsidRDefault="00924DDA" w:rsidP="00924DDA">
      <w:pPr>
        <w:tabs>
          <w:tab w:val="left" w:pos="709"/>
        </w:tabs>
        <w:autoSpaceDE w:val="0"/>
        <w:autoSpaceDN w:val="0"/>
        <w:adjustRightInd w:val="0"/>
        <w:ind w:right="2"/>
        <w:jc w:val="both"/>
        <w:rPr>
          <w:rFonts w:eastAsiaTheme="minorHAnsi"/>
          <w:sz w:val="28"/>
          <w:szCs w:val="28"/>
          <w:lang w:eastAsia="en-US"/>
        </w:rPr>
      </w:pPr>
      <w:r w:rsidRPr="00147513">
        <w:rPr>
          <w:rFonts w:eastAsiaTheme="minorHAnsi"/>
          <w:sz w:val="28"/>
          <w:szCs w:val="28"/>
          <w:lang w:eastAsia="en-US"/>
        </w:rPr>
        <w:t xml:space="preserve">          6.2. Заместитель председателя Комиссии:</w:t>
      </w:r>
    </w:p>
    <w:p w14:paraId="085D918C" w14:textId="77777777" w:rsidR="00924DDA" w:rsidRPr="00147513" w:rsidRDefault="00924DDA" w:rsidP="00924DDA">
      <w:pPr>
        <w:autoSpaceDE w:val="0"/>
        <w:autoSpaceDN w:val="0"/>
        <w:adjustRightInd w:val="0"/>
        <w:ind w:right="2" w:firstLine="709"/>
        <w:jc w:val="both"/>
        <w:rPr>
          <w:rFonts w:eastAsiaTheme="minorHAnsi"/>
          <w:sz w:val="28"/>
          <w:szCs w:val="28"/>
          <w:lang w:eastAsia="en-US"/>
        </w:rPr>
      </w:pPr>
      <w:r w:rsidRPr="00147513">
        <w:rPr>
          <w:rFonts w:eastAsiaTheme="minorHAnsi"/>
          <w:sz w:val="28"/>
          <w:szCs w:val="28"/>
          <w:lang w:eastAsia="en-US"/>
        </w:rPr>
        <w:t>1)    выполняет поручения председателя Комиссии;</w:t>
      </w:r>
    </w:p>
    <w:p w14:paraId="08A56B39" w14:textId="77777777" w:rsidR="00924DDA" w:rsidRPr="00147513" w:rsidRDefault="00924DDA" w:rsidP="00924DDA">
      <w:pPr>
        <w:autoSpaceDE w:val="0"/>
        <w:autoSpaceDN w:val="0"/>
        <w:adjustRightInd w:val="0"/>
        <w:ind w:right="2" w:firstLine="709"/>
        <w:jc w:val="both"/>
        <w:rPr>
          <w:rFonts w:eastAsiaTheme="minorHAnsi"/>
          <w:sz w:val="28"/>
          <w:szCs w:val="28"/>
          <w:lang w:eastAsia="en-US"/>
        </w:rPr>
      </w:pPr>
      <w:r w:rsidRPr="00147513">
        <w:rPr>
          <w:rFonts w:eastAsiaTheme="minorHAnsi"/>
          <w:sz w:val="28"/>
          <w:szCs w:val="28"/>
          <w:lang w:eastAsia="en-US"/>
        </w:rPr>
        <w:t>2) представляет Комиссию во взаимоотношениях с государственными органами, органами местного самоуправления, общественными объединениями, организациями;</w:t>
      </w:r>
    </w:p>
    <w:p w14:paraId="4D0F287F" w14:textId="77777777" w:rsidR="00924DDA" w:rsidRPr="00147513" w:rsidRDefault="00924DDA" w:rsidP="00924DDA">
      <w:pPr>
        <w:autoSpaceDE w:val="0"/>
        <w:autoSpaceDN w:val="0"/>
        <w:adjustRightInd w:val="0"/>
        <w:ind w:right="2" w:firstLine="709"/>
        <w:jc w:val="both"/>
        <w:rPr>
          <w:rFonts w:eastAsiaTheme="minorHAnsi"/>
          <w:sz w:val="28"/>
          <w:szCs w:val="28"/>
          <w:lang w:eastAsia="en-US"/>
        </w:rPr>
      </w:pPr>
      <w:r w:rsidRPr="00147513">
        <w:rPr>
          <w:rFonts w:eastAsiaTheme="minorHAnsi"/>
          <w:sz w:val="28"/>
          <w:szCs w:val="28"/>
          <w:lang w:eastAsia="en-US"/>
        </w:rPr>
        <w:t>3)  исполняет обязанности председателя Комиссии в его отсутствие или при невозможности выполнения его своих обязанностей;</w:t>
      </w:r>
    </w:p>
    <w:p w14:paraId="59917237" w14:textId="77777777" w:rsidR="00924DDA" w:rsidRPr="00147513" w:rsidRDefault="00924DDA" w:rsidP="00924DDA">
      <w:pPr>
        <w:autoSpaceDE w:val="0"/>
        <w:autoSpaceDN w:val="0"/>
        <w:adjustRightInd w:val="0"/>
        <w:ind w:right="2" w:firstLine="709"/>
        <w:jc w:val="both"/>
        <w:rPr>
          <w:rFonts w:eastAsiaTheme="minorHAnsi"/>
          <w:sz w:val="28"/>
          <w:szCs w:val="28"/>
          <w:lang w:eastAsia="en-US"/>
        </w:rPr>
      </w:pPr>
      <w:r w:rsidRPr="00147513">
        <w:rPr>
          <w:rFonts w:eastAsiaTheme="minorHAnsi"/>
          <w:sz w:val="28"/>
          <w:szCs w:val="28"/>
          <w:lang w:eastAsia="en-US"/>
        </w:rPr>
        <w:t>4) осуществляет иные полномочия, отнесенные к компетенции Комиссии, предусмотренные действующим законодательством.</w:t>
      </w:r>
    </w:p>
    <w:p w14:paraId="3BD79F44" w14:textId="77777777" w:rsidR="00924DDA" w:rsidRPr="006113F1" w:rsidRDefault="00924DDA" w:rsidP="00924DDA">
      <w:pPr>
        <w:autoSpaceDE w:val="0"/>
        <w:autoSpaceDN w:val="0"/>
        <w:adjustRightInd w:val="0"/>
        <w:ind w:right="2" w:firstLine="709"/>
        <w:jc w:val="both"/>
        <w:rPr>
          <w:rFonts w:eastAsiaTheme="minorHAnsi"/>
          <w:sz w:val="28"/>
          <w:szCs w:val="28"/>
          <w:lang w:eastAsia="en-US"/>
        </w:rPr>
      </w:pPr>
      <w:r w:rsidRPr="00147513">
        <w:rPr>
          <w:rFonts w:eastAsiaTheme="minorHAnsi"/>
          <w:sz w:val="28"/>
          <w:szCs w:val="28"/>
          <w:lang w:eastAsia="en-US"/>
        </w:rPr>
        <w:lastRenderedPageBreak/>
        <w:t>По поручению председателя Комиссии председательствует на заседаниях Административной комиссии, подписывает постановления, определения и протоколы заседаний Административной комиссии.</w:t>
      </w:r>
    </w:p>
    <w:p w14:paraId="5A05D422" w14:textId="77777777" w:rsidR="00924DDA" w:rsidRDefault="00924DDA" w:rsidP="00924DDA">
      <w:pPr>
        <w:autoSpaceDE w:val="0"/>
        <w:autoSpaceDN w:val="0"/>
        <w:adjustRightInd w:val="0"/>
        <w:ind w:right="2"/>
        <w:jc w:val="center"/>
        <w:outlineLvl w:val="1"/>
        <w:rPr>
          <w:rFonts w:eastAsiaTheme="minorHAnsi"/>
          <w:b/>
          <w:bCs/>
          <w:sz w:val="28"/>
          <w:szCs w:val="28"/>
          <w:lang w:eastAsia="en-US"/>
        </w:rPr>
      </w:pPr>
    </w:p>
    <w:p w14:paraId="2CA813CA" w14:textId="77777777" w:rsidR="00924DDA" w:rsidRDefault="00924DDA" w:rsidP="00924DDA">
      <w:pPr>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7. Ответственный секретарь Комиссии</w:t>
      </w:r>
    </w:p>
    <w:p w14:paraId="470BF464" w14:textId="77777777" w:rsidR="00924DDA" w:rsidRPr="00147513" w:rsidRDefault="00924DDA" w:rsidP="00924DDA">
      <w:pPr>
        <w:ind w:right="2"/>
        <w:jc w:val="both"/>
        <w:rPr>
          <w:rFonts w:eastAsiaTheme="minorHAnsi"/>
          <w:sz w:val="28"/>
          <w:szCs w:val="28"/>
          <w:lang w:eastAsia="en-US"/>
        </w:rPr>
      </w:pPr>
      <w:r w:rsidRPr="00147513">
        <w:rPr>
          <w:rFonts w:eastAsiaTheme="minorHAnsi"/>
          <w:sz w:val="28"/>
          <w:szCs w:val="28"/>
          <w:lang w:eastAsia="en-US"/>
        </w:rPr>
        <w:t>7.1. Ответственным секретарем Комиссии является главный специалист - ответственный секретарь административной комиссии.</w:t>
      </w:r>
    </w:p>
    <w:p w14:paraId="30AB692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7.2.   Ответственный секретарь Комиссии:</w:t>
      </w:r>
    </w:p>
    <w:p w14:paraId="3AEE12A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  ведет делопроизводство Комиссии;</w:t>
      </w:r>
    </w:p>
    <w:p w14:paraId="5A4E527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 ведет и подписывает протокол о рассмотрении дел об административных правонарушениях;</w:t>
      </w:r>
    </w:p>
    <w:p w14:paraId="09BE186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 по поручению председателя Комиссии представляет ее интересы в судебных учреждениях, в иных учреждениях и органах, в том числе в службе судебных приставов, органах антимонопольной службы;</w:t>
      </w:r>
    </w:p>
    <w:p w14:paraId="5CBB600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 участвует в заседаниях Комиссии с полномочиями члена комиссии;</w:t>
      </w:r>
    </w:p>
    <w:p w14:paraId="1B604F0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 ведет учет работы и отчетность Комиссии.</w:t>
      </w:r>
    </w:p>
    <w:p w14:paraId="58C5836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7.3. В случае временного отсутствия ответственного секретаря Комиссии его обязанности исполняет один из членов Комиссии по поручению председателя Комиссии или заместителя председателя Комиссии.</w:t>
      </w:r>
    </w:p>
    <w:p w14:paraId="2C4E2264"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4C8A1D5C" w14:textId="77777777" w:rsidR="00924DDA" w:rsidRPr="00147513" w:rsidRDefault="00924DDA" w:rsidP="00924DDA">
      <w:pPr>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8. Члены Комиссии</w:t>
      </w:r>
    </w:p>
    <w:p w14:paraId="699533C0"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1BEF4B1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8.1. Членами Комиссии могут быть граждане Российской Федерации, проживающие на территории Белгородской области, не моложе 20 лет, не имеющие неснятой и непогашенной судимости.</w:t>
      </w:r>
    </w:p>
    <w:p w14:paraId="4620218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8.2.   Полномочия члена Комиссии прекращаются в случае:</w:t>
      </w:r>
    </w:p>
    <w:p w14:paraId="59B3C52F"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 подачи в Комиссию письменного заявления о сложении полномочий;</w:t>
      </w:r>
    </w:p>
    <w:p w14:paraId="60A0874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 наступления обстоятельств, препятствующих нахождению в составе Комиссии;</w:t>
      </w:r>
    </w:p>
    <w:p w14:paraId="097345A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 прекращения гражданства Российской Федерации или приобретения гражданства иностранного государства;</w:t>
      </w:r>
    </w:p>
    <w:p w14:paraId="2644DA3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 смерти члена Комиссии;</w:t>
      </w:r>
    </w:p>
    <w:p w14:paraId="3A75083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 признания безвестно отсутствующим или объявления умершим;</w:t>
      </w:r>
    </w:p>
    <w:p w14:paraId="36C8E65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 ликвидации Комиссии.</w:t>
      </w:r>
    </w:p>
    <w:p w14:paraId="543998E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8.3.  Члены Комиссии имеют право:</w:t>
      </w:r>
    </w:p>
    <w:p w14:paraId="40ACCFE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 знакомиться с материалами дел об административных правонарушениях, внесенных на ее рассмотрение, в том числе предварительно, до начала заседания Комиссии;</w:t>
      </w:r>
    </w:p>
    <w:p w14:paraId="40B1C5C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 ставить на голосование Комиссии вопрос об отложении рассмотрения дела и об истребовании дополнительных материалов по нему;</w:t>
      </w:r>
    </w:p>
    <w:p w14:paraId="7EFC9DA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 задавать вопросы лицам, участвующим в производстве по делу об административном правонарушении;</w:t>
      </w:r>
    </w:p>
    <w:p w14:paraId="3C3A263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 участвовать в исследовании письменных и вещественных доказательств по делу;</w:t>
      </w:r>
    </w:p>
    <w:p w14:paraId="1DD96F6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 участвовать в обсуждении принимаемых решений;</w:t>
      </w:r>
    </w:p>
    <w:p w14:paraId="39930D8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 участвовать в голосовании при принятии решений;</w:t>
      </w:r>
    </w:p>
    <w:p w14:paraId="597A780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 xml:space="preserve">7) в случае отсутствия ответственного секретаря Комиссии один из членов Комиссии по поручению председателя Комиссии или его заместителя, ведет протокол заседания Комиссии и подписывает </w:t>
      </w:r>
      <w:proofErr w:type="gramStart"/>
      <w:r w:rsidRPr="00147513">
        <w:rPr>
          <w:rFonts w:eastAsiaTheme="minorHAnsi"/>
          <w:sz w:val="28"/>
          <w:szCs w:val="28"/>
          <w:lang w:eastAsia="en-US"/>
        </w:rPr>
        <w:t>его</w:t>
      </w:r>
      <w:proofErr w:type="gramEnd"/>
      <w:r w:rsidRPr="00147513">
        <w:rPr>
          <w:rFonts w:eastAsiaTheme="minorHAnsi"/>
          <w:sz w:val="28"/>
          <w:szCs w:val="28"/>
          <w:lang w:eastAsia="en-US"/>
        </w:rPr>
        <w:t xml:space="preserve"> как секретарь заседания Комиссии;</w:t>
      </w:r>
    </w:p>
    <w:p w14:paraId="4A5AFCF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 на основании доверенности, выданной председателем Комиссии, представлять ее интересы в судах общей юрисдикции и арбитражных судах.</w:t>
      </w:r>
    </w:p>
    <w:p w14:paraId="1FA8069F"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8.4. Члены Комиссии самостоятельны и независимы при принятии решения по делу об административном правонарушении.</w:t>
      </w:r>
    </w:p>
    <w:p w14:paraId="0C12C8A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8.5. Члены Комиссии не вправе разглашать любые сведения, в том числе персональные данные граждан, ставшие им известными в связи с рассмотрением дел об административных правонарушениях.</w:t>
      </w:r>
    </w:p>
    <w:p w14:paraId="47A8355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8.6. В период отсутствия члена Комиссии его обязанности выполняет лицо, замещающее его по должности.</w:t>
      </w:r>
    </w:p>
    <w:p w14:paraId="1B130474" w14:textId="77777777" w:rsidR="00924DDA" w:rsidRPr="00147513" w:rsidRDefault="00924DDA" w:rsidP="00924DDA">
      <w:pPr>
        <w:autoSpaceDE w:val="0"/>
        <w:autoSpaceDN w:val="0"/>
        <w:adjustRightInd w:val="0"/>
        <w:ind w:right="2"/>
        <w:jc w:val="both"/>
        <w:rPr>
          <w:rFonts w:eastAsiaTheme="minorHAnsi"/>
          <w:sz w:val="28"/>
          <w:szCs w:val="28"/>
          <w:lang w:eastAsia="en-US"/>
        </w:rPr>
      </w:pPr>
    </w:p>
    <w:p w14:paraId="439E924F" w14:textId="77777777" w:rsidR="00924DDA" w:rsidRPr="00147513" w:rsidRDefault="00924DDA" w:rsidP="00924DDA">
      <w:pPr>
        <w:autoSpaceDE w:val="0"/>
        <w:autoSpaceDN w:val="0"/>
        <w:adjustRightInd w:val="0"/>
        <w:ind w:right="2"/>
        <w:jc w:val="center"/>
        <w:outlineLvl w:val="1"/>
        <w:rPr>
          <w:rFonts w:eastAsiaTheme="minorHAnsi"/>
          <w:b/>
          <w:bCs/>
          <w:sz w:val="28"/>
          <w:szCs w:val="28"/>
          <w:lang w:eastAsia="en-US"/>
        </w:rPr>
      </w:pPr>
      <w:r w:rsidRPr="00147513">
        <w:rPr>
          <w:rFonts w:eastAsiaTheme="minorHAnsi"/>
          <w:b/>
          <w:bCs/>
          <w:sz w:val="28"/>
          <w:szCs w:val="28"/>
          <w:lang w:eastAsia="en-US"/>
        </w:rPr>
        <w:t xml:space="preserve">9. Организация работы и </w:t>
      </w:r>
      <w:proofErr w:type="gramStart"/>
      <w:r w:rsidRPr="00147513">
        <w:rPr>
          <w:rFonts w:eastAsiaTheme="minorHAnsi"/>
          <w:b/>
          <w:bCs/>
          <w:sz w:val="28"/>
          <w:szCs w:val="28"/>
          <w:lang w:eastAsia="en-US"/>
        </w:rPr>
        <w:t>техническое</w:t>
      </w:r>
      <w:proofErr w:type="gramEnd"/>
    </w:p>
    <w:p w14:paraId="355FB512" w14:textId="77777777" w:rsidR="00924DDA" w:rsidRPr="00147513" w:rsidRDefault="00924DDA" w:rsidP="00924DDA">
      <w:pPr>
        <w:autoSpaceDE w:val="0"/>
        <w:autoSpaceDN w:val="0"/>
        <w:adjustRightInd w:val="0"/>
        <w:ind w:right="2"/>
        <w:jc w:val="center"/>
        <w:rPr>
          <w:rFonts w:eastAsiaTheme="minorHAnsi"/>
          <w:b/>
          <w:bCs/>
          <w:sz w:val="28"/>
          <w:szCs w:val="28"/>
          <w:lang w:eastAsia="en-US"/>
        </w:rPr>
      </w:pPr>
      <w:r w:rsidRPr="00147513">
        <w:rPr>
          <w:rFonts w:eastAsiaTheme="minorHAnsi"/>
          <w:b/>
          <w:bCs/>
          <w:sz w:val="28"/>
          <w:szCs w:val="28"/>
          <w:lang w:eastAsia="en-US"/>
        </w:rPr>
        <w:t>обеспечение деятельности Комиссии</w:t>
      </w:r>
    </w:p>
    <w:p w14:paraId="33B23B3F" w14:textId="77777777" w:rsidR="00924DDA" w:rsidRPr="00147513" w:rsidRDefault="00924DDA" w:rsidP="00924DDA">
      <w:pPr>
        <w:autoSpaceDE w:val="0"/>
        <w:autoSpaceDN w:val="0"/>
        <w:adjustRightInd w:val="0"/>
        <w:ind w:right="2"/>
        <w:jc w:val="center"/>
        <w:rPr>
          <w:rFonts w:eastAsiaTheme="minorHAnsi"/>
          <w:b/>
          <w:bCs/>
          <w:sz w:val="28"/>
          <w:szCs w:val="28"/>
          <w:lang w:eastAsia="en-US"/>
        </w:rPr>
      </w:pPr>
    </w:p>
    <w:p w14:paraId="5797B33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9.1. Обеспечение деятельности Комиссии осуществляет ответственный секретарь административной комиссии.</w:t>
      </w:r>
    </w:p>
    <w:p w14:paraId="71C2D17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9.2.    Ответственный секретарь административной комиссии:</w:t>
      </w:r>
    </w:p>
    <w:p w14:paraId="59EBB56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 организует предварительную правовую проверку поступающих дел об административных правонарушениях;</w:t>
      </w:r>
    </w:p>
    <w:p w14:paraId="429BEAB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 подготавливает дела об административных правонарушениях для рассмотрения Комиссией, обеспечивает явку лиц, участвующих в рассмотрении дел на заседании Комиссии;</w:t>
      </w:r>
    </w:p>
    <w:p w14:paraId="7289542F"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 взаимодействует с правоохранительными и контролирующими органами по вопросам соблюдения действующего законодательства в сфере административного производства;</w:t>
      </w:r>
    </w:p>
    <w:p w14:paraId="196F9520"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 организует проведение заседаний Комиссии по рассмотрению дел об административных правонарушениях;</w:t>
      </w:r>
    </w:p>
    <w:p w14:paraId="68B89E7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 в зависимости от количества поступающих на рассмотрение Комиссии дел об административных правонарушениях организует внеочередные заседания Комиссии;</w:t>
      </w:r>
    </w:p>
    <w:p w14:paraId="0DA399F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 организует обработку дел, рассмотренных на заседаниях Комиссии, оформление вынесенных постановлений, определений, представлений, рассылку документов лицам, в отношении которых дела рассматривались заочно;</w:t>
      </w:r>
    </w:p>
    <w:p w14:paraId="585659B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7) взаимодействует от имени Комиссии с подразделениями </w:t>
      </w:r>
      <w:r>
        <w:rPr>
          <w:rFonts w:eastAsiaTheme="minorHAnsi"/>
          <w:sz w:val="28"/>
          <w:szCs w:val="28"/>
          <w:lang w:eastAsia="en-US"/>
        </w:rPr>
        <w:t>А</w:t>
      </w:r>
      <w:r w:rsidRPr="00147513">
        <w:rPr>
          <w:rFonts w:eastAsiaTheme="minorHAnsi"/>
          <w:sz w:val="28"/>
          <w:szCs w:val="28"/>
          <w:lang w:eastAsia="en-US"/>
        </w:rPr>
        <w:t xml:space="preserve">дминистрации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w:t>
      </w:r>
      <w:r w:rsidRPr="00147513">
        <w:rPr>
          <w:rFonts w:eastAsiaTheme="minorHAnsi"/>
          <w:sz w:val="28"/>
          <w:szCs w:val="28"/>
          <w:lang w:eastAsia="en-US"/>
        </w:rPr>
        <w:t xml:space="preserve">муниципального </w:t>
      </w:r>
      <w:r>
        <w:rPr>
          <w:rFonts w:eastAsiaTheme="minorHAnsi"/>
          <w:sz w:val="28"/>
          <w:szCs w:val="28"/>
          <w:lang w:eastAsia="en-US"/>
        </w:rPr>
        <w:t>округа,</w:t>
      </w:r>
      <w:r w:rsidRPr="00147513">
        <w:rPr>
          <w:rFonts w:eastAsiaTheme="minorHAnsi"/>
          <w:sz w:val="28"/>
          <w:szCs w:val="28"/>
          <w:lang w:eastAsia="en-US"/>
        </w:rPr>
        <w:t xml:space="preserve"> муниципальными предприятиями и учреждениями по вопросам административного законодательства;</w:t>
      </w:r>
    </w:p>
    <w:p w14:paraId="03BBC7A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 в соответствии с действующим законодательством подготавливает и направляет постановления Комиссии в службу судебных приставов для принудительного исполнения наложенных Комиссией санкций;</w:t>
      </w:r>
    </w:p>
    <w:p w14:paraId="55E6F7C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 осуществляет учет работы Комиссии.</w:t>
      </w:r>
    </w:p>
    <w:p w14:paraId="18BD852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 xml:space="preserve">9.3. Финансирование деятельности Комиссии осуществляется в порядке исполнения </w:t>
      </w:r>
      <w:r>
        <w:rPr>
          <w:rFonts w:eastAsiaTheme="minorHAnsi"/>
          <w:sz w:val="28"/>
          <w:szCs w:val="28"/>
          <w:lang w:eastAsia="en-US"/>
        </w:rPr>
        <w:t>А</w:t>
      </w:r>
      <w:r w:rsidRPr="00147513">
        <w:rPr>
          <w:rFonts w:eastAsiaTheme="minorHAnsi"/>
          <w:sz w:val="28"/>
          <w:szCs w:val="28"/>
          <w:lang w:eastAsia="en-US"/>
        </w:rPr>
        <w:t xml:space="preserve">дминистрацией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w:t>
      </w:r>
      <w:r w:rsidRPr="00147513">
        <w:rPr>
          <w:rFonts w:eastAsiaTheme="minorHAnsi"/>
          <w:sz w:val="28"/>
          <w:szCs w:val="28"/>
          <w:lang w:eastAsia="en-US"/>
        </w:rPr>
        <w:t xml:space="preserve">муниципального </w:t>
      </w:r>
      <w:r>
        <w:rPr>
          <w:rFonts w:eastAsiaTheme="minorHAnsi"/>
          <w:sz w:val="28"/>
          <w:szCs w:val="28"/>
          <w:lang w:eastAsia="en-US"/>
        </w:rPr>
        <w:t xml:space="preserve">округа </w:t>
      </w:r>
      <w:r w:rsidRPr="00147513">
        <w:rPr>
          <w:rFonts w:eastAsiaTheme="minorHAnsi"/>
          <w:sz w:val="28"/>
          <w:szCs w:val="28"/>
          <w:lang w:eastAsia="en-US"/>
        </w:rPr>
        <w:t xml:space="preserve"> полномочий, переданных законодательством Белгородской области.</w:t>
      </w:r>
    </w:p>
    <w:p w14:paraId="39A94763" w14:textId="77777777" w:rsidR="00924DDA" w:rsidRDefault="00924DDA" w:rsidP="00924DDA">
      <w:pPr>
        <w:ind w:right="2" w:firstLine="709"/>
        <w:jc w:val="center"/>
        <w:rPr>
          <w:rFonts w:eastAsiaTheme="minorHAnsi"/>
          <w:b/>
          <w:sz w:val="28"/>
          <w:szCs w:val="28"/>
          <w:lang w:eastAsia="en-US"/>
        </w:rPr>
      </w:pPr>
    </w:p>
    <w:p w14:paraId="2E24793B" w14:textId="77777777" w:rsidR="00924DDA" w:rsidRPr="00147513" w:rsidRDefault="00924DDA" w:rsidP="00924DDA">
      <w:pPr>
        <w:ind w:right="2" w:firstLine="709"/>
        <w:jc w:val="center"/>
        <w:rPr>
          <w:rFonts w:eastAsiaTheme="minorHAnsi"/>
          <w:b/>
          <w:sz w:val="28"/>
          <w:szCs w:val="28"/>
          <w:lang w:eastAsia="en-US"/>
        </w:rPr>
      </w:pPr>
      <w:r w:rsidRPr="00147513">
        <w:rPr>
          <w:rFonts w:eastAsiaTheme="minorHAnsi"/>
          <w:b/>
          <w:sz w:val="28"/>
          <w:szCs w:val="28"/>
          <w:lang w:eastAsia="en-US"/>
        </w:rPr>
        <w:t xml:space="preserve">10. Порядок производства по делам об </w:t>
      </w:r>
      <w:proofErr w:type="gramStart"/>
      <w:r w:rsidRPr="00147513">
        <w:rPr>
          <w:rFonts w:eastAsiaTheme="minorHAnsi"/>
          <w:b/>
          <w:sz w:val="28"/>
          <w:szCs w:val="28"/>
          <w:lang w:eastAsia="en-US"/>
        </w:rPr>
        <w:t>административных</w:t>
      </w:r>
      <w:proofErr w:type="gramEnd"/>
    </w:p>
    <w:p w14:paraId="484BA539" w14:textId="77777777" w:rsidR="00924DDA" w:rsidRPr="00147513" w:rsidRDefault="00924DDA" w:rsidP="00924DDA">
      <w:pPr>
        <w:ind w:right="2" w:firstLine="709"/>
        <w:jc w:val="center"/>
        <w:rPr>
          <w:rFonts w:eastAsiaTheme="minorHAnsi"/>
          <w:b/>
          <w:sz w:val="28"/>
          <w:szCs w:val="28"/>
          <w:lang w:eastAsia="en-US"/>
        </w:rPr>
      </w:pPr>
      <w:proofErr w:type="gramStart"/>
      <w:r w:rsidRPr="00147513">
        <w:rPr>
          <w:rFonts w:eastAsiaTheme="minorHAnsi"/>
          <w:b/>
          <w:sz w:val="28"/>
          <w:szCs w:val="28"/>
          <w:lang w:eastAsia="en-US"/>
        </w:rPr>
        <w:t>правонарушениях</w:t>
      </w:r>
      <w:proofErr w:type="gramEnd"/>
      <w:r w:rsidRPr="00147513">
        <w:rPr>
          <w:rFonts w:eastAsiaTheme="minorHAnsi"/>
          <w:b/>
          <w:sz w:val="28"/>
          <w:szCs w:val="28"/>
          <w:lang w:eastAsia="en-US"/>
        </w:rPr>
        <w:t xml:space="preserve"> и исполнения постановлений</w:t>
      </w:r>
    </w:p>
    <w:p w14:paraId="190E5EEA" w14:textId="77777777" w:rsidR="00924DDA" w:rsidRPr="009C4334" w:rsidRDefault="00924DDA" w:rsidP="00924DDA">
      <w:pPr>
        <w:ind w:right="2" w:firstLine="709"/>
        <w:jc w:val="center"/>
        <w:rPr>
          <w:rFonts w:eastAsiaTheme="minorHAnsi"/>
          <w:b/>
          <w:sz w:val="28"/>
          <w:szCs w:val="28"/>
          <w:lang w:eastAsia="en-US"/>
        </w:rPr>
      </w:pPr>
      <w:r w:rsidRPr="00147513">
        <w:rPr>
          <w:rFonts w:eastAsiaTheme="minorHAnsi"/>
          <w:b/>
          <w:sz w:val="28"/>
          <w:szCs w:val="28"/>
          <w:lang w:eastAsia="en-US"/>
        </w:rPr>
        <w:t>о назначении административных наказаний</w:t>
      </w:r>
    </w:p>
    <w:p w14:paraId="575BFD5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10.1 Производство по делам об административных правонарушениях и исполнение постановлений о назначении административных наказаний осуществляются в порядке, установленном </w:t>
      </w:r>
      <w:hyperlink r:id="rId16" w:history="1">
        <w:r w:rsidRPr="00147513">
          <w:rPr>
            <w:rFonts w:eastAsiaTheme="minorHAnsi"/>
            <w:sz w:val="28"/>
            <w:szCs w:val="28"/>
            <w:lang w:eastAsia="en-US"/>
          </w:rPr>
          <w:t>кодексом</w:t>
        </w:r>
      </w:hyperlink>
      <w:r w:rsidRPr="00147513">
        <w:rPr>
          <w:rFonts w:eastAsiaTheme="minorHAnsi"/>
          <w:sz w:val="28"/>
          <w:szCs w:val="28"/>
          <w:lang w:eastAsia="en-US"/>
        </w:rPr>
        <w:t xml:space="preserve"> Российской Федерации об административных правонарушениях.</w:t>
      </w:r>
    </w:p>
    <w:p w14:paraId="7F13C820" w14:textId="77777777" w:rsidR="00924DDA" w:rsidRPr="00147513" w:rsidRDefault="00924DDA" w:rsidP="00924DDA">
      <w:pPr>
        <w:ind w:right="2" w:firstLine="709"/>
        <w:jc w:val="both"/>
        <w:rPr>
          <w:rFonts w:eastAsiaTheme="minorHAnsi"/>
          <w:sz w:val="28"/>
          <w:szCs w:val="28"/>
          <w:lang w:eastAsia="en-US"/>
        </w:rPr>
      </w:pPr>
    </w:p>
    <w:p w14:paraId="34F170AE" w14:textId="77777777" w:rsidR="00924DDA" w:rsidRPr="00147513" w:rsidRDefault="00924DDA" w:rsidP="00924DDA">
      <w:pPr>
        <w:ind w:right="2" w:firstLine="709"/>
        <w:jc w:val="center"/>
        <w:rPr>
          <w:rFonts w:eastAsiaTheme="minorHAnsi"/>
          <w:b/>
          <w:sz w:val="28"/>
          <w:szCs w:val="28"/>
          <w:lang w:eastAsia="en-US"/>
        </w:rPr>
      </w:pPr>
      <w:r w:rsidRPr="00147513">
        <w:rPr>
          <w:rFonts w:eastAsiaTheme="minorHAnsi"/>
          <w:b/>
          <w:sz w:val="28"/>
          <w:szCs w:val="28"/>
          <w:lang w:eastAsia="en-US"/>
        </w:rPr>
        <w:t>11. Профилактика административных правонарушений</w:t>
      </w:r>
    </w:p>
    <w:p w14:paraId="2D7CA332" w14:textId="77777777" w:rsidR="00924DDA" w:rsidRPr="00147513" w:rsidRDefault="00924DDA" w:rsidP="00924DDA">
      <w:pPr>
        <w:ind w:right="2" w:firstLine="709"/>
        <w:jc w:val="both"/>
        <w:rPr>
          <w:rFonts w:eastAsiaTheme="minorHAnsi"/>
          <w:sz w:val="28"/>
          <w:szCs w:val="28"/>
          <w:lang w:eastAsia="en-US"/>
        </w:rPr>
      </w:pPr>
    </w:p>
    <w:p w14:paraId="218D82C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11.1</w:t>
      </w:r>
      <w:proofErr w:type="gramStart"/>
      <w:r w:rsidRPr="00147513">
        <w:rPr>
          <w:rFonts w:eastAsiaTheme="minorHAnsi"/>
          <w:sz w:val="28"/>
          <w:szCs w:val="28"/>
          <w:lang w:eastAsia="en-US"/>
        </w:rPr>
        <w:t xml:space="preserve"> В</w:t>
      </w:r>
      <w:proofErr w:type="gramEnd"/>
      <w:r w:rsidRPr="00147513">
        <w:rPr>
          <w:rFonts w:eastAsiaTheme="minorHAnsi"/>
          <w:sz w:val="28"/>
          <w:szCs w:val="28"/>
          <w:lang w:eastAsia="en-US"/>
        </w:rPr>
        <w:t xml:space="preserve"> целях предупреждения административных правонарушений Комиссия координирует свою деятельность с правоохранительными органами и общественными объединениями.</w:t>
      </w:r>
    </w:p>
    <w:p w14:paraId="4CDF601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11.2</w:t>
      </w:r>
      <w:proofErr w:type="gramStart"/>
      <w:r w:rsidRPr="00147513">
        <w:rPr>
          <w:rFonts w:eastAsiaTheme="minorHAnsi"/>
          <w:sz w:val="28"/>
          <w:szCs w:val="28"/>
          <w:lang w:eastAsia="en-US"/>
        </w:rPr>
        <w:t xml:space="preserve"> П</w:t>
      </w:r>
      <w:proofErr w:type="gramEnd"/>
      <w:r w:rsidRPr="00147513">
        <w:rPr>
          <w:rFonts w:eastAsiaTheme="minorHAnsi"/>
          <w:sz w:val="28"/>
          <w:szCs w:val="28"/>
          <w:lang w:eastAsia="en-US"/>
        </w:rPr>
        <w:t>ри установлении в ходе рассмотрения дела об административном правонарушении причин и условий, способствовавших совершению правонарушения, Комиссией направляются представления соответствующим организациям и должностным лицам о принятии мер по устранению этих причин и условий. Указанные организации и лица обязаны в течение месяца со дня поступления представления сообщить Комиссии, внесшей представление, о принятых мерах.</w:t>
      </w:r>
    </w:p>
    <w:p w14:paraId="3077257B" w14:textId="77777777" w:rsidR="00924DDA" w:rsidRPr="00147513" w:rsidRDefault="00924DDA" w:rsidP="00924DDA">
      <w:pPr>
        <w:ind w:right="-140" w:firstLine="709"/>
        <w:jc w:val="both"/>
        <w:rPr>
          <w:rFonts w:eastAsiaTheme="minorHAnsi"/>
          <w:sz w:val="28"/>
          <w:szCs w:val="28"/>
          <w:lang w:eastAsia="en-US"/>
        </w:rPr>
      </w:pPr>
    </w:p>
    <w:p w14:paraId="65E5BD91" w14:textId="77777777" w:rsidR="00924DDA" w:rsidRPr="00147513" w:rsidRDefault="00924DDA" w:rsidP="00924DDA">
      <w:pPr>
        <w:ind w:right="-140" w:firstLine="709"/>
        <w:jc w:val="both"/>
        <w:rPr>
          <w:rFonts w:eastAsiaTheme="minorHAnsi"/>
          <w:sz w:val="28"/>
          <w:szCs w:val="28"/>
          <w:lang w:eastAsia="en-US"/>
        </w:rPr>
      </w:pPr>
    </w:p>
    <w:p w14:paraId="39A6545E" w14:textId="77777777" w:rsidR="00924DDA" w:rsidRPr="00147513" w:rsidRDefault="00924DDA" w:rsidP="00924DDA">
      <w:pPr>
        <w:ind w:right="-140" w:firstLine="709"/>
        <w:jc w:val="both"/>
        <w:rPr>
          <w:rFonts w:eastAsiaTheme="minorHAnsi"/>
          <w:sz w:val="28"/>
          <w:szCs w:val="28"/>
          <w:lang w:eastAsia="en-US"/>
        </w:rPr>
      </w:pPr>
    </w:p>
    <w:p w14:paraId="3CFF7B2E" w14:textId="77777777" w:rsidR="00924DDA" w:rsidRPr="00147513" w:rsidRDefault="00924DDA" w:rsidP="00924DDA">
      <w:pPr>
        <w:ind w:right="-140" w:firstLine="709"/>
        <w:jc w:val="both"/>
        <w:rPr>
          <w:rFonts w:eastAsiaTheme="minorHAnsi"/>
          <w:sz w:val="28"/>
          <w:szCs w:val="28"/>
          <w:lang w:eastAsia="en-US"/>
        </w:rPr>
      </w:pPr>
    </w:p>
    <w:p w14:paraId="3025762B" w14:textId="77777777" w:rsidR="00924DDA" w:rsidRPr="00147513" w:rsidRDefault="00924DDA" w:rsidP="00924DDA">
      <w:pPr>
        <w:ind w:right="-140" w:firstLine="709"/>
        <w:jc w:val="both"/>
        <w:rPr>
          <w:rFonts w:eastAsiaTheme="minorHAnsi"/>
          <w:sz w:val="28"/>
          <w:szCs w:val="28"/>
          <w:lang w:eastAsia="en-US"/>
        </w:rPr>
      </w:pPr>
    </w:p>
    <w:p w14:paraId="28331D06" w14:textId="77777777" w:rsidR="00924DDA" w:rsidRPr="00147513" w:rsidRDefault="00924DDA" w:rsidP="00924DDA">
      <w:pPr>
        <w:ind w:right="-140" w:firstLine="709"/>
        <w:jc w:val="both"/>
        <w:rPr>
          <w:rFonts w:eastAsiaTheme="minorHAnsi"/>
          <w:sz w:val="28"/>
          <w:szCs w:val="28"/>
          <w:lang w:eastAsia="en-US"/>
        </w:rPr>
      </w:pPr>
    </w:p>
    <w:p w14:paraId="4BED3B02" w14:textId="77777777" w:rsidR="00924DDA" w:rsidRPr="00147513" w:rsidRDefault="00924DDA" w:rsidP="00924DDA">
      <w:pPr>
        <w:ind w:right="-140" w:firstLine="709"/>
        <w:jc w:val="both"/>
        <w:rPr>
          <w:rFonts w:eastAsiaTheme="minorHAnsi"/>
          <w:sz w:val="28"/>
          <w:szCs w:val="28"/>
          <w:lang w:eastAsia="en-US"/>
        </w:rPr>
      </w:pPr>
    </w:p>
    <w:p w14:paraId="66FD8EAC" w14:textId="77777777" w:rsidR="00924DDA" w:rsidRPr="00147513" w:rsidRDefault="00924DDA" w:rsidP="00924DDA">
      <w:pPr>
        <w:ind w:right="-140" w:firstLine="709"/>
        <w:jc w:val="both"/>
        <w:rPr>
          <w:rFonts w:eastAsiaTheme="minorHAnsi"/>
          <w:sz w:val="28"/>
          <w:szCs w:val="28"/>
          <w:lang w:eastAsia="en-US"/>
        </w:rPr>
      </w:pPr>
    </w:p>
    <w:p w14:paraId="2857393F" w14:textId="77777777" w:rsidR="00924DDA" w:rsidRPr="00147513" w:rsidRDefault="00924DDA" w:rsidP="00924DDA">
      <w:pPr>
        <w:ind w:right="-140" w:firstLine="709"/>
        <w:jc w:val="both"/>
        <w:rPr>
          <w:rFonts w:eastAsiaTheme="minorHAnsi"/>
          <w:sz w:val="28"/>
          <w:szCs w:val="28"/>
          <w:lang w:eastAsia="en-US"/>
        </w:rPr>
      </w:pPr>
    </w:p>
    <w:p w14:paraId="353BFAC8" w14:textId="77777777" w:rsidR="00924DDA" w:rsidRPr="00147513" w:rsidRDefault="00924DDA" w:rsidP="00924DDA">
      <w:pPr>
        <w:ind w:right="-140" w:firstLine="709"/>
        <w:jc w:val="both"/>
        <w:rPr>
          <w:rFonts w:eastAsiaTheme="minorHAnsi"/>
          <w:sz w:val="28"/>
          <w:szCs w:val="28"/>
          <w:lang w:eastAsia="en-US"/>
        </w:rPr>
      </w:pPr>
    </w:p>
    <w:p w14:paraId="59109CC7" w14:textId="77777777" w:rsidR="00924DDA" w:rsidRPr="00147513" w:rsidRDefault="00924DDA" w:rsidP="00924DDA">
      <w:pPr>
        <w:ind w:right="-140" w:firstLine="709"/>
        <w:jc w:val="both"/>
        <w:rPr>
          <w:rFonts w:eastAsiaTheme="minorHAnsi"/>
          <w:sz w:val="28"/>
          <w:szCs w:val="28"/>
          <w:lang w:eastAsia="en-US"/>
        </w:rPr>
      </w:pPr>
    </w:p>
    <w:p w14:paraId="6D5B5B20" w14:textId="77777777" w:rsidR="00924DDA" w:rsidRPr="00147513" w:rsidRDefault="00924DDA" w:rsidP="00924DDA">
      <w:pPr>
        <w:ind w:right="-140" w:firstLine="709"/>
        <w:jc w:val="both"/>
        <w:rPr>
          <w:rFonts w:eastAsiaTheme="minorHAnsi"/>
          <w:sz w:val="28"/>
          <w:szCs w:val="28"/>
          <w:lang w:eastAsia="en-US"/>
        </w:rPr>
      </w:pPr>
    </w:p>
    <w:p w14:paraId="64C3DCD9" w14:textId="77777777" w:rsidR="00924DDA" w:rsidRPr="00147513" w:rsidRDefault="00924DDA" w:rsidP="00924DDA">
      <w:pPr>
        <w:ind w:right="-140" w:firstLine="709"/>
        <w:jc w:val="both"/>
        <w:rPr>
          <w:rFonts w:eastAsiaTheme="minorHAnsi"/>
          <w:sz w:val="28"/>
          <w:szCs w:val="28"/>
          <w:lang w:eastAsia="en-US"/>
        </w:rPr>
      </w:pPr>
    </w:p>
    <w:p w14:paraId="48FC6558" w14:textId="77777777" w:rsidR="00924DDA" w:rsidRPr="00147513" w:rsidRDefault="00924DDA" w:rsidP="00924DDA">
      <w:pPr>
        <w:ind w:right="-140" w:firstLine="709"/>
        <w:jc w:val="both"/>
        <w:rPr>
          <w:rFonts w:eastAsiaTheme="minorHAnsi"/>
          <w:sz w:val="28"/>
          <w:szCs w:val="28"/>
          <w:lang w:eastAsia="en-US"/>
        </w:rPr>
      </w:pPr>
    </w:p>
    <w:p w14:paraId="15C8CC1E" w14:textId="77777777" w:rsidR="00924DDA" w:rsidRDefault="00924DDA" w:rsidP="00924DDA">
      <w:pPr>
        <w:ind w:right="-140" w:firstLine="709"/>
        <w:jc w:val="both"/>
        <w:rPr>
          <w:rFonts w:eastAsiaTheme="minorHAnsi"/>
          <w:sz w:val="28"/>
          <w:szCs w:val="28"/>
          <w:lang w:eastAsia="en-US"/>
        </w:rPr>
      </w:pPr>
    </w:p>
    <w:p w14:paraId="534B6AFF" w14:textId="77777777" w:rsidR="00924DDA" w:rsidRDefault="00924DDA" w:rsidP="00924DDA">
      <w:pPr>
        <w:ind w:right="-140" w:firstLine="709"/>
        <w:jc w:val="both"/>
        <w:rPr>
          <w:rFonts w:eastAsiaTheme="minorHAnsi"/>
          <w:sz w:val="28"/>
          <w:szCs w:val="28"/>
          <w:lang w:eastAsia="en-US"/>
        </w:rPr>
      </w:pPr>
    </w:p>
    <w:p w14:paraId="0F549926" w14:textId="77777777" w:rsidR="00924DDA" w:rsidRDefault="00924DDA" w:rsidP="00924DDA">
      <w:pPr>
        <w:ind w:right="-140" w:firstLine="709"/>
        <w:jc w:val="both"/>
        <w:rPr>
          <w:rFonts w:eastAsiaTheme="minorHAnsi"/>
          <w:sz w:val="28"/>
          <w:szCs w:val="28"/>
          <w:lang w:eastAsia="en-US"/>
        </w:rPr>
      </w:pPr>
    </w:p>
    <w:p w14:paraId="3B83F87C" w14:textId="77777777" w:rsidR="00924DDA" w:rsidRDefault="00924DDA" w:rsidP="00924DDA">
      <w:pPr>
        <w:ind w:right="-140" w:firstLine="709"/>
        <w:jc w:val="both"/>
        <w:rPr>
          <w:rFonts w:eastAsiaTheme="minorHAnsi"/>
          <w:sz w:val="28"/>
          <w:szCs w:val="28"/>
          <w:lang w:eastAsia="en-US"/>
        </w:rPr>
      </w:pPr>
    </w:p>
    <w:p w14:paraId="50E070EE" w14:textId="77777777" w:rsidR="00924DDA" w:rsidRDefault="00924DDA" w:rsidP="00924DDA">
      <w:pPr>
        <w:ind w:right="-140" w:firstLine="709"/>
        <w:jc w:val="both"/>
        <w:rPr>
          <w:rFonts w:eastAsiaTheme="minorHAnsi"/>
          <w:sz w:val="28"/>
          <w:szCs w:val="28"/>
          <w:lang w:eastAsia="en-US"/>
        </w:rPr>
      </w:pPr>
    </w:p>
    <w:p w14:paraId="4D594A07" w14:textId="77777777" w:rsidR="00924DDA" w:rsidRDefault="00924DDA" w:rsidP="00924DDA">
      <w:pPr>
        <w:ind w:right="-140" w:firstLine="709"/>
        <w:jc w:val="both"/>
        <w:rPr>
          <w:rFonts w:eastAsiaTheme="minorHAnsi"/>
          <w:sz w:val="28"/>
          <w:szCs w:val="28"/>
          <w:lang w:eastAsia="en-US"/>
        </w:rPr>
      </w:pPr>
    </w:p>
    <w:p w14:paraId="7579DA23" w14:textId="77777777" w:rsidR="00924DDA" w:rsidRDefault="00924DDA" w:rsidP="00924DDA">
      <w:pPr>
        <w:ind w:right="-140" w:firstLine="709"/>
        <w:jc w:val="both"/>
        <w:rPr>
          <w:rFonts w:eastAsiaTheme="minorHAnsi"/>
          <w:sz w:val="28"/>
          <w:szCs w:val="28"/>
          <w:lang w:eastAsia="en-US"/>
        </w:rPr>
      </w:pPr>
    </w:p>
    <w:p w14:paraId="2CDC7081" w14:textId="77777777" w:rsidR="00924DDA" w:rsidRDefault="00924DDA" w:rsidP="00924DDA">
      <w:pPr>
        <w:ind w:right="-140"/>
        <w:jc w:val="both"/>
        <w:rPr>
          <w:rFonts w:eastAsiaTheme="minorHAnsi"/>
          <w:sz w:val="28"/>
          <w:szCs w:val="28"/>
          <w:lang w:eastAsia="en-US"/>
        </w:rPr>
      </w:pPr>
    </w:p>
    <w:p w14:paraId="1FD4C993" w14:textId="77777777" w:rsidR="00924DDA" w:rsidRDefault="00924DDA" w:rsidP="00924DDA">
      <w:pPr>
        <w:ind w:left="4962" w:right="-140"/>
        <w:jc w:val="center"/>
        <w:rPr>
          <w:b/>
          <w:bCs/>
          <w:sz w:val="28"/>
          <w:szCs w:val="28"/>
        </w:rPr>
      </w:pPr>
      <w:r>
        <w:rPr>
          <w:b/>
          <w:bCs/>
          <w:sz w:val="28"/>
          <w:szCs w:val="28"/>
        </w:rPr>
        <w:lastRenderedPageBreak/>
        <w:t>Приложение № 3</w:t>
      </w:r>
    </w:p>
    <w:p w14:paraId="4145D588" w14:textId="77777777" w:rsidR="00924DDA" w:rsidRDefault="00924DDA" w:rsidP="00924DDA">
      <w:pPr>
        <w:ind w:left="4962" w:right="-140"/>
        <w:jc w:val="center"/>
        <w:rPr>
          <w:b/>
          <w:bCs/>
          <w:sz w:val="28"/>
          <w:szCs w:val="28"/>
        </w:rPr>
      </w:pPr>
    </w:p>
    <w:p w14:paraId="2F1DA709" w14:textId="77777777" w:rsidR="00924DDA" w:rsidRPr="00147513" w:rsidRDefault="00924DDA" w:rsidP="00924DDA">
      <w:pPr>
        <w:ind w:left="4962" w:right="-140"/>
        <w:jc w:val="center"/>
        <w:rPr>
          <w:b/>
          <w:bCs/>
          <w:sz w:val="28"/>
          <w:szCs w:val="28"/>
        </w:rPr>
      </w:pPr>
      <w:r w:rsidRPr="00147513">
        <w:rPr>
          <w:b/>
          <w:bCs/>
          <w:sz w:val="28"/>
          <w:szCs w:val="28"/>
        </w:rPr>
        <w:t>У</w:t>
      </w:r>
      <w:r>
        <w:rPr>
          <w:b/>
          <w:bCs/>
          <w:sz w:val="28"/>
          <w:szCs w:val="28"/>
        </w:rPr>
        <w:t>ТВЕРЖДЕН</w:t>
      </w:r>
    </w:p>
    <w:p w14:paraId="1F9DDBF0" w14:textId="77777777" w:rsidR="00924DDA" w:rsidRDefault="00924DDA" w:rsidP="00924DDA">
      <w:pPr>
        <w:ind w:left="4962" w:right="-140"/>
        <w:jc w:val="center"/>
        <w:rPr>
          <w:b/>
          <w:bCs/>
          <w:sz w:val="28"/>
          <w:szCs w:val="28"/>
        </w:rPr>
      </w:pPr>
      <w:r>
        <w:rPr>
          <w:b/>
          <w:bCs/>
          <w:sz w:val="28"/>
          <w:szCs w:val="28"/>
        </w:rPr>
        <w:t>п</w:t>
      </w:r>
      <w:r w:rsidRPr="00147513">
        <w:rPr>
          <w:b/>
          <w:bCs/>
          <w:sz w:val="28"/>
          <w:szCs w:val="28"/>
        </w:rPr>
        <w:t>остановлением</w:t>
      </w:r>
    </w:p>
    <w:p w14:paraId="060B4D99" w14:textId="77777777" w:rsidR="00924DDA" w:rsidRDefault="00924DDA" w:rsidP="00924DDA">
      <w:pPr>
        <w:ind w:left="4962" w:right="-140"/>
        <w:jc w:val="center"/>
        <w:rPr>
          <w:b/>
          <w:bCs/>
          <w:sz w:val="28"/>
          <w:szCs w:val="28"/>
        </w:rPr>
      </w:pPr>
      <w:r w:rsidRPr="00147513">
        <w:rPr>
          <w:b/>
          <w:bCs/>
          <w:sz w:val="28"/>
          <w:szCs w:val="28"/>
        </w:rPr>
        <w:t xml:space="preserve"> </w:t>
      </w:r>
      <w:r>
        <w:rPr>
          <w:b/>
          <w:bCs/>
          <w:sz w:val="28"/>
          <w:szCs w:val="28"/>
        </w:rPr>
        <w:t>А</w:t>
      </w:r>
      <w:r w:rsidRPr="00147513">
        <w:rPr>
          <w:b/>
          <w:bCs/>
          <w:sz w:val="28"/>
          <w:szCs w:val="28"/>
        </w:rPr>
        <w:t>дминистрации</w:t>
      </w:r>
      <w:r>
        <w:rPr>
          <w:b/>
          <w:bCs/>
          <w:sz w:val="28"/>
          <w:szCs w:val="28"/>
        </w:rPr>
        <w:t xml:space="preserve"> </w:t>
      </w:r>
      <w:proofErr w:type="spellStart"/>
      <w:r>
        <w:rPr>
          <w:b/>
          <w:bCs/>
          <w:sz w:val="28"/>
          <w:szCs w:val="28"/>
        </w:rPr>
        <w:t>Корочанского</w:t>
      </w:r>
      <w:proofErr w:type="spellEnd"/>
      <w:r>
        <w:rPr>
          <w:b/>
          <w:bCs/>
          <w:sz w:val="28"/>
          <w:szCs w:val="28"/>
        </w:rPr>
        <w:t xml:space="preserve"> </w:t>
      </w:r>
    </w:p>
    <w:p w14:paraId="7AAC9E07" w14:textId="77777777" w:rsidR="00924DDA" w:rsidRDefault="00924DDA" w:rsidP="00924DDA">
      <w:pPr>
        <w:ind w:left="4962" w:right="-140"/>
        <w:jc w:val="center"/>
        <w:rPr>
          <w:b/>
          <w:bCs/>
          <w:sz w:val="28"/>
          <w:szCs w:val="28"/>
        </w:rPr>
      </w:pPr>
      <w:r w:rsidRPr="00147513">
        <w:rPr>
          <w:b/>
          <w:bCs/>
          <w:sz w:val="28"/>
          <w:szCs w:val="28"/>
        </w:rPr>
        <w:t xml:space="preserve">муниципального </w:t>
      </w:r>
      <w:r>
        <w:rPr>
          <w:b/>
          <w:bCs/>
          <w:sz w:val="28"/>
          <w:szCs w:val="28"/>
        </w:rPr>
        <w:t>округа</w:t>
      </w:r>
    </w:p>
    <w:p w14:paraId="4B375C44" w14:textId="77777777" w:rsidR="00924DDA" w:rsidRPr="00147513" w:rsidRDefault="00924DDA" w:rsidP="00924DDA">
      <w:pPr>
        <w:ind w:left="4962" w:right="-140"/>
        <w:jc w:val="center"/>
        <w:rPr>
          <w:b/>
          <w:bCs/>
          <w:sz w:val="28"/>
          <w:szCs w:val="28"/>
        </w:rPr>
      </w:pPr>
      <w:r>
        <w:rPr>
          <w:b/>
          <w:bCs/>
          <w:sz w:val="28"/>
          <w:szCs w:val="28"/>
        </w:rPr>
        <w:t>Белгородской области</w:t>
      </w:r>
    </w:p>
    <w:p w14:paraId="25DB81EF" w14:textId="4A653A34" w:rsidR="00924DDA" w:rsidRPr="00147513" w:rsidRDefault="00924DDA" w:rsidP="00924DDA">
      <w:pPr>
        <w:ind w:left="4962" w:right="-140"/>
        <w:jc w:val="center"/>
        <w:rPr>
          <w:b/>
          <w:bCs/>
          <w:sz w:val="28"/>
          <w:szCs w:val="28"/>
        </w:rPr>
      </w:pPr>
      <w:r w:rsidRPr="00147513">
        <w:rPr>
          <w:b/>
          <w:bCs/>
          <w:sz w:val="28"/>
          <w:szCs w:val="28"/>
        </w:rPr>
        <w:t>от «</w:t>
      </w:r>
      <w:r w:rsidR="008965B1">
        <w:rPr>
          <w:b/>
          <w:bCs/>
          <w:sz w:val="28"/>
          <w:szCs w:val="28"/>
          <w:u w:val="single"/>
        </w:rPr>
        <w:t>5</w:t>
      </w:r>
      <w:r w:rsidRPr="00147513">
        <w:rPr>
          <w:b/>
          <w:bCs/>
          <w:sz w:val="28"/>
          <w:szCs w:val="28"/>
        </w:rPr>
        <w:t xml:space="preserve">» </w:t>
      </w:r>
      <w:r w:rsidR="008965B1">
        <w:rPr>
          <w:b/>
          <w:bCs/>
          <w:sz w:val="28"/>
          <w:szCs w:val="28"/>
          <w:u w:val="single"/>
        </w:rPr>
        <w:t xml:space="preserve">февраля </w:t>
      </w:r>
      <w:r w:rsidRPr="00147513">
        <w:rPr>
          <w:b/>
          <w:bCs/>
          <w:sz w:val="28"/>
          <w:szCs w:val="28"/>
        </w:rPr>
        <w:t>202</w:t>
      </w:r>
      <w:r>
        <w:rPr>
          <w:b/>
          <w:bCs/>
          <w:sz w:val="28"/>
          <w:szCs w:val="28"/>
        </w:rPr>
        <w:t>6</w:t>
      </w:r>
      <w:r w:rsidRPr="00147513">
        <w:rPr>
          <w:b/>
          <w:bCs/>
          <w:sz w:val="28"/>
          <w:szCs w:val="28"/>
        </w:rPr>
        <w:t xml:space="preserve"> года</w:t>
      </w:r>
    </w:p>
    <w:p w14:paraId="71147082" w14:textId="6DF68DF9" w:rsidR="00924DDA" w:rsidRPr="00147513" w:rsidRDefault="00924DDA" w:rsidP="00924DDA">
      <w:pPr>
        <w:ind w:left="4962" w:right="-140"/>
        <w:rPr>
          <w:b/>
          <w:sz w:val="36"/>
          <w:szCs w:val="28"/>
        </w:rPr>
      </w:pPr>
      <w:r>
        <w:rPr>
          <w:b/>
          <w:bCs/>
          <w:sz w:val="28"/>
          <w:szCs w:val="28"/>
        </w:rPr>
        <w:t xml:space="preserve">                            </w:t>
      </w:r>
      <w:r w:rsidRPr="00147513">
        <w:rPr>
          <w:b/>
          <w:bCs/>
          <w:sz w:val="28"/>
          <w:szCs w:val="28"/>
        </w:rPr>
        <w:t>№</w:t>
      </w:r>
      <w:r w:rsidR="008965B1">
        <w:rPr>
          <w:b/>
          <w:bCs/>
          <w:sz w:val="28"/>
          <w:szCs w:val="28"/>
          <w:u w:val="single"/>
        </w:rPr>
        <w:t>76-па</w:t>
      </w:r>
    </w:p>
    <w:p w14:paraId="382D1E64" w14:textId="77777777" w:rsidR="00924DDA" w:rsidRPr="00147513" w:rsidRDefault="00924DDA" w:rsidP="00924DDA">
      <w:pPr>
        <w:ind w:right="-140"/>
        <w:jc w:val="both"/>
        <w:rPr>
          <w:b/>
          <w:sz w:val="36"/>
          <w:szCs w:val="28"/>
        </w:rPr>
      </w:pPr>
    </w:p>
    <w:p w14:paraId="35F3C336" w14:textId="77777777" w:rsidR="00924DDA" w:rsidRPr="00147513" w:rsidRDefault="00924DDA" w:rsidP="00924DDA">
      <w:pPr>
        <w:ind w:right="-140"/>
        <w:jc w:val="both"/>
        <w:rPr>
          <w:rFonts w:eastAsiaTheme="minorHAnsi"/>
          <w:sz w:val="26"/>
          <w:szCs w:val="26"/>
          <w:lang w:eastAsia="en-US"/>
        </w:rPr>
      </w:pPr>
    </w:p>
    <w:p w14:paraId="6394C322" w14:textId="77777777" w:rsidR="00924DDA" w:rsidRDefault="00924DDA" w:rsidP="00924DDA">
      <w:pPr>
        <w:ind w:right="-140" w:firstLine="709"/>
        <w:rPr>
          <w:rFonts w:eastAsiaTheme="minorHAnsi"/>
          <w:b/>
          <w:sz w:val="26"/>
          <w:szCs w:val="26"/>
          <w:lang w:eastAsia="en-US"/>
        </w:rPr>
      </w:pPr>
      <w:bookmarkStart w:id="5" w:name="Par200"/>
      <w:bookmarkEnd w:id="5"/>
    </w:p>
    <w:p w14:paraId="5D0EEB5B" w14:textId="77777777" w:rsidR="00924DDA" w:rsidRPr="00147513" w:rsidRDefault="00924DDA" w:rsidP="00924DDA">
      <w:pPr>
        <w:ind w:right="-140" w:firstLine="709"/>
        <w:rPr>
          <w:rFonts w:eastAsiaTheme="minorHAnsi"/>
          <w:b/>
          <w:sz w:val="28"/>
          <w:szCs w:val="28"/>
          <w:lang w:eastAsia="en-US"/>
        </w:rPr>
      </w:pPr>
      <w:r w:rsidRPr="00147513">
        <w:rPr>
          <w:rFonts w:eastAsiaTheme="minorHAnsi"/>
          <w:b/>
          <w:sz w:val="26"/>
          <w:szCs w:val="26"/>
          <w:lang w:eastAsia="en-US"/>
        </w:rPr>
        <w:t xml:space="preserve">                                                    </w:t>
      </w:r>
      <w:r w:rsidRPr="00147513">
        <w:rPr>
          <w:rFonts w:eastAsiaTheme="minorHAnsi"/>
          <w:b/>
          <w:sz w:val="28"/>
          <w:szCs w:val="28"/>
          <w:lang w:eastAsia="en-US"/>
        </w:rPr>
        <w:t>Регламент</w:t>
      </w:r>
    </w:p>
    <w:p w14:paraId="2067F381" w14:textId="77777777" w:rsidR="00924DDA" w:rsidRPr="00147513" w:rsidRDefault="00924DDA" w:rsidP="00924DDA">
      <w:pPr>
        <w:ind w:right="-140" w:firstLine="709"/>
        <w:rPr>
          <w:rFonts w:eastAsiaTheme="minorHAnsi"/>
          <w:b/>
          <w:sz w:val="28"/>
          <w:szCs w:val="28"/>
          <w:lang w:eastAsia="en-US"/>
        </w:rPr>
      </w:pPr>
      <w:r w:rsidRPr="00147513">
        <w:rPr>
          <w:rFonts w:eastAsiaTheme="minorHAnsi"/>
          <w:b/>
          <w:sz w:val="28"/>
          <w:szCs w:val="28"/>
          <w:lang w:eastAsia="en-US"/>
        </w:rPr>
        <w:t xml:space="preserve">                       деятельности административной комиссии</w:t>
      </w:r>
    </w:p>
    <w:p w14:paraId="4EF54F7D" w14:textId="77777777" w:rsidR="00924DDA" w:rsidRPr="00147513" w:rsidRDefault="00924DDA" w:rsidP="00924DDA">
      <w:pPr>
        <w:autoSpaceDE w:val="0"/>
        <w:autoSpaceDN w:val="0"/>
        <w:adjustRightInd w:val="0"/>
        <w:ind w:right="-140"/>
        <w:jc w:val="center"/>
        <w:rPr>
          <w:b/>
          <w:bCs/>
          <w:sz w:val="28"/>
          <w:szCs w:val="28"/>
        </w:rPr>
      </w:pPr>
      <w:proofErr w:type="spellStart"/>
      <w:r>
        <w:rPr>
          <w:b/>
          <w:bCs/>
          <w:sz w:val="28"/>
          <w:szCs w:val="28"/>
        </w:rPr>
        <w:t>Корочанского</w:t>
      </w:r>
      <w:proofErr w:type="spellEnd"/>
      <w:r>
        <w:rPr>
          <w:b/>
          <w:bCs/>
          <w:sz w:val="28"/>
          <w:szCs w:val="28"/>
        </w:rPr>
        <w:t xml:space="preserve"> муниципального округа</w:t>
      </w:r>
    </w:p>
    <w:p w14:paraId="33F74E05" w14:textId="77777777" w:rsidR="00924DDA" w:rsidRPr="00147513" w:rsidRDefault="00924DDA" w:rsidP="00924DDA">
      <w:pPr>
        <w:ind w:right="-140" w:firstLine="709"/>
        <w:jc w:val="both"/>
        <w:rPr>
          <w:rFonts w:eastAsiaTheme="minorHAnsi"/>
          <w:sz w:val="28"/>
          <w:szCs w:val="28"/>
          <w:lang w:eastAsia="en-US"/>
        </w:rPr>
      </w:pPr>
    </w:p>
    <w:p w14:paraId="3178E6F7" w14:textId="77777777" w:rsidR="00924DDA" w:rsidRPr="00147513" w:rsidRDefault="00924DDA" w:rsidP="00924DDA">
      <w:pPr>
        <w:ind w:right="-140" w:firstLine="709"/>
        <w:jc w:val="both"/>
        <w:rPr>
          <w:rFonts w:eastAsiaTheme="minorHAnsi"/>
          <w:sz w:val="28"/>
          <w:szCs w:val="28"/>
          <w:lang w:eastAsia="en-US"/>
        </w:rPr>
      </w:pPr>
    </w:p>
    <w:p w14:paraId="064160B5" w14:textId="77777777" w:rsidR="00924DDA" w:rsidRPr="00147513" w:rsidRDefault="00924DDA" w:rsidP="00924DDA">
      <w:pPr>
        <w:ind w:right="-140" w:firstLine="709"/>
        <w:jc w:val="center"/>
        <w:rPr>
          <w:rFonts w:eastAsiaTheme="minorHAnsi"/>
          <w:b/>
          <w:bCs/>
          <w:sz w:val="28"/>
          <w:szCs w:val="28"/>
          <w:lang w:eastAsia="en-US"/>
        </w:rPr>
      </w:pPr>
      <w:r w:rsidRPr="00147513">
        <w:rPr>
          <w:rFonts w:eastAsiaTheme="minorHAnsi"/>
          <w:b/>
          <w:bCs/>
          <w:sz w:val="28"/>
          <w:szCs w:val="28"/>
          <w:lang w:eastAsia="en-US"/>
        </w:rPr>
        <w:t>1. Общие положения</w:t>
      </w:r>
    </w:p>
    <w:p w14:paraId="1527C477" w14:textId="77777777" w:rsidR="00924DDA" w:rsidRPr="00147513" w:rsidRDefault="00924DDA" w:rsidP="00924DDA">
      <w:pPr>
        <w:ind w:right="-140" w:firstLine="709"/>
        <w:jc w:val="both"/>
        <w:rPr>
          <w:rFonts w:eastAsiaTheme="minorHAnsi"/>
          <w:sz w:val="28"/>
          <w:szCs w:val="28"/>
          <w:lang w:eastAsia="en-US"/>
        </w:rPr>
      </w:pPr>
    </w:p>
    <w:p w14:paraId="31A8D25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Настоящий Регламент устанавливает единые правила организации работы административной комиссии </w:t>
      </w:r>
      <w:proofErr w:type="spellStart"/>
      <w:r>
        <w:rPr>
          <w:rFonts w:eastAsiaTheme="minorHAnsi"/>
          <w:sz w:val="28"/>
          <w:szCs w:val="28"/>
          <w:lang w:eastAsia="en-US"/>
        </w:rPr>
        <w:t>Корочанского</w:t>
      </w:r>
      <w:proofErr w:type="spellEnd"/>
      <w:r>
        <w:rPr>
          <w:rFonts w:eastAsiaTheme="minorHAnsi"/>
          <w:sz w:val="28"/>
          <w:szCs w:val="28"/>
          <w:lang w:eastAsia="en-US"/>
        </w:rPr>
        <w:t xml:space="preserve"> муниципального округа</w:t>
      </w:r>
      <w:r w:rsidRPr="00147513">
        <w:rPr>
          <w:rFonts w:eastAsiaTheme="minorHAnsi"/>
          <w:sz w:val="28"/>
          <w:szCs w:val="28"/>
          <w:lang w:eastAsia="en-US"/>
        </w:rPr>
        <w:t xml:space="preserve"> (далее - Административная комиссия) при производстве по делам об административных правонарушениях и наложении административных наказаний, а также порядок учета, регистрации, хранения дел об административных правонарушениях, подготовке материалов для сдачи в архив. </w:t>
      </w:r>
    </w:p>
    <w:p w14:paraId="349AF80D" w14:textId="77777777" w:rsidR="00924DDA" w:rsidRPr="00147513" w:rsidRDefault="00924DDA" w:rsidP="00924DDA">
      <w:pPr>
        <w:ind w:right="2" w:firstLine="709"/>
        <w:jc w:val="both"/>
        <w:rPr>
          <w:rFonts w:eastAsiaTheme="minorHAnsi"/>
          <w:sz w:val="28"/>
          <w:szCs w:val="28"/>
          <w:lang w:eastAsia="en-US"/>
        </w:rPr>
      </w:pPr>
    </w:p>
    <w:p w14:paraId="382AE264"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2. Подготовка к рассмотрению дела</w:t>
      </w:r>
    </w:p>
    <w:p w14:paraId="603BDDBC"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об административном правонарушении</w:t>
      </w:r>
    </w:p>
    <w:p w14:paraId="73B6531B" w14:textId="77777777" w:rsidR="00924DDA" w:rsidRPr="00147513" w:rsidRDefault="00924DDA" w:rsidP="00924DDA">
      <w:pPr>
        <w:ind w:right="2" w:firstLine="709"/>
        <w:jc w:val="center"/>
        <w:rPr>
          <w:rFonts w:eastAsiaTheme="minorHAnsi"/>
          <w:sz w:val="28"/>
          <w:szCs w:val="28"/>
          <w:lang w:eastAsia="en-US"/>
        </w:rPr>
      </w:pPr>
    </w:p>
    <w:p w14:paraId="349F1C8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2.1. При подготовке к рассмотрению дела об административном правонарушении выясняются следующие вопросы:</w:t>
      </w:r>
    </w:p>
    <w:p w14:paraId="571672A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относится ли к компетенции Административной комиссии рассмотрение данного дела, здесь должна быть определена вначале родовая подведомственность (</w:t>
      </w:r>
      <w:hyperlink r:id="rId17" w:history="1">
        <w:r w:rsidRPr="00147513">
          <w:rPr>
            <w:rFonts w:eastAsiaTheme="minorHAnsi"/>
            <w:color w:val="0000FF"/>
            <w:sz w:val="28"/>
            <w:szCs w:val="28"/>
            <w:lang w:eastAsia="en-US"/>
          </w:rPr>
          <w:t>ст. 22.1</w:t>
        </w:r>
      </w:hyperlink>
      <w:r w:rsidRPr="00147513">
        <w:rPr>
          <w:rFonts w:eastAsiaTheme="minorHAnsi"/>
          <w:sz w:val="28"/>
          <w:szCs w:val="28"/>
          <w:lang w:eastAsia="en-US"/>
        </w:rPr>
        <w:t xml:space="preserve"> КоАП РФ), а затем видовая, она часто называется предметной и регулируется </w:t>
      </w:r>
      <w:hyperlink r:id="rId18" w:history="1">
        <w:r w:rsidRPr="00147513">
          <w:rPr>
            <w:rFonts w:eastAsiaTheme="minorHAnsi"/>
            <w:color w:val="0000FF"/>
            <w:sz w:val="28"/>
            <w:szCs w:val="28"/>
            <w:lang w:eastAsia="en-US"/>
          </w:rPr>
          <w:t>гл</w:t>
        </w:r>
        <w:r>
          <w:rPr>
            <w:rFonts w:eastAsiaTheme="minorHAnsi"/>
            <w:color w:val="0000FF"/>
            <w:sz w:val="28"/>
            <w:szCs w:val="28"/>
            <w:lang w:eastAsia="en-US"/>
          </w:rPr>
          <w:t>авой</w:t>
        </w:r>
        <w:r w:rsidRPr="00147513">
          <w:rPr>
            <w:rFonts w:eastAsiaTheme="minorHAnsi"/>
            <w:color w:val="0000FF"/>
            <w:sz w:val="28"/>
            <w:szCs w:val="28"/>
            <w:lang w:eastAsia="en-US"/>
          </w:rPr>
          <w:t xml:space="preserve"> 23</w:t>
        </w:r>
      </w:hyperlink>
      <w:r w:rsidRPr="00147513">
        <w:rPr>
          <w:rFonts w:eastAsiaTheme="minorHAnsi"/>
          <w:sz w:val="28"/>
          <w:szCs w:val="28"/>
          <w:lang w:eastAsia="en-US"/>
        </w:rPr>
        <w:t xml:space="preserve"> КоАП РФ;</w:t>
      </w:r>
    </w:p>
    <w:p w14:paraId="133899E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б) имеются ли обстоятельства, исключающие возможность рассмотрения данного дела Административной комиссией;</w:t>
      </w:r>
    </w:p>
    <w:p w14:paraId="7D74FFB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в) правильно ли составлен протокол об административном правонарушении и другие процессуальные документы, предусмотренные </w:t>
      </w:r>
      <w:hyperlink r:id="rId19" w:history="1">
        <w:r w:rsidRPr="00147513">
          <w:rPr>
            <w:rFonts w:eastAsiaTheme="minorHAnsi"/>
            <w:color w:val="0000FF"/>
            <w:sz w:val="28"/>
            <w:szCs w:val="28"/>
            <w:lang w:eastAsia="en-US"/>
          </w:rPr>
          <w:t>КоАП</w:t>
        </w:r>
      </w:hyperlink>
      <w:r w:rsidRPr="00147513">
        <w:rPr>
          <w:rFonts w:eastAsiaTheme="minorHAnsi"/>
          <w:sz w:val="28"/>
          <w:szCs w:val="28"/>
          <w:lang w:eastAsia="en-US"/>
        </w:rPr>
        <w:t xml:space="preserve"> РФ, а также правильно ли оформлены иные материалы дела;</w:t>
      </w:r>
    </w:p>
    <w:p w14:paraId="0C8316A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г) имеются ли обстоятельства, исключающие производство по делу, названные в </w:t>
      </w:r>
      <w:hyperlink r:id="rId20" w:history="1">
        <w:r w:rsidRPr="00147513">
          <w:rPr>
            <w:rFonts w:eastAsiaTheme="minorHAnsi"/>
            <w:color w:val="0000FF"/>
            <w:sz w:val="28"/>
            <w:szCs w:val="28"/>
            <w:lang w:eastAsia="en-US"/>
          </w:rPr>
          <w:t>ст</w:t>
        </w:r>
        <w:r>
          <w:rPr>
            <w:rFonts w:eastAsiaTheme="minorHAnsi"/>
            <w:color w:val="0000FF"/>
            <w:sz w:val="28"/>
            <w:szCs w:val="28"/>
            <w:lang w:eastAsia="en-US"/>
          </w:rPr>
          <w:t xml:space="preserve">атье </w:t>
        </w:r>
        <w:r w:rsidRPr="00147513">
          <w:rPr>
            <w:rFonts w:eastAsiaTheme="minorHAnsi"/>
            <w:color w:val="0000FF"/>
            <w:sz w:val="28"/>
            <w:szCs w:val="28"/>
            <w:lang w:eastAsia="en-US"/>
          </w:rPr>
          <w:t>24.5</w:t>
        </w:r>
      </w:hyperlink>
      <w:r w:rsidRPr="00147513">
        <w:rPr>
          <w:rFonts w:eastAsiaTheme="minorHAnsi"/>
          <w:sz w:val="28"/>
          <w:szCs w:val="28"/>
          <w:lang w:eastAsia="en-US"/>
        </w:rPr>
        <w:t xml:space="preserve"> КоАП РФ;</w:t>
      </w:r>
    </w:p>
    <w:p w14:paraId="1C08D23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д) достаточно ли имеющихся по делу материалов для рассмотрения дела по существу;</w:t>
      </w:r>
    </w:p>
    <w:p w14:paraId="1975881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е) имеются ли ходатайства и отводы.</w:t>
      </w:r>
    </w:p>
    <w:p w14:paraId="4CF364E0"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 xml:space="preserve">2.2. В соответствии со </w:t>
      </w:r>
      <w:hyperlink r:id="rId21" w:history="1">
        <w:r w:rsidRPr="00147513">
          <w:rPr>
            <w:rFonts w:eastAsiaTheme="minorHAnsi"/>
            <w:color w:val="0000FF"/>
            <w:sz w:val="28"/>
            <w:szCs w:val="28"/>
            <w:lang w:eastAsia="en-US"/>
          </w:rPr>
          <w:t>ст</w:t>
        </w:r>
        <w:r>
          <w:rPr>
            <w:rFonts w:eastAsiaTheme="minorHAnsi"/>
            <w:color w:val="0000FF"/>
            <w:sz w:val="28"/>
            <w:szCs w:val="28"/>
            <w:lang w:eastAsia="en-US"/>
          </w:rPr>
          <w:t>атьей</w:t>
        </w:r>
        <w:r w:rsidRPr="00147513">
          <w:rPr>
            <w:rFonts w:eastAsiaTheme="minorHAnsi"/>
            <w:color w:val="0000FF"/>
            <w:sz w:val="28"/>
            <w:szCs w:val="28"/>
            <w:lang w:eastAsia="en-US"/>
          </w:rPr>
          <w:t xml:space="preserve"> 29.2</w:t>
        </w:r>
      </w:hyperlink>
      <w:r w:rsidRPr="00147513">
        <w:rPr>
          <w:rFonts w:eastAsiaTheme="minorHAnsi"/>
          <w:sz w:val="28"/>
          <w:szCs w:val="28"/>
          <w:lang w:eastAsia="en-US"/>
        </w:rPr>
        <w:t xml:space="preserve"> КоАП РФ член Административной комиссии не может участвовать в рассмотрении дела в случае, если он:</w:t>
      </w:r>
    </w:p>
    <w:p w14:paraId="3071C2E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174E4C5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б) лично, прямо или косвенно </w:t>
      </w:r>
      <w:proofErr w:type="gramStart"/>
      <w:r w:rsidRPr="00147513">
        <w:rPr>
          <w:rFonts w:eastAsiaTheme="minorHAnsi"/>
          <w:sz w:val="28"/>
          <w:szCs w:val="28"/>
          <w:lang w:eastAsia="en-US"/>
        </w:rPr>
        <w:t>заинтересован</w:t>
      </w:r>
      <w:proofErr w:type="gramEnd"/>
      <w:r w:rsidRPr="00147513">
        <w:rPr>
          <w:rFonts w:eastAsiaTheme="minorHAnsi"/>
          <w:sz w:val="28"/>
          <w:szCs w:val="28"/>
          <w:lang w:eastAsia="en-US"/>
        </w:rPr>
        <w:t xml:space="preserve"> в разрешении дела.</w:t>
      </w:r>
    </w:p>
    <w:p w14:paraId="31D28EB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При наличии указанных оснований член Административной комиссии обязан заявить самоотвод путем подачи заявления председателю комиссии.</w:t>
      </w:r>
    </w:p>
    <w:p w14:paraId="75B9499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Члену Административной комиссии при наличии обстоятельств, предусмотренных </w:t>
      </w:r>
      <w:hyperlink r:id="rId22" w:history="1">
        <w:r w:rsidRPr="00147513">
          <w:rPr>
            <w:rFonts w:eastAsiaTheme="minorHAnsi"/>
            <w:color w:val="0000FF"/>
            <w:sz w:val="28"/>
            <w:szCs w:val="28"/>
            <w:lang w:eastAsia="en-US"/>
          </w:rPr>
          <w:t>ст</w:t>
        </w:r>
        <w:r>
          <w:rPr>
            <w:rFonts w:eastAsiaTheme="minorHAnsi"/>
            <w:color w:val="0000FF"/>
            <w:sz w:val="28"/>
            <w:szCs w:val="28"/>
            <w:lang w:eastAsia="en-US"/>
          </w:rPr>
          <w:t>атьей</w:t>
        </w:r>
        <w:r w:rsidRPr="00147513">
          <w:rPr>
            <w:rFonts w:eastAsiaTheme="minorHAnsi"/>
            <w:color w:val="0000FF"/>
            <w:sz w:val="28"/>
            <w:szCs w:val="28"/>
            <w:lang w:eastAsia="en-US"/>
          </w:rPr>
          <w:t xml:space="preserve"> 29.2</w:t>
        </w:r>
      </w:hyperlink>
      <w:r w:rsidRPr="00147513">
        <w:rPr>
          <w:rFonts w:eastAsiaTheme="minorHAnsi"/>
          <w:sz w:val="28"/>
          <w:szCs w:val="28"/>
          <w:lang w:eastAsia="en-US"/>
        </w:rPr>
        <w:t xml:space="preserve"> КоАП РФ, вправе заявлять отвод лицо, в отношении которого ведется производство по делу, потерпевший, законный представитель физического или юридического лица, защитник, представитель, прокурор.</w:t>
      </w:r>
    </w:p>
    <w:p w14:paraId="6049C4A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Заявление об отводе рассматривается Административной комиссией. По результатам рассмотрения заявления выносится определение об удовлетворении заявления либо об отказе в его удовлетворении.</w:t>
      </w:r>
    </w:p>
    <w:p w14:paraId="090B2D5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2.3.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0CD72C30"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1) о назначении времени и места рассмотрения дела;</w:t>
      </w:r>
    </w:p>
    <w:p w14:paraId="35C6EF2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2) о вызове лиц, указанных в </w:t>
      </w:r>
      <w:hyperlink r:id="rId23" w:history="1">
        <w:r w:rsidRPr="00147513">
          <w:rPr>
            <w:rFonts w:eastAsiaTheme="minorHAnsi"/>
            <w:color w:val="0000FF"/>
            <w:sz w:val="28"/>
            <w:szCs w:val="28"/>
            <w:lang w:eastAsia="en-US"/>
          </w:rPr>
          <w:t>статьях 25.1</w:t>
        </w:r>
      </w:hyperlink>
      <w:r w:rsidRPr="00147513">
        <w:rPr>
          <w:rFonts w:eastAsiaTheme="minorHAnsi"/>
          <w:sz w:val="28"/>
          <w:szCs w:val="28"/>
          <w:lang w:eastAsia="en-US"/>
        </w:rPr>
        <w:t xml:space="preserve"> - </w:t>
      </w:r>
      <w:hyperlink r:id="rId24" w:history="1">
        <w:r w:rsidRPr="00147513">
          <w:rPr>
            <w:rFonts w:eastAsiaTheme="minorHAnsi"/>
            <w:color w:val="0000FF"/>
            <w:sz w:val="28"/>
            <w:szCs w:val="28"/>
            <w:lang w:eastAsia="en-US"/>
          </w:rPr>
          <w:t>25.10</w:t>
        </w:r>
      </w:hyperlink>
      <w:r w:rsidRPr="00147513">
        <w:rPr>
          <w:rFonts w:eastAsiaTheme="minorHAnsi"/>
          <w:sz w:val="28"/>
          <w:szCs w:val="28"/>
          <w:lang w:eastAsia="en-US"/>
        </w:rPr>
        <w:t xml:space="preserve"> КоАП РФ, об истребовании необходимых дополнительных материалов по делу, о назначении экспертизы;</w:t>
      </w:r>
    </w:p>
    <w:p w14:paraId="2BD16A1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 об отложении рассмотрения дела;</w:t>
      </w:r>
    </w:p>
    <w:p w14:paraId="1BE07DD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0E47F6B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Административной комиссии, в которую протокол об административном правонарушении и другие материалы дела поступили на рассмотрение либо вынесено определение об отводе состава Административной комиссии, должностного лица.</w:t>
      </w:r>
    </w:p>
    <w:p w14:paraId="79CFEBD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2.4. При наличии обстоятельств, предусмотренных </w:t>
      </w:r>
      <w:hyperlink r:id="rId25" w:history="1">
        <w:r w:rsidRPr="00147513">
          <w:rPr>
            <w:rFonts w:eastAsiaTheme="minorHAnsi"/>
            <w:color w:val="0000FF"/>
            <w:sz w:val="28"/>
            <w:szCs w:val="28"/>
            <w:lang w:eastAsia="en-US"/>
          </w:rPr>
          <w:t>статьей 24.5</w:t>
        </w:r>
      </w:hyperlink>
      <w:r w:rsidRPr="00147513">
        <w:rPr>
          <w:rFonts w:eastAsiaTheme="minorHAnsi"/>
          <w:sz w:val="28"/>
          <w:szCs w:val="28"/>
          <w:lang w:eastAsia="en-US"/>
        </w:rPr>
        <w:t xml:space="preserve"> КоАП РФ, выносится постановление о прекращении производства по делу об административном правонарушении.</w:t>
      </w:r>
    </w:p>
    <w:p w14:paraId="3897ADD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2.5. </w:t>
      </w:r>
      <w:proofErr w:type="gramStart"/>
      <w:r w:rsidRPr="00147513">
        <w:rPr>
          <w:rFonts w:eastAsiaTheme="minorHAnsi"/>
          <w:sz w:val="28"/>
          <w:szCs w:val="28"/>
          <w:lang w:eastAsia="en-US"/>
        </w:rPr>
        <w:t xml:space="preserve">В случае если рассмотрение дела об административном правонарушении отложено в связи с неявкой без уважительной причины лиц, указанных в </w:t>
      </w:r>
      <w:hyperlink r:id="rId26" w:history="1">
        <w:r w:rsidRPr="00147513">
          <w:rPr>
            <w:rFonts w:eastAsiaTheme="minorHAnsi"/>
            <w:color w:val="0000FF"/>
            <w:sz w:val="28"/>
            <w:szCs w:val="28"/>
            <w:lang w:eastAsia="en-US"/>
          </w:rPr>
          <w:t>части 1 статьи 27.15</w:t>
        </w:r>
      </w:hyperlink>
      <w:r w:rsidRPr="00147513">
        <w:rPr>
          <w:rFonts w:eastAsiaTheme="minorHAnsi"/>
          <w:sz w:val="28"/>
          <w:szCs w:val="28"/>
          <w:lang w:eastAsia="en-US"/>
        </w:rPr>
        <w:t xml:space="preserve"> КоАП РФ,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w:t>
      </w:r>
      <w:r w:rsidRPr="00147513">
        <w:rPr>
          <w:rFonts w:eastAsiaTheme="minorHAnsi"/>
          <w:sz w:val="28"/>
          <w:szCs w:val="28"/>
          <w:lang w:eastAsia="en-US"/>
        </w:rPr>
        <w:lastRenderedPageBreak/>
        <w:t>Административная комиссия, рассматривающая дело, выносит определение о приводе указанных лиц.</w:t>
      </w:r>
      <w:proofErr w:type="gramEnd"/>
    </w:p>
    <w:p w14:paraId="2DF5BC72"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 xml:space="preserve">3. Порядок рассмотрения дел </w:t>
      </w:r>
      <w:proofErr w:type="gramStart"/>
      <w:r w:rsidRPr="00147513">
        <w:rPr>
          <w:rFonts w:eastAsiaTheme="minorHAnsi"/>
          <w:b/>
          <w:bCs/>
          <w:sz w:val="28"/>
          <w:szCs w:val="28"/>
          <w:lang w:eastAsia="en-US"/>
        </w:rPr>
        <w:t>об</w:t>
      </w:r>
      <w:proofErr w:type="gramEnd"/>
    </w:p>
    <w:p w14:paraId="474B2DFE"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 xml:space="preserve">административном </w:t>
      </w:r>
      <w:proofErr w:type="gramStart"/>
      <w:r w:rsidRPr="00147513">
        <w:rPr>
          <w:rFonts w:eastAsiaTheme="minorHAnsi"/>
          <w:b/>
          <w:bCs/>
          <w:sz w:val="28"/>
          <w:szCs w:val="28"/>
          <w:lang w:eastAsia="en-US"/>
        </w:rPr>
        <w:t>правонарушении</w:t>
      </w:r>
      <w:proofErr w:type="gramEnd"/>
    </w:p>
    <w:p w14:paraId="2A30352D" w14:textId="77777777" w:rsidR="00924DDA" w:rsidRPr="00147513" w:rsidRDefault="00924DDA" w:rsidP="00924DDA">
      <w:pPr>
        <w:ind w:right="2" w:firstLine="709"/>
        <w:jc w:val="both"/>
        <w:rPr>
          <w:rFonts w:eastAsiaTheme="minorHAnsi"/>
          <w:sz w:val="28"/>
          <w:szCs w:val="28"/>
          <w:lang w:eastAsia="en-US"/>
        </w:rPr>
      </w:pPr>
    </w:p>
    <w:p w14:paraId="1674D94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3.1. Административная комиссия рассматривает дела об административных правонарушениях, отнесенные к ее компетенции </w:t>
      </w:r>
      <w:hyperlink r:id="rId27" w:history="1">
        <w:r w:rsidRPr="00147513">
          <w:rPr>
            <w:rFonts w:eastAsiaTheme="minorHAnsi"/>
            <w:color w:val="0000FF"/>
            <w:sz w:val="28"/>
            <w:szCs w:val="28"/>
            <w:lang w:eastAsia="en-US"/>
          </w:rPr>
          <w:t>законом</w:t>
        </w:r>
      </w:hyperlink>
      <w:r w:rsidRPr="00147513">
        <w:rPr>
          <w:rFonts w:eastAsiaTheme="minorHAnsi"/>
          <w:sz w:val="28"/>
          <w:szCs w:val="28"/>
          <w:lang w:eastAsia="en-US"/>
        </w:rPr>
        <w:t xml:space="preserve"> Белгородской области от 4</w:t>
      </w:r>
      <w:r>
        <w:rPr>
          <w:rFonts w:eastAsiaTheme="minorHAnsi"/>
          <w:sz w:val="28"/>
          <w:szCs w:val="28"/>
          <w:lang w:eastAsia="en-US"/>
        </w:rPr>
        <w:t xml:space="preserve"> июля </w:t>
      </w:r>
      <w:r w:rsidRPr="00147513">
        <w:rPr>
          <w:rFonts w:eastAsiaTheme="minorHAnsi"/>
          <w:sz w:val="28"/>
          <w:szCs w:val="28"/>
          <w:lang w:eastAsia="en-US"/>
        </w:rPr>
        <w:t>2002</w:t>
      </w:r>
      <w:r>
        <w:rPr>
          <w:rFonts w:eastAsiaTheme="minorHAnsi"/>
          <w:sz w:val="28"/>
          <w:szCs w:val="28"/>
          <w:lang w:eastAsia="en-US"/>
        </w:rPr>
        <w:t xml:space="preserve"> года </w:t>
      </w:r>
      <w:r w:rsidRPr="00147513">
        <w:rPr>
          <w:rFonts w:eastAsiaTheme="minorHAnsi"/>
          <w:sz w:val="28"/>
          <w:szCs w:val="28"/>
          <w:lang w:eastAsia="en-US"/>
        </w:rPr>
        <w:t xml:space="preserve"> № 35 «Об административных правонарушениях на территории Белгородской области».</w:t>
      </w:r>
    </w:p>
    <w:p w14:paraId="1BBFB7F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3.2. Дело об административном правонарушении рассматривается по адресу нахождения Комиссии: 309210, Белгородская область, </w:t>
      </w:r>
      <w:proofErr w:type="spellStart"/>
      <w:r w:rsidRPr="00147513">
        <w:rPr>
          <w:rFonts w:eastAsiaTheme="minorHAnsi"/>
          <w:sz w:val="28"/>
          <w:szCs w:val="28"/>
          <w:lang w:eastAsia="en-US"/>
        </w:rPr>
        <w:t>Корочанский</w:t>
      </w:r>
      <w:proofErr w:type="spellEnd"/>
      <w:r w:rsidRPr="00147513">
        <w:rPr>
          <w:rFonts w:eastAsiaTheme="minorHAnsi"/>
          <w:sz w:val="28"/>
          <w:szCs w:val="28"/>
          <w:lang w:eastAsia="en-US"/>
        </w:rPr>
        <w:t xml:space="preserve"> </w:t>
      </w:r>
      <w:r>
        <w:rPr>
          <w:rFonts w:eastAsiaTheme="minorHAnsi"/>
          <w:sz w:val="28"/>
          <w:szCs w:val="28"/>
          <w:lang w:eastAsia="en-US"/>
        </w:rPr>
        <w:t>муниципальный округ</w:t>
      </w:r>
      <w:r w:rsidRPr="00147513">
        <w:rPr>
          <w:rFonts w:eastAsiaTheme="minorHAnsi"/>
          <w:sz w:val="28"/>
          <w:szCs w:val="28"/>
          <w:lang w:eastAsia="en-US"/>
        </w:rPr>
        <w:t>, город Короча, пл. Васильева, дом 28.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в пределах границ действия закона Белгородской области.</w:t>
      </w:r>
    </w:p>
    <w:p w14:paraId="2501ED7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3.3. Дело об административном правонарушении рассматривается в пятнадцатидневный срок со дня получения Административной комиссией протокола об административном правонарушении и других материалов дела.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Административной комиссией, но не более чем на один месяц. О продлении указанного срока Административная комиссия выносит мотивированное определение.</w:t>
      </w:r>
    </w:p>
    <w:p w14:paraId="55FF49B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3.4. При рассмотрении дела об административном правонарушении:</w:t>
      </w:r>
    </w:p>
    <w:p w14:paraId="3DBCC64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объявляется, кто рассматривает дело, какое дело подлежит рассмотрению, кто и на основании какого нормативного правового акта привлекается к административной ответственности;</w:t>
      </w:r>
    </w:p>
    <w:p w14:paraId="0E0E895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б) устанавливается факт явки лица, в отношении которого ведется производство по делу об административном правонарушении, его законного представителя, а также иных лиц, участвующих в рассмотрении дела;</w:t>
      </w:r>
    </w:p>
    <w:p w14:paraId="5EB7FE1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в) проверяются полномочия законного представителя правонарушителя, защитника и представителя;</w:t>
      </w:r>
    </w:p>
    <w:p w14:paraId="539B7B4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г) выясняется, извещены ли участники производства по делу в установленном порядке, выясняются причины неявки указанных </w:t>
      </w:r>
      <w:proofErr w:type="gramStart"/>
      <w:r w:rsidRPr="00147513">
        <w:rPr>
          <w:rFonts w:eastAsiaTheme="minorHAnsi"/>
          <w:sz w:val="28"/>
          <w:szCs w:val="28"/>
          <w:lang w:eastAsia="en-US"/>
        </w:rPr>
        <w:t>лиц</w:t>
      </w:r>
      <w:proofErr w:type="gramEnd"/>
      <w:r w:rsidRPr="00147513">
        <w:rPr>
          <w:rFonts w:eastAsiaTheme="minorHAnsi"/>
          <w:sz w:val="28"/>
          <w:szCs w:val="28"/>
          <w:lang w:eastAsia="en-US"/>
        </w:rPr>
        <w:t xml:space="preserve"> и принимается решение о рассмотрении дела в их отсутствие либо об отложении рассмотрения дела;</w:t>
      </w:r>
    </w:p>
    <w:p w14:paraId="0ED4C16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д) разъясняются лицам, участвующим в рассмотрении дела, их права и обязанности;</w:t>
      </w:r>
    </w:p>
    <w:p w14:paraId="130CAD9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е) рассматриваются заявления, отводы и ходатайства;</w:t>
      </w:r>
    </w:p>
    <w:p w14:paraId="686C488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ж) выносится определение об отложении рассмотрения дела в случаях, предусмотренных </w:t>
      </w:r>
      <w:hyperlink r:id="rId28" w:history="1">
        <w:r w:rsidRPr="00147513">
          <w:rPr>
            <w:rFonts w:eastAsiaTheme="minorHAnsi"/>
            <w:color w:val="0000FF"/>
            <w:sz w:val="28"/>
            <w:szCs w:val="28"/>
            <w:lang w:eastAsia="en-US"/>
          </w:rPr>
          <w:t>п</w:t>
        </w:r>
        <w:r>
          <w:rPr>
            <w:rFonts w:eastAsiaTheme="minorHAnsi"/>
            <w:color w:val="0000FF"/>
            <w:sz w:val="28"/>
            <w:szCs w:val="28"/>
            <w:lang w:eastAsia="en-US"/>
          </w:rPr>
          <w:t>унктом</w:t>
        </w:r>
        <w:r w:rsidRPr="00147513">
          <w:rPr>
            <w:rFonts w:eastAsiaTheme="minorHAnsi"/>
            <w:color w:val="0000FF"/>
            <w:sz w:val="28"/>
            <w:szCs w:val="28"/>
            <w:lang w:eastAsia="en-US"/>
          </w:rPr>
          <w:t xml:space="preserve"> 7 ч</w:t>
        </w:r>
        <w:r>
          <w:rPr>
            <w:rFonts w:eastAsiaTheme="minorHAnsi"/>
            <w:color w:val="0000FF"/>
            <w:sz w:val="28"/>
            <w:szCs w:val="28"/>
            <w:lang w:eastAsia="en-US"/>
          </w:rPr>
          <w:t xml:space="preserve">астью </w:t>
        </w:r>
        <w:r w:rsidRPr="00147513">
          <w:rPr>
            <w:rFonts w:eastAsiaTheme="minorHAnsi"/>
            <w:color w:val="0000FF"/>
            <w:sz w:val="28"/>
            <w:szCs w:val="28"/>
            <w:lang w:eastAsia="en-US"/>
          </w:rPr>
          <w:t>1 с</w:t>
        </w:r>
        <w:r>
          <w:rPr>
            <w:rFonts w:eastAsiaTheme="minorHAnsi"/>
            <w:color w:val="0000FF"/>
            <w:sz w:val="28"/>
            <w:szCs w:val="28"/>
            <w:lang w:eastAsia="en-US"/>
          </w:rPr>
          <w:t>татьи</w:t>
        </w:r>
        <w:r w:rsidRPr="00147513">
          <w:rPr>
            <w:rFonts w:eastAsiaTheme="minorHAnsi"/>
            <w:color w:val="0000FF"/>
            <w:sz w:val="28"/>
            <w:szCs w:val="28"/>
            <w:lang w:eastAsia="en-US"/>
          </w:rPr>
          <w:t xml:space="preserve"> 29.7</w:t>
        </w:r>
      </w:hyperlink>
      <w:r w:rsidRPr="00147513">
        <w:rPr>
          <w:rFonts w:eastAsiaTheme="minorHAnsi"/>
          <w:sz w:val="28"/>
          <w:szCs w:val="28"/>
          <w:lang w:eastAsia="en-US"/>
        </w:rPr>
        <w:t xml:space="preserve"> КоАП РФ;</w:t>
      </w:r>
    </w:p>
    <w:p w14:paraId="1D27589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з) выносится определение о приводе лица, участие которого признается обязательным при рассмотрении дела;</w:t>
      </w:r>
    </w:p>
    <w:p w14:paraId="097F0BE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 xml:space="preserve">и) выносится определение о передаче дела на рассмотрение по подведомственности в соответствии со </w:t>
      </w:r>
      <w:hyperlink r:id="rId29" w:history="1">
        <w:r w:rsidRPr="00147513">
          <w:rPr>
            <w:rFonts w:eastAsiaTheme="minorHAnsi"/>
            <w:color w:val="0000FF"/>
            <w:sz w:val="28"/>
            <w:szCs w:val="28"/>
            <w:lang w:eastAsia="en-US"/>
          </w:rPr>
          <w:t>ст</w:t>
        </w:r>
        <w:r>
          <w:rPr>
            <w:rFonts w:eastAsiaTheme="minorHAnsi"/>
            <w:color w:val="0000FF"/>
            <w:sz w:val="28"/>
            <w:szCs w:val="28"/>
            <w:lang w:eastAsia="en-US"/>
          </w:rPr>
          <w:t>атьей</w:t>
        </w:r>
        <w:r w:rsidRPr="00147513">
          <w:rPr>
            <w:rFonts w:eastAsiaTheme="minorHAnsi"/>
            <w:color w:val="0000FF"/>
            <w:sz w:val="28"/>
            <w:szCs w:val="28"/>
            <w:lang w:eastAsia="en-US"/>
          </w:rPr>
          <w:t xml:space="preserve"> 29.5</w:t>
        </w:r>
      </w:hyperlink>
      <w:r w:rsidRPr="00147513">
        <w:rPr>
          <w:rFonts w:eastAsiaTheme="minorHAnsi"/>
          <w:sz w:val="28"/>
          <w:szCs w:val="28"/>
          <w:lang w:eastAsia="en-US"/>
        </w:rPr>
        <w:t xml:space="preserve"> КоАП РФ.</w:t>
      </w:r>
    </w:p>
    <w:p w14:paraId="69F93FD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При продолжении рассмотрения дела об административном правонарушении оглашается протокол об административном правонарушении, а при необходимости - иные материалы дела. Заслушиваются объяснения лица, в отношении которого ведется производство по делу об административном правонарушении, показания других лиц, участвующих в производстве по делу, исследуются иные доказательства.</w:t>
      </w:r>
    </w:p>
    <w:p w14:paraId="1A13E70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В случае необходимости осуществляются другие процессуальные действия в соответствии с действующим законодательством РФ.</w:t>
      </w:r>
    </w:p>
    <w:p w14:paraId="089337BD" w14:textId="77777777" w:rsidR="00924DDA" w:rsidRPr="00147513" w:rsidRDefault="00924DDA" w:rsidP="00924DDA">
      <w:pPr>
        <w:ind w:right="2" w:firstLine="709"/>
        <w:jc w:val="both"/>
        <w:rPr>
          <w:rFonts w:eastAsiaTheme="minorHAnsi"/>
          <w:sz w:val="28"/>
          <w:szCs w:val="28"/>
          <w:lang w:eastAsia="en-US"/>
        </w:rPr>
      </w:pPr>
    </w:p>
    <w:p w14:paraId="12CDFD9E"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4. Протокол заседания Административной комиссии</w:t>
      </w:r>
    </w:p>
    <w:p w14:paraId="03875378" w14:textId="77777777" w:rsidR="00924DDA" w:rsidRPr="00147513" w:rsidRDefault="00924DDA" w:rsidP="00924DDA">
      <w:pPr>
        <w:ind w:right="2" w:firstLine="709"/>
        <w:jc w:val="both"/>
        <w:rPr>
          <w:rFonts w:eastAsiaTheme="minorHAnsi"/>
          <w:sz w:val="28"/>
          <w:szCs w:val="28"/>
          <w:lang w:eastAsia="en-US"/>
        </w:rPr>
      </w:pPr>
    </w:p>
    <w:p w14:paraId="7999D77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4.1. При рассмотрении Административной комиссией дела об административном правонарушении ведется протокол заседания Административной комиссии.</w:t>
      </w:r>
    </w:p>
    <w:p w14:paraId="1DECDFC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4.2. В протоколе заседания Административной комиссии указывается:</w:t>
      </w:r>
    </w:p>
    <w:p w14:paraId="2350C70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дата и место рассмотрения дела;</w:t>
      </w:r>
    </w:p>
    <w:p w14:paraId="6CEF4DA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б) наименование и состав Административной комиссии;</w:t>
      </w:r>
    </w:p>
    <w:p w14:paraId="3383B74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в) событие рассматриваемого административного правонарушения;</w:t>
      </w:r>
    </w:p>
    <w:p w14:paraId="5F1BA32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г) сведения о явке лиц, участвующих в рассмотрении дела, об извещении отсутствующих лиц в установленном порядке;</w:t>
      </w:r>
    </w:p>
    <w:p w14:paraId="424F8A2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д) отводы, ходатайства и результаты их рассмотрения;</w:t>
      </w:r>
    </w:p>
    <w:p w14:paraId="0074CD3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е) объяснения, показания, пояснения и заключения лиц, участвующих в рассмотрении дела;</w:t>
      </w:r>
    </w:p>
    <w:p w14:paraId="1BF1B44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ж) документы, исследованные при рассмотрении дела.</w:t>
      </w:r>
    </w:p>
    <w:p w14:paraId="229D3CC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4.3. Ведение протокола заседания Административной комиссии возлагается на ответственного секретаря Административной комиссии, а в его отсутствие - на члена Административной комиссии по поручению председателя или заместителя председателя Административной комиссии.</w:t>
      </w:r>
    </w:p>
    <w:p w14:paraId="0531FD8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4.4. Ответственность за полное и объективное отражение в протоколе </w:t>
      </w:r>
      <w:proofErr w:type="gramStart"/>
      <w:r w:rsidRPr="00147513">
        <w:rPr>
          <w:rFonts w:eastAsiaTheme="minorHAnsi"/>
          <w:sz w:val="28"/>
          <w:szCs w:val="28"/>
          <w:lang w:eastAsia="en-US"/>
        </w:rPr>
        <w:t>заседания Административной комиссии хода разбирательства дела</w:t>
      </w:r>
      <w:proofErr w:type="gramEnd"/>
      <w:r w:rsidRPr="00147513">
        <w:rPr>
          <w:rFonts w:eastAsiaTheme="minorHAnsi"/>
          <w:sz w:val="28"/>
          <w:szCs w:val="28"/>
          <w:lang w:eastAsia="en-US"/>
        </w:rPr>
        <w:t xml:space="preserve"> возлагается на председателя Административной комиссии.</w:t>
      </w:r>
    </w:p>
    <w:p w14:paraId="69D88BC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4.5. Протокол заседания Административной комиссии подписывается председательствующим на заседании Административной комиссии и секретарем Административной комиссии.</w:t>
      </w:r>
    </w:p>
    <w:p w14:paraId="337673E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4.6. Протокол заседания Административной комиссии считается оформленным с момента подписания председательствующим на заседании Административной комиссии (председателем или его заместителем) и ответственным секретарем (либо секретарем заседания Административной комиссии). Отсутствие подписи в протоколе заседания Административной комиссии лишает его юридической значимости.</w:t>
      </w:r>
    </w:p>
    <w:p w14:paraId="6248F540" w14:textId="77777777" w:rsidR="00924DDA" w:rsidRPr="00147513" w:rsidRDefault="00924DDA" w:rsidP="00924DDA">
      <w:pPr>
        <w:ind w:right="2" w:firstLine="709"/>
        <w:jc w:val="both"/>
        <w:rPr>
          <w:rFonts w:eastAsiaTheme="minorHAnsi"/>
          <w:sz w:val="28"/>
          <w:szCs w:val="28"/>
          <w:lang w:eastAsia="en-US"/>
        </w:rPr>
      </w:pPr>
    </w:p>
    <w:p w14:paraId="23F58905"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5. Решения по результатам рассмотрения</w:t>
      </w:r>
    </w:p>
    <w:p w14:paraId="1D964675"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дела об административном правонарушении</w:t>
      </w:r>
    </w:p>
    <w:p w14:paraId="2919AE7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5.1. По результатам рассмотрения дела об административном правонарушении Административной комиссией может быть вынесено постановление:</w:t>
      </w:r>
    </w:p>
    <w:p w14:paraId="59474C1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о назначении административного наказания;</w:t>
      </w:r>
    </w:p>
    <w:p w14:paraId="1F3F236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б) о прекращении производства по делу об административном правонарушении в случаях, предусмотренных </w:t>
      </w:r>
      <w:hyperlink r:id="rId30" w:history="1">
        <w:r w:rsidRPr="00147513">
          <w:rPr>
            <w:rFonts w:eastAsiaTheme="minorHAnsi"/>
            <w:color w:val="0000FF"/>
            <w:sz w:val="28"/>
            <w:szCs w:val="28"/>
            <w:lang w:eastAsia="en-US"/>
          </w:rPr>
          <w:t>ч</w:t>
        </w:r>
        <w:r>
          <w:rPr>
            <w:rFonts w:eastAsiaTheme="minorHAnsi"/>
            <w:color w:val="0000FF"/>
            <w:sz w:val="28"/>
            <w:szCs w:val="28"/>
            <w:lang w:eastAsia="en-US"/>
          </w:rPr>
          <w:t>астью</w:t>
        </w:r>
        <w:r w:rsidRPr="00147513">
          <w:rPr>
            <w:rFonts w:eastAsiaTheme="minorHAnsi"/>
            <w:color w:val="0000FF"/>
            <w:sz w:val="28"/>
            <w:szCs w:val="28"/>
            <w:lang w:eastAsia="en-US"/>
          </w:rPr>
          <w:t xml:space="preserve"> 1.1 ст</w:t>
        </w:r>
        <w:r>
          <w:rPr>
            <w:rFonts w:eastAsiaTheme="minorHAnsi"/>
            <w:color w:val="0000FF"/>
            <w:sz w:val="28"/>
            <w:szCs w:val="28"/>
            <w:lang w:eastAsia="en-US"/>
          </w:rPr>
          <w:t>атьи</w:t>
        </w:r>
        <w:r w:rsidRPr="00147513">
          <w:rPr>
            <w:rFonts w:eastAsiaTheme="minorHAnsi"/>
            <w:color w:val="0000FF"/>
            <w:sz w:val="28"/>
            <w:szCs w:val="28"/>
            <w:lang w:eastAsia="en-US"/>
          </w:rPr>
          <w:t xml:space="preserve"> 29.9</w:t>
        </w:r>
      </w:hyperlink>
      <w:r w:rsidRPr="00147513">
        <w:rPr>
          <w:rFonts w:eastAsiaTheme="minorHAnsi"/>
          <w:sz w:val="28"/>
          <w:szCs w:val="28"/>
          <w:lang w:eastAsia="en-US"/>
        </w:rPr>
        <w:t xml:space="preserve"> КоАП РФ.</w:t>
      </w:r>
    </w:p>
    <w:p w14:paraId="543D71A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5.2. В постановлении по делу об административном правонарушении должны быть указаны:</w:t>
      </w:r>
    </w:p>
    <w:p w14:paraId="543E8BC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адрес места нахождения Административной комиссии;</w:t>
      </w:r>
    </w:p>
    <w:p w14:paraId="7E8454C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б) наименование и состав Административной комиссии;</w:t>
      </w:r>
    </w:p>
    <w:p w14:paraId="35B49B0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в) дата и место рассмотрения дела;</w:t>
      </w:r>
    </w:p>
    <w:p w14:paraId="6CAC1B7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г) сведения о лице, в отношении которого рассмотрено дело;</w:t>
      </w:r>
    </w:p>
    <w:p w14:paraId="21A62F0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д) обстоятельства, установленные при рассмотрении дела;</w:t>
      </w:r>
    </w:p>
    <w:p w14:paraId="7F66B2A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е) статья </w:t>
      </w:r>
      <w:hyperlink r:id="rId31" w:history="1">
        <w:r w:rsidRPr="00147513">
          <w:rPr>
            <w:rFonts w:eastAsiaTheme="minorHAnsi"/>
            <w:color w:val="0000FF"/>
            <w:sz w:val="28"/>
            <w:szCs w:val="28"/>
            <w:lang w:eastAsia="en-US"/>
          </w:rPr>
          <w:t>закона</w:t>
        </w:r>
      </w:hyperlink>
      <w:r w:rsidRPr="00147513">
        <w:rPr>
          <w:rFonts w:eastAsiaTheme="minorHAnsi"/>
          <w:sz w:val="28"/>
          <w:szCs w:val="28"/>
          <w:lang w:eastAsia="en-US"/>
        </w:rPr>
        <w:t xml:space="preserve"> Белгородской области от </w:t>
      </w:r>
      <w:r>
        <w:rPr>
          <w:rFonts w:eastAsiaTheme="minorHAnsi"/>
          <w:sz w:val="28"/>
          <w:szCs w:val="28"/>
          <w:lang w:eastAsia="en-US"/>
        </w:rPr>
        <w:t xml:space="preserve">4 июля  </w:t>
      </w:r>
      <w:r w:rsidRPr="00147513">
        <w:rPr>
          <w:rFonts w:eastAsiaTheme="minorHAnsi"/>
          <w:sz w:val="28"/>
          <w:szCs w:val="28"/>
          <w:lang w:eastAsia="en-US"/>
        </w:rPr>
        <w:t>2002</w:t>
      </w:r>
      <w:r>
        <w:rPr>
          <w:rFonts w:eastAsiaTheme="minorHAnsi"/>
          <w:sz w:val="28"/>
          <w:szCs w:val="28"/>
          <w:lang w:eastAsia="en-US"/>
        </w:rPr>
        <w:t xml:space="preserve"> года</w:t>
      </w:r>
      <w:r w:rsidRPr="00147513">
        <w:rPr>
          <w:rFonts w:eastAsiaTheme="minorHAnsi"/>
          <w:sz w:val="28"/>
          <w:szCs w:val="28"/>
          <w:lang w:eastAsia="en-US"/>
        </w:rPr>
        <w:t xml:space="preserve"> № 35 «Об административных правонарушениях на территории Белгородской области», предусматривающая административную ответственность за совершение административного правонарушения либо основания для прекращения производства по делу об административном правонарушении;</w:t>
      </w:r>
    </w:p>
    <w:p w14:paraId="21E0705C" w14:textId="77777777" w:rsidR="00924DDA" w:rsidRPr="00147513" w:rsidRDefault="00924DDA" w:rsidP="00924DDA">
      <w:pPr>
        <w:ind w:right="2" w:firstLine="709"/>
        <w:jc w:val="both"/>
        <w:rPr>
          <w:rFonts w:eastAsiaTheme="minorHAnsi"/>
          <w:sz w:val="28"/>
          <w:szCs w:val="28"/>
          <w:lang w:eastAsia="en-US"/>
        </w:rPr>
      </w:pPr>
      <w:r>
        <w:rPr>
          <w:rFonts w:eastAsiaTheme="minorHAnsi"/>
          <w:sz w:val="28"/>
          <w:szCs w:val="28"/>
          <w:lang w:eastAsia="en-US"/>
        </w:rPr>
        <w:t>ж</w:t>
      </w:r>
      <w:r w:rsidRPr="00147513">
        <w:rPr>
          <w:rFonts w:eastAsiaTheme="minorHAnsi"/>
          <w:sz w:val="28"/>
          <w:szCs w:val="28"/>
          <w:lang w:eastAsia="en-US"/>
        </w:rPr>
        <w:t>) мотивированное решение по делу;</w:t>
      </w:r>
    </w:p>
    <w:p w14:paraId="3A433C2F" w14:textId="77777777" w:rsidR="00924DDA" w:rsidRPr="00147513" w:rsidRDefault="00924DDA" w:rsidP="00924DDA">
      <w:pPr>
        <w:ind w:right="2" w:firstLine="709"/>
        <w:jc w:val="both"/>
        <w:rPr>
          <w:rFonts w:eastAsiaTheme="minorHAnsi"/>
          <w:sz w:val="28"/>
          <w:szCs w:val="28"/>
          <w:lang w:eastAsia="en-US"/>
        </w:rPr>
      </w:pPr>
      <w:r>
        <w:rPr>
          <w:rFonts w:eastAsiaTheme="minorHAnsi"/>
          <w:sz w:val="28"/>
          <w:szCs w:val="28"/>
          <w:lang w:eastAsia="en-US"/>
        </w:rPr>
        <w:t>з</w:t>
      </w:r>
      <w:r w:rsidRPr="00147513">
        <w:rPr>
          <w:rFonts w:eastAsiaTheme="minorHAnsi"/>
          <w:sz w:val="28"/>
          <w:szCs w:val="28"/>
          <w:lang w:eastAsia="en-US"/>
        </w:rPr>
        <w:t>) сроки и порядок обжалования постановления:</w:t>
      </w:r>
    </w:p>
    <w:p w14:paraId="4068AAD8" w14:textId="77777777" w:rsidR="00924DDA" w:rsidRPr="00147513" w:rsidRDefault="00924DDA" w:rsidP="00924DDA">
      <w:pPr>
        <w:ind w:right="2" w:firstLine="709"/>
        <w:jc w:val="both"/>
        <w:rPr>
          <w:rFonts w:eastAsiaTheme="minorHAnsi"/>
          <w:sz w:val="28"/>
          <w:szCs w:val="28"/>
          <w:lang w:eastAsia="en-US"/>
        </w:rPr>
      </w:pPr>
      <w:r>
        <w:rPr>
          <w:rFonts w:eastAsiaTheme="minorHAnsi"/>
          <w:sz w:val="28"/>
          <w:szCs w:val="28"/>
          <w:lang w:eastAsia="en-US"/>
        </w:rPr>
        <w:t>и</w:t>
      </w:r>
      <w:r w:rsidRPr="00147513">
        <w:rPr>
          <w:rFonts w:eastAsiaTheme="minorHAnsi"/>
          <w:sz w:val="28"/>
          <w:szCs w:val="28"/>
          <w:lang w:eastAsia="en-US"/>
        </w:rPr>
        <w:t>) информация о сумме административного штрафа;</w:t>
      </w:r>
    </w:p>
    <w:p w14:paraId="0A6EFD29" w14:textId="77777777" w:rsidR="00924DDA" w:rsidRPr="00147513" w:rsidRDefault="00924DDA" w:rsidP="00924DDA">
      <w:pPr>
        <w:ind w:right="2" w:firstLine="709"/>
        <w:jc w:val="both"/>
        <w:rPr>
          <w:rFonts w:eastAsiaTheme="minorHAnsi"/>
          <w:sz w:val="28"/>
          <w:szCs w:val="28"/>
          <w:lang w:eastAsia="en-US"/>
        </w:rPr>
      </w:pPr>
      <w:r>
        <w:rPr>
          <w:rFonts w:eastAsiaTheme="minorHAnsi"/>
          <w:sz w:val="28"/>
          <w:szCs w:val="28"/>
          <w:lang w:eastAsia="en-US"/>
        </w:rPr>
        <w:t>к</w:t>
      </w:r>
      <w:r w:rsidRPr="00147513">
        <w:rPr>
          <w:rFonts w:eastAsiaTheme="minorHAnsi"/>
          <w:sz w:val="28"/>
          <w:szCs w:val="28"/>
          <w:lang w:eastAsia="en-US"/>
        </w:rPr>
        <w:t>) информация о получателе штрафа, необходимая в соответствии с правилами заполнения расчетных документов на перечисление административного штрафа.</w:t>
      </w:r>
    </w:p>
    <w:p w14:paraId="5EF2B57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5.3. Постановление по делу об административном правонарушении подписывается председательствующим на заседании Административной комиссии.</w:t>
      </w:r>
    </w:p>
    <w:p w14:paraId="20281FC0"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5.4. Постановление по делу об административном правонарушении объявляется немедленно после рассмотрения дела.</w:t>
      </w:r>
    </w:p>
    <w:p w14:paraId="3E56BED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5.5. Копия постановления по делу об административном правонарушении вручается под расписку лицу, в отношении которого оно вынесено, или по просьбе его законному представителю и потерпевшему либо высылается указанным лицам в течение трех дней со дня вынесения указанного постановления.</w:t>
      </w:r>
    </w:p>
    <w:p w14:paraId="20E46A3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5.6. По результатам рассмотрения дела об административном правонарушении Административной комиссией может быть вынесено определение:</w:t>
      </w:r>
    </w:p>
    <w:p w14:paraId="75CBA29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о передаче дела судье, в орган, должностному лицу, уполномоченным налагать административные наказания иного вида или размера либо применять иные меры воздействия в соответствии с законодательством РФ;</w:t>
      </w:r>
    </w:p>
    <w:p w14:paraId="20292FD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б) о передаче дела на рассмотрение по подведомственности, если выяснено, что рассмотрение дела не относится к компетенции Административной комиссии.</w:t>
      </w:r>
    </w:p>
    <w:p w14:paraId="671CC20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5.7. В определении по делу об административном правонарушении должны быть указаны:</w:t>
      </w:r>
    </w:p>
    <w:p w14:paraId="554CD44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наименование и состав Административной комиссии;</w:t>
      </w:r>
    </w:p>
    <w:p w14:paraId="7F79393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б) дата и место рассмотрения заявления, ходатайства, материалов дела;</w:t>
      </w:r>
    </w:p>
    <w:p w14:paraId="689478A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в) сведения о лице, которое подало заявление, ходатайство либо в отношении которого рассмотрены материалы дела;</w:t>
      </w:r>
    </w:p>
    <w:p w14:paraId="22E6573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г) содержание ходатайства, заявления;</w:t>
      </w:r>
    </w:p>
    <w:p w14:paraId="79ABE48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д) обстоятельства, установленные при рассмотрении заявления, ходатайства, материалов дела;</w:t>
      </w:r>
    </w:p>
    <w:p w14:paraId="526B77FF"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е) решение, принятое по результатам рассмотрения заявления, ходатайства, материалов дела.</w:t>
      </w:r>
    </w:p>
    <w:p w14:paraId="7FE740D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5.8. Определение по делу об административном правонарушении принимается простым большинством голосов членов Административной комиссии, присутствующих на заседании.</w:t>
      </w:r>
    </w:p>
    <w:p w14:paraId="65AF2B5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5.9. Определение по делу об административном правонарушении подписывается председательствующим на заседании Административной комиссии.</w:t>
      </w:r>
    </w:p>
    <w:p w14:paraId="0C1F253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5.10. При установлении причин административного правонарушения и условий, способствующих его совершению, Административная комиссия вносит в соответствующие организации и соответствующим должностным лицам представление о принятии мер по устранению указанных причин и условий.</w:t>
      </w:r>
    </w:p>
    <w:p w14:paraId="21E28831" w14:textId="77777777" w:rsidR="00924DDA" w:rsidRPr="00147513" w:rsidRDefault="00924DDA" w:rsidP="00924DDA">
      <w:pPr>
        <w:ind w:right="2" w:firstLine="709"/>
        <w:jc w:val="both"/>
        <w:rPr>
          <w:rFonts w:eastAsiaTheme="minorHAnsi"/>
          <w:sz w:val="28"/>
          <w:szCs w:val="28"/>
          <w:lang w:eastAsia="en-US"/>
        </w:rPr>
      </w:pPr>
    </w:p>
    <w:p w14:paraId="0A8F8CE8"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6. Назначение административного наказания</w:t>
      </w:r>
    </w:p>
    <w:p w14:paraId="401D503C" w14:textId="77777777" w:rsidR="00924DDA" w:rsidRPr="00147513" w:rsidRDefault="00924DDA" w:rsidP="00924DDA">
      <w:pPr>
        <w:ind w:right="2" w:firstLine="709"/>
        <w:jc w:val="both"/>
        <w:rPr>
          <w:rFonts w:eastAsiaTheme="minorHAnsi"/>
          <w:sz w:val="28"/>
          <w:szCs w:val="28"/>
          <w:lang w:eastAsia="en-US"/>
        </w:rPr>
      </w:pPr>
    </w:p>
    <w:p w14:paraId="3F9BF13A"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6.1. Административная комиссия вправе устанавливать и применять такие виды наказания, как предупреждение и административный штраф.</w:t>
      </w:r>
    </w:p>
    <w:p w14:paraId="5C82195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6.2. Предупреждение и штраф могут устанавливаться и применяться только в качестве основных административных наказаний. Дополнительные виды наказаний Административная комиссия назначать не вправе.</w:t>
      </w:r>
    </w:p>
    <w:p w14:paraId="0612B4D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6.3. Административное наказание за совершение административного правонарушения назначается в пределах, установленных соответствующей статьей или частью статьи </w:t>
      </w:r>
      <w:hyperlink r:id="rId32" w:history="1">
        <w:r w:rsidRPr="00147513">
          <w:rPr>
            <w:rFonts w:eastAsiaTheme="minorHAnsi"/>
            <w:color w:val="0000FF"/>
            <w:sz w:val="28"/>
            <w:szCs w:val="28"/>
            <w:lang w:eastAsia="en-US"/>
          </w:rPr>
          <w:t>закона</w:t>
        </w:r>
      </w:hyperlink>
      <w:r w:rsidRPr="00147513">
        <w:rPr>
          <w:rFonts w:eastAsiaTheme="minorHAnsi"/>
          <w:sz w:val="28"/>
          <w:szCs w:val="28"/>
          <w:lang w:eastAsia="en-US"/>
        </w:rPr>
        <w:t xml:space="preserve"> Белгородской области от </w:t>
      </w:r>
      <w:r>
        <w:rPr>
          <w:rFonts w:eastAsiaTheme="minorHAnsi"/>
          <w:sz w:val="28"/>
          <w:szCs w:val="28"/>
          <w:lang w:eastAsia="en-US"/>
        </w:rPr>
        <w:t xml:space="preserve">4 июля </w:t>
      </w:r>
      <w:r w:rsidRPr="00147513">
        <w:rPr>
          <w:rFonts w:eastAsiaTheme="minorHAnsi"/>
          <w:sz w:val="28"/>
          <w:szCs w:val="28"/>
          <w:lang w:eastAsia="en-US"/>
        </w:rPr>
        <w:t xml:space="preserve">2002 </w:t>
      </w:r>
      <w:r>
        <w:rPr>
          <w:rFonts w:eastAsiaTheme="minorHAnsi"/>
          <w:sz w:val="28"/>
          <w:szCs w:val="28"/>
          <w:lang w:eastAsia="en-US"/>
        </w:rPr>
        <w:t xml:space="preserve">года </w:t>
      </w:r>
      <w:r w:rsidRPr="00147513">
        <w:rPr>
          <w:rFonts w:eastAsiaTheme="minorHAnsi"/>
          <w:sz w:val="28"/>
          <w:szCs w:val="28"/>
          <w:lang w:eastAsia="en-US"/>
        </w:rPr>
        <w:t>№ 35 «Об административных правонарушениях на территории Белгородской области», которые предусматривают ответственность за данное правонарушение.</w:t>
      </w:r>
    </w:p>
    <w:p w14:paraId="16B133B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6.4. При назначении административного наказания физическому лицу учитываются: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14:paraId="271AAF0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6.5. При назначении административного наказания юридическому лицу учитывается характер совершенного им административного правонарушения, имущественное и финансовое положение юридического лица, обстоятельства, смягчающие и отягчающие административную ответственность.</w:t>
      </w:r>
    </w:p>
    <w:p w14:paraId="45B88EE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6.6. При малозначительности совершенного административного правонарушения Административная комиссия может освободить лицо, совершившее административное правонарушение, от административной ответственности и ограничиться устным замечанием, при этом производство по делу об административных правонарушениях прекращается.</w:t>
      </w:r>
    </w:p>
    <w:p w14:paraId="17E986A1"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lastRenderedPageBreak/>
        <w:t>7. Порядок обжалования постановлений</w:t>
      </w:r>
    </w:p>
    <w:p w14:paraId="74DE9F42" w14:textId="77777777" w:rsidR="00924DDA"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Административной комиссии</w:t>
      </w:r>
    </w:p>
    <w:p w14:paraId="1B909FD7" w14:textId="77777777" w:rsidR="00924DDA" w:rsidRPr="005B4913" w:rsidRDefault="00924DDA" w:rsidP="00924DDA">
      <w:pPr>
        <w:ind w:right="2" w:firstLine="709"/>
        <w:jc w:val="center"/>
        <w:rPr>
          <w:rFonts w:eastAsiaTheme="minorHAnsi"/>
          <w:b/>
          <w:bCs/>
          <w:sz w:val="28"/>
          <w:szCs w:val="28"/>
          <w:lang w:eastAsia="en-US"/>
        </w:rPr>
      </w:pPr>
    </w:p>
    <w:p w14:paraId="1650AE2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7.1.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14:paraId="30351C9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7.2. Постановление Административной комиссии по делу об административном правонарушении может быть обжаловано лицами, указанными в </w:t>
      </w:r>
      <w:hyperlink r:id="rId33" w:history="1">
        <w:r w:rsidRPr="00147513">
          <w:rPr>
            <w:rFonts w:eastAsiaTheme="minorHAnsi"/>
            <w:color w:val="0000FF"/>
            <w:sz w:val="28"/>
            <w:szCs w:val="28"/>
            <w:lang w:eastAsia="en-US"/>
          </w:rPr>
          <w:t>статьях 25.1</w:t>
        </w:r>
      </w:hyperlink>
      <w:r w:rsidRPr="00147513">
        <w:rPr>
          <w:rFonts w:eastAsiaTheme="minorHAnsi"/>
          <w:sz w:val="28"/>
          <w:szCs w:val="28"/>
          <w:lang w:eastAsia="en-US"/>
        </w:rPr>
        <w:t xml:space="preserve"> - </w:t>
      </w:r>
      <w:hyperlink r:id="rId34" w:history="1">
        <w:r w:rsidRPr="00147513">
          <w:rPr>
            <w:rFonts w:eastAsiaTheme="minorHAnsi"/>
            <w:color w:val="0000FF"/>
            <w:sz w:val="28"/>
            <w:szCs w:val="28"/>
            <w:lang w:eastAsia="en-US"/>
          </w:rPr>
          <w:t>25.5</w:t>
        </w:r>
      </w:hyperlink>
      <w:r w:rsidRPr="00147513">
        <w:rPr>
          <w:rFonts w:eastAsiaTheme="minorHAnsi"/>
          <w:sz w:val="28"/>
          <w:szCs w:val="28"/>
          <w:lang w:eastAsia="en-US"/>
        </w:rPr>
        <w:t xml:space="preserve"> КоАП РФ, в суд в соответствии с действующим законодательством.</w:t>
      </w:r>
    </w:p>
    <w:p w14:paraId="0096258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7.3. Постановление Административной комиссии по делу об административном правонарушении, совершенном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14:paraId="1B2A2B4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7.4. Жалоба на постановление по делу об административном правонарушении подается непосредственно в суд.</w:t>
      </w:r>
    </w:p>
    <w:p w14:paraId="3BCBBD2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7.5. Жалоба на постановление по делу об административном правонарушении государственной пошлиной не облагается.</w:t>
      </w:r>
    </w:p>
    <w:p w14:paraId="12237B03" w14:textId="77777777" w:rsidR="00924DDA" w:rsidRPr="00147513" w:rsidRDefault="00924DDA" w:rsidP="00924DDA">
      <w:pPr>
        <w:ind w:right="2" w:firstLine="709"/>
        <w:jc w:val="both"/>
        <w:rPr>
          <w:rFonts w:eastAsiaTheme="minorHAnsi"/>
          <w:sz w:val="28"/>
          <w:szCs w:val="28"/>
          <w:lang w:eastAsia="en-US"/>
        </w:rPr>
      </w:pPr>
    </w:p>
    <w:p w14:paraId="7632DFFA"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8. Исполнение постановления по делу</w:t>
      </w:r>
    </w:p>
    <w:p w14:paraId="18C77B60"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об административном правонарушении</w:t>
      </w:r>
    </w:p>
    <w:p w14:paraId="37D4C799" w14:textId="77777777" w:rsidR="00924DDA" w:rsidRPr="00147513" w:rsidRDefault="00924DDA" w:rsidP="00924DDA">
      <w:pPr>
        <w:ind w:right="2" w:firstLine="709"/>
        <w:jc w:val="both"/>
        <w:rPr>
          <w:rFonts w:eastAsiaTheme="minorHAnsi"/>
          <w:b/>
          <w:bCs/>
          <w:sz w:val="28"/>
          <w:szCs w:val="28"/>
          <w:lang w:eastAsia="en-US"/>
        </w:rPr>
      </w:pPr>
    </w:p>
    <w:p w14:paraId="78FA1B7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8.1. Постановление по делу об административном правонарушении подлежит исполнению с момента его вступления в законную силу.</w:t>
      </w:r>
    </w:p>
    <w:p w14:paraId="2DFD5B4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8.2.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6BA2CC8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8.3. Обращение постановления по делу об административном правонарушении к исполнению возлагается на Административную комиссию.</w:t>
      </w:r>
    </w:p>
    <w:p w14:paraId="5F8CC01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8.4. В случае вынесения нескольких постановлений о назначении административного наказания в отношении одного и того же лица каждое постановление приводится в исполнение самостоятельно.</w:t>
      </w:r>
    </w:p>
    <w:p w14:paraId="35B3028F"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8.5. Постановление о назначении административного наказания в виде предупреждения приводится в исполнение Административной комиссией путем вручения его копии под расписку либо направления копии лицу, в отношении которого оно вынесено, его законному представителю в течение трех дней со дня его вынесения.</w:t>
      </w:r>
    </w:p>
    <w:p w14:paraId="2F76029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8.6.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исполнения постановления Административной комиссии.</w:t>
      </w:r>
    </w:p>
    <w:p w14:paraId="5D4F12A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8.7. Если штраф не уплачен добровольно в предусмотренные законом сроки, то постановление о наложении штрафа приводится в исполнение принудительно.</w:t>
      </w:r>
    </w:p>
    <w:p w14:paraId="3D8AA34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8.8. </w:t>
      </w:r>
      <w:proofErr w:type="gramStart"/>
      <w:r w:rsidRPr="00147513">
        <w:rPr>
          <w:rFonts w:eastAsiaTheme="minorHAnsi"/>
          <w:sz w:val="28"/>
          <w:szCs w:val="28"/>
          <w:lang w:eastAsia="en-US"/>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шестидесяти дней со дня вступления в законную силу постановления Административной комиссии, комиссия направляет соответствующие материалы судебному приставу-исполнителю для взыскания суммы административного штрафа в порядке, предусмотренном федеральным законодательством.</w:t>
      </w:r>
      <w:proofErr w:type="gramEnd"/>
    </w:p>
    <w:p w14:paraId="0AA686C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8.9. Исполнение постановления о наложении штрафа может быть:</w:t>
      </w:r>
    </w:p>
    <w:p w14:paraId="318D4BA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отсрочено или рассрочено;</w:t>
      </w:r>
    </w:p>
    <w:p w14:paraId="149CD4F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б) приостановлено;</w:t>
      </w:r>
    </w:p>
    <w:p w14:paraId="5FA396AB"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в) прекращено.</w:t>
      </w:r>
    </w:p>
    <w:p w14:paraId="21D81722"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Административная комиссия может отсрочить исполнение постановления на срок до одного месяца при наличии обстоятельств, вследствие которых исполнение постановления о назначении наказания в виде штрафа невозможно в шестидесятидневный срок.</w:t>
      </w:r>
    </w:p>
    <w:p w14:paraId="79FC343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С учетом материального положения лица, привлекаемого к административной ответственности, уплата административного штрафа Административной комиссией может быть рассрочена на срок до трех месяцев, сумма штрафа может быть рассрочена неоднократно.</w:t>
      </w:r>
    </w:p>
    <w:p w14:paraId="5B6CED8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Административная комиссия приостанавливает исполнение постановления </w:t>
      </w:r>
      <w:proofErr w:type="gramStart"/>
      <w:r w:rsidRPr="00147513">
        <w:rPr>
          <w:rFonts w:eastAsiaTheme="minorHAnsi"/>
          <w:sz w:val="28"/>
          <w:szCs w:val="28"/>
          <w:lang w:eastAsia="en-US"/>
        </w:rPr>
        <w:t>в случае принесения протеста на вступившее в законную силу постановление по делу об административном правонарушении</w:t>
      </w:r>
      <w:proofErr w:type="gramEnd"/>
      <w:r w:rsidRPr="00147513">
        <w:rPr>
          <w:rFonts w:eastAsiaTheme="minorHAnsi"/>
          <w:sz w:val="28"/>
          <w:szCs w:val="28"/>
          <w:lang w:eastAsia="en-US"/>
        </w:rPr>
        <w:t xml:space="preserve"> до рассмотрения протеста, а также в иных случаях, предусмотренных </w:t>
      </w:r>
      <w:hyperlink r:id="rId35" w:history="1">
        <w:r w:rsidRPr="00147513">
          <w:rPr>
            <w:rFonts w:eastAsiaTheme="minorHAnsi"/>
            <w:color w:val="0000FF"/>
            <w:sz w:val="28"/>
            <w:szCs w:val="28"/>
            <w:lang w:eastAsia="en-US"/>
          </w:rPr>
          <w:t>КоАП</w:t>
        </w:r>
      </w:hyperlink>
      <w:r w:rsidRPr="00147513">
        <w:rPr>
          <w:rFonts w:eastAsiaTheme="minorHAnsi"/>
          <w:sz w:val="28"/>
          <w:szCs w:val="28"/>
          <w:lang w:eastAsia="en-US"/>
        </w:rPr>
        <w:t xml:space="preserve"> РФ.</w:t>
      </w:r>
    </w:p>
    <w:p w14:paraId="7CE197D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Административная комиссия прекращает исполнение постановления в случае:</w:t>
      </w:r>
    </w:p>
    <w:p w14:paraId="758A91E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издания акта амнистии, если такой акт устраняет применение административного наказания;</w:t>
      </w:r>
    </w:p>
    <w:p w14:paraId="600C4EB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 отмены или признания </w:t>
      </w:r>
      <w:proofErr w:type="gramStart"/>
      <w:r w:rsidRPr="00147513">
        <w:rPr>
          <w:rFonts w:eastAsiaTheme="minorHAnsi"/>
          <w:sz w:val="28"/>
          <w:szCs w:val="28"/>
          <w:lang w:eastAsia="en-US"/>
        </w:rPr>
        <w:t>утратившим</w:t>
      </w:r>
      <w:proofErr w:type="gramEnd"/>
      <w:r w:rsidRPr="00147513">
        <w:rPr>
          <w:rFonts w:eastAsiaTheme="minorHAnsi"/>
          <w:sz w:val="28"/>
          <w:szCs w:val="28"/>
          <w:lang w:eastAsia="en-US"/>
        </w:rPr>
        <w:t xml:space="preserve"> силу закона или его положений, устанавливающих административную ответственность за содеянное;</w:t>
      </w:r>
    </w:p>
    <w:p w14:paraId="5334AFC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смерти лица, привлеченного к административной ответственности, или объявления его в установленном законом порядке умершим;</w:t>
      </w:r>
    </w:p>
    <w:p w14:paraId="274925D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 истечения сроков давности исполнения постановления о назначении административного наказания, установленных </w:t>
      </w:r>
      <w:hyperlink r:id="rId36" w:history="1">
        <w:r w:rsidRPr="00147513">
          <w:rPr>
            <w:rFonts w:eastAsiaTheme="minorHAnsi"/>
            <w:color w:val="0000FF"/>
            <w:sz w:val="28"/>
            <w:szCs w:val="28"/>
            <w:lang w:eastAsia="en-US"/>
          </w:rPr>
          <w:t>статьей 31.9</w:t>
        </w:r>
      </w:hyperlink>
      <w:r w:rsidRPr="00147513">
        <w:rPr>
          <w:rFonts w:eastAsiaTheme="minorHAnsi"/>
          <w:sz w:val="28"/>
          <w:szCs w:val="28"/>
          <w:lang w:eastAsia="en-US"/>
        </w:rPr>
        <w:t xml:space="preserve"> КоАП РФ;</w:t>
      </w:r>
    </w:p>
    <w:p w14:paraId="3C3D5ED4"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отмены постановления.</w:t>
      </w:r>
    </w:p>
    <w:p w14:paraId="196BCDEC"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8.10. Вопросы об отсрочке, рассрочке, приостановлении и прекращении исполнения постановления о наложении штрафа рассматриваются Административной комиссией в трехдневный срок со дня возникновения обстоятельства для разрешения соответствующего вопроса.</w:t>
      </w:r>
    </w:p>
    <w:p w14:paraId="57C7A795" w14:textId="77777777" w:rsidR="00924DDA" w:rsidRPr="009C4334"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Решение по вопросам об отсрочке, рассрочке, приостановлении исполнения постановления о наложении штрафа выносится в виде определения, а решение по вопросу о прекращении исполнения - в виде постановления.</w:t>
      </w:r>
    </w:p>
    <w:p w14:paraId="2174D898" w14:textId="77777777" w:rsidR="00924DDA" w:rsidRDefault="00924DDA" w:rsidP="00924DDA">
      <w:pPr>
        <w:ind w:right="2" w:firstLine="709"/>
        <w:jc w:val="center"/>
        <w:rPr>
          <w:rFonts w:eastAsiaTheme="minorHAnsi"/>
          <w:b/>
          <w:bCs/>
          <w:sz w:val="28"/>
          <w:szCs w:val="28"/>
          <w:lang w:eastAsia="en-US"/>
        </w:rPr>
      </w:pPr>
    </w:p>
    <w:p w14:paraId="1AA6146A" w14:textId="77777777" w:rsidR="00924DDA" w:rsidRPr="00147513"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lastRenderedPageBreak/>
        <w:t>9. Ведение делопроизводства по делу</w:t>
      </w:r>
    </w:p>
    <w:p w14:paraId="7069EE23" w14:textId="77777777" w:rsidR="00924DDA" w:rsidRDefault="00924DDA" w:rsidP="00924DDA">
      <w:pPr>
        <w:ind w:right="2" w:firstLine="709"/>
        <w:jc w:val="center"/>
        <w:rPr>
          <w:rFonts w:eastAsiaTheme="minorHAnsi"/>
          <w:b/>
          <w:bCs/>
          <w:sz w:val="28"/>
          <w:szCs w:val="28"/>
          <w:lang w:eastAsia="en-US"/>
        </w:rPr>
      </w:pPr>
      <w:r w:rsidRPr="00147513">
        <w:rPr>
          <w:rFonts w:eastAsiaTheme="minorHAnsi"/>
          <w:b/>
          <w:bCs/>
          <w:sz w:val="28"/>
          <w:szCs w:val="28"/>
          <w:lang w:eastAsia="en-US"/>
        </w:rPr>
        <w:t>об административном правонарушении</w:t>
      </w:r>
    </w:p>
    <w:p w14:paraId="2AE1A76F" w14:textId="77777777" w:rsidR="00924DDA" w:rsidRPr="006113F1" w:rsidRDefault="00924DDA" w:rsidP="00924DDA">
      <w:pPr>
        <w:ind w:right="2" w:firstLine="709"/>
        <w:jc w:val="center"/>
        <w:rPr>
          <w:rFonts w:eastAsiaTheme="minorHAnsi"/>
          <w:b/>
          <w:bCs/>
          <w:sz w:val="28"/>
          <w:szCs w:val="28"/>
          <w:lang w:eastAsia="en-US"/>
        </w:rPr>
      </w:pPr>
    </w:p>
    <w:p w14:paraId="2DE1046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9.1. За ведение делопроизводства, хранение журналов учета, своевременность и достоверность вносимых в них сведений ответственность несет ответственный секретарь Административной комиссии.</w:t>
      </w:r>
    </w:p>
    <w:p w14:paraId="2C7283F0"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9.2. Отправка всех необходимых документов участникам производства по делу об административном правонарушении производится ответственным секретарем Административной комиссии.</w:t>
      </w:r>
    </w:p>
    <w:p w14:paraId="403C619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9.3. Извещения по делу об административном правонарушении должны быть направлены не позднее следующего дня после назначения дела к рассмотрению. В тех случаях, когда направленное извещение окажется не врученным адресату, ответственный секретарь Административной комиссии обязан немедленно по возвращении его почтой или рассыльным выяснить причины невручения, доложить об этом председателю Административной комиссии или его заместителю, по указанию которых принять меры, обеспечивающие своевременное вручение повестки. Расписки о получении повесток лицами, не явившимися на заседание Административной комиссии, подшиваются к делу.</w:t>
      </w:r>
    </w:p>
    <w:p w14:paraId="67787156"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xml:space="preserve">9.4. </w:t>
      </w:r>
      <w:proofErr w:type="gramStart"/>
      <w:r w:rsidRPr="00147513">
        <w:rPr>
          <w:rFonts w:eastAsiaTheme="minorHAnsi"/>
          <w:sz w:val="28"/>
          <w:szCs w:val="28"/>
          <w:lang w:eastAsia="en-US"/>
        </w:rPr>
        <w:t>После рассмотрения дела Административной комиссией ответственный секретарь подшивает в дело в хронологическом порядке следующие документы: предшествующую заседанию Административной комиссии переписку; вынесенные в ходе заседания определения и постановления; все приобщенные к делу в процессе заседания документы в порядке их поступления; протокол заседания Административной комиссии, подписанный в установленном порядке; решение по результатам рассмотрения дела.</w:t>
      </w:r>
      <w:proofErr w:type="gramEnd"/>
      <w:r w:rsidRPr="00147513">
        <w:rPr>
          <w:rFonts w:eastAsiaTheme="minorHAnsi"/>
          <w:sz w:val="28"/>
          <w:szCs w:val="28"/>
          <w:lang w:eastAsia="en-US"/>
        </w:rPr>
        <w:t xml:space="preserve"> Все документы подшиваются в дело так, чтобы их текст был полностью виден.</w:t>
      </w:r>
    </w:p>
    <w:p w14:paraId="12A0D2C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9.5. Все дела об административных правонарушениях, рассматриваемые Административной комиссией, подлежат учету. Номер дела об административном правонарушении включает в себя порядковый номер дела по журналу учета дел об административных правонарушениях.</w:t>
      </w:r>
    </w:p>
    <w:p w14:paraId="3EC2CA4D"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9.6. Основными принципами регистрации дел об административных правонарушениях являются:</w:t>
      </w:r>
    </w:p>
    <w:p w14:paraId="51D7B3A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а) одноразовость, при которой дело об административном правонарушении сохраняет номер, присвоенный ему при первоначальной регистрации, в Административной комиссии;</w:t>
      </w:r>
    </w:p>
    <w:p w14:paraId="5B14ED8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б) единообразие регистрации дел об административных правонарушениях.</w:t>
      </w:r>
    </w:p>
    <w:p w14:paraId="4CE953A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9.7. В Административной комиссии ведутся следующие журналы регистрации:</w:t>
      </w:r>
    </w:p>
    <w:p w14:paraId="2E3AC798"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входящих документов;</w:t>
      </w:r>
    </w:p>
    <w:p w14:paraId="2007E637"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исходящих документов;</w:t>
      </w:r>
    </w:p>
    <w:p w14:paraId="6A179735"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заявлений;</w:t>
      </w:r>
    </w:p>
    <w:p w14:paraId="2610B42E"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 протоколов об административных правонарушениях;</w:t>
      </w:r>
    </w:p>
    <w:p w14:paraId="69DD2013"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lastRenderedPageBreak/>
        <w:t>9.8. Журналы учета дел должны быть пронумерованы, прошнурованы, скреплены печатью. Все записи в журнале учета делаются разборчиво, чернилами (пастой) синего или фиолетового цвета без исправлений, в случае допущения исправления исправление заверяется подписью и печатью.</w:t>
      </w:r>
    </w:p>
    <w:p w14:paraId="63247129"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9.9. Срок хранения журналов в Административной комиссии, срок хранения дел об административных правонарушениях определяется номенклатурой дел. По истечении определенного номенклатурой дел срока проводится экспертиза ценности документации Административной комиссии, протоколы заседаний Административной комиссии и постановления по делам об административных правонарушениях формируются в тома, по описи сдаются в архив, остальные документы подлежат уничтожению.</w:t>
      </w:r>
    </w:p>
    <w:p w14:paraId="08162031" w14:textId="77777777" w:rsidR="00924DDA" w:rsidRPr="00147513" w:rsidRDefault="00924DDA" w:rsidP="00924DDA">
      <w:pPr>
        <w:ind w:right="2" w:firstLine="709"/>
        <w:jc w:val="both"/>
        <w:rPr>
          <w:rFonts w:eastAsiaTheme="minorHAnsi"/>
          <w:sz w:val="28"/>
          <w:szCs w:val="28"/>
          <w:lang w:eastAsia="en-US"/>
        </w:rPr>
      </w:pPr>
      <w:r w:rsidRPr="00147513">
        <w:rPr>
          <w:rFonts w:eastAsiaTheme="minorHAnsi"/>
          <w:sz w:val="28"/>
          <w:szCs w:val="28"/>
          <w:lang w:eastAsia="en-US"/>
        </w:rPr>
        <w:t>9.10. Все журналы и материалы дел об административных правонарушениях являются документами внутреннего пользования и не могут передаваться или выдаваться организациям, физическим или должностным лицам без разрешения председателя Административной комиссии, за исключением случаев, предусмотренных законодательством РФ.</w:t>
      </w:r>
    </w:p>
    <w:p w14:paraId="53DDB9A9" w14:textId="77777777" w:rsidR="00924DDA" w:rsidRPr="00147513" w:rsidRDefault="00924DDA" w:rsidP="00924DDA">
      <w:pPr>
        <w:ind w:right="2" w:firstLine="709"/>
        <w:jc w:val="both"/>
        <w:rPr>
          <w:rFonts w:eastAsiaTheme="minorHAnsi"/>
          <w:sz w:val="28"/>
          <w:szCs w:val="28"/>
          <w:lang w:eastAsia="en-US"/>
        </w:rPr>
      </w:pPr>
    </w:p>
    <w:p w14:paraId="7C287BA2" w14:textId="77777777" w:rsidR="00924DDA" w:rsidRDefault="00924DDA" w:rsidP="00924DDA">
      <w:pPr>
        <w:ind w:right="2"/>
        <w:jc w:val="both"/>
        <w:rPr>
          <w:rFonts w:eastAsiaTheme="minorHAnsi"/>
          <w:sz w:val="28"/>
          <w:szCs w:val="28"/>
          <w:lang w:eastAsia="en-US"/>
        </w:rPr>
      </w:pPr>
    </w:p>
    <w:p w14:paraId="381BDDA1" w14:textId="77777777" w:rsidR="00924DDA" w:rsidRDefault="00924DDA" w:rsidP="00924DDA">
      <w:pPr>
        <w:ind w:right="2"/>
        <w:jc w:val="both"/>
        <w:rPr>
          <w:rFonts w:eastAsiaTheme="minorHAnsi"/>
          <w:sz w:val="28"/>
          <w:szCs w:val="28"/>
          <w:lang w:eastAsia="en-US"/>
        </w:rPr>
      </w:pPr>
    </w:p>
    <w:p w14:paraId="201232FF" w14:textId="77777777" w:rsidR="00924DDA" w:rsidRDefault="00924DDA" w:rsidP="00924DDA">
      <w:pPr>
        <w:ind w:right="2"/>
        <w:jc w:val="both"/>
        <w:rPr>
          <w:rFonts w:eastAsiaTheme="minorHAnsi"/>
          <w:sz w:val="28"/>
          <w:szCs w:val="28"/>
          <w:lang w:eastAsia="en-US"/>
        </w:rPr>
      </w:pPr>
    </w:p>
    <w:p w14:paraId="753B1B61" w14:textId="77777777" w:rsidR="00924DDA" w:rsidRDefault="00924DDA" w:rsidP="00924DDA">
      <w:pPr>
        <w:ind w:right="2"/>
        <w:jc w:val="both"/>
        <w:rPr>
          <w:rFonts w:eastAsiaTheme="minorHAnsi"/>
          <w:sz w:val="28"/>
          <w:szCs w:val="28"/>
          <w:lang w:eastAsia="en-US"/>
        </w:rPr>
      </w:pPr>
    </w:p>
    <w:p w14:paraId="779641A9" w14:textId="77777777" w:rsidR="00924DDA" w:rsidRDefault="00924DDA" w:rsidP="00924DDA">
      <w:pPr>
        <w:ind w:right="2"/>
        <w:jc w:val="both"/>
        <w:rPr>
          <w:rFonts w:eastAsiaTheme="minorHAnsi"/>
          <w:sz w:val="28"/>
          <w:szCs w:val="28"/>
          <w:lang w:eastAsia="en-US"/>
        </w:rPr>
      </w:pPr>
    </w:p>
    <w:p w14:paraId="5A61E01D" w14:textId="77777777" w:rsidR="00924DDA" w:rsidRDefault="00924DDA" w:rsidP="00924DDA">
      <w:pPr>
        <w:ind w:right="2"/>
        <w:jc w:val="both"/>
        <w:rPr>
          <w:rFonts w:eastAsiaTheme="minorHAnsi"/>
          <w:sz w:val="28"/>
          <w:szCs w:val="28"/>
          <w:lang w:eastAsia="en-US"/>
        </w:rPr>
      </w:pPr>
    </w:p>
    <w:p w14:paraId="77DF8BC7" w14:textId="77777777" w:rsidR="00924DDA" w:rsidRDefault="00924DDA" w:rsidP="00924DDA">
      <w:pPr>
        <w:ind w:right="2"/>
        <w:jc w:val="both"/>
        <w:rPr>
          <w:rFonts w:eastAsiaTheme="minorHAnsi"/>
          <w:sz w:val="28"/>
          <w:szCs w:val="28"/>
          <w:lang w:eastAsia="en-US"/>
        </w:rPr>
      </w:pPr>
    </w:p>
    <w:p w14:paraId="560249ED" w14:textId="77777777" w:rsidR="00924DDA" w:rsidRDefault="00924DDA" w:rsidP="00924DDA">
      <w:pPr>
        <w:ind w:right="2"/>
        <w:jc w:val="both"/>
        <w:rPr>
          <w:rFonts w:eastAsiaTheme="minorHAnsi"/>
          <w:sz w:val="28"/>
          <w:szCs w:val="28"/>
          <w:lang w:eastAsia="en-US"/>
        </w:rPr>
      </w:pPr>
    </w:p>
    <w:p w14:paraId="30DAF406" w14:textId="77777777" w:rsidR="00924DDA" w:rsidRDefault="00924DDA" w:rsidP="00924DDA">
      <w:pPr>
        <w:ind w:right="2"/>
        <w:jc w:val="both"/>
        <w:rPr>
          <w:rFonts w:eastAsiaTheme="minorHAnsi"/>
          <w:sz w:val="28"/>
          <w:szCs w:val="28"/>
          <w:lang w:eastAsia="en-US"/>
        </w:rPr>
      </w:pPr>
    </w:p>
    <w:p w14:paraId="5AD0455F" w14:textId="77777777" w:rsidR="00924DDA" w:rsidRDefault="00924DDA" w:rsidP="00924DDA">
      <w:pPr>
        <w:ind w:right="2"/>
        <w:jc w:val="both"/>
        <w:rPr>
          <w:rFonts w:eastAsiaTheme="minorHAnsi"/>
          <w:sz w:val="28"/>
          <w:szCs w:val="28"/>
          <w:lang w:eastAsia="en-US"/>
        </w:rPr>
      </w:pPr>
    </w:p>
    <w:p w14:paraId="03023A63" w14:textId="77777777" w:rsidR="00924DDA" w:rsidRDefault="00924DDA" w:rsidP="00924DDA">
      <w:pPr>
        <w:ind w:right="2"/>
        <w:jc w:val="both"/>
        <w:rPr>
          <w:rFonts w:eastAsiaTheme="minorHAnsi"/>
          <w:sz w:val="28"/>
          <w:szCs w:val="28"/>
          <w:lang w:eastAsia="en-US"/>
        </w:rPr>
      </w:pPr>
    </w:p>
    <w:p w14:paraId="07869886" w14:textId="77777777" w:rsidR="00924DDA" w:rsidRDefault="00924DDA" w:rsidP="00924DDA">
      <w:pPr>
        <w:ind w:right="2"/>
        <w:jc w:val="both"/>
        <w:rPr>
          <w:rFonts w:eastAsiaTheme="minorHAnsi"/>
          <w:sz w:val="28"/>
          <w:szCs w:val="28"/>
          <w:lang w:eastAsia="en-US"/>
        </w:rPr>
      </w:pPr>
    </w:p>
    <w:p w14:paraId="5195F4C5" w14:textId="77777777" w:rsidR="00924DDA" w:rsidRDefault="00924DDA" w:rsidP="00924DDA">
      <w:pPr>
        <w:ind w:right="2"/>
        <w:jc w:val="both"/>
        <w:rPr>
          <w:rFonts w:eastAsiaTheme="minorHAnsi"/>
          <w:sz w:val="28"/>
          <w:szCs w:val="28"/>
          <w:lang w:eastAsia="en-US"/>
        </w:rPr>
      </w:pPr>
    </w:p>
    <w:p w14:paraId="00DBFADC" w14:textId="77777777" w:rsidR="00924DDA" w:rsidRDefault="00924DDA" w:rsidP="00924DDA">
      <w:pPr>
        <w:ind w:right="2"/>
        <w:jc w:val="both"/>
        <w:rPr>
          <w:rFonts w:eastAsiaTheme="minorHAnsi"/>
          <w:sz w:val="28"/>
          <w:szCs w:val="28"/>
          <w:lang w:eastAsia="en-US"/>
        </w:rPr>
      </w:pPr>
    </w:p>
    <w:p w14:paraId="12337130" w14:textId="77777777" w:rsidR="00924DDA" w:rsidRDefault="00924DDA" w:rsidP="00924DDA">
      <w:pPr>
        <w:ind w:right="2"/>
        <w:jc w:val="both"/>
        <w:rPr>
          <w:rFonts w:eastAsiaTheme="minorHAnsi"/>
          <w:sz w:val="28"/>
          <w:szCs w:val="28"/>
          <w:lang w:eastAsia="en-US"/>
        </w:rPr>
      </w:pPr>
    </w:p>
    <w:p w14:paraId="5A89F8CE" w14:textId="77777777" w:rsidR="00924DDA" w:rsidRDefault="00924DDA" w:rsidP="00924DDA">
      <w:pPr>
        <w:ind w:right="2"/>
        <w:jc w:val="both"/>
        <w:rPr>
          <w:rFonts w:eastAsiaTheme="minorHAnsi"/>
          <w:sz w:val="28"/>
          <w:szCs w:val="28"/>
          <w:lang w:eastAsia="en-US"/>
        </w:rPr>
      </w:pPr>
    </w:p>
    <w:p w14:paraId="7A1AEF48" w14:textId="77777777" w:rsidR="00924DDA" w:rsidRDefault="00924DDA" w:rsidP="00924DDA">
      <w:pPr>
        <w:ind w:right="2"/>
        <w:jc w:val="both"/>
        <w:rPr>
          <w:rFonts w:eastAsiaTheme="minorHAnsi"/>
          <w:sz w:val="28"/>
          <w:szCs w:val="28"/>
          <w:lang w:eastAsia="en-US"/>
        </w:rPr>
      </w:pPr>
    </w:p>
    <w:p w14:paraId="765A89A6" w14:textId="77777777" w:rsidR="00924DDA" w:rsidRDefault="00924DDA" w:rsidP="00924DDA">
      <w:pPr>
        <w:ind w:right="2"/>
        <w:jc w:val="both"/>
        <w:rPr>
          <w:rFonts w:eastAsiaTheme="minorHAnsi"/>
          <w:sz w:val="28"/>
          <w:szCs w:val="28"/>
          <w:lang w:eastAsia="en-US"/>
        </w:rPr>
      </w:pPr>
    </w:p>
    <w:p w14:paraId="0A5FA61C" w14:textId="77777777" w:rsidR="00924DDA" w:rsidRDefault="00924DDA" w:rsidP="00924DDA">
      <w:pPr>
        <w:ind w:right="2"/>
        <w:jc w:val="both"/>
        <w:rPr>
          <w:rFonts w:eastAsiaTheme="minorHAnsi"/>
          <w:sz w:val="28"/>
          <w:szCs w:val="28"/>
          <w:lang w:eastAsia="en-US"/>
        </w:rPr>
      </w:pPr>
    </w:p>
    <w:p w14:paraId="12743CF1" w14:textId="77777777" w:rsidR="00924DDA" w:rsidRDefault="00924DDA" w:rsidP="00924DDA">
      <w:pPr>
        <w:ind w:right="2"/>
        <w:jc w:val="both"/>
        <w:rPr>
          <w:rFonts w:eastAsiaTheme="minorHAnsi"/>
          <w:sz w:val="28"/>
          <w:szCs w:val="28"/>
          <w:lang w:eastAsia="en-US"/>
        </w:rPr>
      </w:pPr>
    </w:p>
    <w:p w14:paraId="1052A8F1" w14:textId="77777777" w:rsidR="00924DDA" w:rsidRDefault="00924DDA" w:rsidP="00924DDA">
      <w:pPr>
        <w:ind w:right="2"/>
        <w:jc w:val="both"/>
        <w:rPr>
          <w:rFonts w:eastAsiaTheme="minorHAnsi"/>
          <w:sz w:val="28"/>
          <w:szCs w:val="28"/>
          <w:lang w:eastAsia="en-US"/>
        </w:rPr>
      </w:pPr>
    </w:p>
    <w:p w14:paraId="4E27F2A7" w14:textId="77777777" w:rsidR="00924DDA" w:rsidRDefault="00924DDA" w:rsidP="00924DDA">
      <w:pPr>
        <w:ind w:right="2"/>
        <w:jc w:val="both"/>
        <w:rPr>
          <w:rFonts w:eastAsiaTheme="minorHAnsi"/>
          <w:sz w:val="28"/>
          <w:szCs w:val="28"/>
          <w:lang w:eastAsia="en-US"/>
        </w:rPr>
      </w:pPr>
    </w:p>
    <w:p w14:paraId="6D94C6FC" w14:textId="77777777" w:rsidR="00924DDA" w:rsidRDefault="00924DDA" w:rsidP="00924DDA">
      <w:pPr>
        <w:ind w:right="2"/>
        <w:jc w:val="both"/>
        <w:rPr>
          <w:rFonts w:eastAsiaTheme="minorHAnsi"/>
          <w:sz w:val="28"/>
          <w:szCs w:val="28"/>
          <w:lang w:eastAsia="en-US"/>
        </w:rPr>
      </w:pPr>
    </w:p>
    <w:p w14:paraId="7FA294F9" w14:textId="77777777" w:rsidR="00924DDA" w:rsidRDefault="00924DDA" w:rsidP="00924DDA">
      <w:pPr>
        <w:ind w:right="2"/>
        <w:jc w:val="both"/>
        <w:rPr>
          <w:rFonts w:eastAsiaTheme="minorHAnsi"/>
          <w:sz w:val="28"/>
          <w:szCs w:val="28"/>
          <w:lang w:eastAsia="en-US"/>
        </w:rPr>
      </w:pPr>
    </w:p>
    <w:p w14:paraId="1B3A1629" w14:textId="77777777" w:rsidR="00924DDA" w:rsidRDefault="00924DDA" w:rsidP="00924DDA">
      <w:pPr>
        <w:ind w:right="2"/>
        <w:jc w:val="both"/>
        <w:rPr>
          <w:rFonts w:eastAsiaTheme="minorHAnsi"/>
          <w:sz w:val="28"/>
          <w:szCs w:val="28"/>
          <w:lang w:eastAsia="en-US"/>
        </w:rPr>
      </w:pPr>
    </w:p>
    <w:p w14:paraId="1E70E68F" w14:textId="77777777" w:rsidR="00924DDA" w:rsidRDefault="00924DDA" w:rsidP="00924DDA">
      <w:pPr>
        <w:ind w:right="2"/>
        <w:jc w:val="both"/>
        <w:rPr>
          <w:rFonts w:eastAsiaTheme="minorHAnsi"/>
          <w:sz w:val="28"/>
          <w:szCs w:val="28"/>
          <w:lang w:eastAsia="en-US"/>
        </w:rPr>
      </w:pPr>
    </w:p>
    <w:p w14:paraId="6C49B03F" w14:textId="77777777" w:rsidR="00924DDA" w:rsidRDefault="00924DDA" w:rsidP="00924DDA">
      <w:pPr>
        <w:ind w:right="2"/>
        <w:jc w:val="both"/>
        <w:rPr>
          <w:rFonts w:eastAsiaTheme="minorHAnsi"/>
          <w:sz w:val="28"/>
          <w:szCs w:val="28"/>
          <w:lang w:eastAsia="en-US"/>
        </w:rPr>
      </w:pPr>
    </w:p>
    <w:p w14:paraId="61FB58D8" w14:textId="77777777" w:rsidR="00924DDA" w:rsidRDefault="00924DDA" w:rsidP="00924DDA">
      <w:pPr>
        <w:ind w:right="2"/>
        <w:jc w:val="both"/>
        <w:rPr>
          <w:rFonts w:eastAsiaTheme="minorHAnsi"/>
          <w:sz w:val="28"/>
          <w:szCs w:val="28"/>
          <w:lang w:eastAsia="en-US"/>
        </w:rPr>
      </w:pPr>
    </w:p>
    <w:p w14:paraId="028C4F55" w14:textId="77777777" w:rsidR="00924DDA" w:rsidRDefault="00924DDA" w:rsidP="00924DDA">
      <w:pPr>
        <w:ind w:right="2"/>
        <w:jc w:val="both"/>
        <w:rPr>
          <w:rFonts w:eastAsiaTheme="minorHAnsi"/>
          <w:sz w:val="28"/>
          <w:szCs w:val="28"/>
          <w:lang w:eastAsia="en-US"/>
        </w:rPr>
      </w:pPr>
      <w:bookmarkStart w:id="6" w:name="_GoBack"/>
      <w:bookmarkEnd w:id="6"/>
      <w:permEnd w:id="293692326"/>
    </w:p>
    <w:sectPr w:rsidR="00924DDA" w:rsidSect="001B2A3C">
      <w:headerReference w:type="default" r:id="rId37"/>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FAFAE" w14:textId="77777777" w:rsidR="00D16E9F" w:rsidRDefault="00D16E9F" w:rsidP="00CB032E">
      <w:r>
        <w:separator/>
      </w:r>
    </w:p>
  </w:endnote>
  <w:endnote w:type="continuationSeparator" w:id="0">
    <w:p w14:paraId="63B6993B" w14:textId="77777777" w:rsidR="00D16E9F" w:rsidRDefault="00D16E9F"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E6A8A" w14:textId="77777777" w:rsidR="00D16E9F" w:rsidRDefault="00D16E9F" w:rsidP="00CB032E">
      <w:r>
        <w:separator/>
      </w:r>
    </w:p>
  </w:footnote>
  <w:footnote w:type="continuationSeparator" w:id="0">
    <w:p w14:paraId="4C8A680D" w14:textId="77777777" w:rsidR="00D16E9F" w:rsidRDefault="00D16E9F"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5C33A" w14:textId="77777777" w:rsidR="00B43B97" w:rsidRDefault="00B43B97">
    <w:pPr>
      <w:pStyle w:val="ab"/>
      <w:jc w:val="center"/>
    </w:pPr>
    <w:r>
      <w:fldChar w:fldCharType="begin"/>
    </w:r>
    <w:r>
      <w:instrText>PAGE   \* MERGEFORMAT</w:instrText>
    </w:r>
    <w:r>
      <w:fldChar w:fldCharType="separate"/>
    </w:r>
    <w:r w:rsidR="008965B1">
      <w:rPr>
        <w:noProof/>
      </w:rPr>
      <w:t>20</w:t>
    </w:r>
    <w:r>
      <w:fldChar w:fldCharType="end"/>
    </w:r>
  </w:p>
  <w:p w14:paraId="3A0F686E" w14:textId="77777777"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2"/>
  </w:num>
  <w:num w:numId="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uFGB6OQv3JolkwTPzaT72N/QGM=" w:salt="dt2+TfGxM4ewbabbk/qPQ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219F"/>
    <w:rsid w:val="00067351"/>
    <w:rsid w:val="0007564C"/>
    <w:rsid w:val="00082D71"/>
    <w:rsid w:val="00090AB2"/>
    <w:rsid w:val="00096C31"/>
    <w:rsid w:val="000A33EF"/>
    <w:rsid w:val="000B3CB3"/>
    <w:rsid w:val="000D1032"/>
    <w:rsid w:val="000D33B7"/>
    <w:rsid w:val="000D3400"/>
    <w:rsid w:val="000E1ADE"/>
    <w:rsid w:val="000E1E9C"/>
    <w:rsid w:val="0012031E"/>
    <w:rsid w:val="001271D9"/>
    <w:rsid w:val="00133C7D"/>
    <w:rsid w:val="00141576"/>
    <w:rsid w:val="00154F0C"/>
    <w:rsid w:val="001701A3"/>
    <w:rsid w:val="00171229"/>
    <w:rsid w:val="001868A9"/>
    <w:rsid w:val="001B2A3C"/>
    <w:rsid w:val="001C0DDA"/>
    <w:rsid w:val="001F1D41"/>
    <w:rsid w:val="0020015D"/>
    <w:rsid w:val="0020378A"/>
    <w:rsid w:val="00205A5B"/>
    <w:rsid w:val="00257338"/>
    <w:rsid w:val="0026338A"/>
    <w:rsid w:val="00266B54"/>
    <w:rsid w:val="002B5947"/>
    <w:rsid w:val="002C3685"/>
    <w:rsid w:val="002C3C28"/>
    <w:rsid w:val="002C5A97"/>
    <w:rsid w:val="002E7A6E"/>
    <w:rsid w:val="002F6D1E"/>
    <w:rsid w:val="003036B7"/>
    <w:rsid w:val="00360D80"/>
    <w:rsid w:val="00375A41"/>
    <w:rsid w:val="00375B9F"/>
    <w:rsid w:val="003772EE"/>
    <w:rsid w:val="00396545"/>
    <w:rsid w:val="003B0D5A"/>
    <w:rsid w:val="003C6F2D"/>
    <w:rsid w:val="003C6F49"/>
    <w:rsid w:val="00415C15"/>
    <w:rsid w:val="004329EB"/>
    <w:rsid w:val="00434F15"/>
    <w:rsid w:val="004450F7"/>
    <w:rsid w:val="004468C0"/>
    <w:rsid w:val="00455673"/>
    <w:rsid w:val="00461045"/>
    <w:rsid w:val="0046253A"/>
    <w:rsid w:val="00470445"/>
    <w:rsid w:val="00486C27"/>
    <w:rsid w:val="004C4884"/>
    <w:rsid w:val="004C4C80"/>
    <w:rsid w:val="004C5F8B"/>
    <w:rsid w:val="004C7F59"/>
    <w:rsid w:val="004F05FB"/>
    <w:rsid w:val="005233F3"/>
    <w:rsid w:val="005701CD"/>
    <w:rsid w:val="0057154A"/>
    <w:rsid w:val="00577759"/>
    <w:rsid w:val="005C19FA"/>
    <w:rsid w:val="005F2447"/>
    <w:rsid w:val="005F7A39"/>
    <w:rsid w:val="00631094"/>
    <w:rsid w:val="00662AFD"/>
    <w:rsid w:val="00681536"/>
    <w:rsid w:val="006B120F"/>
    <w:rsid w:val="006D7772"/>
    <w:rsid w:val="006F6480"/>
    <w:rsid w:val="006F7A0E"/>
    <w:rsid w:val="00701F41"/>
    <w:rsid w:val="00704DAD"/>
    <w:rsid w:val="00711D0B"/>
    <w:rsid w:val="00717A26"/>
    <w:rsid w:val="0075563C"/>
    <w:rsid w:val="0077152B"/>
    <w:rsid w:val="007A49D4"/>
    <w:rsid w:val="007C354C"/>
    <w:rsid w:val="007D722C"/>
    <w:rsid w:val="007E17B8"/>
    <w:rsid w:val="007E68A9"/>
    <w:rsid w:val="008020AB"/>
    <w:rsid w:val="00804783"/>
    <w:rsid w:val="00821100"/>
    <w:rsid w:val="008248D7"/>
    <w:rsid w:val="00830B3A"/>
    <w:rsid w:val="00832FBD"/>
    <w:rsid w:val="00834B18"/>
    <w:rsid w:val="008517D8"/>
    <w:rsid w:val="008562F9"/>
    <w:rsid w:val="00870CDA"/>
    <w:rsid w:val="00894BBD"/>
    <w:rsid w:val="008965B1"/>
    <w:rsid w:val="008A03F5"/>
    <w:rsid w:val="008A3ECF"/>
    <w:rsid w:val="008B2EC5"/>
    <w:rsid w:val="008B3DEA"/>
    <w:rsid w:val="008D1F9D"/>
    <w:rsid w:val="008D23BA"/>
    <w:rsid w:val="008D4BFF"/>
    <w:rsid w:val="008F57A0"/>
    <w:rsid w:val="0091421B"/>
    <w:rsid w:val="00924DDA"/>
    <w:rsid w:val="00937802"/>
    <w:rsid w:val="009450F5"/>
    <w:rsid w:val="00947D00"/>
    <w:rsid w:val="00960959"/>
    <w:rsid w:val="00971DAC"/>
    <w:rsid w:val="00982FB7"/>
    <w:rsid w:val="009A2859"/>
    <w:rsid w:val="009A485E"/>
    <w:rsid w:val="009D028A"/>
    <w:rsid w:val="009E5FA3"/>
    <w:rsid w:val="009F7D76"/>
    <w:rsid w:val="00A07CAE"/>
    <w:rsid w:val="00A25123"/>
    <w:rsid w:val="00A5290A"/>
    <w:rsid w:val="00A7048B"/>
    <w:rsid w:val="00A8489A"/>
    <w:rsid w:val="00A940BE"/>
    <w:rsid w:val="00AD55A6"/>
    <w:rsid w:val="00AE0E56"/>
    <w:rsid w:val="00AE4DEB"/>
    <w:rsid w:val="00B02BFB"/>
    <w:rsid w:val="00B2646D"/>
    <w:rsid w:val="00B31F91"/>
    <w:rsid w:val="00B43B97"/>
    <w:rsid w:val="00B76663"/>
    <w:rsid w:val="00B86F44"/>
    <w:rsid w:val="00BA4859"/>
    <w:rsid w:val="00BB3ECE"/>
    <w:rsid w:val="00BC3A83"/>
    <w:rsid w:val="00BC43E6"/>
    <w:rsid w:val="00BC68CC"/>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E41FB"/>
    <w:rsid w:val="00D00077"/>
    <w:rsid w:val="00D13EBF"/>
    <w:rsid w:val="00D16E9F"/>
    <w:rsid w:val="00D37A20"/>
    <w:rsid w:val="00D4549F"/>
    <w:rsid w:val="00D66D00"/>
    <w:rsid w:val="00D67F00"/>
    <w:rsid w:val="00D712E0"/>
    <w:rsid w:val="00D81C7C"/>
    <w:rsid w:val="00DF0BD0"/>
    <w:rsid w:val="00E004DB"/>
    <w:rsid w:val="00E02404"/>
    <w:rsid w:val="00E06E83"/>
    <w:rsid w:val="00E06F64"/>
    <w:rsid w:val="00E07ACF"/>
    <w:rsid w:val="00E11BA3"/>
    <w:rsid w:val="00E243BB"/>
    <w:rsid w:val="00E32A1E"/>
    <w:rsid w:val="00E5032C"/>
    <w:rsid w:val="00E53F4D"/>
    <w:rsid w:val="00E721B0"/>
    <w:rsid w:val="00E852AF"/>
    <w:rsid w:val="00E97585"/>
    <w:rsid w:val="00EB2FAD"/>
    <w:rsid w:val="00EB4097"/>
    <w:rsid w:val="00EC3256"/>
    <w:rsid w:val="00EC5DCD"/>
    <w:rsid w:val="00F00F39"/>
    <w:rsid w:val="00F02DD6"/>
    <w:rsid w:val="00F03417"/>
    <w:rsid w:val="00F36FF0"/>
    <w:rsid w:val="00F47890"/>
    <w:rsid w:val="00F50698"/>
    <w:rsid w:val="00F67BD5"/>
    <w:rsid w:val="00F97FBD"/>
    <w:rsid w:val="00FA7FE7"/>
    <w:rsid w:val="00FC651D"/>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912E0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F18028B3584B1D799ECE1A33733740F08AFEA241849EDCBEC60FCDB6D6E42373411EB81CEA1B6D884581195E46F316CTEG5J" TargetMode="External"/><Relationship Id="rId18" Type="http://schemas.openxmlformats.org/officeDocument/2006/relationships/hyperlink" Target="consultantplus://offline/ref=9F18028B3584B1D799ECFFAE215F2E020FA2B12B1846E79CB23FA7863A674860735EB2D18AF5B3DC8F4D44C6BE383C6CE638EF280CE1825AT4G6J" TargetMode="External"/><Relationship Id="rId26" Type="http://schemas.openxmlformats.org/officeDocument/2006/relationships/hyperlink" Target="consultantplus://offline/ref=9F18028B3584B1D799ECFFAE215F2E020FA2B12B1846E79CB23FA7863A674860735EB2D18AF6BEDD864D44C6BE383C6CE638EF280CE1825AT4G6J"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F18028B3584B1D799ECFFAE215F2E020FA2B12B1846E79CB23FA7863A674860735EB2D18AF6BCDB8E4D44C6BE383C6CE638EF280CE1825AT4G6J" TargetMode="External"/><Relationship Id="rId34" Type="http://schemas.openxmlformats.org/officeDocument/2006/relationships/hyperlink" Target="consultantplus://offline/ref=9F18028B3584B1D799ECFFAE215F2E020FA2B12B1846E79CB23FA7863A674860735EB2D18AF6B8D8834D44C6BE383C6CE638EF280CE1825AT4G6J" TargetMode="External"/><Relationship Id="rId7" Type="http://schemas.openxmlformats.org/officeDocument/2006/relationships/footnotes" Target="footnotes.xml"/><Relationship Id="rId12" Type="http://schemas.openxmlformats.org/officeDocument/2006/relationships/hyperlink" Target="consultantplus://offline/ref=9F18028B3584B1D799ECFFAE215F2E020FA2B32A1F46E79CB23FA7863A674860615EEADD88F7A5DB85581297F8T6GDJ" TargetMode="External"/><Relationship Id="rId17" Type="http://schemas.openxmlformats.org/officeDocument/2006/relationships/hyperlink" Target="consultantplus://offline/ref=9F18028B3584B1D799ECFFAE215F2E020FA2B12B1846E79CB23FA7863A674860735EB2D18AF5B3DE804D44C6BE383C6CE638EF280CE1825AT4G6J" TargetMode="External"/><Relationship Id="rId25" Type="http://schemas.openxmlformats.org/officeDocument/2006/relationships/hyperlink" Target="consultantplus://offline/ref=9F18028B3584B1D799ECFFAE215F2E020FA2B12B1846E79CB23FA7863A674860735EB2D18AF6B9D2874D44C6BE383C6CE638EF280CE1825AT4G6J" TargetMode="External"/><Relationship Id="rId33" Type="http://schemas.openxmlformats.org/officeDocument/2006/relationships/hyperlink" Target="consultantplus://offline/ref=9F18028B3584B1D799ECFFAE215F2E020FA2B12B1846E79CB23FA7863A674860735EB2D18AF6B8DA854D44C6BE383C6CE638EF280CE1825AT4G6J"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F18028B3584B1D799ECFFAE215F2E020FA2B12B1846E79CB23FA7863A674860615EEADD88F7A5DB85581297F8T6GDJ" TargetMode="External"/><Relationship Id="rId20" Type="http://schemas.openxmlformats.org/officeDocument/2006/relationships/hyperlink" Target="consultantplus://offline/ref=9F18028B3584B1D799ECFFAE215F2E020FA2B12B1846E79CB23FA7863A674860735EB2D18AF6B9D2874D44C6BE383C6CE638EF280CE1825AT4G6J" TargetMode="External"/><Relationship Id="rId29" Type="http://schemas.openxmlformats.org/officeDocument/2006/relationships/hyperlink" Target="consultantplus://offline/ref=9F18028B3584B1D799ECFFAE215F2E020FA2B12B1846E79CB23FA7863A674860735EB2D18AF6BCD9804D44C6BE383C6CE638EF280CE1825AT4G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18028B3584B1D799ECFFAE215F2E020FA2B12B1846E79CB23FA7863A674860615EEADD88F7A5DB85581297F8T6GDJ" TargetMode="External"/><Relationship Id="rId24" Type="http://schemas.openxmlformats.org/officeDocument/2006/relationships/hyperlink" Target="consultantplus://offline/ref=9F18028B3584B1D799ECFFAE215F2E020FA2B12B1846E79CB23FA7863A674860735EB2D18AF6B8DD854D44C6BE383C6CE638EF280CE1825AT4G6J" TargetMode="External"/><Relationship Id="rId32" Type="http://schemas.openxmlformats.org/officeDocument/2006/relationships/hyperlink" Target="consultantplus://offline/ref=9F18028B3584B1D799ECE1A33733740F08AFEA241849EDCBEC60FCDB6D6E42373411EB81CEA1B6D884581195E46F316CTEG5J"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27999101C97797FBF1D51E622B2BC9F5885F13F5F93A61BF6949EBBFFF1F4590658E4248FE56DCB6E97246CF1CyB58O" TargetMode="External"/><Relationship Id="rId23" Type="http://schemas.openxmlformats.org/officeDocument/2006/relationships/hyperlink" Target="consultantplus://offline/ref=9F18028B3584B1D799ECFFAE215F2E020FA2B12B1846E79CB23FA7863A674860735EB2D18AF6B8DA854D44C6BE383C6CE638EF280CE1825AT4G6J" TargetMode="External"/><Relationship Id="rId28" Type="http://schemas.openxmlformats.org/officeDocument/2006/relationships/hyperlink" Target="consultantplus://offline/ref=9F18028B3584B1D799ECFFAE215F2E020FA2B12B1846E79CB23FA7863A674860735EB2D18AF6BCDF834D44C6BE383C6CE638EF280CE1825AT4G6J" TargetMode="External"/><Relationship Id="rId36" Type="http://schemas.openxmlformats.org/officeDocument/2006/relationships/hyperlink" Target="consultantplus://offline/ref=9F18028B3584B1D799ECFFAE215F2E020FA2B12B1846E79CB23FA7863A674860735EB2D18AF6B2D8854D44C6BE383C6CE638EF280CE1825AT4G6J" TargetMode="External"/><Relationship Id="rId10" Type="http://schemas.openxmlformats.org/officeDocument/2006/relationships/hyperlink" Target="consultantplus://offline/ref=9F18028B3584B1D799ECFFAE215F2E020EACB32C1418B09EE36AA983323712706517BDD394F5B9C4854612T9G7J" TargetMode="External"/><Relationship Id="rId19" Type="http://schemas.openxmlformats.org/officeDocument/2006/relationships/hyperlink" Target="consultantplus://offline/ref=9F18028B3584B1D799ECFFAE215F2E020FA2B12B1846E79CB23FA7863A674860615EEADD88F7A5DB85581297F8T6GDJ" TargetMode="External"/><Relationship Id="rId31" Type="http://schemas.openxmlformats.org/officeDocument/2006/relationships/hyperlink" Target="consultantplus://offline/ref=9F18028B3584B1D799ECE1A33733740F08AFEA241849EDCBEC60FCDB6D6E42373411EB81CEA1B6D884581195E46F316CTEG5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27999101C97797FBF1D51E622B2BC9F5885F13F5F93A61BF6949EBBFFF1F4590658E4248FE56DCB6E97246CF1CyB58O" TargetMode="External"/><Relationship Id="rId22" Type="http://schemas.openxmlformats.org/officeDocument/2006/relationships/hyperlink" Target="consultantplus://offline/ref=9F18028B3584B1D799ECFFAE215F2E020FA2B12B1846E79CB23FA7863A674860735EB2D18AF6BCDB8E4D44C6BE383C6CE638EF280CE1825AT4G6J" TargetMode="External"/><Relationship Id="rId27" Type="http://schemas.openxmlformats.org/officeDocument/2006/relationships/hyperlink" Target="consultantplus://offline/ref=9F18028B3584B1D799ECE1A33733740F08AFEA241849EDCBEC60FCDB6D6E42373411EB81CEA1B6D884581195E46F316CTEG5J" TargetMode="External"/><Relationship Id="rId30" Type="http://schemas.openxmlformats.org/officeDocument/2006/relationships/hyperlink" Target="consultantplus://offline/ref=9F18028B3584B1D799ECFFAE215F2E020FA2B12B1846E79CB23FA7863A674860735EB2D18EF5BAD1D31754C2F76F3270E424F02812E1T8G2J" TargetMode="External"/><Relationship Id="rId35" Type="http://schemas.openxmlformats.org/officeDocument/2006/relationships/hyperlink" Target="consultantplus://offline/ref=9F18028B3584B1D799ECFFAE215F2E020FA2B12B1846E79CB23FA7863A674860615EEADD88F7A5DB85581297F8T6G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93437-4E6D-48B4-9095-F30E3BCE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6835</Words>
  <Characters>38964</Characters>
  <Application>Microsoft Office Word</Application>
  <DocSecurity>8</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5</cp:revision>
  <cp:lastPrinted>2025-11-05T10:23:00Z</cp:lastPrinted>
  <dcterms:created xsi:type="dcterms:W3CDTF">2026-01-12T10:54:00Z</dcterms:created>
  <dcterms:modified xsi:type="dcterms:W3CDTF">2026-02-13T06:27:00Z</dcterms:modified>
</cp:coreProperties>
</file>