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A7A71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4A7A71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754E5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754E5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июня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754E5E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767-па</w:t>
            </w:r>
            <w:bookmarkStart w:id="0" w:name="_GoBack"/>
            <w:bookmarkEnd w:id="0"/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</w:t>
      </w:r>
      <w:proofErr w:type="spellEnd"/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от 25 февраля 2026 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138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:rsidR="00AC5990" w:rsidRDefault="00576591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11E" w:rsidRDefault="0041511E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E3A" w:rsidRPr="004A7A71" w:rsidRDefault="0041511E" w:rsidP="0041511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56780D">
        <w:rPr>
          <w:sz w:val="28"/>
          <w:szCs w:val="28"/>
        </w:rPr>
        <w:t xml:space="preserve">заключения Прокуратуры </w:t>
      </w:r>
      <w:proofErr w:type="spellStart"/>
      <w:r w:rsidR="0056780D">
        <w:rPr>
          <w:sz w:val="28"/>
          <w:szCs w:val="28"/>
        </w:rPr>
        <w:t>Корочанского</w:t>
      </w:r>
      <w:proofErr w:type="spellEnd"/>
      <w:r w:rsidR="0056780D">
        <w:rPr>
          <w:sz w:val="28"/>
          <w:szCs w:val="28"/>
        </w:rPr>
        <w:t xml:space="preserve"> района                   от 01.06.2026 года № 2-01-2026 </w:t>
      </w:r>
      <w:r w:rsidRPr="009326C8">
        <w:rPr>
          <w:sz w:val="28"/>
          <w:szCs w:val="28"/>
        </w:rPr>
        <w:t xml:space="preserve">Администрация </w:t>
      </w:r>
      <w:proofErr w:type="spellStart"/>
      <w:r w:rsidRPr="009326C8">
        <w:rPr>
          <w:sz w:val="28"/>
          <w:szCs w:val="28"/>
        </w:rPr>
        <w:t>Кор</w:t>
      </w:r>
      <w:r w:rsidR="0056780D">
        <w:rPr>
          <w:sz w:val="28"/>
          <w:szCs w:val="28"/>
        </w:rPr>
        <w:t>очанского</w:t>
      </w:r>
      <w:proofErr w:type="spellEnd"/>
      <w:r w:rsidR="0056780D">
        <w:rPr>
          <w:sz w:val="28"/>
          <w:szCs w:val="28"/>
        </w:rPr>
        <w:t xml:space="preserve"> муниципального округа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4A7A71" w:rsidRDefault="0041511E" w:rsidP="004A7A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A7A71" w:rsidRPr="00CE23A3">
        <w:rPr>
          <w:rFonts w:ascii="Times New Roman" w:hAnsi="Times New Roman" w:cs="Times New Roman"/>
          <w:bCs/>
          <w:sz w:val="28"/>
          <w:szCs w:val="28"/>
        </w:rPr>
        <w:t>Внести изменен</w:t>
      </w:r>
      <w:r w:rsidR="004A7A71">
        <w:rPr>
          <w:rFonts w:ascii="Times New Roman" w:hAnsi="Times New Roman" w:cs="Times New Roman"/>
          <w:bCs/>
          <w:sz w:val="28"/>
          <w:szCs w:val="28"/>
        </w:rPr>
        <w:t xml:space="preserve">ия в постановление Администрации </w:t>
      </w:r>
      <w:proofErr w:type="spellStart"/>
      <w:r w:rsid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от 25 февраля 2026 года № 138-па «Об утверждении Порядка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</w:t>
      </w:r>
      <w:proofErr w:type="spellStart"/>
      <w:r w:rsid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округа» (далее – постановление):</w:t>
      </w:r>
    </w:p>
    <w:p w:rsidR="0056780D" w:rsidRDefault="0056780D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преамбулу постановления изложить в следующей редакции:</w:t>
      </w:r>
    </w:p>
    <w:p w:rsidR="0056780D" w:rsidRDefault="0056780D" w:rsidP="0056780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Pr="004469DD">
        <w:rPr>
          <w:rFonts w:ascii="Times New Roman" w:eastAsia="Aptos" w:hAnsi="Times New Roman" w:cs="Times New Roman"/>
          <w:sz w:val="28"/>
          <w:szCs w:val="28"/>
        </w:rPr>
        <w:t>от 20 м</w:t>
      </w:r>
      <w:r>
        <w:rPr>
          <w:rFonts w:ascii="Times New Roman" w:eastAsia="Aptos" w:hAnsi="Times New Roman" w:cs="Times New Roman"/>
          <w:sz w:val="28"/>
          <w:szCs w:val="28"/>
        </w:rPr>
        <w:t xml:space="preserve">арта 2025 года № 33 </w:t>
      </w:r>
      <w:r w:rsidR="00C9625B">
        <w:rPr>
          <w:rFonts w:ascii="Times New Roman" w:eastAsia="Aptos" w:hAnsi="Times New Roman" w:cs="Times New Roman"/>
          <w:sz w:val="28"/>
          <w:szCs w:val="28"/>
        </w:rPr>
        <w:t xml:space="preserve">  </w:t>
      </w:r>
      <w:r>
        <w:rPr>
          <w:rFonts w:ascii="Times New Roman" w:eastAsia="Aptos" w:hAnsi="Times New Roman" w:cs="Times New Roman"/>
          <w:sz w:val="28"/>
          <w:szCs w:val="28"/>
        </w:rPr>
        <w:t>«</w:t>
      </w:r>
      <w:r w:rsidRPr="004469DD">
        <w:rPr>
          <w:rFonts w:ascii="Times New Roman" w:eastAsia="Aptos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eastAsia="Aptos" w:hAnsi="Times New Roman" w:cs="Times New Roman"/>
          <w:sz w:val="28"/>
          <w:szCs w:val="28"/>
        </w:rPr>
        <w:t xml:space="preserve">еме публичной власти», 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Белгородской 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</w:t>
      </w:r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решением Совета депутатов</w:t>
      </w:r>
      <w:proofErr w:type="gramEnd"/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Белгородской области                               от 10 ноября 2025 года № </w:t>
      </w:r>
      <w:proofErr w:type="gramStart"/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>/79-3-1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совершенствования на территории </w:t>
      </w:r>
      <w:proofErr w:type="spellStart"/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Белгородской области правового регулирования мер поддержки участников специальной военной операции, </w:t>
      </w:r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 w:rsidRPr="0043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3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</w:t>
      </w:r>
      <w:r w:rsidRPr="008135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836AB" w:rsidRDefault="0056780D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МКУ «Административно-хозяйственный центр обеспечения деятельности органов местного самоуправления </w:t>
      </w:r>
      <w:proofErr w:type="spellStart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Корочанского</w:t>
      </w:r>
      <w:proofErr w:type="spellEnd"/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</w:t>
      </w:r>
      <w:r w:rsidR="003836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ипального округа»: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-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направить настоящее постановление для официального опуб</w:t>
      </w:r>
      <w:r w:rsidR="005678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ликования  в сетевом издании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«Ясный ключ»;</w:t>
      </w:r>
    </w:p>
    <w:p w:rsidR="003836AB" w:rsidRPr="00B629C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</w:t>
      </w:r>
      <w:r w:rsidRPr="00B629C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настоящего постановления на официальном сайте органов местного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</w:t>
      </w:r>
      <w:proofErr w:type="spellStart"/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="00EA66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коммуникационной сети</w:t>
      </w:r>
      <w:r w:rsidR="00190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97764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903E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нтернет».</w:t>
      </w:r>
    </w:p>
    <w:p w:rsidR="004A7A71" w:rsidRPr="004A7A71" w:rsidRDefault="0056780D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Корочанского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5237" w:rsidRDefault="00FC5237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FC5237" w:rsidRPr="004A7A71" w:rsidTr="003802CC">
        <w:trPr>
          <w:trHeight w:val="645"/>
        </w:trPr>
        <w:tc>
          <w:tcPr>
            <w:tcW w:w="3369" w:type="dxa"/>
          </w:tcPr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 xml:space="preserve">Глава </w:t>
            </w:r>
            <w:proofErr w:type="spellStart"/>
            <w:r w:rsidRPr="004A7A71">
              <w:rPr>
                <w:b/>
                <w:sz w:val="28"/>
                <w:szCs w:val="28"/>
              </w:rPr>
              <w:t>Корочанского</w:t>
            </w:r>
            <w:proofErr w:type="spellEnd"/>
          </w:p>
          <w:p w:rsidR="00FC5237" w:rsidRPr="004A7A71" w:rsidRDefault="00FC5237" w:rsidP="003802CC">
            <w:pPr>
              <w:jc w:val="center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</w:p>
          <w:p w:rsidR="00FC5237" w:rsidRPr="004A7A71" w:rsidRDefault="00FC5237" w:rsidP="003802CC">
            <w:pPr>
              <w:jc w:val="right"/>
              <w:rPr>
                <w:b/>
                <w:sz w:val="28"/>
                <w:szCs w:val="28"/>
              </w:rPr>
            </w:pPr>
            <w:r w:rsidRPr="004A7A71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71" w:rsidRPr="004A7A71" w:rsidSect="0048567A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591" w:rsidRDefault="00576591" w:rsidP="0048567A">
      <w:pPr>
        <w:spacing w:after="0" w:line="240" w:lineRule="auto"/>
      </w:pPr>
      <w:r>
        <w:separator/>
      </w:r>
    </w:p>
  </w:endnote>
  <w:endnote w:type="continuationSeparator" w:id="0">
    <w:p w:rsidR="00576591" w:rsidRDefault="00576591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591" w:rsidRDefault="00576591" w:rsidP="0048567A">
      <w:pPr>
        <w:spacing w:after="0" w:line="240" w:lineRule="auto"/>
      </w:pPr>
      <w:r>
        <w:separator/>
      </w:r>
    </w:p>
  </w:footnote>
  <w:footnote w:type="continuationSeparator" w:id="0">
    <w:p w:rsidR="00576591" w:rsidRDefault="00576591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4E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001636"/>
    <w:rsid w:val="00153E58"/>
    <w:rsid w:val="001903E0"/>
    <w:rsid w:val="001B69F6"/>
    <w:rsid w:val="00246748"/>
    <w:rsid w:val="00293606"/>
    <w:rsid w:val="002B6E70"/>
    <w:rsid w:val="002D26D9"/>
    <w:rsid w:val="003836AB"/>
    <w:rsid w:val="003D3D86"/>
    <w:rsid w:val="0041511E"/>
    <w:rsid w:val="00475562"/>
    <w:rsid w:val="0048567A"/>
    <w:rsid w:val="004A7A71"/>
    <w:rsid w:val="005350FA"/>
    <w:rsid w:val="0056780D"/>
    <w:rsid w:val="00576591"/>
    <w:rsid w:val="005E5BA4"/>
    <w:rsid w:val="006160AE"/>
    <w:rsid w:val="006333F3"/>
    <w:rsid w:val="007262AF"/>
    <w:rsid w:val="00754E5E"/>
    <w:rsid w:val="007F3265"/>
    <w:rsid w:val="007F3B65"/>
    <w:rsid w:val="00882A68"/>
    <w:rsid w:val="008B6CB8"/>
    <w:rsid w:val="009413E9"/>
    <w:rsid w:val="0097764C"/>
    <w:rsid w:val="009B34E8"/>
    <w:rsid w:val="00A054FC"/>
    <w:rsid w:val="00A578E5"/>
    <w:rsid w:val="00A57E16"/>
    <w:rsid w:val="00B11896"/>
    <w:rsid w:val="00BB1CFB"/>
    <w:rsid w:val="00BC3DA5"/>
    <w:rsid w:val="00C06A73"/>
    <w:rsid w:val="00C4641C"/>
    <w:rsid w:val="00C9625B"/>
    <w:rsid w:val="00D80BE8"/>
    <w:rsid w:val="00D92316"/>
    <w:rsid w:val="00E67859"/>
    <w:rsid w:val="00E97B2D"/>
    <w:rsid w:val="00EA668F"/>
    <w:rsid w:val="00EC5633"/>
    <w:rsid w:val="00EF0942"/>
    <w:rsid w:val="00F265FA"/>
    <w:rsid w:val="00F94EB7"/>
    <w:rsid w:val="00FC5237"/>
    <w:rsid w:val="00FE0E3A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22C9-ACA4-4D44-876B-366BE552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9</cp:revision>
  <cp:lastPrinted>2026-06-16T08:48:00Z</cp:lastPrinted>
  <dcterms:created xsi:type="dcterms:W3CDTF">2026-06-10T05:56:00Z</dcterms:created>
  <dcterms:modified xsi:type="dcterms:W3CDTF">2026-06-30T12:20:00Z</dcterms:modified>
</cp:coreProperties>
</file>