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2FB" w:rsidRPr="001954A5" w:rsidRDefault="00AC42FB" w:rsidP="00AC42FB">
      <w:pPr>
        <w:shd w:val="clear" w:color="auto" w:fill="FFFFFF"/>
        <w:spacing w:before="72"/>
        <w:jc w:val="center"/>
        <w:rPr>
          <w:sz w:val="20"/>
          <w:szCs w:val="20"/>
        </w:rPr>
      </w:pPr>
      <w:r w:rsidRPr="001954A5">
        <w:rPr>
          <w:noProof/>
        </w:rPr>
        <w:drawing>
          <wp:inline distT="0" distB="0" distL="0" distR="0">
            <wp:extent cx="584835" cy="64833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648335"/>
                    </a:xfrm>
                    <a:prstGeom prst="rect">
                      <a:avLst/>
                    </a:prstGeom>
                    <a:noFill/>
                    <a:ln>
                      <a:noFill/>
                    </a:ln>
                  </pic:spPr>
                </pic:pic>
              </a:graphicData>
            </a:graphic>
          </wp:inline>
        </w:drawing>
      </w:r>
    </w:p>
    <w:p w:rsidR="00AC42FB" w:rsidRPr="001954A5" w:rsidRDefault="00AC42FB" w:rsidP="00AC42FB">
      <w:pPr>
        <w:shd w:val="clear" w:color="auto" w:fill="FFFFFF"/>
        <w:spacing w:before="72"/>
        <w:jc w:val="center"/>
        <w:rPr>
          <w:sz w:val="4"/>
          <w:szCs w:val="4"/>
        </w:rPr>
      </w:pPr>
    </w:p>
    <w:p w:rsidR="00AC42FB" w:rsidRPr="001954A5" w:rsidRDefault="00AC42FB" w:rsidP="00AC42FB">
      <w:pPr>
        <w:pStyle w:val="1"/>
        <w:rPr>
          <w:rFonts w:ascii="Arial" w:eastAsia="PMingLiU" w:hAnsi="Arial" w:cs="Arial"/>
          <w:spacing w:val="40"/>
          <w:sz w:val="20"/>
          <w:szCs w:val="20"/>
        </w:rPr>
      </w:pPr>
      <w:r w:rsidRPr="001954A5">
        <w:rPr>
          <w:rFonts w:ascii="Arial" w:eastAsia="PMingLiU" w:hAnsi="Arial" w:cs="Arial"/>
          <w:spacing w:val="40"/>
          <w:sz w:val="20"/>
          <w:szCs w:val="20"/>
        </w:rPr>
        <w:t>БЕЛГОРОДСКАЯ ОБЛАСТЬ</w:t>
      </w:r>
    </w:p>
    <w:p w:rsidR="00AC42FB" w:rsidRPr="001954A5" w:rsidRDefault="00AC42FB" w:rsidP="00AC42FB">
      <w:pPr>
        <w:shd w:val="clear" w:color="auto" w:fill="FFFFFF"/>
        <w:spacing w:before="72"/>
        <w:jc w:val="center"/>
        <w:rPr>
          <w:sz w:val="10"/>
          <w:szCs w:val="10"/>
        </w:rPr>
      </w:pPr>
    </w:p>
    <w:p w:rsidR="00AC42FB" w:rsidRPr="001954A5" w:rsidRDefault="00AC42FB" w:rsidP="00AC42FB">
      <w:pPr>
        <w:rPr>
          <w:sz w:val="6"/>
          <w:szCs w:val="6"/>
        </w:rPr>
      </w:pPr>
    </w:p>
    <w:p w:rsidR="00AC42FB" w:rsidRPr="001954A5" w:rsidRDefault="00AC42FB" w:rsidP="00AC42FB">
      <w:pPr>
        <w:pStyle w:val="4"/>
        <w:rPr>
          <w:rFonts w:ascii="Arial Narrow" w:hAnsi="Arial Narrow"/>
          <w:sz w:val="40"/>
          <w:szCs w:val="40"/>
        </w:rPr>
      </w:pPr>
      <w:r w:rsidRPr="001954A5">
        <w:rPr>
          <w:rFonts w:ascii="Arial Narrow" w:hAnsi="Arial Narrow"/>
          <w:sz w:val="40"/>
          <w:szCs w:val="40"/>
        </w:rPr>
        <w:t>АДМИНИСТРАЦИЯ МУНИЦИПАЛЬНОГО РАЙОНА</w:t>
      </w:r>
    </w:p>
    <w:p w:rsidR="00AC42FB" w:rsidRPr="001954A5" w:rsidRDefault="00BD3B0C" w:rsidP="00AC42FB">
      <w:pPr>
        <w:pStyle w:val="5"/>
        <w:rPr>
          <w:rFonts w:ascii="Arial Narrow" w:hAnsi="Arial Narrow"/>
          <w:sz w:val="40"/>
          <w:szCs w:val="40"/>
        </w:rPr>
      </w:pPr>
      <w:r w:rsidRPr="001954A5">
        <w:rPr>
          <w:rFonts w:ascii="Arial Narrow" w:hAnsi="Arial Narrow"/>
          <w:sz w:val="40"/>
          <w:szCs w:val="40"/>
        </w:rPr>
        <w:t>«</w:t>
      </w:r>
      <w:r w:rsidR="00AC42FB" w:rsidRPr="001954A5">
        <w:rPr>
          <w:rFonts w:ascii="Arial Narrow" w:hAnsi="Arial Narrow"/>
          <w:sz w:val="40"/>
          <w:szCs w:val="40"/>
        </w:rPr>
        <w:t>КОРОЧАНСКИЙ РАЙОН</w:t>
      </w:r>
      <w:r w:rsidRPr="001954A5">
        <w:rPr>
          <w:rFonts w:ascii="Arial Narrow" w:hAnsi="Arial Narrow"/>
          <w:sz w:val="40"/>
          <w:szCs w:val="40"/>
        </w:rPr>
        <w:t>»</w:t>
      </w:r>
      <w:r w:rsidR="00AC42FB" w:rsidRPr="001954A5">
        <w:rPr>
          <w:rFonts w:ascii="Arial Narrow" w:hAnsi="Arial Narrow"/>
          <w:sz w:val="40"/>
          <w:szCs w:val="40"/>
        </w:rPr>
        <w:t xml:space="preserve"> </w:t>
      </w:r>
    </w:p>
    <w:p w:rsidR="00AC42FB" w:rsidRPr="001954A5" w:rsidRDefault="00AC42FB" w:rsidP="00AC42FB">
      <w:pPr>
        <w:rPr>
          <w:sz w:val="10"/>
          <w:szCs w:val="10"/>
        </w:rPr>
      </w:pPr>
    </w:p>
    <w:p w:rsidR="00AC42FB" w:rsidRPr="001954A5" w:rsidRDefault="00AC42FB" w:rsidP="00AC42FB">
      <w:pPr>
        <w:pStyle w:val="3"/>
        <w:jc w:val="center"/>
        <w:rPr>
          <w:rFonts w:ascii="Arial" w:hAnsi="Arial" w:cs="Arial"/>
          <w:spacing w:val="48"/>
          <w:sz w:val="32"/>
          <w:szCs w:val="32"/>
        </w:rPr>
      </w:pPr>
      <w:r w:rsidRPr="001954A5">
        <w:rPr>
          <w:rFonts w:ascii="Arial" w:hAnsi="Arial" w:cs="Arial"/>
          <w:spacing w:val="48"/>
          <w:sz w:val="32"/>
          <w:szCs w:val="32"/>
        </w:rPr>
        <w:t>ПОСТАНОВЛЕНИЕ</w:t>
      </w:r>
    </w:p>
    <w:p w:rsidR="00AC42FB" w:rsidRPr="001954A5" w:rsidRDefault="00AC42FB" w:rsidP="00AC42FB">
      <w:pPr>
        <w:jc w:val="center"/>
      </w:pPr>
    </w:p>
    <w:p w:rsidR="00AC42FB" w:rsidRPr="001954A5" w:rsidRDefault="00AC42FB" w:rsidP="00AC42FB">
      <w:pPr>
        <w:jc w:val="center"/>
        <w:rPr>
          <w:rFonts w:ascii="Arial" w:hAnsi="Arial" w:cs="Arial"/>
          <w:b/>
          <w:sz w:val="17"/>
          <w:szCs w:val="17"/>
        </w:rPr>
      </w:pPr>
      <w:r w:rsidRPr="001954A5">
        <w:rPr>
          <w:rFonts w:ascii="Arial" w:hAnsi="Arial" w:cs="Arial"/>
          <w:b/>
          <w:sz w:val="17"/>
          <w:szCs w:val="17"/>
        </w:rPr>
        <w:t>Короча</w:t>
      </w:r>
    </w:p>
    <w:p w:rsidR="00AC42FB" w:rsidRPr="001954A5" w:rsidRDefault="00AC42FB" w:rsidP="00AC42FB">
      <w:pPr>
        <w:jc w:val="center"/>
        <w:rPr>
          <w:rFonts w:ascii="Arial" w:hAnsi="Arial" w:cs="Arial"/>
          <w:b/>
          <w:sz w:val="17"/>
          <w:szCs w:val="17"/>
        </w:rPr>
      </w:pPr>
    </w:p>
    <w:p w:rsidR="00AC42FB" w:rsidRPr="001954A5" w:rsidRDefault="00AC42FB" w:rsidP="00AC42FB">
      <w:pPr>
        <w:spacing w:line="360" w:lineRule="auto"/>
        <w:jc w:val="center"/>
        <w:rPr>
          <w:b/>
          <w:bCs/>
          <w:sz w:val="4"/>
          <w:szCs w:val="4"/>
        </w:rPr>
      </w:pPr>
    </w:p>
    <w:p w:rsidR="00AC42FB" w:rsidRPr="005F6A6C" w:rsidRDefault="005F6A6C" w:rsidP="00AC42FB">
      <w:pPr>
        <w:pStyle w:val="6"/>
        <w:rPr>
          <w:rFonts w:ascii="Arial" w:hAnsi="Arial" w:cs="Arial"/>
          <w:b w:val="0"/>
          <w:bCs w:val="0"/>
        </w:rPr>
      </w:pPr>
      <w:r w:rsidRPr="005F6A6C">
        <w:rPr>
          <w:rFonts w:ascii="Arial" w:hAnsi="Arial" w:cs="Arial"/>
          <w:b w:val="0"/>
          <w:bCs w:val="0"/>
        </w:rPr>
        <w:t>20 декабря</w:t>
      </w:r>
      <w:r w:rsidR="00AC42FB" w:rsidRPr="005F6A6C">
        <w:rPr>
          <w:rFonts w:ascii="Arial" w:hAnsi="Arial" w:cs="Arial"/>
          <w:b w:val="0"/>
          <w:bCs w:val="0"/>
        </w:rPr>
        <w:t xml:space="preserve"> 2021 г.                                                                                                  </w:t>
      </w:r>
      <w:r>
        <w:rPr>
          <w:rFonts w:ascii="Arial" w:hAnsi="Arial" w:cs="Arial"/>
          <w:b w:val="0"/>
          <w:bCs w:val="0"/>
        </w:rPr>
        <w:t xml:space="preserve">      </w:t>
      </w:r>
      <w:r w:rsidR="00AC42FB" w:rsidRPr="005F6A6C">
        <w:rPr>
          <w:rFonts w:ascii="Arial" w:hAnsi="Arial" w:cs="Arial"/>
          <w:b w:val="0"/>
          <w:bCs w:val="0"/>
        </w:rPr>
        <w:t xml:space="preserve">          </w:t>
      </w:r>
      <w:r w:rsidRPr="005F6A6C">
        <w:rPr>
          <w:rFonts w:ascii="Arial" w:hAnsi="Arial" w:cs="Arial"/>
          <w:b w:val="0"/>
          <w:bCs w:val="0"/>
        </w:rPr>
        <w:t>№ 651</w:t>
      </w:r>
    </w:p>
    <w:p w:rsidR="00AC42FB" w:rsidRPr="001954A5" w:rsidRDefault="00AC42FB" w:rsidP="00AC42FB">
      <w:pPr>
        <w:rPr>
          <w:sz w:val="28"/>
          <w:szCs w:val="18"/>
        </w:rPr>
      </w:pPr>
    </w:p>
    <w:p w:rsidR="00AC42FB" w:rsidRPr="001954A5" w:rsidRDefault="00AC42FB" w:rsidP="00AC42FB">
      <w:pPr>
        <w:rPr>
          <w:sz w:val="28"/>
          <w:szCs w:val="28"/>
        </w:rPr>
      </w:pPr>
    </w:p>
    <w:p w:rsidR="00AC42FB" w:rsidRPr="001954A5" w:rsidRDefault="00AC42FB" w:rsidP="00AC42FB">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3"/>
        <w:gridCol w:w="2741"/>
      </w:tblGrid>
      <w:tr w:rsidR="00AC42FB" w:rsidRPr="001954A5" w:rsidTr="00BD3B0C">
        <w:tc>
          <w:tcPr>
            <w:tcW w:w="5353" w:type="dxa"/>
          </w:tcPr>
          <w:p w:rsidR="002B4604" w:rsidRPr="001954A5" w:rsidRDefault="00BD3B0C" w:rsidP="00BD3B0C">
            <w:pPr>
              <w:rPr>
                <w:b/>
                <w:sz w:val="28"/>
              </w:rPr>
            </w:pPr>
            <w:r w:rsidRPr="001954A5">
              <w:rPr>
                <w:b/>
                <w:sz w:val="28"/>
              </w:rPr>
              <w:t>Об утверждении административн</w:t>
            </w:r>
            <w:r w:rsidR="00E943A1" w:rsidRPr="001954A5">
              <w:rPr>
                <w:b/>
                <w:sz w:val="28"/>
              </w:rPr>
              <w:t>ого регламента по предоставлению</w:t>
            </w:r>
            <w:r w:rsidRPr="001954A5">
              <w:rPr>
                <w:b/>
                <w:sz w:val="28"/>
              </w:rPr>
              <w:t xml:space="preserve"> муниципальной услуги «Направление уведомления о соответствии </w:t>
            </w:r>
            <w:proofErr w:type="gramStart"/>
            <w:r w:rsidRPr="001954A5">
              <w:rPr>
                <w:b/>
                <w:sz w:val="28"/>
              </w:rPr>
              <w:t>указанных</w:t>
            </w:r>
            <w:proofErr w:type="gramEnd"/>
            <w:r w:rsidRPr="001954A5">
              <w:rPr>
                <w:b/>
                <w:sz w:val="28"/>
              </w:rPr>
              <w:t xml:space="preserve"> в уведомлении о планируем</w:t>
            </w:r>
            <w:r w:rsidR="00E943A1" w:rsidRPr="001954A5">
              <w:rPr>
                <w:b/>
                <w:sz w:val="28"/>
              </w:rPr>
              <w:t>ых</w:t>
            </w:r>
            <w:r w:rsidRPr="001954A5">
              <w:rPr>
                <w:b/>
                <w:sz w:val="28"/>
              </w:rPr>
              <w:t xml:space="preserve"> строительстве</w:t>
            </w:r>
            <w:r w:rsidR="00E943A1" w:rsidRPr="001954A5">
              <w:rPr>
                <w:b/>
                <w:sz w:val="28"/>
              </w:rPr>
              <w:t xml:space="preserve"> или реконструкции объекта индивидуального жилищного строительства</w:t>
            </w:r>
            <w:r w:rsidR="001A53AB" w:rsidRPr="001954A5">
              <w:rPr>
                <w:b/>
                <w:sz w:val="28"/>
              </w:rPr>
              <w:t xml:space="preserve"> или садового дома </w:t>
            </w:r>
            <w:r w:rsidRPr="001954A5">
              <w:rPr>
                <w:b/>
                <w:sz w:val="28"/>
              </w:rPr>
              <w:t>параметрам и допустимости размещения объекта индивидуального жилищного строительства или садового дома на земельном участке»</w:t>
            </w:r>
          </w:p>
          <w:p w:rsidR="00AC42FB" w:rsidRPr="001954A5" w:rsidRDefault="00AC42FB" w:rsidP="00BD3B0C">
            <w:pPr>
              <w:jc w:val="both"/>
              <w:rPr>
                <w:b/>
                <w:sz w:val="28"/>
                <w:szCs w:val="28"/>
              </w:rPr>
            </w:pPr>
          </w:p>
          <w:p w:rsidR="00AC42FB" w:rsidRPr="001954A5" w:rsidRDefault="00AC42FB" w:rsidP="00BD3B0C">
            <w:pPr>
              <w:jc w:val="both"/>
              <w:rPr>
                <w:b/>
                <w:sz w:val="28"/>
                <w:szCs w:val="28"/>
              </w:rPr>
            </w:pPr>
          </w:p>
          <w:p w:rsidR="00AC42FB" w:rsidRPr="001954A5" w:rsidRDefault="00AC42FB" w:rsidP="00BD3B0C">
            <w:pPr>
              <w:jc w:val="both"/>
              <w:rPr>
                <w:b/>
                <w:sz w:val="28"/>
                <w:szCs w:val="28"/>
              </w:rPr>
            </w:pPr>
          </w:p>
        </w:tc>
        <w:tc>
          <w:tcPr>
            <w:tcW w:w="2741" w:type="dxa"/>
          </w:tcPr>
          <w:p w:rsidR="00AC42FB" w:rsidRPr="001954A5" w:rsidRDefault="00AC42FB" w:rsidP="00BD3B0C">
            <w:pPr>
              <w:ind w:left="34" w:hanging="34"/>
              <w:rPr>
                <w:b/>
                <w:sz w:val="28"/>
                <w:szCs w:val="28"/>
              </w:rPr>
            </w:pPr>
          </w:p>
        </w:tc>
      </w:tr>
    </w:tbl>
    <w:p w:rsidR="00BD3B0C" w:rsidRPr="001954A5" w:rsidRDefault="00BD3B0C" w:rsidP="00BD3B0C">
      <w:pPr>
        <w:pStyle w:val="ac"/>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954A5">
        <w:rPr>
          <w:rFonts w:ascii="Times New Roman" w:hAnsi="Times New Roman" w:cs="Times New Roman"/>
          <w:bCs/>
          <w:sz w:val="28"/>
          <w:szCs w:val="28"/>
        </w:rPr>
        <w:t xml:space="preserve">С учетом положений Градостроительного кодекса Российской Федерации, требований Федерального закона от 27 июля </w:t>
      </w:r>
      <w:r w:rsidR="008247B3" w:rsidRPr="001954A5">
        <w:rPr>
          <w:rFonts w:ascii="Times New Roman" w:hAnsi="Times New Roman" w:cs="Times New Roman"/>
          <w:bCs/>
          <w:sz w:val="28"/>
          <w:szCs w:val="28"/>
        </w:rPr>
        <w:t>2010 года</w:t>
      </w:r>
      <w:r w:rsidRPr="001954A5">
        <w:rPr>
          <w:rFonts w:ascii="Times New Roman" w:hAnsi="Times New Roman" w:cs="Times New Roman"/>
          <w:bCs/>
          <w:sz w:val="28"/>
          <w:szCs w:val="28"/>
        </w:rPr>
        <w:t xml:space="preserve"> № 210-ФЗ «Об организации предоставления государственных и муниципальных услуг», </w:t>
      </w:r>
      <w:proofErr w:type="gramStart"/>
      <w:r w:rsidRPr="001954A5">
        <w:rPr>
          <w:rFonts w:ascii="Times New Roman" w:hAnsi="Times New Roman" w:cs="Times New Roman"/>
          <w:bCs/>
          <w:sz w:val="28"/>
          <w:szCs w:val="28"/>
        </w:rPr>
        <w:t xml:space="preserve">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приказа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hyperlink r:id="rId10" w:history="1">
        <w:r w:rsidR="00CA736B" w:rsidRPr="001954A5">
          <w:rPr>
            <w:rFonts w:ascii="Times New Roman" w:hAnsi="Times New Roman" w:cs="Times New Roman"/>
            <w:bCs/>
            <w:sz w:val="28"/>
            <w:szCs w:val="28"/>
          </w:rPr>
          <w:t>п</w:t>
        </w:r>
        <w:r w:rsidRPr="001954A5">
          <w:rPr>
            <w:rFonts w:ascii="Times New Roman" w:hAnsi="Times New Roman" w:cs="Times New Roman"/>
            <w:bCs/>
            <w:sz w:val="28"/>
            <w:szCs w:val="28"/>
          </w:rPr>
          <w:t>остановления</w:t>
        </w:r>
      </w:hyperlink>
      <w:r w:rsidRPr="001954A5">
        <w:rPr>
          <w:rFonts w:ascii="Times New Roman" w:hAnsi="Times New Roman" w:cs="Times New Roman"/>
          <w:bCs/>
          <w:sz w:val="28"/>
          <w:szCs w:val="28"/>
        </w:rPr>
        <w:t xml:space="preserve"> Правительства Российской Федерации от 30 апреля 2014 года </w:t>
      </w:r>
      <w:r w:rsidR="009816FE">
        <w:rPr>
          <w:rFonts w:ascii="Times New Roman" w:hAnsi="Times New Roman" w:cs="Times New Roman"/>
          <w:bCs/>
          <w:sz w:val="28"/>
          <w:szCs w:val="28"/>
        </w:rPr>
        <w:t xml:space="preserve"> </w:t>
      </w:r>
      <w:r w:rsidRPr="001954A5">
        <w:rPr>
          <w:rFonts w:ascii="Times New Roman" w:hAnsi="Times New Roman" w:cs="Times New Roman"/>
          <w:bCs/>
          <w:sz w:val="28"/>
          <w:szCs w:val="28"/>
        </w:rPr>
        <w:t xml:space="preserve">№ 403 «Об исчерпывающем перечне процедур в сфере жилищного строительства», </w:t>
      </w:r>
      <w:hyperlink r:id="rId11" w:history="1">
        <w:r w:rsidRPr="001954A5">
          <w:rPr>
            <w:rFonts w:ascii="Times New Roman" w:hAnsi="Times New Roman" w:cs="Times New Roman"/>
            <w:bCs/>
            <w:sz w:val="28"/>
            <w:szCs w:val="28"/>
          </w:rPr>
          <w:t>постановления</w:t>
        </w:r>
      </w:hyperlink>
      <w:r w:rsidRPr="001954A5">
        <w:rPr>
          <w:rFonts w:ascii="Times New Roman" w:hAnsi="Times New Roman" w:cs="Times New Roman"/>
          <w:bCs/>
          <w:sz w:val="28"/>
          <w:szCs w:val="28"/>
        </w:rPr>
        <w:t xml:space="preserve"> Правительства Белгородской области от 21 сентября</w:t>
      </w:r>
      <w:proofErr w:type="gramEnd"/>
      <w:r w:rsidRPr="001954A5">
        <w:rPr>
          <w:rFonts w:ascii="Times New Roman" w:hAnsi="Times New Roman" w:cs="Times New Roman"/>
          <w:bCs/>
          <w:sz w:val="28"/>
          <w:szCs w:val="28"/>
        </w:rPr>
        <w:t xml:space="preserve"> </w:t>
      </w:r>
      <w:proofErr w:type="gramStart"/>
      <w:r w:rsidRPr="001954A5">
        <w:rPr>
          <w:rFonts w:ascii="Times New Roman" w:hAnsi="Times New Roman" w:cs="Times New Roman"/>
          <w:bCs/>
          <w:sz w:val="28"/>
          <w:szCs w:val="28"/>
        </w:rPr>
        <w:t xml:space="preserve">2015 года № 346-пп </w:t>
      </w:r>
      <w:r w:rsidR="009816FE">
        <w:rPr>
          <w:rFonts w:ascii="Times New Roman" w:hAnsi="Times New Roman" w:cs="Times New Roman"/>
          <w:bCs/>
          <w:sz w:val="28"/>
          <w:szCs w:val="28"/>
        </w:rPr>
        <w:t xml:space="preserve">                </w:t>
      </w:r>
      <w:r w:rsidRPr="001954A5">
        <w:rPr>
          <w:rFonts w:ascii="Times New Roman" w:hAnsi="Times New Roman" w:cs="Times New Roman"/>
          <w:bCs/>
          <w:sz w:val="28"/>
          <w:szCs w:val="28"/>
        </w:rPr>
        <w:t xml:space="preserve">«Об утверждении плана мероприятий («дорожной карты») по повышению значений показателей доступности для инвалидов объектов и услуг в сферах </w:t>
      </w:r>
      <w:r w:rsidRPr="001954A5">
        <w:rPr>
          <w:rFonts w:ascii="Times New Roman" w:hAnsi="Times New Roman" w:cs="Times New Roman"/>
          <w:bCs/>
          <w:sz w:val="28"/>
          <w:szCs w:val="28"/>
        </w:rPr>
        <w:lastRenderedPageBreak/>
        <w:t>социальной защиты, труда, занятости, здравоохранения, образования, культуры, транспортного обслуживания, связи и информации, физической культуры и спорта, торговли, туризма, жилищно-коммунального хозяйства и градостроительной политики», в целях перевода муниципальных услуг в электронный вид с использованием региональной информационной системы обеспечения градостроительной деятельности</w:t>
      </w:r>
      <w:proofErr w:type="gramEnd"/>
      <w:r w:rsidRPr="001954A5">
        <w:rPr>
          <w:rFonts w:ascii="Times New Roman" w:hAnsi="Times New Roman" w:cs="Times New Roman"/>
          <w:bCs/>
          <w:sz w:val="28"/>
          <w:szCs w:val="28"/>
        </w:rPr>
        <w:t xml:space="preserve"> администрация муниципального района «</w:t>
      </w:r>
      <w:proofErr w:type="spellStart"/>
      <w:r w:rsidRPr="001954A5">
        <w:rPr>
          <w:rFonts w:ascii="Times New Roman" w:hAnsi="Times New Roman" w:cs="Times New Roman"/>
          <w:bCs/>
          <w:sz w:val="28"/>
          <w:szCs w:val="28"/>
        </w:rPr>
        <w:t>Корочанский</w:t>
      </w:r>
      <w:proofErr w:type="spellEnd"/>
      <w:r w:rsidRPr="001954A5">
        <w:rPr>
          <w:rFonts w:ascii="Times New Roman" w:hAnsi="Times New Roman" w:cs="Times New Roman"/>
          <w:bCs/>
          <w:sz w:val="28"/>
          <w:szCs w:val="28"/>
        </w:rPr>
        <w:t xml:space="preserve"> район»</w:t>
      </w:r>
      <w:r w:rsidR="009816FE">
        <w:rPr>
          <w:rFonts w:ascii="Times New Roman" w:hAnsi="Times New Roman" w:cs="Times New Roman"/>
          <w:bCs/>
          <w:sz w:val="28"/>
          <w:szCs w:val="28"/>
        </w:rPr>
        <w:t xml:space="preserve"> </w:t>
      </w:r>
      <w:proofErr w:type="gramStart"/>
      <w:r w:rsidRPr="001954A5">
        <w:rPr>
          <w:rFonts w:ascii="Times New Roman" w:hAnsi="Times New Roman" w:cs="Times New Roman"/>
          <w:b/>
          <w:bCs/>
          <w:sz w:val="28"/>
          <w:szCs w:val="28"/>
        </w:rPr>
        <w:t>п</w:t>
      </w:r>
      <w:proofErr w:type="gramEnd"/>
      <w:r w:rsidRPr="001954A5">
        <w:rPr>
          <w:rFonts w:ascii="Times New Roman" w:hAnsi="Times New Roman" w:cs="Times New Roman"/>
          <w:b/>
          <w:bCs/>
          <w:sz w:val="28"/>
          <w:szCs w:val="28"/>
        </w:rPr>
        <w:t xml:space="preserve"> о с т а н о в л я е т:</w:t>
      </w:r>
    </w:p>
    <w:p w:rsidR="00BD3B0C" w:rsidRPr="001954A5" w:rsidRDefault="00BD3B0C" w:rsidP="00BD3B0C">
      <w:pPr>
        <w:pStyle w:val="ac"/>
        <w:numPr>
          <w:ilvl w:val="0"/>
          <w:numId w:val="7"/>
        </w:numPr>
        <w:tabs>
          <w:tab w:val="left" w:pos="1134"/>
        </w:tabs>
        <w:autoSpaceDE w:val="0"/>
        <w:autoSpaceDN w:val="0"/>
        <w:adjustRightInd w:val="0"/>
        <w:spacing w:after="0" w:line="240" w:lineRule="auto"/>
        <w:ind w:left="0" w:firstLine="709"/>
        <w:jc w:val="both"/>
        <w:outlineLvl w:val="0"/>
        <w:rPr>
          <w:rFonts w:ascii="Times New Roman" w:hAnsi="Times New Roman" w:cs="Times New Roman"/>
          <w:bCs/>
          <w:sz w:val="28"/>
          <w:szCs w:val="28"/>
        </w:rPr>
      </w:pPr>
      <w:r w:rsidRPr="001954A5">
        <w:rPr>
          <w:rFonts w:ascii="Times New Roman" w:hAnsi="Times New Roman" w:cs="Times New Roman"/>
          <w:bCs/>
          <w:sz w:val="28"/>
          <w:szCs w:val="28"/>
        </w:rPr>
        <w:t xml:space="preserve">Утвердить административный регламент по предоставлению муниципальной услуги </w:t>
      </w:r>
      <w:r w:rsidRPr="001954A5">
        <w:rPr>
          <w:rFonts w:ascii="Times New Roman" w:hAnsi="Times New Roman" w:cs="Times New Roman"/>
          <w:sz w:val="28"/>
        </w:rPr>
        <w:t>«</w:t>
      </w:r>
      <w:r w:rsidR="001A53AB" w:rsidRPr="001954A5">
        <w:rPr>
          <w:rFonts w:ascii="Times New Roman" w:hAnsi="Times New Roman" w:cs="Times New Roman"/>
          <w:sz w:val="28"/>
        </w:rPr>
        <w:t xml:space="preserve">Направление уведомления о соответствии </w:t>
      </w:r>
      <w:proofErr w:type="gramStart"/>
      <w:r w:rsidR="001A53AB" w:rsidRPr="001954A5">
        <w:rPr>
          <w:rFonts w:ascii="Times New Roman" w:hAnsi="Times New Roman" w:cs="Times New Roman"/>
          <w:sz w:val="28"/>
        </w:rPr>
        <w:t>указанных</w:t>
      </w:r>
      <w:proofErr w:type="gramEnd"/>
      <w:r w:rsidR="001A53AB" w:rsidRPr="001954A5">
        <w:rPr>
          <w:rFonts w:ascii="Times New Roman" w:hAnsi="Times New Roman" w:cs="Times New Roman"/>
          <w:sz w:val="28"/>
        </w:rPr>
        <w:t xml:space="preserve">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1954A5">
        <w:rPr>
          <w:rFonts w:ascii="Times New Roman" w:hAnsi="Times New Roman" w:cs="Times New Roman"/>
          <w:sz w:val="28"/>
        </w:rPr>
        <w:t>»</w:t>
      </w:r>
      <w:r w:rsidRPr="001954A5">
        <w:rPr>
          <w:rFonts w:ascii="Times New Roman" w:hAnsi="Times New Roman" w:cs="Times New Roman"/>
          <w:bCs/>
          <w:sz w:val="28"/>
          <w:szCs w:val="28"/>
        </w:rPr>
        <w:t xml:space="preserve"> (прилагается).</w:t>
      </w:r>
    </w:p>
    <w:p w:rsidR="00E943A1" w:rsidRPr="001954A5" w:rsidRDefault="00E943A1" w:rsidP="00E943A1">
      <w:pPr>
        <w:pStyle w:val="juscontext"/>
        <w:numPr>
          <w:ilvl w:val="0"/>
          <w:numId w:val="7"/>
        </w:numPr>
        <w:tabs>
          <w:tab w:val="left" w:pos="426"/>
          <w:tab w:val="left" w:pos="1134"/>
          <w:tab w:val="left" w:pos="1276"/>
        </w:tabs>
        <w:spacing w:before="0" w:beforeAutospacing="0" w:after="0" w:afterAutospacing="0"/>
        <w:ind w:left="0" w:firstLine="709"/>
        <w:jc w:val="both"/>
        <w:rPr>
          <w:sz w:val="28"/>
          <w:szCs w:val="28"/>
        </w:rPr>
      </w:pPr>
      <w:r w:rsidRPr="001954A5">
        <w:rPr>
          <w:sz w:val="28"/>
          <w:szCs w:val="28"/>
        </w:rPr>
        <w:t>Директору МКУ «Административно-хозяйственный центр обеспечения деятельности органов местного самоуправления муниципального района «</w:t>
      </w:r>
      <w:proofErr w:type="spellStart"/>
      <w:r w:rsidRPr="001954A5">
        <w:rPr>
          <w:sz w:val="28"/>
          <w:szCs w:val="28"/>
        </w:rPr>
        <w:t>Корочанский</w:t>
      </w:r>
      <w:proofErr w:type="spellEnd"/>
      <w:r w:rsidRPr="001954A5">
        <w:rPr>
          <w:sz w:val="28"/>
          <w:szCs w:val="28"/>
        </w:rPr>
        <w:t xml:space="preserve"> район» </w:t>
      </w:r>
      <w:proofErr w:type="spellStart"/>
      <w:r w:rsidRPr="001954A5">
        <w:rPr>
          <w:sz w:val="28"/>
          <w:szCs w:val="28"/>
        </w:rPr>
        <w:t>Кладиенко</w:t>
      </w:r>
      <w:proofErr w:type="spellEnd"/>
      <w:r w:rsidRPr="001954A5">
        <w:rPr>
          <w:sz w:val="28"/>
          <w:szCs w:val="28"/>
        </w:rPr>
        <w:t xml:space="preserve"> Е.А.:</w:t>
      </w:r>
    </w:p>
    <w:p w:rsidR="00E943A1" w:rsidRPr="001954A5" w:rsidRDefault="00E943A1" w:rsidP="00E943A1">
      <w:pPr>
        <w:pStyle w:val="juscontext"/>
        <w:tabs>
          <w:tab w:val="left" w:pos="426"/>
          <w:tab w:val="left" w:pos="1260"/>
        </w:tabs>
        <w:spacing w:before="0" w:beforeAutospacing="0" w:after="0" w:afterAutospacing="0"/>
        <w:ind w:firstLine="709"/>
        <w:jc w:val="both"/>
        <w:rPr>
          <w:sz w:val="28"/>
          <w:szCs w:val="28"/>
        </w:rPr>
      </w:pPr>
      <w:r w:rsidRPr="001954A5">
        <w:rPr>
          <w:sz w:val="28"/>
          <w:szCs w:val="28"/>
        </w:rPr>
        <w:t xml:space="preserve">- направить настоящее распоряжение для официального опубликования в газете «Ясный Ключ»;  </w:t>
      </w:r>
    </w:p>
    <w:p w:rsidR="00E943A1" w:rsidRPr="001954A5" w:rsidRDefault="00E943A1" w:rsidP="00E943A1">
      <w:pPr>
        <w:pStyle w:val="juscontext"/>
        <w:tabs>
          <w:tab w:val="left" w:pos="426"/>
          <w:tab w:val="left" w:pos="1260"/>
        </w:tabs>
        <w:spacing w:before="0" w:beforeAutospacing="0" w:after="0" w:afterAutospacing="0"/>
        <w:ind w:firstLine="709"/>
        <w:jc w:val="both"/>
        <w:rPr>
          <w:sz w:val="28"/>
          <w:szCs w:val="28"/>
        </w:rPr>
      </w:pPr>
      <w:r w:rsidRPr="001954A5">
        <w:rPr>
          <w:sz w:val="28"/>
          <w:szCs w:val="28"/>
        </w:rPr>
        <w:t xml:space="preserve">- обеспечить размещение настоящего </w:t>
      </w:r>
      <w:r w:rsidR="00D31E98" w:rsidRPr="001954A5">
        <w:rPr>
          <w:sz w:val="28"/>
          <w:szCs w:val="28"/>
        </w:rPr>
        <w:t>постановления</w:t>
      </w:r>
      <w:r w:rsidRPr="001954A5">
        <w:rPr>
          <w:sz w:val="28"/>
          <w:szCs w:val="28"/>
        </w:rPr>
        <w:t xml:space="preserve"> на официальном сайте органов местного самоуправления муниципального района «Корочанский район» в информационно – коммуникационной сети общего пользования. </w:t>
      </w:r>
    </w:p>
    <w:p w:rsidR="00E13C83" w:rsidRPr="001954A5" w:rsidRDefault="00E13C83" w:rsidP="00BD3B0C">
      <w:pPr>
        <w:pStyle w:val="juscontext"/>
        <w:numPr>
          <w:ilvl w:val="0"/>
          <w:numId w:val="7"/>
        </w:numPr>
        <w:tabs>
          <w:tab w:val="left" w:pos="426"/>
          <w:tab w:val="left" w:pos="1134"/>
          <w:tab w:val="left" w:pos="1276"/>
        </w:tabs>
        <w:spacing w:before="0" w:beforeAutospacing="0" w:after="0" w:afterAutospacing="0"/>
        <w:ind w:left="0" w:firstLine="709"/>
        <w:jc w:val="both"/>
        <w:rPr>
          <w:sz w:val="28"/>
          <w:szCs w:val="28"/>
        </w:rPr>
      </w:pPr>
      <w:proofErr w:type="gramStart"/>
      <w:r w:rsidRPr="001954A5">
        <w:rPr>
          <w:sz w:val="28"/>
          <w:szCs w:val="28"/>
        </w:rPr>
        <w:t>Контроль за</w:t>
      </w:r>
      <w:proofErr w:type="gramEnd"/>
      <w:r w:rsidRPr="001954A5">
        <w:rPr>
          <w:sz w:val="28"/>
          <w:szCs w:val="28"/>
        </w:rPr>
        <w:t xml:space="preserve"> исполнением настоящего постановления возложить на заместителя главы администрации района по строительству, транспорту, связи и ЖКХ </w:t>
      </w:r>
      <w:proofErr w:type="spellStart"/>
      <w:r w:rsidRPr="001954A5">
        <w:rPr>
          <w:sz w:val="28"/>
          <w:szCs w:val="28"/>
        </w:rPr>
        <w:t>Агаркову</w:t>
      </w:r>
      <w:proofErr w:type="spellEnd"/>
      <w:r w:rsidRPr="001954A5">
        <w:rPr>
          <w:sz w:val="28"/>
          <w:szCs w:val="28"/>
        </w:rPr>
        <w:t xml:space="preserve"> В.А.</w:t>
      </w:r>
    </w:p>
    <w:p w:rsidR="00AC42FB" w:rsidRPr="001954A5" w:rsidRDefault="00AC42FB" w:rsidP="00E64158">
      <w:pPr>
        <w:spacing w:line="192" w:lineRule="auto"/>
        <w:outlineLvl w:val="0"/>
        <w:rPr>
          <w:b/>
          <w:bCs/>
          <w:sz w:val="28"/>
          <w:szCs w:val="28"/>
        </w:rPr>
      </w:pPr>
    </w:p>
    <w:p w:rsidR="00AC42FB" w:rsidRPr="001954A5" w:rsidRDefault="00AC42FB" w:rsidP="00E64158">
      <w:pPr>
        <w:spacing w:line="192" w:lineRule="auto"/>
        <w:outlineLvl w:val="0"/>
        <w:rPr>
          <w:b/>
          <w:bCs/>
          <w:sz w:val="28"/>
          <w:szCs w:val="28"/>
        </w:rPr>
      </w:pPr>
    </w:p>
    <w:p w:rsidR="00AC42FB" w:rsidRPr="001954A5" w:rsidRDefault="00AC42FB" w:rsidP="00E64158">
      <w:pPr>
        <w:spacing w:line="192" w:lineRule="auto"/>
        <w:outlineLvl w:val="0"/>
        <w:rPr>
          <w:b/>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6"/>
        <w:gridCol w:w="3286"/>
      </w:tblGrid>
      <w:tr w:rsidR="00AC42FB" w:rsidRPr="001954A5" w:rsidTr="00BD3B0C">
        <w:tc>
          <w:tcPr>
            <w:tcW w:w="3285" w:type="dxa"/>
          </w:tcPr>
          <w:p w:rsidR="00AC42FB" w:rsidRPr="001954A5" w:rsidRDefault="00AC42FB" w:rsidP="00BD3B0C">
            <w:pPr>
              <w:outlineLvl w:val="0"/>
              <w:rPr>
                <w:b/>
                <w:bCs/>
                <w:sz w:val="28"/>
                <w:szCs w:val="28"/>
              </w:rPr>
            </w:pPr>
            <w:r w:rsidRPr="001954A5">
              <w:rPr>
                <w:b/>
                <w:bCs/>
                <w:sz w:val="28"/>
                <w:szCs w:val="28"/>
              </w:rPr>
              <w:t xml:space="preserve">Глава администрации </w:t>
            </w:r>
          </w:p>
          <w:p w:rsidR="00AC42FB" w:rsidRPr="001954A5" w:rsidRDefault="00AC42FB" w:rsidP="00BD3B0C">
            <w:pPr>
              <w:spacing w:line="192" w:lineRule="auto"/>
              <w:outlineLvl w:val="0"/>
              <w:rPr>
                <w:b/>
                <w:bCs/>
                <w:sz w:val="28"/>
                <w:szCs w:val="28"/>
              </w:rPr>
            </w:pPr>
            <w:r w:rsidRPr="001954A5">
              <w:rPr>
                <w:b/>
                <w:bCs/>
                <w:sz w:val="28"/>
                <w:szCs w:val="28"/>
              </w:rPr>
              <w:t>Корочанского района</w:t>
            </w:r>
          </w:p>
        </w:tc>
        <w:tc>
          <w:tcPr>
            <w:tcW w:w="3286" w:type="dxa"/>
          </w:tcPr>
          <w:p w:rsidR="00AC42FB" w:rsidRPr="001954A5" w:rsidRDefault="00AC42FB" w:rsidP="00BD3B0C">
            <w:pPr>
              <w:spacing w:line="192" w:lineRule="auto"/>
              <w:jc w:val="center"/>
              <w:outlineLvl w:val="0"/>
              <w:rPr>
                <w:b/>
                <w:bCs/>
                <w:sz w:val="28"/>
                <w:szCs w:val="28"/>
              </w:rPr>
            </w:pPr>
          </w:p>
        </w:tc>
        <w:tc>
          <w:tcPr>
            <w:tcW w:w="3286" w:type="dxa"/>
            <w:vAlign w:val="bottom"/>
          </w:tcPr>
          <w:p w:rsidR="00AC42FB" w:rsidRPr="001954A5" w:rsidRDefault="00AC42FB" w:rsidP="00BD3B0C">
            <w:pPr>
              <w:spacing w:line="192" w:lineRule="auto"/>
              <w:jc w:val="right"/>
              <w:outlineLvl w:val="0"/>
              <w:rPr>
                <w:b/>
                <w:bCs/>
                <w:sz w:val="28"/>
                <w:szCs w:val="28"/>
              </w:rPr>
            </w:pPr>
            <w:r w:rsidRPr="001954A5">
              <w:rPr>
                <w:b/>
                <w:bCs/>
                <w:sz w:val="28"/>
                <w:szCs w:val="28"/>
              </w:rPr>
              <w:t>Н.В. Нестеров</w:t>
            </w:r>
          </w:p>
        </w:tc>
      </w:tr>
    </w:tbl>
    <w:p w:rsidR="000C076E" w:rsidRPr="001954A5" w:rsidRDefault="000C076E" w:rsidP="00AC42FB">
      <w:pPr>
        <w:jc w:val="center"/>
        <w:outlineLvl w:val="0"/>
        <w:rPr>
          <w:b/>
          <w:bCs/>
          <w:sz w:val="28"/>
          <w:szCs w:val="28"/>
        </w:rPr>
      </w:pPr>
    </w:p>
    <w:p w:rsidR="00BD3B0C" w:rsidRPr="001954A5" w:rsidRDefault="000C076E" w:rsidP="00BD3B0C">
      <w:pPr>
        <w:pStyle w:val="ConsPlusNormal"/>
        <w:jc w:val="center"/>
        <w:rPr>
          <w:b/>
          <w:bCs/>
          <w:sz w:val="28"/>
          <w:szCs w:val="28"/>
        </w:rPr>
      </w:pPr>
      <w:r w:rsidRPr="001954A5">
        <w:rPr>
          <w:b/>
          <w:bCs/>
          <w:sz w:val="28"/>
          <w:szCs w:val="28"/>
        </w:rPr>
        <w:br w:type="page"/>
      </w:r>
      <w:bookmarkStart w:id="0" w:name="P38"/>
      <w:bookmarkEnd w:id="0"/>
    </w:p>
    <w:p w:rsidR="00BD3B0C" w:rsidRPr="001954A5" w:rsidRDefault="00BD3B0C" w:rsidP="00BD3B0C">
      <w:pPr>
        <w:pStyle w:val="ConsPlusNormal"/>
        <w:ind w:left="5387"/>
        <w:jc w:val="center"/>
        <w:rPr>
          <w:rFonts w:ascii="Times New Roman" w:hAnsi="Times New Roman" w:cs="Times New Roman"/>
          <w:b/>
          <w:bCs/>
        </w:rPr>
      </w:pPr>
      <w:r w:rsidRPr="001954A5">
        <w:rPr>
          <w:rFonts w:ascii="Times New Roman" w:hAnsi="Times New Roman" w:cs="Times New Roman"/>
          <w:b/>
          <w:bCs/>
          <w:sz w:val="28"/>
          <w:szCs w:val="28"/>
        </w:rPr>
        <w:lastRenderedPageBreak/>
        <w:t xml:space="preserve">Утвержден </w:t>
      </w:r>
      <w:r w:rsidRPr="001954A5">
        <w:rPr>
          <w:rFonts w:ascii="Times New Roman" w:hAnsi="Times New Roman" w:cs="Times New Roman"/>
          <w:b/>
          <w:bCs/>
        </w:rPr>
        <w:t xml:space="preserve"> </w:t>
      </w:r>
    </w:p>
    <w:p w:rsidR="00BD3B0C" w:rsidRPr="001954A5" w:rsidRDefault="00BD3B0C" w:rsidP="00BD3B0C">
      <w:pPr>
        <w:pStyle w:val="ConsPlusNormal"/>
        <w:ind w:left="5387"/>
        <w:jc w:val="center"/>
        <w:rPr>
          <w:rFonts w:ascii="Times New Roman" w:hAnsi="Times New Roman" w:cs="Times New Roman"/>
          <w:b/>
          <w:bCs/>
          <w:sz w:val="28"/>
          <w:szCs w:val="28"/>
        </w:rPr>
      </w:pPr>
      <w:r w:rsidRPr="001954A5">
        <w:rPr>
          <w:rFonts w:ascii="Times New Roman" w:hAnsi="Times New Roman" w:cs="Times New Roman"/>
          <w:b/>
          <w:bCs/>
          <w:sz w:val="28"/>
          <w:szCs w:val="28"/>
        </w:rPr>
        <w:t xml:space="preserve">постановлением администрации муниципального района  «Корочанский район» </w:t>
      </w:r>
    </w:p>
    <w:p w:rsidR="00BD3B0C" w:rsidRPr="001954A5" w:rsidRDefault="005F6A6C" w:rsidP="00BD3B0C">
      <w:pPr>
        <w:pStyle w:val="ConsPlusNormal"/>
        <w:ind w:left="5387"/>
        <w:jc w:val="center"/>
        <w:rPr>
          <w:rFonts w:ascii="Times New Roman" w:hAnsi="Times New Roman" w:cs="Times New Roman"/>
          <w:b/>
          <w:bCs/>
        </w:rPr>
      </w:pPr>
      <w:r>
        <w:rPr>
          <w:rFonts w:ascii="Times New Roman" w:hAnsi="Times New Roman" w:cs="Times New Roman"/>
          <w:b/>
          <w:bCs/>
          <w:sz w:val="28"/>
          <w:szCs w:val="28"/>
        </w:rPr>
        <w:t xml:space="preserve">от « 20 </w:t>
      </w:r>
      <w:r w:rsidR="00BD3B0C" w:rsidRPr="001954A5">
        <w:rPr>
          <w:rFonts w:ascii="Times New Roman" w:hAnsi="Times New Roman" w:cs="Times New Roman"/>
          <w:b/>
          <w:bCs/>
          <w:sz w:val="28"/>
          <w:szCs w:val="28"/>
        </w:rPr>
        <w:t xml:space="preserve">» </w:t>
      </w:r>
      <w:r>
        <w:rPr>
          <w:rFonts w:ascii="Times New Roman" w:hAnsi="Times New Roman" w:cs="Times New Roman"/>
          <w:b/>
          <w:bCs/>
          <w:sz w:val="28"/>
          <w:szCs w:val="28"/>
        </w:rPr>
        <w:t xml:space="preserve">декабря </w:t>
      </w:r>
      <w:r w:rsidR="00BD3B0C" w:rsidRPr="001954A5">
        <w:rPr>
          <w:rFonts w:ascii="Times New Roman" w:hAnsi="Times New Roman" w:cs="Times New Roman"/>
          <w:b/>
          <w:bCs/>
          <w:sz w:val="28"/>
          <w:szCs w:val="28"/>
        </w:rPr>
        <w:t>2021 года</w:t>
      </w:r>
      <w:r w:rsidR="00BD3B0C" w:rsidRPr="001954A5">
        <w:rPr>
          <w:rFonts w:ascii="Times New Roman" w:hAnsi="Times New Roman" w:cs="Times New Roman"/>
          <w:b/>
          <w:bCs/>
        </w:rPr>
        <w:t xml:space="preserve"> </w:t>
      </w:r>
    </w:p>
    <w:p w:rsidR="00BD3B0C" w:rsidRPr="001954A5" w:rsidRDefault="005F6A6C" w:rsidP="00BD3B0C">
      <w:pPr>
        <w:pStyle w:val="ConsPlusNormal"/>
        <w:ind w:left="5387"/>
        <w:jc w:val="center"/>
        <w:rPr>
          <w:rFonts w:ascii="Times New Roman" w:hAnsi="Times New Roman" w:cs="Times New Roman"/>
          <w:b/>
          <w:bCs/>
          <w:sz w:val="28"/>
          <w:szCs w:val="28"/>
        </w:rPr>
      </w:pPr>
      <w:r>
        <w:rPr>
          <w:rFonts w:ascii="Times New Roman" w:hAnsi="Times New Roman" w:cs="Times New Roman"/>
          <w:b/>
          <w:bCs/>
          <w:sz w:val="28"/>
          <w:szCs w:val="28"/>
        </w:rPr>
        <w:t>№ 651</w:t>
      </w:r>
    </w:p>
    <w:p w:rsidR="00BD3B0C" w:rsidRPr="001954A5" w:rsidRDefault="00BD3B0C" w:rsidP="00BD3B0C">
      <w:pPr>
        <w:pStyle w:val="ConsPlusNormal"/>
        <w:jc w:val="center"/>
        <w:rPr>
          <w:b/>
          <w:bCs/>
          <w:sz w:val="28"/>
          <w:szCs w:val="28"/>
        </w:rPr>
      </w:pPr>
    </w:p>
    <w:p w:rsidR="00BD3B0C" w:rsidRPr="001954A5" w:rsidRDefault="00BD3B0C" w:rsidP="00BD3B0C">
      <w:pPr>
        <w:pStyle w:val="ConsPlusNormal"/>
        <w:jc w:val="center"/>
        <w:rPr>
          <w:rFonts w:ascii="Times New Roman" w:hAnsi="Times New Roman" w:cs="Times New Roman"/>
          <w:b/>
          <w:sz w:val="28"/>
          <w:szCs w:val="28"/>
        </w:rPr>
      </w:pPr>
    </w:p>
    <w:p w:rsidR="00BD3B0C" w:rsidRPr="001954A5" w:rsidRDefault="00BD3B0C" w:rsidP="00BD3B0C">
      <w:pPr>
        <w:pStyle w:val="ConsPlusNormal"/>
        <w:jc w:val="center"/>
        <w:rPr>
          <w:rFonts w:ascii="Times New Roman" w:hAnsi="Times New Roman" w:cs="Times New Roman"/>
          <w:b/>
          <w:sz w:val="28"/>
          <w:szCs w:val="28"/>
        </w:rPr>
      </w:pPr>
    </w:p>
    <w:p w:rsidR="009816FE" w:rsidRDefault="009816FE" w:rsidP="001A53AB">
      <w:pPr>
        <w:pStyle w:val="ConsPlusNormal"/>
        <w:jc w:val="center"/>
        <w:rPr>
          <w:rFonts w:ascii="Times New Roman" w:hAnsi="Times New Roman" w:cs="Times New Roman"/>
          <w:b/>
          <w:sz w:val="28"/>
          <w:szCs w:val="28"/>
        </w:rPr>
      </w:pPr>
      <w:r w:rsidRPr="001954A5">
        <w:rPr>
          <w:rFonts w:ascii="Times New Roman" w:hAnsi="Times New Roman" w:cs="Times New Roman"/>
          <w:b/>
          <w:sz w:val="28"/>
          <w:szCs w:val="28"/>
        </w:rPr>
        <w:t xml:space="preserve">Административный регламент </w:t>
      </w:r>
    </w:p>
    <w:p w:rsidR="00BD3B0C" w:rsidRPr="001954A5" w:rsidRDefault="009816FE" w:rsidP="001A53AB">
      <w:pPr>
        <w:pStyle w:val="ConsPlusNormal"/>
        <w:jc w:val="center"/>
        <w:rPr>
          <w:rFonts w:ascii="Times New Roman" w:hAnsi="Times New Roman" w:cs="Times New Roman"/>
          <w:sz w:val="28"/>
          <w:szCs w:val="28"/>
        </w:rPr>
      </w:pPr>
      <w:r w:rsidRPr="001954A5">
        <w:rPr>
          <w:rFonts w:ascii="Times New Roman" w:hAnsi="Times New Roman" w:cs="Times New Roman"/>
          <w:b/>
          <w:sz w:val="28"/>
          <w:szCs w:val="28"/>
        </w:rPr>
        <w:t>предоставления муниципальной услуги «</w:t>
      </w:r>
      <w:r>
        <w:rPr>
          <w:rFonts w:ascii="Times New Roman" w:hAnsi="Times New Roman" w:cs="Times New Roman"/>
          <w:b/>
          <w:sz w:val="28"/>
        </w:rPr>
        <w:t>Н</w:t>
      </w:r>
      <w:r w:rsidRPr="001954A5">
        <w:rPr>
          <w:rFonts w:ascii="Times New Roman" w:hAnsi="Times New Roman" w:cs="Times New Roman"/>
          <w:b/>
          <w:sz w:val="28"/>
        </w:rPr>
        <w:t xml:space="preserve">аправление уведомления о соответствии </w:t>
      </w:r>
      <w:proofErr w:type="gramStart"/>
      <w:r w:rsidRPr="001954A5">
        <w:rPr>
          <w:rFonts w:ascii="Times New Roman" w:hAnsi="Times New Roman" w:cs="Times New Roman"/>
          <w:b/>
          <w:sz w:val="28"/>
        </w:rPr>
        <w:t>указанных</w:t>
      </w:r>
      <w:proofErr w:type="gramEnd"/>
      <w:r w:rsidRPr="001954A5">
        <w:rPr>
          <w:rFonts w:ascii="Times New Roman" w:hAnsi="Times New Roman" w:cs="Times New Roman"/>
          <w:b/>
          <w:sz w:val="28"/>
        </w:rPr>
        <w:t xml:space="preserve">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BD3B0C" w:rsidRPr="001954A5">
        <w:rPr>
          <w:rFonts w:ascii="Times New Roman" w:hAnsi="Times New Roman" w:cs="Times New Roman"/>
          <w:sz w:val="28"/>
          <w:szCs w:val="28"/>
        </w:rPr>
        <w:t>»</w:t>
      </w:r>
    </w:p>
    <w:p w:rsidR="00BD3B0C" w:rsidRPr="001954A5" w:rsidRDefault="00BD3B0C" w:rsidP="00BD3B0C">
      <w:pPr>
        <w:pStyle w:val="ConsPlusNormal"/>
        <w:ind w:firstLine="709"/>
        <w:jc w:val="center"/>
        <w:rPr>
          <w:rFonts w:ascii="Times New Roman" w:hAnsi="Times New Roman" w:cs="Times New Roman"/>
          <w:sz w:val="28"/>
          <w:szCs w:val="28"/>
        </w:rPr>
      </w:pP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 xml:space="preserve">Раздел I. </w:t>
      </w:r>
      <w:r w:rsidR="009816FE" w:rsidRPr="001954A5">
        <w:rPr>
          <w:rFonts w:ascii="Times New Roman" w:hAnsi="Times New Roman" w:cs="Times New Roman"/>
          <w:sz w:val="28"/>
          <w:szCs w:val="28"/>
        </w:rPr>
        <w:t>Общие положения</w:t>
      </w:r>
    </w:p>
    <w:p w:rsidR="00BD3B0C" w:rsidRPr="001954A5" w:rsidRDefault="00BD3B0C" w:rsidP="00BD3B0C">
      <w:pPr>
        <w:pStyle w:val="ConsPlusNormal"/>
        <w:ind w:firstLine="709"/>
        <w:jc w:val="center"/>
        <w:rPr>
          <w:rFonts w:ascii="Times New Roman" w:hAnsi="Times New Roman" w:cs="Times New Roman"/>
          <w:sz w:val="28"/>
          <w:szCs w:val="28"/>
        </w:rPr>
      </w:pP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Предмет регулирования регламента</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1.1. </w:t>
      </w:r>
      <w:proofErr w:type="gramStart"/>
      <w:r w:rsidRPr="001954A5">
        <w:rPr>
          <w:rFonts w:ascii="Times New Roman" w:hAnsi="Times New Roman" w:cs="Times New Roman"/>
          <w:sz w:val="28"/>
          <w:szCs w:val="28"/>
        </w:rPr>
        <w:t>Административный регламент предоставления муниципальной услуги «</w:t>
      </w:r>
      <w:r w:rsidR="001A53AB" w:rsidRPr="001954A5">
        <w:rPr>
          <w:rFonts w:ascii="Times New Roman" w:hAnsi="Times New Roman" w:cs="Times New Roman"/>
          <w:sz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1954A5">
        <w:rPr>
          <w:rFonts w:ascii="Times New Roman" w:hAnsi="Times New Roman" w:cs="Times New Roman"/>
          <w:sz w:val="28"/>
          <w:szCs w:val="28"/>
        </w:rPr>
        <w:t>»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порядок взаимодействия участников</w:t>
      </w:r>
      <w:proofErr w:type="gramEnd"/>
      <w:r w:rsidRPr="001954A5">
        <w:rPr>
          <w:rFonts w:ascii="Times New Roman" w:hAnsi="Times New Roman" w:cs="Times New Roman"/>
          <w:sz w:val="28"/>
          <w:szCs w:val="28"/>
        </w:rPr>
        <w:t xml:space="preserve"> отношений при предоставлении муниципальной услуги, порядок и формы контроля исполнения муниципальной услуги, досудебный (внесудебный) порядок обжалования решений и (или) действий (бездействия) органа, предоставляющего муниципальную услугу, и должностных лиц, особенности выполнения административных процедур (действий) на площадках отделений государственного автономного учреждения Белгородской области «Многофункциональный центр предоставления государственных и муниципальных услуг» (далее - МФЦ).</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Круг заявителей</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1.2. </w:t>
      </w:r>
      <w:proofErr w:type="gramStart"/>
      <w:r w:rsidRPr="001954A5">
        <w:rPr>
          <w:rFonts w:ascii="Times New Roman" w:hAnsi="Times New Roman" w:cs="Times New Roman"/>
          <w:sz w:val="28"/>
          <w:szCs w:val="28"/>
        </w:rPr>
        <w:t xml:space="preserve">Заявителем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w:t>
      </w:r>
      <w:r w:rsidRPr="001954A5">
        <w:rPr>
          <w:rFonts w:ascii="Times New Roman" w:hAnsi="Times New Roman" w:cs="Times New Roman"/>
          <w:sz w:val="28"/>
          <w:szCs w:val="28"/>
        </w:rPr>
        <w:lastRenderedPageBreak/>
        <w:t>(муниципальной)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954A5">
        <w:rPr>
          <w:rFonts w:ascii="Times New Roman" w:hAnsi="Times New Roman" w:cs="Times New Roman"/>
          <w:sz w:val="28"/>
          <w:szCs w:val="28"/>
        </w:rPr>
        <w:t>Росатом</w:t>
      </w:r>
      <w:proofErr w:type="spellEnd"/>
      <w:r w:rsidRPr="001954A5">
        <w:rPr>
          <w:rFonts w:ascii="Times New Roman" w:hAnsi="Times New Roman" w:cs="Times New Roman"/>
          <w:sz w:val="28"/>
          <w:szCs w:val="28"/>
        </w:rPr>
        <w:t>», Государственная корпорация по космической деятельности «</w:t>
      </w:r>
      <w:proofErr w:type="spellStart"/>
      <w:r w:rsidRPr="001954A5">
        <w:rPr>
          <w:rFonts w:ascii="Times New Roman" w:hAnsi="Times New Roman" w:cs="Times New Roman"/>
          <w:sz w:val="28"/>
          <w:szCs w:val="28"/>
        </w:rPr>
        <w:t>Роскосмос</w:t>
      </w:r>
      <w:proofErr w:type="spellEnd"/>
      <w:r w:rsidRPr="001954A5">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1954A5">
        <w:rPr>
          <w:rFonts w:ascii="Times New Roman" w:hAnsi="Times New Roman" w:cs="Times New Roman"/>
          <w:sz w:val="28"/>
          <w:szCs w:val="28"/>
        </w:rPr>
        <w:t xml:space="preserve"> </w:t>
      </w:r>
      <w:proofErr w:type="gramStart"/>
      <w:r w:rsidRPr="001954A5">
        <w:rPr>
          <w:rFonts w:ascii="Times New Roman" w:hAnsi="Times New Roman" w:cs="Times New Roman"/>
          <w:sz w:val="28"/>
          <w:szCs w:val="28"/>
        </w:rPr>
        <w:t>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1954A5">
        <w:rPr>
          <w:rFonts w:ascii="Times New Roman" w:hAnsi="Times New Roman" w:cs="Times New Roman"/>
          <w:sz w:val="28"/>
          <w:szCs w:val="28"/>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1.3. 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Требования к порядку информирования о предоставлении</w:t>
      </w: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муниципальной услуги. Порядок получения информации</w:t>
      </w: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заявителями по вопросам предоставления муниципальной услуги</w:t>
      </w: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и услуг, которые являются необходимыми и обязательными</w:t>
      </w: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для предоставления муниципальной услуги, сведений о ходе</w:t>
      </w: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 xml:space="preserve">предоставления указанных услуг, в том числе </w:t>
      </w:r>
      <w:proofErr w:type="gramStart"/>
      <w:r w:rsidRPr="001954A5">
        <w:rPr>
          <w:rFonts w:ascii="Times New Roman" w:hAnsi="Times New Roman" w:cs="Times New Roman"/>
          <w:sz w:val="28"/>
          <w:szCs w:val="28"/>
        </w:rPr>
        <w:t>на</w:t>
      </w:r>
      <w:proofErr w:type="gramEnd"/>
      <w:r w:rsidRPr="001954A5">
        <w:rPr>
          <w:rFonts w:ascii="Times New Roman" w:hAnsi="Times New Roman" w:cs="Times New Roman"/>
          <w:sz w:val="28"/>
          <w:szCs w:val="28"/>
        </w:rPr>
        <w:t xml:space="preserve"> официальном</w:t>
      </w: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 xml:space="preserve">сайте, а также на Едином портале </w:t>
      </w:r>
      <w:proofErr w:type="gramStart"/>
      <w:r w:rsidRPr="001954A5">
        <w:rPr>
          <w:rFonts w:ascii="Times New Roman" w:hAnsi="Times New Roman" w:cs="Times New Roman"/>
          <w:sz w:val="28"/>
          <w:szCs w:val="28"/>
        </w:rPr>
        <w:t>государственных</w:t>
      </w:r>
      <w:proofErr w:type="gramEnd"/>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и муниципальных услуг (функций)</w:t>
      </w:r>
    </w:p>
    <w:p w:rsidR="00BD3B0C" w:rsidRPr="001954A5" w:rsidRDefault="00BD3B0C" w:rsidP="00BD3B0C">
      <w:pPr>
        <w:pStyle w:val="ConsPlusNormal"/>
        <w:ind w:firstLine="709"/>
        <w:jc w:val="both"/>
        <w:rPr>
          <w:rFonts w:ascii="Times New Roman" w:hAnsi="Times New Roman" w:cs="Times New Roman"/>
          <w:sz w:val="28"/>
          <w:szCs w:val="28"/>
        </w:rPr>
      </w:pPr>
    </w:p>
    <w:p w:rsidR="004B384B" w:rsidRPr="001954A5" w:rsidRDefault="00BD3B0C" w:rsidP="004B384B">
      <w:pPr>
        <w:autoSpaceDE w:val="0"/>
        <w:autoSpaceDN w:val="0"/>
        <w:adjustRightInd w:val="0"/>
        <w:ind w:firstLine="539"/>
        <w:jc w:val="both"/>
        <w:rPr>
          <w:sz w:val="28"/>
          <w:szCs w:val="28"/>
        </w:rPr>
      </w:pPr>
      <w:r w:rsidRPr="001954A5">
        <w:rPr>
          <w:sz w:val="28"/>
          <w:szCs w:val="28"/>
        </w:rPr>
        <w:t xml:space="preserve">1.4. </w:t>
      </w:r>
      <w:r w:rsidR="004B384B" w:rsidRPr="001954A5">
        <w:rPr>
          <w:sz w:val="28"/>
          <w:szCs w:val="28"/>
        </w:rPr>
        <w:t>Порядок информирования о предоставлении муниципальной услуги.</w:t>
      </w:r>
    </w:p>
    <w:p w:rsidR="004B384B" w:rsidRPr="001954A5" w:rsidRDefault="004B384B" w:rsidP="004B384B">
      <w:pPr>
        <w:autoSpaceDE w:val="0"/>
        <w:autoSpaceDN w:val="0"/>
        <w:adjustRightInd w:val="0"/>
        <w:ind w:firstLine="539"/>
        <w:jc w:val="both"/>
        <w:rPr>
          <w:sz w:val="28"/>
          <w:szCs w:val="28"/>
        </w:rPr>
      </w:pPr>
      <w:r w:rsidRPr="001954A5">
        <w:rPr>
          <w:sz w:val="28"/>
          <w:szCs w:val="28"/>
        </w:rPr>
        <w:t>1.4.1. Услуга предоставляется администрацией муниципального района «Корочанский район» Белгородской области.</w:t>
      </w:r>
    </w:p>
    <w:p w:rsidR="004B384B" w:rsidRPr="001954A5" w:rsidRDefault="004B384B" w:rsidP="004B384B">
      <w:pPr>
        <w:autoSpaceDE w:val="0"/>
        <w:autoSpaceDN w:val="0"/>
        <w:adjustRightInd w:val="0"/>
        <w:ind w:firstLine="539"/>
        <w:jc w:val="both"/>
        <w:rPr>
          <w:sz w:val="28"/>
          <w:szCs w:val="28"/>
        </w:rPr>
      </w:pPr>
      <w:proofErr w:type="gramStart"/>
      <w:r w:rsidRPr="001954A5">
        <w:rPr>
          <w:sz w:val="28"/>
          <w:szCs w:val="28"/>
        </w:rPr>
        <w:t>Местонахождение Администрации: 309210, Белгородская область, Корочанский район, г. Короча, пл. Васильева, д. 28.</w:t>
      </w:r>
      <w:proofErr w:type="gramEnd"/>
    </w:p>
    <w:p w:rsidR="004B384B" w:rsidRPr="001954A5" w:rsidRDefault="004B384B" w:rsidP="004B384B">
      <w:pPr>
        <w:autoSpaceDE w:val="0"/>
        <w:autoSpaceDN w:val="0"/>
        <w:adjustRightInd w:val="0"/>
        <w:ind w:firstLine="539"/>
        <w:jc w:val="both"/>
        <w:rPr>
          <w:sz w:val="28"/>
          <w:szCs w:val="28"/>
        </w:rPr>
      </w:pPr>
      <w:r w:rsidRPr="001954A5">
        <w:rPr>
          <w:sz w:val="28"/>
          <w:szCs w:val="28"/>
        </w:rPr>
        <w:t>График работы Администрации: понедельник - пятница: с 8.00 до 17.00, перерыв с 12.00 до 13.00, выходные - суббота и воскресенье.</w:t>
      </w:r>
    </w:p>
    <w:p w:rsidR="004B384B" w:rsidRPr="001954A5" w:rsidRDefault="004B384B" w:rsidP="004B384B">
      <w:pPr>
        <w:autoSpaceDE w:val="0"/>
        <w:autoSpaceDN w:val="0"/>
        <w:adjustRightInd w:val="0"/>
        <w:ind w:firstLine="539"/>
        <w:jc w:val="both"/>
        <w:rPr>
          <w:sz w:val="28"/>
          <w:szCs w:val="28"/>
        </w:rPr>
      </w:pPr>
      <w:r w:rsidRPr="001954A5">
        <w:rPr>
          <w:sz w:val="28"/>
          <w:szCs w:val="28"/>
        </w:rPr>
        <w:t>Телефон главы администрации Корочанского района: 8 (47231) 5-51-64.</w:t>
      </w:r>
    </w:p>
    <w:p w:rsidR="004B384B" w:rsidRPr="001954A5" w:rsidRDefault="004B384B" w:rsidP="004B384B">
      <w:pPr>
        <w:autoSpaceDE w:val="0"/>
        <w:autoSpaceDN w:val="0"/>
        <w:adjustRightInd w:val="0"/>
        <w:ind w:firstLine="539"/>
        <w:jc w:val="both"/>
        <w:rPr>
          <w:sz w:val="28"/>
          <w:szCs w:val="28"/>
        </w:rPr>
      </w:pPr>
      <w:r w:rsidRPr="001954A5">
        <w:rPr>
          <w:sz w:val="28"/>
          <w:szCs w:val="28"/>
        </w:rPr>
        <w:t>Функцию по предоставлению муниципальной услуги осуществляет администрация муниципального района «Корочанский район» Белгородской области в лице отдела архитектуры администрации Корочанского района.</w:t>
      </w:r>
    </w:p>
    <w:p w:rsidR="004B384B" w:rsidRPr="001954A5" w:rsidRDefault="004B384B" w:rsidP="004B384B">
      <w:pPr>
        <w:autoSpaceDE w:val="0"/>
        <w:autoSpaceDN w:val="0"/>
        <w:adjustRightInd w:val="0"/>
        <w:ind w:firstLine="539"/>
        <w:jc w:val="both"/>
        <w:rPr>
          <w:sz w:val="28"/>
          <w:szCs w:val="28"/>
        </w:rPr>
      </w:pPr>
      <w:proofErr w:type="gramStart"/>
      <w:r w:rsidRPr="001954A5">
        <w:rPr>
          <w:sz w:val="28"/>
          <w:szCs w:val="28"/>
        </w:rPr>
        <w:t>Местонахождение отдела архитектуры: 309210, Белгородская область, Корочанский район, г. Короча, ул. Ленина, д. 23.</w:t>
      </w:r>
      <w:proofErr w:type="gramEnd"/>
    </w:p>
    <w:p w:rsidR="004B384B" w:rsidRPr="001954A5" w:rsidRDefault="004B384B" w:rsidP="004B384B">
      <w:pPr>
        <w:autoSpaceDE w:val="0"/>
        <w:autoSpaceDN w:val="0"/>
        <w:adjustRightInd w:val="0"/>
        <w:ind w:firstLine="539"/>
        <w:jc w:val="both"/>
        <w:rPr>
          <w:sz w:val="28"/>
          <w:szCs w:val="28"/>
        </w:rPr>
      </w:pPr>
      <w:r w:rsidRPr="001954A5">
        <w:rPr>
          <w:sz w:val="28"/>
          <w:szCs w:val="28"/>
        </w:rPr>
        <w:t>График работы отдела архитектуры: понедельник - пятница: с 8.00 до 17.00, перерыв с 12.00 до 13.00, выходные - суббота и воскресенье.</w:t>
      </w:r>
    </w:p>
    <w:p w:rsidR="004B384B" w:rsidRPr="001954A5" w:rsidRDefault="004B384B" w:rsidP="004B384B">
      <w:pPr>
        <w:autoSpaceDE w:val="0"/>
        <w:autoSpaceDN w:val="0"/>
        <w:adjustRightInd w:val="0"/>
        <w:ind w:firstLine="539"/>
        <w:jc w:val="both"/>
        <w:rPr>
          <w:sz w:val="28"/>
          <w:szCs w:val="28"/>
        </w:rPr>
      </w:pPr>
      <w:r w:rsidRPr="001954A5">
        <w:rPr>
          <w:sz w:val="28"/>
          <w:szCs w:val="28"/>
        </w:rPr>
        <w:lastRenderedPageBreak/>
        <w:t>График приема граждан: понедельник - четверг: с 8.00 до 17.00 час</w:t>
      </w:r>
      <w:proofErr w:type="gramStart"/>
      <w:r w:rsidRPr="001954A5">
        <w:rPr>
          <w:sz w:val="28"/>
          <w:szCs w:val="28"/>
        </w:rPr>
        <w:t xml:space="preserve">., </w:t>
      </w:r>
      <w:proofErr w:type="gramEnd"/>
      <w:r w:rsidRPr="001954A5">
        <w:rPr>
          <w:sz w:val="28"/>
          <w:szCs w:val="28"/>
        </w:rPr>
        <w:t>перерыв с 12.00 до 13.00.</w:t>
      </w:r>
    </w:p>
    <w:p w:rsidR="004B384B" w:rsidRPr="001954A5" w:rsidRDefault="004B384B" w:rsidP="004B384B">
      <w:pPr>
        <w:autoSpaceDE w:val="0"/>
        <w:autoSpaceDN w:val="0"/>
        <w:adjustRightInd w:val="0"/>
        <w:ind w:firstLine="539"/>
        <w:jc w:val="both"/>
        <w:rPr>
          <w:sz w:val="28"/>
          <w:szCs w:val="28"/>
        </w:rPr>
      </w:pPr>
      <w:r w:rsidRPr="001954A5">
        <w:rPr>
          <w:sz w:val="28"/>
          <w:szCs w:val="28"/>
        </w:rPr>
        <w:t>Телефоны специалистов отдела архитектуры: 8 (47231) 5-57-69, e-</w:t>
      </w:r>
      <w:proofErr w:type="spellStart"/>
      <w:r w:rsidRPr="001954A5">
        <w:rPr>
          <w:sz w:val="28"/>
          <w:szCs w:val="28"/>
        </w:rPr>
        <w:t>mail</w:t>
      </w:r>
      <w:proofErr w:type="spellEnd"/>
      <w:r w:rsidRPr="001954A5">
        <w:rPr>
          <w:sz w:val="28"/>
          <w:szCs w:val="28"/>
        </w:rPr>
        <w:t xml:space="preserve">: </w:t>
      </w:r>
      <w:proofErr w:type="spellStart"/>
      <w:r w:rsidRPr="001954A5">
        <w:rPr>
          <w:sz w:val="28"/>
          <w:szCs w:val="28"/>
          <w:lang w:val="en-US"/>
        </w:rPr>
        <w:t>arhitektura</w:t>
      </w:r>
      <w:proofErr w:type="spellEnd"/>
      <w:r w:rsidRPr="001954A5">
        <w:rPr>
          <w:sz w:val="28"/>
          <w:szCs w:val="28"/>
        </w:rPr>
        <w:t>-</w:t>
      </w:r>
      <w:proofErr w:type="spellStart"/>
      <w:r w:rsidRPr="001954A5">
        <w:rPr>
          <w:sz w:val="28"/>
          <w:szCs w:val="28"/>
          <w:lang w:val="en-US"/>
        </w:rPr>
        <w:t>korocha</w:t>
      </w:r>
      <w:proofErr w:type="spellEnd"/>
      <w:r w:rsidRPr="001954A5">
        <w:rPr>
          <w:sz w:val="28"/>
          <w:szCs w:val="28"/>
        </w:rPr>
        <w:t>@yandex.ru.</w:t>
      </w:r>
    </w:p>
    <w:p w:rsidR="004B384B" w:rsidRPr="001954A5" w:rsidRDefault="004B384B" w:rsidP="004B384B">
      <w:pPr>
        <w:autoSpaceDE w:val="0"/>
        <w:autoSpaceDN w:val="0"/>
        <w:adjustRightInd w:val="0"/>
        <w:ind w:firstLine="539"/>
        <w:jc w:val="both"/>
        <w:rPr>
          <w:sz w:val="28"/>
          <w:szCs w:val="28"/>
        </w:rPr>
      </w:pPr>
      <w:r w:rsidRPr="001954A5">
        <w:rPr>
          <w:sz w:val="28"/>
          <w:szCs w:val="28"/>
        </w:rPr>
        <w:t>1.4.2. Муниципальная услуга предоставляется по принципу «одного окна» через Областное государственное автономное учреждение «Многофункциональный центр предоставления государственных и муниципальных услуг в муниципальном районе «Корочанский район».</w:t>
      </w:r>
    </w:p>
    <w:p w:rsidR="004B384B" w:rsidRPr="001954A5" w:rsidRDefault="004B384B" w:rsidP="004B384B">
      <w:pPr>
        <w:autoSpaceDE w:val="0"/>
        <w:autoSpaceDN w:val="0"/>
        <w:adjustRightInd w:val="0"/>
        <w:ind w:firstLine="539"/>
        <w:jc w:val="both"/>
        <w:rPr>
          <w:sz w:val="28"/>
          <w:szCs w:val="28"/>
        </w:rPr>
      </w:pPr>
      <w:r w:rsidRPr="001954A5">
        <w:rPr>
          <w:sz w:val="28"/>
          <w:szCs w:val="28"/>
        </w:rPr>
        <w:t>Почтовый адрес МФЦ для предоставления документов и обращений за получением муниципальной услуги и консультациями: Белгородская область,          г. Короча, ул. Пролетарская, 26.</w:t>
      </w:r>
    </w:p>
    <w:p w:rsidR="004B384B" w:rsidRPr="001954A5" w:rsidRDefault="004B384B" w:rsidP="004B384B">
      <w:pPr>
        <w:autoSpaceDE w:val="0"/>
        <w:autoSpaceDN w:val="0"/>
        <w:adjustRightInd w:val="0"/>
        <w:ind w:firstLine="539"/>
        <w:jc w:val="both"/>
        <w:rPr>
          <w:sz w:val="28"/>
          <w:szCs w:val="28"/>
        </w:rPr>
      </w:pPr>
      <w:r w:rsidRPr="001954A5">
        <w:rPr>
          <w:sz w:val="28"/>
          <w:szCs w:val="28"/>
        </w:rPr>
        <w:t>График приема граждан: понедельник - пятница: с 8.00 до 17.00 час</w:t>
      </w:r>
      <w:proofErr w:type="gramStart"/>
      <w:r w:rsidRPr="001954A5">
        <w:rPr>
          <w:sz w:val="28"/>
          <w:szCs w:val="28"/>
        </w:rPr>
        <w:t xml:space="preserve">., </w:t>
      </w:r>
      <w:proofErr w:type="gramEnd"/>
      <w:r w:rsidRPr="001954A5">
        <w:rPr>
          <w:sz w:val="28"/>
          <w:szCs w:val="28"/>
        </w:rPr>
        <w:t>суббота: с 9.00 до 14.00, воскресенье - выходной.</w:t>
      </w:r>
    </w:p>
    <w:p w:rsidR="004B384B" w:rsidRPr="001954A5" w:rsidRDefault="004B384B" w:rsidP="004B384B">
      <w:pPr>
        <w:autoSpaceDE w:val="0"/>
        <w:autoSpaceDN w:val="0"/>
        <w:adjustRightInd w:val="0"/>
        <w:ind w:firstLine="539"/>
        <w:jc w:val="both"/>
        <w:rPr>
          <w:sz w:val="28"/>
          <w:szCs w:val="28"/>
        </w:rPr>
      </w:pPr>
      <w:r w:rsidRPr="001954A5">
        <w:rPr>
          <w:sz w:val="28"/>
          <w:szCs w:val="28"/>
        </w:rPr>
        <w:t xml:space="preserve">Телефоны специалистов МФЦ: 8 </w:t>
      </w:r>
      <w:r w:rsidRPr="001954A5">
        <w:rPr>
          <w:sz w:val="28"/>
          <w:szCs w:val="28"/>
          <w:shd w:val="clear" w:color="auto" w:fill="FFFFFF"/>
        </w:rPr>
        <w:t>(4722) 42-42-42; 8 (47231) 5-45-36</w:t>
      </w:r>
      <w:r w:rsidRPr="001954A5">
        <w:rPr>
          <w:sz w:val="28"/>
          <w:szCs w:val="28"/>
        </w:rPr>
        <w:t>, e-</w:t>
      </w:r>
      <w:proofErr w:type="spellStart"/>
      <w:r w:rsidRPr="001954A5">
        <w:rPr>
          <w:sz w:val="28"/>
          <w:szCs w:val="28"/>
        </w:rPr>
        <w:t>mail</w:t>
      </w:r>
      <w:proofErr w:type="spellEnd"/>
      <w:r w:rsidRPr="001954A5">
        <w:rPr>
          <w:sz w:val="28"/>
          <w:szCs w:val="28"/>
        </w:rPr>
        <w:t xml:space="preserve">: </w:t>
      </w:r>
      <w:r w:rsidRPr="001954A5">
        <w:rPr>
          <w:sz w:val="28"/>
          <w:szCs w:val="28"/>
        </w:rPr>
        <w:br/>
      </w:r>
      <w:r w:rsidRPr="001954A5">
        <w:rPr>
          <w:sz w:val="28"/>
          <w:szCs w:val="28"/>
          <w:u w:val="single"/>
          <w:shd w:val="clear" w:color="auto" w:fill="FFFFFF"/>
        </w:rPr>
        <w:t>korocha@mfc31.ru</w:t>
      </w:r>
      <w:r w:rsidRPr="001954A5">
        <w:rPr>
          <w:sz w:val="28"/>
          <w:szCs w:val="28"/>
        </w:rPr>
        <w:t>.</w:t>
      </w:r>
    </w:p>
    <w:p w:rsidR="009816FE" w:rsidRPr="001954A5" w:rsidRDefault="009816FE" w:rsidP="009816FE">
      <w:pPr>
        <w:autoSpaceDE w:val="0"/>
        <w:autoSpaceDN w:val="0"/>
        <w:adjustRightInd w:val="0"/>
        <w:ind w:firstLine="709"/>
        <w:jc w:val="both"/>
        <w:rPr>
          <w:sz w:val="28"/>
          <w:szCs w:val="28"/>
        </w:rPr>
      </w:pPr>
      <w:r w:rsidRPr="001954A5">
        <w:rPr>
          <w:sz w:val="28"/>
          <w:szCs w:val="28"/>
        </w:rPr>
        <w:t>1.4.3. Информацию о порядке предоставления муниципальной услуги можно получить:</w:t>
      </w:r>
    </w:p>
    <w:p w:rsidR="009816FE" w:rsidRPr="001B3759" w:rsidRDefault="009816FE" w:rsidP="009816FE">
      <w:pPr>
        <w:pStyle w:val="ac"/>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в сети Интернет;</w:t>
      </w:r>
    </w:p>
    <w:p w:rsidR="009816FE" w:rsidRPr="001B3759" w:rsidRDefault="009816FE" w:rsidP="009816FE">
      <w:pPr>
        <w:pStyle w:val="ac"/>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 xml:space="preserve">на официальном web-сайте администрации муниципального района </w:t>
      </w:r>
      <w:r>
        <w:rPr>
          <w:rFonts w:ascii="Times New Roman" w:hAnsi="Times New Roman" w:cs="Times New Roman"/>
          <w:sz w:val="28"/>
          <w:szCs w:val="28"/>
        </w:rPr>
        <w:t>«</w:t>
      </w:r>
      <w:r w:rsidRPr="001B3759">
        <w:rPr>
          <w:rFonts w:ascii="Times New Roman" w:hAnsi="Times New Roman" w:cs="Times New Roman"/>
          <w:sz w:val="28"/>
          <w:szCs w:val="28"/>
        </w:rPr>
        <w:t>Корочанский район</w:t>
      </w:r>
      <w:r>
        <w:rPr>
          <w:rFonts w:ascii="Times New Roman" w:hAnsi="Times New Roman" w:cs="Times New Roman"/>
          <w:sz w:val="28"/>
          <w:szCs w:val="28"/>
        </w:rPr>
        <w:t>»</w:t>
      </w:r>
      <w:r w:rsidRPr="001B3759">
        <w:rPr>
          <w:rFonts w:ascii="Times New Roman" w:hAnsi="Times New Roman" w:cs="Times New Roman"/>
          <w:sz w:val="28"/>
          <w:szCs w:val="28"/>
        </w:rPr>
        <w:t xml:space="preserve"> Белгородской области http://www.korocha.ru;</w:t>
      </w:r>
    </w:p>
    <w:p w:rsidR="009816FE" w:rsidRPr="001B3759" w:rsidRDefault="009816FE" w:rsidP="009816FE">
      <w:pPr>
        <w:pStyle w:val="ac"/>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на Едином портале государственных и муниципальных услуг (функций) www.gosuslugi.ru (далее - ЕПГУ);</w:t>
      </w:r>
    </w:p>
    <w:p w:rsidR="009816FE" w:rsidRPr="001B3759" w:rsidRDefault="009816FE" w:rsidP="009816FE">
      <w:pPr>
        <w:pStyle w:val="ac"/>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на портале государственных и муниципальных услуг Белгородской области gosuslugi31.ru (далее - РПГУ);</w:t>
      </w:r>
    </w:p>
    <w:p w:rsidR="009816FE" w:rsidRPr="001B3759" w:rsidRDefault="009816FE" w:rsidP="009816FE">
      <w:pPr>
        <w:pStyle w:val="ac"/>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 xml:space="preserve">на информационных стендах в помещениях </w:t>
      </w:r>
      <w:r>
        <w:rPr>
          <w:rFonts w:ascii="Times New Roman" w:hAnsi="Times New Roman" w:cs="Times New Roman"/>
          <w:sz w:val="28"/>
          <w:szCs w:val="28"/>
        </w:rPr>
        <w:t>Отдела</w:t>
      </w:r>
      <w:r w:rsidRPr="001B3759">
        <w:rPr>
          <w:rFonts w:ascii="Times New Roman" w:hAnsi="Times New Roman" w:cs="Times New Roman"/>
          <w:sz w:val="28"/>
          <w:szCs w:val="28"/>
        </w:rPr>
        <w:t xml:space="preserve"> и МФЦ;</w:t>
      </w:r>
    </w:p>
    <w:p w:rsidR="009816FE" w:rsidRPr="001B3759" w:rsidRDefault="009816FE" w:rsidP="009816FE">
      <w:pPr>
        <w:pStyle w:val="ac"/>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 xml:space="preserve">при устном обращении в </w:t>
      </w:r>
      <w:r>
        <w:rPr>
          <w:rFonts w:ascii="Times New Roman" w:hAnsi="Times New Roman" w:cs="Times New Roman"/>
          <w:sz w:val="28"/>
          <w:szCs w:val="28"/>
        </w:rPr>
        <w:t>Отдел</w:t>
      </w:r>
      <w:r w:rsidRPr="001B3759">
        <w:rPr>
          <w:rFonts w:ascii="Times New Roman" w:hAnsi="Times New Roman" w:cs="Times New Roman"/>
          <w:sz w:val="28"/>
          <w:szCs w:val="28"/>
        </w:rPr>
        <w:t xml:space="preserve"> или МФЦ с использованием средств телефонной связи в форме индивидуального устного консультирования;</w:t>
      </w:r>
    </w:p>
    <w:p w:rsidR="009816FE" w:rsidRPr="001B3759" w:rsidRDefault="009816FE" w:rsidP="009816FE">
      <w:pPr>
        <w:pStyle w:val="ac"/>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 xml:space="preserve">при письменном обращении в </w:t>
      </w:r>
      <w:r>
        <w:rPr>
          <w:rFonts w:ascii="Times New Roman" w:hAnsi="Times New Roman" w:cs="Times New Roman"/>
          <w:sz w:val="28"/>
          <w:szCs w:val="28"/>
        </w:rPr>
        <w:t>Орган</w:t>
      </w:r>
      <w:r w:rsidRPr="001B3759">
        <w:rPr>
          <w:rFonts w:ascii="Times New Roman" w:hAnsi="Times New Roman" w:cs="Times New Roman"/>
          <w:sz w:val="28"/>
          <w:szCs w:val="28"/>
        </w:rPr>
        <w:t xml:space="preserve"> или МФЦ с использованием средств почтовой, факсимильной связи, электронной почты, в форме индивидуального письменного консультирования;</w:t>
      </w:r>
    </w:p>
    <w:p w:rsidR="009816FE" w:rsidRPr="001B3759" w:rsidRDefault="009816FE" w:rsidP="009816FE">
      <w:pPr>
        <w:pStyle w:val="ac"/>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 xml:space="preserve">при личном обращении заинтересованного лица в </w:t>
      </w:r>
      <w:r>
        <w:rPr>
          <w:rFonts w:ascii="Times New Roman" w:hAnsi="Times New Roman" w:cs="Times New Roman"/>
          <w:sz w:val="28"/>
          <w:szCs w:val="28"/>
        </w:rPr>
        <w:t>Отдел</w:t>
      </w:r>
      <w:r w:rsidRPr="001B3759">
        <w:rPr>
          <w:rFonts w:ascii="Times New Roman" w:hAnsi="Times New Roman" w:cs="Times New Roman"/>
          <w:sz w:val="28"/>
          <w:szCs w:val="28"/>
        </w:rPr>
        <w:t xml:space="preserve"> или МФЦ в часы приема в форме индивидуального устного консультирования по вопросам порядка и правил предоставления муниципальной услуги.</w:t>
      </w:r>
    </w:p>
    <w:p w:rsidR="009816FE" w:rsidRPr="001954A5" w:rsidRDefault="009816FE" w:rsidP="009816FE">
      <w:pPr>
        <w:autoSpaceDE w:val="0"/>
        <w:autoSpaceDN w:val="0"/>
        <w:adjustRightInd w:val="0"/>
        <w:ind w:firstLine="709"/>
        <w:jc w:val="both"/>
        <w:rPr>
          <w:sz w:val="28"/>
          <w:szCs w:val="28"/>
        </w:rPr>
      </w:pPr>
      <w:r w:rsidRPr="001954A5">
        <w:rPr>
          <w:sz w:val="28"/>
          <w:szCs w:val="28"/>
        </w:rPr>
        <w:t xml:space="preserve">1.4.4. На официальном сайте </w:t>
      </w:r>
      <w:r>
        <w:rPr>
          <w:sz w:val="28"/>
          <w:szCs w:val="28"/>
        </w:rPr>
        <w:t>Органа</w:t>
      </w:r>
      <w:r w:rsidRPr="001954A5">
        <w:rPr>
          <w:sz w:val="28"/>
          <w:szCs w:val="28"/>
        </w:rPr>
        <w:t xml:space="preserve">, </w:t>
      </w:r>
      <w:r>
        <w:rPr>
          <w:sz w:val="28"/>
          <w:szCs w:val="28"/>
        </w:rPr>
        <w:t>ЕПГУ, РПГУ</w:t>
      </w:r>
      <w:r w:rsidRPr="001954A5">
        <w:rPr>
          <w:sz w:val="28"/>
          <w:szCs w:val="28"/>
        </w:rPr>
        <w:t xml:space="preserve">, информационных стендах в помещениях </w:t>
      </w:r>
      <w:r w:rsidRPr="001B3759">
        <w:rPr>
          <w:sz w:val="28"/>
          <w:szCs w:val="28"/>
        </w:rPr>
        <w:t xml:space="preserve">отдела архитектуры </w:t>
      </w:r>
      <w:r w:rsidRPr="001954A5">
        <w:rPr>
          <w:sz w:val="28"/>
          <w:szCs w:val="28"/>
        </w:rPr>
        <w:t>и МФЦ, обеспечивающих предоставление муниципальной услуги, размещаются следующие информационные материалы о порядке предоставления муниципальной услуги:</w:t>
      </w:r>
    </w:p>
    <w:p w:rsidR="009816FE" w:rsidRPr="001B3759" w:rsidRDefault="009816FE" w:rsidP="009816FE">
      <w:pPr>
        <w:pStyle w:val="ac"/>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извлечения из нормативных правовых актов, содержащие нормы, регулирующие порядок предоставления муниципальной услуги;</w:t>
      </w:r>
    </w:p>
    <w:p w:rsidR="009816FE" w:rsidRPr="001B3759" w:rsidRDefault="009816FE" w:rsidP="009816FE">
      <w:pPr>
        <w:pStyle w:val="ac"/>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 xml:space="preserve">текст настоящего административного регламента с </w:t>
      </w:r>
      <w:r>
        <w:rPr>
          <w:rFonts w:ascii="Times New Roman" w:hAnsi="Times New Roman" w:cs="Times New Roman"/>
          <w:sz w:val="28"/>
          <w:szCs w:val="28"/>
        </w:rPr>
        <w:t>приложе</w:t>
      </w:r>
      <w:r w:rsidRPr="001B3759">
        <w:rPr>
          <w:rFonts w:ascii="Times New Roman" w:hAnsi="Times New Roman" w:cs="Times New Roman"/>
          <w:sz w:val="28"/>
          <w:szCs w:val="28"/>
        </w:rPr>
        <w:t>ниями;</w:t>
      </w:r>
    </w:p>
    <w:p w:rsidR="009816FE" w:rsidRPr="001B3759" w:rsidRDefault="009816FE" w:rsidP="009816FE">
      <w:pPr>
        <w:pStyle w:val="ac"/>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краткое описание порядка предоставления муниципальной услуги и блок-схема, наглядно отображающая алгоритм прохождения административных процедур;</w:t>
      </w:r>
    </w:p>
    <w:p w:rsidR="009816FE" w:rsidRPr="001B3759" w:rsidRDefault="009816FE" w:rsidP="009816FE">
      <w:pPr>
        <w:pStyle w:val="ac"/>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требования к оформлению заявлений о предоставлении муниципальной услуги, рекомендуемые формы заявлений и образцы их заполнения;</w:t>
      </w:r>
    </w:p>
    <w:p w:rsidR="009816FE" w:rsidRPr="001B3759" w:rsidRDefault="009816FE" w:rsidP="009816FE">
      <w:pPr>
        <w:pStyle w:val="ac"/>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lastRenderedPageBreak/>
        <w:t xml:space="preserve">сведения о местонахождении, графике работы </w:t>
      </w:r>
      <w:r>
        <w:rPr>
          <w:rFonts w:ascii="Times New Roman" w:hAnsi="Times New Roman" w:cs="Times New Roman"/>
          <w:sz w:val="28"/>
          <w:szCs w:val="28"/>
        </w:rPr>
        <w:t>Органа</w:t>
      </w:r>
      <w:r w:rsidRPr="001B3759">
        <w:rPr>
          <w:rFonts w:ascii="Times New Roman" w:hAnsi="Times New Roman" w:cs="Times New Roman"/>
          <w:sz w:val="28"/>
          <w:szCs w:val="28"/>
        </w:rPr>
        <w:t xml:space="preserve">, </w:t>
      </w:r>
      <w:r>
        <w:rPr>
          <w:rFonts w:ascii="Times New Roman" w:hAnsi="Times New Roman" w:cs="Times New Roman"/>
          <w:sz w:val="28"/>
          <w:szCs w:val="28"/>
        </w:rPr>
        <w:t>Отдела</w:t>
      </w:r>
      <w:r w:rsidRPr="001B3759">
        <w:rPr>
          <w:rFonts w:ascii="Times New Roman" w:hAnsi="Times New Roman" w:cs="Times New Roman"/>
          <w:sz w:val="28"/>
          <w:szCs w:val="28"/>
        </w:rPr>
        <w:t xml:space="preserve"> и МФЦ, контактных телефонах (телефонах для справок) специалистов, обеспечивающих предоставление муниципальной услуги, адресе официального сайта </w:t>
      </w:r>
      <w:r>
        <w:rPr>
          <w:rFonts w:ascii="Times New Roman" w:hAnsi="Times New Roman" w:cs="Times New Roman"/>
          <w:sz w:val="28"/>
          <w:szCs w:val="28"/>
        </w:rPr>
        <w:t>Органа</w:t>
      </w:r>
      <w:r w:rsidRPr="001B3759">
        <w:rPr>
          <w:rFonts w:ascii="Times New Roman" w:hAnsi="Times New Roman" w:cs="Times New Roman"/>
          <w:sz w:val="28"/>
          <w:szCs w:val="28"/>
        </w:rPr>
        <w:t xml:space="preserve">, адресе электронной почты </w:t>
      </w:r>
      <w:r>
        <w:rPr>
          <w:rFonts w:ascii="Times New Roman" w:hAnsi="Times New Roman" w:cs="Times New Roman"/>
          <w:sz w:val="28"/>
          <w:szCs w:val="28"/>
        </w:rPr>
        <w:t>Органа</w:t>
      </w:r>
      <w:r w:rsidRPr="001B3759">
        <w:rPr>
          <w:rFonts w:ascii="Times New Roman" w:hAnsi="Times New Roman" w:cs="Times New Roman"/>
          <w:sz w:val="28"/>
          <w:szCs w:val="28"/>
        </w:rPr>
        <w:t>;</w:t>
      </w:r>
    </w:p>
    <w:p w:rsidR="009816FE" w:rsidRPr="001B3759" w:rsidRDefault="009816FE" w:rsidP="009816FE">
      <w:pPr>
        <w:pStyle w:val="ac"/>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сведения о местонахождении, графике (режиме) работы, контактных телефонах, адресах Интернет-сайтов и электронной почты организаций, оказывающих услуги, являющиеся необходимыми и обязательными для предоставления муниципальной услуги;</w:t>
      </w:r>
    </w:p>
    <w:p w:rsidR="009816FE" w:rsidRPr="001B3759" w:rsidRDefault="009816FE" w:rsidP="009816FE">
      <w:pPr>
        <w:pStyle w:val="ac"/>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основания для приостановления предоставления муниципальной услуги;</w:t>
      </w:r>
    </w:p>
    <w:p w:rsidR="009816FE" w:rsidRPr="001B3759" w:rsidRDefault="009816FE" w:rsidP="009816FE">
      <w:pPr>
        <w:pStyle w:val="ac"/>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основания для отказа в предоставлении муниципальной услуги;</w:t>
      </w:r>
    </w:p>
    <w:p w:rsidR="009816FE" w:rsidRPr="001B3759" w:rsidRDefault="009816FE" w:rsidP="009816FE">
      <w:pPr>
        <w:pStyle w:val="ac"/>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порядок получения консультаций;</w:t>
      </w:r>
    </w:p>
    <w:p w:rsidR="009816FE" w:rsidRPr="001B3759" w:rsidRDefault="009816FE" w:rsidP="009816FE">
      <w:pPr>
        <w:pStyle w:val="ac"/>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 xml:space="preserve">порядок обжалования решений, действий или бездействия должностных лиц </w:t>
      </w:r>
      <w:r>
        <w:rPr>
          <w:rFonts w:ascii="Times New Roman" w:hAnsi="Times New Roman" w:cs="Times New Roman"/>
          <w:sz w:val="28"/>
          <w:szCs w:val="28"/>
        </w:rPr>
        <w:t>Органа</w:t>
      </w:r>
      <w:r w:rsidRPr="001B3759">
        <w:rPr>
          <w:rFonts w:ascii="Times New Roman" w:hAnsi="Times New Roman" w:cs="Times New Roman"/>
          <w:sz w:val="28"/>
          <w:szCs w:val="28"/>
        </w:rPr>
        <w:t xml:space="preserve"> при предоставлении муниципальной услуги.</w:t>
      </w:r>
    </w:p>
    <w:p w:rsidR="009816FE" w:rsidRPr="001954A5" w:rsidRDefault="009816FE" w:rsidP="009816FE">
      <w:pPr>
        <w:autoSpaceDE w:val="0"/>
        <w:autoSpaceDN w:val="0"/>
        <w:adjustRightInd w:val="0"/>
        <w:ind w:firstLine="709"/>
        <w:jc w:val="both"/>
        <w:rPr>
          <w:sz w:val="28"/>
          <w:szCs w:val="28"/>
        </w:rPr>
      </w:pPr>
      <w:r w:rsidRPr="001954A5">
        <w:rPr>
          <w:sz w:val="28"/>
          <w:szCs w:val="28"/>
        </w:rPr>
        <w:t xml:space="preserve">Информация, размещенная на официальном сайте </w:t>
      </w:r>
      <w:r>
        <w:rPr>
          <w:sz w:val="28"/>
          <w:szCs w:val="28"/>
        </w:rPr>
        <w:t>Органа</w:t>
      </w:r>
      <w:r w:rsidRPr="001954A5">
        <w:rPr>
          <w:sz w:val="28"/>
          <w:szCs w:val="28"/>
        </w:rPr>
        <w:t xml:space="preserve"> и </w:t>
      </w:r>
      <w:r>
        <w:rPr>
          <w:sz w:val="28"/>
          <w:szCs w:val="28"/>
        </w:rPr>
        <w:t>ЕПГУ, РПГУ</w:t>
      </w:r>
      <w:r w:rsidRPr="001954A5">
        <w:rPr>
          <w:sz w:val="28"/>
          <w:szCs w:val="28"/>
        </w:rPr>
        <w:t>, должна быть круглосуточно доступна пользователям для ознакомления без взимания платы и иных ограничений.</w:t>
      </w:r>
    </w:p>
    <w:p w:rsidR="004B384B" w:rsidRPr="001954A5" w:rsidRDefault="004B384B" w:rsidP="004B384B">
      <w:pPr>
        <w:autoSpaceDE w:val="0"/>
        <w:autoSpaceDN w:val="0"/>
        <w:adjustRightInd w:val="0"/>
        <w:ind w:firstLine="539"/>
        <w:jc w:val="both"/>
        <w:rPr>
          <w:sz w:val="28"/>
          <w:szCs w:val="28"/>
        </w:rPr>
      </w:pPr>
      <w:r w:rsidRPr="001954A5">
        <w:rPr>
          <w:sz w:val="28"/>
          <w:szCs w:val="28"/>
        </w:rPr>
        <w:t xml:space="preserve">1.4.5. При устном обращении заинтересованного лица в </w:t>
      </w:r>
      <w:r w:rsidR="009816FE">
        <w:rPr>
          <w:sz w:val="28"/>
          <w:szCs w:val="28"/>
        </w:rPr>
        <w:t>Отдел</w:t>
      </w:r>
      <w:r w:rsidRPr="001954A5">
        <w:rPr>
          <w:sz w:val="28"/>
          <w:szCs w:val="28"/>
        </w:rPr>
        <w:t xml:space="preserve"> или МФЦ с использованием телефонной связи специалист </w:t>
      </w:r>
      <w:r w:rsidR="009816FE">
        <w:rPr>
          <w:sz w:val="28"/>
          <w:szCs w:val="28"/>
        </w:rPr>
        <w:t>Отдел</w:t>
      </w:r>
      <w:r w:rsidRPr="001954A5">
        <w:rPr>
          <w:sz w:val="28"/>
          <w:szCs w:val="28"/>
        </w:rPr>
        <w:t>а или МФЦ при ответе по телефону подробно и в вежливой (корректной) форме информирует обратившегося по вопросам порядка и правил предоставления муниципальной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специалиста, принявшего телефонный звонок.</w:t>
      </w:r>
    </w:p>
    <w:p w:rsidR="004B384B" w:rsidRPr="001954A5" w:rsidRDefault="004B384B" w:rsidP="004B384B">
      <w:pPr>
        <w:autoSpaceDE w:val="0"/>
        <w:autoSpaceDN w:val="0"/>
        <w:adjustRightInd w:val="0"/>
        <w:ind w:firstLine="539"/>
        <w:jc w:val="both"/>
        <w:rPr>
          <w:sz w:val="28"/>
          <w:szCs w:val="28"/>
        </w:rPr>
      </w:pPr>
      <w:r w:rsidRPr="001954A5">
        <w:rPr>
          <w:sz w:val="28"/>
          <w:szCs w:val="28"/>
        </w:rPr>
        <w:t xml:space="preserve">При невозможности специалиста </w:t>
      </w:r>
      <w:r w:rsidR="009816FE">
        <w:rPr>
          <w:sz w:val="28"/>
          <w:szCs w:val="28"/>
        </w:rPr>
        <w:t>Отдел</w:t>
      </w:r>
      <w:r w:rsidRPr="001954A5">
        <w:rPr>
          <w:sz w:val="28"/>
          <w:szCs w:val="28"/>
        </w:rPr>
        <w:t>а или МФЦ, принявшего телефонный звонок, самостоятельно ответить на вопросы о предоставлении муниципальной услуги телефонный звонок должен быть переадресован (переведен) на другое должностное лицо или же обратившемуся заинтересованному лицу должен быть сообщен телефонный номер, по которому будет предоставлена необходимая информация.</w:t>
      </w:r>
    </w:p>
    <w:p w:rsidR="004B384B" w:rsidRPr="001954A5" w:rsidRDefault="004B384B" w:rsidP="004B384B">
      <w:pPr>
        <w:autoSpaceDE w:val="0"/>
        <w:autoSpaceDN w:val="0"/>
        <w:adjustRightInd w:val="0"/>
        <w:ind w:firstLine="539"/>
        <w:jc w:val="both"/>
        <w:rPr>
          <w:sz w:val="28"/>
          <w:szCs w:val="28"/>
        </w:rPr>
      </w:pPr>
      <w:r w:rsidRPr="001954A5">
        <w:rPr>
          <w:sz w:val="28"/>
          <w:szCs w:val="28"/>
        </w:rPr>
        <w:t>Устное консультирование заинтересованного лица по телефону осуществляется специалистом в пределах 10 минут.</w:t>
      </w:r>
    </w:p>
    <w:p w:rsidR="004B384B" w:rsidRPr="001954A5" w:rsidRDefault="004B384B" w:rsidP="004B384B">
      <w:pPr>
        <w:autoSpaceDE w:val="0"/>
        <w:autoSpaceDN w:val="0"/>
        <w:adjustRightInd w:val="0"/>
        <w:ind w:firstLine="539"/>
        <w:jc w:val="both"/>
        <w:rPr>
          <w:sz w:val="28"/>
          <w:szCs w:val="28"/>
        </w:rPr>
      </w:pPr>
      <w:r w:rsidRPr="001954A5">
        <w:rPr>
          <w:sz w:val="28"/>
          <w:szCs w:val="28"/>
        </w:rPr>
        <w:t xml:space="preserve">1.4.6. </w:t>
      </w:r>
      <w:proofErr w:type="gramStart"/>
      <w:r w:rsidRPr="001954A5">
        <w:rPr>
          <w:sz w:val="28"/>
          <w:szCs w:val="28"/>
        </w:rPr>
        <w:t xml:space="preserve">В любое время с момента подачи заявления о предоставлении муниципальной услуги заявитель имеет право обратиться по телефонам </w:t>
      </w:r>
      <w:r w:rsidR="009816FE">
        <w:rPr>
          <w:sz w:val="28"/>
          <w:szCs w:val="28"/>
        </w:rPr>
        <w:t>Отдел</w:t>
      </w:r>
      <w:r w:rsidRPr="001954A5">
        <w:rPr>
          <w:sz w:val="28"/>
          <w:szCs w:val="28"/>
        </w:rPr>
        <w:t xml:space="preserve">а или МФЦ, обеспечивающих предоставление муниципальной услуги, или лично к специалистам </w:t>
      </w:r>
      <w:r w:rsidR="009816FE">
        <w:rPr>
          <w:sz w:val="28"/>
          <w:szCs w:val="28"/>
        </w:rPr>
        <w:t>Отдел</w:t>
      </w:r>
      <w:r w:rsidRPr="001954A5">
        <w:rPr>
          <w:sz w:val="28"/>
          <w:szCs w:val="28"/>
        </w:rPr>
        <w:t>а или МФЦ, ответственному за предоставление муниципальной услуги, в часы приема для получения информации о ходе предоставления муниципальной услуги, в том числе о ходе осуществления и сроках завершения отдельных административных процедур (действий</w:t>
      </w:r>
      <w:proofErr w:type="gramEnd"/>
      <w:r w:rsidRPr="001954A5">
        <w:rPr>
          <w:sz w:val="28"/>
          <w:szCs w:val="28"/>
        </w:rPr>
        <w:t xml:space="preserve">), </w:t>
      </w:r>
      <w:proofErr w:type="gramStart"/>
      <w:r w:rsidRPr="001954A5">
        <w:rPr>
          <w:sz w:val="28"/>
          <w:szCs w:val="28"/>
        </w:rPr>
        <w:t>предусмотренных</w:t>
      </w:r>
      <w:proofErr w:type="gramEnd"/>
      <w:r w:rsidRPr="001954A5">
        <w:rPr>
          <w:sz w:val="28"/>
          <w:szCs w:val="28"/>
        </w:rPr>
        <w:t xml:space="preserve"> настоящим административным регламентом. Предоставление заявителю информации о ходе предоставления муниципальной услуги осуществляется в порядке, установленном настоящим административным регламентом для индивидуального устного консультирования по вопросам предоставления муниципальной услуги.</w:t>
      </w:r>
    </w:p>
    <w:p w:rsidR="004B384B" w:rsidRPr="001954A5" w:rsidRDefault="004B384B" w:rsidP="004B384B">
      <w:pPr>
        <w:autoSpaceDE w:val="0"/>
        <w:autoSpaceDN w:val="0"/>
        <w:adjustRightInd w:val="0"/>
        <w:ind w:firstLine="539"/>
        <w:jc w:val="both"/>
        <w:rPr>
          <w:sz w:val="28"/>
          <w:szCs w:val="28"/>
        </w:rPr>
      </w:pPr>
      <w:r w:rsidRPr="001954A5">
        <w:rPr>
          <w:sz w:val="28"/>
          <w:szCs w:val="28"/>
        </w:rPr>
        <w:lastRenderedPageBreak/>
        <w:t xml:space="preserve">1.4.7. </w:t>
      </w:r>
      <w:proofErr w:type="gramStart"/>
      <w:r w:rsidRPr="001954A5">
        <w:rPr>
          <w:sz w:val="28"/>
          <w:szCs w:val="28"/>
        </w:rPr>
        <w:t>В целях доступности получения информации о муниципальной услуге для людей с ограниченными возможностями здоровья по зрению</w:t>
      </w:r>
      <w:proofErr w:type="gramEnd"/>
      <w:r w:rsidRPr="001954A5">
        <w:rPr>
          <w:sz w:val="28"/>
          <w:szCs w:val="28"/>
        </w:rPr>
        <w:t xml:space="preserve"> обеспечивается адаптация официального сайта Администрации в сети Интернет с учетом особых потребностей инвалидов с приведением их к международному стандарту доступности веб-контента и веб-сервисов (WCAG).</w:t>
      </w:r>
    </w:p>
    <w:p w:rsidR="00BD3B0C" w:rsidRPr="001954A5" w:rsidRDefault="00BD3B0C" w:rsidP="004B384B">
      <w:pPr>
        <w:pStyle w:val="ConsPlusNormal"/>
        <w:ind w:firstLine="539"/>
        <w:jc w:val="both"/>
        <w:rPr>
          <w:rFonts w:ascii="Times New Roman" w:hAnsi="Times New Roman" w:cs="Times New Roman"/>
          <w:sz w:val="28"/>
          <w:szCs w:val="28"/>
        </w:rPr>
      </w:pPr>
      <w:r w:rsidRPr="001954A5">
        <w:rPr>
          <w:rFonts w:ascii="Times New Roman" w:hAnsi="Times New Roman" w:cs="Times New Roman"/>
          <w:sz w:val="28"/>
          <w:szCs w:val="28"/>
        </w:rPr>
        <w:t>1.</w:t>
      </w:r>
      <w:r w:rsidR="004B384B" w:rsidRPr="001954A5">
        <w:rPr>
          <w:rFonts w:ascii="Times New Roman" w:hAnsi="Times New Roman" w:cs="Times New Roman"/>
          <w:sz w:val="28"/>
          <w:szCs w:val="28"/>
        </w:rPr>
        <w:t>5</w:t>
      </w:r>
      <w:r w:rsidRPr="001954A5">
        <w:rPr>
          <w:rFonts w:ascii="Times New Roman" w:hAnsi="Times New Roman" w:cs="Times New Roman"/>
          <w:sz w:val="28"/>
          <w:szCs w:val="28"/>
        </w:rPr>
        <w:t>. Прием заявителей ведется без предварительной записи в порядке очереди или по предварительной записи с назначением даты и времени приема (по желанию граждан).</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w:t>
      </w: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предоставления муниципальной услуги и услуг, которые</w:t>
      </w: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являются необходимыми и обязательными для предоставления</w:t>
      </w: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муниципальной услуги, и в многофункциональном центре</w:t>
      </w: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предоставления государственных и муниципальных услуг</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4B384B"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1.6</w:t>
      </w:r>
      <w:r w:rsidR="00BD3B0C" w:rsidRPr="001954A5">
        <w:rPr>
          <w:rFonts w:ascii="Times New Roman" w:hAnsi="Times New Roman" w:cs="Times New Roman"/>
          <w:sz w:val="28"/>
          <w:szCs w:val="28"/>
        </w:rPr>
        <w:t>. Информирование граждан о порядке предоставления муниципальной услуги осуществляется: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на официальных сайтах МФЦ;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на официальном сайте органа, предоставляющего муниципальную услугу;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на информационных стендах органа, предоставляющего муниципальную услугу и МФЦ;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в форме публикаций в средствах массовой информации, раздаточного информационного материала (брошюры, буклеты и т.п.);</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на ЕПГУ, РПГУ.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1.</w:t>
      </w:r>
      <w:r w:rsidR="004B384B" w:rsidRPr="001954A5">
        <w:rPr>
          <w:rFonts w:ascii="Times New Roman" w:hAnsi="Times New Roman" w:cs="Times New Roman"/>
          <w:sz w:val="28"/>
          <w:szCs w:val="28"/>
        </w:rPr>
        <w:t>7</w:t>
      </w:r>
      <w:r w:rsidRPr="001954A5">
        <w:rPr>
          <w:rFonts w:ascii="Times New Roman" w:hAnsi="Times New Roman" w:cs="Times New Roman"/>
          <w:sz w:val="28"/>
          <w:szCs w:val="28"/>
        </w:rPr>
        <w:t>. Информационные материалы включают в себя: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образец заявления и перечень документов, необходимых для предоставления муниципальной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адреса места нахождения МФЦ, органа, предоставляющего муниципальную услугу;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контактные телефоны, адреса электронной почты, официальных сайтов МФЦ и органа, предоставляющего муниципальную услугу;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график работы МФЦ, органа, предоставляющего муниципальную услугу;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основания для отказа в приеме документов и в предоставлении муниципальной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основания для прекращения предоставления муниципальной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1.</w:t>
      </w:r>
      <w:r w:rsidR="004B384B" w:rsidRPr="001954A5">
        <w:rPr>
          <w:rFonts w:ascii="Times New Roman" w:hAnsi="Times New Roman" w:cs="Times New Roman"/>
          <w:sz w:val="28"/>
          <w:szCs w:val="28"/>
        </w:rPr>
        <w:t>8</w:t>
      </w:r>
      <w:r w:rsidRPr="001954A5">
        <w:rPr>
          <w:rFonts w:ascii="Times New Roman" w:hAnsi="Times New Roman" w:cs="Times New Roman"/>
          <w:sz w:val="28"/>
          <w:szCs w:val="28"/>
        </w:rPr>
        <w:t>. На официальных сайтах содержится следующая информация: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месторасположение, схема проезда, график (режим) работы, номера телефонов, адреса электронной почты МФЦ, органа, предоставляющего муниципальную услугу;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lastRenderedPageBreak/>
        <w:t>- номера телефонов, адреса электронной почты органа, предоставляющего муниципальную услугу;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перечень муниципальных услуг, оказываемых органом, предоставляющим муниципальную услугу;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порядок обжалования решения, действия или бездействия органа, предоставляющего муниципальную услугу и должностных лиц;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порядок рассмотрения обращений получателей муниципальной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перечень документов, необходимых для получения муниципальной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извлечения из нормативных правовых актов, регулирующих деятельность органов, участвующих в оказании муниципальной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основания для отказа в приеме документов и в предоставлении муниципальной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 xml:space="preserve">Раздел II. </w:t>
      </w:r>
      <w:r w:rsidR="009816FE" w:rsidRPr="001954A5">
        <w:rPr>
          <w:rFonts w:ascii="Times New Roman" w:hAnsi="Times New Roman" w:cs="Times New Roman"/>
          <w:sz w:val="28"/>
          <w:szCs w:val="28"/>
        </w:rPr>
        <w:t>Стандарт предоставления муниципальной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Наименование муниципальной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 </w:t>
      </w:r>
      <w:r w:rsidR="001A53AB" w:rsidRPr="001954A5">
        <w:rPr>
          <w:rFonts w:ascii="Times New Roman" w:hAnsi="Times New Roman" w:cs="Times New Roman"/>
          <w:sz w:val="28"/>
        </w:rPr>
        <w:t xml:space="preserve">Направление уведомления о соответствии </w:t>
      </w:r>
      <w:proofErr w:type="gramStart"/>
      <w:r w:rsidR="001A53AB" w:rsidRPr="001954A5">
        <w:rPr>
          <w:rFonts w:ascii="Times New Roman" w:hAnsi="Times New Roman" w:cs="Times New Roman"/>
          <w:sz w:val="28"/>
        </w:rPr>
        <w:t>указанных</w:t>
      </w:r>
      <w:proofErr w:type="gramEnd"/>
      <w:r w:rsidR="001A53AB" w:rsidRPr="001954A5">
        <w:rPr>
          <w:rFonts w:ascii="Times New Roman" w:hAnsi="Times New Roman" w:cs="Times New Roman"/>
          <w:sz w:val="28"/>
        </w:rPr>
        <w:t xml:space="preserve">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1A53AB" w:rsidRPr="001954A5">
        <w:rPr>
          <w:rFonts w:ascii="Times New Roman" w:hAnsi="Times New Roman" w:cs="Times New Roman"/>
          <w:sz w:val="28"/>
          <w:szCs w:val="28"/>
        </w:rPr>
        <w:t xml:space="preserve"> </w:t>
      </w:r>
      <w:r w:rsidRPr="001954A5">
        <w:rPr>
          <w:rFonts w:ascii="Times New Roman" w:hAnsi="Times New Roman" w:cs="Times New Roman"/>
          <w:sz w:val="28"/>
          <w:szCs w:val="28"/>
        </w:rPr>
        <w:t>(далее - Услуга).</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Наименование органа, предоставляющего Услугу</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2.2. Услугу предоставляет: администрация муниципального района «Корочанский район» Белгородской области (далее – Орган).</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Структурным подразделением, непосредственно осуществляющим подготовку результата предоставления муниципальной услуги, является отдел архитектуры администрации муниципального района «Корочанский район» Белгородской области (далее - Отдел).</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Прием запросов и иных документов, необходимых для предоставления услуги, и выдача результатов предоставления Услуги заявителю осуществляются МФЦ по экстерриториальному принципу (независимо от места регистрации заявителя на территории Белгородской области). </w:t>
      </w:r>
      <w:proofErr w:type="gramStart"/>
      <w:r w:rsidRPr="001954A5">
        <w:rPr>
          <w:rFonts w:ascii="Times New Roman" w:hAnsi="Times New Roman" w:cs="Times New Roman"/>
          <w:sz w:val="28"/>
          <w:szCs w:val="28"/>
        </w:rPr>
        <w:t>При предоставлении Услуги запрещается требовать от заявителя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предоставляемых органами местного самоуправления администрации муниципального района «Корочанский район» Белгородской области, утвержденный нормативным правовым актом</w:t>
      </w:r>
      <w:proofErr w:type="gramEnd"/>
      <w:r w:rsidRPr="001954A5">
        <w:rPr>
          <w:rFonts w:ascii="Times New Roman" w:hAnsi="Times New Roman" w:cs="Times New Roman"/>
          <w:sz w:val="28"/>
          <w:szCs w:val="28"/>
        </w:rPr>
        <w:t xml:space="preserve"> администрации муниципального района «Корочанский район» Белгородской области.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Органы и организации, обращение в которые необходимо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2.3. Для получения Услуги осуществляется взаимодействие со следующими органами: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Федеральной службой государственной регистрации, кадастра и картографии;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Федеральной налоговой службой и ее территориальными подразделениями;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управлением государственной охраны объектов культурного наследия Белгородской области;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управлением культуры Белгородской области;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управлением архитектуры и градостроительства Белгородской области;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управлением государственного строительного надзора Белгородской области;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государственным автономным учреждением Белгородской области «Управление государственной экспертизы»;</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администрацией муниципального района «Корочанский район» Белгородской области.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Описание результата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2.4. Результатом предоставления Услуги является: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2.4.1. Уведомление о </w:t>
      </w:r>
      <w:r w:rsidR="001A53AB" w:rsidRPr="001954A5">
        <w:rPr>
          <w:rFonts w:ascii="Times New Roman" w:hAnsi="Times New Roman" w:cs="Times New Roman"/>
          <w:sz w:val="28"/>
        </w:rPr>
        <w:t xml:space="preserve">соответствии </w:t>
      </w:r>
      <w:proofErr w:type="gramStart"/>
      <w:r w:rsidR="001A53AB" w:rsidRPr="001954A5">
        <w:rPr>
          <w:rFonts w:ascii="Times New Roman" w:hAnsi="Times New Roman" w:cs="Times New Roman"/>
          <w:sz w:val="28"/>
        </w:rPr>
        <w:t>указанных</w:t>
      </w:r>
      <w:proofErr w:type="gramEnd"/>
      <w:r w:rsidR="001A53AB" w:rsidRPr="001954A5">
        <w:rPr>
          <w:rFonts w:ascii="Times New Roman" w:hAnsi="Times New Roman" w:cs="Times New Roman"/>
          <w:sz w:val="28"/>
        </w:rPr>
        <w:t xml:space="preserve">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1954A5">
        <w:rPr>
          <w:rFonts w:ascii="Times New Roman" w:hAnsi="Times New Roman" w:cs="Times New Roman"/>
          <w:sz w:val="28"/>
          <w:szCs w:val="28"/>
        </w:rPr>
        <w:t xml:space="preserve"> (далее - уведомление о соответствии). Форма приведена в </w:t>
      </w:r>
      <w:r w:rsidR="009816FE">
        <w:rPr>
          <w:rFonts w:ascii="Times New Roman" w:hAnsi="Times New Roman" w:cs="Times New Roman"/>
          <w:sz w:val="28"/>
          <w:szCs w:val="28"/>
        </w:rPr>
        <w:t>приложении</w:t>
      </w:r>
      <w:r w:rsidRPr="001954A5">
        <w:rPr>
          <w:rFonts w:ascii="Times New Roman" w:hAnsi="Times New Roman" w:cs="Times New Roman"/>
          <w:sz w:val="28"/>
          <w:szCs w:val="28"/>
        </w:rPr>
        <w:t xml:space="preserve"> № 3 к настоящему Регламенту.</w:t>
      </w:r>
    </w:p>
    <w:p w:rsidR="00BD3B0C" w:rsidRPr="001954A5" w:rsidRDefault="00BD3B0C" w:rsidP="00BD3B0C">
      <w:pPr>
        <w:pStyle w:val="ConsPlusNormal"/>
        <w:ind w:firstLine="709"/>
        <w:jc w:val="both"/>
        <w:rPr>
          <w:rFonts w:ascii="Times New Roman" w:hAnsi="Times New Roman" w:cs="Times New Roman"/>
          <w:sz w:val="28"/>
          <w:szCs w:val="28"/>
        </w:rPr>
      </w:pPr>
      <w:bookmarkStart w:id="1" w:name="P138"/>
      <w:bookmarkEnd w:id="1"/>
      <w:r w:rsidRPr="001954A5">
        <w:rPr>
          <w:rFonts w:ascii="Times New Roman" w:hAnsi="Times New Roman" w:cs="Times New Roman"/>
          <w:sz w:val="28"/>
          <w:szCs w:val="28"/>
        </w:rPr>
        <w:t xml:space="preserve">2.4.2. Уведомление о несоответствии </w:t>
      </w:r>
      <w:proofErr w:type="gramStart"/>
      <w:r w:rsidR="001A53AB" w:rsidRPr="001954A5">
        <w:rPr>
          <w:rFonts w:ascii="Times New Roman" w:hAnsi="Times New Roman" w:cs="Times New Roman"/>
          <w:sz w:val="28"/>
        </w:rPr>
        <w:t>указанных</w:t>
      </w:r>
      <w:proofErr w:type="gramEnd"/>
      <w:r w:rsidR="001A53AB" w:rsidRPr="001954A5">
        <w:rPr>
          <w:rFonts w:ascii="Times New Roman" w:hAnsi="Times New Roman" w:cs="Times New Roman"/>
          <w:sz w:val="28"/>
        </w:rPr>
        <w:t xml:space="preserve">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1954A5">
        <w:rPr>
          <w:rFonts w:ascii="Times New Roman" w:hAnsi="Times New Roman" w:cs="Times New Roman"/>
          <w:sz w:val="28"/>
          <w:szCs w:val="28"/>
        </w:rPr>
        <w:t xml:space="preserve"> (далее - уведомление о несоответствии). Форма приведена в </w:t>
      </w:r>
      <w:r w:rsidR="009816FE">
        <w:rPr>
          <w:rFonts w:ascii="Times New Roman" w:hAnsi="Times New Roman" w:cs="Times New Roman"/>
          <w:sz w:val="28"/>
          <w:szCs w:val="28"/>
        </w:rPr>
        <w:t>приложении</w:t>
      </w:r>
      <w:r w:rsidRPr="001954A5">
        <w:rPr>
          <w:rFonts w:ascii="Times New Roman" w:hAnsi="Times New Roman" w:cs="Times New Roman"/>
          <w:sz w:val="28"/>
          <w:szCs w:val="28"/>
        </w:rPr>
        <w:t xml:space="preserve"> № 4 к настоящему административному Регламенту.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2.4.3. Решение об отказе в предоставлении услуги в части исправления техническо</w:t>
      </w:r>
      <w:proofErr w:type="gramStart"/>
      <w:r w:rsidRPr="001954A5">
        <w:rPr>
          <w:rFonts w:ascii="Times New Roman" w:hAnsi="Times New Roman" w:cs="Times New Roman"/>
          <w:sz w:val="28"/>
          <w:szCs w:val="28"/>
        </w:rPr>
        <w:t>й(</w:t>
      </w:r>
      <w:proofErr w:type="gramEnd"/>
      <w:r w:rsidRPr="001954A5">
        <w:rPr>
          <w:rFonts w:ascii="Times New Roman" w:hAnsi="Times New Roman" w:cs="Times New Roman"/>
          <w:sz w:val="28"/>
          <w:szCs w:val="28"/>
        </w:rPr>
        <w:t>-их) ошибки(-</w:t>
      </w:r>
      <w:proofErr w:type="spellStart"/>
      <w:r w:rsidRPr="001954A5">
        <w:rPr>
          <w:rFonts w:ascii="Times New Roman" w:hAnsi="Times New Roman" w:cs="Times New Roman"/>
          <w:sz w:val="28"/>
          <w:szCs w:val="28"/>
        </w:rPr>
        <w:t>ок</w:t>
      </w:r>
      <w:proofErr w:type="spellEnd"/>
      <w:r w:rsidRPr="001954A5">
        <w:rPr>
          <w:rFonts w:ascii="Times New Roman" w:hAnsi="Times New Roman" w:cs="Times New Roman"/>
          <w:sz w:val="28"/>
          <w:szCs w:val="28"/>
        </w:rPr>
        <w:t xml:space="preserve">) в уведомлении о соответствии и выдачи повторного экземпляра (дубликата) уведомления о соответствии (форма приведена в </w:t>
      </w:r>
      <w:r w:rsidR="009816FE">
        <w:rPr>
          <w:rFonts w:ascii="Times New Roman" w:hAnsi="Times New Roman" w:cs="Times New Roman"/>
          <w:sz w:val="28"/>
          <w:szCs w:val="28"/>
        </w:rPr>
        <w:t>приложении</w:t>
      </w:r>
      <w:r w:rsidRPr="001954A5">
        <w:rPr>
          <w:rFonts w:ascii="Times New Roman" w:hAnsi="Times New Roman" w:cs="Times New Roman"/>
          <w:sz w:val="28"/>
          <w:szCs w:val="28"/>
        </w:rPr>
        <w:t xml:space="preserve"> № 5 к настоящему Регламенту).</w:t>
      </w:r>
    </w:p>
    <w:p w:rsidR="00BD3B0C" w:rsidRPr="001954A5" w:rsidRDefault="00BD3B0C" w:rsidP="00BD3B0C">
      <w:pPr>
        <w:pStyle w:val="ConsPlusNormal"/>
        <w:ind w:firstLine="709"/>
        <w:jc w:val="both"/>
        <w:rPr>
          <w:rFonts w:ascii="Times New Roman" w:hAnsi="Times New Roman" w:cs="Times New Roman"/>
          <w:sz w:val="28"/>
          <w:szCs w:val="28"/>
        </w:rPr>
      </w:pPr>
      <w:bookmarkStart w:id="2" w:name="P140"/>
      <w:bookmarkEnd w:id="2"/>
      <w:r w:rsidRPr="001954A5">
        <w:rPr>
          <w:rFonts w:ascii="Times New Roman" w:hAnsi="Times New Roman" w:cs="Times New Roman"/>
          <w:sz w:val="28"/>
          <w:szCs w:val="28"/>
        </w:rPr>
        <w:t xml:space="preserve">2.4.4.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w:t>
      </w:r>
      <w:r w:rsidRPr="001954A5">
        <w:rPr>
          <w:rFonts w:ascii="Times New Roman" w:hAnsi="Times New Roman" w:cs="Times New Roman"/>
          <w:sz w:val="28"/>
          <w:szCs w:val="28"/>
        </w:rPr>
        <w:lastRenderedPageBreak/>
        <w:t>застройщику только в случае, если:</w:t>
      </w:r>
    </w:p>
    <w:p w:rsidR="00BD3B0C" w:rsidRPr="001954A5" w:rsidRDefault="00BD3B0C" w:rsidP="00BD3B0C">
      <w:pPr>
        <w:pStyle w:val="ConsPlusNormal"/>
        <w:ind w:firstLine="709"/>
        <w:jc w:val="both"/>
        <w:rPr>
          <w:rFonts w:ascii="Times New Roman" w:hAnsi="Times New Roman" w:cs="Times New Roman"/>
          <w:sz w:val="28"/>
          <w:szCs w:val="28"/>
        </w:rPr>
      </w:pPr>
      <w:proofErr w:type="gramStart"/>
      <w:r w:rsidRPr="001954A5">
        <w:rPr>
          <w:rFonts w:ascii="Times New Roman" w:hAnsi="Times New Roman" w:cs="Times New Roman"/>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E943A1" w:rsidRPr="001954A5">
        <w:rPr>
          <w:rFonts w:ascii="Times New Roman" w:hAnsi="Times New Roman" w:cs="Times New Roman"/>
          <w:sz w:val="28"/>
          <w:szCs w:val="28"/>
        </w:rPr>
        <w:t>Градостроительным кодексом Российской Федерации</w:t>
      </w:r>
      <w:r w:rsidRPr="001954A5">
        <w:rPr>
          <w:rFonts w:ascii="Times New Roman" w:hAnsi="Times New Roman" w:cs="Times New Roman"/>
          <w:sz w:val="28"/>
          <w:szCs w:val="28"/>
        </w:rPr>
        <w:t>, другими федеральными законами и действующим на дату поступления уведомления о планируемом строительстве;</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 размещение </w:t>
      </w:r>
      <w:proofErr w:type="gramStart"/>
      <w:r w:rsidRPr="001954A5">
        <w:rPr>
          <w:rFonts w:ascii="Times New Roman" w:hAnsi="Times New Roman" w:cs="Times New Roman"/>
          <w:sz w:val="28"/>
          <w:szCs w:val="28"/>
        </w:rPr>
        <w:t>указанных</w:t>
      </w:r>
      <w:proofErr w:type="gramEnd"/>
      <w:r w:rsidRPr="001954A5">
        <w:rPr>
          <w:rFonts w:ascii="Times New Roman" w:hAnsi="Times New Roman" w:cs="Times New Roman"/>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D3B0C" w:rsidRPr="001954A5" w:rsidRDefault="00BD3B0C" w:rsidP="00BD3B0C">
      <w:pPr>
        <w:pStyle w:val="ConsPlusNormal"/>
        <w:ind w:firstLine="709"/>
        <w:jc w:val="both"/>
        <w:rPr>
          <w:rFonts w:ascii="Times New Roman" w:hAnsi="Times New Roman" w:cs="Times New Roman"/>
          <w:sz w:val="28"/>
          <w:szCs w:val="28"/>
        </w:rPr>
      </w:pPr>
      <w:proofErr w:type="gramStart"/>
      <w:r w:rsidRPr="001954A5">
        <w:rPr>
          <w:rFonts w:ascii="Times New Roman" w:hAnsi="Times New Roman" w:cs="Times New Roman"/>
          <w:sz w:val="28"/>
          <w:szCs w:val="28"/>
        </w:rPr>
        <w:t>4) от органа исполнительной власти субъекта Российской Федерации, уполномоченного в области охраны объектов культурного наследия, в течение 10 рабочих дней со дня получения уведомления и описания внешнего облика объекта индивидуального жилищного строительства или садового дома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w:t>
      </w:r>
      <w:proofErr w:type="gramEnd"/>
      <w:r w:rsidRPr="001954A5">
        <w:rPr>
          <w:rFonts w:ascii="Times New Roman" w:hAnsi="Times New Roman" w:cs="Times New Roman"/>
          <w:sz w:val="28"/>
          <w:szCs w:val="28"/>
        </w:rPr>
        <w:t xml:space="preserve">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2.4.5. Получение повторного экземпляра (дубликата) уведомления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о соответствии.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2.4.6. Перечень случаев направления уведомления о несоответствии, установленный пунктом 2.4.4 настоящего Регламента, является исчерпывающим.</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2.4.7. Документ и (или) информация, подтверждающие предоставление Услуги, могут быть:</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w:t>
      </w:r>
      <w:proofErr w:type="gramStart"/>
      <w:r w:rsidRPr="001954A5">
        <w:rPr>
          <w:rFonts w:ascii="Times New Roman" w:hAnsi="Times New Roman" w:cs="Times New Roman"/>
          <w:sz w:val="28"/>
          <w:szCs w:val="28"/>
        </w:rPr>
        <w:t>выданы</w:t>
      </w:r>
      <w:proofErr w:type="gramEnd"/>
      <w:r w:rsidRPr="001954A5">
        <w:rPr>
          <w:rFonts w:ascii="Times New Roman" w:hAnsi="Times New Roman" w:cs="Times New Roman"/>
          <w:sz w:val="28"/>
          <w:szCs w:val="28"/>
        </w:rPr>
        <w:t xml:space="preserve"> лично заявителю в форме документа на бумажном носителе в Отделе, МФЦ;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w:t>
      </w:r>
      <w:proofErr w:type="gramStart"/>
      <w:r w:rsidRPr="001954A5">
        <w:rPr>
          <w:rFonts w:ascii="Times New Roman" w:hAnsi="Times New Roman" w:cs="Times New Roman"/>
          <w:sz w:val="28"/>
          <w:szCs w:val="28"/>
        </w:rPr>
        <w:t>направлены</w:t>
      </w:r>
      <w:proofErr w:type="gramEnd"/>
      <w:r w:rsidRPr="001954A5">
        <w:rPr>
          <w:rFonts w:ascii="Times New Roman" w:hAnsi="Times New Roman" w:cs="Times New Roman"/>
          <w:sz w:val="28"/>
          <w:szCs w:val="28"/>
        </w:rPr>
        <w:t xml:space="preserve"> заявителю в форме документа на бумажном носителе почтовым отправлением;</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w:t>
      </w:r>
      <w:proofErr w:type="gramStart"/>
      <w:r w:rsidRPr="001954A5">
        <w:rPr>
          <w:rFonts w:ascii="Times New Roman" w:hAnsi="Times New Roman" w:cs="Times New Roman"/>
          <w:sz w:val="28"/>
          <w:szCs w:val="28"/>
        </w:rPr>
        <w:t>направлены</w:t>
      </w:r>
      <w:proofErr w:type="gramEnd"/>
      <w:r w:rsidRPr="001954A5">
        <w:rPr>
          <w:rFonts w:ascii="Times New Roman" w:hAnsi="Times New Roman" w:cs="Times New Roman"/>
          <w:sz w:val="28"/>
          <w:szCs w:val="28"/>
        </w:rPr>
        <w:t xml:space="preserve"> в форме электронного документа, подписанного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в установленном порядке, в «личный кабинет» заявителя на ЕПГУ, РПГУ.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2.4.8. Способ получения документа и (или) информации, </w:t>
      </w:r>
      <w:proofErr w:type="gramStart"/>
      <w:r w:rsidRPr="001954A5">
        <w:rPr>
          <w:rFonts w:ascii="Times New Roman" w:hAnsi="Times New Roman" w:cs="Times New Roman"/>
          <w:sz w:val="28"/>
          <w:szCs w:val="28"/>
        </w:rPr>
        <w:t>подтверждающих</w:t>
      </w:r>
      <w:proofErr w:type="gramEnd"/>
      <w:r w:rsidRPr="001954A5">
        <w:rPr>
          <w:rFonts w:ascii="Times New Roman" w:hAnsi="Times New Roman" w:cs="Times New Roman"/>
          <w:sz w:val="28"/>
          <w:szCs w:val="28"/>
        </w:rPr>
        <w:t xml:space="preserve"> предоставление Услуги, указывается заявителем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lastRenderedPageBreak/>
        <w:t>в уведомлении об окончании строительства.</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Срок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2.5. Муниципальная услуга предоставляется в течение 7 (семи) рабочих дней со дня поступления уведомления о планируемом строительстве.</w:t>
      </w:r>
    </w:p>
    <w:p w:rsidR="00BD3B0C" w:rsidRPr="001954A5" w:rsidRDefault="00BD3B0C" w:rsidP="00BD3B0C">
      <w:pPr>
        <w:pStyle w:val="ConsPlusNormal"/>
        <w:ind w:firstLine="709"/>
        <w:jc w:val="both"/>
        <w:rPr>
          <w:rFonts w:ascii="Times New Roman" w:hAnsi="Times New Roman" w:cs="Times New Roman"/>
          <w:sz w:val="28"/>
          <w:szCs w:val="28"/>
        </w:rPr>
      </w:pPr>
      <w:proofErr w:type="gramStart"/>
      <w:r w:rsidRPr="001954A5">
        <w:rPr>
          <w:rFonts w:ascii="Times New Roman" w:hAnsi="Times New Roman" w:cs="Times New Roman"/>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муниципальная услуга предоставляется не позднее 20 (двадцати) рабочих дней со</w:t>
      </w:r>
      <w:proofErr w:type="gramEnd"/>
      <w:r w:rsidRPr="001954A5">
        <w:rPr>
          <w:rFonts w:ascii="Times New Roman" w:hAnsi="Times New Roman" w:cs="Times New Roman"/>
          <w:sz w:val="28"/>
          <w:szCs w:val="28"/>
        </w:rPr>
        <w:t xml:space="preserve"> дня поступления уведомления о планируемом строительстве.</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2.6. Перечень нормативных правовых актов, регулирующих отношения, возникающие в связи с предоставлением Услуги, размещен на официальном сайте орган</w:t>
      </w:r>
      <w:r w:rsidR="00C31903" w:rsidRPr="001954A5">
        <w:rPr>
          <w:rFonts w:ascii="Times New Roman" w:hAnsi="Times New Roman" w:cs="Times New Roman"/>
          <w:sz w:val="28"/>
          <w:szCs w:val="28"/>
        </w:rPr>
        <w:t>а</w:t>
      </w:r>
      <w:r w:rsidRPr="001954A5">
        <w:rPr>
          <w:rFonts w:ascii="Times New Roman" w:hAnsi="Times New Roman" w:cs="Times New Roman"/>
          <w:sz w:val="28"/>
          <w:szCs w:val="28"/>
        </w:rPr>
        <w:t xml:space="preserve"> местного самоуправления муниципального района «Корочанский район» Белгородской области в сети Интернет, на ЕПГУ и РПГУ.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Отдел обеспечивает размещение и актуализацию перечня нормативных правовых актов, регулирующих предоставление Услуги, на официальном сайте орган</w:t>
      </w:r>
      <w:r w:rsidR="00544508" w:rsidRPr="001954A5">
        <w:rPr>
          <w:rFonts w:ascii="Times New Roman" w:hAnsi="Times New Roman" w:cs="Times New Roman"/>
          <w:sz w:val="28"/>
          <w:szCs w:val="28"/>
        </w:rPr>
        <w:t>а</w:t>
      </w:r>
      <w:r w:rsidRPr="001954A5">
        <w:rPr>
          <w:rFonts w:ascii="Times New Roman" w:hAnsi="Times New Roman" w:cs="Times New Roman"/>
          <w:sz w:val="28"/>
          <w:szCs w:val="28"/>
        </w:rPr>
        <w:t xml:space="preserve"> местного самоуправления муниципального района «Корочанский район» Белгородской области, а также в соответствующих разделах региональной информационной системы «Реестр государственных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и муниципальных услуг (функций) Белгородской области».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 xml:space="preserve">Исчерпывающий перечень документов, необходимых в соответствии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с нормативными правовыми актами для предоставления Услуги,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100"/>
        <w:numPr>
          <w:ilvl w:val="0"/>
          <w:numId w:val="9"/>
        </w:numPr>
        <w:shd w:val="clear" w:color="auto" w:fill="auto"/>
        <w:tabs>
          <w:tab w:val="left" w:pos="1293"/>
        </w:tabs>
        <w:spacing w:line="240" w:lineRule="auto"/>
        <w:ind w:firstLine="709"/>
        <w:jc w:val="both"/>
        <w:rPr>
          <w:sz w:val="28"/>
          <w:szCs w:val="28"/>
        </w:rPr>
      </w:pPr>
      <w:bookmarkStart w:id="3" w:name="P171"/>
      <w:bookmarkEnd w:id="3"/>
      <w:r w:rsidRPr="001954A5">
        <w:rPr>
          <w:sz w:val="28"/>
          <w:szCs w:val="28"/>
        </w:rPr>
        <w:t>Предоставление Услуги осуществляется на основании следующих документов:</w:t>
      </w:r>
    </w:p>
    <w:p w:rsidR="00BD3B0C" w:rsidRPr="001954A5" w:rsidRDefault="00BD3B0C" w:rsidP="00BD3B0C">
      <w:pPr>
        <w:pStyle w:val="100"/>
        <w:numPr>
          <w:ilvl w:val="0"/>
          <w:numId w:val="10"/>
        </w:numPr>
        <w:shd w:val="clear" w:color="auto" w:fill="auto"/>
        <w:spacing w:line="240" w:lineRule="auto"/>
        <w:ind w:firstLine="709"/>
        <w:jc w:val="both"/>
        <w:rPr>
          <w:sz w:val="28"/>
          <w:szCs w:val="28"/>
        </w:rPr>
      </w:pPr>
      <w:r w:rsidRPr="001954A5">
        <w:rPr>
          <w:sz w:val="28"/>
          <w:szCs w:val="28"/>
        </w:rPr>
        <w:t xml:space="preserve"> Перечень документов, обязательных для предоставления в случае обращения заявителя с уведомлением о планируемом строительстве или реконструкции объекта индивидуального жилищного строительства или садового дома:</w:t>
      </w:r>
    </w:p>
    <w:p w:rsidR="00BD3B0C" w:rsidRPr="001954A5" w:rsidRDefault="00BD3B0C" w:rsidP="00BD3B0C">
      <w:pPr>
        <w:pStyle w:val="100"/>
        <w:numPr>
          <w:ilvl w:val="0"/>
          <w:numId w:val="11"/>
        </w:numPr>
        <w:shd w:val="clear" w:color="auto" w:fill="auto"/>
        <w:tabs>
          <w:tab w:val="left" w:pos="1418"/>
          <w:tab w:val="left" w:pos="1560"/>
        </w:tabs>
        <w:spacing w:line="240" w:lineRule="auto"/>
        <w:ind w:firstLine="709"/>
        <w:jc w:val="both"/>
        <w:rPr>
          <w:sz w:val="28"/>
          <w:szCs w:val="28"/>
        </w:rPr>
      </w:pPr>
      <w:r w:rsidRPr="001954A5">
        <w:rPr>
          <w:sz w:val="28"/>
          <w:szCs w:val="28"/>
        </w:rPr>
        <w:t>документ, удостоверяющий личность заявителя (в случае обращения за предоставлением Услуги непосредственно орган или МФЦ);</w:t>
      </w:r>
    </w:p>
    <w:p w:rsidR="00BD3B0C" w:rsidRPr="001954A5" w:rsidRDefault="00BD3B0C" w:rsidP="00BD3B0C">
      <w:pPr>
        <w:pStyle w:val="100"/>
        <w:numPr>
          <w:ilvl w:val="0"/>
          <w:numId w:val="11"/>
        </w:numPr>
        <w:shd w:val="clear" w:color="auto" w:fill="auto"/>
        <w:tabs>
          <w:tab w:val="left" w:pos="1701"/>
        </w:tabs>
        <w:spacing w:line="240" w:lineRule="auto"/>
        <w:ind w:firstLine="709"/>
        <w:jc w:val="both"/>
        <w:rPr>
          <w:sz w:val="28"/>
          <w:szCs w:val="28"/>
        </w:rPr>
      </w:pPr>
      <w:r w:rsidRPr="001954A5">
        <w:rPr>
          <w:sz w:val="28"/>
          <w:szCs w:val="28"/>
        </w:rPr>
        <w:t xml:space="preserve"> уведомление о </w:t>
      </w:r>
      <w:proofErr w:type="gramStart"/>
      <w:r w:rsidRPr="001954A5">
        <w:rPr>
          <w:sz w:val="28"/>
          <w:szCs w:val="28"/>
        </w:rPr>
        <w:t>планируемых</w:t>
      </w:r>
      <w:proofErr w:type="gramEnd"/>
      <w:r w:rsidRPr="001954A5">
        <w:rPr>
          <w:sz w:val="28"/>
          <w:szCs w:val="28"/>
        </w:rPr>
        <w:t xml:space="preserve"> строительстве или реконструкции </w:t>
      </w:r>
      <w:r w:rsidRPr="001954A5">
        <w:rPr>
          <w:sz w:val="28"/>
          <w:szCs w:val="28"/>
        </w:rPr>
        <w:lastRenderedPageBreak/>
        <w:t xml:space="preserve">объекта индивидуального жилищного строительства или садового дома (форма приведена в </w:t>
      </w:r>
      <w:r w:rsidR="009816FE">
        <w:rPr>
          <w:sz w:val="28"/>
          <w:szCs w:val="28"/>
        </w:rPr>
        <w:t>приложении</w:t>
      </w:r>
      <w:r w:rsidRPr="001954A5">
        <w:rPr>
          <w:sz w:val="28"/>
          <w:szCs w:val="28"/>
        </w:rPr>
        <w:t xml:space="preserve"> № 1 к настоящему Регламенту);</w:t>
      </w:r>
    </w:p>
    <w:p w:rsidR="00BD3B0C" w:rsidRPr="001954A5" w:rsidRDefault="00BD3B0C" w:rsidP="00BD3B0C">
      <w:pPr>
        <w:pStyle w:val="100"/>
        <w:numPr>
          <w:ilvl w:val="0"/>
          <w:numId w:val="11"/>
        </w:numPr>
        <w:shd w:val="clear" w:color="auto" w:fill="auto"/>
        <w:tabs>
          <w:tab w:val="left" w:pos="1701"/>
        </w:tabs>
        <w:spacing w:line="240" w:lineRule="auto"/>
        <w:ind w:firstLine="709"/>
        <w:jc w:val="both"/>
        <w:rPr>
          <w:sz w:val="28"/>
          <w:szCs w:val="28"/>
        </w:rPr>
      </w:pPr>
      <w:r w:rsidRPr="001954A5">
        <w:rPr>
          <w:sz w:val="28"/>
          <w:szCs w:val="28"/>
        </w:rPr>
        <w:t xml:space="preserve"> правоустанавливающие документы на земельный участок </w:t>
      </w:r>
      <w:r w:rsidR="001954A5">
        <w:rPr>
          <w:sz w:val="28"/>
          <w:szCs w:val="28"/>
        </w:rPr>
        <w:t xml:space="preserve">                        </w:t>
      </w:r>
      <w:r w:rsidRPr="001954A5">
        <w:rPr>
          <w:sz w:val="28"/>
          <w:szCs w:val="28"/>
        </w:rPr>
        <w:t>в случае, если права на него не зарегистрирован в Едином государственном реестре недвижимости;</w:t>
      </w:r>
    </w:p>
    <w:p w:rsidR="00BD3B0C" w:rsidRPr="001954A5" w:rsidRDefault="00BD3B0C" w:rsidP="00BD3B0C">
      <w:pPr>
        <w:pStyle w:val="100"/>
        <w:numPr>
          <w:ilvl w:val="0"/>
          <w:numId w:val="11"/>
        </w:numPr>
        <w:shd w:val="clear" w:color="auto" w:fill="auto"/>
        <w:tabs>
          <w:tab w:val="left" w:pos="1701"/>
        </w:tabs>
        <w:spacing w:line="240" w:lineRule="auto"/>
        <w:ind w:firstLine="709"/>
        <w:jc w:val="both"/>
        <w:rPr>
          <w:sz w:val="28"/>
          <w:szCs w:val="28"/>
        </w:rPr>
      </w:pPr>
      <w:r w:rsidRPr="001954A5">
        <w:rPr>
          <w:sz w:val="28"/>
          <w:szCs w:val="28"/>
        </w:rPr>
        <w:t xml:space="preserve">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D3B0C" w:rsidRPr="001954A5" w:rsidRDefault="00BD3B0C" w:rsidP="00BD3B0C">
      <w:pPr>
        <w:pStyle w:val="100"/>
        <w:numPr>
          <w:ilvl w:val="0"/>
          <w:numId w:val="11"/>
        </w:numPr>
        <w:shd w:val="clear" w:color="auto" w:fill="auto"/>
        <w:tabs>
          <w:tab w:val="left" w:pos="1701"/>
        </w:tabs>
        <w:spacing w:line="240" w:lineRule="auto"/>
        <w:ind w:firstLine="709"/>
        <w:jc w:val="both"/>
        <w:rPr>
          <w:sz w:val="28"/>
          <w:szCs w:val="28"/>
        </w:rPr>
      </w:pPr>
      <w:r w:rsidRPr="001954A5">
        <w:rPr>
          <w:sz w:val="28"/>
          <w:szCs w:val="28"/>
        </w:rPr>
        <w:t xml:space="preserve"> заверенный перевод </w:t>
      </w:r>
      <w:proofErr w:type="gramStart"/>
      <w:r w:rsidRPr="001954A5">
        <w:rPr>
          <w:sz w:val="28"/>
          <w:szCs w:val="28"/>
        </w:rPr>
        <w:t xml:space="preserve">на русский язык документов </w:t>
      </w:r>
      <w:r w:rsidR="001954A5">
        <w:rPr>
          <w:sz w:val="28"/>
          <w:szCs w:val="28"/>
        </w:rPr>
        <w:t xml:space="preserve">                                    </w:t>
      </w:r>
      <w:r w:rsidRPr="001954A5">
        <w:rPr>
          <w:sz w:val="28"/>
          <w:szCs w:val="28"/>
        </w:rPr>
        <w:t xml:space="preserve">о государственной регистрации юридического лица в соответствии </w:t>
      </w:r>
      <w:r w:rsidR="001954A5">
        <w:rPr>
          <w:sz w:val="28"/>
          <w:szCs w:val="28"/>
        </w:rPr>
        <w:t xml:space="preserve">                           </w:t>
      </w:r>
      <w:r w:rsidRPr="001954A5">
        <w:rPr>
          <w:sz w:val="28"/>
          <w:szCs w:val="28"/>
        </w:rPr>
        <w:t>с законодательством иностранного государства в случае</w:t>
      </w:r>
      <w:proofErr w:type="gramEnd"/>
      <w:r w:rsidRPr="001954A5">
        <w:rPr>
          <w:sz w:val="28"/>
          <w:szCs w:val="28"/>
        </w:rPr>
        <w:t>, если застройщиком является иностранное юридическое лицо;</w:t>
      </w:r>
    </w:p>
    <w:p w:rsidR="00BD3B0C" w:rsidRPr="001954A5" w:rsidRDefault="00BD3B0C" w:rsidP="00BD3B0C">
      <w:pPr>
        <w:pStyle w:val="100"/>
        <w:numPr>
          <w:ilvl w:val="0"/>
          <w:numId w:val="11"/>
        </w:numPr>
        <w:shd w:val="clear" w:color="auto" w:fill="auto"/>
        <w:tabs>
          <w:tab w:val="left" w:pos="1701"/>
        </w:tabs>
        <w:spacing w:line="240" w:lineRule="auto"/>
        <w:ind w:firstLine="709"/>
        <w:jc w:val="both"/>
        <w:rPr>
          <w:sz w:val="28"/>
          <w:szCs w:val="28"/>
        </w:rPr>
      </w:pPr>
      <w:r w:rsidRPr="001954A5">
        <w:rPr>
          <w:sz w:val="28"/>
          <w:szCs w:val="28"/>
        </w:rPr>
        <w:t xml:space="preserve"> описание внешнего облика объекта индивидуального жил</w:t>
      </w:r>
      <w:r w:rsidRPr="001954A5">
        <w:rPr>
          <w:rStyle w:val="21"/>
          <w:color w:val="auto"/>
          <w:sz w:val="28"/>
          <w:szCs w:val="28"/>
          <w:u w:val="none"/>
        </w:rPr>
        <w:t>ищн</w:t>
      </w:r>
      <w:r w:rsidRPr="001954A5">
        <w:rPr>
          <w:sz w:val="28"/>
          <w:szCs w:val="28"/>
        </w:rPr>
        <w:t>ого строительства или садового дома в случае, если строительство или реконструкция объекта индивидуального жили</w:t>
      </w:r>
      <w:r w:rsidRPr="001954A5">
        <w:rPr>
          <w:rStyle w:val="21"/>
          <w:color w:val="auto"/>
          <w:sz w:val="28"/>
          <w:szCs w:val="28"/>
          <w:u w:val="none"/>
        </w:rPr>
        <w:t>щн</w:t>
      </w:r>
      <w:r w:rsidRPr="001954A5">
        <w:rPr>
          <w:sz w:val="28"/>
          <w:szCs w:val="28"/>
        </w:rPr>
        <w:t>ого строительства или садового дома планируется в границах территории исторического поселения федерального или регионального значения;</w:t>
      </w:r>
    </w:p>
    <w:p w:rsidR="009816FE" w:rsidRDefault="00BD3B0C" w:rsidP="009816FE">
      <w:pPr>
        <w:pStyle w:val="100"/>
        <w:numPr>
          <w:ilvl w:val="0"/>
          <w:numId w:val="10"/>
        </w:numPr>
        <w:shd w:val="clear" w:color="auto" w:fill="auto"/>
        <w:tabs>
          <w:tab w:val="left" w:pos="1548"/>
        </w:tabs>
        <w:spacing w:line="240" w:lineRule="auto"/>
        <w:ind w:firstLine="709"/>
        <w:jc w:val="both"/>
        <w:rPr>
          <w:sz w:val="28"/>
          <w:szCs w:val="28"/>
        </w:rPr>
      </w:pPr>
      <w:r w:rsidRPr="001954A5">
        <w:rPr>
          <w:sz w:val="28"/>
          <w:szCs w:val="28"/>
        </w:rPr>
        <w:t>Перечень документов, обязательных для предоставления в случае обращения заявителя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w:t>
      </w:r>
    </w:p>
    <w:p w:rsidR="009816FE" w:rsidRDefault="00BD3B0C" w:rsidP="009816FE">
      <w:pPr>
        <w:pStyle w:val="100"/>
        <w:numPr>
          <w:ilvl w:val="0"/>
          <w:numId w:val="10"/>
        </w:numPr>
        <w:shd w:val="clear" w:color="auto" w:fill="auto"/>
        <w:spacing w:line="240" w:lineRule="auto"/>
        <w:ind w:firstLine="709"/>
        <w:jc w:val="both"/>
        <w:rPr>
          <w:sz w:val="28"/>
          <w:szCs w:val="28"/>
        </w:rPr>
      </w:pPr>
      <w:r w:rsidRPr="009816FE">
        <w:rPr>
          <w:sz w:val="28"/>
          <w:szCs w:val="28"/>
        </w:rPr>
        <w:t>документ, удостоверяющий личность заявителя (в случае обращения за предоставлением Услуги непосредственно орган или МФЦ);</w:t>
      </w:r>
    </w:p>
    <w:p w:rsidR="009816FE" w:rsidRDefault="00BD3B0C" w:rsidP="009816FE">
      <w:pPr>
        <w:pStyle w:val="100"/>
        <w:numPr>
          <w:ilvl w:val="0"/>
          <w:numId w:val="10"/>
        </w:numPr>
        <w:shd w:val="clear" w:color="auto" w:fill="auto"/>
        <w:spacing w:line="240" w:lineRule="auto"/>
        <w:ind w:firstLine="709"/>
        <w:jc w:val="both"/>
        <w:rPr>
          <w:sz w:val="28"/>
          <w:szCs w:val="28"/>
        </w:rPr>
      </w:pPr>
      <w:r w:rsidRPr="009816FE">
        <w:rPr>
          <w:sz w:val="28"/>
          <w:szCs w:val="28"/>
        </w:rPr>
        <w:t>уведомление</w:t>
      </w:r>
      <w:r w:rsidR="009816FE" w:rsidRPr="009816FE">
        <w:rPr>
          <w:sz w:val="28"/>
          <w:szCs w:val="28"/>
        </w:rPr>
        <w:t xml:space="preserve"> </w:t>
      </w:r>
      <w:r w:rsidR="009816FE">
        <w:rPr>
          <w:sz w:val="28"/>
          <w:szCs w:val="28"/>
        </w:rPr>
        <w:t xml:space="preserve">     </w:t>
      </w:r>
      <w:r w:rsidRPr="009816FE">
        <w:rPr>
          <w:sz w:val="28"/>
          <w:szCs w:val="28"/>
        </w:rPr>
        <w:t>об</w:t>
      </w:r>
      <w:r w:rsidR="009816FE" w:rsidRPr="009816FE">
        <w:rPr>
          <w:sz w:val="28"/>
          <w:szCs w:val="28"/>
        </w:rPr>
        <w:t xml:space="preserve"> </w:t>
      </w:r>
      <w:r w:rsidR="009816FE">
        <w:rPr>
          <w:sz w:val="28"/>
          <w:szCs w:val="28"/>
        </w:rPr>
        <w:t xml:space="preserve">     </w:t>
      </w:r>
      <w:r w:rsidRPr="009816FE">
        <w:rPr>
          <w:sz w:val="28"/>
          <w:szCs w:val="28"/>
        </w:rPr>
        <w:t>изменении</w:t>
      </w:r>
      <w:r w:rsidR="009816FE">
        <w:rPr>
          <w:sz w:val="28"/>
          <w:szCs w:val="28"/>
        </w:rPr>
        <w:t xml:space="preserve">     </w:t>
      </w:r>
      <w:r w:rsidR="009816FE" w:rsidRPr="009816FE">
        <w:rPr>
          <w:sz w:val="28"/>
          <w:szCs w:val="28"/>
        </w:rPr>
        <w:t xml:space="preserve"> </w:t>
      </w:r>
      <w:r w:rsidRPr="009816FE">
        <w:rPr>
          <w:sz w:val="28"/>
          <w:szCs w:val="28"/>
        </w:rPr>
        <w:t>параметров</w:t>
      </w:r>
      <w:r w:rsidR="009816FE" w:rsidRPr="009816FE">
        <w:rPr>
          <w:sz w:val="28"/>
          <w:szCs w:val="28"/>
        </w:rPr>
        <w:t xml:space="preserve"> </w:t>
      </w:r>
      <w:r w:rsidRPr="009816FE">
        <w:rPr>
          <w:sz w:val="28"/>
          <w:szCs w:val="28"/>
        </w:rPr>
        <w:tab/>
      </w:r>
      <w:r w:rsidR="009816FE" w:rsidRPr="009816FE">
        <w:rPr>
          <w:sz w:val="28"/>
          <w:szCs w:val="28"/>
        </w:rPr>
        <w:t xml:space="preserve"> </w:t>
      </w:r>
      <w:r w:rsidR="009816FE">
        <w:rPr>
          <w:sz w:val="28"/>
          <w:szCs w:val="28"/>
        </w:rPr>
        <w:t xml:space="preserve"> </w:t>
      </w:r>
      <w:r w:rsidRPr="009816FE">
        <w:rPr>
          <w:sz w:val="28"/>
          <w:szCs w:val="28"/>
        </w:rPr>
        <w:t>планируемого</w:t>
      </w:r>
      <w:r w:rsidR="009816FE" w:rsidRPr="009816FE">
        <w:rPr>
          <w:sz w:val="28"/>
          <w:szCs w:val="28"/>
        </w:rPr>
        <w:t xml:space="preserve"> </w:t>
      </w:r>
      <w:r w:rsidR="009816FE">
        <w:rPr>
          <w:sz w:val="28"/>
          <w:szCs w:val="28"/>
        </w:rPr>
        <w:t>с</w:t>
      </w:r>
      <w:r w:rsidRPr="009816FE">
        <w:rPr>
          <w:sz w:val="28"/>
          <w:szCs w:val="28"/>
        </w:rPr>
        <w:t xml:space="preserve">троительства или реконструкции объекта индивидуального жилищного строительства или садового дома (форма приведена в </w:t>
      </w:r>
      <w:r w:rsidR="009816FE" w:rsidRPr="009816FE">
        <w:rPr>
          <w:sz w:val="28"/>
          <w:szCs w:val="28"/>
        </w:rPr>
        <w:t>приложении</w:t>
      </w:r>
      <w:r w:rsidRPr="009816FE">
        <w:rPr>
          <w:sz w:val="28"/>
          <w:szCs w:val="28"/>
        </w:rPr>
        <w:t xml:space="preserve"> № 2</w:t>
      </w:r>
      <w:r w:rsidR="009816FE" w:rsidRPr="009816FE">
        <w:rPr>
          <w:sz w:val="28"/>
          <w:szCs w:val="28"/>
        </w:rPr>
        <w:t xml:space="preserve"> </w:t>
      </w:r>
      <w:r w:rsidRPr="009816FE">
        <w:rPr>
          <w:sz w:val="28"/>
          <w:szCs w:val="28"/>
        </w:rPr>
        <w:t>к настоящему Регламенту);</w:t>
      </w:r>
    </w:p>
    <w:p w:rsidR="00BD3B0C" w:rsidRPr="009816FE" w:rsidRDefault="00BD3B0C" w:rsidP="009816FE">
      <w:pPr>
        <w:pStyle w:val="100"/>
        <w:numPr>
          <w:ilvl w:val="0"/>
          <w:numId w:val="10"/>
        </w:numPr>
        <w:shd w:val="clear" w:color="auto" w:fill="auto"/>
        <w:spacing w:line="240" w:lineRule="auto"/>
        <w:ind w:firstLine="709"/>
        <w:jc w:val="both"/>
        <w:rPr>
          <w:sz w:val="28"/>
          <w:szCs w:val="28"/>
        </w:rPr>
      </w:pPr>
      <w:r w:rsidRPr="009816FE">
        <w:rPr>
          <w:sz w:val="28"/>
          <w:szCs w:val="28"/>
          <w:lang w:bidi="en-US"/>
        </w:rPr>
        <w:t xml:space="preserve"> </w:t>
      </w:r>
      <w:r w:rsidRPr="009816FE">
        <w:rPr>
          <w:sz w:val="28"/>
          <w:szCs w:val="28"/>
        </w:rPr>
        <w:t>правоустанавливающие документа на земельный участок в случае, если права на него не зарегистрированы в Едином государственном реестре недвижимости;</w:t>
      </w:r>
    </w:p>
    <w:p w:rsidR="009816FE" w:rsidRDefault="00BD3B0C" w:rsidP="009816FE">
      <w:pPr>
        <w:pStyle w:val="100"/>
        <w:numPr>
          <w:ilvl w:val="0"/>
          <w:numId w:val="12"/>
        </w:numPr>
        <w:shd w:val="clear" w:color="auto" w:fill="auto"/>
        <w:tabs>
          <w:tab w:val="left" w:pos="1548"/>
          <w:tab w:val="left" w:pos="1856"/>
        </w:tabs>
        <w:spacing w:line="240" w:lineRule="auto"/>
        <w:ind w:firstLine="709"/>
        <w:jc w:val="both"/>
        <w:rPr>
          <w:sz w:val="28"/>
          <w:szCs w:val="28"/>
        </w:rPr>
      </w:pPr>
      <w:r w:rsidRPr="001954A5">
        <w:rPr>
          <w:sz w:val="28"/>
          <w:szCs w:val="28"/>
        </w:rPr>
        <w:t xml:space="preserve">документ, </w:t>
      </w:r>
      <w:r w:rsidR="009816FE">
        <w:rPr>
          <w:sz w:val="28"/>
          <w:szCs w:val="28"/>
        </w:rPr>
        <w:t xml:space="preserve">    </w:t>
      </w:r>
      <w:r w:rsidRPr="001954A5">
        <w:rPr>
          <w:sz w:val="28"/>
          <w:szCs w:val="28"/>
        </w:rPr>
        <w:t xml:space="preserve">подтверждающий </w:t>
      </w:r>
      <w:r w:rsidR="009816FE">
        <w:rPr>
          <w:sz w:val="28"/>
          <w:szCs w:val="28"/>
        </w:rPr>
        <w:t xml:space="preserve">    </w:t>
      </w:r>
      <w:r w:rsidRPr="001954A5">
        <w:rPr>
          <w:sz w:val="28"/>
          <w:szCs w:val="28"/>
        </w:rPr>
        <w:t xml:space="preserve">полномочия </w:t>
      </w:r>
      <w:r w:rsidRPr="001954A5">
        <w:rPr>
          <w:sz w:val="28"/>
          <w:szCs w:val="28"/>
        </w:rPr>
        <w:tab/>
        <w:t>представителя застройщика, в случае, если уведомление о планируемом строительстве направлено представителем застройщика;</w:t>
      </w:r>
    </w:p>
    <w:p w:rsidR="009816FE" w:rsidRDefault="00BD3B0C" w:rsidP="009816FE">
      <w:pPr>
        <w:pStyle w:val="100"/>
        <w:numPr>
          <w:ilvl w:val="0"/>
          <w:numId w:val="12"/>
        </w:numPr>
        <w:shd w:val="clear" w:color="auto" w:fill="auto"/>
        <w:tabs>
          <w:tab w:val="left" w:pos="1548"/>
          <w:tab w:val="left" w:pos="1856"/>
        </w:tabs>
        <w:spacing w:line="240" w:lineRule="auto"/>
        <w:ind w:firstLine="709"/>
        <w:jc w:val="both"/>
        <w:rPr>
          <w:sz w:val="28"/>
          <w:szCs w:val="28"/>
        </w:rPr>
      </w:pPr>
      <w:r w:rsidRPr="009816FE">
        <w:rPr>
          <w:sz w:val="28"/>
          <w:szCs w:val="28"/>
        </w:rPr>
        <w:t xml:space="preserve">заверенный перевод </w:t>
      </w:r>
      <w:proofErr w:type="gramStart"/>
      <w:r w:rsidRPr="009816FE">
        <w:rPr>
          <w:sz w:val="28"/>
          <w:szCs w:val="28"/>
        </w:rPr>
        <w:t xml:space="preserve">на русский язык документов </w:t>
      </w:r>
      <w:r w:rsidR="001954A5" w:rsidRPr="009816FE">
        <w:rPr>
          <w:sz w:val="28"/>
          <w:szCs w:val="28"/>
        </w:rPr>
        <w:t xml:space="preserve">                              </w:t>
      </w:r>
      <w:r w:rsidRPr="009816FE">
        <w:rPr>
          <w:sz w:val="28"/>
          <w:szCs w:val="28"/>
        </w:rPr>
        <w:t xml:space="preserve">о государственной регистрации юридического лица в соответствии </w:t>
      </w:r>
      <w:r w:rsidR="001954A5" w:rsidRPr="009816FE">
        <w:rPr>
          <w:sz w:val="28"/>
          <w:szCs w:val="28"/>
        </w:rPr>
        <w:t xml:space="preserve">                               </w:t>
      </w:r>
      <w:r w:rsidRPr="009816FE">
        <w:rPr>
          <w:sz w:val="28"/>
          <w:szCs w:val="28"/>
        </w:rPr>
        <w:t>с законодательством иностранного государства в случае</w:t>
      </w:r>
      <w:proofErr w:type="gramEnd"/>
      <w:r w:rsidRPr="009816FE">
        <w:rPr>
          <w:sz w:val="28"/>
          <w:szCs w:val="28"/>
        </w:rPr>
        <w:t>, если застройщиком является иностранное юридическое лицо;</w:t>
      </w:r>
    </w:p>
    <w:p w:rsidR="00BD3B0C" w:rsidRPr="009816FE" w:rsidRDefault="00BD3B0C" w:rsidP="009816FE">
      <w:pPr>
        <w:pStyle w:val="100"/>
        <w:numPr>
          <w:ilvl w:val="0"/>
          <w:numId w:val="12"/>
        </w:numPr>
        <w:shd w:val="clear" w:color="auto" w:fill="auto"/>
        <w:tabs>
          <w:tab w:val="left" w:pos="1548"/>
          <w:tab w:val="left" w:pos="1856"/>
        </w:tabs>
        <w:spacing w:line="240" w:lineRule="auto"/>
        <w:ind w:firstLine="709"/>
        <w:jc w:val="both"/>
        <w:rPr>
          <w:sz w:val="28"/>
          <w:szCs w:val="28"/>
        </w:rPr>
      </w:pPr>
      <w:r w:rsidRPr="009816FE">
        <w:rPr>
          <w:sz w:val="28"/>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w:t>
      </w:r>
      <w:r w:rsidR="001954A5" w:rsidRPr="009816FE">
        <w:rPr>
          <w:sz w:val="28"/>
        </w:rPr>
        <w:t xml:space="preserve"> </w:t>
      </w:r>
      <w:r w:rsidRPr="009816FE">
        <w:rPr>
          <w:sz w:val="28"/>
        </w:rPr>
        <w:t>садового дома</w:t>
      </w:r>
      <w:r w:rsidR="001954A5" w:rsidRPr="009816FE">
        <w:rPr>
          <w:sz w:val="28"/>
        </w:rPr>
        <w:t xml:space="preserve"> </w:t>
      </w:r>
      <w:r w:rsidRPr="009816FE">
        <w:rPr>
          <w:sz w:val="28"/>
        </w:rPr>
        <w:t>планируется в границах территории</w:t>
      </w:r>
      <w:r w:rsidR="001954A5" w:rsidRPr="009816FE">
        <w:rPr>
          <w:sz w:val="28"/>
        </w:rPr>
        <w:t xml:space="preserve"> </w:t>
      </w:r>
      <w:r w:rsidRPr="009816FE">
        <w:rPr>
          <w:sz w:val="28"/>
        </w:rPr>
        <w:t>исторического</w:t>
      </w:r>
      <w:r w:rsidR="001954A5" w:rsidRPr="009816FE">
        <w:rPr>
          <w:sz w:val="28"/>
        </w:rPr>
        <w:t xml:space="preserve"> </w:t>
      </w:r>
      <w:r w:rsidRPr="009816FE">
        <w:rPr>
          <w:sz w:val="28"/>
        </w:rPr>
        <w:t>поселения федерального или регионального значения;</w:t>
      </w:r>
    </w:p>
    <w:p w:rsidR="00BD3B0C" w:rsidRPr="001954A5" w:rsidRDefault="00BD3B0C" w:rsidP="00BD3B0C">
      <w:pPr>
        <w:pStyle w:val="100"/>
        <w:numPr>
          <w:ilvl w:val="0"/>
          <w:numId w:val="10"/>
        </w:numPr>
        <w:shd w:val="clear" w:color="auto" w:fill="auto"/>
        <w:spacing w:line="240" w:lineRule="auto"/>
        <w:ind w:firstLine="709"/>
        <w:jc w:val="both"/>
        <w:rPr>
          <w:sz w:val="28"/>
          <w:szCs w:val="28"/>
        </w:rPr>
      </w:pPr>
      <w:r w:rsidRPr="001954A5">
        <w:rPr>
          <w:sz w:val="28"/>
          <w:szCs w:val="28"/>
        </w:rPr>
        <w:t>Перечень документов, обязательных для предоставления в случае обращения заявителя за получением повторного экземпляра (дубликата) уведомления о соответствии или за исправлением техническо</w:t>
      </w:r>
      <w:proofErr w:type="gramStart"/>
      <w:r w:rsidRPr="001954A5">
        <w:rPr>
          <w:sz w:val="28"/>
          <w:szCs w:val="28"/>
        </w:rPr>
        <w:t>й(</w:t>
      </w:r>
      <w:proofErr w:type="gramEnd"/>
      <w:r w:rsidRPr="001954A5">
        <w:rPr>
          <w:sz w:val="28"/>
          <w:szCs w:val="28"/>
        </w:rPr>
        <w:t xml:space="preserve">-их) </w:t>
      </w:r>
      <w:r w:rsidR="001954A5">
        <w:rPr>
          <w:sz w:val="28"/>
          <w:szCs w:val="28"/>
        </w:rPr>
        <w:t xml:space="preserve">              </w:t>
      </w:r>
      <w:r w:rsidRPr="001954A5">
        <w:rPr>
          <w:sz w:val="28"/>
          <w:szCs w:val="28"/>
        </w:rPr>
        <w:lastRenderedPageBreak/>
        <w:t>ошибки(-</w:t>
      </w:r>
      <w:proofErr w:type="spellStart"/>
      <w:r w:rsidRPr="001954A5">
        <w:rPr>
          <w:sz w:val="28"/>
          <w:szCs w:val="28"/>
        </w:rPr>
        <w:t>ок</w:t>
      </w:r>
      <w:proofErr w:type="spellEnd"/>
      <w:r w:rsidRPr="001954A5">
        <w:rPr>
          <w:sz w:val="28"/>
          <w:szCs w:val="28"/>
        </w:rPr>
        <w:t>) в уведомлении о соответствии:</w:t>
      </w:r>
    </w:p>
    <w:p w:rsidR="00BD3B0C" w:rsidRPr="001954A5" w:rsidRDefault="00BD3B0C" w:rsidP="00BD3B0C">
      <w:pPr>
        <w:pStyle w:val="100"/>
        <w:numPr>
          <w:ilvl w:val="0"/>
          <w:numId w:val="13"/>
        </w:numPr>
        <w:shd w:val="clear" w:color="auto" w:fill="auto"/>
        <w:tabs>
          <w:tab w:val="left" w:pos="1714"/>
        </w:tabs>
        <w:spacing w:line="240" w:lineRule="auto"/>
        <w:ind w:firstLine="709"/>
        <w:jc w:val="both"/>
        <w:rPr>
          <w:sz w:val="28"/>
          <w:szCs w:val="28"/>
        </w:rPr>
      </w:pPr>
      <w:r w:rsidRPr="001954A5">
        <w:rPr>
          <w:sz w:val="28"/>
          <w:szCs w:val="28"/>
        </w:rPr>
        <w:t>заявление о предоставлении Услуги;</w:t>
      </w:r>
    </w:p>
    <w:p w:rsidR="00BD3B0C" w:rsidRPr="001954A5" w:rsidRDefault="00BD3B0C" w:rsidP="00BD3B0C">
      <w:pPr>
        <w:pStyle w:val="100"/>
        <w:numPr>
          <w:ilvl w:val="0"/>
          <w:numId w:val="13"/>
        </w:numPr>
        <w:shd w:val="clear" w:color="auto" w:fill="auto"/>
        <w:tabs>
          <w:tab w:val="left" w:pos="1714"/>
        </w:tabs>
        <w:spacing w:line="240" w:lineRule="auto"/>
        <w:ind w:firstLine="709"/>
        <w:jc w:val="both"/>
        <w:rPr>
          <w:sz w:val="28"/>
          <w:szCs w:val="28"/>
        </w:rPr>
      </w:pPr>
      <w:r w:rsidRPr="001954A5">
        <w:rPr>
          <w:sz w:val="28"/>
          <w:szCs w:val="28"/>
        </w:rPr>
        <w:t>документ, удостоверяющий личность заявителя (в случае обращения за предоставлением Услуги непосредственно в орган или МФЦ);</w:t>
      </w:r>
    </w:p>
    <w:p w:rsidR="00BD3B0C" w:rsidRPr="001954A5" w:rsidRDefault="00BD3B0C" w:rsidP="00BD3B0C">
      <w:pPr>
        <w:pStyle w:val="100"/>
        <w:numPr>
          <w:ilvl w:val="0"/>
          <w:numId w:val="13"/>
        </w:numPr>
        <w:shd w:val="clear" w:color="auto" w:fill="auto"/>
        <w:tabs>
          <w:tab w:val="left" w:pos="1714"/>
        </w:tabs>
        <w:spacing w:line="240" w:lineRule="auto"/>
        <w:ind w:firstLine="709"/>
        <w:jc w:val="both"/>
        <w:rPr>
          <w:sz w:val="28"/>
          <w:szCs w:val="28"/>
        </w:rPr>
      </w:pPr>
      <w:r w:rsidRPr="001954A5">
        <w:rPr>
          <w:sz w:val="28"/>
          <w:szCs w:val="28"/>
        </w:rPr>
        <w:t xml:space="preserve">заверенный перевод </w:t>
      </w:r>
      <w:proofErr w:type="gramStart"/>
      <w:r w:rsidRPr="001954A5">
        <w:rPr>
          <w:sz w:val="28"/>
          <w:szCs w:val="28"/>
        </w:rPr>
        <w:t xml:space="preserve">на русский язык документов </w:t>
      </w:r>
      <w:r w:rsidR="001954A5">
        <w:rPr>
          <w:sz w:val="28"/>
          <w:szCs w:val="28"/>
        </w:rPr>
        <w:t xml:space="preserve">                                   </w:t>
      </w:r>
      <w:r w:rsidRPr="001954A5">
        <w:rPr>
          <w:sz w:val="28"/>
          <w:szCs w:val="28"/>
        </w:rPr>
        <w:t>о</w:t>
      </w:r>
      <w:r w:rsidR="001954A5">
        <w:rPr>
          <w:sz w:val="28"/>
          <w:szCs w:val="28"/>
        </w:rPr>
        <w:t xml:space="preserve"> </w:t>
      </w:r>
      <w:r w:rsidRPr="001954A5">
        <w:rPr>
          <w:sz w:val="28"/>
          <w:szCs w:val="28"/>
        </w:rPr>
        <w:t xml:space="preserve">государственной регистрации юридического лица в соответствии </w:t>
      </w:r>
      <w:r w:rsidR="001954A5">
        <w:rPr>
          <w:sz w:val="28"/>
          <w:szCs w:val="28"/>
        </w:rPr>
        <w:t xml:space="preserve">                             </w:t>
      </w:r>
      <w:r w:rsidRPr="001954A5">
        <w:rPr>
          <w:sz w:val="28"/>
          <w:szCs w:val="28"/>
        </w:rPr>
        <w:t>с законодательством иностранного государства в случае</w:t>
      </w:r>
      <w:proofErr w:type="gramEnd"/>
      <w:r w:rsidRPr="001954A5">
        <w:rPr>
          <w:sz w:val="28"/>
          <w:szCs w:val="28"/>
        </w:rPr>
        <w:t>, если застройщиком является иностранное юридическое лицо.</w:t>
      </w:r>
    </w:p>
    <w:p w:rsidR="00BD3B0C" w:rsidRPr="001954A5" w:rsidRDefault="00BD3B0C" w:rsidP="00BD3B0C">
      <w:pPr>
        <w:pStyle w:val="ConsPlusNormal"/>
        <w:ind w:firstLine="709"/>
        <w:jc w:val="both"/>
        <w:rPr>
          <w:rFonts w:ascii="Times New Roman" w:hAnsi="Times New Roman" w:cs="Times New Roman"/>
          <w:sz w:val="28"/>
          <w:szCs w:val="28"/>
        </w:rPr>
      </w:pPr>
      <w:bookmarkStart w:id="4" w:name="P205"/>
      <w:bookmarkEnd w:id="4"/>
      <w:r w:rsidRPr="001954A5">
        <w:rPr>
          <w:rFonts w:ascii="Times New Roman" w:hAnsi="Times New Roman" w:cs="Times New Roman"/>
          <w:sz w:val="28"/>
          <w:szCs w:val="28"/>
        </w:rPr>
        <w:t xml:space="preserve">2.8. Текст Уведомления может быть оформлен машинописным способом, либо должен быть написан на русском языке синими или черными чернилами, должен быть хорошо читаемым и разборчивым. Фамилия, имя, отчество заявителя должны быть написаны полностью, все обязательные реквизиты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в заявлении должны быть заполнены.</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В представленных документах не должно содержаться сокращений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и аббревиатур, а также подчисток, приписок, зачеркнутых слов и иных неоговоренных исправлений, не заверенных подписью заявителя. Сведения, указанные в уведомлении, не должны расходиться или противоречить прилагаемым к уведомлению документам. Прилагаемые к уведомлению документы не должны иметь серьезных повреждений, наличие которых допускает многозначность истолкования их содержания. Документы, написанные на иностранном языке, заверенные печатью на иностранном языке, а также на языке народов Российской Федерации, предоставляются при условии, что к ним прилагается перевод на русский язык, заверенный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в порядке, установленном действующим законодательство</w:t>
      </w:r>
      <w:r w:rsidR="009816FE">
        <w:rPr>
          <w:rFonts w:ascii="Times New Roman" w:hAnsi="Times New Roman" w:cs="Times New Roman"/>
          <w:sz w:val="28"/>
          <w:szCs w:val="28"/>
        </w:rPr>
        <w:t>м</w:t>
      </w:r>
      <w:r w:rsidRPr="001954A5">
        <w:rPr>
          <w:rFonts w:ascii="Times New Roman" w:hAnsi="Times New Roman" w:cs="Times New Roman"/>
          <w:sz w:val="28"/>
          <w:szCs w:val="28"/>
        </w:rPr>
        <w:t xml:space="preserve"> Российской Федерации.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 xml:space="preserve">Исчерпывающий перечень документов, необходимых в соответствии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с нормативными правовыми актами для предоставления Услуги, которые находятся в распоряжении государственных органов и иных органов, участвующих в предоставлении Услуги, которые заявитель вправе представить, а также способы их получения заявителями, в том числе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в электронной форме, порядок их представления</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bookmarkStart w:id="5" w:name="P216"/>
      <w:bookmarkEnd w:id="5"/>
      <w:r w:rsidRPr="001954A5">
        <w:rPr>
          <w:rFonts w:ascii="Times New Roman" w:hAnsi="Times New Roman" w:cs="Times New Roman"/>
          <w:sz w:val="28"/>
          <w:szCs w:val="28"/>
        </w:rPr>
        <w:t>2.9. К документам (сведениям), получаемым Отделом с использованием межведомственного информационного взаимодействия относятся:</w:t>
      </w:r>
    </w:p>
    <w:p w:rsidR="00BD3B0C" w:rsidRPr="001954A5" w:rsidRDefault="00BD3B0C" w:rsidP="00BD3B0C">
      <w:pPr>
        <w:pStyle w:val="ConsPlusNormal"/>
        <w:ind w:firstLine="709"/>
        <w:jc w:val="both"/>
        <w:rPr>
          <w:rFonts w:ascii="Times New Roman" w:hAnsi="Times New Roman" w:cs="Times New Roman"/>
          <w:sz w:val="28"/>
          <w:szCs w:val="28"/>
        </w:rPr>
      </w:pPr>
      <w:bookmarkStart w:id="6" w:name="P217"/>
      <w:bookmarkEnd w:id="6"/>
      <w:r w:rsidRPr="001954A5">
        <w:rPr>
          <w:rFonts w:ascii="Times New Roman" w:hAnsi="Times New Roman" w:cs="Times New Roman"/>
          <w:sz w:val="28"/>
          <w:szCs w:val="28"/>
        </w:rPr>
        <w:t xml:space="preserve">2.9.1. Выписка из Единого государственного реестра недвижимости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об объекте недвижимости в отношении земельного участка, на котором построен или реконструирован объект индивидуального жилищного строительства или садовый дом.</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2.9.2. Выписка из Единого государственного реестра юридических лиц</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 в случае, если заявителем является юридическое лицо.</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2.9.3. Выписка из Единого государственного реестра индивидуальных предпринимателей в случае, если заявителем является физическое лицо, зарегистрированное в качестве индивидуального предпринимателя.</w:t>
      </w:r>
    </w:p>
    <w:p w:rsidR="00BD3B0C" w:rsidRPr="001954A5" w:rsidRDefault="00BD3B0C" w:rsidP="00BD3B0C">
      <w:pPr>
        <w:pStyle w:val="ConsPlusNormal"/>
        <w:ind w:firstLine="709"/>
        <w:jc w:val="both"/>
        <w:rPr>
          <w:rFonts w:ascii="Times New Roman" w:hAnsi="Times New Roman" w:cs="Times New Roman"/>
          <w:sz w:val="28"/>
          <w:szCs w:val="28"/>
        </w:rPr>
      </w:pPr>
      <w:bookmarkStart w:id="7" w:name="P220"/>
      <w:bookmarkEnd w:id="7"/>
      <w:r w:rsidRPr="001954A5">
        <w:rPr>
          <w:rFonts w:ascii="Times New Roman" w:hAnsi="Times New Roman" w:cs="Times New Roman"/>
          <w:sz w:val="28"/>
          <w:szCs w:val="28"/>
        </w:rPr>
        <w:t xml:space="preserve">2.9.4. </w:t>
      </w:r>
      <w:proofErr w:type="gramStart"/>
      <w:r w:rsidRPr="001954A5">
        <w:rPr>
          <w:rFonts w:ascii="Times New Roman" w:hAnsi="Times New Roman" w:cs="Times New Roman"/>
          <w:sz w:val="28"/>
          <w:szCs w:val="28"/>
        </w:rPr>
        <w:t xml:space="preserve">Сведения о предельных параметрах разрешенного строительства, </w:t>
      </w:r>
      <w:r w:rsidRPr="001954A5">
        <w:rPr>
          <w:rFonts w:ascii="Times New Roman" w:hAnsi="Times New Roman" w:cs="Times New Roman"/>
          <w:sz w:val="28"/>
          <w:szCs w:val="28"/>
        </w:rPr>
        <w:lastRenderedPageBreak/>
        <w:t xml:space="preserve">реконструкции объектов капитального строительства, установленных правилами землепользования и застройки, документацией по планировке территории, о разрешенном использовании земельного участка и ограничениях, установленных в соответствии с земельным и иным законодательством Российской Федерации, действующих на дату поступления уведомления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о планируемых строительстве или реконструкции объекта индивидуального жилищного строительства или садового дома или уведомления об окончании строительства (в случае</w:t>
      </w:r>
      <w:proofErr w:type="gramEnd"/>
      <w:r w:rsidRPr="001954A5">
        <w:rPr>
          <w:rFonts w:ascii="Times New Roman" w:hAnsi="Times New Roman" w:cs="Times New Roman"/>
          <w:sz w:val="28"/>
          <w:szCs w:val="28"/>
        </w:rPr>
        <w:t xml:space="preserve">, </w:t>
      </w:r>
      <w:proofErr w:type="gramStart"/>
      <w:r w:rsidRPr="001954A5">
        <w:rPr>
          <w:rFonts w:ascii="Times New Roman" w:hAnsi="Times New Roman" w:cs="Times New Roman"/>
          <w:sz w:val="28"/>
          <w:szCs w:val="28"/>
        </w:rPr>
        <w:t>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его поступления).</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2.10. </w:t>
      </w:r>
      <w:proofErr w:type="gramStart"/>
      <w:r w:rsidRPr="001954A5">
        <w:rPr>
          <w:rFonts w:ascii="Times New Roman" w:hAnsi="Times New Roman" w:cs="Times New Roman"/>
          <w:sz w:val="28"/>
          <w:szCs w:val="28"/>
        </w:rPr>
        <w:t xml:space="preserve">Документы, указанные в пунктах 2.9.1 - </w:t>
      </w:r>
      <w:hyperlink w:anchor="P220" w:history="1">
        <w:r w:rsidRPr="001954A5">
          <w:rPr>
            <w:rFonts w:ascii="Times New Roman" w:hAnsi="Times New Roman" w:cs="Times New Roman"/>
            <w:sz w:val="28"/>
            <w:szCs w:val="28"/>
          </w:rPr>
          <w:t>2.9.4</w:t>
        </w:r>
      </w:hyperlink>
      <w:r w:rsidRPr="001954A5">
        <w:rPr>
          <w:rFonts w:ascii="Times New Roman" w:hAnsi="Times New Roman" w:cs="Times New Roman"/>
          <w:sz w:val="28"/>
          <w:szCs w:val="28"/>
        </w:rPr>
        <w:t xml:space="preserve"> настоящего Регламента, должны быть оформлены в соответствии с требованиями, установленными правовыми актами Российской Федерации, правовыми актами Белгородской области и правовыми актами муниципального района «Корочанский район» Белгородской области.</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2.10.1. Заявитель вправе представить документы, указанные в пунктах 2.9.1 - 2.9.4 настоящего Регламента, по собственной инициативе.</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2.10.2. Перечень документов, необходимых для предоставления Услуги, является исчерпывающим.</w:t>
      </w:r>
    </w:p>
    <w:p w:rsidR="00BD3B0C" w:rsidRPr="001954A5" w:rsidRDefault="00BD3B0C" w:rsidP="00BD3B0C">
      <w:pPr>
        <w:pStyle w:val="ConsPlusNormal"/>
        <w:ind w:firstLine="709"/>
        <w:jc w:val="both"/>
        <w:rPr>
          <w:rFonts w:ascii="Times New Roman" w:hAnsi="Times New Roman" w:cs="Times New Roman"/>
          <w:sz w:val="28"/>
          <w:szCs w:val="28"/>
        </w:rPr>
      </w:pPr>
      <w:bookmarkStart w:id="8" w:name="P224"/>
      <w:bookmarkEnd w:id="8"/>
      <w:r w:rsidRPr="001954A5">
        <w:rPr>
          <w:rFonts w:ascii="Times New Roman" w:hAnsi="Times New Roman" w:cs="Times New Roman"/>
          <w:sz w:val="28"/>
          <w:szCs w:val="28"/>
        </w:rPr>
        <w:t xml:space="preserve">2.11. Запрет на требование от заявителя представления документов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2.11.1. Отдел и МФЦ не вправе требовать от заявителя:</w:t>
      </w:r>
    </w:p>
    <w:p w:rsidR="00BD3B0C"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2.11.1.1. 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w:t>
      </w:r>
    </w:p>
    <w:p w:rsidR="00B973DC" w:rsidRPr="001954A5" w:rsidRDefault="00AC2E26"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2.11.1.2. </w:t>
      </w:r>
      <w:proofErr w:type="gramStart"/>
      <w:r w:rsidR="00B973DC">
        <w:rPr>
          <w:rFonts w:ascii="Times New Roman" w:hAnsi="Times New Roman" w:cs="Times New Roman"/>
          <w:sz w:val="28"/>
          <w:szCs w:val="28"/>
        </w:rPr>
        <w:t>Представления на бумажном носителе документов и информации, электронные образы которых</w:t>
      </w:r>
      <w:r>
        <w:rPr>
          <w:rFonts w:ascii="Times New Roman" w:hAnsi="Times New Roman" w:cs="Times New Roman"/>
          <w:sz w:val="28"/>
          <w:szCs w:val="28"/>
        </w:rPr>
        <w:t xml:space="preserve">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D3B0C" w:rsidRPr="001954A5" w:rsidRDefault="00AC2E26"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2.11.1.3</w:t>
      </w:r>
      <w:r w:rsidR="00BD3B0C" w:rsidRPr="001954A5">
        <w:rPr>
          <w:rFonts w:ascii="Times New Roman" w:hAnsi="Times New Roman" w:cs="Times New Roman"/>
          <w:sz w:val="28"/>
          <w:szCs w:val="28"/>
        </w:rPr>
        <w:t xml:space="preserve">. </w:t>
      </w:r>
      <w:proofErr w:type="gramStart"/>
      <w:r w:rsidR="00BD3B0C" w:rsidRPr="001954A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отдела, а также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1954A5">
        <w:rPr>
          <w:rFonts w:ascii="Times New Roman" w:hAnsi="Times New Roman" w:cs="Times New Roman"/>
          <w:sz w:val="28"/>
          <w:szCs w:val="28"/>
        </w:rPr>
        <w:t xml:space="preserve">                 </w:t>
      </w:r>
      <w:r w:rsidR="00BD3B0C" w:rsidRPr="001954A5">
        <w:rPr>
          <w:rFonts w:ascii="Times New Roman" w:hAnsi="Times New Roman" w:cs="Times New Roman"/>
          <w:sz w:val="28"/>
          <w:szCs w:val="28"/>
        </w:rPr>
        <w:t xml:space="preserve">в предоставлении предусмотренных частью 1 статьи 1 Федерального закона </w:t>
      </w:r>
      <w:r w:rsidR="001954A5">
        <w:rPr>
          <w:rFonts w:ascii="Times New Roman" w:hAnsi="Times New Roman" w:cs="Times New Roman"/>
          <w:sz w:val="28"/>
          <w:szCs w:val="28"/>
        </w:rPr>
        <w:t xml:space="preserve">              </w:t>
      </w:r>
      <w:r w:rsidR="00BD3B0C" w:rsidRPr="001954A5">
        <w:rPr>
          <w:rFonts w:ascii="Times New Roman" w:hAnsi="Times New Roman" w:cs="Times New Roman"/>
          <w:sz w:val="28"/>
          <w:szCs w:val="28"/>
        </w:rPr>
        <w:t>от 27.07.</w:t>
      </w:r>
      <w:r w:rsidR="008247B3" w:rsidRPr="001954A5">
        <w:rPr>
          <w:rFonts w:ascii="Times New Roman" w:hAnsi="Times New Roman" w:cs="Times New Roman"/>
          <w:sz w:val="28"/>
          <w:szCs w:val="28"/>
        </w:rPr>
        <w:t>2010 года</w:t>
      </w:r>
      <w:r w:rsidR="00BD3B0C" w:rsidRPr="001954A5">
        <w:rPr>
          <w:rFonts w:ascii="Times New Roman" w:hAnsi="Times New Roman" w:cs="Times New Roman"/>
          <w:sz w:val="28"/>
          <w:szCs w:val="28"/>
        </w:rPr>
        <w:t xml:space="preserve"> № 210-ФЗ «Об организации предоставления государственных</w:t>
      </w:r>
      <w:r w:rsidR="001954A5">
        <w:rPr>
          <w:rFonts w:ascii="Times New Roman" w:hAnsi="Times New Roman" w:cs="Times New Roman"/>
          <w:sz w:val="28"/>
          <w:szCs w:val="28"/>
        </w:rPr>
        <w:t xml:space="preserve"> </w:t>
      </w:r>
      <w:r w:rsidR="00BD3B0C" w:rsidRPr="001954A5">
        <w:rPr>
          <w:rFonts w:ascii="Times New Roman" w:hAnsi="Times New Roman" w:cs="Times New Roman"/>
          <w:sz w:val="28"/>
          <w:szCs w:val="28"/>
        </w:rPr>
        <w:t xml:space="preserve">и муниципальных услуг» (далее - Закон № 210-ФЗ), </w:t>
      </w:r>
      <w:r w:rsidR="001954A5">
        <w:rPr>
          <w:rFonts w:ascii="Times New Roman" w:hAnsi="Times New Roman" w:cs="Times New Roman"/>
          <w:sz w:val="28"/>
          <w:szCs w:val="28"/>
        </w:rPr>
        <w:t xml:space="preserve">                        </w:t>
      </w:r>
      <w:r w:rsidR="00BD3B0C" w:rsidRPr="001954A5">
        <w:rPr>
          <w:rFonts w:ascii="Times New Roman" w:hAnsi="Times New Roman" w:cs="Times New Roman"/>
          <w:sz w:val="28"/>
          <w:szCs w:val="28"/>
        </w:rPr>
        <w:t>в</w:t>
      </w:r>
      <w:proofErr w:type="gramEnd"/>
      <w:r w:rsidR="00BD3B0C" w:rsidRPr="001954A5">
        <w:rPr>
          <w:rFonts w:ascii="Times New Roman" w:hAnsi="Times New Roman" w:cs="Times New Roman"/>
          <w:sz w:val="28"/>
          <w:szCs w:val="28"/>
        </w:rPr>
        <w:t xml:space="preserve"> </w:t>
      </w:r>
      <w:proofErr w:type="gramStart"/>
      <w:r w:rsidR="00BD3B0C" w:rsidRPr="001954A5">
        <w:rPr>
          <w:rFonts w:ascii="Times New Roman" w:hAnsi="Times New Roman" w:cs="Times New Roman"/>
          <w:sz w:val="28"/>
          <w:szCs w:val="28"/>
        </w:rPr>
        <w:t>соответствии</w:t>
      </w:r>
      <w:proofErr w:type="gramEnd"/>
      <w:r w:rsidR="00BD3B0C" w:rsidRPr="001954A5">
        <w:rPr>
          <w:rFonts w:ascii="Times New Roman" w:hAnsi="Times New Roman" w:cs="Times New Roman"/>
          <w:sz w:val="28"/>
          <w:szCs w:val="28"/>
        </w:rPr>
        <w:t xml:space="preserve"> с действующим законодательством, за исключением </w:t>
      </w:r>
      <w:r w:rsidR="00BD3B0C" w:rsidRPr="001954A5">
        <w:rPr>
          <w:rFonts w:ascii="Times New Roman" w:hAnsi="Times New Roman" w:cs="Times New Roman"/>
          <w:sz w:val="28"/>
          <w:szCs w:val="28"/>
        </w:rPr>
        <w:lastRenderedPageBreak/>
        <w:t>документов, включенных в определенный частью 1 статьи 6 Федерального закона № 210-ФЗ перечень документов. Заявитель вправе представить указанные документы и информацию в Управление по собственной инициативе.</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2.11.1.</w:t>
      </w:r>
      <w:r w:rsidR="00AC2E26">
        <w:rPr>
          <w:rFonts w:ascii="Times New Roman" w:hAnsi="Times New Roman" w:cs="Times New Roman"/>
          <w:sz w:val="28"/>
          <w:szCs w:val="28"/>
        </w:rPr>
        <w:t>4</w:t>
      </w:r>
      <w:r w:rsidRPr="001954A5">
        <w:rPr>
          <w:rFonts w:ascii="Times New Roman" w:hAnsi="Times New Roman" w:cs="Times New Roman"/>
          <w:sz w:val="28"/>
          <w:szCs w:val="28"/>
        </w:rPr>
        <w:t xml:space="preserve">. Осуществления действий, в том числе согласований, необходимых для получения Услуги и связанных с обращением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в перечни услуг, указанные в части 1 статьи 9 Закона № 210-ФЗ.</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2.11.1.</w:t>
      </w:r>
      <w:r w:rsidR="00AC2E26">
        <w:rPr>
          <w:rFonts w:ascii="Times New Roman" w:hAnsi="Times New Roman" w:cs="Times New Roman"/>
          <w:sz w:val="28"/>
          <w:szCs w:val="28"/>
        </w:rPr>
        <w:t>5</w:t>
      </w:r>
      <w:r w:rsidRPr="001954A5">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изменение требований нормативных правовых актов, касающихся предоставления Услуги, после первоначальной подачи заявления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о предоставлении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и не включенных в представленный ранее комплект документов;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proofErr w:type="gramStart"/>
      <w:r w:rsidRPr="001954A5">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отдела, муниципального служащего, работника МФЦ, работника организации, предусмотренной частью 1.1 статьи 16 Закона № 210-ФЗ, при первоначальном отказе в приеме документов, необходимых для предоставления Услуги, либо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в предоставлении Услуги, о чем в письменном виде за подписью начальника отдела, руководителя МФЦ при первоначальном отказе в приеме документов, необходимых для предоставления</w:t>
      </w:r>
      <w:proofErr w:type="gramEnd"/>
      <w:r w:rsidRPr="001954A5">
        <w:rPr>
          <w:rFonts w:ascii="Times New Roman" w:hAnsi="Times New Roman" w:cs="Times New Roman"/>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2.12. Основаниями для отказа в приеме документов, необходимых для предоставления Услуги, являются: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2.12.1. Обращение заявителя за Услугой в орган местного самоуправления, не предоставляющий требующуюся заявителю муниципальную услугу.</w:t>
      </w:r>
    </w:p>
    <w:p w:rsidR="00BD3B0C" w:rsidRPr="001954A5" w:rsidRDefault="00BD3B0C" w:rsidP="00BD3B0C">
      <w:pPr>
        <w:pStyle w:val="ConsPlusNormal"/>
        <w:ind w:firstLine="709"/>
        <w:jc w:val="both"/>
        <w:rPr>
          <w:rFonts w:ascii="Times New Roman" w:hAnsi="Times New Roman" w:cs="Times New Roman"/>
          <w:sz w:val="28"/>
          <w:szCs w:val="28"/>
        </w:rPr>
      </w:pPr>
      <w:bookmarkStart w:id="9" w:name="P240"/>
      <w:bookmarkEnd w:id="9"/>
      <w:r w:rsidRPr="001954A5">
        <w:rPr>
          <w:rFonts w:ascii="Times New Roman" w:hAnsi="Times New Roman" w:cs="Times New Roman"/>
          <w:sz w:val="28"/>
          <w:szCs w:val="28"/>
        </w:rPr>
        <w:t xml:space="preserve">2.12.2. </w:t>
      </w:r>
      <w:r w:rsidR="0099521E" w:rsidRPr="001954A5">
        <w:rPr>
          <w:rFonts w:ascii="Times New Roman" w:hAnsi="Times New Roman" w:cs="Times New Roman"/>
          <w:sz w:val="28"/>
          <w:szCs w:val="28"/>
        </w:rPr>
        <w:t>Несоответствие</w:t>
      </w:r>
      <w:r w:rsidRPr="001954A5">
        <w:rPr>
          <w:rFonts w:ascii="Times New Roman" w:hAnsi="Times New Roman" w:cs="Times New Roman"/>
          <w:sz w:val="28"/>
          <w:szCs w:val="28"/>
        </w:rPr>
        <w:t xml:space="preserve"> уведомлени</w:t>
      </w:r>
      <w:r w:rsidR="0099521E" w:rsidRPr="001954A5">
        <w:rPr>
          <w:rFonts w:ascii="Times New Roman" w:hAnsi="Times New Roman" w:cs="Times New Roman"/>
          <w:sz w:val="28"/>
          <w:szCs w:val="28"/>
        </w:rPr>
        <w:t>я</w:t>
      </w:r>
      <w:r w:rsidRPr="001954A5">
        <w:rPr>
          <w:rFonts w:ascii="Times New Roman" w:hAnsi="Times New Roman" w:cs="Times New Roman"/>
          <w:sz w:val="28"/>
          <w:szCs w:val="28"/>
        </w:rPr>
        <w:t xml:space="preserve"> </w:t>
      </w:r>
      <w:r w:rsidR="0099521E" w:rsidRPr="001954A5">
        <w:rPr>
          <w:rFonts w:ascii="Times New Roman" w:hAnsi="Times New Roman" w:cs="Times New Roman"/>
          <w:sz w:val="28"/>
        </w:rPr>
        <w:t xml:space="preserve">о </w:t>
      </w:r>
      <w:proofErr w:type="gramStart"/>
      <w:r w:rsidR="0099521E" w:rsidRPr="001954A5">
        <w:rPr>
          <w:rFonts w:ascii="Times New Roman" w:hAnsi="Times New Roman" w:cs="Times New Roman"/>
          <w:sz w:val="28"/>
        </w:rPr>
        <w:t>планируемых</w:t>
      </w:r>
      <w:proofErr w:type="gramEnd"/>
      <w:r w:rsidR="0099521E" w:rsidRPr="001954A5">
        <w:rPr>
          <w:rFonts w:ascii="Times New Roman" w:hAnsi="Times New Roman" w:cs="Times New Roman"/>
          <w:sz w:val="28"/>
        </w:rPr>
        <w:t xml:space="preserve"> строительстве или </w:t>
      </w:r>
      <w:r w:rsidR="0099521E" w:rsidRPr="001954A5">
        <w:rPr>
          <w:rFonts w:ascii="Times New Roman" w:hAnsi="Times New Roman" w:cs="Times New Roman"/>
          <w:sz w:val="28"/>
        </w:rPr>
        <w:lastRenderedPageBreak/>
        <w:t>реконструкции объекта индивидуального жилищного строительства или садового дома</w:t>
      </w:r>
      <w:r w:rsidR="0099521E" w:rsidRPr="001954A5">
        <w:rPr>
          <w:sz w:val="28"/>
        </w:rPr>
        <w:t xml:space="preserve"> </w:t>
      </w:r>
      <w:r w:rsidR="0099521E" w:rsidRPr="001954A5">
        <w:rPr>
          <w:rFonts w:ascii="Times New Roman" w:hAnsi="Times New Roman" w:cs="Times New Roman"/>
          <w:sz w:val="28"/>
          <w:szCs w:val="28"/>
        </w:rPr>
        <w:t>требованиям</w:t>
      </w:r>
      <w:r w:rsidRPr="001954A5">
        <w:rPr>
          <w:rFonts w:ascii="Times New Roman" w:hAnsi="Times New Roman" w:cs="Times New Roman"/>
          <w:sz w:val="28"/>
          <w:szCs w:val="28"/>
        </w:rPr>
        <w:t>, предусмотренны</w:t>
      </w:r>
      <w:r w:rsidR="0099521E" w:rsidRPr="001954A5">
        <w:rPr>
          <w:rFonts w:ascii="Times New Roman" w:hAnsi="Times New Roman" w:cs="Times New Roman"/>
          <w:sz w:val="28"/>
          <w:szCs w:val="28"/>
        </w:rPr>
        <w:t>м</w:t>
      </w:r>
      <w:r w:rsidRPr="001954A5">
        <w:rPr>
          <w:rFonts w:ascii="Times New Roman" w:hAnsi="Times New Roman" w:cs="Times New Roman"/>
          <w:sz w:val="28"/>
          <w:szCs w:val="28"/>
        </w:rPr>
        <w:t xml:space="preserve"> пунктом 2.8 настоящего Регламента.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2.12.3. </w:t>
      </w:r>
      <w:proofErr w:type="gramStart"/>
      <w:r w:rsidRPr="001954A5">
        <w:rPr>
          <w:rFonts w:ascii="Times New Roman" w:hAnsi="Times New Roman" w:cs="Times New Roman"/>
          <w:sz w:val="28"/>
          <w:szCs w:val="28"/>
        </w:rPr>
        <w:t xml:space="preserve">Представление </w:t>
      </w:r>
      <w:r w:rsidR="0099521E" w:rsidRPr="001954A5">
        <w:rPr>
          <w:rFonts w:ascii="Times New Roman" w:hAnsi="Times New Roman" w:cs="Times New Roman"/>
          <w:sz w:val="28"/>
          <w:szCs w:val="28"/>
        </w:rPr>
        <w:t xml:space="preserve">уведомления </w:t>
      </w:r>
      <w:r w:rsidR="0099521E" w:rsidRPr="001954A5">
        <w:rPr>
          <w:rFonts w:ascii="Times New Roman" w:hAnsi="Times New Roman" w:cs="Times New Roman"/>
          <w:sz w:val="28"/>
        </w:rPr>
        <w:t>о планируемых строительстве или реконструкции объекта индивидуального жилищного строительства или садового дома</w:t>
      </w:r>
      <w:r w:rsidR="0099521E" w:rsidRPr="001954A5">
        <w:rPr>
          <w:rFonts w:ascii="Times New Roman" w:hAnsi="Times New Roman" w:cs="Times New Roman"/>
          <w:sz w:val="28"/>
          <w:szCs w:val="28"/>
        </w:rPr>
        <w:t xml:space="preserve"> </w:t>
      </w:r>
      <w:r w:rsidRPr="001954A5">
        <w:rPr>
          <w:rFonts w:ascii="Times New Roman" w:hAnsi="Times New Roman" w:cs="Times New Roman"/>
          <w:sz w:val="28"/>
          <w:szCs w:val="28"/>
        </w:rPr>
        <w:t>и иных документов, необходимых для предоставления Услуги, не соответствующих требованиям, установленным правовыми актами Российской Федерации, правовыми актами Белгородской области, настоящим Регламентом.</w:t>
      </w:r>
      <w:proofErr w:type="gramEnd"/>
    </w:p>
    <w:p w:rsidR="00BD3B0C" w:rsidRPr="001954A5" w:rsidRDefault="00BD3B0C" w:rsidP="00BD3B0C">
      <w:pPr>
        <w:pStyle w:val="ConsPlusNormal"/>
        <w:ind w:firstLine="709"/>
        <w:jc w:val="both"/>
        <w:rPr>
          <w:rFonts w:ascii="Times New Roman" w:hAnsi="Times New Roman" w:cs="Times New Roman"/>
          <w:sz w:val="28"/>
          <w:szCs w:val="28"/>
        </w:rPr>
      </w:pPr>
      <w:bookmarkStart w:id="10" w:name="P242"/>
      <w:bookmarkEnd w:id="10"/>
      <w:r w:rsidRPr="001954A5">
        <w:rPr>
          <w:rFonts w:ascii="Times New Roman" w:hAnsi="Times New Roman" w:cs="Times New Roman"/>
          <w:sz w:val="28"/>
          <w:szCs w:val="28"/>
        </w:rPr>
        <w:t>2.12.4. Представление заявителем неполного комплекта документов, предусмотренных пунктом 2.7 настоящего Регламента.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2.12.5. Представление заявителем документов, содержащих недостоверные и (или) противоречивые сведения.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2.12.7. Подача </w:t>
      </w:r>
      <w:r w:rsidR="0099521E" w:rsidRPr="001954A5">
        <w:rPr>
          <w:rFonts w:ascii="Times New Roman" w:hAnsi="Times New Roman" w:cs="Times New Roman"/>
          <w:sz w:val="28"/>
          <w:szCs w:val="28"/>
        </w:rPr>
        <w:t xml:space="preserve">уведомления </w:t>
      </w:r>
      <w:r w:rsidR="0099521E" w:rsidRPr="001954A5">
        <w:rPr>
          <w:rFonts w:ascii="Times New Roman" w:hAnsi="Times New Roman" w:cs="Times New Roman"/>
          <w:sz w:val="28"/>
        </w:rPr>
        <w:t xml:space="preserve">о </w:t>
      </w:r>
      <w:proofErr w:type="gramStart"/>
      <w:r w:rsidR="0099521E" w:rsidRPr="001954A5">
        <w:rPr>
          <w:rFonts w:ascii="Times New Roman" w:hAnsi="Times New Roman" w:cs="Times New Roman"/>
          <w:sz w:val="28"/>
        </w:rPr>
        <w:t>планируемых</w:t>
      </w:r>
      <w:proofErr w:type="gramEnd"/>
      <w:r w:rsidR="0099521E" w:rsidRPr="001954A5">
        <w:rPr>
          <w:rFonts w:ascii="Times New Roman" w:hAnsi="Times New Roman" w:cs="Times New Roman"/>
          <w:sz w:val="28"/>
        </w:rPr>
        <w:t xml:space="preserve"> строительстве или реконструкции объекта индивидуального жилищного строительства или садового дома</w:t>
      </w:r>
      <w:r w:rsidR="0099521E" w:rsidRPr="001954A5">
        <w:rPr>
          <w:rFonts w:ascii="Times New Roman" w:hAnsi="Times New Roman" w:cs="Times New Roman"/>
          <w:sz w:val="28"/>
          <w:szCs w:val="28"/>
        </w:rPr>
        <w:t xml:space="preserve"> </w:t>
      </w:r>
      <w:r w:rsidRPr="001954A5">
        <w:rPr>
          <w:rFonts w:ascii="Times New Roman" w:hAnsi="Times New Roman" w:cs="Times New Roman"/>
          <w:sz w:val="28"/>
          <w:szCs w:val="28"/>
        </w:rPr>
        <w:t>от имени заявителя не уполномоченным на то лицом.</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2.12.8. Обращение за предоставлением Услуги лица, не являющегося получателем Услуги, в соответствии с настоящим Регламентом.</w:t>
      </w:r>
    </w:p>
    <w:p w:rsidR="00BD3B0C" w:rsidRPr="001954A5" w:rsidRDefault="00BD3B0C" w:rsidP="00BD3B0C">
      <w:pPr>
        <w:pStyle w:val="ConsPlusNormal"/>
        <w:ind w:firstLine="709"/>
        <w:jc w:val="both"/>
        <w:rPr>
          <w:rFonts w:ascii="Times New Roman" w:hAnsi="Times New Roman" w:cs="Times New Roman"/>
          <w:sz w:val="28"/>
          <w:szCs w:val="28"/>
        </w:rPr>
      </w:pPr>
      <w:bookmarkStart w:id="11" w:name="P247"/>
      <w:bookmarkEnd w:id="11"/>
      <w:r w:rsidRPr="001954A5">
        <w:rPr>
          <w:rFonts w:ascii="Times New Roman" w:hAnsi="Times New Roman" w:cs="Times New Roman"/>
          <w:sz w:val="28"/>
          <w:szCs w:val="28"/>
        </w:rPr>
        <w:t>2.12.9.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D3B0C" w:rsidRPr="001954A5" w:rsidRDefault="00BD3B0C" w:rsidP="00BD3B0C">
      <w:pPr>
        <w:pStyle w:val="ConsPlusNormal"/>
        <w:ind w:firstLine="709"/>
        <w:jc w:val="both"/>
        <w:rPr>
          <w:rFonts w:ascii="Times New Roman" w:hAnsi="Times New Roman" w:cs="Times New Roman"/>
          <w:sz w:val="28"/>
          <w:szCs w:val="28"/>
        </w:rPr>
      </w:pPr>
      <w:bookmarkStart w:id="12" w:name="P248"/>
      <w:bookmarkEnd w:id="12"/>
      <w:r w:rsidRPr="001954A5">
        <w:rPr>
          <w:rFonts w:ascii="Times New Roman" w:hAnsi="Times New Roman" w:cs="Times New Roman"/>
          <w:sz w:val="28"/>
          <w:szCs w:val="28"/>
        </w:rPr>
        <w:t xml:space="preserve">2.13. </w:t>
      </w:r>
      <w:proofErr w:type="gramStart"/>
      <w:r w:rsidRPr="001954A5">
        <w:rPr>
          <w:rFonts w:ascii="Times New Roman" w:hAnsi="Times New Roman" w:cs="Times New Roman"/>
          <w:sz w:val="28"/>
          <w:szCs w:val="28"/>
        </w:rPr>
        <w:t xml:space="preserve">Дополнительными основаниями для отказа в приеме документов, необходимых для предоставления Услуги, при направлении </w:t>
      </w:r>
      <w:r w:rsidR="0099521E" w:rsidRPr="001954A5">
        <w:rPr>
          <w:rFonts w:ascii="Times New Roman" w:hAnsi="Times New Roman" w:cs="Times New Roman"/>
          <w:sz w:val="28"/>
          <w:szCs w:val="28"/>
        </w:rPr>
        <w:t xml:space="preserve">уведомления </w:t>
      </w:r>
      <w:r w:rsidR="001954A5">
        <w:rPr>
          <w:rFonts w:ascii="Times New Roman" w:hAnsi="Times New Roman" w:cs="Times New Roman"/>
          <w:sz w:val="28"/>
          <w:szCs w:val="28"/>
        </w:rPr>
        <w:t xml:space="preserve">                  </w:t>
      </w:r>
      <w:r w:rsidR="0099521E" w:rsidRPr="001954A5">
        <w:rPr>
          <w:rFonts w:ascii="Times New Roman" w:hAnsi="Times New Roman" w:cs="Times New Roman"/>
          <w:sz w:val="28"/>
        </w:rPr>
        <w:t>о планируемых строительстве или реконструкции объекта индивидуального жилищного строительства или садового дома</w:t>
      </w:r>
      <w:r w:rsidR="0099521E" w:rsidRP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в электронной форме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с использованием ЕПГУ, РПГУ являются:</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2.13.1. </w:t>
      </w:r>
      <w:proofErr w:type="gramStart"/>
      <w:r w:rsidRPr="001954A5">
        <w:rPr>
          <w:rFonts w:ascii="Times New Roman" w:hAnsi="Times New Roman" w:cs="Times New Roman"/>
          <w:sz w:val="28"/>
          <w:szCs w:val="28"/>
        </w:rPr>
        <w:t xml:space="preserve">Некорректное заполнение обязательных полей в форме интерактивного </w:t>
      </w:r>
      <w:r w:rsidR="0099521E" w:rsidRPr="001954A5">
        <w:rPr>
          <w:rFonts w:ascii="Times New Roman" w:hAnsi="Times New Roman" w:cs="Times New Roman"/>
          <w:sz w:val="28"/>
          <w:szCs w:val="28"/>
        </w:rPr>
        <w:t xml:space="preserve">уведомления </w:t>
      </w:r>
      <w:r w:rsidR="0099521E" w:rsidRPr="001954A5">
        <w:rPr>
          <w:rFonts w:ascii="Times New Roman" w:hAnsi="Times New Roman" w:cs="Times New Roman"/>
          <w:sz w:val="28"/>
        </w:rPr>
        <w:t>о планируемых строительстве или реконструкции объекта индивидуального жилищного строительства или садового дома</w:t>
      </w:r>
      <w:r w:rsidRPr="001954A5">
        <w:rPr>
          <w:rFonts w:ascii="Times New Roman" w:hAnsi="Times New Roman" w:cs="Times New Roman"/>
          <w:sz w:val="28"/>
          <w:szCs w:val="28"/>
        </w:rPr>
        <w:t>.</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2.13.2. Наличие противоречивых сведений в интерактивном уведомлении </w:t>
      </w:r>
      <w:r w:rsidR="0037475C" w:rsidRPr="001954A5">
        <w:rPr>
          <w:rFonts w:ascii="Times New Roman" w:hAnsi="Times New Roman" w:cs="Times New Roman"/>
          <w:sz w:val="28"/>
        </w:rPr>
        <w:t>о планируемых строительстве или реконструкции объекта индивидуального жилищного строительства или садового дома</w:t>
      </w:r>
      <w:r w:rsidR="0037475C" w:rsidRP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и </w:t>
      </w:r>
      <w:r w:rsidR="009816FE">
        <w:rPr>
          <w:rFonts w:ascii="Times New Roman" w:hAnsi="Times New Roman" w:cs="Times New Roman"/>
          <w:sz w:val="28"/>
          <w:szCs w:val="28"/>
        </w:rPr>
        <w:t>приложе</w:t>
      </w:r>
      <w:r w:rsidRPr="001954A5">
        <w:rPr>
          <w:rFonts w:ascii="Times New Roman" w:hAnsi="Times New Roman" w:cs="Times New Roman"/>
          <w:sz w:val="28"/>
          <w:szCs w:val="28"/>
        </w:rPr>
        <w:t>нных к нему документах.</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2.13.3. </w:t>
      </w:r>
      <w:proofErr w:type="gramStart"/>
      <w:r w:rsidRPr="001954A5">
        <w:rPr>
          <w:rFonts w:ascii="Times New Roman" w:hAnsi="Times New Roman" w:cs="Times New Roman"/>
          <w:sz w:val="28"/>
          <w:szCs w:val="28"/>
        </w:rPr>
        <w:t xml:space="preserve">Интерактивная форма </w:t>
      </w:r>
      <w:r w:rsidR="0099521E" w:rsidRPr="001954A5">
        <w:rPr>
          <w:rFonts w:ascii="Times New Roman" w:hAnsi="Times New Roman" w:cs="Times New Roman"/>
          <w:sz w:val="28"/>
          <w:szCs w:val="28"/>
        </w:rPr>
        <w:t xml:space="preserve">уведомления </w:t>
      </w:r>
      <w:r w:rsidR="0099521E" w:rsidRPr="001954A5">
        <w:rPr>
          <w:rFonts w:ascii="Times New Roman" w:hAnsi="Times New Roman" w:cs="Times New Roman"/>
          <w:sz w:val="28"/>
        </w:rPr>
        <w:t>о планируемых строительстве или реконструкции объекта индивидуального жилищного строительства или садового дома</w:t>
      </w:r>
      <w:r w:rsidR="0099521E" w:rsidRP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с </w:t>
      </w:r>
      <w:r w:rsidR="009816FE">
        <w:rPr>
          <w:rFonts w:ascii="Times New Roman" w:hAnsi="Times New Roman" w:cs="Times New Roman"/>
          <w:sz w:val="28"/>
          <w:szCs w:val="28"/>
        </w:rPr>
        <w:t>приложе</w:t>
      </w:r>
      <w:r w:rsidRPr="001954A5">
        <w:rPr>
          <w:rFonts w:ascii="Times New Roman" w:hAnsi="Times New Roman" w:cs="Times New Roman"/>
          <w:sz w:val="28"/>
          <w:szCs w:val="28"/>
        </w:rPr>
        <w:t xml:space="preserve">нными электронными копиями (электронными образами) документов, необходимых для предоставления Услуги, подписана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с использованием электронной подписи, не принадлежащей заявителю (представителю заявителя).</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2.13.4. Представленные в электронном виде документы содержат повреждения, наличие которых не позволяет в полном объеме использовать </w:t>
      </w:r>
      <w:r w:rsidRPr="001954A5">
        <w:rPr>
          <w:rFonts w:ascii="Times New Roman" w:hAnsi="Times New Roman" w:cs="Times New Roman"/>
          <w:sz w:val="28"/>
          <w:szCs w:val="28"/>
        </w:rPr>
        <w:lastRenderedPageBreak/>
        <w:t>информацию и сведения, содержащиеся в документах,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2.13.5. Уведомление (заявление) и документы, необходимые для предоставления Услуги, поданы в электронной форме с нарушением установленных требований;</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2.13.6. Выявлено несоблюдение установленных статьей 12 Федерального закона от 6 апреля 2012 года № 63-ФЗ «Об электронной подписи» условий признания действительности квалифицированной электронной подписи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в документах, представленных в электронном виде.</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2.14. Перечень оснований для отказа в приеме документов, необходимых для предоставления Услуги, установленный пунктами 2.12, </w:t>
      </w:r>
      <w:hyperlink w:anchor="P248" w:history="1">
        <w:r w:rsidRPr="001954A5">
          <w:rPr>
            <w:rFonts w:ascii="Times New Roman" w:hAnsi="Times New Roman" w:cs="Times New Roman"/>
            <w:sz w:val="28"/>
            <w:szCs w:val="28"/>
          </w:rPr>
          <w:t>2.1</w:t>
        </w:r>
      </w:hyperlink>
      <w:r w:rsidR="0099521E" w:rsidRPr="001954A5">
        <w:rPr>
          <w:rFonts w:ascii="Times New Roman" w:hAnsi="Times New Roman" w:cs="Times New Roman"/>
          <w:sz w:val="28"/>
        </w:rPr>
        <w:t>3</w:t>
      </w:r>
      <w:r w:rsidRPr="001954A5">
        <w:rPr>
          <w:rFonts w:ascii="Times New Roman" w:hAnsi="Times New Roman" w:cs="Times New Roman"/>
          <w:sz w:val="28"/>
          <w:szCs w:val="28"/>
        </w:rPr>
        <w:t xml:space="preserve"> настоящего Регламента, является исчерпывающим.</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2.15. </w:t>
      </w:r>
      <w:proofErr w:type="gramStart"/>
      <w:r w:rsidRPr="001954A5">
        <w:rPr>
          <w:rFonts w:ascii="Times New Roman" w:hAnsi="Times New Roman" w:cs="Times New Roman"/>
          <w:sz w:val="28"/>
          <w:szCs w:val="28"/>
        </w:rPr>
        <w:t>В случаях, предусмотренных пунктами 2.12, 2.1</w:t>
      </w:r>
      <w:r w:rsidR="0099521E" w:rsidRPr="001954A5">
        <w:rPr>
          <w:rFonts w:ascii="Times New Roman" w:hAnsi="Times New Roman" w:cs="Times New Roman"/>
          <w:sz w:val="28"/>
          <w:szCs w:val="28"/>
        </w:rPr>
        <w:t>3</w:t>
      </w:r>
      <w:r w:rsidRPr="001954A5">
        <w:rPr>
          <w:rFonts w:ascii="Times New Roman" w:hAnsi="Times New Roman" w:cs="Times New Roman"/>
          <w:sz w:val="28"/>
          <w:szCs w:val="28"/>
        </w:rPr>
        <w:t xml:space="preserve"> настоящего Регламента, </w:t>
      </w:r>
      <w:r w:rsidR="0099521E" w:rsidRPr="001954A5">
        <w:rPr>
          <w:rFonts w:ascii="Times New Roman" w:hAnsi="Times New Roman" w:cs="Times New Roman"/>
          <w:sz w:val="28"/>
          <w:szCs w:val="28"/>
        </w:rPr>
        <w:t xml:space="preserve">уведомление </w:t>
      </w:r>
      <w:r w:rsidR="0099521E" w:rsidRPr="001954A5">
        <w:rPr>
          <w:rFonts w:ascii="Times New Roman" w:hAnsi="Times New Roman" w:cs="Times New Roman"/>
          <w:sz w:val="28"/>
        </w:rPr>
        <w:t>о планируемых строительстве или реконструкции объекта индивидуального жилищного строительства или садового дома</w:t>
      </w:r>
      <w:r w:rsidR="0099521E" w:rsidRPr="001954A5">
        <w:rPr>
          <w:rFonts w:ascii="Times New Roman" w:hAnsi="Times New Roman" w:cs="Times New Roman"/>
          <w:sz w:val="28"/>
          <w:szCs w:val="28"/>
        </w:rPr>
        <w:t xml:space="preserve"> </w:t>
      </w:r>
      <w:r w:rsidRPr="001954A5">
        <w:rPr>
          <w:rFonts w:ascii="Times New Roman" w:hAnsi="Times New Roman" w:cs="Times New Roman"/>
          <w:sz w:val="28"/>
          <w:szCs w:val="28"/>
        </w:rPr>
        <w:t>считается не направленным.</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2.16. Письменное решение об отказе в приеме документов, необходимых для предоставления Услуги, оформляется по форме согласно </w:t>
      </w:r>
      <w:r w:rsidR="009F60FD">
        <w:rPr>
          <w:rFonts w:ascii="Times New Roman" w:hAnsi="Times New Roman" w:cs="Times New Roman"/>
          <w:sz w:val="28"/>
          <w:szCs w:val="28"/>
        </w:rPr>
        <w:t>п</w:t>
      </w:r>
      <w:r w:rsidR="009816FE">
        <w:rPr>
          <w:rFonts w:ascii="Times New Roman" w:hAnsi="Times New Roman" w:cs="Times New Roman"/>
          <w:sz w:val="28"/>
          <w:szCs w:val="28"/>
        </w:rPr>
        <w:t>риложе</w:t>
      </w:r>
      <w:r w:rsidRPr="001954A5">
        <w:rPr>
          <w:rFonts w:ascii="Times New Roman" w:hAnsi="Times New Roman" w:cs="Times New Roman"/>
          <w:sz w:val="28"/>
          <w:szCs w:val="28"/>
        </w:rPr>
        <w:t xml:space="preserve">нию № </w:t>
      </w:r>
      <w:r w:rsidR="003E73EA" w:rsidRPr="001954A5">
        <w:rPr>
          <w:rFonts w:ascii="Times New Roman" w:hAnsi="Times New Roman" w:cs="Times New Roman"/>
          <w:sz w:val="28"/>
          <w:szCs w:val="28"/>
        </w:rPr>
        <w:t>5</w:t>
      </w:r>
      <w:r w:rsidRPr="001954A5">
        <w:rPr>
          <w:rFonts w:ascii="Times New Roman" w:hAnsi="Times New Roman" w:cs="Times New Roman"/>
          <w:sz w:val="28"/>
          <w:szCs w:val="28"/>
        </w:rPr>
        <w:t xml:space="preserve"> к настоящему Регламенту.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2.17. </w:t>
      </w:r>
      <w:proofErr w:type="gramStart"/>
      <w:r w:rsidRPr="001954A5">
        <w:rPr>
          <w:rFonts w:ascii="Times New Roman" w:hAnsi="Times New Roman" w:cs="Times New Roman"/>
          <w:sz w:val="28"/>
          <w:szCs w:val="28"/>
        </w:rPr>
        <w:t xml:space="preserve">Решение об отказе в приеме документов, необходимых для предоставления Услуги, может быть принято как во время приема </w:t>
      </w:r>
      <w:r w:rsidR="00544508" w:rsidRPr="001954A5">
        <w:rPr>
          <w:rFonts w:ascii="Times New Roman" w:hAnsi="Times New Roman" w:cs="Times New Roman"/>
          <w:sz w:val="28"/>
          <w:szCs w:val="28"/>
        </w:rPr>
        <w:t xml:space="preserve">уведомления </w:t>
      </w:r>
      <w:r w:rsidR="00544508" w:rsidRPr="001954A5">
        <w:rPr>
          <w:rFonts w:ascii="Times New Roman" w:hAnsi="Times New Roman" w:cs="Times New Roman"/>
          <w:sz w:val="28"/>
        </w:rPr>
        <w:t>о планируемых строительстве или реконструкции объекта индивидуального жилищного строительства или садового дома</w:t>
      </w:r>
      <w:r w:rsidRPr="001954A5">
        <w:rPr>
          <w:rFonts w:ascii="Times New Roman" w:hAnsi="Times New Roman" w:cs="Times New Roman"/>
          <w:sz w:val="28"/>
          <w:szCs w:val="28"/>
        </w:rPr>
        <w:t>, так и после получения ответственным должностным лицом отдела документов (сведений), необходимых для предоставления Услуги, посредством межведомственного информационного взаимодействия.</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2.18. Письменное решение об отказе в приеме документов, необходимых для предоставления Услуги, подписывается руководителем отдела или уполномоченным им должностным лицом и выдается (направляется) заявителю с указанием причин отказа: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2.18.1. </w:t>
      </w:r>
      <w:proofErr w:type="gramStart"/>
      <w:r w:rsidRPr="001954A5">
        <w:rPr>
          <w:rFonts w:ascii="Times New Roman" w:hAnsi="Times New Roman" w:cs="Times New Roman"/>
          <w:sz w:val="28"/>
          <w:szCs w:val="28"/>
        </w:rPr>
        <w:t xml:space="preserve">Путем личного вручения в форме документа на бумажном носителе должностным лицом Отдела заявителю - физическому лицу, в том числе зарегистрированному в качестве индивидуального предпринимателя, юридическому лицу в срок, не превышающий один рабочий день со дня выявления оснований для принятия такого решения, а по основаниям, предусмотренным пунктами 2.12.2, 2.12.4, 2.12.9 настоящего Регламента, -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в срок, не превышающий трех рабочих дней со дня поступления</w:t>
      </w:r>
      <w:proofErr w:type="gramEnd"/>
      <w:r w:rsidRPr="001954A5">
        <w:rPr>
          <w:rFonts w:ascii="Times New Roman" w:hAnsi="Times New Roman" w:cs="Times New Roman"/>
          <w:sz w:val="28"/>
          <w:szCs w:val="28"/>
        </w:rPr>
        <w:t xml:space="preserve"> уведомления </w:t>
      </w:r>
      <w:r w:rsidR="001954A5">
        <w:rPr>
          <w:rFonts w:ascii="Times New Roman" w:hAnsi="Times New Roman" w:cs="Times New Roman"/>
          <w:sz w:val="28"/>
          <w:szCs w:val="28"/>
        </w:rPr>
        <w:t xml:space="preserve">               </w:t>
      </w:r>
      <w:r w:rsidR="000973C8" w:rsidRPr="001954A5">
        <w:rPr>
          <w:rFonts w:ascii="Times New Roman" w:hAnsi="Times New Roman" w:cs="Times New Roman"/>
          <w:sz w:val="28"/>
        </w:rPr>
        <w:t xml:space="preserve">о </w:t>
      </w:r>
      <w:proofErr w:type="gramStart"/>
      <w:r w:rsidR="000973C8" w:rsidRPr="001954A5">
        <w:rPr>
          <w:rFonts w:ascii="Times New Roman" w:hAnsi="Times New Roman" w:cs="Times New Roman"/>
          <w:sz w:val="28"/>
        </w:rPr>
        <w:t>планируемых</w:t>
      </w:r>
      <w:proofErr w:type="gramEnd"/>
      <w:r w:rsidR="000973C8" w:rsidRPr="001954A5">
        <w:rPr>
          <w:rFonts w:ascii="Times New Roman" w:hAnsi="Times New Roman" w:cs="Times New Roman"/>
          <w:sz w:val="28"/>
        </w:rPr>
        <w:t xml:space="preserve"> строительстве или реконструкции объекта индивидуального жилищного строительства или садового дома</w:t>
      </w:r>
      <w:r w:rsidRPr="001954A5">
        <w:rPr>
          <w:rFonts w:ascii="Times New Roman" w:hAnsi="Times New Roman" w:cs="Times New Roman"/>
          <w:sz w:val="28"/>
          <w:szCs w:val="28"/>
        </w:rPr>
        <w:t xml:space="preserve"> в Отдел, предоставляющий Услугу (в случае личного обращения заявителя в Отдел, предоставляющий Услугу).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2.18.2. </w:t>
      </w:r>
      <w:proofErr w:type="gramStart"/>
      <w:r w:rsidRPr="001954A5">
        <w:rPr>
          <w:rFonts w:ascii="Times New Roman" w:hAnsi="Times New Roman" w:cs="Times New Roman"/>
          <w:sz w:val="28"/>
          <w:szCs w:val="28"/>
        </w:rPr>
        <w:t xml:space="preserve">Путем личного вручения в форме документа на бумажном носителе в МФЦ (в случае, если Услуга предоставляется в МФЦ) в срок,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не превышающий трех рабочих дней со дня выявления Отделом оснований для принятия такого решения, а по основаниям, предусмотренным пунктами 2.12.2, </w:t>
      </w:r>
      <w:r w:rsidRPr="001954A5">
        <w:rPr>
          <w:rFonts w:ascii="Times New Roman" w:hAnsi="Times New Roman" w:cs="Times New Roman"/>
          <w:sz w:val="28"/>
          <w:szCs w:val="28"/>
        </w:rPr>
        <w:lastRenderedPageBreak/>
        <w:t xml:space="preserve">2.12.4, 2.12.9 настоящего Регламента, - в срок, не превышающий трех рабочих дней со дня поступления </w:t>
      </w:r>
      <w:r w:rsidR="00544508" w:rsidRPr="001954A5">
        <w:rPr>
          <w:rFonts w:ascii="Times New Roman" w:hAnsi="Times New Roman" w:cs="Times New Roman"/>
          <w:sz w:val="28"/>
          <w:szCs w:val="28"/>
        </w:rPr>
        <w:t xml:space="preserve">уведомления </w:t>
      </w:r>
      <w:r w:rsidR="00544508" w:rsidRPr="001954A5">
        <w:rPr>
          <w:rFonts w:ascii="Times New Roman" w:hAnsi="Times New Roman" w:cs="Times New Roman"/>
          <w:sz w:val="28"/>
        </w:rPr>
        <w:t>о планируемых строительстве или реконструкции</w:t>
      </w:r>
      <w:proofErr w:type="gramEnd"/>
      <w:r w:rsidR="00544508" w:rsidRPr="001954A5">
        <w:rPr>
          <w:rFonts w:ascii="Times New Roman" w:hAnsi="Times New Roman" w:cs="Times New Roman"/>
          <w:sz w:val="28"/>
        </w:rPr>
        <w:t xml:space="preserve"> объекта индивидуального жилищного строительства или садового дома</w:t>
      </w:r>
      <w:r w:rsidRPr="001954A5">
        <w:rPr>
          <w:rFonts w:ascii="Times New Roman" w:hAnsi="Times New Roman" w:cs="Times New Roman"/>
          <w:sz w:val="28"/>
          <w:szCs w:val="28"/>
        </w:rPr>
        <w:t xml:space="preserve"> в Отдел (в случае подготовки решения об отказе в приеме документов, необходимых для предоставления Услуги, должностным лицом Отдела). Срок выдачи заявителю решения об отказе в приеме документов, необходимых для предоставления Услуги, определяется с учетом срока передачи решения об отказе в приеме документов из Отдела в МФЦ. При этом передача решения об отказе в приеме документов, необходимых для предоставления Услуги, Отделом должна осуществляться не позднее одного рабочего дня до установленной настоящим Регламентом даты выдачи решения об отказе в приеме документов заявителю.</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2.18.3. </w:t>
      </w:r>
      <w:proofErr w:type="gramStart"/>
      <w:r w:rsidRPr="001954A5">
        <w:rPr>
          <w:rFonts w:ascii="Times New Roman" w:hAnsi="Times New Roman" w:cs="Times New Roman"/>
          <w:sz w:val="28"/>
          <w:szCs w:val="28"/>
        </w:rPr>
        <w:t xml:space="preserve">Путем направления Отделом почтового отправления в срок,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не превышающий один рабочий день со дня выявления оснований для принятия такого решения, а по основаниям, предусмотренным пунктами 2.12.2, 2.12.4, 2.12.9 настоящего Регламента, - в срок, не превышающий трех рабочих дней со дня поступления </w:t>
      </w:r>
      <w:r w:rsidR="00544508" w:rsidRPr="001954A5">
        <w:rPr>
          <w:rFonts w:ascii="Times New Roman" w:hAnsi="Times New Roman" w:cs="Times New Roman"/>
          <w:sz w:val="28"/>
          <w:szCs w:val="28"/>
        </w:rPr>
        <w:t xml:space="preserve">уведомления </w:t>
      </w:r>
      <w:r w:rsidR="00544508" w:rsidRPr="001954A5">
        <w:rPr>
          <w:rFonts w:ascii="Times New Roman" w:hAnsi="Times New Roman" w:cs="Times New Roman"/>
          <w:sz w:val="28"/>
        </w:rPr>
        <w:t>о планируемых строительстве или реконструкции объекта индивидуального жилищного строительства или садового дома</w:t>
      </w:r>
      <w:r w:rsidR="00544508" w:rsidRPr="001954A5">
        <w:rPr>
          <w:rFonts w:ascii="Times New Roman" w:hAnsi="Times New Roman" w:cs="Times New Roman"/>
          <w:sz w:val="28"/>
          <w:szCs w:val="28"/>
        </w:rPr>
        <w:t xml:space="preserve"> </w:t>
      </w:r>
      <w:r w:rsidRPr="001954A5">
        <w:rPr>
          <w:rFonts w:ascii="Times New Roman" w:hAnsi="Times New Roman" w:cs="Times New Roman"/>
          <w:sz w:val="28"/>
          <w:szCs w:val="28"/>
        </w:rPr>
        <w:t>в Отдел.</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2.19. </w:t>
      </w:r>
      <w:proofErr w:type="gramStart"/>
      <w:r w:rsidRPr="001954A5">
        <w:rPr>
          <w:rFonts w:ascii="Times New Roman" w:hAnsi="Times New Roman" w:cs="Times New Roman"/>
          <w:sz w:val="28"/>
          <w:szCs w:val="28"/>
        </w:rPr>
        <w:t xml:space="preserve">В случае подачи </w:t>
      </w:r>
      <w:r w:rsidR="00544508" w:rsidRPr="001954A5">
        <w:rPr>
          <w:rFonts w:ascii="Times New Roman" w:hAnsi="Times New Roman" w:cs="Times New Roman"/>
          <w:sz w:val="28"/>
          <w:szCs w:val="28"/>
        </w:rPr>
        <w:t xml:space="preserve">уведомления </w:t>
      </w:r>
      <w:r w:rsidR="00544508" w:rsidRPr="001954A5">
        <w:rPr>
          <w:rFonts w:ascii="Times New Roman" w:hAnsi="Times New Roman" w:cs="Times New Roman"/>
          <w:sz w:val="28"/>
        </w:rPr>
        <w:t>о планируемых строительстве или реконструкции объекта индивидуального жилищного строительства или садового дома</w:t>
      </w:r>
      <w:r w:rsidR="00544508" w:rsidRP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в электронной форме с использованием ЕПГУ, РПГУ решение об отказе в приеме документов, необходимых для предоставления Услуги, подписывается уполномоченным должностным лицом Отдела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с использованием электронной подписи и направляется в «личный кабинет» заявителя на ЕПГУ, РПГУ в срок, не превышающий один рабочий день со дня</w:t>
      </w:r>
      <w:proofErr w:type="gramEnd"/>
      <w:r w:rsidRPr="001954A5">
        <w:rPr>
          <w:rFonts w:ascii="Times New Roman" w:hAnsi="Times New Roman" w:cs="Times New Roman"/>
          <w:sz w:val="28"/>
          <w:szCs w:val="28"/>
        </w:rPr>
        <w:t xml:space="preserve"> выявления оснований для принятия такого решения, а по основаниям, предусмотренным пунктами 2.12.2, 2.12.4, 2.12.9 настоящего Регламента,</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 в срок, не превышающий трех рабочих дней со дня поступления уведомления об окончании строительства в Отдел.</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Исчерпывающий перечень оснований для приостановления или отказа в предоставлении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bookmarkStart w:id="13" w:name="P268"/>
      <w:bookmarkEnd w:id="13"/>
      <w:r w:rsidRPr="001954A5">
        <w:rPr>
          <w:rFonts w:ascii="Times New Roman" w:hAnsi="Times New Roman" w:cs="Times New Roman"/>
          <w:sz w:val="28"/>
          <w:szCs w:val="28"/>
        </w:rPr>
        <w:t>2.20. Основания для приостановления предоставления Услуги отсутствуют.</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2.21. Основания для отказа в предоставлении Услуги отсутствуют.</w:t>
      </w:r>
    </w:p>
    <w:p w:rsidR="00BD3B0C" w:rsidRPr="001954A5" w:rsidRDefault="00BD3B0C" w:rsidP="00BD3B0C">
      <w:pPr>
        <w:pStyle w:val="ConsPlusTitle"/>
        <w:jc w:val="both"/>
        <w:rPr>
          <w:rFonts w:ascii="Times New Roman" w:hAnsi="Times New Roman" w:cs="Times New Roman"/>
          <w:b w:val="0"/>
          <w:sz w:val="28"/>
          <w:szCs w:val="28"/>
        </w:rPr>
      </w:pPr>
    </w:p>
    <w:p w:rsidR="00BD3B0C" w:rsidRPr="001954A5" w:rsidRDefault="00BD3B0C" w:rsidP="00BD3B0C">
      <w:pPr>
        <w:pStyle w:val="ConsPlusTitle"/>
        <w:jc w:val="center"/>
        <w:rPr>
          <w:rFonts w:ascii="Times New Roman" w:hAnsi="Times New Roman" w:cs="Times New Roman"/>
          <w:sz w:val="28"/>
          <w:szCs w:val="28"/>
        </w:rPr>
      </w:pPr>
      <w:proofErr w:type="gramStart"/>
      <w:r w:rsidRPr="001954A5">
        <w:rPr>
          <w:rFonts w:ascii="Times New Roman" w:hAnsi="Times New Roman" w:cs="Times New Roman"/>
          <w:sz w:val="28"/>
          <w:szCs w:val="28"/>
        </w:rPr>
        <w:t>Перечень услуг, которые являются необходимым и обязательными для предоставления Услуги</w:t>
      </w:r>
      <w:proofErr w:type="gramEnd"/>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2.22. Услуги, которые являются необходимыми и обязательными для предоставления муниципальной услуги, не предусмотрены.</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 xml:space="preserve">Порядок, размер и основание взимания государственной пошлины или </w:t>
      </w:r>
      <w:r w:rsidRPr="001954A5">
        <w:rPr>
          <w:rFonts w:ascii="Times New Roman" w:hAnsi="Times New Roman" w:cs="Times New Roman"/>
          <w:sz w:val="28"/>
          <w:szCs w:val="28"/>
        </w:rPr>
        <w:lastRenderedPageBreak/>
        <w:t>иной платы, взимаемой за предоставление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2.23. Предоставление Услуги осуществляется бесплатно.</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2.24. Плата за предоставление услуг, которые являются необходимыми и обязательными для предоставления муниципальной услуги, не взимается, поскольку законодательством Российской Федерации указанные услуги не предусмотрены.</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Максимальный срок ожидания в очереди при подаче запроса о предоставлении Услуги и при получении результата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2.25. </w:t>
      </w:r>
      <w:proofErr w:type="gramStart"/>
      <w:r w:rsidRPr="001954A5">
        <w:rPr>
          <w:rFonts w:ascii="Times New Roman" w:hAnsi="Times New Roman" w:cs="Times New Roman"/>
          <w:sz w:val="28"/>
          <w:szCs w:val="28"/>
        </w:rPr>
        <w:t>Срок ожидания в очереди при подаче уведомления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заявления о предоставлении Услуги и при получении результата предоставления Услуги не должен превышать 15 минут.</w:t>
      </w:r>
      <w:proofErr w:type="gramEnd"/>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Срок и порядок регистрации запроса заявителя о предоставлении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2.26. </w:t>
      </w:r>
      <w:proofErr w:type="gramStart"/>
      <w:r w:rsidRPr="001954A5">
        <w:rPr>
          <w:rFonts w:ascii="Times New Roman" w:hAnsi="Times New Roman" w:cs="Times New Roman"/>
          <w:sz w:val="28"/>
          <w:szCs w:val="28"/>
        </w:rPr>
        <w:t xml:space="preserve">Регистрация уведомления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заявления о предоставлении Услуги при обращении заявителя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в Отдел, МФЦ производится в день поступления заявления.</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2.27. Если пакет документов, направленный в Отдел, получен после окончания рабочего времени Отдела, днем их получения считается следующий рабочий день.</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2.28. Если документы (копии документов) получены в выходной день, днем их получения считается следующий за ним рабочий день.</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Требования к помещениям, в которых предоставляется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2.29. Места, предназначенные для ознакомления заявителей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lastRenderedPageBreak/>
        <w:t>с информационными материалами, оборудуются информационными стендами.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2.30. Места ожидания для представления или получения документов должны быть оборудованы стульями, скамьями.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2.31. Места для заполнения заявления оборудуются стульями, столами (стойками) и обеспечиваются канцелярскими принадлежностями.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2.32. Помещения для приема заявителей:</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должны быть оборудованы информационными табличками (вывесками) с указанием номера кабинета, должности, фамилии, имени, отчества должностного лица, режима работы;</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должны быть оборудованы носителями информации, необходимыми для обеспечения беспрепятственного доступа инвалидов к получению Услуги,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с учетом ограничений их жизнедеятельности;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в целях доступа к месту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должны иметь комфортные условия для заявителей и оптимальные условия для работы должностных лиц в том числе;</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должны быть оборудованы бесплатным туалетом для посетителей, в том числе туалетом, предназначенным для инвалидов;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должны быть доступны для инвалидов в соответствии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с законодательством Российской Федерации о социальной защите инвалидов.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2.33. Для лиц с ограниченными возможностями здоровья (включая лиц, использующих кресла-коляски и собак-проводников) должны обеспечиваться: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возможность беспрепятственного входа в объекты и выхода из них;</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возможность самостоятельного передвижения по территории объекта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в целях доступа к месту предоставления услуги, в том числе с помощью работников объекта, предоставляющих услуги, </w:t>
      </w:r>
      <w:proofErr w:type="spellStart"/>
      <w:r w:rsidRPr="001954A5">
        <w:rPr>
          <w:rFonts w:ascii="Times New Roman" w:hAnsi="Times New Roman" w:cs="Times New Roman"/>
          <w:sz w:val="28"/>
          <w:szCs w:val="28"/>
        </w:rPr>
        <w:t>ассистивных</w:t>
      </w:r>
      <w:proofErr w:type="spellEnd"/>
      <w:r w:rsidRPr="001954A5">
        <w:rPr>
          <w:rFonts w:ascii="Times New Roman" w:hAnsi="Times New Roman" w:cs="Times New Roman"/>
          <w:sz w:val="28"/>
          <w:szCs w:val="28"/>
        </w:rPr>
        <w:t xml:space="preserve"> и вспомогательных технологий, а также сменного кресла-коляски;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возможность посадки в транспортное средство и высадки из него перед входом в объект, в том числе с использованием кресла-коляски 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при необходимости, с помощью работников объекта;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сопровождение инвалидов, имеющих стойкие нарушения функции зрения и самостоятельного передвижения по территории объекта;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надлежащее размещение носителей информации, необходимой для обеспечения беспрепятственного доступа инвалидов к объектам и услугам,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с учетом ограничений их жизнедеятельности, в том числе дублирование необходимой для получения услуги звуковой и зрительной информации,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возможность допуска в помещение собаки-проводника при наличии документа, подтверждающего ее специальное обучение и выдаваемого по </w:t>
      </w:r>
      <w:r w:rsidRPr="001954A5">
        <w:rPr>
          <w:rFonts w:ascii="Times New Roman" w:hAnsi="Times New Roman" w:cs="Times New Roman"/>
          <w:sz w:val="28"/>
          <w:szCs w:val="28"/>
        </w:rPr>
        <w:lastRenderedPageBreak/>
        <w:t>форме и в порядке, определенным законодательством Российской Федерации;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помощь работников Отдела инвалидам в преодолении барьеров, мешающих получению ими услуг наравне с другими лицами.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2.34. В случаях невозможности полностью приспособить объект с учетом потребности инвалида, ему обеспечивается доступ к месту предоставления Услуги, либо, когда это невозможно, ее предоставление по месту жительства инвалида или в дистанционном режиме.</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2.35. Рабочее место каждого должностного лица должно быть оборудовано персональным компьютером с возможностью доступа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к необходимым информационным базам данных, сети Интернет, печатающим и сканирующим устройствам.</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2.36. На информационных стендах в доступных для ознакомления местах, на официальном сайте органов местного самоуправления муниципального района «Корочанский район» Белгородской области, а также на ЕПГУ, РПГУ размещается следующая информация: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текст Регламента;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время приема заявителей;</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информация </w:t>
      </w:r>
      <w:proofErr w:type="gramStart"/>
      <w:r w:rsidRPr="001954A5">
        <w:rPr>
          <w:rFonts w:ascii="Times New Roman" w:hAnsi="Times New Roman" w:cs="Times New Roman"/>
          <w:sz w:val="28"/>
          <w:szCs w:val="28"/>
        </w:rPr>
        <w:t>о максимальном времени ожидания в очереди при обращении заявителя в Отдел для получения</w:t>
      </w:r>
      <w:proofErr w:type="gramEnd"/>
      <w:r w:rsidRPr="001954A5">
        <w:rPr>
          <w:rFonts w:ascii="Times New Roman" w:hAnsi="Times New Roman" w:cs="Times New Roman"/>
          <w:sz w:val="28"/>
          <w:szCs w:val="28"/>
        </w:rPr>
        <w:t xml:space="preserve">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порядок информирования о ходе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порядок обжалования решений, действий или бездействия должностных лиц, предоставляющих Услугу.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2.37. Требования к помещениям МФЦ определяются согласно Постановлению Правительства РФ от 22.12.2012 № 1376 «Об утверждении </w:t>
      </w:r>
      <w:proofErr w:type="gramStart"/>
      <w:r w:rsidRPr="001954A5">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1954A5">
        <w:rPr>
          <w:rFonts w:ascii="Times New Roman" w:hAnsi="Times New Roman" w:cs="Times New Roman"/>
          <w:sz w:val="28"/>
          <w:szCs w:val="28"/>
        </w:rPr>
        <w:t xml:space="preserve"> и муниципальных услуг».</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 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w:t>
      </w:r>
      <w:r w:rsidRPr="001954A5">
        <w:rPr>
          <w:rFonts w:ascii="Times New Roman" w:hAnsi="Times New Roman" w:cs="Times New Roman"/>
          <w:sz w:val="28"/>
          <w:szCs w:val="28"/>
        </w:rPr>
        <w:lastRenderedPageBreak/>
        <w:t>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В МФЦ организуется бесплатный туалет для посетителей.</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2.38. Для организации взаимодействия с заявителями помещение МФЦ делится на следующие функциональные секторы (зоны):</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сектор информирования и ожидания;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сектор приема заявителей.</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2.39. Сектор информирования и ожидания включает в себя: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перечень государственных и муниципальных услуг, предоставление которых организовано в многофункциональном центре;</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сроки предоставления государственных и муниципальных услуг;</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работников МФЦ;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и муниципальных услуг;</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информацию о порядке возмещения вреда, причиненного заявителю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режим работы и адреса иных МФЦ, принимающих документы по экстерриториальному принципу в пределах Белгородской области;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иную информацию, необходимую для получения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программно-аппаратный комплекс, обеспечивающий доступ заявителей к ЕПГУ и РПГУ, а также к информации о государственных и муниципальных услугах, предоставляемых в МФЦ;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стулья, кресельные секции, скамьи (</w:t>
      </w:r>
      <w:proofErr w:type="spellStart"/>
      <w:r w:rsidRPr="001954A5">
        <w:rPr>
          <w:rFonts w:ascii="Times New Roman" w:hAnsi="Times New Roman" w:cs="Times New Roman"/>
          <w:sz w:val="28"/>
          <w:szCs w:val="28"/>
        </w:rPr>
        <w:t>банкетки</w:t>
      </w:r>
      <w:proofErr w:type="spellEnd"/>
      <w:r w:rsidRPr="001954A5">
        <w:rPr>
          <w:rFonts w:ascii="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электронную систему управления очередью, предназначенную </w:t>
      </w:r>
      <w:proofErr w:type="gramStart"/>
      <w:r w:rsidRPr="001954A5">
        <w:rPr>
          <w:rFonts w:ascii="Times New Roman" w:hAnsi="Times New Roman" w:cs="Times New Roman"/>
          <w:sz w:val="28"/>
          <w:szCs w:val="28"/>
        </w:rPr>
        <w:t>для</w:t>
      </w:r>
      <w:proofErr w:type="gramEnd"/>
      <w:r w:rsidRPr="001954A5">
        <w:rPr>
          <w:rFonts w:ascii="Times New Roman" w:hAnsi="Times New Roman" w:cs="Times New Roman"/>
          <w:sz w:val="28"/>
          <w:szCs w:val="28"/>
        </w:rPr>
        <w:t>:</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регистрации заявителя в очереди;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учета заявителей в очереди, управления отдельными очередями</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 </w:t>
      </w:r>
      <w:r w:rsidRPr="001954A5">
        <w:rPr>
          <w:rFonts w:ascii="Times New Roman" w:hAnsi="Times New Roman" w:cs="Times New Roman"/>
          <w:sz w:val="28"/>
          <w:szCs w:val="28"/>
        </w:rPr>
        <w:lastRenderedPageBreak/>
        <w:t>в зависимости от видов услуг;</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отображения статуса очереди;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автоматического перенаправления заявителя в очередь на обслуживание к следующему работнику МФЦ.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Площадь сектора информирования и ожидания определяется из расчета не менее 10 квадратных метров на одно окно.</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2.40. Сектор приема заявителей, оборудованный окнами для приема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2.41. В МФЦ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МФЦ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с использованием ресурсов телефонной сети общего пользования или информационно-телекоммуникационной сети «Интернет».</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2.42. При предоставлении Услуги в МФЦ обеспечиваются следующие условия обслуживания заявителей:</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обращение заявителей в МФЦ осуществляется, в том числе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по предварительной записи;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время ожидания в очереди для подачи документов и получения результата услуги не превышает 15 минут. В случае если загруженность МФЦ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BD3B0C" w:rsidRPr="001954A5" w:rsidRDefault="00BD3B0C" w:rsidP="00BD3B0C">
      <w:pPr>
        <w:pStyle w:val="ConsPlusNormal"/>
        <w:ind w:firstLine="709"/>
        <w:jc w:val="both"/>
        <w:rPr>
          <w:rFonts w:ascii="Times New Roman" w:hAnsi="Times New Roman" w:cs="Times New Roman"/>
          <w:sz w:val="28"/>
          <w:szCs w:val="28"/>
        </w:rPr>
      </w:pPr>
      <w:proofErr w:type="gramStart"/>
      <w:r w:rsidRPr="001954A5">
        <w:rPr>
          <w:rFonts w:ascii="Times New Roman" w:hAnsi="Times New Roman" w:cs="Times New Roman"/>
          <w:sz w:val="28"/>
          <w:szCs w:val="28"/>
        </w:rPr>
        <w:t>- прием заявителей в МФЦ, расположенном на территории муниципального образования, осуществляется в соответствии графиком (режимом) работы, но не менее 4 часов в день 5 дней в неделю.</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2.43. Требования к обеспечению инвалидам условий доступности объектов в соответствии с требованиями, установленными законодательными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и иными нормативными правовыми актами: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возможность беспрепятственного входа и выхода в здание;</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возможность посадки инвалидов в транспортное средство и высадки из него перед входом в здание, в том числе с использованием кресла-коляски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и при необходимости с помощью специалиста МФЦ;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вход в здание оборудован пандусами для передвижения инвалидных колясок и кнопкой вызова специалиста МФЦ;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возможность самостоятельного передвижения по территории МФЦ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в целях доступа к месту предоставления Услуги, в том числе с помощью специалиста МФЦ;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возможность сопровождения инвалидов, имеющих стойкие нарушения функции зрения и самостоятельного передвижения, по территории МФЦ;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lastRenderedPageBreak/>
        <w:t xml:space="preserve">- обеспечение допуска в здание МФЦ собаки-проводника при наличии документа, подтверждающего ее специальное обучение, выданного по форме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и в порядке, </w:t>
      </w:r>
      <w:proofErr w:type="gramStart"/>
      <w:r w:rsidRPr="001954A5">
        <w:rPr>
          <w:rFonts w:ascii="Times New Roman" w:hAnsi="Times New Roman" w:cs="Times New Roman"/>
          <w:sz w:val="28"/>
          <w:szCs w:val="28"/>
        </w:rPr>
        <w:t>утвержденных</w:t>
      </w:r>
      <w:proofErr w:type="gramEnd"/>
      <w:r w:rsidRPr="001954A5">
        <w:rPr>
          <w:rFonts w:ascii="Times New Roman" w:hAnsi="Times New Roman" w:cs="Times New Roman"/>
          <w:sz w:val="28"/>
          <w:szCs w:val="28"/>
        </w:rPr>
        <w:t xml:space="preserve"> Приказом Министерства труда и социальной защиты Российской Федерации от 22 июня 2015 года № 386н.</w:t>
      </w:r>
    </w:p>
    <w:p w:rsidR="00BD3B0C" w:rsidRPr="001954A5" w:rsidRDefault="00BD3B0C" w:rsidP="00BD3B0C">
      <w:pPr>
        <w:pStyle w:val="ConsPlusNormal"/>
        <w:ind w:firstLine="709"/>
        <w:jc w:val="both"/>
        <w:rPr>
          <w:rFonts w:ascii="Times New Roman" w:hAnsi="Times New Roman" w:cs="Times New Roman"/>
          <w:sz w:val="28"/>
          <w:szCs w:val="28"/>
        </w:rPr>
      </w:pPr>
    </w:p>
    <w:p w:rsidR="009F60FD" w:rsidRDefault="009F60FD" w:rsidP="00544508">
      <w:pPr>
        <w:pStyle w:val="ConsPlusTitle"/>
        <w:ind w:firstLine="709"/>
        <w:jc w:val="center"/>
        <w:rPr>
          <w:rFonts w:ascii="Times New Roman" w:hAnsi="Times New Roman" w:cs="Times New Roman"/>
          <w:sz w:val="28"/>
          <w:szCs w:val="28"/>
        </w:rPr>
      </w:pPr>
    </w:p>
    <w:p w:rsidR="009F60FD" w:rsidRDefault="009F60FD" w:rsidP="00544508">
      <w:pPr>
        <w:pStyle w:val="ConsPlusTitle"/>
        <w:ind w:firstLine="709"/>
        <w:jc w:val="center"/>
        <w:rPr>
          <w:rFonts w:ascii="Times New Roman" w:hAnsi="Times New Roman" w:cs="Times New Roman"/>
          <w:sz w:val="28"/>
          <w:szCs w:val="28"/>
        </w:rPr>
      </w:pPr>
    </w:p>
    <w:p w:rsidR="00BD3B0C" w:rsidRPr="001954A5" w:rsidRDefault="00BD3B0C" w:rsidP="00544508">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Показатели доступности и качества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2.44. Показателями доступности Услуги являются: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предоставление Услуги на безвозмездной основе для получателей;</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доступность обращения за предоставлением Услуги в МФЦ лично;</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доступность обращения за предоставлением Услуги в МФЦ по экстерриториальному признаку;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получение сведений, необходимых для предоставления Услуги, посредством межведомственного взаимодействия;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возможность оценки качества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и оказание им помощи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в помещениях органов и МФЦ;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допуск в помещения Отделов и МФЦ </w:t>
      </w:r>
      <w:proofErr w:type="spellStart"/>
      <w:r w:rsidRPr="001954A5">
        <w:rPr>
          <w:rFonts w:ascii="Times New Roman" w:hAnsi="Times New Roman" w:cs="Times New Roman"/>
          <w:sz w:val="28"/>
          <w:szCs w:val="28"/>
        </w:rPr>
        <w:t>сурдопереводчика</w:t>
      </w:r>
      <w:proofErr w:type="spellEnd"/>
      <w:r w:rsidRPr="001954A5">
        <w:rPr>
          <w:rFonts w:ascii="Times New Roman" w:hAnsi="Times New Roman" w:cs="Times New Roman"/>
          <w:sz w:val="28"/>
          <w:szCs w:val="28"/>
        </w:rPr>
        <w:t xml:space="preserve">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и </w:t>
      </w:r>
      <w:proofErr w:type="spellStart"/>
      <w:r w:rsidRPr="001954A5">
        <w:rPr>
          <w:rFonts w:ascii="Times New Roman" w:hAnsi="Times New Roman" w:cs="Times New Roman"/>
          <w:sz w:val="28"/>
          <w:szCs w:val="28"/>
        </w:rPr>
        <w:t>тифлосурдопереводчика</w:t>
      </w:r>
      <w:proofErr w:type="spellEnd"/>
      <w:r w:rsidRPr="001954A5">
        <w:rPr>
          <w:rFonts w:ascii="Times New Roman" w:hAnsi="Times New Roman" w:cs="Times New Roman"/>
          <w:sz w:val="28"/>
          <w:szCs w:val="28"/>
        </w:rPr>
        <w:t>;</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допуск в помещения Отделов и МФЦ собаки-проводника при наличии документа, подтверждающего ее специальное обучение, выданного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в соответствии с </w:t>
      </w:r>
      <w:hyperlink r:id="rId12" w:history="1">
        <w:r w:rsidRPr="001954A5">
          <w:rPr>
            <w:rFonts w:ascii="Times New Roman" w:hAnsi="Times New Roman" w:cs="Times New Roman"/>
            <w:sz w:val="28"/>
            <w:szCs w:val="28"/>
          </w:rPr>
          <w:t>Приказом</w:t>
        </w:r>
      </w:hyperlink>
      <w:r w:rsidRPr="001954A5">
        <w:rPr>
          <w:rFonts w:ascii="Times New Roman" w:hAnsi="Times New Roman" w:cs="Times New Roman"/>
          <w:sz w:val="28"/>
          <w:szCs w:val="28"/>
        </w:rPr>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и порядок его получения»;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оказание необходимой помощи инвалидам в преодолении барьеров, мешающих получению Услуги и использованию помещений наравне с другими лицами.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2.45. Количество взаимодействий заявителей с должностными лицами при предоставлении Услуги должно осуществляться не более одного раза при подаче документов, необходимых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2.46. Показателями качества Услуги являются: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удовлетворенность получателей Услуги от процесса получения Услуги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и ее результата;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комфортность ожидания при подаче заявления и пакета документов для получения Услуги, техническая оснащенность мест работы специалистов МФЦ, наличие системы «Электронная очередь»;</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компетентность специалистов МФЦ в вопросах предоставления Услуги (грамотное предоставление консультаций и прием документов, точность </w:t>
      </w:r>
      <w:r w:rsidRPr="001954A5">
        <w:rPr>
          <w:rFonts w:ascii="Times New Roman" w:hAnsi="Times New Roman" w:cs="Times New Roman"/>
          <w:sz w:val="28"/>
          <w:szCs w:val="28"/>
        </w:rPr>
        <w:lastRenderedPageBreak/>
        <w:t>обработки данных, правильность оформления документов);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культура обслуживания (вежливость, тактичность и внимательность специалистов МФЦ, готовность оказать эффективную помощь получателям Услуги при возникновении трудностей);</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строгое соблюдение последовательности и сроков выполнения административных процедур предоставления Услуги, предусмотренных настоящим Регламентом;</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отсутствие обоснованных жалоб на предоставление Услуги со стороны заявителей;</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своевременность рассмотрения заявлений, обращений и жалоб граждан по вопросам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544508">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Иные требования, в том числе учитывающие особенности</w:t>
      </w:r>
    </w:p>
    <w:p w:rsidR="00BD3B0C" w:rsidRPr="001954A5" w:rsidRDefault="00BD3B0C" w:rsidP="00544508">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предоставления Услуги в МФЦ и особенности предоставления</w:t>
      </w:r>
    </w:p>
    <w:p w:rsidR="00BD3B0C" w:rsidRPr="001954A5" w:rsidRDefault="00BD3B0C" w:rsidP="00544508">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Услуги в электронной форме</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2.47. Получение Услуги по экстерриториальному принципу осуществляется только в МФЦ.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Под экстерриториальным принципом понимается возможность заявителя получить Услугу в МФЦ независимо от места регистрации на территории Белгородской области.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2.48. Доступ к предоставлению Услуги в электронном виде осуществляется через ЕПГУ, РПГУ.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2.49. Предоставление Услуги в электронном виде через ЕПГУ, РПГУ включает в себя: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а) получение информации о порядке и сроках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б) запись на прием в Отдел, МФЦ для подачи пакета документов в целях предоставления Услуги (далее - запрос);</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в) формирование запроса;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г) прием и регистрация Отделом запроса необходимого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д) получение результата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е) получение сведений о ходе выполнения запроса;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ж) осуществление оценки качества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з) досудебное (внесудебное) обжалование решений и действий (бездействия) Отдела, должностного лица Отдела, либо муниципального служащего.</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2.50. В целях предоставления Услуги в электронной форме основанием для начала предоставления Услуги является направление заявителем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с использованием Единого портала документов, указанных в </w:t>
      </w:r>
      <w:hyperlink w:anchor="P171" w:history="1">
        <w:r w:rsidRPr="001954A5">
          <w:rPr>
            <w:rFonts w:ascii="Times New Roman" w:hAnsi="Times New Roman" w:cs="Times New Roman"/>
            <w:sz w:val="28"/>
            <w:szCs w:val="28"/>
          </w:rPr>
          <w:t xml:space="preserve">пункте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2.7</w:t>
        </w:r>
      </w:hyperlink>
      <w:r w:rsidRPr="001954A5">
        <w:rPr>
          <w:rFonts w:ascii="Times New Roman" w:hAnsi="Times New Roman" w:cs="Times New Roman"/>
          <w:sz w:val="28"/>
          <w:szCs w:val="28"/>
        </w:rPr>
        <w:t xml:space="preserve"> настоящего Регламента.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2.51. Обращение за получением Услуги в электронной форме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и предоставление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w:t>
      </w:r>
      <w:hyperlink r:id="rId13" w:history="1">
        <w:r w:rsidRPr="001954A5">
          <w:rPr>
            <w:rFonts w:ascii="Times New Roman" w:hAnsi="Times New Roman" w:cs="Times New Roman"/>
            <w:sz w:val="28"/>
            <w:szCs w:val="28"/>
          </w:rPr>
          <w:t>закона</w:t>
        </w:r>
      </w:hyperlink>
      <w:r w:rsidRPr="001954A5">
        <w:rPr>
          <w:rFonts w:ascii="Times New Roman" w:hAnsi="Times New Roman" w:cs="Times New Roman"/>
          <w:sz w:val="28"/>
          <w:szCs w:val="28"/>
        </w:rPr>
        <w:t xml:space="preserve"> от 6 апреля 2012 года</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 </w:t>
      </w:r>
      <w:r w:rsidRPr="001954A5">
        <w:rPr>
          <w:rFonts w:ascii="Times New Roman" w:hAnsi="Times New Roman" w:cs="Times New Roman"/>
          <w:sz w:val="28"/>
          <w:szCs w:val="28"/>
        </w:rPr>
        <w:lastRenderedPageBreak/>
        <w:t>№ 63-ФЗ «Об электронной подписи».</w:t>
      </w:r>
    </w:p>
    <w:p w:rsidR="00544508" w:rsidRPr="001954A5" w:rsidRDefault="00544508" w:rsidP="00BD3B0C">
      <w:pPr>
        <w:pStyle w:val="ConsPlusTitle"/>
        <w:ind w:firstLine="709"/>
        <w:jc w:val="both"/>
        <w:rPr>
          <w:rFonts w:ascii="Times New Roman" w:hAnsi="Times New Roman" w:cs="Times New Roman"/>
          <w:sz w:val="28"/>
          <w:szCs w:val="28"/>
        </w:rPr>
      </w:pPr>
    </w:p>
    <w:p w:rsidR="00BD3B0C" w:rsidRPr="001954A5" w:rsidRDefault="00BD3B0C" w:rsidP="001954A5">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 xml:space="preserve">Раздел III. </w:t>
      </w:r>
      <w:r w:rsidR="009F60FD" w:rsidRPr="001954A5">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3.1. Исполнение Услуги включает в себя следующие административные процедуры:</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3.1.1. прием (получение) и регистрация уведомления и иных документов, необходимых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3.1.2. формирование межведомственных запросов;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3.1.3. рассмотрение документов и сведений;</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3.1.4. формирование результата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3.1.5. предоставление результата оказания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3.1.6. исправление допущенных опечаток и (или) ошибок в выданных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в результате предоставления Услуги документах;</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3.1.7. выдача повторного экземпляра (дубликата) уведомления;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3.1.8. порядок осуществления в электронной форме, в том числе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с использованием Единого портала государственных и муниципальных услуг (функций) административных процедур (действий).</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3.2. Прием (получение) и регистрация уведомления и иных</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документов, необходимых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3.2.1. Основанием начала выполнения административной процедуры является поступление в Отдел или МФЦ уведомления о планируемом строительстве или реконструкции объекта индивидуального жилищного строительства или садового дома,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и иных документов, необходимых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3.2.2. Должностное лицо Отдела, МФЦ, ответственное за исполнение административной процедуры, определяется приказом руководителя Отдела или МФЦ, должностным регламентом, инструкцией (далее - специалист).</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3.2.3. Специалист МФЦ, ответственный за прием Уведомления и иных документов, осуществляет административные действия, предусмотренные </w:t>
      </w:r>
      <w:hyperlink w:anchor="P694" w:history="1">
        <w:r w:rsidRPr="001954A5">
          <w:rPr>
            <w:rFonts w:ascii="Times New Roman" w:hAnsi="Times New Roman" w:cs="Times New Roman"/>
            <w:sz w:val="28"/>
            <w:szCs w:val="28"/>
          </w:rPr>
          <w:t>пунктами 6.3.3</w:t>
        </w:r>
      </w:hyperlink>
      <w:r w:rsidRPr="001954A5">
        <w:rPr>
          <w:rFonts w:ascii="Times New Roman" w:hAnsi="Times New Roman" w:cs="Times New Roman"/>
          <w:sz w:val="28"/>
          <w:szCs w:val="28"/>
        </w:rPr>
        <w:t xml:space="preserve"> - </w:t>
      </w:r>
      <w:hyperlink w:anchor="P705" w:history="1">
        <w:r w:rsidRPr="001954A5">
          <w:rPr>
            <w:rFonts w:ascii="Times New Roman" w:hAnsi="Times New Roman" w:cs="Times New Roman"/>
            <w:sz w:val="28"/>
            <w:szCs w:val="28"/>
          </w:rPr>
          <w:t>6.3.9</w:t>
        </w:r>
      </w:hyperlink>
      <w:r w:rsidRPr="001954A5">
        <w:rPr>
          <w:rFonts w:ascii="Times New Roman" w:hAnsi="Times New Roman" w:cs="Times New Roman"/>
          <w:sz w:val="28"/>
          <w:szCs w:val="28"/>
        </w:rPr>
        <w:t xml:space="preserve"> настоящего Регламента.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3.2.4. Специалист Отдела, ответственный за прием Уведомления и иных документов, необходимых для предоставления Услуги (в случае личного обращения заявителя в Отдел, направления Уведомления почтовым отправлением с уведомлением о вручении, подачи Уведомления в электронной форме с использованием ЕПГУ, РПГУ):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3.2.4.1. Осуществляет прием и регистрацию Уведомления и иных документов, необходимых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3.2.4.2. </w:t>
      </w:r>
      <w:proofErr w:type="gramStart"/>
      <w:r w:rsidRPr="001954A5">
        <w:rPr>
          <w:rFonts w:ascii="Times New Roman" w:hAnsi="Times New Roman" w:cs="Times New Roman"/>
          <w:sz w:val="28"/>
          <w:szCs w:val="28"/>
        </w:rPr>
        <w:t xml:space="preserve">При выявлении оснований для отказа в приеме документов, необходимых для предоставления Услуги, предусмотренных </w:t>
      </w:r>
      <w:hyperlink w:anchor="P224" w:history="1">
        <w:r w:rsidRPr="001954A5">
          <w:rPr>
            <w:rFonts w:ascii="Times New Roman" w:hAnsi="Times New Roman" w:cs="Times New Roman"/>
            <w:sz w:val="28"/>
            <w:szCs w:val="28"/>
          </w:rPr>
          <w:t>пунктом 2.12</w:t>
        </w:r>
      </w:hyperlink>
      <w:r w:rsidRPr="001954A5">
        <w:rPr>
          <w:rFonts w:ascii="Times New Roman" w:hAnsi="Times New Roman" w:cs="Times New Roman"/>
          <w:sz w:val="28"/>
          <w:szCs w:val="28"/>
        </w:rPr>
        <w:t xml:space="preserve"> </w:t>
      </w:r>
      <w:r w:rsidRPr="001954A5">
        <w:rPr>
          <w:rFonts w:ascii="Times New Roman" w:hAnsi="Times New Roman" w:cs="Times New Roman"/>
          <w:sz w:val="28"/>
          <w:szCs w:val="28"/>
        </w:rPr>
        <w:lastRenderedPageBreak/>
        <w:t>настоящего Регламента, а в случае подачи уведомления об окончании строительства в электронной форме с использованием ЕПГУ, РПГУ, предусмотренных пунктами 2.12, 2.1</w:t>
      </w:r>
      <w:r w:rsidR="00544508" w:rsidRPr="001954A5">
        <w:rPr>
          <w:rFonts w:ascii="Times New Roman" w:hAnsi="Times New Roman" w:cs="Times New Roman"/>
          <w:sz w:val="28"/>
          <w:szCs w:val="28"/>
        </w:rPr>
        <w:t>3</w:t>
      </w:r>
      <w:r w:rsidRPr="001954A5">
        <w:rPr>
          <w:rFonts w:ascii="Times New Roman" w:hAnsi="Times New Roman" w:cs="Times New Roman"/>
          <w:sz w:val="28"/>
          <w:szCs w:val="28"/>
        </w:rPr>
        <w:t xml:space="preserve"> настоящего Регламента, готовит проект </w:t>
      </w:r>
      <w:hyperlink w:anchor="P1204" w:history="1">
        <w:r w:rsidRPr="001954A5">
          <w:rPr>
            <w:rFonts w:ascii="Times New Roman" w:hAnsi="Times New Roman" w:cs="Times New Roman"/>
            <w:sz w:val="28"/>
            <w:szCs w:val="28"/>
          </w:rPr>
          <w:t>решения</w:t>
        </w:r>
      </w:hyperlink>
      <w:r w:rsidRPr="001954A5">
        <w:rPr>
          <w:rFonts w:ascii="Times New Roman" w:hAnsi="Times New Roman" w:cs="Times New Roman"/>
          <w:sz w:val="28"/>
          <w:szCs w:val="28"/>
        </w:rPr>
        <w:t xml:space="preserve"> об отказе в приеме документов, необходимых для предоставления Услуги по форме согласно </w:t>
      </w:r>
      <w:r w:rsidR="009F60FD">
        <w:rPr>
          <w:rFonts w:ascii="Times New Roman" w:hAnsi="Times New Roman" w:cs="Times New Roman"/>
          <w:sz w:val="28"/>
          <w:szCs w:val="28"/>
        </w:rPr>
        <w:t>п</w:t>
      </w:r>
      <w:r w:rsidR="009816FE">
        <w:rPr>
          <w:rFonts w:ascii="Times New Roman" w:hAnsi="Times New Roman" w:cs="Times New Roman"/>
          <w:sz w:val="28"/>
          <w:szCs w:val="28"/>
        </w:rPr>
        <w:t>риложе</w:t>
      </w:r>
      <w:r w:rsidRPr="001954A5">
        <w:rPr>
          <w:rFonts w:ascii="Times New Roman" w:hAnsi="Times New Roman" w:cs="Times New Roman"/>
          <w:sz w:val="28"/>
          <w:szCs w:val="28"/>
        </w:rPr>
        <w:t>нию № 5, обеспечивает его подписание уполномоченным должностным</w:t>
      </w:r>
      <w:proofErr w:type="gramEnd"/>
      <w:r w:rsidRPr="001954A5">
        <w:rPr>
          <w:rFonts w:ascii="Times New Roman" w:hAnsi="Times New Roman" w:cs="Times New Roman"/>
          <w:sz w:val="28"/>
          <w:szCs w:val="28"/>
        </w:rPr>
        <w:t xml:space="preserve"> лицом Отдела и выдачу (направление) заявителю одним из следующих способов:</w:t>
      </w:r>
    </w:p>
    <w:p w:rsidR="00BD3B0C" w:rsidRPr="001954A5" w:rsidRDefault="00BD3B0C" w:rsidP="00BD3B0C">
      <w:pPr>
        <w:pStyle w:val="ConsPlusNormal"/>
        <w:ind w:firstLine="709"/>
        <w:jc w:val="both"/>
        <w:rPr>
          <w:rFonts w:ascii="Times New Roman" w:hAnsi="Times New Roman" w:cs="Times New Roman"/>
          <w:sz w:val="28"/>
          <w:szCs w:val="28"/>
        </w:rPr>
      </w:pPr>
      <w:proofErr w:type="gramStart"/>
      <w:r w:rsidRPr="001954A5">
        <w:rPr>
          <w:rFonts w:ascii="Times New Roman" w:hAnsi="Times New Roman" w:cs="Times New Roman"/>
          <w:sz w:val="28"/>
          <w:szCs w:val="28"/>
        </w:rPr>
        <w:t xml:space="preserve">- осуществляет выдачу заявителю решения об отказе в приеме документов, необходимых для предоставления Услуги, в форме документа на бумажном носителе путем его личного вручения в Отделе (при подаче </w:t>
      </w:r>
      <w:r w:rsidR="00544508" w:rsidRPr="001954A5">
        <w:rPr>
          <w:rFonts w:ascii="Times New Roman" w:hAnsi="Times New Roman" w:cs="Times New Roman"/>
          <w:sz w:val="28"/>
          <w:szCs w:val="28"/>
        </w:rPr>
        <w:t xml:space="preserve">уведомления </w:t>
      </w:r>
      <w:r w:rsidR="00544508" w:rsidRPr="001954A5">
        <w:rPr>
          <w:rFonts w:ascii="Times New Roman" w:hAnsi="Times New Roman" w:cs="Times New Roman"/>
          <w:sz w:val="28"/>
        </w:rPr>
        <w:t>о планируемых строительстве или реконструкции объекта индивидуального жилищного строительства или садового дома</w:t>
      </w:r>
      <w:r w:rsidR="00544508" w:rsidRPr="001954A5">
        <w:rPr>
          <w:rFonts w:ascii="Times New Roman" w:hAnsi="Times New Roman" w:cs="Times New Roman"/>
          <w:sz w:val="28"/>
          <w:szCs w:val="28"/>
        </w:rPr>
        <w:t xml:space="preserve"> </w:t>
      </w:r>
      <w:r w:rsidRPr="001954A5">
        <w:rPr>
          <w:rFonts w:ascii="Times New Roman" w:hAnsi="Times New Roman" w:cs="Times New Roman"/>
          <w:sz w:val="28"/>
          <w:szCs w:val="28"/>
        </w:rPr>
        <w:t>в Отдел);</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направляет решение об отказе в приеме документов, необходимых для предоставления Услуги, в форме документа на бумажном носителе почтовым отправлением заявителю;</w:t>
      </w:r>
    </w:p>
    <w:p w:rsidR="00BD3B0C" w:rsidRPr="001954A5" w:rsidRDefault="00BD3B0C" w:rsidP="00BD3B0C">
      <w:pPr>
        <w:pStyle w:val="ConsPlusNormal"/>
        <w:ind w:firstLine="709"/>
        <w:jc w:val="both"/>
        <w:rPr>
          <w:rFonts w:ascii="Times New Roman" w:hAnsi="Times New Roman" w:cs="Times New Roman"/>
          <w:sz w:val="28"/>
          <w:szCs w:val="28"/>
        </w:rPr>
      </w:pPr>
      <w:proofErr w:type="gramStart"/>
      <w:r w:rsidRPr="001954A5">
        <w:rPr>
          <w:rFonts w:ascii="Times New Roman" w:hAnsi="Times New Roman" w:cs="Times New Roman"/>
          <w:sz w:val="28"/>
          <w:szCs w:val="28"/>
        </w:rPr>
        <w:t xml:space="preserve">- направляет решение об отказе в приеме документов, необходимых для предоставления Услуги, в «личный кабинет» заявителя на ЕПГУ, РПГУ)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(в случае подачи </w:t>
      </w:r>
      <w:r w:rsidR="00544508" w:rsidRPr="001954A5">
        <w:rPr>
          <w:rFonts w:ascii="Times New Roman" w:hAnsi="Times New Roman" w:cs="Times New Roman"/>
          <w:sz w:val="28"/>
          <w:szCs w:val="28"/>
        </w:rPr>
        <w:t xml:space="preserve">уведомления </w:t>
      </w:r>
      <w:r w:rsidR="00544508" w:rsidRPr="001954A5">
        <w:rPr>
          <w:rFonts w:ascii="Times New Roman" w:hAnsi="Times New Roman" w:cs="Times New Roman"/>
          <w:sz w:val="28"/>
        </w:rPr>
        <w:t>о планируемых строительстве или реконструкции объекта индивидуального жилищного строительства или садового дома</w:t>
      </w:r>
      <w:r w:rsidR="00544508" w:rsidRPr="001954A5">
        <w:rPr>
          <w:rFonts w:ascii="Times New Roman" w:hAnsi="Times New Roman" w:cs="Times New Roman"/>
          <w:sz w:val="28"/>
          <w:szCs w:val="28"/>
        </w:rPr>
        <w:t xml:space="preserve"> </w:t>
      </w:r>
      <w:r w:rsidRPr="001954A5">
        <w:rPr>
          <w:rFonts w:ascii="Times New Roman" w:hAnsi="Times New Roman" w:cs="Times New Roman"/>
          <w:sz w:val="28"/>
          <w:szCs w:val="28"/>
        </w:rPr>
        <w:t>в электронной форме с использованием ЕПГУ, РПГУ).</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3.2.4.3. При отсутствии оснований для отказа в приеме документов, необходимых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заполняет </w:t>
      </w:r>
      <w:hyperlink w:anchor="P1261" w:history="1">
        <w:r w:rsidRPr="001954A5">
          <w:rPr>
            <w:rFonts w:ascii="Times New Roman" w:hAnsi="Times New Roman" w:cs="Times New Roman"/>
            <w:sz w:val="28"/>
            <w:szCs w:val="28"/>
          </w:rPr>
          <w:t>расписку</w:t>
        </w:r>
      </w:hyperlink>
      <w:r w:rsidRPr="001954A5">
        <w:rPr>
          <w:rFonts w:ascii="Times New Roman" w:hAnsi="Times New Roman" w:cs="Times New Roman"/>
          <w:sz w:val="28"/>
          <w:szCs w:val="28"/>
        </w:rPr>
        <w:t xml:space="preserve"> в приеме (регистрации) запроса заявителя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с указанием перечня принятых документов и сроков оказания услуги по форме согласно </w:t>
      </w:r>
      <w:r w:rsidR="009F60FD">
        <w:rPr>
          <w:rFonts w:ascii="Times New Roman" w:hAnsi="Times New Roman" w:cs="Times New Roman"/>
          <w:sz w:val="28"/>
          <w:szCs w:val="28"/>
        </w:rPr>
        <w:t>п</w:t>
      </w:r>
      <w:r w:rsidR="009816FE">
        <w:rPr>
          <w:rFonts w:ascii="Times New Roman" w:hAnsi="Times New Roman" w:cs="Times New Roman"/>
          <w:sz w:val="28"/>
          <w:szCs w:val="28"/>
        </w:rPr>
        <w:t>риложе</w:t>
      </w:r>
      <w:r w:rsidRPr="001954A5">
        <w:rPr>
          <w:rFonts w:ascii="Times New Roman" w:hAnsi="Times New Roman" w:cs="Times New Roman"/>
          <w:sz w:val="28"/>
          <w:szCs w:val="28"/>
        </w:rPr>
        <w:t>нию № 6 настоящего Регламента;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формирует комплект документов, представленных заявителем.</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3.2.4. Максимальный срок выполнения административной процедуры -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40 минут.</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3.2.5. Критерии принятия решения: обращение гражданина с заявлением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о предоставлении Услуги, отсутствие (наличие) оснований для отказа в приеме документов.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3.2.6. Результатом административной процедуры является: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регистрация Уведомления;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отказ в приеме документов, необходимых для предоставления Услуги (при наличии оснований для отказа в приеме документов, необходимых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3.2.7. Способ фиксации результата: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регистрация Уведомления в Журнале регистрации исходящей корреспонденции;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расписка в приеме (регистрации) запроса заявителя;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отказ в приеме документов, подписанный уполномоченным должностным лицом.</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3.2.8. В случае подачи Уведомления и документов в электронной форме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с использованием ЕПГУ, РПГУ: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обновление статуса запроса заявителя в личном кабинете на ЕПГУ, </w:t>
      </w:r>
      <w:r w:rsidRPr="001954A5">
        <w:rPr>
          <w:rFonts w:ascii="Times New Roman" w:hAnsi="Times New Roman" w:cs="Times New Roman"/>
          <w:sz w:val="28"/>
          <w:szCs w:val="28"/>
        </w:rPr>
        <w:lastRenderedPageBreak/>
        <w:t>РПГУ до статуса «принято»;</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отказ в приеме документов, подписанный уполномоченным должностным лицом в установленном порядке с использованием электронной подписи, направляется в «личный кабинет» заявителя на ЕПГУ, РПГУ.</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3.3. Формирование межведомственных запросов</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3.3.1. Основанием для начала административной процедуры является получение запроса специалистом Отдела.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3.3.2. Должностное лицо Отдела, ответственное за исполнение административной процедуры, определяется приказом руководителя Отдела, должностным регламентом, инструкцией (далее - специалист).</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3.3.3. Направление межведомственных запросов о предоставлении документов и (или) информации, необходимых для предоставления Услуги, указанных в </w:t>
      </w:r>
      <w:hyperlink w:anchor="P216" w:history="1">
        <w:r w:rsidRPr="001954A5">
          <w:rPr>
            <w:rFonts w:ascii="Times New Roman" w:hAnsi="Times New Roman" w:cs="Times New Roman"/>
            <w:sz w:val="28"/>
            <w:szCs w:val="28"/>
          </w:rPr>
          <w:t>пункте 2.9</w:t>
        </w:r>
      </w:hyperlink>
      <w:r w:rsidRPr="001954A5">
        <w:rPr>
          <w:rFonts w:ascii="Times New Roman" w:hAnsi="Times New Roman" w:cs="Times New Roman"/>
          <w:sz w:val="28"/>
          <w:szCs w:val="28"/>
        </w:rPr>
        <w:t xml:space="preserve"> административного регламента, осуществляется в рамках межведомственного информационного взаимодействия в случае, если такие документы не были представлены заявителем по собственной инициативе.</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3.3.4. Специалист:</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формирует, подписывает и направляет межведомственные запросы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о предоставлении документов и (или) информации, указанных в пункте 2.9 административного регламента (запрос должен содержать сведения, содержащиеся в </w:t>
      </w:r>
      <w:hyperlink r:id="rId14" w:history="1">
        <w:r w:rsidRPr="001954A5">
          <w:rPr>
            <w:rFonts w:ascii="Times New Roman" w:hAnsi="Times New Roman" w:cs="Times New Roman"/>
            <w:sz w:val="28"/>
            <w:szCs w:val="28"/>
          </w:rPr>
          <w:t>статье 7.2</w:t>
        </w:r>
      </w:hyperlink>
      <w:r w:rsidRPr="001954A5">
        <w:rPr>
          <w:rFonts w:ascii="Times New Roman" w:hAnsi="Times New Roman" w:cs="Times New Roman"/>
          <w:sz w:val="28"/>
          <w:szCs w:val="28"/>
        </w:rPr>
        <w:t xml:space="preserve"> Закона № 210-ФЗ);</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после поступления в Отдел в рамках межведомственного информационного взаимодействия документов и (или) информации, необходимых для предоставления Услуги, изготавливает их на бумажном носителе и приобщает их к пакету документов.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3.3.5. Срок подготовки и направления ответа на межведомственный запрос определяется статьей 7.2 Федерального закона № 210-ФЗ.</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3.3.6. Критерии принятия: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решения о необходимости подготовки и направления запросов - отсутствие в Отделе документов (сведений), необходимых в соответствии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с нормативными правовыми актами для предоставления Услуги, которые находятся в распоряжении других органов (организаций);</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решения о способе направления запросов - наличие (отсутствие) технической возможности направления запросов в электронном виде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с использованием системы межведомственного электронного взаимодействия.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3.3.7. Результатом выполнения административной процедуры является направление межведомственных запросов о предоставлении документов и (или) информации, необходимых для предоставления Услуги (в рамках межведомственного информационного взаимодействия).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3.3.8. Способом фиксации данной административной процедуры является регистрация межведомственных запросов и ответов на них в журнале входящей и исходящей регистрации документов Отдела.</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lastRenderedPageBreak/>
        <w:t>3.</w:t>
      </w:r>
      <w:r w:rsidR="00544508" w:rsidRPr="001954A5">
        <w:rPr>
          <w:rFonts w:ascii="Times New Roman" w:hAnsi="Times New Roman" w:cs="Times New Roman"/>
          <w:sz w:val="28"/>
          <w:szCs w:val="28"/>
        </w:rPr>
        <w:t>4</w:t>
      </w:r>
      <w:r w:rsidRPr="001954A5">
        <w:rPr>
          <w:rFonts w:ascii="Times New Roman" w:hAnsi="Times New Roman" w:cs="Times New Roman"/>
          <w:sz w:val="28"/>
          <w:szCs w:val="28"/>
        </w:rPr>
        <w:t>. Рассмотрение документов и сведений</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w:t>
      </w:r>
      <w:r w:rsidR="00544508" w:rsidRPr="001954A5">
        <w:rPr>
          <w:rFonts w:ascii="Times New Roman" w:hAnsi="Times New Roman" w:cs="Times New Roman"/>
          <w:sz w:val="28"/>
          <w:szCs w:val="28"/>
        </w:rPr>
        <w:t>4</w:t>
      </w:r>
      <w:r w:rsidRPr="001954A5">
        <w:rPr>
          <w:rFonts w:ascii="Times New Roman" w:hAnsi="Times New Roman" w:cs="Times New Roman"/>
          <w:sz w:val="28"/>
          <w:szCs w:val="28"/>
        </w:rPr>
        <w:t xml:space="preserve">.1. </w:t>
      </w:r>
      <w:proofErr w:type="gramStart"/>
      <w:r w:rsidRPr="001954A5">
        <w:rPr>
          <w:rFonts w:ascii="Times New Roman" w:hAnsi="Times New Roman" w:cs="Times New Roman"/>
          <w:sz w:val="28"/>
          <w:szCs w:val="28"/>
        </w:rPr>
        <w:t xml:space="preserve">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(работника), ответственного за прием </w:t>
      </w:r>
      <w:r w:rsidR="00544508" w:rsidRPr="001954A5">
        <w:rPr>
          <w:rFonts w:ascii="Times New Roman" w:hAnsi="Times New Roman" w:cs="Times New Roman"/>
          <w:sz w:val="28"/>
          <w:szCs w:val="28"/>
        </w:rPr>
        <w:t xml:space="preserve">уведомления </w:t>
      </w:r>
      <w:r w:rsidR="00544508" w:rsidRPr="001954A5">
        <w:rPr>
          <w:rFonts w:ascii="Times New Roman" w:hAnsi="Times New Roman" w:cs="Times New Roman"/>
          <w:sz w:val="28"/>
        </w:rPr>
        <w:t>о планируемых строительстве или реконструкции объекта индивидуального жилищного строительства или садового дома</w:t>
      </w:r>
      <w:r w:rsidR="00544508" w:rsidRPr="001954A5">
        <w:rPr>
          <w:rFonts w:ascii="Times New Roman" w:hAnsi="Times New Roman" w:cs="Times New Roman"/>
          <w:sz w:val="28"/>
          <w:szCs w:val="28"/>
        </w:rPr>
        <w:t xml:space="preserve"> </w:t>
      </w:r>
      <w:r w:rsidRPr="001954A5">
        <w:rPr>
          <w:rFonts w:ascii="Times New Roman" w:hAnsi="Times New Roman" w:cs="Times New Roman"/>
          <w:sz w:val="28"/>
          <w:szCs w:val="28"/>
        </w:rPr>
        <w:t>и документов, либо должностного лица (работника), ответственного за формирование и направление межведомственных запросов, сформированного комплекта документов, представленных заявителем.</w:t>
      </w:r>
      <w:proofErr w:type="gramEnd"/>
    </w:p>
    <w:p w:rsidR="00BD3B0C" w:rsidRPr="001954A5" w:rsidRDefault="00544508"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3.4</w:t>
      </w:r>
      <w:r w:rsidR="00BD3B0C" w:rsidRPr="001954A5">
        <w:rPr>
          <w:rFonts w:ascii="Times New Roman" w:hAnsi="Times New Roman" w:cs="Times New Roman"/>
          <w:sz w:val="28"/>
          <w:szCs w:val="28"/>
        </w:rPr>
        <w:t xml:space="preserve">.2. </w:t>
      </w:r>
      <w:proofErr w:type="gramStart"/>
      <w:r w:rsidR="00BD3B0C" w:rsidRPr="001954A5">
        <w:rPr>
          <w:rFonts w:ascii="Times New Roman" w:hAnsi="Times New Roman" w:cs="Times New Roman"/>
          <w:sz w:val="28"/>
          <w:szCs w:val="28"/>
        </w:rPr>
        <w:t>Должностным лицом (работником), ответственным за выполнение административной процедуры (далее - должностное лицо (работник), ответственным за обработку документов (информации)), является:</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w:t>
      </w:r>
      <w:r w:rsidR="00544508" w:rsidRPr="001954A5">
        <w:rPr>
          <w:rFonts w:ascii="Times New Roman" w:hAnsi="Times New Roman" w:cs="Times New Roman"/>
          <w:sz w:val="28"/>
          <w:szCs w:val="28"/>
        </w:rPr>
        <w:t>4</w:t>
      </w:r>
      <w:r w:rsidRPr="001954A5">
        <w:rPr>
          <w:rFonts w:ascii="Times New Roman" w:hAnsi="Times New Roman" w:cs="Times New Roman"/>
          <w:sz w:val="28"/>
          <w:szCs w:val="28"/>
        </w:rPr>
        <w:t>.2.1. Специалист Отдела, ответственный за обработку документов (информации).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w:t>
      </w:r>
      <w:r w:rsidR="00544508" w:rsidRPr="001954A5">
        <w:rPr>
          <w:rFonts w:ascii="Times New Roman" w:hAnsi="Times New Roman" w:cs="Times New Roman"/>
          <w:sz w:val="28"/>
          <w:szCs w:val="28"/>
        </w:rPr>
        <w:t>4</w:t>
      </w:r>
      <w:r w:rsidRPr="001954A5">
        <w:rPr>
          <w:rFonts w:ascii="Times New Roman" w:hAnsi="Times New Roman" w:cs="Times New Roman"/>
          <w:sz w:val="28"/>
          <w:szCs w:val="28"/>
        </w:rPr>
        <w:t>.2.2. Работник МФЦ в части личного вручения заявителю - физическому лицу (за исключением физического лица, зарегистрированного в качестве индивидуального предпринимателя) решения об отказе в приеме документов, необходимых для предоставления Услуги, в форме документа на бумажном носителе в МФЦ.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w:t>
      </w:r>
      <w:r w:rsidR="00544508" w:rsidRPr="001954A5">
        <w:rPr>
          <w:rFonts w:ascii="Times New Roman" w:hAnsi="Times New Roman" w:cs="Times New Roman"/>
          <w:sz w:val="28"/>
          <w:szCs w:val="28"/>
        </w:rPr>
        <w:t>4</w:t>
      </w:r>
      <w:r w:rsidRPr="001954A5">
        <w:rPr>
          <w:rFonts w:ascii="Times New Roman" w:hAnsi="Times New Roman" w:cs="Times New Roman"/>
          <w:sz w:val="28"/>
          <w:szCs w:val="28"/>
        </w:rPr>
        <w:t>.3. Должностное лицо (работник), ответственное за обработку документов (информации):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3.3.3.1. Формирует дело по объекту индивидуального жилищного строительства или садовому дому.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3.3.3.2. Проводит проверку </w:t>
      </w:r>
      <w:r w:rsidR="00FC781D" w:rsidRPr="001954A5">
        <w:rPr>
          <w:rFonts w:ascii="Times New Roman" w:hAnsi="Times New Roman" w:cs="Times New Roman"/>
          <w:sz w:val="28"/>
          <w:szCs w:val="28"/>
        </w:rPr>
        <w:t>соответствия</w:t>
      </w:r>
      <w:r w:rsidRPr="001954A5">
        <w:rPr>
          <w:rFonts w:ascii="Times New Roman" w:hAnsi="Times New Roman" w:cs="Times New Roman"/>
          <w:sz w:val="28"/>
          <w:szCs w:val="28"/>
        </w:rPr>
        <w:t xml:space="preserve"> Уведомлени</w:t>
      </w:r>
      <w:r w:rsidR="00FC781D" w:rsidRPr="001954A5">
        <w:rPr>
          <w:rFonts w:ascii="Times New Roman" w:hAnsi="Times New Roman" w:cs="Times New Roman"/>
          <w:sz w:val="28"/>
          <w:szCs w:val="28"/>
        </w:rPr>
        <w:t>я</w:t>
      </w:r>
      <w:r w:rsidRPr="001954A5">
        <w:rPr>
          <w:rFonts w:ascii="Times New Roman" w:hAnsi="Times New Roman" w:cs="Times New Roman"/>
          <w:sz w:val="28"/>
          <w:szCs w:val="28"/>
        </w:rPr>
        <w:t xml:space="preserve"> сведени</w:t>
      </w:r>
      <w:r w:rsidR="00FC781D" w:rsidRPr="001954A5">
        <w:rPr>
          <w:rFonts w:ascii="Times New Roman" w:hAnsi="Times New Roman" w:cs="Times New Roman"/>
          <w:sz w:val="28"/>
          <w:szCs w:val="28"/>
        </w:rPr>
        <w:t>ям</w:t>
      </w:r>
      <w:r w:rsidRPr="001954A5">
        <w:rPr>
          <w:rFonts w:ascii="Times New Roman" w:hAnsi="Times New Roman" w:cs="Times New Roman"/>
          <w:sz w:val="28"/>
          <w:szCs w:val="28"/>
        </w:rPr>
        <w:t>, предусмотренны</w:t>
      </w:r>
      <w:r w:rsidR="00FC781D" w:rsidRPr="001954A5">
        <w:rPr>
          <w:rFonts w:ascii="Times New Roman" w:hAnsi="Times New Roman" w:cs="Times New Roman"/>
          <w:sz w:val="28"/>
          <w:szCs w:val="28"/>
        </w:rPr>
        <w:t>м</w:t>
      </w:r>
      <w:r w:rsidRPr="001954A5">
        <w:rPr>
          <w:rFonts w:ascii="Times New Roman" w:hAnsi="Times New Roman" w:cs="Times New Roman"/>
          <w:sz w:val="28"/>
          <w:szCs w:val="28"/>
        </w:rPr>
        <w:t xml:space="preserve"> </w:t>
      </w:r>
      <w:hyperlink w:anchor="P205" w:history="1">
        <w:r w:rsidRPr="001954A5">
          <w:rPr>
            <w:rFonts w:ascii="Times New Roman" w:hAnsi="Times New Roman" w:cs="Times New Roman"/>
            <w:sz w:val="28"/>
            <w:szCs w:val="28"/>
          </w:rPr>
          <w:t>пунктом 2.8</w:t>
        </w:r>
      </w:hyperlink>
      <w:r w:rsidRPr="001954A5">
        <w:rPr>
          <w:rFonts w:ascii="Times New Roman" w:hAnsi="Times New Roman" w:cs="Times New Roman"/>
          <w:sz w:val="28"/>
          <w:szCs w:val="28"/>
        </w:rPr>
        <w:t xml:space="preserve"> настоящего Регламента, а также документов, предусмотренных </w:t>
      </w:r>
      <w:hyperlink w:anchor="P171" w:history="1">
        <w:r w:rsidRPr="001954A5">
          <w:rPr>
            <w:rFonts w:ascii="Times New Roman" w:hAnsi="Times New Roman" w:cs="Times New Roman"/>
            <w:sz w:val="28"/>
            <w:szCs w:val="28"/>
          </w:rPr>
          <w:t>пунктом 2.7</w:t>
        </w:r>
      </w:hyperlink>
      <w:r w:rsidRPr="001954A5">
        <w:rPr>
          <w:rFonts w:ascii="Times New Roman" w:hAnsi="Times New Roman" w:cs="Times New Roman"/>
          <w:sz w:val="28"/>
          <w:szCs w:val="28"/>
        </w:rPr>
        <w:t xml:space="preserve"> и </w:t>
      </w:r>
      <w:hyperlink w:anchor="P216" w:history="1">
        <w:r w:rsidRPr="001954A5">
          <w:rPr>
            <w:rFonts w:ascii="Times New Roman" w:hAnsi="Times New Roman" w:cs="Times New Roman"/>
            <w:sz w:val="28"/>
            <w:szCs w:val="28"/>
          </w:rPr>
          <w:t>2.9</w:t>
        </w:r>
      </w:hyperlink>
      <w:r w:rsidRPr="001954A5">
        <w:rPr>
          <w:rFonts w:ascii="Times New Roman" w:hAnsi="Times New Roman" w:cs="Times New Roman"/>
          <w:sz w:val="28"/>
          <w:szCs w:val="28"/>
        </w:rPr>
        <w:t xml:space="preserve"> настоящего Регламента.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3.3.3.3. Проводит проверку Уведомления и иных документов, необходимых для предоставления услуги, на предмет наличия обстоятельств, предусмотренных </w:t>
      </w:r>
      <w:hyperlink w:anchor="P247" w:history="1">
        <w:r w:rsidRPr="001954A5">
          <w:rPr>
            <w:rFonts w:ascii="Times New Roman" w:hAnsi="Times New Roman" w:cs="Times New Roman"/>
            <w:sz w:val="28"/>
            <w:szCs w:val="28"/>
          </w:rPr>
          <w:t>пунктом 2.12.9</w:t>
        </w:r>
      </w:hyperlink>
      <w:r w:rsidRPr="001954A5">
        <w:rPr>
          <w:rFonts w:ascii="Times New Roman" w:hAnsi="Times New Roman" w:cs="Times New Roman"/>
          <w:sz w:val="28"/>
          <w:szCs w:val="28"/>
        </w:rPr>
        <w:t xml:space="preserve"> настоящего Регламента.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3.3.3.4. Проводит проверку информации и документов, представленных заявителем, а также полученных посредством межведомственного информационного взаимодействия, в том числе на предмет:</w:t>
      </w:r>
    </w:p>
    <w:p w:rsidR="00BD3B0C" w:rsidRPr="001954A5" w:rsidRDefault="00BD3B0C" w:rsidP="00BD3B0C">
      <w:pPr>
        <w:pStyle w:val="ConsPlusNormal"/>
        <w:ind w:firstLine="709"/>
        <w:jc w:val="both"/>
        <w:rPr>
          <w:rFonts w:ascii="Times New Roman" w:hAnsi="Times New Roman" w:cs="Times New Roman"/>
          <w:sz w:val="28"/>
          <w:szCs w:val="28"/>
        </w:rPr>
      </w:pPr>
      <w:bookmarkStart w:id="14" w:name="P484"/>
      <w:bookmarkEnd w:id="14"/>
      <w:r w:rsidRPr="001954A5">
        <w:rPr>
          <w:rFonts w:ascii="Times New Roman" w:hAnsi="Times New Roman" w:cs="Times New Roman"/>
          <w:sz w:val="28"/>
          <w:szCs w:val="28"/>
        </w:rPr>
        <w:t xml:space="preserve">3.3.3.4.1. </w:t>
      </w:r>
      <w:proofErr w:type="gramStart"/>
      <w:r w:rsidRPr="001954A5">
        <w:rPr>
          <w:rFonts w:ascii="Times New Roman" w:hAnsi="Times New Roman" w:cs="Times New Roman"/>
          <w:sz w:val="28"/>
          <w:szCs w:val="28"/>
        </w:rPr>
        <w:t xml:space="preserve">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планируемых строительстве или реконструкции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и застройки, документацией по планировке территории, и обязательным требованиям к параметрам объектов капитального строительства, установленным Кодексом, другими</w:t>
      </w:r>
      <w:proofErr w:type="gramEnd"/>
      <w:r w:rsidRPr="001954A5">
        <w:rPr>
          <w:rFonts w:ascii="Times New Roman" w:hAnsi="Times New Roman" w:cs="Times New Roman"/>
          <w:sz w:val="28"/>
          <w:szCs w:val="28"/>
        </w:rPr>
        <w:t xml:space="preserve"> </w:t>
      </w:r>
      <w:proofErr w:type="gramStart"/>
      <w:r w:rsidRPr="001954A5">
        <w:rPr>
          <w:rFonts w:ascii="Times New Roman" w:hAnsi="Times New Roman" w:cs="Times New Roman"/>
          <w:sz w:val="28"/>
          <w:szCs w:val="28"/>
        </w:rPr>
        <w:t>федеральными законами (в том числе</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 в случае, если указанные предельные параметры или обязательные требования к параметрам объектов капитального строительства изменены после дня </w:t>
      </w:r>
      <w:r w:rsidRPr="001954A5">
        <w:rPr>
          <w:rFonts w:ascii="Times New Roman" w:hAnsi="Times New Roman" w:cs="Times New Roman"/>
          <w:sz w:val="28"/>
          <w:szCs w:val="28"/>
        </w:rPr>
        <w:lastRenderedPageBreak/>
        <w:t>поступления в соответствующий Отдел уведомления о планируемых строительстве или реконструкции объекта индивидуального жилищного строительства или садового дома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w:t>
      </w:r>
      <w:proofErr w:type="gramEnd"/>
      <w:r w:rsidRPr="001954A5">
        <w:rPr>
          <w:rFonts w:ascii="Times New Roman" w:hAnsi="Times New Roman" w:cs="Times New Roman"/>
          <w:sz w:val="28"/>
          <w:szCs w:val="28"/>
        </w:rPr>
        <w:t xml:space="preserve"> </w:t>
      </w:r>
      <w:proofErr w:type="gramStart"/>
      <w:r w:rsidRPr="001954A5">
        <w:rPr>
          <w:rFonts w:ascii="Times New Roman" w:hAnsi="Times New Roman" w:cs="Times New Roman"/>
          <w:sz w:val="28"/>
          <w:szCs w:val="28"/>
        </w:rPr>
        <w:t xml:space="preserve">обязательным требованиям к параметрам объектов капитального строительства, действующим на дату поступления уведомления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о планируемых строительстве или реконструкции объекта индивидуального жилищного строительства или садового дома).</w:t>
      </w:r>
      <w:proofErr w:type="gramEnd"/>
      <w:r w:rsidRPr="001954A5">
        <w:rPr>
          <w:rFonts w:ascii="Times New Roman" w:hAnsi="Times New Roman" w:cs="Times New Roman"/>
          <w:sz w:val="28"/>
          <w:szCs w:val="28"/>
        </w:rPr>
        <w:t xml:space="preserve"> </w:t>
      </w:r>
      <w:proofErr w:type="gramStart"/>
      <w:r w:rsidRPr="001954A5">
        <w:rPr>
          <w:rFonts w:ascii="Times New Roman" w:hAnsi="Times New Roman" w:cs="Times New Roman"/>
          <w:sz w:val="28"/>
          <w:szCs w:val="28"/>
        </w:rPr>
        <w:t xml:space="preserve">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к параметрам объектов капитального строительства, действующим на дату поступления уведомления об окончании строительства, проводит проверку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w:t>
      </w:r>
      <w:proofErr w:type="gramEnd"/>
      <w:r w:rsidRPr="001954A5">
        <w:rPr>
          <w:rFonts w:ascii="Times New Roman" w:hAnsi="Times New Roman" w:cs="Times New Roman"/>
          <w:sz w:val="28"/>
          <w:szCs w:val="28"/>
        </w:rPr>
        <w:t xml:space="preserve"> объектов капитального строительства, </w:t>
      </w:r>
      <w:proofErr w:type="gramStart"/>
      <w:r w:rsidRPr="001954A5">
        <w:rPr>
          <w:rFonts w:ascii="Times New Roman" w:hAnsi="Times New Roman" w:cs="Times New Roman"/>
          <w:sz w:val="28"/>
          <w:szCs w:val="28"/>
        </w:rPr>
        <w:t>действующим</w:t>
      </w:r>
      <w:proofErr w:type="gramEnd"/>
      <w:r w:rsidRPr="001954A5">
        <w:rPr>
          <w:rFonts w:ascii="Times New Roman" w:hAnsi="Times New Roman" w:cs="Times New Roman"/>
          <w:sz w:val="28"/>
          <w:szCs w:val="28"/>
        </w:rPr>
        <w:t xml:space="preserve"> на дату поступления уведомления об окончании строительства.</w:t>
      </w:r>
    </w:p>
    <w:p w:rsidR="00BD3B0C" w:rsidRPr="001954A5" w:rsidRDefault="00BD3B0C" w:rsidP="00BD3B0C">
      <w:pPr>
        <w:pStyle w:val="ConsPlusNormal"/>
        <w:ind w:firstLine="709"/>
        <w:jc w:val="both"/>
        <w:rPr>
          <w:rFonts w:ascii="Times New Roman" w:hAnsi="Times New Roman" w:cs="Times New Roman"/>
          <w:sz w:val="28"/>
          <w:szCs w:val="28"/>
        </w:rPr>
      </w:pPr>
      <w:bookmarkStart w:id="15" w:name="P485"/>
      <w:bookmarkEnd w:id="15"/>
      <w:r w:rsidRPr="001954A5">
        <w:rPr>
          <w:rFonts w:ascii="Times New Roman" w:hAnsi="Times New Roman" w:cs="Times New Roman"/>
          <w:sz w:val="28"/>
          <w:szCs w:val="28"/>
        </w:rPr>
        <w:t xml:space="preserve">3.3.3.4.2.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w:t>
      </w:r>
      <w:proofErr w:type="gramStart"/>
      <w:r w:rsidRPr="001954A5">
        <w:rPr>
          <w:rFonts w:ascii="Times New Roman" w:hAnsi="Times New Roman" w:cs="Times New Roman"/>
          <w:sz w:val="28"/>
          <w:szCs w:val="28"/>
        </w:rPr>
        <w:t>планируемых</w:t>
      </w:r>
      <w:proofErr w:type="gramEnd"/>
      <w:r w:rsidRPr="001954A5">
        <w:rPr>
          <w:rFonts w:ascii="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w:t>
      </w:r>
    </w:p>
    <w:p w:rsidR="00BD3B0C" w:rsidRPr="001954A5" w:rsidRDefault="00BD3B0C" w:rsidP="00BD3B0C">
      <w:pPr>
        <w:pStyle w:val="ConsPlusNormal"/>
        <w:ind w:firstLine="709"/>
        <w:jc w:val="both"/>
        <w:rPr>
          <w:rFonts w:ascii="Times New Roman" w:hAnsi="Times New Roman" w:cs="Times New Roman"/>
          <w:sz w:val="28"/>
          <w:szCs w:val="28"/>
        </w:rPr>
      </w:pPr>
      <w:bookmarkStart w:id="16" w:name="P486"/>
      <w:bookmarkEnd w:id="16"/>
      <w:r w:rsidRPr="001954A5">
        <w:rPr>
          <w:rFonts w:ascii="Times New Roman" w:hAnsi="Times New Roman" w:cs="Times New Roman"/>
          <w:sz w:val="28"/>
          <w:szCs w:val="28"/>
        </w:rPr>
        <w:t xml:space="preserve">3.3.3.4.3. </w:t>
      </w:r>
      <w:proofErr w:type="gramStart"/>
      <w:r w:rsidRPr="001954A5">
        <w:rPr>
          <w:rFonts w:ascii="Times New Roman" w:hAnsi="Times New Roman" w:cs="Times New Roman"/>
          <w:sz w:val="28"/>
          <w:szCs w:val="28"/>
        </w:rPr>
        <w:t xml:space="preserve">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w:t>
      </w:r>
      <w:r w:rsidR="00FC781D" w:rsidRPr="001954A5">
        <w:rPr>
          <w:rFonts w:ascii="Times New Roman" w:hAnsi="Times New Roman" w:cs="Times New Roman"/>
          <w:sz w:val="28"/>
          <w:szCs w:val="28"/>
        </w:rPr>
        <w:t xml:space="preserve">уведомления </w:t>
      </w:r>
      <w:r w:rsidR="00FC781D" w:rsidRPr="001954A5">
        <w:rPr>
          <w:rFonts w:ascii="Times New Roman" w:hAnsi="Times New Roman" w:cs="Times New Roman"/>
          <w:sz w:val="28"/>
        </w:rPr>
        <w:t>о планируемых строительстве или реконструкции объекта индивидуального жилищного строительства или садового дома</w:t>
      </w:r>
      <w:r w:rsidRPr="001954A5">
        <w:rPr>
          <w:rFonts w:ascii="Times New Roman" w:hAnsi="Times New Roman" w:cs="Times New Roman"/>
          <w:sz w:val="28"/>
          <w:szCs w:val="28"/>
        </w:rPr>
        <w:t xml:space="preserve">, за исключением случаев, если указанные ограничения предусмотрены решением об установлении или изменении зоны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с особыми условиями использования территории, принятым в отношении</w:t>
      </w:r>
      <w:proofErr w:type="gramEnd"/>
      <w:r w:rsidRPr="001954A5">
        <w:rPr>
          <w:rFonts w:ascii="Times New Roman" w:hAnsi="Times New Roman" w:cs="Times New Roman"/>
          <w:sz w:val="28"/>
          <w:szCs w:val="28"/>
        </w:rPr>
        <w:t xml:space="preserve"> планируемого к строительству, реконструкции объекта капитального строительства, и такой объект капитального строительства не введен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в эксплуатацию.</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3.3.3.5. </w:t>
      </w:r>
      <w:proofErr w:type="gramStart"/>
      <w:r w:rsidRPr="001954A5">
        <w:rPr>
          <w:rFonts w:ascii="Times New Roman" w:hAnsi="Times New Roman" w:cs="Times New Roman"/>
          <w:sz w:val="28"/>
          <w:szCs w:val="28"/>
        </w:rPr>
        <w:t xml:space="preserve">В случае отсутствия обстоятельств, предусмотренных </w:t>
      </w:r>
      <w:hyperlink w:anchor="P247" w:history="1">
        <w:r w:rsidRPr="001954A5">
          <w:rPr>
            <w:rFonts w:ascii="Times New Roman" w:hAnsi="Times New Roman" w:cs="Times New Roman"/>
            <w:sz w:val="28"/>
            <w:szCs w:val="28"/>
          </w:rPr>
          <w:t>пунктом 2.12.9</w:t>
        </w:r>
      </w:hyperlink>
      <w:r w:rsidRPr="001954A5">
        <w:rPr>
          <w:rFonts w:ascii="Times New Roman" w:hAnsi="Times New Roman" w:cs="Times New Roman"/>
          <w:sz w:val="28"/>
          <w:szCs w:val="28"/>
        </w:rPr>
        <w:t xml:space="preserve"> настоящего Регламента, а также в случае соответствия сведений, указанных в </w:t>
      </w:r>
      <w:r w:rsidR="00FC781D" w:rsidRPr="001954A5">
        <w:rPr>
          <w:rFonts w:ascii="Times New Roman" w:hAnsi="Times New Roman" w:cs="Times New Roman"/>
          <w:sz w:val="28"/>
          <w:szCs w:val="28"/>
        </w:rPr>
        <w:t xml:space="preserve">уведомлении </w:t>
      </w:r>
      <w:r w:rsidR="00FC781D" w:rsidRPr="001954A5">
        <w:rPr>
          <w:rFonts w:ascii="Times New Roman" w:hAnsi="Times New Roman" w:cs="Times New Roman"/>
          <w:sz w:val="28"/>
        </w:rPr>
        <w:t>о планируемых строительстве или реконструкции объекта индивидуального жилищного строительства или садового дома</w:t>
      </w:r>
      <w:r w:rsidR="00FC781D" w:rsidRPr="001954A5">
        <w:rPr>
          <w:rFonts w:ascii="Times New Roman" w:hAnsi="Times New Roman" w:cs="Times New Roman"/>
          <w:sz w:val="28"/>
          <w:szCs w:val="28"/>
        </w:rPr>
        <w:t xml:space="preserve">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и прилагаемых к нему документах, требованиям, указанным в </w:t>
      </w:r>
      <w:hyperlink w:anchor="P484" w:history="1">
        <w:r w:rsidRPr="001954A5">
          <w:rPr>
            <w:rFonts w:ascii="Times New Roman" w:hAnsi="Times New Roman" w:cs="Times New Roman"/>
            <w:sz w:val="28"/>
            <w:szCs w:val="28"/>
          </w:rPr>
          <w:t>пунктах 3.3.3.4.1</w:t>
        </w:r>
      </w:hyperlink>
      <w:r w:rsidRPr="001954A5">
        <w:rPr>
          <w:rFonts w:ascii="Times New Roman" w:hAnsi="Times New Roman" w:cs="Times New Roman"/>
          <w:sz w:val="28"/>
          <w:szCs w:val="28"/>
        </w:rPr>
        <w:t xml:space="preserve">, </w:t>
      </w:r>
      <w:hyperlink w:anchor="P485" w:history="1">
        <w:r w:rsidRPr="001954A5">
          <w:rPr>
            <w:rFonts w:ascii="Times New Roman" w:hAnsi="Times New Roman" w:cs="Times New Roman"/>
            <w:sz w:val="28"/>
            <w:szCs w:val="28"/>
          </w:rPr>
          <w:t>3.3.3.4.2</w:t>
        </w:r>
      </w:hyperlink>
      <w:r w:rsidRPr="001954A5">
        <w:rPr>
          <w:rFonts w:ascii="Times New Roman" w:hAnsi="Times New Roman" w:cs="Times New Roman"/>
          <w:sz w:val="28"/>
          <w:szCs w:val="28"/>
        </w:rPr>
        <w:t xml:space="preserve">, </w:t>
      </w:r>
      <w:hyperlink w:anchor="P486" w:history="1">
        <w:r w:rsidRPr="001954A5">
          <w:rPr>
            <w:rFonts w:ascii="Times New Roman" w:hAnsi="Times New Roman" w:cs="Times New Roman"/>
            <w:sz w:val="28"/>
            <w:szCs w:val="28"/>
          </w:rPr>
          <w:t>3.3.3.4.3</w:t>
        </w:r>
      </w:hyperlink>
      <w:r w:rsidRPr="001954A5">
        <w:rPr>
          <w:rFonts w:ascii="Times New Roman" w:hAnsi="Times New Roman" w:cs="Times New Roman"/>
          <w:sz w:val="28"/>
          <w:szCs w:val="28"/>
        </w:rPr>
        <w:t xml:space="preserve"> настоящего Регламента, готовит проект уведомления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о соответствии по форме, указанной в </w:t>
      </w:r>
      <w:r w:rsidR="009F60FD">
        <w:rPr>
          <w:rFonts w:ascii="Times New Roman" w:hAnsi="Times New Roman" w:cs="Times New Roman"/>
          <w:sz w:val="28"/>
          <w:szCs w:val="28"/>
        </w:rPr>
        <w:t>п</w:t>
      </w:r>
      <w:r w:rsidR="009816FE">
        <w:rPr>
          <w:rFonts w:ascii="Times New Roman" w:hAnsi="Times New Roman" w:cs="Times New Roman"/>
          <w:sz w:val="28"/>
          <w:szCs w:val="28"/>
        </w:rPr>
        <w:t>риложении</w:t>
      </w:r>
      <w:r w:rsidRPr="001954A5">
        <w:rPr>
          <w:rFonts w:ascii="Times New Roman" w:hAnsi="Times New Roman" w:cs="Times New Roman"/>
          <w:sz w:val="28"/>
          <w:szCs w:val="28"/>
        </w:rPr>
        <w:t xml:space="preserve"> № 3.</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3.3.3.6. Готовит проект уведомления о несоответствии в случаях, указанных в </w:t>
      </w:r>
      <w:hyperlink w:anchor="P140" w:history="1">
        <w:r w:rsidRPr="001954A5">
          <w:rPr>
            <w:rFonts w:ascii="Times New Roman" w:hAnsi="Times New Roman" w:cs="Times New Roman"/>
            <w:sz w:val="28"/>
            <w:szCs w:val="28"/>
          </w:rPr>
          <w:t>пункте 2.4.4</w:t>
        </w:r>
      </w:hyperlink>
      <w:r w:rsidRPr="001954A5">
        <w:rPr>
          <w:rFonts w:ascii="Times New Roman" w:hAnsi="Times New Roman" w:cs="Times New Roman"/>
          <w:sz w:val="28"/>
          <w:szCs w:val="28"/>
        </w:rPr>
        <w:t xml:space="preserve"> настоящего Регламента о форме, указанной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в </w:t>
      </w:r>
      <w:r w:rsidR="009F60FD">
        <w:rPr>
          <w:rFonts w:ascii="Times New Roman" w:hAnsi="Times New Roman" w:cs="Times New Roman"/>
          <w:sz w:val="28"/>
          <w:szCs w:val="28"/>
        </w:rPr>
        <w:t>п</w:t>
      </w:r>
      <w:r w:rsidR="009816FE">
        <w:rPr>
          <w:rFonts w:ascii="Times New Roman" w:hAnsi="Times New Roman" w:cs="Times New Roman"/>
          <w:sz w:val="28"/>
          <w:szCs w:val="28"/>
        </w:rPr>
        <w:t>риложении</w:t>
      </w:r>
      <w:r w:rsidRPr="001954A5">
        <w:rPr>
          <w:rFonts w:ascii="Times New Roman" w:hAnsi="Times New Roman" w:cs="Times New Roman"/>
          <w:sz w:val="28"/>
          <w:szCs w:val="28"/>
        </w:rPr>
        <w:t xml:space="preserve"> № 4.</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lastRenderedPageBreak/>
        <w:t xml:space="preserve">3.3.3.7. </w:t>
      </w:r>
      <w:proofErr w:type="gramStart"/>
      <w:r w:rsidRPr="001954A5">
        <w:rPr>
          <w:rFonts w:ascii="Times New Roman" w:hAnsi="Times New Roman" w:cs="Times New Roman"/>
          <w:sz w:val="28"/>
          <w:szCs w:val="28"/>
        </w:rPr>
        <w:t xml:space="preserve">При выявлении оснований для отказа в приеме документов, необходимых для предоставления Услуги, предусмотренных </w:t>
      </w:r>
      <w:hyperlink w:anchor="P224" w:history="1">
        <w:r w:rsidRPr="001954A5">
          <w:rPr>
            <w:rFonts w:ascii="Times New Roman" w:hAnsi="Times New Roman" w:cs="Times New Roman"/>
            <w:sz w:val="28"/>
            <w:szCs w:val="28"/>
          </w:rPr>
          <w:t>пунктом 2.12</w:t>
        </w:r>
      </w:hyperlink>
      <w:r w:rsidRPr="001954A5">
        <w:rPr>
          <w:rFonts w:ascii="Times New Roman" w:hAnsi="Times New Roman" w:cs="Times New Roman"/>
          <w:sz w:val="28"/>
          <w:szCs w:val="28"/>
        </w:rPr>
        <w:t xml:space="preserve"> настоящего Регламента, а в случае подачи Уведомления в электронной форме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с использованием ЕПГУ, РПГУ, предусмотренных пунктами 2.12, 2.1</w:t>
      </w:r>
      <w:r w:rsidR="000E3E56" w:rsidRPr="001954A5">
        <w:rPr>
          <w:rFonts w:ascii="Times New Roman" w:hAnsi="Times New Roman" w:cs="Times New Roman"/>
          <w:sz w:val="28"/>
          <w:szCs w:val="28"/>
        </w:rPr>
        <w:t>3</w:t>
      </w:r>
      <w:r w:rsidRPr="001954A5">
        <w:rPr>
          <w:rFonts w:ascii="Times New Roman" w:hAnsi="Times New Roman" w:cs="Times New Roman"/>
          <w:sz w:val="28"/>
          <w:szCs w:val="28"/>
        </w:rPr>
        <w:t xml:space="preserve"> настоящего Регламента, готовит проект решения об отказе в приеме документов, необходимых для предоставления Услуги, обеспечивает его подписание уполномоченным должностным лицом Отдела и выдачу (направление) заявителю одним из</w:t>
      </w:r>
      <w:proofErr w:type="gramEnd"/>
      <w:r w:rsidRPr="001954A5">
        <w:rPr>
          <w:rFonts w:ascii="Times New Roman" w:hAnsi="Times New Roman" w:cs="Times New Roman"/>
          <w:sz w:val="28"/>
          <w:szCs w:val="28"/>
        </w:rPr>
        <w:t xml:space="preserve"> следующих способов: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3.3.3.7.1. </w:t>
      </w:r>
      <w:proofErr w:type="gramStart"/>
      <w:r w:rsidRPr="001954A5">
        <w:rPr>
          <w:rFonts w:ascii="Times New Roman" w:hAnsi="Times New Roman" w:cs="Times New Roman"/>
          <w:sz w:val="28"/>
          <w:szCs w:val="28"/>
        </w:rPr>
        <w:t xml:space="preserve">Передает решение об отказе в приеме документов, необходимых для предоставления услуги, в форме документа на бумажном носителе в МФЦ для личного вручения его заявителю (при подаче </w:t>
      </w:r>
      <w:r w:rsidR="00FC781D" w:rsidRPr="001954A5">
        <w:rPr>
          <w:rFonts w:ascii="Times New Roman" w:hAnsi="Times New Roman" w:cs="Times New Roman"/>
          <w:sz w:val="28"/>
          <w:szCs w:val="28"/>
        </w:rPr>
        <w:t xml:space="preserve">уведомления </w:t>
      </w:r>
      <w:r w:rsidR="00FC781D" w:rsidRPr="001954A5">
        <w:rPr>
          <w:rFonts w:ascii="Times New Roman" w:hAnsi="Times New Roman" w:cs="Times New Roman"/>
          <w:sz w:val="28"/>
        </w:rPr>
        <w:t>о планируемых строительстве или реконструкции объекта индивидуального жилищного строительства или садового дома</w:t>
      </w:r>
      <w:r w:rsidRPr="001954A5">
        <w:rPr>
          <w:rFonts w:ascii="Times New Roman" w:hAnsi="Times New Roman" w:cs="Times New Roman"/>
          <w:sz w:val="28"/>
          <w:szCs w:val="28"/>
        </w:rPr>
        <w:t xml:space="preserve"> через МФЦ).</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3.3.3.7.2. </w:t>
      </w:r>
      <w:proofErr w:type="gramStart"/>
      <w:r w:rsidRPr="001954A5">
        <w:rPr>
          <w:rFonts w:ascii="Times New Roman" w:hAnsi="Times New Roman" w:cs="Times New Roman"/>
          <w:sz w:val="28"/>
          <w:szCs w:val="28"/>
        </w:rPr>
        <w:t xml:space="preserve">Осуществляет выдачу заявителю решения об отказе в приеме документов, необходимых для предоставления Услуги, в форме документа на бумажном носителе путем его личного вручения в Отделе (при подаче </w:t>
      </w:r>
      <w:r w:rsidR="00FC781D" w:rsidRPr="001954A5">
        <w:rPr>
          <w:rFonts w:ascii="Times New Roman" w:hAnsi="Times New Roman" w:cs="Times New Roman"/>
          <w:sz w:val="28"/>
          <w:szCs w:val="28"/>
        </w:rPr>
        <w:t xml:space="preserve">уведомления </w:t>
      </w:r>
      <w:r w:rsidR="00FC781D" w:rsidRPr="001954A5">
        <w:rPr>
          <w:rFonts w:ascii="Times New Roman" w:hAnsi="Times New Roman" w:cs="Times New Roman"/>
          <w:sz w:val="28"/>
        </w:rPr>
        <w:t>о планируемых строительстве или реконструкции объекта индивидуального жилищного строительства или садового дома</w:t>
      </w:r>
      <w:r w:rsidR="00FC781D" w:rsidRPr="001954A5">
        <w:rPr>
          <w:rFonts w:ascii="Times New Roman" w:hAnsi="Times New Roman" w:cs="Times New Roman"/>
          <w:sz w:val="28"/>
          <w:szCs w:val="28"/>
        </w:rPr>
        <w:t xml:space="preserve"> </w:t>
      </w:r>
      <w:r w:rsidRPr="001954A5">
        <w:rPr>
          <w:rFonts w:ascii="Times New Roman" w:hAnsi="Times New Roman" w:cs="Times New Roman"/>
          <w:sz w:val="28"/>
          <w:szCs w:val="28"/>
        </w:rPr>
        <w:t>в Отдел).</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3.3.3.7.3. Направляет решение об отказе в приеме документов, необходимых для предоставления Услуги, в форме документа на бумажном носителе почтовым отправлением заявителю.</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3.3.3.7.4. Направляет решение об отказе в приеме документов, необходимых для предоставления Услуги, в «личный кабинет» заявителя на ЕПГУ, РПГУ (в случае подачи уведомления об окончании строительства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в электронной форме с использованием ЕПГУ, РПГУ).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3.3.4. Должностное лицо (работник), ответственное за обработку документов (информации), - работник МФЦ осуществляет выдачу решения об отказе в приеме документов, необходимых для предоставления государственной услуги, в форме документа на бумажном носителе путем его личного вручения заявителю в МФЦ.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3.3.5. Максимальный срок выполнения административной процедуры составляет один рабочий день.</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3.3.6. Критерии принятия решения: наличие либо отсутствие, оснований, предусмотренных </w:t>
      </w:r>
      <w:hyperlink w:anchor="P138" w:history="1">
        <w:r w:rsidRPr="001954A5">
          <w:rPr>
            <w:rFonts w:ascii="Times New Roman" w:hAnsi="Times New Roman" w:cs="Times New Roman"/>
            <w:sz w:val="28"/>
            <w:szCs w:val="28"/>
          </w:rPr>
          <w:t>пунктами 2.4.2</w:t>
        </w:r>
      </w:hyperlink>
      <w:r w:rsidRPr="001954A5">
        <w:rPr>
          <w:rFonts w:ascii="Times New Roman" w:hAnsi="Times New Roman" w:cs="Times New Roman"/>
          <w:sz w:val="28"/>
          <w:szCs w:val="28"/>
        </w:rPr>
        <w:t xml:space="preserve">, </w:t>
      </w:r>
      <w:hyperlink w:anchor="P224" w:history="1">
        <w:r w:rsidRPr="001954A5">
          <w:rPr>
            <w:rFonts w:ascii="Times New Roman" w:hAnsi="Times New Roman" w:cs="Times New Roman"/>
            <w:sz w:val="28"/>
            <w:szCs w:val="28"/>
          </w:rPr>
          <w:t>2.12</w:t>
        </w:r>
      </w:hyperlink>
      <w:r w:rsidRPr="001954A5">
        <w:rPr>
          <w:rFonts w:ascii="Times New Roman" w:hAnsi="Times New Roman" w:cs="Times New Roman"/>
          <w:sz w:val="28"/>
          <w:szCs w:val="28"/>
        </w:rPr>
        <w:t xml:space="preserve">, </w:t>
      </w:r>
      <w:hyperlink w:anchor="P248" w:history="1">
        <w:r w:rsidRPr="001954A5">
          <w:rPr>
            <w:rFonts w:ascii="Times New Roman" w:hAnsi="Times New Roman" w:cs="Times New Roman"/>
            <w:sz w:val="28"/>
            <w:szCs w:val="28"/>
          </w:rPr>
          <w:t>2.1</w:t>
        </w:r>
        <w:r w:rsidR="00FC781D" w:rsidRPr="001954A5">
          <w:rPr>
            <w:rFonts w:ascii="Times New Roman" w:hAnsi="Times New Roman" w:cs="Times New Roman"/>
            <w:sz w:val="28"/>
            <w:szCs w:val="28"/>
          </w:rPr>
          <w:t>3</w:t>
        </w:r>
      </w:hyperlink>
      <w:r w:rsidRPr="001954A5">
        <w:rPr>
          <w:rFonts w:ascii="Times New Roman" w:hAnsi="Times New Roman" w:cs="Times New Roman"/>
          <w:sz w:val="28"/>
          <w:szCs w:val="28"/>
        </w:rPr>
        <w:t xml:space="preserve"> Регламента.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3.3.6. Результатом административной процедуры является формирование проекта уведомления о соответствии или проекта уведомления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о несоответствии, либо выдача (направление) заявителю решения об отказе в предоставлении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3.3.7. Способ фиксации результата: оформленные на бумажном носителе или в электронном виде уведомления о соответствии (несоответствии), решения об отказе в предоставлении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3.4. Формирование результата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3.4.1. Основанием начала выполнения административной процедуры </w:t>
      </w:r>
      <w:r w:rsidRPr="001954A5">
        <w:rPr>
          <w:rFonts w:ascii="Times New Roman" w:hAnsi="Times New Roman" w:cs="Times New Roman"/>
          <w:sz w:val="28"/>
          <w:szCs w:val="28"/>
        </w:rPr>
        <w:lastRenderedPageBreak/>
        <w:t>является получение должностным лицом, уполномоченным на подписание результата предоставления Услуги, проекта документа, подтверждающего предоставление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3.4.2. Должностным лицом, ответственным за выполнение административной процедуры в части формирования результата предоставления Услуги, является руководитель Отдела или уполномоченное им должностное лицо (далее - должностное лицо, ответственное за формирование результата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3.4.3. Должностное лицо, ответственное за формирование результата предоставления Услуги, подписывает проект уведомления о соответствии или уведомления о несоответствии.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3.4.4. Критерии принятия реш</w:t>
      </w:r>
      <w:r w:rsidR="00FC781D" w:rsidRPr="001954A5">
        <w:rPr>
          <w:rFonts w:ascii="Times New Roman" w:hAnsi="Times New Roman" w:cs="Times New Roman"/>
          <w:sz w:val="28"/>
          <w:szCs w:val="28"/>
        </w:rPr>
        <w:t xml:space="preserve">ения: наличие, либо отсутствие </w:t>
      </w:r>
      <w:r w:rsidRPr="001954A5">
        <w:rPr>
          <w:rFonts w:ascii="Times New Roman" w:hAnsi="Times New Roman" w:cs="Times New Roman"/>
          <w:sz w:val="28"/>
          <w:szCs w:val="28"/>
        </w:rPr>
        <w:t xml:space="preserve">оснований, предусмотренных </w:t>
      </w:r>
      <w:hyperlink w:anchor="P138" w:history="1">
        <w:r w:rsidRPr="001954A5">
          <w:rPr>
            <w:rFonts w:ascii="Times New Roman" w:hAnsi="Times New Roman" w:cs="Times New Roman"/>
            <w:sz w:val="28"/>
            <w:szCs w:val="28"/>
          </w:rPr>
          <w:t>пунктом 2.4.</w:t>
        </w:r>
        <w:r w:rsidR="00FC781D" w:rsidRPr="001954A5">
          <w:rPr>
            <w:rFonts w:ascii="Times New Roman" w:hAnsi="Times New Roman" w:cs="Times New Roman"/>
            <w:sz w:val="28"/>
            <w:szCs w:val="28"/>
          </w:rPr>
          <w:t>4</w:t>
        </w:r>
      </w:hyperlink>
      <w:r w:rsidRPr="001954A5">
        <w:rPr>
          <w:rFonts w:ascii="Times New Roman" w:hAnsi="Times New Roman" w:cs="Times New Roman"/>
          <w:sz w:val="28"/>
          <w:szCs w:val="28"/>
        </w:rPr>
        <w:t xml:space="preserve"> Регламента.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3.4.5. Максимальный срок выполнения административной процедуры составляет 1 рабочий день.</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3.4.6. Результатом административной процедуры является: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уведомление о соответствии или </w:t>
      </w:r>
      <w:proofErr w:type="gramStart"/>
      <w:r w:rsidRPr="001954A5">
        <w:rPr>
          <w:rFonts w:ascii="Times New Roman" w:hAnsi="Times New Roman" w:cs="Times New Roman"/>
          <w:sz w:val="28"/>
          <w:szCs w:val="28"/>
        </w:rPr>
        <w:t>уведомление</w:t>
      </w:r>
      <w:proofErr w:type="gramEnd"/>
      <w:r w:rsidRPr="001954A5">
        <w:rPr>
          <w:rFonts w:ascii="Times New Roman" w:hAnsi="Times New Roman" w:cs="Times New Roman"/>
          <w:sz w:val="28"/>
          <w:szCs w:val="28"/>
        </w:rPr>
        <w:t xml:space="preserve"> о несоответствии;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передача уведомления о соответствии или уведомления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о несоответствии должностному лицу (работнику), ответственному за выдачу (направление) документов, подтверждающих предоставление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3.4.7. Способ фиксации результата: оформленное на бумажном носителе или в электронном виде уведомление о соответствии или </w:t>
      </w:r>
      <w:proofErr w:type="gramStart"/>
      <w:r w:rsidRPr="001954A5">
        <w:rPr>
          <w:rFonts w:ascii="Times New Roman" w:hAnsi="Times New Roman" w:cs="Times New Roman"/>
          <w:sz w:val="28"/>
          <w:szCs w:val="28"/>
        </w:rPr>
        <w:t>уведомление</w:t>
      </w:r>
      <w:proofErr w:type="gramEnd"/>
      <w:r w:rsidRPr="001954A5">
        <w:rPr>
          <w:rFonts w:ascii="Times New Roman" w:hAnsi="Times New Roman" w:cs="Times New Roman"/>
          <w:sz w:val="28"/>
          <w:szCs w:val="28"/>
        </w:rPr>
        <w:t xml:space="preserve">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о несоответствии.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3.5. Предоставление результата оказания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3.5.1. Основанием начала выполнения административной процедуры является получение должностным лицом (работником), ответственным за выполнение административной процедуры, документа, подтверждающего предоставление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3.5.2. Должностное лицо Отдела, МФЦ, ответственное за исполнение административной процедуры, определяется приказом руководителя Отдела или МФЦ, должностным регламентом, инструкцией (далее - специалист).</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3.5.3. Должностное лицо (работник), ответственное за выдачу документов: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3.5.3.1. Специалист Отдела, ответственный за выдачу (направление) документов, выдает (направляет) заявителю уведомление о соответствии или </w:t>
      </w:r>
      <w:proofErr w:type="gramStart"/>
      <w:r w:rsidRPr="001954A5">
        <w:rPr>
          <w:rFonts w:ascii="Times New Roman" w:hAnsi="Times New Roman" w:cs="Times New Roman"/>
          <w:sz w:val="28"/>
          <w:szCs w:val="28"/>
        </w:rPr>
        <w:t>уведомление</w:t>
      </w:r>
      <w:proofErr w:type="gramEnd"/>
      <w:r w:rsidRPr="001954A5">
        <w:rPr>
          <w:rFonts w:ascii="Times New Roman" w:hAnsi="Times New Roman" w:cs="Times New Roman"/>
          <w:sz w:val="28"/>
          <w:szCs w:val="28"/>
        </w:rPr>
        <w:t xml:space="preserve"> о несоответствии.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3.5.3.2. Работник МФЦ выдает заявителю уведомление о соответствии или </w:t>
      </w:r>
      <w:proofErr w:type="gramStart"/>
      <w:r w:rsidRPr="001954A5">
        <w:rPr>
          <w:rFonts w:ascii="Times New Roman" w:hAnsi="Times New Roman" w:cs="Times New Roman"/>
          <w:sz w:val="28"/>
          <w:szCs w:val="28"/>
        </w:rPr>
        <w:t>уведомление</w:t>
      </w:r>
      <w:proofErr w:type="gramEnd"/>
      <w:r w:rsidRPr="001954A5">
        <w:rPr>
          <w:rFonts w:ascii="Times New Roman" w:hAnsi="Times New Roman" w:cs="Times New Roman"/>
          <w:sz w:val="28"/>
          <w:szCs w:val="28"/>
        </w:rPr>
        <w:t xml:space="preserve"> о несоответствии в форме документа на бумажном носителе путем его личного вручения в МФЦ после поступления от Отдела (при подаче </w:t>
      </w:r>
      <w:r w:rsidR="00FC781D" w:rsidRPr="001954A5">
        <w:rPr>
          <w:rFonts w:ascii="Times New Roman" w:hAnsi="Times New Roman" w:cs="Times New Roman"/>
          <w:sz w:val="28"/>
          <w:szCs w:val="28"/>
        </w:rPr>
        <w:t xml:space="preserve">уведомления </w:t>
      </w:r>
      <w:r w:rsidR="00FC781D" w:rsidRPr="001954A5">
        <w:rPr>
          <w:rFonts w:ascii="Times New Roman" w:hAnsi="Times New Roman" w:cs="Times New Roman"/>
          <w:sz w:val="28"/>
        </w:rPr>
        <w:t>о планируемых строительстве или реконструкции объекта индивидуального жилищного строительства или садового дома</w:t>
      </w:r>
      <w:r w:rsidR="00FC781D" w:rsidRPr="001954A5">
        <w:rPr>
          <w:rFonts w:ascii="Times New Roman" w:hAnsi="Times New Roman" w:cs="Times New Roman"/>
          <w:sz w:val="28"/>
          <w:szCs w:val="28"/>
        </w:rPr>
        <w:t xml:space="preserve"> </w:t>
      </w:r>
      <w:r w:rsidRPr="001954A5">
        <w:rPr>
          <w:rFonts w:ascii="Times New Roman" w:hAnsi="Times New Roman" w:cs="Times New Roman"/>
          <w:sz w:val="28"/>
          <w:szCs w:val="28"/>
        </w:rPr>
        <w:t>через МФЦ).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3.5.4. Критерием принятия решения по административной процедуре является обращение заявителя (его представителя) за результатом </w:t>
      </w:r>
      <w:r w:rsidRPr="001954A5">
        <w:rPr>
          <w:rFonts w:ascii="Times New Roman" w:hAnsi="Times New Roman" w:cs="Times New Roman"/>
          <w:sz w:val="28"/>
          <w:szCs w:val="28"/>
        </w:rPr>
        <w:lastRenderedPageBreak/>
        <w:t>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3.5.5. Максимальный срок выполнения административной процедуры составляет 15 минут.</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3.5.6. Результатом административной процедуры является выдача (направление) заявителю уведомления о соответствии или уведомления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о несоответствии.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В случае подачи уведомления </w:t>
      </w:r>
      <w:r w:rsidR="00FC781D" w:rsidRPr="001954A5">
        <w:rPr>
          <w:rFonts w:ascii="Times New Roman" w:hAnsi="Times New Roman" w:cs="Times New Roman"/>
          <w:sz w:val="28"/>
        </w:rPr>
        <w:t xml:space="preserve">о </w:t>
      </w:r>
      <w:proofErr w:type="gramStart"/>
      <w:r w:rsidR="00FC781D" w:rsidRPr="001954A5">
        <w:rPr>
          <w:rFonts w:ascii="Times New Roman" w:hAnsi="Times New Roman" w:cs="Times New Roman"/>
          <w:sz w:val="28"/>
        </w:rPr>
        <w:t>планируемых</w:t>
      </w:r>
      <w:proofErr w:type="gramEnd"/>
      <w:r w:rsidR="00FC781D" w:rsidRPr="001954A5">
        <w:rPr>
          <w:rFonts w:ascii="Times New Roman" w:hAnsi="Times New Roman" w:cs="Times New Roman"/>
          <w:sz w:val="28"/>
        </w:rPr>
        <w:t xml:space="preserve"> строительстве или реконструкции объекта индивидуального жилищного строительства или садового дома</w:t>
      </w:r>
      <w:r w:rsidR="00FC781D" w:rsidRP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в электронной форме с использованием ЕПГУ, РПГУ результат предоставления Услуги, подписанный уполномоченным должностным лицом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в установленном порядке, направляется заявителю в «личный кабинет» заявителя на ЕПГУ, РПГУ.</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3.6. Исправление допущенных опечаток и (или) ошибок</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в выданных в результате предоставления Услуги документах</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3.6.1. Основанием для начала административной процедуры является представление заявителем в Отдел, МФЦ заявления об исправлении опечаток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и (или) ошибок, допущенных в результате предоставления Услуги,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в документах, в которых допущена ошибка, по форме согласно </w:t>
      </w:r>
      <w:r w:rsidR="00775F03">
        <w:rPr>
          <w:rFonts w:ascii="Times New Roman" w:hAnsi="Times New Roman" w:cs="Times New Roman"/>
          <w:sz w:val="28"/>
          <w:szCs w:val="28"/>
        </w:rPr>
        <w:t xml:space="preserve">                 </w:t>
      </w:r>
      <w:hyperlink w:anchor="P1445" w:history="1">
        <w:r w:rsidR="009F60FD">
          <w:rPr>
            <w:rFonts w:ascii="Times New Roman" w:hAnsi="Times New Roman" w:cs="Times New Roman"/>
            <w:sz w:val="28"/>
            <w:szCs w:val="28"/>
          </w:rPr>
          <w:t>п</w:t>
        </w:r>
        <w:r w:rsidR="009816FE">
          <w:rPr>
            <w:rFonts w:ascii="Times New Roman" w:hAnsi="Times New Roman" w:cs="Times New Roman"/>
            <w:sz w:val="28"/>
            <w:szCs w:val="28"/>
          </w:rPr>
          <w:t>риложе</w:t>
        </w:r>
        <w:r w:rsidRPr="001954A5">
          <w:rPr>
            <w:rFonts w:ascii="Times New Roman" w:hAnsi="Times New Roman" w:cs="Times New Roman"/>
            <w:sz w:val="28"/>
            <w:szCs w:val="28"/>
          </w:rPr>
          <w:t>нию № 8</w:t>
        </w:r>
      </w:hyperlink>
      <w:r w:rsidRPr="001954A5">
        <w:rPr>
          <w:rFonts w:ascii="Times New Roman" w:hAnsi="Times New Roman" w:cs="Times New Roman"/>
          <w:sz w:val="28"/>
          <w:szCs w:val="28"/>
        </w:rPr>
        <w:t xml:space="preserve"> или </w:t>
      </w:r>
      <w:hyperlink w:anchor="P1496" w:history="1">
        <w:r w:rsidR="009F60FD">
          <w:rPr>
            <w:rFonts w:ascii="Times New Roman" w:hAnsi="Times New Roman" w:cs="Times New Roman"/>
            <w:sz w:val="28"/>
            <w:szCs w:val="28"/>
          </w:rPr>
          <w:t>п</w:t>
        </w:r>
        <w:r w:rsidR="009816FE">
          <w:rPr>
            <w:rFonts w:ascii="Times New Roman" w:hAnsi="Times New Roman" w:cs="Times New Roman"/>
            <w:sz w:val="28"/>
            <w:szCs w:val="28"/>
          </w:rPr>
          <w:t>риложе</w:t>
        </w:r>
        <w:r w:rsidRPr="001954A5">
          <w:rPr>
            <w:rFonts w:ascii="Times New Roman" w:hAnsi="Times New Roman" w:cs="Times New Roman"/>
            <w:sz w:val="28"/>
            <w:szCs w:val="28"/>
          </w:rPr>
          <w:t>нию № 9</w:t>
        </w:r>
      </w:hyperlink>
      <w:r w:rsidRPr="001954A5">
        <w:rPr>
          <w:rFonts w:ascii="Times New Roman" w:hAnsi="Times New Roman" w:cs="Times New Roman"/>
          <w:sz w:val="28"/>
          <w:szCs w:val="28"/>
        </w:rPr>
        <w:t xml:space="preserve"> настоящего Регламента и паспорта заявителя.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3.6.2. Должностное лицо Отдела, МФЦ, ответственное за исполнение административной процедуры, определяется приказом руководителя Отдела или МФЦ, должностным регламентом, инструкцией.</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3.6.3. Должностное лицо МФЦ, ответственное за предоставление Услуги, при подаче заявления осуществляет административные действия, предусмотренные </w:t>
      </w:r>
      <w:hyperlink w:anchor="P716" w:history="1">
        <w:r w:rsidRPr="001954A5">
          <w:rPr>
            <w:rFonts w:ascii="Times New Roman" w:hAnsi="Times New Roman" w:cs="Times New Roman"/>
            <w:sz w:val="28"/>
            <w:szCs w:val="28"/>
          </w:rPr>
          <w:t>пунктами 6.4.4</w:t>
        </w:r>
      </w:hyperlink>
      <w:r w:rsidRPr="001954A5">
        <w:rPr>
          <w:rFonts w:ascii="Times New Roman" w:hAnsi="Times New Roman" w:cs="Times New Roman"/>
          <w:sz w:val="28"/>
          <w:szCs w:val="28"/>
        </w:rPr>
        <w:t xml:space="preserve">., </w:t>
      </w:r>
      <w:hyperlink w:anchor="P719" w:history="1">
        <w:r w:rsidRPr="001954A5">
          <w:rPr>
            <w:rFonts w:ascii="Times New Roman" w:hAnsi="Times New Roman" w:cs="Times New Roman"/>
            <w:sz w:val="28"/>
            <w:szCs w:val="28"/>
          </w:rPr>
          <w:t>6.4.5</w:t>
        </w:r>
      </w:hyperlink>
      <w:r w:rsidRPr="001954A5">
        <w:rPr>
          <w:rFonts w:ascii="Times New Roman" w:hAnsi="Times New Roman" w:cs="Times New Roman"/>
          <w:sz w:val="28"/>
          <w:szCs w:val="28"/>
        </w:rPr>
        <w:t xml:space="preserve"> настоящего Регламента.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3.6.4. Должностное лицо Отдела, ответственное за предоставление Услуги, рассматривает заявление, представленное заявителем, и проводит проверку указанных в заявлении сведений в день подачи соответствующего заявления.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3.6.5. Критерием принятия решения по административной процедуре является наличие или отсутствие таких опечаток и (или) ошибок.</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3.6.6. В случае выявления допущенных опечаток и (или) ошибок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в выданных в результате предоставления Услуги документах должностное лицо Отдела, ответственное за предоставление Услуги, осуществляет исправление ошибки и (или) замену документа в день поступления в Отдел соответствующего заявления.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3.6.7. В случае отсутствия опечаток и (или) ошибок в документах, выданных в результате предоставления Услуги, должностное лицо Отдела, ответственное за предоставление Услуги, письменно сообщает заявителю об отсутствии таких опечаток и (или) ошибок в срок, не превышающий 5 (пяти) рабочих дней со дня регистрации соответствующего заявления.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3.6.8. Результатом административной процедуры является документ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lastRenderedPageBreak/>
        <w:t xml:space="preserve">с исправленными опечатками (ошибками) либо </w:t>
      </w:r>
      <w:hyperlink w:anchor="P1204" w:history="1">
        <w:r w:rsidRPr="001954A5">
          <w:rPr>
            <w:rFonts w:ascii="Times New Roman" w:hAnsi="Times New Roman" w:cs="Times New Roman"/>
            <w:sz w:val="28"/>
            <w:szCs w:val="28"/>
          </w:rPr>
          <w:t>решение</w:t>
        </w:r>
      </w:hyperlink>
      <w:r w:rsidRPr="001954A5">
        <w:rPr>
          <w:rFonts w:ascii="Times New Roman" w:hAnsi="Times New Roman" w:cs="Times New Roman"/>
          <w:sz w:val="28"/>
          <w:szCs w:val="28"/>
        </w:rPr>
        <w:t xml:space="preserve"> об отказе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в предоставлении услуги по форме согласно </w:t>
      </w:r>
      <w:r w:rsidR="009F60FD">
        <w:rPr>
          <w:rFonts w:ascii="Times New Roman" w:hAnsi="Times New Roman" w:cs="Times New Roman"/>
          <w:sz w:val="28"/>
          <w:szCs w:val="28"/>
        </w:rPr>
        <w:t>п</w:t>
      </w:r>
      <w:r w:rsidR="009816FE">
        <w:rPr>
          <w:rFonts w:ascii="Times New Roman" w:hAnsi="Times New Roman" w:cs="Times New Roman"/>
          <w:sz w:val="28"/>
          <w:szCs w:val="28"/>
        </w:rPr>
        <w:t>риложе</w:t>
      </w:r>
      <w:r w:rsidRPr="001954A5">
        <w:rPr>
          <w:rFonts w:ascii="Times New Roman" w:hAnsi="Times New Roman" w:cs="Times New Roman"/>
          <w:sz w:val="28"/>
          <w:szCs w:val="28"/>
        </w:rPr>
        <w:t>нию № 5 настоящего Регламента.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3.6.9. Способом фиксации результата является документ, подтверждающий исправление ошибки, либо обоснованный отказ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в оформлении документа с исправленными опечатками (ошибками), оформленный на бумажном носителе или в электронном виде.</w:t>
      </w: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3.7. Выдача дубликата уведомления</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3.7.1. В случае если уведомление о соответствии или </w:t>
      </w:r>
      <w:proofErr w:type="gramStart"/>
      <w:r w:rsidRPr="001954A5">
        <w:rPr>
          <w:rFonts w:ascii="Times New Roman" w:hAnsi="Times New Roman" w:cs="Times New Roman"/>
          <w:sz w:val="28"/>
          <w:szCs w:val="28"/>
        </w:rPr>
        <w:t>уведомление</w:t>
      </w:r>
      <w:proofErr w:type="gramEnd"/>
      <w:r w:rsidRPr="001954A5">
        <w:rPr>
          <w:rFonts w:ascii="Times New Roman" w:hAnsi="Times New Roman" w:cs="Times New Roman"/>
          <w:sz w:val="28"/>
          <w:szCs w:val="28"/>
        </w:rPr>
        <w:t xml:space="preserve">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о несоответствии утрачено либо пришло в негодность, взамен него выдается дубликат уведомления о соответствии (несоответствии).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3.7.2. Для получения дубликата уведомления о соответствии или уведомления о несоответствии заявитель (его представитель) представляет </w:t>
      </w:r>
      <w:hyperlink w:anchor="P1602" w:history="1">
        <w:r w:rsidRPr="001954A5">
          <w:rPr>
            <w:rFonts w:ascii="Times New Roman" w:hAnsi="Times New Roman" w:cs="Times New Roman"/>
            <w:sz w:val="28"/>
            <w:szCs w:val="28"/>
          </w:rPr>
          <w:t>заявление</w:t>
        </w:r>
      </w:hyperlink>
      <w:r w:rsidRPr="001954A5">
        <w:rPr>
          <w:rFonts w:ascii="Times New Roman" w:hAnsi="Times New Roman" w:cs="Times New Roman"/>
          <w:sz w:val="28"/>
          <w:szCs w:val="28"/>
        </w:rPr>
        <w:t xml:space="preserve"> по форме согласно </w:t>
      </w:r>
      <w:r w:rsidR="009F60FD">
        <w:rPr>
          <w:rFonts w:ascii="Times New Roman" w:hAnsi="Times New Roman" w:cs="Times New Roman"/>
          <w:sz w:val="28"/>
          <w:szCs w:val="28"/>
        </w:rPr>
        <w:t>п</w:t>
      </w:r>
      <w:r w:rsidR="009816FE">
        <w:rPr>
          <w:rFonts w:ascii="Times New Roman" w:hAnsi="Times New Roman" w:cs="Times New Roman"/>
          <w:sz w:val="28"/>
          <w:szCs w:val="28"/>
        </w:rPr>
        <w:t>риложе</w:t>
      </w:r>
      <w:r w:rsidRPr="001954A5">
        <w:rPr>
          <w:rFonts w:ascii="Times New Roman" w:hAnsi="Times New Roman" w:cs="Times New Roman"/>
          <w:sz w:val="28"/>
          <w:szCs w:val="28"/>
        </w:rPr>
        <w:t xml:space="preserve">нию № 10 настоящего Регламента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в Отдел или МФЦ.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3.7.3. Должностное лицо Отдела, МФЦ, ответственное за исполнение административной процедуры, определяется приказом руководителя Отдела или МФЦ, должностным регламентом, инструкцией (далее - специалист).</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3.7.4. Критерии принятия решения: наличие, либо отсутствие </w:t>
      </w:r>
      <w:proofErr w:type="gramStart"/>
      <w:r w:rsidRPr="001954A5">
        <w:rPr>
          <w:rFonts w:ascii="Times New Roman" w:hAnsi="Times New Roman" w:cs="Times New Roman"/>
          <w:sz w:val="28"/>
          <w:szCs w:val="28"/>
        </w:rPr>
        <w:t>в</w:t>
      </w:r>
      <w:proofErr w:type="gramEnd"/>
      <w:r w:rsidRPr="001954A5">
        <w:rPr>
          <w:rFonts w:ascii="Times New Roman" w:hAnsi="Times New Roman" w:cs="Times New Roman"/>
          <w:sz w:val="28"/>
          <w:szCs w:val="28"/>
        </w:rPr>
        <w:t>:</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информационной системе Отдела сведений о ранее выданном заявителю уведомления о соответствии (несоответствии);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в распоряжении Отдела сведений о ранее выданном заявителю уведомления о соответствии (несоответствии);</w:t>
      </w:r>
    </w:p>
    <w:p w:rsidR="00BD3B0C" w:rsidRPr="001954A5" w:rsidRDefault="00BD3B0C" w:rsidP="00BD3B0C">
      <w:pPr>
        <w:pStyle w:val="ConsPlusNormal"/>
        <w:ind w:firstLine="709"/>
        <w:jc w:val="both"/>
        <w:rPr>
          <w:rFonts w:ascii="Times New Roman" w:hAnsi="Times New Roman" w:cs="Times New Roman"/>
          <w:sz w:val="28"/>
          <w:szCs w:val="28"/>
        </w:rPr>
      </w:pPr>
      <w:proofErr w:type="gramStart"/>
      <w:r w:rsidRPr="001954A5">
        <w:rPr>
          <w:rFonts w:ascii="Times New Roman" w:hAnsi="Times New Roman" w:cs="Times New Roman"/>
          <w:sz w:val="28"/>
          <w:szCs w:val="28"/>
        </w:rPr>
        <w:t xml:space="preserve">- доступа у специалистов МФЦ к информационной системы Отдела, содержащей сведения о ранее выданных заявителю уведомлений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о соответствии (несоответствии) (далее - ИС).</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3.7.5. При отсутствии оснований для отказа в выдаче дубликата уведомления о соответствии (несоответствии) специалистом, ответственным за подготовку дубликата уведомления о соответствии (несоответствии), готовится дубликат уведомления о соответствии (несоответствии).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3.7.6. При наличии оснований для отказа в выдаче дубликата уведомления о соответствии (несоответствии) специалистом, ответственным за подготовку дубликата уведомления о соответствии (несоответствии), оформляется </w:t>
      </w:r>
      <w:hyperlink w:anchor="P1204" w:history="1">
        <w:r w:rsidRPr="001954A5">
          <w:rPr>
            <w:rFonts w:ascii="Times New Roman" w:hAnsi="Times New Roman" w:cs="Times New Roman"/>
            <w:sz w:val="28"/>
            <w:szCs w:val="28"/>
          </w:rPr>
          <w:t>решение</w:t>
        </w:r>
      </w:hyperlink>
      <w:r w:rsidRPr="001954A5">
        <w:rPr>
          <w:rFonts w:ascii="Times New Roman" w:hAnsi="Times New Roman" w:cs="Times New Roman"/>
          <w:sz w:val="28"/>
          <w:szCs w:val="28"/>
        </w:rPr>
        <w:t xml:space="preserve"> об отказе в предоставлении Услуги по форме согласно </w:t>
      </w:r>
      <w:r w:rsidR="009816FE">
        <w:rPr>
          <w:rFonts w:ascii="Times New Roman" w:hAnsi="Times New Roman" w:cs="Times New Roman"/>
          <w:sz w:val="28"/>
          <w:szCs w:val="28"/>
        </w:rPr>
        <w:t>Приложе</w:t>
      </w:r>
      <w:r w:rsidRPr="001954A5">
        <w:rPr>
          <w:rFonts w:ascii="Times New Roman" w:hAnsi="Times New Roman" w:cs="Times New Roman"/>
          <w:sz w:val="28"/>
          <w:szCs w:val="28"/>
        </w:rPr>
        <w:t>нию № 5 настоящего Регламента.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3.7.7. При наличии доступа к ИС у специалистов МФЦ дубликат уведомления о соответствии (несоответствии) оформляется в виде выписки из информационной системы Отдела и заверяется печатью МФЦ. Наличие (отсутствие) доступа к ИС определяется соглашением о взаимодействии между МФЦ и администрацией муниципального района «Корочанский район» Белгородской области.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3.7.8. Максимальный срок выполнения административной процедуры -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40 минут.</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3.7.9. Способом фиксации результата является дубликат уведомления</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 </w:t>
      </w:r>
      <w:r w:rsidRPr="001954A5">
        <w:rPr>
          <w:rFonts w:ascii="Times New Roman" w:hAnsi="Times New Roman" w:cs="Times New Roman"/>
          <w:sz w:val="28"/>
          <w:szCs w:val="28"/>
        </w:rPr>
        <w:lastRenderedPageBreak/>
        <w:t xml:space="preserve">о соответствии (несоответствии), выданный на бумажном носителе, или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в электронном виде, решение об отказе в выдаче дубликата уведомления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о соответствии (несоответствии), выписка из ИС.</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775F03">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3.8. Порядок осуществления в электронной форме, в том числе</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с использованием Единого портала государственных</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и муниципальных услуг (функций) административных</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процедур (действий)</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3.8.1. Предоставление информации заявителям и обеспечение доступа заявителей к сведениям об Услуге осуществляются путем размещения информации о порядке предоставления Услуги на ЕПГУ, РПГУ.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3.8.2. Услуга в электронной форме с использованием ЕПГУ, РПГУ предоставляется только зарегистрированным на ЕПГУ пользователям после получения индивидуального кода доступа к подсистеме «личный кабинет».</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3.8.3. </w:t>
      </w:r>
      <w:proofErr w:type="gramStart"/>
      <w:r w:rsidRPr="001954A5">
        <w:rPr>
          <w:rFonts w:ascii="Times New Roman" w:hAnsi="Times New Roman" w:cs="Times New Roman"/>
          <w:sz w:val="28"/>
          <w:szCs w:val="28"/>
        </w:rPr>
        <w:t>Для получения услуги Заявитель авторизуется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с одной из следующих ролей: частное лицо (физическое лицо) с подтвержденной учетной записью, индивидуальный предприниматель; юридическое лицо.</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3.8.4. </w:t>
      </w:r>
      <w:proofErr w:type="gramStart"/>
      <w:r w:rsidRPr="001954A5">
        <w:rPr>
          <w:rFonts w:ascii="Times New Roman" w:hAnsi="Times New Roman" w:cs="Times New Roman"/>
          <w:sz w:val="28"/>
          <w:szCs w:val="28"/>
        </w:rPr>
        <w:t>В целях предоставления Услуги заявителю обеспечена возможность осуществить запись на прием в удобные для него дату и время в пределах установленного диапазона.</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3.8.4. Запись на прием осуществляется посредством интерактивного сервиса ЕПГУ, РПГУ, который в режиме реального времени отражает расписание работы Отдела на конкретную дату с указанием свободных интервалов для записи.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3.8.5. Заявитель имеет возможность подать запрос в электронной форме путем заполнения на ЕПГУ, РПГУ интерактивной формы запроса. В зависимости от роли выполняется заполнение формы данными из профиля Заявителя в ЕСИА. Заявитель на странице услуги формы-концентратора по кнопке «Получить услугу» открывает интерактивную форму заявления, вносит необходимые сведения и загружает копии необходимых документов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(в отсканированном виде, в допустимом формате). В интерактивной форме заявитель выбирает из списка доступный Отдел, предоставляющий услугу на территории муниципального образования, в границах которого расположен земельный участок. Заявитель выполняет подачу заявления. ЕПГУ формирует запрос к ведомственной информационной системе - запрос с данными заявления. Вариант предоставления услуги формируется по результатам прохождения заявителем экспертной системы в интерактивной форме заявления (форме-концентраторе).</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Заявление и документы, необходимые для предоставления Услуги, заявитель вправе подать с использованием ЕПГУ, РПГУ в форме электронных </w:t>
      </w:r>
      <w:r w:rsidRPr="001954A5">
        <w:rPr>
          <w:rFonts w:ascii="Times New Roman" w:hAnsi="Times New Roman" w:cs="Times New Roman"/>
          <w:sz w:val="28"/>
          <w:szCs w:val="28"/>
        </w:rPr>
        <w:lastRenderedPageBreak/>
        <w:t xml:space="preserve">документов. При этом заявление и электронная копия (электронный образ) документов подписываются в соответствии с требованиями Федерального </w:t>
      </w:r>
      <w:hyperlink r:id="rId15" w:history="1">
        <w:r w:rsidRPr="001954A5">
          <w:rPr>
            <w:rFonts w:ascii="Times New Roman" w:hAnsi="Times New Roman" w:cs="Times New Roman"/>
            <w:sz w:val="28"/>
            <w:szCs w:val="28"/>
          </w:rPr>
          <w:t>закона</w:t>
        </w:r>
      </w:hyperlink>
      <w:r w:rsidRPr="001954A5">
        <w:rPr>
          <w:rFonts w:ascii="Times New Roman" w:hAnsi="Times New Roman" w:cs="Times New Roman"/>
          <w:sz w:val="28"/>
          <w:szCs w:val="28"/>
        </w:rPr>
        <w:t xml:space="preserve"> от 6 апреля 2012 года № 63-ФЗ «Об электронной подписи» и </w:t>
      </w:r>
      <w:hyperlink r:id="rId16" w:history="1">
        <w:r w:rsidRPr="001954A5">
          <w:rPr>
            <w:rFonts w:ascii="Times New Roman" w:hAnsi="Times New Roman" w:cs="Times New Roman"/>
            <w:sz w:val="28"/>
            <w:szCs w:val="28"/>
          </w:rPr>
          <w:t>статей 21.1</w:t>
        </w:r>
      </w:hyperlink>
      <w:r w:rsidRPr="001954A5">
        <w:rPr>
          <w:rFonts w:ascii="Times New Roman" w:hAnsi="Times New Roman" w:cs="Times New Roman"/>
          <w:sz w:val="28"/>
          <w:szCs w:val="28"/>
        </w:rPr>
        <w:t xml:space="preserve"> и </w:t>
      </w:r>
      <w:hyperlink r:id="rId17" w:history="1">
        <w:r w:rsidRPr="001954A5">
          <w:rPr>
            <w:rFonts w:ascii="Times New Roman" w:hAnsi="Times New Roman" w:cs="Times New Roman"/>
            <w:sz w:val="28"/>
            <w:szCs w:val="28"/>
          </w:rPr>
          <w:t>21.2</w:t>
        </w:r>
      </w:hyperlink>
      <w:r w:rsidRPr="001954A5">
        <w:rPr>
          <w:rFonts w:ascii="Times New Roman" w:hAnsi="Times New Roman" w:cs="Times New Roman"/>
          <w:sz w:val="28"/>
          <w:szCs w:val="28"/>
        </w:rPr>
        <w:t xml:space="preserve"> Закона № 210-ФЗ.</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3.8.6. При формировании запроса обеспечивается:</w:t>
      </w:r>
    </w:p>
    <w:p w:rsidR="000B2BEA"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3.8.6.1. возможность копирования и сохранения запроса и иных </w:t>
      </w:r>
    </w:p>
    <w:p w:rsidR="00BD3B0C" w:rsidRPr="001954A5" w:rsidRDefault="00BD3B0C" w:rsidP="000B2BEA">
      <w:pPr>
        <w:pStyle w:val="ConsPlusNormal"/>
        <w:jc w:val="both"/>
        <w:rPr>
          <w:rFonts w:ascii="Times New Roman" w:hAnsi="Times New Roman" w:cs="Times New Roman"/>
          <w:sz w:val="28"/>
          <w:szCs w:val="28"/>
        </w:rPr>
      </w:pPr>
      <w:r w:rsidRPr="001954A5">
        <w:rPr>
          <w:rFonts w:ascii="Times New Roman" w:hAnsi="Times New Roman" w:cs="Times New Roman"/>
          <w:sz w:val="28"/>
          <w:szCs w:val="28"/>
        </w:rPr>
        <w:t>документов, необходимых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3.8.6.2. возможность печати на бумажном носителе копии электронной формы запроса;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3.8.6.3.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в электронную форму запроса;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3.8.6.4. заполнение полей электронной формы запроса до начала ввода сведений заявителем с использованием сведений, размещенных в ЕСИА,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и сведений, опубликованных на Едином портале, в части, касающейся сведений, отсутствующих ЕСИА;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3.8.6.5. возможность вернуться на любой из этапов заполнения электронной формы запроса без </w:t>
      </w:r>
      <w:proofErr w:type="gramStart"/>
      <w:r w:rsidRPr="001954A5">
        <w:rPr>
          <w:rFonts w:ascii="Times New Roman" w:hAnsi="Times New Roman" w:cs="Times New Roman"/>
          <w:sz w:val="28"/>
          <w:szCs w:val="28"/>
        </w:rPr>
        <w:t>потери</w:t>
      </w:r>
      <w:proofErr w:type="gramEnd"/>
      <w:r w:rsidRPr="001954A5">
        <w:rPr>
          <w:rFonts w:ascii="Times New Roman" w:hAnsi="Times New Roman" w:cs="Times New Roman"/>
          <w:sz w:val="28"/>
          <w:szCs w:val="28"/>
        </w:rPr>
        <w:t xml:space="preserve"> ранее введенной информации;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3.8.6.6. возможность доступа заявителя на Едином портале к ранее поданным им запросам в течение одного года, а также частично сформированных запросов - в течение трех месяцев.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3.8.7. 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3.8.8. Срок регистрации запроса - 1 рабочий день.</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3.8.9. Предоставление Услуги начинается с момента приема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и регистрации Отделом электронных документов, необходимых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3.8.10.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24" w:history="1">
        <w:r w:rsidRPr="001954A5">
          <w:rPr>
            <w:rFonts w:ascii="Times New Roman" w:hAnsi="Times New Roman" w:cs="Times New Roman"/>
            <w:sz w:val="28"/>
            <w:szCs w:val="28"/>
          </w:rPr>
          <w:t>пунктах 2.12</w:t>
        </w:r>
      </w:hyperlink>
      <w:r w:rsidR="00775F03">
        <w:t xml:space="preserve">                   </w:t>
      </w:r>
      <w:r w:rsidRPr="001954A5">
        <w:rPr>
          <w:rFonts w:ascii="Times New Roman" w:hAnsi="Times New Roman" w:cs="Times New Roman"/>
          <w:sz w:val="28"/>
          <w:szCs w:val="28"/>
        </w:rPr>
        <w:t xml:space="preserve"> и </w:t>
      </w:r>
      <w:hyperlink w:anchor="P248" w:history="1">
        <w:r w:rsidRPr="001954A5">
          <w:rPr>
            <w:rFonts w:ascii="Times New Roman" w:hAnsi="Times New Roman" w:cs="Times New Roman"/>
            <w:sz w:val="28"/>
            <w:szCs w:val="28"/>
          </w:rPr>
          <w:t>2.1</w:t>
        </w:r>
        <w:r w:rsidR="00FC781D" w:rsidRPr="001954A5">
          <w:rPr>
            <w:rFonts w:ascii="Times New Roman" w:hAnsi="Times New Roman" w:cs="Times New Roman"/>
            <w:sz w:val="28"/>
            <w:szCs w:val="28"/>
          </w:rPr>
          <w:t>3</w:t>
        </w:r>
      </w:hyperlink>
      <w:r w:rsidRPr="001954A5">
        <w:rPr>
          <w:rFonts w:ascii="Times New Roman" w:hAnsi="Times New Roman" w:cs="Times New Roman"/>
          <w:sz w:val="28"/>
          <w:szCs w:val="28"/>
        </w:rPr>
        <w:t xml:space="preserve"> настоящего Регламента, а также осуществляются следующие действия: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3.8.1</w:t>
      </w:r>
      <w:r w:rsidR="009F60FD">
        <w:rPr>
          <w:rFonts w:ascii="Times New Roman" w:hAnsi="Times New Roman" w:cs="Times New Roman"/>
          <w:sz w:val="28"/>
          <w:szCs w:val="28"/>
        </w:rPr>
        <w:t>1</w:t>
      </w:r>
      <w:r w:rsidRPr="001954A5">
        <w:rPr>
          <w:rFonts w:ascii="Times New Roman" w:hAnsi="Times New Roman" w:cs="Times New Roman"/>
          <w:sz w:val="28"/>
          <w:szCs w:val="28"/>
        </w:rPr>
        <w:t xml:space="preserve">. при наличии хотя бы одного из указанных оснований должностное лицо, ответственное за предоставление Услуги, в срок, указанный в </w:t>
      </w:r>
      <w:hyperlink w:anchor="P268" w:history="1">
        <w:r w:rsidRPr="001954A5">
          <w:rPr>
            <w:rFonts w:ascii="Times New Roman" w:hAnsi="Times New Roman" w:cs="Times New Roman"/>
            <w:sz w:val="28"/>
            <w:szCs w:val="28"/>
          </w:rPr>
          <w:t>пункте 2.19</w:t>
        </w:r>
      </w:hyperlink>
      <w:r w:rsidRPr="001954A5">
        <w:rPr>
          <w:rFonts w:ascii="Times New Roman" w:hAnsi="Times New Roman" w:cs="Times New Roman"/>
          <w:sz w:val="28"/>
          <w:szCs w:val="28"/>
        </w:rPr>
        <w:t xml:space="preserve"> готовит отказ в приеме документов;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3.8.12. при отсутствии указанных оснований заявителю сообщается присвоенный запросу в электронной форме уникальный номер, по которому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в соответствующем разделе ЕПГУ, РПГУ портала заявителю будет представлена информация о ходе выполнения указанного запроса.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3.8.13. Прием и регистрация запроса осуществляются специалистом, ответственным за прием документов.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3.8.14. После регистрации запрос направляется в структурное подразделение, ответственное за предоставление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3.8.15. После принятия запроса заявителя специалистом, ответственным </w:t>
      </w:r>
      <w:r w:rsidRPr="001954A5">
        <w:rPr>
          <w:rFonts w:ascii="Times New Roman" w:hAnsi="Times New Roman" w:cs="Times New Roman"/>
          <w:sz w:val="28"/>
          <w:szCs w:val="28"/>
        </w:rPr>
        <w:lastRenderedPageBreak/>
        <w:t>за прием документов, статус запроса заявителя в личном кабинете на ЕПГУ, РПГУ обновляется до статуса «принято».</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3.8.16. Результат предоставления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3.8.17. Заявитель вправе получить результат предоставления Услуги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в форме электронного документа или документа на бумажном носителе в течение </w:t>
      </w:r>
      <w:proofErr w:type="gramStart"/>
      <w:r w:rsidRPr="001954A5">
        <w:rPr>
          <w:rFonts w:ascii="Times New Roman" w:hAnsi="Times New Roman" w:cs="Times New Roman"/>
          <w:sz w:val="28"/>
          <w:szCs w:val="28"/>
        </w:rPr>
        <w:t>срока действия результата предоставления Услуги</w:t>
      </w:r>
      <w:proofErr w:type="gramEnd"/>
      <w:r w:rsidRPr="001954A5">
        <w:rPr>
          <w:rFonts w:ascii="Times New Roman" w:hAnsi="Times New Roman" w:cs="Times New Roman"/>
          <w:sz w:val="28"/>
          <w:szCs w:val="28"/>
        </w:rPr>
        <w:t>.</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3.8.18. Заявитель имеет возможность получения информации о ходе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3.8.19. Информация о ходе предоставления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3.8.2</w:t>
      </w:r>
      <w:r w:rsidR="009F60FD">
        <w:rPr>
          <w:rFonts w:ascii="Times New Roman" w:hAnsi="Times New Roman" w:cs="Times New Roman"/>
          <w:sz w:val="28"/>
          <w:szCs w:val="28"/>
        </w:rPr>
        <w:t>0</w:t>
      </w:r>
      <w:r w:rsidRPr="001954A5">
        <w:rPr>
          <w:rFonts w:ascii="Times New Roman" w:hAnsi="Times New Roman" w:cs="Times New Roman"/>
          <w:sz w:val="28"/>
          <w:szCs w:val="28"/>
        </w:rPr>
        <w:t>. При предоставлении Услуги в электронной форме заявителю направляется: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уведомление о записи на прием в Отдел или МФЦ;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уведомление о приеме и регистрации запроса и иных документов, необходимых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уведомление о начале процедуры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уведомление об окончании предоставления услуги либо мотивированном отказе в приеме запроса;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уведомление о результатах рассмотрения документов, необходимых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уведомление о возможности получить </w:t>
      </w:r>
      <w:r w:rsidR="009F60FD">
        <w:rPr>
          <w:rFonts w:ascii="Times New Roman" w:hAnsi="Times New Roman" w:cs="Times New Roman"/>
          <w:sz w:val="28"/>
          <w:szCs w:val="28"/>
        </w:rPr>
        <w:t>результат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3.8.2</w:t>
      </w:r>
      <w:r w:rsidR="009F60FD">
        <w:rPr>
          <w:rFonts w:ascii="Times New Roman" w:hAnsi="Times New Roman" w:cs="Times New Roman"/>
          <w:sz w:val="28"/>
          <w:szCs w:val="28"/>
        </w:rPr>
        <w:t>1</w:t>
      </w:r>
      <w:r w:rsidRPr="001954A5">
        <w:rPr>
          <w:rFonts w:ascii="Times New Roman" w:hAnsi="Times New Roman" w:cs="Times New Roman"/>
          <w:sz w:val="28"/>
          <w:szCs w:val="28"/>
        </w:rPr>
        <w:t xml:space="preserve">. Заявителям обеспечивается возможность оценить доступность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и качество оказания Услуги на ЕПГУ, РПГУ.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3.8.2</w:t>
      </w:r>
      <w:r w:rsidR="009F60FD">
        <w:rPr>
          <w:rFonts w:ascii="Times New Roman" w:hAnsi="Times New Roman" w:cs="Times New Roman"/>
          <w:sz w:val="28"/>
          <w:szCs w:val="28"/>
        </w:rPr>
        <w:t>2</w:t>
      </w:r>
      <w:r w:rsidRPr="001954A5">
        <w:rPr>
          <w:rFonts w:ascii="Times New Roman" w:hAnsi="Times New Roman" w:cs="Times New Roman"/>
          <w:sz w:val="28"/>
          <w:szCs w:val="28"/>
        </w:rPr>
        <w:t xml:space="preserve">. Взаимодействие Отдела с органами исполнительной власти, органами государственной власти, органами местного самоуправления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и организациями, участвующими в предоставлении Услуги, осуществляется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с использованием единой системы межведомственного электронного взаимодействия. </w:t>
      </w:r>
      <w:proofErr w:type="gramStart"/>
      <w:r w:rsidRPr="001954A5">
        <w:rPr>
          <w:rFonts w:ascii="Times New Roman" w:hAnsi="Times New Roman" w:cs="Times New Roman"/>
          <w:sz w:val="28"/>
          <w:szCs w:val="28"/>
        </w:rPr>
        <w:t xml:space="preserve">Направление межведомственных запросов в электронной форме органом или организацией осуществляется в порядке, установленном </w:t>
      </w:r>
      <w:hyperlink r:id="rId18" w:history="1">
        <w:r w:rsidRPr="001954A5">
          <w:rPr>
            <w:rFonts w:ascii="Times New Roman" w:hAnsi="Times New Roman" w:cs="Times New Roman"/>
            <w:sz w:val="28"/>
            <w:szCs w:val="28"/>
          </w:rPr>
          <w:t>Законом</w:t>
        </w:r>
      </w:hyperlink>
      <w:r w:rsidRPr="001954A5">
        <w:rPr>
          <w:rFonts w:ascii="Times New Roman" w:hAnsi="Times New Roman" w:cs="Times New Roman"/>
          <w:sz w:val="28"/>
          <w:szCs w:val="28"/>
        </w:rPr>
        <w:t xml:space="preserve"> № 210-ФЗ и принятыми в соответствии с ним иными нормативными правовыми актами, посредством федеральной государственной информационной системы «Единая система межведомственного электронного взаимодействия» и подключенной к ней региональной системы межведомственного электронного взаимодействия.</w:t>
      </w:r>
      <w:proofErr w:type="gramEnd"/>
      <w:r w:rsidRPr="001954A5">
        <w:rPr>
          <w:rFonts w:ascii="Times New Roman" w:hAnsi="Times New Roman" w:cs="Times New Roman"/>
          <w:sz w:val="28"/>
          <w:szCs w:val="28"/>
        </w:rPr>
        <w:t xml:space="preserve"> </w:t>
      </w:r>
      <w:proofErr w:type="gramStart"/>
      <w:r w:rsidRPr="001954A5">
        <w:rPr>
          <w:rFonts w:ascii="Times New Roman" w:hAnsi="Times New Roman" w:cs="Times New Roman"/>
          <w:sz w:val="28"/>
          <w:szCs w:val="28"/>
        </w:rPr>
        <w:t xml:space="preserve">Направление межведомственных запросов в электронной форме органом или организацией осуществляется в порядке, установленном Законом № 210-ФЗ и принятыми в соответствии с ним иными нормативными правовыми актами, посредством федеральной государственной информационной системы «Единая система межведомственного электронного взаимодействия» и подключенной к ней </w:t>
      </w:r>
      <w:r w:rsidRPr="001954A5">
        <w:rPr>
          <w:rFonts w:ascii="Times New Roman" w:hAnsi="Times New Roman" w:cs="Times New Roman"/>
          <w:sz w:val="28"/>
          <w:szCs w:val="28"/>
        </w:rPr>
        <w:lastRenderedPageBreak/>
        <w:t>региональной системы межведомственного электронного взаимодействия.</w:t>
      </w:r>
      <w:proofErr w:type="gramEnd"/>
      <w:r w:rsidRPr="001954A5">
        <w:rPr>
          <w:rFonts w:ascii="Times New Roman" w:hAnsi="Times New Roman" w:cs="Times New Roman"/>
          <w:sz w:val="28"/>
          <w:szCs w:val="28"/>
        </w:rPr>
        <w:t xml:space="preserve"> При обращении за предоставлением Услуги заявителю должна быть предоставлена информация о его праве самостоятельно представить все необходимые для предоставления Услуги документы.</w:t>
      </w:r>
    </w:p>
    <w:p w:rsidR="00BD3B0C" w:rsidRPr="001954A5" w:rsidRDefault="00BD3B0C" w:rsidP="00BD3B0C">
      <w:pPr>
        <w:pStyle w:val="ConsPlusNormal"/>
        <w:ind w:firstLine="709"/>
        <w:jc w:val="both"/>
        <w:rPr>
          <w:rFonts w:ascii="Times New Roman" w:hAnsi="Times New Roman" w:cs="Times New Roman"/>
          <w:sz w:val="28"/>
          <w:szCs w:val="28"/>
        </w:rPr>
      </w:pPr>
    </w:p>
    <w:p w:rsidR="009F60FD" w:rsidRDefault="009F60FD" w:rsidP="00BD3B0C">
      <w:pPr>
        <w:pStyle w:val="ConsPlusTitle"/>
        <w:ind w:firstLine="709"/>
        <w:jc w:val="both"/>
        <w:rPr>
          <w:rFonts w:ascii="Times New Roman" w:hAnsi="Times New Roman" w:cs="Times New Roman"/>
          <w:sz w:val="28"/>
          <w:szCs w:val="28"/>
        </w:rPr>
      </w:pP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Раздел </w:t>
      </w:r>
      <w:r w:rsidR="00FC781D" w:rsidRPr="001954A5">
        <w:rPr>
          <w:rFonts w:ascii="Times New Roman" w:hAnsi="Times New Roman" w:cs="Times New Roman"/>
          <w:sz w:val="28"/>
          <w:szCs w:val="28"/>
          <w:lang w:val="en-US"/>
        </w:rPr>
        <w:t>IV</w:t>
      </w:r>
      <w:r w:rsidRPr="001954A5">
        <w:rPr>
          <w:rFonts w:ascii="Times New Roman" w:hAnsi="Times New Roman" w:cs="Times New Roman"/>
          <w:sz w:val="28"/>
          <w:szCs w:val="28"/>
        </w:rPr>
        <w:t xml:space="preserve">. </w:t>
      </w:r>
      <w:r w:rsidR="009F60FD" w:rsidRPr="001954A5">
        <w:rPr>
          <w:rFonts w:ascii="Times New Roman" w:hAnsi="Times New Roman" w:cs="Times New Roman"/>
          <w:sz w:val="28"/>
          <w:szCs w:val="28"/>
        </w:rPr>
        <w:t xml:space="preserve">Формы </w:t>
      </w:r>
      <w:proofErr w:type="gramStart"/>
      <w:r w:rsidR="009F60FD" w:rsidRPr="001954A5">
        <w:rPr>
          <w:rFonts w:ascii="Times New Roman" w:hAnsi="Times New Roman" w:cs="Times New Roman"/>
          <w:sz w:val="28"/>
          <w:szCs w:val="28"/>
        </w:rPr>
        <w:t>контроля за</w:t>
      </w:r>
      <w:proofErr w:type="gramEnd"/>
      <w:r w:rsidR="009F60FD" w:rsidRPr="001954A5">
        <w:rPr>
          <w:rFonts w:ascii="Times New Roman" w:hAnsi="Times New Roman" w:cs="Times New Roman"/>
          <w:sz w:val="28"/>
          <w:szCs w:val="28"/>
        </w:rPr>
        <w:t xml:space="preserve"> предоставлением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4.1. Порядок осуществления текущего </w:t>
      </w:r>
      <w:proofErr w:type="gramStart"/>
      <w:r w:rsidRPr="001954A5">
        <w:rPr>
          <w:rFonts w:ascii="Times New Roman" w:hAnsi="Times New Roman" w:cs="Times New Roman"/>
          <w:sz w:val="28"/>
          <w:szCs w:val="28"/>
        </w:rPr>
        <w:t>контроля за</w:t>
      </w:r>
      <w:proofErr w:type="gramEnd"/>
      <w:r w:rsidRPr="001954A5">
        <w:rPr>
          <w:rFonts w:ascii="Times New Roman" w:hAnsi="Times New Roman" w:cs="Times New Roman"/>
          <w:sz w:val="28"/>
          <w:szCs w:val="28"/>
        </w:rPr>
        <w:t xml:space="preserve"> соблюдением</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и исполнением ответственными должностными лицами положений</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регламента и иных нормативных правовых актов,</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устанавливающих требования к предоставлению Услуги,</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а также принятием ими решений</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4.1.1. Текущий контроль осуществляется постоянно должностными лицами Отдела, ответственными за исполнение административных процедур, предусмотренных настоящим Регламентом, а также руководителем Отдела путем проведения проверок исполнения положений настоящего Регламента, сроков исполнения административных процедур.</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4.1.2. О случаях и причинах нарушения сроков административных процедур руководитель структурного подразделения Отдела информирует руководителя Отдела или наделенное соответствующими полномочиями лицо, в том числе о принятии мер по устранению нарушений.</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4.1.3. Контроль соблюдения специалистами МФЦ административных процедур, предусмотренных настоящим Регламентом, осуществляется руководителем МФЦ.</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4.2. Порядок и периодичность осуществления плановых</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и внеплановых проверок полноты и качества предоставления</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Услуги, в том числе порядок и формы </w:t>
      </w:r>
      <w:proofErr w:type="gramStart"/>
      <w:r w:rsidRPr="001954A5">
        <w:rPr>
          <w:rFonts w:ascii="Times New Roman" w:hAnsi="Times New Roman" w:cs="Times New Roman"/>
          <w:sz w:val="28"/>
          <w:szCs w:val="28"/>
        </w:rPr>
        <w:t>контроля за</w:t>
      </w:r>
      <w:proofErr w:type="gramEnd"/>
      <w:r w:rsidRPr="001954A5">
        <w:rPr>
          <w:rFonts w:ascii="Times New Roman" w:hAnsi="Times New Roman" w:cs="Times New Roman"/>
          <w:sz w:val="28"/>
          <w:szCs w:val="28"/>
        </w:rPr>
        <w:t xml:space="preserve"> полнотой</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и качеством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4.2.2. Контроль полноты и качества предоставления Услуги включает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4.2.3. Проверки осуществляются на основании планов работы Отдела,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а также внепланово - по конкретному обращению заявителя.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4.2.4. Проверки осуществляется на основании распорядительных документов руководителя Отдела.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4.2.5. В Отделах для проведения проверок создается комиссия, в состав которой включаются должностные лица Отдела.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4.2.6. Результат каждой проверки оформляется актом, в котором отмечаются выявленные недостатки и предложения по их устранению.</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4.2.7. В Отделах акт подписывают председатель и члены комиссии, </w:t>
      </w:r>
      <w:r w:rsidRPr="001954A5">
        <w:rPr>
          <w:rFonts w:ascii="Times New Roman" w:hAnsi="Times New Roman" w:cs="Times New Roman"/>
          <w:sz w:val="28"/>
          <w:szCs w:val="28"/>
        </w:rPr>
        <w:lastRenderedPageBreak/>
        <w:t>руководитель Отдела. Проверяемые должностные лица Отдела под роспись знакомятся с актом, после чего он помещается в соответствующее номенклатурное дело.</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4.2.8. По результатам проверок, в случае выявления нарушений прав граждан, виновные лица привлекаются к ответственности, предусмотренной законодательством Российской Федерации.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4.2.9. Информация о результатах проведенных проверок размещается на сайте Отдела.</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4.3. Ответственность должностных лиц за решения и действия</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(бездействие), принимаемые (осуществляемые) в ходе</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4.3.1. Ответственность за соблюдением установленных требований</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 к предоставлению Услуги при выполнении административных процедур возлагается на должностных лиц МФЦ и Отдела, в том числе начальника соответствующего Отдела, ответственного за предоставление Услуги, руководителя Отдела.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4.3.2. За невыполнение или ненадлежащее выполнение настоящего Регламента должностные лица МФЦ, Отдела несут ответственность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в соответствии с законодательством Российской Федерации.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4.4. Положения, характеризующие требования к порядку</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и формам контроля предоставления Услуги, в том числе</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со стороны граждан, их объединений и организаций</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4.4.1. Контроль предоставления Услуги может осуществляться со стороны граждан, их объединений и организаций путем направления в адрес Отдела: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предложений о совершенствовании нормативных правовых актов, регламентирующих исполнение должностными лицами Отделов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сообщений о нарушении законов и нормативных правовых актов, недостатках в работе Отделов, их должностных лиц;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жалоб по фактам</w:t>
      </w:r>
      <w:r w:rsidR="00F651B1" w:rsidRPr="001954A5">
        <w:rPr>
          <w:rFonts w:ascii="Times New Roman" w:hAnsi="Times New Roman" w:cs="Times New Roman"/>
          <w:sz w:val="28"/>
          <w:szCs w:val="28"/>
        </w:rPr>
        <w:t xml:space="preserve"> нарушения должностными лицами</w:t>
      </w:r>
      <w:r w:rsidRPr="001954A5">
        <w:rPr>
          <w:rFonts w:ascii="Times New Roman" w:hAnsi="Times New Roman" w:cs="Times New Roman"/>
          <w:sz w:val="28"/>
          <w:szCs w:val="28"/>
        </w:rPr>
        <w:t xml:space="preserve"> Отдел</w:t>
      </w:r>
      <w:r w:rsidR="00F651B1" w:rsidRPr="001954A5">
        <w:rPr>
          <w:rFonts w:ascii="Times New Roman" w:hAnsi="Times New Roman" w:cs="Times New Roman"/>
          <w:sz w:val="28"/>
          <w:szCs w:val="28"/>
        </w:rPr>
        <w:t>а</w:t>
      </w:r>
      <w:r w:rsidRPr="001954A5">
        <w:rPr>
          <w:rFonts w:ascii="Times New Roman" w:hAnsi="Times New Roman" w:cs="Times New Roman"/>
          <w:sz w:val="28"/>
          <w:szCs w:val="28"/>
        </w:rPr>
        <w:t xml:space="preserve"> прав, свобод или законных интересов граждан.</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Раздел V. </w:t>
      </w:r>
      <w:proofErr w:type="gramStart"/>
      <w:r w:rsidR="009F60FD" w:rsidRPr="001954A5">
        <w:rPr>
          <w:rFonts w:ascii="Times New Roman" w:hAnsi="Times New Roman" w:cs="Times New Roman"/>
          <w:sz w:val="28"/>
          <w:szCs w:val="28"/>
        </w:rPr>
        <w:t>Досудебный (внесудебный) порядок обжалования решений и действий (бездействия</w:t>
      </w:r>
      <w:r w:rsidRPr="001954A5">
        <w:rPr>
          <w:rFonts w:ascii="Times New Roman" w:hAnsi="Times New Roman" w:cs="Times New Roman"/>
          <w:sz w:val="28"/>
          <w:szCs w:val="28"/>
        </w:rPr>
        <w:t xml:space="preserve">) </w:t>
      </w:r>
      <w:r w:rsidR="009F60FD" w:rsidRPr="001954A5">
        <w:rPr>
          <w:rFonts w:ascii="Times New Roman" w:hAnsi="Times New Roman" w:cs="Times New Roman"/>
          <w:sz w:val="28"/>
          <w:szCs w:val="28"/>
        </w:rPr>
        <w:t>органа, предоставляющего муниципальную услугу, а также должностных лиц органа, предоставляющего муниципальную услугу, муниципальных служащих</w:t>
      </w:r>
      <w:r w:rsidR="00F651B1" w:rsidRPr="001954A5">
        <w:rPr>
          <w:rFonts w:ascii="Times New Roman" w:hAnsi="Times New Roman" w:cs="Times New Roman"/>
          <w:sz w:val="28"/>
          <w:szCs w:val="28"/>
        </w:rPr>
        <w:t>,</w:t>
      </w:r>
      <w:r w:rsidR="009F60FD" w:rsidRPr="001954A5">
        <w:rPr>
          <w:rFonts w:ascii="Times New Roman" w:hAnsi="Times New Roman" w:cs="Times New Roman"/>
          <w:sz w:val="28"/>
          <w:szCs w:val="28"/>
        </w:rPr>
        <w:t xml:space="preserve"> многофункционального центра, работника многофункционального центра, </w:t>
      </w:r>
      <w:proofErr w:type="spellStart"/>
      <w:r w:rsidR="009F60FD" w:rsidRPr="001954A5">
        <w:rPr>
          <w:rFonts w:ascii="Times New Roman" w:hAnsi="Times New Roman" w:cs="Times New Roman"/>
          <w:sz w:val="28"/>
          <w:szCs w:val="28"/>
        </w:rPr>
        <w:t>органиций</w:t>
      </w:r>
      <w:proofErr w:type="spellEnd"/>
      <w:r w:rsidR="009F60FD" w:rsidRPr="001954A5">
        <w:rPr>
          <w:rFonts w:ascii="Times New Roman" w:hAnsi="Times New Roman" w:cs="Times New Roman"/>
          <w:sz w:val="28"/>
          <w:szCs w:val="28"/>
        </w:rPr>
        <w:t>, или их работников</w:t>
      </w:r>
      <w:proofErr w:type="gramEnd"/>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5.1. </w:t>
      </w:r>
      <w:proofErr w:type="gramStart"/>
      <w:r w:rsidRPr="001954A5">
        <w:rPr>
          <w:rFonts w:ascii="Times New Roman" w:hAnsi="Times New Roman" w:cs="Times New Roman"/>
          <w:sz w:val="28"/>
          <w:szCs w:val="28"/>
        </w:rPr>
        <w:t>Заявитель вправе подать жалобу на действия (бездействие) и (или) решени</w:t>
      </w:r>
      <w:r w:rsidR="00F651B1" w:rsidRPr="001954A5">
        <w:rPr>
          <w:rFonts w:ascii="Times New Roman" w:hAnsi="Times New Roman" w:cs="Times New Roman"/>
          <w:sz w:val="28"/>
          <w:szCs w:val="28"/>
        </w:rPr>
        <w:t>я</w:t>
      </w:r>
      <w:r w:rsidRPr="001954A5">
        <w:rPr>
          <w:rFonts w:ascii="Times New Roman" w:hAnsi="Times New Roman" w:cs="Times New Roman"/>
          <w:sz w:val="28"/>
          <w:szCs w:val="28"/>
        </w:rPr>
        <w:t>, приняты</w:t>
      </w:r>
      <w:r w:rsidR="00F651B1" w:rsidRPr="001954A5">
        <w:rPr>
          <w:rFonts w:ascii="Times New Roman" w:hAnsi="Times New Roman" w:cs="Times New Roman"/>
          <w:sz w:val="28"/>
          <w:szCs w:val="28"/>
        </w:rPr>
        <w:t>е</w:t>
      </w:r>
      <w:r w:rsidRPr="001954A5">
        <w:rPr>
          <w:rFonts w:ascii="Times New Roman" w:hAnsi="Times New Roman" w:cs="Times New Roman"/>
          <w:sz w:val="28"/>
          <w:szCs w:val="28"/>
        </w:rPr>
        <w:t xml:space="preserve"> (осуществленны</w:t>
      </w:r>
      <w:r w:rsidR="00F651B1" w:rsidRPr="001954A5">
        <w:rPr>
          <w:rFonts w:ascii="Times New Roman" w:hAnsi="Times New Roman" w:cs="Times New Roman"/>
          <w:sz w:val="28"/>
          <w:szCs w:val="28"/>
        </w:rPr>
        <w:t>е</w:t>
      </w:r>
      <w:r w:rsidRPr="001954A5">
        <w:rPr>
          <w:rFonts w:ascii="Times New Roman" w:hAnsi="Times New Roman" w:cs="Times New Roman"/>
          <w:sz w:val="28"/>
          <w:szCs w:val="28"/>
        </w:rPr>
        <w:t xml:space="preserve">) в ходе предоставления </w:t>
      </w:r>
      <w:r w:rsidR="00F651B1" w:rsidRPr="001954A5">
        <w:rPr>
          <w:rFonts w:ascii="Times New Roman" w:hAnsi="Times New Roman" w:cs="Times New Roman"/>
          <w:sz w:val="28"/>
          <w:szCs w:val="28"/>
        </w:rPr>
        <w:t>муниципальной</w:t>
      </w:r>
      <w:r w:rsidRPr="001954A5">
        <w:rPr>
          <w:rFonts w:ascii="Times New Roman" w:hAnsi="Times New Roman" w:cs="Times New Roman"/>
          <w:sz w:val="28"/>
          <w:szCs w:val="28"/>
        </w:rPr>
        <w:t xml:space="preserve"> </w:t>
      </w:r>
      <w:r w:rsidRPr="001954A5">
        <w:rPr>
          <w:rFonts w:ascii="Times New Roman" w:hAnsi="Times New Roman" w:cs="Times New Roman"/>
          <w:sz w:val="28"/>
          <w:szCs w:val="28"/>
        </w:rPr>
        <w:lastRenderedPageBreak/>
        <w:t>услуги</w:t>
      </w:r>
      <w:r w:rsidR="008247B3" w:rsidRPr="001954A5">
        <w:rPr>
          <w:rFonts w:ascii="Times New Roman" w:hAnsi="Times New Roman" w:cs="Times New Roman"/>
          <w:sz w:val="28"/>
          <w:szCs w:val="28"/>
        </w:rPr>
        <w:t xml:space="preserve"> органом, предоставляющим муниципальную услугу, а так же его должностными лицами, муниципальными служащими, работниками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в досудебном (внесудебном) порядке.</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5.2. Заявитель вправе обжаловать действия или бездействие </w:t>
      </w:r>
      <w:r w:rsidR="008247B3" w:rsidRPr="001954A5">
        <w:rPr>
          <w:rFonts w:ascii="Times New Roman" w:hAnsi="Times New Roman" w:cs="Times New Roman"/>
          <w:sz w:val="28"/>
          <w:szCs w:val="28"/>
        </w:rPr>
        <w:t xml:space="preserve">органа, предоставляющего муниципальную услугу, а так же его должностных лиц, муниципальных служащих, работников </w:t>
      </w:r>
      <w:r w:rsidRPr="001954A5">
        <w:rPr>
          <w:rFonts w:ascii="Times New Roman" w:hAnsi="Times New Roman" w:cs="Times New Roman"/>
          <w:sz w:val="28"/>
          <w:szCs w:val="28"/>
        </w:rPr>
        <w:t xml:space="preserve">путем направления жалобы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в администрацию муниципального района «Корочанский район» Белгородской области либо иным органам в установленном законом порядке. Жалоба подается в письменной форме на бумажном носителе, в электронной форме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в орган, предоставляющий муниципальную услугу. Жалобы на решения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5.3. Жалоба на решения и действия (бездействие) органа, </w:t>
      </w:r>
      <w:r w:rsidR="008247B3" w:rsidRPr="001954A5">
        <w:rPr>
          <w:rFonts w:ascii="Times New Roman" w:hAnsi="Times New Roman" w:cs="Times New Roman"/>
          <w:sz w:val="28"/>
          <w:szCs w:val="28"/>
        </w:rPr>
        <w:t>предоставляющего муниципальную услугу, а так же его должностных лиц, муниципальных служащих, работников</w:t>
      </w:r>
      <w:r w:rsidRPr="001954A5">
        <w:rPr>
          <w:rFonts w:ascii="Times New Roman" w:hAnsi="Times New Roman" w:cs="Times New Roman"/>
          <w:sz w:val="28"/>
          <w:szCs w:val="28"/>
        </w:rPr>
        <w:t xml:space="preserve">, может быть направлена по почте,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с использованием информационно-телекоммуникационной сети «Интернет», официального сайта органа, предоставляющего муниципальную услуг</w:t>
      </w:r>
      <w:r w:rsidR="009F60FD">
        <w:rPr>
          <w:rFonts w:ascii="Times New Roman" w:hAnsi="Times New Roman" w:cs="Times New Roman"/>
          <w:sz w:val="28"/>
          <w:szCs w:val="28"/>
        </w:rPr>
        <w:t>у</w:t>
      </w:r>
      <w:r w:rsidRPr="001954A5">
        <w:rPr>
          <w:rFonts w:ascii="Times New Roman" w:hAnsi="Times New Roman" w:cs="Times New Roman"/>
          <w:sz w:val="28"/>
          <w:szCs w:val="28"/>
        </w:rPr>
        <w:t>, а также может быть принята при личном приеме заявителя.</w:t>
      </w:r>
    </w:p>
    <w:p w:rsidR="00DA2E7C" w:rsidRPr="001954A5" w:rsidRDefault="00DA2E7C" w:rsidP="00DA2E7C">
      <w:pPr>
        <w:autoSpaceDE w:val="0"/>
        <w:autoSpaceDN w:val="0"/>
        <w:adjustRightInd w:val="0"/>
        <w:ind w:firstLine="709"/>
        <w:jc w:val="both"/>
        <w:rPr>
          <w:sz w:val="28"/>
          <w:szCs w:val="28"/>
        </w:rPr>
      </w:pPr>
      <w:r w:rsidRPr="001954A5">
        <w:rPr>
          <w:sz w:val="28"/>
          <w:szCs w:val="28"/>
        </w:rPr>
        <w:t xml:space="preserve">5.4. Заявитель может обратиться с </w:t>
      </w:r>
      <w:proofErr w:type="gramStart"/>
      <w:r w:rsidRPr="001954A5">
        <w:rPr>
          <w:sz w:val="28"/>
          <w:szCs w:val="28"/>
        </w:rPr>
        <w:t>жалобой</w:t>
      </w:r>
      <w:proofErr w:type="gramEnd"/>
      <w:r w:rsidRPr="001954A5">
        <w:rPr>
          <w:sz w:val="28"/>
          <w:szCs w:val="28"/>
        </w:rPr>
        <w:t xml:space="preserve"> в том числе в следующих случаях:</w:t>
      </w:r>
    </w:p>
    <w:p w:rsidR="00DA2E7C" w:rsidRPr="001954A5" w:rsidRDefault="00DA2E7C" w:rsidP="00DA2E7C">
      <w:pPr>
        <w:autoSpaceDE w:val="0"/>
        <w:autoSpaceDN w:val="0"/>
        <w:adjustRightInd w:val="0"/>
        <w:ind w:firstLine="709"/>
        <w:jc w:val="both"/>
        <w:rPr>
          <w:sz w:val="28"/>
          <w:szCs w:val="28"/>
        </w:rPr>
      </w:pPr>
      <w:r w:rsidRPr="001954A5">
        <w:rPr>
          <w:sz w:val="28"/>
          <w:szCs w:val="28"/>
        </w:rPr>
        <w:t xml:space="preserve">1) нарушение срока регистрации запроса о предоставлении муниципальной услуги, запроса, указанного в </w:t>
      </w:r>
      <w:hyperlink r:id="rId19" w:history="1">
        <w:r w:rsidRPr="001954A5">
          <w:rPr>
            <w:sz w:val="28"/>
            <w:szCs w:val="28"/>
          </w:rPr>
          <w:t>статье 15.1</w:t>
        </w:r>
      </w:hyperlink>
      <w:r w:rsidRPr="001954A5">
        <w:rPr>
          <w:sz w:val="28"/>
          <w:szCs w:val="28"/>
        </w:rPr>
        <w:t xml:space="preserve"> Федерального закона от 27.07.</w:t>
      </w:r>
      <w:r w:rsidR="008247B3" w:rsidRPr="001954A5">
        <w:rPr>
          <w:sz w:val="28"/>
          <w:szCs w:val="28"/>
        </w:rPr>
        <w:t>2010 года</w:t>
      </w:r>
      <w:r w:rsidRPr="001954A5">
        <w:rPr>
          <w:sz w:val="28"/>
          <w:szCs w:val="28"/>
        </w:rPr>
        <w:t xml:space="preserve"> № 210-ФЗ «Об организации предоставления государственных и муниципальных услуг»;</w:t>
      </w:r>
    </w:p>
    <w:p w:rsidR="00DA2E7C" w:rsidRPr="001954A5" w:rsidRDefault="00DA2E7C" w:rsidP="00DA2E7C">
      <w:pPr>
        <w:autoSpaceDE w:val="0"/>
        <w:autoSpaceDN w:val="0"/>
        <w:adjustRightInd w:val="0"/>
        <w:ind w:firstLine="709"/>
        <w:jc w:val="both"/>
        <w:rPr>
          <w:sz w:val="28"/>
          <w:szCs w:val="28"/>
        </w:rPr>
      </w:pPr>
      <w:r w:rsidRPr="001954A5">
        <w:rPr>
          <w:sz w:val="28"/>
          <w:szCs w:val="28"/>
        </w:rPr>
        <w:t xml:space="preserve">2) нарушение срока предоставления муниципальной услуги. </w:t>
      </w:r>
      <w:proofErr w:type="gramStart"/>
      <w:r w:rsidRPr="001954A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1954A5">
          <w:rPr>
            <w:sz w:val="28"/>
            <w:szCs w:val="28"/>
          </w:rPr>
          <w:t>частью 1.3 статьи 16</w:t>
        </w:r>
      </w:hyperlink>
      <w:r w:rsidRPr="001954A5">
        <w:rPr>
          <w:sz w:val="28"/>
          <w:szCs w:val="28"/>
        </w:rPr>
        <w:t xml:space="preserve"> Федерального закона от 27.07.</w:t>
      </w:r>
      <w:r w:rsidR="008247B3" w:rsidRPr="001954A5">
        <w:rPr>
          <w:sz w:val="28"/>
          <w:szCs w:val="28"/>
        </w:rPr>
        <w:t>2010 года</w:t>
      </w:r>
      <w:r w:rsidRPr="001954A5">
        <w:rPr>
          <w:sz w:val="28"/>
          <w:szCs w:val="28"/>
        </w:rPr>
        <w:t xml:space="preserve"> № 210-ФЗ «Об организации предоставления государственных и муниципальных услуг»;</w:t>
      </w:r>
      <w:proofErr w:type="gramEnd"/>
    </w:p>
    <w:p w:rsidR="00DA2E7C" w:rsidRPr="001954A5" w:rsidRDefault="00DA2E7C" w:rsidP="00DA2E7C">
      <w:pPr>
        <w:autoSpaceDE w:val="0"/>
        <w:autoSpaceDN w:val="0"/>
        <w:adjustRightInd w:val="0"/>
        <w:ind w:firstLine="709"/>
        <w:jc w:val="both"/>
        <w:rPr>
          <w:sz w:val="28"/>
          <w:szCs w:val="28"/>
        </w:rPr>
      </w:pPr>
      <w:r w:rsidRPr="001954A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2E7C" w:rsidRPr="001954A5" w:rsidRDefault="00DA2E7C" w:rsidP="00DA2E7C">
      <w:pPr>
        <w:autoSpaceDE w:val="0"/>
        <w:autoSpaceDN w:val="0"/>
        <w:adjustRightInd w:val="0"/>
        <w:ind w:firstLine="709"/>
        <w:jc w:val="both"/>
        <w:rPr>
          <w:sz w:val="28"/>
          <w:szCs w:val="28"/>
        </w:rPr>
      </w:pPr>
      <w:r w:rsidRPr="001954A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2E7C" w:rsidRPr="001954A5" w:rsidRDefault="00DA2E7C" w:rsidP="00DA2E7C">
      <w:pPr>
        <w:autoSpaceDE w:val="0"/>
        <w:autoSpaceDN w:val="0"/>
        <w:adjustRightInd w:val="0"/>
        <w:ind w:firstLine="709"/>
        <w:jc w:val="both"/>
        <w:rPr>
          <w:sz w:val="28"/>
          <w:szCs w:val="28"/>
        </w:rPr>
      </w:pPr>
      <w:proofErr w:type="gramStart"/>
      <w:r w:rsidRPr="001954A5">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954A5">
        <w:rPr>
          <w:sz w:val="28"/>
          <w:szCs w:val="28"/>
        </w:rPr>
        <w:t xml:space="preserve"> </w:t>
      </w:r>
      <w:proofErr w:type="gramStart"/>
      <w:r w:rsidRPr="001954A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1954A5">
          <w:rPr>
            <w:sz w:val="28"/>
            <w:szCs w:val="28"/>
          </w:rPr>
          <w:t>частью 1.3 статьи 16</w:t>
        </w:r>
      </w:hyperlink>
      <w:r w:rsidRPr="001954A5">
        <w:rPr>
          <w:sz w:val="28"/>
          <w:szCs w:val="28"/>
        </w:rPr>
        <w:t xml:space="preserve"> Федерального закона от 27.07.</w:t>
      </w:r>
      <w:r w:rsidR="008247B3" w:rsidRPr="001954A5">
        <w:rPr>
          <w:sz w:val="28"/>
          <w:szCs w:val="28"/>
        </w:rPr>
        <w:t>2010 года</w:t>
      </w:r>
      <w:r w:rsidRPr="001954A5">
        <w:rPr>
          <w:sz w:val="28"/>
          <w:szCs w:val="28"/>
        </w:rPr>
        <w:t xml:space="preserve"> </w:t>
      </w:r>
      <w:r w:rsidR="00775F03">
        <w:rPr>
          <w:sz w:val="28"/>
          <w:szCs w:val="28"/>
        </w:rPr>
        <w:t xml:space="preserve">             </w:t>
      </w:r>
      <w:r w:rsidRPr="001954A5">
        <w:rPr>
          <w:sz w:val="28"/>
          <w:szCs w:val="28"/>
        </w:rPr>
        <w:t>№ 210-ФЗ «Об организации предоставления государственных и муниципальных услуг»;</w:t>
      </w:r>
      <w:proofErr w:type="gramEnd"/>
    </w:p>
    <w:p w:rsidR="00DA2E7C" w:rsidRPr="001954A5" w:rsidRDefault="00DA2E7C" w:rsidP="00DA2E7C">
      <w:pPr>
        <w:autoSpaceDE w:val="0"/>
        <w:autoSpaceDN w:val="0"/>
        <w:adjustRightInd w:val="0"/>
        <w:ind w:firstLine="709"/>
        <w:jc w:val="both"/>
        <w:rPr>
          <w:sz w:val="28"/>
          <w:szCs w:val="28"/>
        </w:rPr>
      </w:pPr>
      <w:r w:rsidRPr="001954A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2E7C" w:rsidRPr="001954A5" w:rsidRDefault="00DA2E7C" w:rsidP="00DA2E7C">
      <w:pPr>
        <w:autoSpaceDE w:val="0"/>
        <w:autoSpaceDN w:val="0"/>
        <w:adjustRightInd w:val="0"/>
        <w:ind w:firstLine="709"/>
        <w:jc w:val="both"/>
        <w:rPr>
          <w:sz w:val="28"/>
          <w:szCs w:val="28"/>
        </w:rPr>
      </w:pPr>
      <w:proofErr w:type="gramStart"/>
      <w:r w:rsidRPr="001954A5">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1954A5">
          <w:rPr>
            <w:sz w:val="28"/>
            <w:szCs w:val="28"/>
          </w:rPr>
          <w:t>частью 1.1 статьи 16</w:t>
        </w:r>
      </w:hyperlink>
      <w:r w:rsidRPr="001954A5">
        <w:rPr>
          <w:sz w:val="28"/>
          <w:szCs w:val="28"/>
        </w:rPr>
        <w:t xml:space="preserve"> Федерального закона от 27.07.</w:t>
      </w:r>
      <w:r w:rsidR="008247B3" w:rsidRPr="001954A5">
        <w:rPr>
          <w:sz w:val="28"/>
          <w:szCs w:val="28"/>
        </w:rPr>
        <w:t>2010 года</w:t>
      </w:r>
      <w:r w:rsidRPr="001954A5">
        <w:rPr>
          <w:sz w:val="28"/>
          <w:szCs w:val="28"/>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Pr="001954A5">
        <w:rPr>
          <w:sz w:val="28"/>
          <w:szCs w:val="28"/>
        </w:rPr>
        <w:t xml:space="preserve"> таких исправлений. </w:t>
      </w:r>
      <w:proofErr w:type="gramStart"/>
      <w:r w:rsidRPr="001954A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1954A5">
          <w:rPr>
            <w:sz w:val="28"/>
            <w:szCs w:val="28"/>
          </w:rPr>
          <w:t>частью 1.3 статьи 16</w:t>
        </w:r>
      </w:hyperlink>
      <w:r w:rsidRPr="001954A5">
        <w:rPr>
          <w:sz w:val="28"/>
          <w:szCs w:val="28"/>
        </w:rPr>
        <w:t xml:space="preserve"> Федерального закона от 27.07.</w:t>
      </w:r>
      <w:r w:rsidR="008247B3" w:rsidRPr="001954A5">
        <w:rPr>
          <w:sz w:val="28"/>
          <w:szCs w:val="28"/>
        </w:rPr>
        <w:t>2010 года</w:t>
      </w:r>
      <w:r w:rsidRPr="001954A5">
        <w:rPr>
          <w:sz w:val="28"/>
          <w:szCs w:val="28"/>
        </w:rPr>
        <w:t xml:space="preserve"> № 210-ФЗ «Об организации предоставления государс</w:t>
      </w:r>
      <w:r w:rsidR="009F60FD">
        <w:rPr>
          <w:sz w:val="28"/>
          <w:szCs w:val="28"/>
        </w:rPr>
        <w:t>твенных и муниципальных услуг»;</w:t>
      </w:r>
      <w:proofErr w:type="gramEnd"/>
    </w:p>
    <w:p w:rsidR="00DA2E7C" w:rsidRPr="001954A5" w:rsidRDefault="00DA2E7C" w:rsidP="00DA2E7C">
      <w:pPr>
        <w:autoSpaceDE w:val="0"/>
        <w:autoSpaceDN w:val="0"/>
        <w:adjustRightInd w:val="0"/>
        <w:ind w:firstLine="709"/>
        <w:jc w:val="both"/>
        <w:rPr>
          <w:sz w:val="28"/>
          <w:szCs w:val="28"/>
        </w:rPr>
      </w:pPr>
      <w:r w:rsidRPr="001954A5">
        <w:rPr>
          <w:sz w:val="28"/>
          <w:szCs w:val="28"/>
        </w:rPr>
        <w:t>8) нарушение срока или порядка выдачи документов по результатам предоставления муниципальной услуги;</w:t>
      </w:r>
    </w:p>
    <w:p w:rsidR="00DA2E7C" w:rsidRPr="001954A5" w:rsidRDefault="00DA2E7C" w:rsidP="00DA2E7C">
      <w:pPr>
        <w:autoSpaceDE w:val="0"/>
        <w:autoSpaceDN w:val="0"/>
        <w:adjustRightInd w:val="0"/>
        <w:ind w:firstLine="709"/>
        <w:jc w:val="both"/>
        <w:rPr>
          <w:sz w:val="28"/>
          <w:szCs w:val="28"/>
        </w:rPr>
      </w:pPr>
      <w:proofErr w:type="gramStart"/>
      <w:r w:rsidRPr="001954A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954A5">
        <w:rPr>
          <w:sz w:val="28"/>
          <w:szCs w:val="28"/>
        </w:rPr>
        <w:t xml:space="preserve"> </w:t>
      </w:r>
      <w:r w:rsidR="00775F03">
        <w:rPr>
          <w:sz w:val="28"/>
          <w:szCs w:val="28"/>
        </w:rPr>
        <w:t xml:space="preserve">                   </w:t>
      </w:r>
      <w:proofErr w:type="gramStart"/>
      <w:r w:rsidRPr="001954A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1954A5">
        <w:rPr>
          <w:sz w:val="28"/>
          <w:szCs w:val="28"/>
        </w:rPr>
        <w:lastRenderedPageBreak/>
        <w:t xml:space="preserve">муниципальной услуги в полном объеме в порядке, определенном </w:t>
      </w:r>
      <w:hyperlink r:id="rId24" w:history="1">
        <w:r w:rsidRPr="001954A5">
          <w:rPr>
            <w:sz w:val="28"/>
            <w:szCs w:val="28"/>
          </w:rPr>
          <w:t>частью 1.3 статьи 16</w:t>
        </w:r>
      </w:hyperlink>
      <w:r w:rsidRPr="001954A5">
        <w:rPr>
          <w:sz w:val="28"/>
          <w:szCs w:val="28"/>
        </w:rPr>
        <w:t xml:space="preserve"> Федерального закона от 27.07.</w:t>
      </w:r>
      <w:r w:rsidR="008247B3" w:rsidRPr="001954A5">
        <w:rPr>
          <w:sz w:val="28"/>
          <w:szCs w:val="28"/>
        </w:rPr>
        <w:t>2010 года</w:t>
      </w:r>
      <w:r w:rsidRPr="001954A5">
        <w:rPr>
          <w:sz w:val="28"/>
          <w:szCs w:val="28"/>
        </w:rPr>
        <w:t xml:space="preserve"> № 210-ФЗ «Об организации предоставления государственных и муниципальных услуг»;</w:t>
      </w:r>
      <w:proofErr w:type="gramEnd"/>
    </w:p>
    <w:p w:rsidR="00DA2E7C" w:rsidRPr="001954A5" w:rsidRDefault="00DA2E7C" w:rsidP="00DA2E7C">
      <w:pPr>
        <w:autoSpaceDE w:val="0"/>
        <w:autoSpaceDN w:val="0"/>
        <w:adjustRightInd w:val="0"/>
        <w:ind w:firstLine="709"/>
        <w:jc w:val="both"/>
        <w:rPr>
          <w:sz w:val="28"/>
          <w:szCs w:val="28"/>
        </w:rPr>
      </w:pPr>
      <w:proofErr w:type="gramStart"/>
      <w:r w:rsidRPr="001954A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1954A5">
          <w:rPr>
            <w:sz w:val="28"/>
            <w:szCs w:val="28"/>
          </w:rPr>
          <w:t>пунктом 4 части 1 статьи 7</w:t>
        </w:r>
      </w:hyperlink>
      <w:r w:rsidRPr="001954A5">
        <w:rPr>
          <w:sz w:val="28"/>
          <w:szCs w:val="28"/>
        </w:rPr>
        <w:t xml:space="preserve"> Федерального закона от 27.07.</w:t>
      </w:r>
      <w:r w:rsidR="008247B3" w:rsidRPr="001954A5">
        <w:rPr>
          <w:sz w:val="28"/>
          <w:szCs w:val="28"/>
        </w:rPr>
        <w:t>2010 года</w:t>
      </w:r>
      <w:r w:rsidRPr="001954A5">
        <w:rPr>
          <w:sz w:val="28"/>
          <w:szCs w:val="28"/>
        </w:rPr>
        <w:t xml:space="preserve"> № 210-ФЗ </w:t>
      </w:r>
      <w:r w:rsidR="00775F03">
        <w:rPr>
          <w:sz w:val="28"/>
          <w:szCs w:val="28"/>
        </w:rPr>
        <w:t xml:space="preserve">                           </w:t>
      </w:r>
      <w:r w:rsidRPr="001954A5">
        <w:rPr>
          <w:sz w:val="28"/>
          <w:szCs w:val="28"/>
        </w:rPr>
        <w:t>«Об организации предоставления государственных и муниципальных услуг».</w:t>
      </w:r>
      <w:proofErr w:type="gramEnd"/>
      <w:r w:rsidRPr="001954A5">
        <w:rPr>
          <w:sz w:val="28"/>
          <w:szCs w:val="28"/>
        </w:rPr>
        <w:t xml:space="preserve"> </w:t>
      </w:r>
      <w:r w:rsidR="00775F03">
        <w:rPr>
          <w:sz w:val="28"/>
          <w:szCs w:val="28"/>
        </w:rPr>
        <w:t xml:space="preserve">            </w:t>
      </w:r>
      <w:proofErr w:type="gramStart"/>
      <w:r w:rsidRPr="001954A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1954A5">
          <w:rPr>
            <w:sz w:val="28"/>
            <w:szCs w:val="28"/>
          </w:rPr>
          <w:t>частью 1.3 статьи 16</w:t>
        </w:r>
      </w:hyperlink>
      <w:r w:rsidRPr="001954A5">
        <w:rPr>
          <w:sz w:val="28"/>
          <w:szCs w:val="28"/>
        </w:rPr>
        <w:t xml:space="preserve"> Федерального закона от 27.07.</w:t>
      </w:r>
      <w:r w:rsidR="008247B3" w:rsidRPr="001954A5">
        <w:rPr>
          <w:sz w:val="28"/>
          <w:szCs w:val="28"/>
        </w:rPr>
        <w:t xml:space="preserve">2010 года </w:t>
      </w:r>
      <w:r w:rsidRPr="001954A5">
        <w:rPr>
          <w:sz w:val="28"/>
          <w:szCs w:val="28"/>
        </w:rPr>
        <w:t>№ 210-ФЗ «Об организации предоставления государственных и муниципальных услуг».</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5.</w:t>
      </w:r>
      <w:r w:rsidR="00DA2E7C" w:rsidRPr="001954A5">
        <w:rPr>
          <w:rFonts w:ascii="Times New Roman" w:hAnsi="Times New Roman" w:cs="Times New Roman"/>
          <w:sz w:val="28"/>
          <w:szCs w:val="28"/>
        </w:rPr>
        <w:t>5</w:t>
      </w:r>
      <w:r w:rsidRPr="001954A5">
        <w:rPr>
          <w:rFonts w:ascii="Times New Roman" w:hAnsi="Times New Roman" w:cs="Times New Roman"/>
          <w:sz w:val="28"/>
          <w:szCs w:val="28"/>
        </w:rPr>
        <w:t>. Жалоба должна содержать:</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D3B0C" w:rsidRPr="001954A5" w:rsidRDefault="00BD3B0C" w:rsidP="00BD3B0C">
      <w:pPr>
        <w:pStyle w:val="ConsPlusNormal"/>
        <w:ind w:firstLine="709"/>
        <w:jc w:val="both"/>
        <w:rPr>
          <w:rFonts w:ascii="Times New Roman" w:hAnsi="Times New Roman" w:cs="Times New Roman"/>
          <w:sz w:val="28"/>
          <w:szCs w:val="28"/>
        </w:rPr>
      </w:pPr>
      <w:proofErr w:type="gramStart"/>
      <w:r w:rsidRPr="001954A5">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и почтовый адрес, по которым должен быть направлен ответ заявителю;</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4) доводы, на основании которых заявитель не согласен с решением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3B0C" w:rsidRPr="001954A5" w:rsidRDefault="00BD3B0C" w:rsidP="008247B3">
      <w:pPr>
        <w:autoSpaceDE w:val="0"/>
        <w:autoSpaceDN w:val="0"/>
        <w:adjustRightInd w:val="0"/>
        <w:ind w:firstLine="708"/>
        <w:jc w:val="both"/>
        <w:rPr>
          <w:sz w:val="28"/>
          <w:szCs w:val="28"/>
        </w:rPr>
      </w:pPr>
      <w:r w:rsidRPr="001954A5">
        <w:rPr>
          <w:sz w:val="28"/>
          <w:szCs w:val="28"/>
        </w:rPr>
        <w:t>5.</w:t>
      </w:r>
      <w:r w:rsidR="008247B3" w:rsidRPr="001954A5">
        <w:rPr>
          <w:sz w:val="28"/>
          <w:szCs w:val="28"/>
        </w:rPr>
        <w:t>6</w:t>
      </w:r>
      <w:r w:rsidRPr="001954A5">
        <w:rPr>
          <w:sz w:val="28"/>
          <w:szCs w:val="28"/>
        </w:rPr>
        <w:t xml:space="preserve">. </w:t>
      </w:r>
      <w:proofErr w:type="gramStart"/>
      <w:r w:rsidR="00DA2E7C" w:rsidRPr="001954A5">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00DA2E7C" w:rsidRPr="001954A5">
          <w:rPr>
            <w:sz w:val="28"/>
            <w:szCs w:val="28"/>
          </w:rPr>
          <w:t>частью 1.1 статьи 16</w:t>
        </w:r>
      </w:hyperlink>
      <w:r w:rsidR="00DA2E7C" w:rsidRPr="001954A5">
        <w:rPr>
          <w:sz w:val="28"/>
          <w:szCs w:val="28"/>
        </w:rPr>
        <w:t xml:space="preserve"> Федерального закона от 27.07.</w:t>
      </w:r>
      <w:r w:rsidR="008247B3" w:rsidRPr="001954A5">
        <w:rPr>
          <w:sz w:val="28"/>
          <w:szCs w:val="28"/>
        </w:rPr>
        <w:t>2010 года</w:t>
      </w:r>
      <w:r w:rsidR="00DA2E7C" w:rsidRPr="001954A5">
        <w:rPr>
          <w:sz w:val="28"/>
          <w:szCs w:val="28"/>
        </w:rPr>
        <w:t xml:space="preserve">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proofErr w:type="gramEnd"/>
      <w:r w:rsidR="00DA2E7C" w:rsidRPr="001954A5">
        <w:rPr>
          <w:sz w:val="28"/>
          <w:szCs w:val="28"/>
        </w:rPr>
        <w:t xml:space="preserve">, организаций, предусмотренных </w:t>
      </w:r>
      <w:hyperlink r:id="rId28" w:history="1">
        <w:r w:rsidR="00DA2E7C" w:rsidRPr="001954A5">
          <w:rPr>
            <w:sz w:val="28"/>
            <w:szCs w:val="28"/>
          </w:rPr>
          <w:t>частью 1.1 статьи 16</w:t>
        </w:r>
      </w:hyperlink>
      <w:r w:rsidR="00DA2E7C" w:rsidRPr="001954A5">
        <w:rPr>
          <w:sz w:val="28"/>
          <w:szCs w:val="28"/>
        </w:rPr>
        <w:t xml:space="preserve"> Федерального закона от 27.07.</w:t>
      </w:r>
      <w:r w:rsidR="008247B3" w:rsidRPr="001954A5">
        <w:rPr>
          <w:sz w:val="28"/>
          <w:szCs w:val="28"/>
        </w:rPr>
        <w:t>2010 года</w:t>
      </w:r>
      <w:r w:rsidR="00DA2E7C" w:rsidRPr="001954A5">
        <w:rPr>
          <w:sz w:val="28"/>
          <w:szCs w:val="28"/>
        </w:rPr>
        <w:t xml:space="preserve"> № 210-ФЗ «Об организации предоставления государственных </w:t>
      </w:r>
      <w:r w:rsidR="00775F03">
        <w:rPr>
          <w:sz w:val="28"/>
          <w:szCs w:val="28"/>
        </w:rPr>
        <w:t xml:space="preserve">                                      </w:t>
      </w:r>
      <w:r w:rsidR="00DA2E7C" w:rsidRPr="001954A5">
        <w:rPr>
          <w:sz w:val="28"/>
          <w:szCs w:val="28"/>
        </w:rPr>
        <w:lastRenderedPageBreak/>
        <w:t>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3B0C" w:rsidRPr="001954A5" w:rsidRDefault="008247B3"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5.7</w:t>
      </w:r>
      <w:r w:rsidR="00BD3B0C" w:rsidRPr="001954A5">
        <w:rPr>
          <w:rFonts w:ascii="Times New Roman"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1954A5">
        <w:rPr>
          <w:rFonts w:ascii="Times New Roman" w:hAnsi="Times New Roman" w:cs="Times New Roman"/>
          <w:sz w:val="28"/>
          <w:szCs w:val="28"/>
        </w:rPr>
        <w:t>неудобства</w:t>
      </w:r>
      <w:proofErr w:type="gramEnd"/>
      <w:r w:rsidRPr="001954A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поручения государственной или муниципальной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 в случае признания </w:t>
      </w:r>
      <w:proofErr w:type="gramStart"/>
      <w:r w:rsidRPr="001954A5">
        <w:rPr>
          <w:rFonts w:ascii="Times New Roman" w:hAnsi="Times New Roman" w:cs="Times New Roman"/>
          <w:sz w:val="28"/>
          <w:szCs w:val="28"/>
        </w:rPr>
        <w:t>жалобы</w:t>
      </w:r>
      <w:proofErr w:type="gramEnd"/>
      <w:r w:rsidRPr="001954A5">
        <w:rPr>
          <w:rFonts w:ascii="Times New Roman" w:hAnsi="Times New Roman" w:cs="Times New Roman"/>
          <w:sz w:val="28"/>
          <w:szCs w:val="28"/>
        </w:rPr>
        <w:t xml:space="preserve"> не подлежащей удовлетворению в ответе заявителя даются аргументированные разъяснения о причинах принятого решения, а также информация о порядке обжалования принятого решения.</w:t>
      </w:r>
    </w:p>
    <w:p w:rsidR="00BD3B0C" w:rsidRPr="001954A5" w:rsidRDefault="008247B3"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5.8</w:t>
      </w:r>
      <w:r w:rsidR="00BD3B0C" w:rsidRPr="001954A5">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3B0C" w:rsidRPr="001954A5" w:rsidRDefault="008247B3"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5.9</w:t>
      </w:r>
      <w:r w:rsidR="00BD3B0C" w:rsidRPr="001954A5">
        <w:rPr>
          <w:rFonts w:ascii="Times New Roman" w:hAnsi="Times New Roman" w:cs="Times New Roman"/>
          <w:sz w:val="28"/>
          <w:szCs w:val="28"/>
        </w:rPr>
        <w:t xml:space="preserve">. </w:t>
      </w:r>
      <w:proofErr w:type="gramStart"/>
      <w:r w:rsidR="00BD3B0C" w:rsidRPr="001954A5">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9" w:history="1">
        <w:r w:rsidR="00BD3B0C" w:rsidRPr="001954A5">
          <w:rPr>
            <w:rFonts w:ascii="Times New Roman" w:hAnsi="Times New Roman" w:cs="Times New Roman"/>
            <w:sz w:val="28"/>
            <w:szCs w:val="28"/>
          </w:rPr>
          <w:t>частью 1 статьи 12.2</w:t>
        </w:r>
      </w:hyperlink>
      <w:r w:rsidR="00BD3B0C" w:rsidRPr="001954A5">
        <w:rPr>
          <w:rFonts w:ascii="Times New Roman" w:hAnsi="Times New Roman" w:cs="Times New Roman"/>
          <w:sz w:val="28"/>
          <w:szCs w:val="28"/>
        </w:rPr>
        <w:t xml:space="preserve"> Федерального закона от 27.07.</w:t>
      </w:r>
      <w:r w:rsidRPr="001954A5">
        <w:rPr>
          <w:rFonts w:ascii="Times New Roman" w:hAnsi="Times New Roman" w:cs="Times New Roman"/>
          <w:sz w:val="28"/>
          <w:szCs w:val="28"/>
        </w:rPr>
        <w:t>2010 года</w:t>
      </w:r>
      <w:r w:rsidR="00BD3B0C" w:rsidRPr="001954A5">
        <w:rPr>
          <w:rFonts w:ascii="Times New Roman" w:hAnsi="Times New Roman" w:cs="Times New Roman"/>
          <w:sz w:val="28"/>
          <w:szCs w:val="28"/>
        </w:rPr>
        <w:t xml:space="preserve"> № 210-ФЗ «Об организации порядка предоставления государственных и муниципальных услуг», незамедлительно направляет имеющиеся материалы в органы прокуратуры.</w:t>
      </w:r>
      <w:proofErr w:type="gramEnd"/>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b/>
          <w:sz w:val="28"/>
          <w:szCs w:val="28"/>
        </w:rPr>
      </w:pPr>
      <w:r w:rsidRPr="001954A5">
        <w:rPr>
          <w:rFonts w:ascii="Times New Roman" w:hAnsi="Times New Roman" w:cs="Times New Roman"/>
          <w:b/>
          <w:sz w:val="28"/>
          <w:szCs w:val="28"/>
        </w:rPr>
        <w:t>5.9. Способы информирования заявителей о порядке подачи и рассмотрения жалобы.</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5.9.1. Информирование заявителей о порядке подачи и рассмотрения жалобы производится посредством размещения данной информации на официальных сайтах и информационных стендах МФЦ, Отдела, а также на ЕПГУ, РПГУ, по телефону, электронной почте и при личном обращении.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b/>
          <w:sz w:val="28"/>
          <w:szCs w:val="28"/>
        </w:rPr>
      </w:pPr>
      <w:r w:rsidRPr="001954A5">
        <w:rPr>
          <w:rFonts w:ascii="Times New Roman" w:hAnsi="Times New Roman" w:cs="Times New Roman"/>
          <w:b/>
          <w:sz w:val="28"/>
          <w:szCs w:val="28"/>
        </w:rPr>
        <w:t xml:space="preserve">5.10. Перечень нормативных правовых актов, регулирующих порядок досудебного (внесудебного) обжалования решений и действий (бездействия) </w:t>
      </w:r>
      <w:r w:rsidR="008247B3" w:rsidRPr="001954A5">
        <w:rPr>
          <w:rFonts w:ascii="Times New Roman" w:hAnsi="Times New Roman" w:cs="Times New Roman"/>
          <w:b/>
          <w:sz w:val="28"/>
          <w:szCs w:val="28"/>
        </w:rPr>
        <w:t>органа, предоставляющего муниципальную услугу, а так же его должностных лиц, муниципальных служащих, работников</w:t>
      </w:r>
      <w:r w:rsidRPr="001954A5">
        <w:rPr>
          <w:rFonts w:ascii="Times New Roman" w:hAnsi="Times New Roman" w:cs="Times New Roman"/>
          <w:b/>
          <w:sz w:val="28"/>
          <w:szCs w:val="28"/>
        </w:rPr>
        <w:t>.</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5.10.1 Порядок досудебного (несудебного) обжалования решений и действий (бездействия) МФЦ, Отдела, предоставляющего Услугу, а также их должностных лиц осуществляется в соответствии </w:t>
      </w:r>
      <w:proofErr w:type="gramStart"/>
      <w:r w:rsidRPr="001954A5">
        <w:rPr>
          <w:rFonts w:ascii="Times New Roman" w:hAnsi="Times New Roman" w:cs="Times New Roman"/>
          <w:sz w:val="28"/>
          <w:szCs w:val="28"/>
        </w:rPr>
        <w:t>с</w:t>
      </w:r>
      <w:proofErr w:type="gramEnd"/>
      <w:r w:rsidRPr="001954A5">
        <w:rPr>
          <w:rFonts w:ascii="Times New Roman" w:hAnsi="Times New Roman" w:cs="Times New Roman"/>
          <w:sz w:val="28"/>
          <w:szCs w:val="28"/>
        </w:rPr>
        <w:t>:</w:t>
      </w:r>
    </w:p>
    <w:p w:rsidR="00BD3B0C" w:rsidRPr="009F60FD" w:rsidRDefault="009F60FD" w:rsidP="009F60FD">
      <w:pPr>
        <w:pStyle w:val="ConsPlusNormal"/>
        <w:numPr>
          <w:ilvl w:val="0"/>
          <w:numId w:val="19"/>
        </w:numPr>
        <w:tabs>
          <w:tab w:val="left" w:pos="993"/>
        </w:tabs>
        <w:ind w:left="0" w:firstLine="709"/>
        <w:jc w:val="both"/>
        <w:rPr>
          <w:rFonts w:ascii="Times New Roman" w:hAnsi="Times New Roman" w:cs="Times New Roman"/>
          <w:sz w:val="28"/>
          <w:szCs w:val="28"/>
        </w:rPr>
      </w:pPr>
      <w:r w:rsidRPr="009F60FD">
        <w:rPr>
          <w:rFonts w:ascii="Times New Roman" w:hAnsi="Times New Roman" w:cs="Times New Roman"/>
          <w:sz w:val="28"/>
          <w:szCs w:val="28"/>
        </w:rPr>
        <w:lastRenderedPageBreak/>
        <w:t>Федеральным законом</w:t>
      </w:r>
      <w:r w:rsidR="00BD3B0C" w:rsidRPr="009F60FD">
        <w:rPr>
          <w:rFonts w:ascii="Times New Roman" w:hAnsi="Times New Roman" w:cs="Times New Roman"/>
          <w:sz w:val="28"/>
          <w:szCs w:val="28"/>
        </w:rPr>
        <w:t xml:space="preserve"> </w:t>
      </w:r>
      <w:r w:rsidRPr="009F60FD">
        <w:rPr>
          <w:rFonts w:ascii="Times New Roman" w:hAnsi="Times New Roman" w:cs="Times New Roman"/>
          <w:sz w:val="28"/>
          <w:szCs w:val="28"/>
        </w:rPr>
        <w:t xml:space="preserve">от 27.07.2010 года </w:t>
      </w:r>
      <w:r w:rsidR="00BD3B0C" w:rsidRPr="009F60FD">
        <w:rPr>
          <w:rFonts w:ascii="Times New Roman" w:hAnsi="Times New Roman" w:cs="Times New Roman"/>
          <w:sz w:val="28"/>
          <w:szCs w:val="28"/>
        </w:rPr>
        <w:t>№ 210-ФЗ</w:t>
      </w:r>
      <w:r w:rsidRPr="009F60FD">
        <w:rPr>
          <w:rFonts w:ascii="Times New Roman" w:hAnsi="Times New Roman" w:cs="Times New Roman"/>
          <w:sz w:val="28"/>
          <w:szCs w:val="28"/>
        </w:rPr>
        <w:t xml:space="preserve"> «Об организации предоставления государственных и муниципальных услуг»</w:t>
      </w:r>
      <w:r w:rsidR="00BD3B0C" w:rsidRPr="009F60FD">
        <w:rPr>
          <w:rFonts w:ascii="Times New Roman" w:hAnsi="Times New Roman" w:cs="Times New Roman"/>
          <w:sz w:val="28"/>
          <w:szCs w:val="28"/>
        </w:rPr>
        <w:t>;</w:t>
      </w:r>
    </w:p>
    <w:p w:rsidR="00BD3B0C" w:rsidRPr="009F60FD" w:rsidRDefault="00A540C1" w:rsidP="009F60FD">
      <w:pPr>
        <w:pStyle w:val="ConsPlusNormal"/>
        <w:numPr>
          <w:ilvl w:val="0"/>
          <w:numId w:val="19"/>
        </w:numPr>
        <w:tabs>
          <w:tab w:val="left" w:pos="993"/>
        </w:tabs>
        <w:ind w:left="0" w:firstLine="709"/>
        <w:jc w:val="both"/>
        <w:rPr>
          <w:rFonts w:ascii="Times New Roman" w:hAnsi="Times New Roman" w:cs="Times New Roman"/>
          <w:sz w:val="28"/>
          <w:szCs w:val="28"/>
        </w:rPr>
      </w:pPr>
      <w:hyperlink r:id="rId30" w:history="1">
        <w:proofErr w:type="gramStart"/>
        <w:r w:rsidR="00BD3B0C" w:rsidRPr="009F60FD">
          <w:rPr>
            <w:rFonts w:ascii="Times New Roman" w:hAnsi="Times New Roman" w:cs="Times New Roman"/>
            <w:sz w:val="28"/>
            <w:szCs w:val="28"/>
          </w:rPr>
          <w:t>Постановлением</w:t>
        </w:r>
      </w:hyperlink>
      <w:r w:rsidR="00BD3B0C" w:rsidRPr="009F60FD">
        <w:rPr>
          <w:rFonts w:ascii="Times New Roman" w:hAnsi="Times New Roman" w:cs="Times New Roman"/>
          <w:sz w:val="28"/>
          <w:szCs w:val="28"/>
        </w:rPr>
        <w:t xml:space="preserve"> Правительства Российской Федерации</w:t>
      </w:r>
      <w:r w:rsidR="009F60FD" w:rsidRPr="009F60FD">
        <w:rPr>
          <w:rFonts w:ascii="Times New Roman" w:hAnsi="Times New Roman" w:cs="Times New Roman"/>
          <w:sz w:val="28"/>
          <w:szCs w:val="28"/>
        </w:rPr>
        <w:t xml:space="preserve">                          </w:t>
      </w:r>
      <w:r w:rsidR="00BD3B0C" w:rsidRPr="009F60FD">
        <w:rPr>
          <w:rFonts w:ascii="Times New Roman" w:hAnsi="Times New Roman" w:cs="Times New Roman"/>
          <w:sz w:val="28"/>
          <w:szCs w:val="28"/>
        </w:rPr>
        <w:t>от 16.08.2012</w:t>
      </w:r>
      <w:r w:rsidR="00775F03" w:rsidRPr="009F60FD">
        <w:rPr>
          <w:rFonts w:ascii="Times New Roman" w:hAnsi="Times New Roman" w:cs="Times New Roman"/>
          <w:sz w:val="28"/>
          <w:szCs w:val="28"/>
        </w:rPr>
        <w:t xml:space="preserve"> года </w:t>
      </w:r>
      <w:r w:rsidR="00BD3B0C" w:rsidRPr="009F60FD">
        <w:rPr>
          <w:rFonts w:ascii="Times New Roman" w:hAnsi="Times New Roman" w:cs="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BD3B0C" w:rsidRPr="009F60FD">
        <w:rPr>
          <w:rFonts w:ascii="Times New Roman" w:hAnsi="Times New Roman" w:cs="Times New Roman"/>
          <w:sz w:val="28"/>
          <w:szCs w:val="28"/>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rPr>
          <w:szCs w:val="20"/>
        </w:rPr>
      </w:pPr>
      <w:r w:rsidRPr="001954A5">
        <w:br w:type="page"/>
      </w:r>
    </w:p>
    <w:p w:rsidR="00BD3B0C" w:rsidRPr="00097C80" w:rsidRDefault="009816FE" w:rsidP="00097C80">
      <w:pPr>
        <w:pStyle w:val="ConsPlusNormal"/>
        <w:ind w:left="4820"/>
        <w:jc w:val="center"/>
        <w:outlineLvl w:val="1"/>
        <w:rPr>
          <w:rFonts w:ascii="Times New Roman" w:hAnsi="Times New Roman" w:cs="Times New Roman"/>
          <w:b/>
          <w:sz w:val="28"/>
          <w:szCs w:val="28"/>
        </w:rPr>
      </w:pPr>
      <w:r w:rsidRPr="00097C80">
        <w:rPr>
          <w:rFonts w:ascii="Times New Roman" w:hAnsi="Times New Roman" w:cs="Times New Roman"/>
          <w:b/>
          <w:sz w:val="28"/>
          <w:szCs w:val="28"/>
        </w:rPr>
        <w:lastRenderedPageBreak/>
        <w:t>Приложе</w:t>
      </w:r>
      <w:r w:rsidR="00BD3B0C" w:rsidRPr="00097C80">
        <w:rPr>
          <w:rFonts w:ascii="Times New Roman" w:hAnsi="Times New Roman" w:cs="Times New Roman"/>
          <w:b/>
          <w:sz w:val="28"/>
          <w:szCs w:val="28"/>
        </w:rPr>
        <w:t>ние № 1</w:t>
      </w:r>
    </w:p>
    <w:p w:rsidR="00BD3B0C" w:rsidRPr="00097C80" w:rsidRDefault="00BD3B0C" w:rsidP="00097C80">
      <w:pPr>
        <w:pStyle w:val="ConsPlusNormal"/>
        <w:ind w:left="4820"/>
        <w:jc w:val="center"/>
        <w:rPr>
          <w:rFonts w:ascii="Times New Roman" w:hAnsi="Times New Roman" w:cs="Times New Roman"/>
          <w:b/>
          <w:sz w:val="28"/>
          <w:szCs w:val="28"/>
        </w:rPr>
      </w:pPr>
      <w:proofErr w:type="gramStart"/>
      <w:r w:rsidRPr="00097C80">
        <w:rPr>
          <w:rFonts w:ascii="Times New Roman" w:hAnsi="Times New Roman" w:cs="Times New Roman"/>
          <w:b/>
          <w:sz w:val="28"/>
          <w:szCs w:val="28"/>
        </w:rPr>
        <w:t>к административному регламенту</w:t>
      </w:r>
      <w:r w:rsidR="00097C80" w:rsidRPr="00097C80">
        <w:rPr>
          <w:rFonts w:ascii="Times New Roman" w:hAnsi="Times New Roman" w:cs="Times New Roman"/>
          <w:b/>
          <w:sz w:val="28"/>
          <w:szCs w:val="28"/>
        </w:rPr>
        <w:t xml:space="preserve"> п</w:t>
      </w:r>
      <w:r w:rsidRPr="00097C80">
        <w:rPr>
          <w:rFonts w:ascii="Times New Roman" w:hAnsi="Times New Roman" w:cs="Times New Roman"/>
          <w:b/>
          <w:sz w:val="28"/>
          <w:szCs w:val="28"/>
        </w:rPr>
        <w:t>редоставления</w:t>
      </w:r>
      <w:r w:rsidR="00097C80" w:rsidRPr="00097C80">
        <w:rPr>
          <w:rFonts w:ascii="Times New Roman" w:hAnsi="Times New Roman" w:cs="Times New Roman"/>
          <w:b/>
          <w:sz w:val="28"/>
          <w:szCs w:val="28"/>
        </w:rPr>
        <w:t xml:space="preserve"> </w:t>
      </w:r>
      <w:r w:rsidRPr="00097C80">
        <w:rPr>
          <w:rFonts w:ascii="Times New Roman" w:hAnsi="Times New Roman" w:cs="Times New Roman"/>
          <w:b/>
          <w:sz w:val="28"/>
          <w:szCs w:val="28"/>
        </w:rPr>
        <w:t>муниципальной услуги «Направление уведомления о</w:t>
      </w:r>
      <w:r w:rsidR="00097C80" w:rsidRPr="00097C80">
        <w:rPr>
          <w:rFonts w:ascii="Times New Roman" w:hAnsi="Times New Roman" w:cs="Times New Roman"/>
          <w:b/>
          <w:sz w:val="28"/>
          <w:szCs w:val="28"/>
        </w:rPr>
        <w:t xml:space="preserve"> </w:t>
      </w:r>
      <w:r w:rsidRPr="00097C80">
        <w:rPr>
          <w:rFonts w:ascii="Times New Roman" w:hAnsi="Times New Roman" w:cs="Times New Roman"/>
          <w:b/>
          <w:sz w:val="28"/>
          <w:szCs w:val="28"/>
        </w:rPr>
        <w:t>соответствии указанных в уведомлении о планируемых</w:t>
      </w:r>
      <w:r w:rsidR="00097C80" w:rsidRPr="00097C80">
        <w:rPr>
          <w:rFonts w:ascii="Times New Roman" w:hAnsi="Times New Roman" w:cs="Times New Roman"/>
          <w:b/>
          <w:sz w:val="28"/>
          <w:szCs w:val="28"/>
        </w:rPr>
        <w:t xml:space="preserve"> </w:t>
      </w:r>
      <w:r w:rsidRPr="00097C80">
        <w:rPr>
          <w:rFonts w:ascii="Times New Roman" w:hAnsi="Times New Roman" w:cs="Times New Roman"/>
          <w:b/>
          <w:sz w:val="28"/>
          <w:szCs w:val="28"/>
        </w:rPr>
        <w:t>строительстве или реконструкции объекта</w:t>
      </w:r>
      <w:r w:rsidR="00097C80" w:rsidRPr="00097C80">
        <w:rPr>
          <w:rFonts w:ascii="Times New Roman" w:hAnsi="Times New Roman" w:cs="Times New Roman"/>
          <w:b/>
          <w:sz w:val="28"/>
          <w:szCs w:val="28"/>
        </w:rPr>
        <w:t xml:space="preserve"> </w:t>
      </w:r>
      <w:r w:rsidRPr="00097C80">
        <w:rPr>
          <w:rFonts w:ascii="Times New Roman" w:hAnsi="Times New Roman" w:cs="Times New Roman"/>
          <w:b/>
          <w:sz w:val="28"/>
          <w:szCs w:val="28"/>
        </w:rPr>
        <w:t>индивидуального жилищного строительства или садового</w:t>
      </w:r>
      <w:r w:rsidR="00097C80" w:rsidRPr="00097C80">
        <w:rPr>
          <w:rFonts w:ascii="Times New Roman" w:hAnsi="Times New Roman" w:cs="Times New Roman"/>
          <w:b/>
          <w:sz w:val="28"/>
          <w:szCs w:val="28"/>
        </w:rPr>
        <w:t xml:space="preserve"> </w:t>
      </w:r>
      <w:r w:rsidRPr="00097C80">
        <w:rPr>
          <w:rFonts w:ascii="Times New Roman" w:hAnsi="Times New Roman" w:cs="Times New Roman"/>
          <w:b/>
          <w:sz w:val="28"/>
          <w:szCs w:val="28"/>
        </w:rPr>
        <w:t>дома параметров объекта индивидуального жилищного</w:t>
      </w:r>
      <w:r w:rsidR="00097C80" w:rsidRPr="00097C80">
        <w:rPr>
          <w:rFonts w:ascii="Times New Roman" w:hAnsi="Times New Roman" w:cs="Times New Roman"/>
          <w:b/>
          <w:sz w:val="28"/>
          <w:szCs w:val="28"/>
        </w:rPr>
        <w:t xml:space="preserve"> </w:t>
      </w:r>
      <w:r w:rsidRPr="00097C80">
        <w:rPr>
          <w:rFonts w:ascii="Times New Roman" w:hAnsi="Times New Roman" w:cs="Times New Roman"/>
          <w:b/>
          <w:sz w:val="28"/>
          <w:szCs w:val="28"/>
        </w:rPr>
        <w:t>строительства или садового дома установленным</w:t>
      </w:r>
      <w:r w:rsidR="00097C80" w:rsidRPr="00097C80">
        <w:rPr>
          <w:rFonts w:ascii="Times New Roman" w:hAnsi="Times New Roman" w:cs="Times New Roman"/>
          <w:b/>
          <w:sz w:val="28"/>
          <w:szCs w:val="28"/>
        </w:rPr>
        <w:t xml:space="preserve"> </w:t>
      </w:r>
      <w:r w:rsidRPr="00097C80">
        <w:rPr>
          <w:rFonts w:ascii="Times New Roman" w:hAnsi="Times New Roman" w:cs="Times New Roman"/>
          <w:b/>
          <w:sz w:val="28"/>
          <w:szCs w:val="28"/>
        </w:rPr>
        <w:t>параметрам и допустимости размещения объекта</w:t>
      </w:r>
      <w:r w:rsidR="00097C80" w:rsidRPr="00097C80">
        <w:rPr>
          <w:rFonts w:ascii="Times New Roman" w:hAnsi="Times New Roman" w:cs="Times New Roman"/>
          <w:b/>
          <w:sz w:val="28"/>
          <w:szCs w:val="28"/>
        </w:rPr>
        <w:t xml:space="preserve"> </w:t>
      </w:r>
      <w:r w:rsidRPr="00097C80">
        <w:rPr>
          <w:rFonts w:ascii="Times New Roman" w:hAnsi="Times New Roman" w:cs="Times New Roman"/>
          <w:b/>
          <w:sz w:val="28"/>
          <w:szCs w:val="28"/>
        </w:rPr>
        <w:t>индивидуального жилищного строительства или</w:t>
      </w:r>
      <w:r w:rsidR="00097C80" w:rsidRPr="00097C80">
        <w:rPr>
          <w:rFonts w:ascii="Times New Roman" w:hAnsi="Times New Roman" w:cs="Times New Roman"/>
          <w:b/>
          <w:sz w:val="28"/>
          <w:szCs w:val="28"/>
        </w:rPr>
        <w:t xml:space="preserve"> </w:t>
      </w:r>
      <w:r w:rsidRPr="00097C80">
        <w:rPr>
          <w:rFonts w:ascii="Times New Roman" w:hAnsi="Times New Roman" w:cs="Times New Roman"/>
          <w:b/>
          <w:sz w:val="28"/>
          <w:szCs w:val="28"/>
        </w:rPr>
        <w:t>садового дома на земельном участке»</w:t>
      </w:r>
      <w:proofErr w:type="gramEnd"/>
    </w:p>
    <w:p w:rsidR="00BD3B0C" w:rsidRPr="001954A5" w:rsidRDefault="00BD3B0C" w:rsidP="00BD3B0C">
      <w:pPr>
        <w:pStyle w:val="ConsPlusNormal"/>
        <w:jc w:val="both"/>
        <w:rPr>
          <w:rFonts w:ascii="Times New Roman" w:hAnsi="Times New Roman" w:cs="Times New Roman"/>
        </w:rPr>
      </w:pPr>
    </w:p>
    <w:p w:rsidR="00BD3B0C" w:rsidRPr="00097C80" w:rsidRDefault="00BD3B0C" w:rsidP="00BD3B0C">
      <w:pPr>
        <w:pStyle w:val="ConsPlusNormal"/>
        <w:jc w:val="center"/>
        <w:rPr>
          <w:rFonts w:ascii="Times New Roman" w:hAnsi="Times New Roman" w:cs="Times New Roman"/>
          <w:b/>
          <w:sz w:val="28"/>
          <w:szCs w:val="28"/>
        </w:rPr>
      </w:pPr>
      <w:bookmarkStart w:id="17" w:name="P779"/>
      <w:bookmarkEnd w:id="17"/>
      <w:r w:rsidRPr="00097C80">
        <w:rPr>
          <w:rFonts w:ascii="Times New Roman" w:hAnsi="Times New Roman" w:cs="Times New Roman"/>
          <w:b/>
          <w:sz w:val="28"/>
          <w:szCs w:val="28"/>
        </w:rPr>
        <w:t xml:space="preserve">Уведомление о </w:t>
      </w:r>
      <w:proofErr w:type="gramStart"/>
      <w:r w:rsidRPr="00097C80">
        <w:rPr>
          <w:rFonts w:ascii="Times New Roman" w:hAnsi="Times New Roman" w:cs="Times New Roman"/>
          <w:b/>
          <w:sz w:val="28"/>
          <w:szCs w:val="28"/>
        </w:rPr>
        <w:t>планируемых</w:t>
      </w:r>
      <w:proofErr w:type="gramEnd"/>
      <w:r w:rsidRPr="00097C80">
        <w:rPr>
          <w:rFonts w:ascii="Times New Roman" w:hAnsi="Times New Roman" w:cs="Times New Roman"/>
          <w:b/>
          <w:sz w:val="28"/>
          <w:szCs w:val="28"/>
        </w:rPr>
        <w:t xml:space="preserve"> строительстве или реконструкции</w:t>
      </w:r>
      <w:r w:rsidR="00097C80">
        <w:rPr>
          <w:rFonts w:ascii="Times New Roman" w:hAnsi="Times New Roman" w:cs="Times New Roman"/>
          <w:b/>
          <w:sz w:val="28"/>
          <w:szCs w:val="28"/>
        </w:rPr>
        <w:t xml:space="preserve"> </w:t>
      </w:r>
      <w:r w:rsidRPr="00097C80">
        <w:rPr>
          <w:rFonts w:ascii="Times New Roman" w:hAnsi="Times New Roman" w:cs="Times New Roman"/>
          <w:b/>
          <w:sz w:val="28"/>
          <w:szCs w:val="28"/>
        </w:rPr>
        <w:t>объекта индивидуального жилищного строительства</w:t>
      </w:r>
      <w:r w:rsidR="00097C80">
        <w:rPr>
          <w:rFonts w:ascii="Times New Roman" w:hAnsi="Times New Roman" w:cs="Times New Roman"/>
          <w:b/>
          <w:sz w:val="28"/>
          <w:szCs w:val="28"/>
        </w:rPr>
        <w:t xml:space="preserve"> </w:t>
      </w:r>
      <w:r w:rsidRPr="00097C80">
        <w:rPr>
          <w:rFonts w:ascii="Times New Roman" w:hAnsi="Times New Roman" w:cs="Times New Roman"/>
          <w:b/>
          <w:sz w:val="28"/>
          <w:szCs w:val="28"/>
        </w:rPr>
        <w:t>или садового дома</w:t>
      </w:r>
    </w:p>
    <w:p w:rsidR="00BD3B0C" w:rsidRPr="00097C80" w:rsidRDefault="00BD3B0C" w:rsidP="00BD3B0C">
      <w:pPr>
        <w:pStyle w:val="ConsPlusNormal"/>
        <w:jc w:val="center"/>
        <w:rPr>
          <w:rFonts w:ascii="Times New Roman" w:hAnsi="Times New Roman" w:cs="Times New Roman"/>
          <w:b/>
          <w:sz w:val="28"/>
          <w:szCs w:val="28"/>
        </w:rPr>
      </w:pPr>
      <w:r w:rsidRPr="00097C80">
        <w:rPr>
          <w:rFonts w:ascii="Times New Roman" w:hAnsi="Times New Roman" w:cs="Times New Roman"/>
          <w:b/>
          <w:sz w:val="28"/>
          <w:szCs w:val="28"/>
        </w:rPr>
        <w:t>«__» _________ 20__ г.</w:t>
      </w:r>
    </w:p>
    <w:p w:rsidR="00BD3B0C" w:rsidRPr="001954A5" w:rsidRDefault="00BD3B0C" w:rsidP="00BD3B0C">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D3B0C" w:rsidRPr="001954A5" w:rsidTr="00BD3B0C">
        <w:tc>
          <w:tcPr>
            <w:tcW w:w="9071" w:type="dxa"/>
            <w:tcBorders>
              <w:top w:val="nil"/>
              <w:left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il"/>
          </w:tblBorders>
        </w:tblPrEx>
        <w:tc>
          <w:tcPr>
            <w:tcW w:w="9071" w:type="dxa"/>
            <w:tcBorders>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proofErr w:type="gramStart"/>
            <w:r w:rsidRPr="001954A5">
              <w:rPr>
                <w:rFonts w:ascii="Times New Roman" w:hAnsi="Times New Roman" w:cs="Times New Roman"/>
                <w:sz w:val="20"/>
                <w:vertAlign w:val="superscript"/>
              </w:rPr>
              <w:t>(наименование уполномоченного на выдачу разрешений на строительство федерального органа исполнительной</w:t>
            </w:r>
            <w:proofErr w:type="gramEnd"/>
          </w:p>
        </w:tc>
      </w:tr>
      <w:tr w:rsidR="00BD3B0C" w:rsidRPr="001954A5" w:rsidTr="00BD3B0C">
        <w:tblPrEx>
          <w:tblBorders>
            <w:insideH w:val="nil"/>
          </w:tblBorders>
        </w:tblPrEx>
        <w:tc>
          <w:tcPr>
            <w:tcW w:w="9071" w:type="dxa"/>
            <w:tcBorders>
              <w:top w:val="nil"/>
              <w:left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9071" w:type="dxa"/>
            <w:tcBorders>
              <w:left w:val="nil"/>
              <w:bottom w:val="nil"/>
              <w:right w:val="nil"/>
            </w:tcBorders>
          </w:tcPr>
          <w:p w:rsidR="00BD3B0C" w:rsidRPr="001954A5" w:rsidRDefault="00BD3B0C" w:rsidP="00BD3B0C">
            <w:pPr>
              <w:pStyle w:val="ConsPlusNormal"/>
              <w:jc w:val="center"/>
              <w:rPr>
                <w:rFonts w:ascii="Times New Roman" w:hAnsi="Times New Roman" w:cs="Times New Roman"/>
                <w:vertAlign w:val="superscript"/>
              </w:rPr>
            </w:pPr>
            <w:r w:rsidRPr="001954A5">
              <w:rPr>
                <w:rFonts w:ascii="Times New Roman" w:hAnsi="Times New Roman" w:cs="Times New Roman"/>
                <w:sz w:val="20"/>
                <w:vertAlign w:val="superscript"/>
              </w:rPr>
              <w:t>власти, органа исполнительной власти субъекта Российской Федерации, органа местного самоуправления)</w:t>
            </w:r>
          </w:p>
        </w:tc>
      </w:tr>
    </w:tbl>
    <w:p w:rsidR="00BD3B0C" w:rsidRPr="00097C80" w:rsidRDefault="00BD3B0C" w:rsidP="00BD3B0C">
      <w:pPr>
        <w:pStyle w:val="ConsPlusNormal"/>
        <w:jc w:val="both"/>
        <w:rPr>
          <w:rFonts w:ascii="Times New Roman" w:hAnsi="Times New Roman" w:cs="Times New Roman"/>
          <w:sz w:val="28"/>
          <w:szCs w:val="28"/>
        </w:rPr>
      </w:pPr>
    </w:p>
    <w:p w:rsidR="00BD3B0C" w:rsidRPr="00097C80" w:rsidRDefault="00BD3B0C" w:rsidP="00BD3B0C">
      <w:pPr>
        <w:pStyle w:val="ConsPlusNormal"/>
        <w:jc w:val="both"/>
        <w:rPr>
          <w:rFonts w:ascii="Times New Roman" w:hAnsi="Times New Roman" w:cs="Times New Roman"/>
          <w:sz w:val="28"/>
          <w:szCs w:val="28"/>
        </w:rPr>
      </w:pPr>
      <w:r w:rsidRPr="00097C80">
        <w:rPr>
          <w:rFonts w:ascii="Times New Roman" w:hAnsi="Times New Roman" w:cs="Times New Roman"/>
          <w:sz w:val="28"/>
          <w:szCs w:val="28"/>
        </w:rPr>
        <w:t>1. Сведения о застройщике</w:t>
      </w:r>
    </w:p>
    <w:p w:rsidR="00BD3B0C" w:rsidRPr="00097C80" w:rsidRDefault="00BD3B0C" w:rsidP="00BD3B0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4903"/>
        <w:gridCol w:w="3231"/>
      </w:tblGrid>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1.1</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231"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1.1.1</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Фамилия, имя, отчество (при наличии)</w:t>
            </w:r>
          </w:p>
        </w:tc>
        <w:tc>
          <w:tcPr>
            <w:tcW w:w="3231"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1.1.2</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Место жительства</w:t>
            </w:r>
          </w:p>
        </w:tc>
        <w:tc>
          <w:tcPr>
            <w:tcW w:w="3231"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1.1.3</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Реквизиты документа, удостоверяющего личность</w:t>
            </w:r>
          </w:p>
        </w:tc>
        <w:tc>
          <w:tcPr>
            <w:tcW w:w="3231"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1.2</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3231"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1.2.1</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Наименование</w:t>
            </w:r>
          </w:p>
        </w:tc>
        <w:tc>
          <w:tcPr>
            <w:tcW w:w="3231"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lastRenderedPageBreak/>
              <w:t>1.2.2</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Место нахождения</w:t>
            </w:r>
          </w:p>
        </w:tc>
        <w:tc>
          <w:tcPr>
            <w:tcW w:w="3231" w:type="dxa"/>
          </w:tcPr>
          <w:p w:rsidR="00BD3B0C" w:rsidRPr="00097C80" w:rsidRDefault="00BD3B0C" w:rsidP="00BD3B0C">
            <w:pPr>
              <w:pStyle w:val="ConsPlusNormal"/>
              <w:rPr>
                <w:rFonts w:ascii="Times New Roman" w:hAnsi="Times New Roman" w:cs="Times New Roman"/>
                <w:sz w:val="28"/>
                <w:szCs w:val="28"/>
              </w:rPr>
            </w:pPr>
          </w:p>
        </w:tc>
      </w:tr>
    </w:tbl>
    <w:p w:rsidR="00BD3B0C" w:rsidRPr="00097C80" w:rsidRDefault="00BD3B0C" w:rsidP="00BD3B0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4903"/>
        <w:gridCol w:w="3231"/>
      </w:tblGrid>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1.2.3</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31"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1.2.4</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231" w:type="dxa"/>
          </w:tcPr>
          <w:p w:rsidR="00BD3B0C" w:rsidRPr="00097C80" w:rsidRDefault="00BD3B0C" w:rsidP="00BD3B0C">
            <w:pPr>
              <w:pStyle w:val="ConsPlusNormal"/>
              <w:rPr>
                <w:rFonts w:ascii="Times New Roman" w:hAnsi="Times New Roman" w:cs="Times New Roman"/>
                <w:sz w:val="28"/>
                <w:szCs w:val="28"/>
              </w:rPr>
            </w:pPr>
          </w:p>
        </w:tc>
      </w:tr>
    </w:tbl>
    <w:p w:rsidR="00BD3B0C" w:rsidRPr="00097C80" w:rsidRDefault="00BD3B0C" w:rsidP="00BD3B0C">
      <w:pPr>
        <w:pStyle w:val="ConsPlusNormal"/>
        <w:jc w:val="both"/>
        <w:rPr>
          <w:rFonts w:ascii="Times New Roman" w:hAnsi="Times New Roman" w:cs="Times New Roman"/>
          <w:sz w:val="28"/>
          <w:szCs w:val="28"/>
        </w:rPr>
      </w:pPr>
    </w:p>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2. Сведения о земельном участке</w:t>
      </w:r>
    </w:p>
    <w:p w:rsidR="00BD3B0C" w:rsidRPr="00097C80" w:rsidRDefault="00BD3B0C" w:rsidP="00BD3B0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4903"/>
        <w:gridCol w:w="3231"/>
      </w:tblGrid>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2.1</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Кадастровый номер земельного участка (при наличии)</w:t>
            </w:r>
          </w:p>
        </w:tc>
        <w:tc>
          <w:tcPr>
            <w:tcW w:w="3231"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2.2</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Адрес или описание местоположения земельного участка</w:t>
            </w:r>
          </w:p>
        </w:tc>
        <w:tc>
          <w:tcPr>
            <w:tcW w:w="3231"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2.3</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Сведения о праве застройщика на земельный участок (правоустанавливающие документы)</w:t>
            </w:r>
          </w:p>
        </w:tc>
        <w:tc>
          <w:tcPr>
            <w:tcW w:w="3231"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2.4</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Сведения о наличии прав иных лиц на земельный участок (при наличии)</w:t>
            </w:r>
          </w:p>
        </w:tc>
        <w:tc>
          <w:tcPr>
            <w:tcW w:w="3231"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2.5</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Сведения о виде разрешенного использования земельного участка</w:t>
            </w:r>
          </w:p>
        </w:tc>
        <w:tc>
          <w:tcPr>
            <w:tcW w:w="3231" w:type="dxa"/>
          </w:tcPr>
          <w:p w:rsidR="00BD3B0C" w:rsidRPr="00097C80" w:rsidRDefault="00BD3B0C" w:rsidP="00BD3B0C">
            <w:pPr>
              <w:pStyle w:val="ConsPlusNormal"/>
              <w:rPr>
                <w:rFonts w:ascii="Times New Roman" w:hAnsi="Times New Roman" w:cs="Times New Roman"/>
                <w:sz w:val="28"/>
                <w:szCs w:val="28"/>
              </w:rPr>
            </w:pPr>
          </w:p>
        </w:tc>
      </w:tr>
    </w:tbl>
    <w:p w:rsidR="00BD3B0C" w:rsidRPr="00097C80" w:rsidRDefault="00BD3B0C" w:rsidP="00BD3B0C">
      <w:pPr>
        <w:pStyle w:val="ConsPlusNormal"/>
        <w:jc w:val="both"/>
        <w:rPr>
          <w:rFonts w:ascii="Times New Roman" w:hAnsi="Times New Roman" w:cs="Times New Roman"/>
          <w:sz w:val="28"/>
          <w:szCs w:val="28"/>
        </w:rPr>
      </w:pPr>
    </w:p>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3. Сведения об объекте капитального строительства</w:t>
      </w:r>
    </w:p>
    <w:p w:rsidR="00BD3B0C" w:rsidRPr="00097C80" w:rsidRDefault="00BD3B0C" w:rsidP="00BD3B0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4903"/>
        <w:gridCol w:w="3231"/>
      </w:tblGrid>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3.1</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231"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3.2</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Цель подачи уведомления (строительство или реконструкция)</w:t>
            </w:r>
          </w:p>
        </w:tc>
        <w:tc>
          <w:tcPr>
            <w:tcW w:w="3231"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3.3</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Сведения о планируемых параметрах:</w:t>
            </w:r>
          </w:p>
        </w:tc>
        <w:tc>
          <w:tcPr>
            <w:tcW w:w="3231"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lastRenderedPageBreak/>
              <w:t>3.3.1</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Количество надземных этажей</w:t>
            </w:r>
          </w:p>
        </w:tc>
        <w:tc>
          <w:tcPr>
            <w:tcW w:w="3231"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3.3.2</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Высота</w:t>
            </w:r>
          </w:p>
        </w:tc>
        <w:tc>
          <w:tcPr>
            <w:tcW w:w="3231"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3.3.3</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Сведения об отступах от границ земельного участка</w:t>
            </w:r>
          </w:p>
        </w:tc>
        <w:tc>
          <w:tcPr>
            <w:tcW w:w="3231"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3.3.4</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Площадь застройки</w:t>
            </w:r>
          </w:p>
        </w:tc>
        <w:tc>
          <w:tcPr>
            <w:tcW w:w="3231"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3.3.5.</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 xml:space="preserve">Сведения о </w:t>
            </w:r>
            <w:proofErr w:type="gramStart"/>
            <w:r w:rsidRPr="00097C80">
              <w:rPr>
                <w:rFonts w:ascii="Times New Roman" w:hAnsi="Times New Roman" w:cs="Times New Roman"/>
                <w:sz w:val="28"/>
                <w:szCs w:val="28"/>
              </w:rPr>
              <w:t>решении</w:t>
            </w:r>
            <w:proofErr w:type="gramEnd"/>
            <w:r w:rsidRPr="00097C80">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231"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91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3.4</w:t>
            </w:r>
          </w:p>
        </w:tc>
        <w:tc>
          <w:tcPr>
            <w:tcW w:w="490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 xml:space="preserve">Сведения о типовом </w:t>
            </w:r>
            <w:proofErr w:type="gramStart"/>
            <w:r w:rsidRPr="00097C80">
              <w:rPr>
                <w:rFonts w:ascii="Times New Roman" w:hAnsi="Times New Roman" w:cs="Times New Roman"/>
                <w:sz w:val="28"/>
                <w:szCs w:val="28"/>
              </w:rPr>
              <w:t>архитектурном решении</w:t>
            </w:r>
            <w:proofErr w:type="gramEnd"/>
            <w:r w:rsidRPr="00097C80">
              <w:rPr>
                <w:rFonts w:ascii="Times New Roman" w:hAnsi="Times New Roman" w:cs="Times New Roman"/>
                <w:sz w:val="28"/>
                <w:szCs w:val="28"/>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231" w:type="dxa"/>
          </w:tcPr>
          <w:p w:rsidR="00BD3B0C" w:rsidRPr="00097C80" w:rsidRDefault="00BD3B0C" w:rsidP="00BD3B0C">
            <w:pPr>
              <w:pStyle w:val="ConsPlusNormal"/>
              <w:rPr>
                <w:rFonts w:ascii="Times New Roman" w:hAnsi="Times New Roman" w:cs="Times New Roman"/>
                <w:sz w:val="28"/>
                <w:szCs w:val="28"/>
              </w:rPr>
            </w:pPr>
          </w:p>
        </w:tc>
      </w:tr>
    </w:tbl>
    <w:p w:rsidR="00BD3B0C" w:rsidRPr="00097C80" w:rsidRDefault="00BD3B0C" w:rsidP="00BD3B0C">
      <w:pPr>
        <w:pStyle w:val="ConsPlusNormal"/>
        <w:jc w:val="both"/>
        <w:rPr>
          <w:rFonts w:ascii="Times New Roman" w:hAnsi="Times New Roman" w:cs="Times New Roman"/>
          <w:sz w:val="28"/>
          <w:szCs w:val="28"/>
        </w:rPr>
      </w:pPr>
    </w:p>
    <w:p w:rsidR="00BD3B0C" w:rsidRPr="00097C80" w:rsidRDefault="00BD3B0C" w:rsidP="00BD3B0C">
      <w:pPr>
        <w:pStyle w:val="ConsPlusNormal"/>
        <w:jc w:val="center"/>
        <w:rPr>
          <w:rFonts w:ascii="Times New Roman" w:hAnsi="Times New Roman" w:cs="Times New Roman"/>
          <w:sz w:val="28"/>
          <w:szCs w:val="28"/>
        </w:rPr>
      </w:pPr>
      <w:r w:rsidRPr="00097C80">
        <w:rPr>
          <w:rFonts w:ascii="Times New Roman" w:hAnsi="Times New Roman" w:cs="Times New Roman"/>
          <w:sz w:val="28"/>
          <w:szCs w:val="28"/>
        </w:rPr>
        <w:t xml:space="preserve">4. Схематичное изображение </w:t>
      </w:r>
      <w:proofErr w:type="gramStart"/>
      <w:r w:rsidRPr="00097C80">
        <w:rPr>
          <w:rFonts w:ascii="Times New Roman" w:hAnsi="Times New Roman" w:cs="Times New Roman"/>
          <w:sz w:val="28"/>
          <w:szCs w:val="28"/>
        </w:rPr>
        <w:t>планируемого</w:t>
      </w:r>
      <w:proofErr w:type="gramEnd"/>
      <w:r w:rsidRPr="00097C80">
        <w:rPr>
          <w:rFonts w:ascii="Times New Roman" w:hAnsi="Times New Roman" w:cs="Times New Roman"/>
          <w:sz w:val="28"/>
          <w:szCs w:val="28"/>
        </w:rPr>
        <w:t xml:space="preserve"> к строительству или</w:t>
      </w:r>
    </w:p>
    <w:p w:rsidR="00BD3B0C" w:rsidRPr="00097C80" w:rsidRDefault="00BD3B0C" w:rsidP="00BD3B0C">
      <w:pPr>
        <w:pStyle w:val="ConsPlusNormal"/>
        <w:jc w:val="center"/>
        <w:rPr>
          <w:rFonts w:ascii="Times New Roman" w:hAnsi="Times New Roman" w:cs="Times New Roman"/>
          <w:sz w:val="28"/>
          <w:szCs w:val="28"/>
        </w:rPr>
      </w:pPr>
      <w:r w:rsidRPr="00097C80">
        <w:rPr>
          <w:rFonts w:ascii="Times New Roman" w:hAnsi="Times New Roman" w:cs="Times New Roman"/>
          <w:sz w:val="28"/>
          <w:szCs w:val="28"/>
        </w:rPr>
        <w:t>реконструкции объекта капитального строительства</w:t>
      </w:r>
    </w:p>
    <w:p w:rsidR="00BD3B0C" w:rsidRPr="00097C80" w:rsidRDefault="00BD3B0C" w:rsidP="00BD3B0C">
      <w:pPr>
        <w:pStyle w:val="ConsPlusNormal"/>
        <w:jc w:val="center"/>
        <w:rPr>
          <w:rFonts w:ascii="Times New Roman" w:hAnsi="Times New Roman" w:cs="Times New Roman"/>
          <w:sz w:val="28"/>
          <w:szCs w:val="28"/>
        </w:rPr>
      </w:pPr>
      <w:r w:rsidRPr="00097C80">
        <w:rPr>
          <w:rFonts w:ascii="Times New Roman" w:hAnsi="Times New Roman" w:cs="Times New Roman"/>
          <w:sz w:val="28"/>
          <w:szCs w:val="28"/>
        </w:rPr>
        <w:t>на земельном участке</w:t>
      </w:r>
    </w:p>
    <w:p w:rsidR="00BD3B0C" w:rsidRPr="00097C80" w:rsidRDefault="00BD3B0C" w:rsidP="00BD3B0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BD3B0C" w:rsidRPr="00097C80" w:rsidTr="00BD3B0C">
        <w:tc>
          <w:tcPr>
            <w:tcW w:w="9014" w:type="dxa"/>
            <w:tcBorders>
              <w:top w:val="single" w:sz="4" w:space="0" w:color="auto"/>
              <w:left w:val="single" w:sz="4" w:space="0" w:color="auto"/>
              <w:bottom w:val="single" w:sz="4" w:space="0" w:color="auto"/>
              <w:right w:val="single" w:sz="4" w:space="0" w:color="auto"/>
            </w:tcBorders>
          </w:tcPr>
          <w:p w:rsidR="00BD3B0C" w:rsidRPr="00097C80" w:rsidRDefault="00BD3B0C" w:rsidP="00BD3B0C">
            <w:pPr>
              <w:pStyle w:val="ConsPlusNormal"/>
              <w:rPr>
                <w:rFonts w:ascii="Times New Roman" w:hAnsi="Times New Roman" w:cs="Times New Roman"/>
                <w:sz w:val="28"/>
                <w:szCs w:val="28"/>
              </w:rPr>
            </w:pPr>
          </w:p>
          <w:p w:rsidR="00BD3B0C" w:rsidRPr="00097C80" w:rsidRDefault="00BD3B0C" w:rsidP="00BD3B0C">
            <w:pPr>
              <w:pStyle w:val="ConsPlusNormal"/>
              <w:rPr>
                <w:rFonts w:ascii="Times New Roman" w:hAnsi="Times New Roman" w:cs="Times New Roman"/>
                <w:sz w:val="28"/>
                <w:szCs w:val="28"/>
              </w:rPr>
            </w:pPr>
          </w:p>
          <w:p w:rsidR="00BD3B0C" w:rsidRPr="00097C80" w:rsidRDefault="00BD3B0C" w:rsidP="00BD3B0C">
            <w:pPr>
              <w:pStyle w:val="ConsPlusNormal"/>
              <w:rPr>
                <w:rFonts w:ascii="Times New Roman" w:hAnsi="Times New Roman" w:cs="Times New Roman"/>
                <w:sz w:val="28"/>
                <w:szCs w:val="28"/>
              </w:rPr>
            </w:pPr>
          </w:p>
        </w:tc>
      </w:tr>
    </w:tbl>
    <w:p w:rsidR="00BD3B0C" w:rsidRPr="00097C80" w:rsidRDefault="00BD3B0C" w:rsidP="00BD3B0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39"/>
        <w:gridCol w:w="419"/>
        <w:gridCol w:w="2040"/>
        <w:gridCol w:w="340"/>
        <w:gridCol w:w="2701"/>
      </w:tblGrid>
      <w:tr w:rsidR="00BD3B0C" w:rsidRPr="00097C80" w:rsidTr="00BD3B0C">
        <w:tc>
          <w:tcPr>
            <w:tcW w:w="9039" w:type="dxa"/>
            <w:gridSpan w:val="5"/>
            <w:tcBorders>
              <w:top w:val="nil"/>
              <w:left w:val="nil"/>
              <w:bottom w:val="nil"/>
              <w:right w:val="nil"/>
            </w:tcBorders>
          </w:tcPr>
          <w:p w:rsidR="00BD3B0C" w:rsidRPr="00097C80" w:rsidRDefault="00BD3B0C" w:rsidP="00BD3B0C">
            <w:pPr>
              <w:pStyle w:val="ConsPlusNormal"/>
              <w:jc w:val="both"/>
              <w:rPr>
                <w:rFonts w:ascii="Times New Roman" w:hAnsi="Times New Roman" w:cs="Times New Roman"/>
                <w:sz w:val="28"/>
                <w:szCs w:val="28"/>
              </w:rPr>
            </w:pPr>
            <w:r w:rsidRPr="00097C80">
              <w:rPr>
                <w:rFonts w:ascii="Times New Roman" w:hAnsi="Times New Roman" w:cs="Times New Roman"/>
                <w:sz w:val="28"/>
                <w:szCs w:val="28"/>
              </w:rPr>
              <w:t>Почтовый адрес и (или) адрес электронной почты для связи:</w:t>
            </w:r>
          </w:p>
        </w:tc>
      </w:tr>
      <w:tr w:rsidR="00BD3B0C" w:rsidRPr="00097C80" w:rsidTr="00BD3B0C">
        <w:tc>
          <w:tcPr>
            <w:tcW w:w="9039" w:type="dxa"/>
            <w:gridSpan w:val="5"/>
            <w:tcBorders>
              <w:top w:val="nil"/>
              <w:left w:val="nil"/>
              <w:bottom w:val="single" w:sz="4" w:space="0" w:color="auto"/>
              <w:right w:val="nil"/>
            </w:tcBorders>
          </w:tcPr>
          <w:p w:rsidR="00BD3B0C" w:rsidRPr="00097C80" w:rsidRDefault="00BD3B0C" w:rsidP="00BD3B0C">
            <w:pPr>
              <w:pStyle w:val="ConsPlusNormal"/>
              <w:rPr>
                <w:rFonts w:ascii="Times New Roman" w:hAnsi="Times New Roman" w:cs="Times New Roman"/>
                <w:sz w:val="28"/>
                <w:szCs w:val="28"/>
              </w:rPr>
            </w:pPr>
          </w:p>
        </w:tc>
      </w:tr>
      <w:tr w:rsidR="00BD3B0C" w:rsidRPr="001954A5" w:rsidTr="00BD3B0C">
        <w:tc>
          <w:tcPr>
            <w:tcW w:w="9039" w:type="dxa"/>
            <w:gridSpan w:val="5"/>
            <w:tcBorders>
              <w:top w:val="single" w:sz="4" w:space="0" w:color="auto"/>
              <w:left w:val="nil"/>
              <w:bottom w:val="nil"/>
              <w:right w:val="nil"/>
            </w:tcBorders>
          </w:tcPr>
          <w:p w:rsidR="00BD3B0C" w:rsidRPr="001954A5" w:rsidRDefault="00BD3B0C" w:rsidP="00BD3B0C">
            <w:pPr>
              <w:pStyle w:val="ConsPlusNormal"/>
              <w:jc w:val="both"/>
              <w:rPr>
                <w:rFonts w:ascii="Times New Roman" w:hAnsi="Times New Roman" w:cs="Times New Roman"/>
              </w:rPr>
            </w:pPr>
            <w:proofErr w:type="gramStart"/>
            <w:r w:rsidRPr="00097C80">
              <w:rPr>
                <w:rFonts w:ascii="Times New Roman" w:hAnsi="Times New Roman" w:cs="Times New Roman"/>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097C80">
              <w:rPr>
                <w:rFonts w:ascii="Times New Roman" w:hAnsi="Times New Roman" w:cs="Times New Roman"/>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097C80">
              <w:rPr>
                <w:rFonts w:ascii="Times New Roman" w:hAnsi="Times New Roman" w:cs="Times New Roman"/>
                <w:sz w:val="28"/>
                <w:szCs w:val="28"/>
              </w:rPr>
              <w:lastRenderedPageBreak/>
              <w:t>строительства или садового дома на земельном участке прошу направить следующим способом:</w:t>
            </w:r>
            <w:r w:rsidRPr="001954A5">
              <w:rPr>
                <w:rFonts w:ascii="Times New Roman" w:hAnsi="Times New Roman" w:cs="Times New Roman"/>
              </w:rPr>
              <w:t xml:space="preserve"> _________________________________________________________________</w:t>
            </w:r>
          </w:p>
          <w:p w:rsidR="00BD3B0C" w:rsidRPr="00097C80" w:rsidRDefault="00BD3B0C" w:rsidP="00097C80">
            <w:pPr>
              <w:pStyle w:val="ConsPlusNormal"/>
              <w:jc w:val="center"/>
              <w:rPr>
                <w:rFonts w:ascii="Times New Roman" w:hAnsi="Times New Roman" w:cs="Times New Roman"/>
                <w:vertAlign w:val="superscript"/>
              </w:rPr>
            </w:pPr>
            <w:r w:rsidRPr="00097C80">
              <w:rPr>
                <w:rFonts w:ascii="Times New Roman" w:hAnsi="Times New Roman" w:cs="Times New Roman"/>
                <w:sz w:val="20"/>
                <w:vertAlign w:val="superscript"/>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BD3B0C" w:rsidRPr="001954A5" w:rsidTr="00BD3B0C">
        <w:tc>
          <w:tcPr>
            <w:tcW w:w="9039" w:type="dxa"/>
            <w:gridSpan w:val="5"/>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9039" w:type="dxa"/>
            <w:gridSpan w:val="5"/>
            <w:tcBorders>
              <w:top w:val="nil"/>
              <w:left w:val="nil"/>
              <w:bottom w:val="nil"/>
              <w:right w:val="nil"/>
            </w:tcBorders>
          </w:tcPr>
          <w:p w:rsidR="00BD3B0C" w:rsidRPr="001954A5" w:rsidRDefault="00BD3B0C" w:rsidP="00BD3B0C">
            <w:pPr>
              <w:pStyle w:val="ConsPlusNormal"/>
              <w:rPr>
                <w:rFonts w:ascii="Times New Roman" w:hAnsi="Times New Roman" w:cs="Times New Roman"/>
              </w:rPr>
            </w:pPr>
            <w:r w:rsidRPr="00097C80">
              <w:rPr>
                <w:rFonts w:ascii="Times New Roman" w:hAnsi="Times New Roman" w:cs="Times New Roman"/>
                <w:sz w:val="28"/>
                <w:szCs w:val="28"/>
              </w:rPr>
              <w:t>Настоящим уведомлением подтверждаю, что</w:t>
            </w:r>
            <w:r w:rsidRPr="001954A5">
              <w:rPr>
                <w:rFonts w:ascii="Times New Roman" w:hAnsi="Times New Roman" w:cs="Times New Roman"/>
              </w:rPr>
              <w:t xml:space="preserve"> ______________________________</w:t>
            </w:r>
          </w:p>
          <w:p w:rsidR="00BD3B0C" w:rsidRPr="001954A5" w:rsidRDefault="00BD3B0C" w:rsidP="00BD3B0C">
            <w:pPr>
              <w:pStyle w:val="ConsPlusNormal"/>
              <w:jc w:val="right"/>
              <w:rPr>
                <w:rFonts w:ascii="Times New Roman" w:hAnsi="Times New Roman" w:cs="Times New Roman"/>
                <w:vertAlign w:val="superscript"/>
              </w:rPr>
            </w:pPr>
            <w:r w:rsidRPr="001954A5">
              <w:rPr>
                <w:rFonts w:ascii="Times New Roman" w:hAnsi="Times New Roman" w:cs="Times New Roman"/>
                <w:sz w:val="20"/>
                <w:vertAlign w:val="superscript"/>
              </w:rPr>
              <w:t>(объект индивидуального жилищного строительства или садовый дом)</w:t>
            </w:r>
          </w:p>
        </w:tc>
      </w:tr>
      <w:tr w:rsidR="00BD3B0C" w:rsidRPr="001954A5" w:rsidTr="00BD3B0C">
        <w:tc>
          <w:tcPr>
            <w:tcW w:w="9039" w:type="dxa"/>
            <w:gridSpan w:val="5"/>
            <w:tcBorders>
              <w:top w:val="nil"/>
              <w:left w:val="nil"/>
              <w:bottom w:val="nil"/>
              <w:right w:val="nil"/>
            </w:tcBorders>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 xml:space="preserve">не </w:t>
            </w:r>
            <w:proofErr w:type="gramStart"/>
            <w:r w:rsidRPr="00097C80">
              <w:rPr>
                <w:rFonts w:ascii="Times New Roman" w:hAnsi="Times New Roman" w:cs="Times New Roman"/>
                <w:sz w:val="28"/>
              </w:rPr>
              <w:t>предназначен</w:t>
            </w:r>
            <w:proofErr w:type="gramEnd"/>
            <w:r w:rsidRPr="00097C80">
              <w:rPr>
                <w:rFonts w:ascii="Times New Roman" w:hAnsi="Times New Roman" w:cs="Times New Roman"/>
                <w:sz w:val="28"/>
              </w:rPr>
              <w:t xml:space="preserve"> для раздела на самостоятельные объекты недвижимости.</w:t>
            </w:r>
          </w:p>
          <w:p w:rsidR="00BD3B0C" w:rsidRPr="001954A5" w:rsidRDefault="00BD3B0C" w:rsidP="00BD3B0C">
            <w:pPr>
              <w:pStyle w:val="ConsPlusNormal"/>
              <w:rPr>
                <w:rFonts w:ascii="Times New Roman" w:hAnsi="Times New Roman" w:cs="Times New Roman"/>
              </w:rPr>
            </w:pPr>
            <w:r w:rsidRPr="00097C80">
              <w:rPr>
                <w:rFonts w:ascii="Times New Roman" w:hAnsi="Times New Roman" w:cs="Times New Roman"/>
                <w:sz w:val="28"/>
              </w:rPr>
              <w:t xml:space="preserve">Настоящим уведомлением я </w:t>
            </w:r>
            <w:r w:rsidRPr="001954A5">
              <w:rPr>
                <w:rFonts w:ascii="Times New Roman" w:hAnsi="Times New Roman" w:cs="Times New Roman"/>
              </w:rPr>
              <w:t>_________________________________________________</w:t>
            </w:r>
          </w:p>
          <w:p w:rsidR="00BD3B0C" w:rsidRPr="001954A5" w:rsidRDefault="00BD3B0C" w:rsidP="00097C80">
            <w:pPr>
              <w:pStyle w:val="ConsPlusNormal"/>
              <w:ind w:left="4820"/>
              <w:rPr>
                <w:rFonts w:ascii="Times New Roman" w:hAnsi="Times New Roman" w:cs="Times New Roman"/>
                <w:vertAlign w:val="superscript"/>
              </w:rPr>
            </w:pPr>
            <w:proofErr w:type="gramStart"/>
            <w:r w:rsidRPr="001954A5">
              <w:rPr>
                <w:rFonts w:ascii="Times New Roman" w:hAnsi="Times New Roman" w:cs="Times New Roman"/>
                <w:sz w:val="20"/>
                <w:vertAlign w:val="superscript"/>
              </w:rPr>
              <w:t>(фамилия, имя, отчество (при наличии)</w:t>
            </w:r>
            <w:proofErr w:type="gramEnd"/>
          </w:p>
        </w:tc>
      </w:tr>
      <w:tr w:rsidR="00BD3B0C" w:rsidRPr="001954A5" w:rsidTr="00BD3B0C">
        <w:tc>
          <w:tcPr>
            <w:tcW w:w="9039" w:type="dxa"/>
            <w:gridSpan w:val="5"/>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9039" w:type="dxa"/>
            <w:gridSpan w:val="5"/>
            <w:tcBorders>
              <w:top w:val="nil"/>
              <w:left w:val="nil"/>
              <w:bottom w:val="nil"/>
              <w:right w:val="nil"/>
            </w:tcBorders>
          </w:tcPr>
          <w:p w:rsidR="00BD3B0C" w:rsidRPr="001954A5" w:rsidRDefault="00BD3B0C" w:rsidP="00BD3B0C">
            <w:pPr>
              <w:pStyle w:val="ConsPlusNormal"/>
              <w:jc w:val="both"/>
              <w:rPr>
                <w:rFonts w:ascii="Times New Roman" w:hAnsi="Times New Roman" w:cs="Times New Roman"/>
              </w:rPr>
            </w:pPr>
            <w:r w:rsidRPr="00097C80">
              <w:rPr>
                <w:rFonts w:ascii="Times New Roman" w:hAnsi="Times New Roman" w:cs="Times New Roman"/>
                <w:sz w:val="28"/>
              </w:rPr>
              <w:t>даю согласие на обработку персональных данных (в случае если застройщиком является физическое лицо).</w:t>
            </w:r>
          </w:p>
        </w:tc>
      </w:tr>
      <w:tr w:rsidR="00BD3B0C" w:rsidRPr="001954A5" w:rsidTr="00BD3B0C">
        <w:tc>
          <w:tcPr>
            <w:tcW w:w="9039" w:type="dxa"/>
            <w:gridSpan w:val="5"/>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3539" w:type="dxa"/>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(должность, в случае если застройщиком является юридическое лицо)</w:t>
            </w:r>
          </w:p>
        </w:tc>
        <w:tc>
          <w:tcPr>
            <w:tcW w:w="419" w:type="dxa"/>
            <w:tcBorders>
              <w:top w:val="nil"/>
              <w:left w:val="nil"/>
              <w:bottom w:val="nil"/>
              <w:right w:val="nil"/>
            </w:tcBorders>
          </w:tcPr>
          <w:p w:rsidR="00BD3B0C" w:rsidRPr="001954A5" w:rsidRDefault="00BD3B0C" w:rsidP="00BD3B0C">
            <w:pPr>
              <w:pStyle w:val="ConsPlusNormal"/>
              <w:rPr>
                <w:rFonts w:ascii="Times New Roman" w:hAnsi="Times New Roman" w:cs="Times New Roman"/>
                <w:sz w:val="20"/>
                <w:vertAlign w:val="superscript"/>
              </w:rPr>
            </w:pPr>
          </w:p>
        </w:tc>
        <w:tc>
          <w:tcPr>
            <w:tcW w:w="2040" w:type="dxa"/>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(подпись)</w:t>
            </w:r>
          </w:p>
        </w:tc>
        <w:tc>
          <w:tcPr>
            <w:tcW w:w="340" w:type="dxa"/>
            <w:tcBorders>
              <w:top w:val="nil"/>
              <w:left w:val="nil"/>
              <w:bottom w:val="nil"/>
              <w:right w:val="nil"/>
            </w:tcBorders>
          </w:tcPr>
          <w:p w:rsidR="00BD3B0C" w:rsidRPr="001954A5" w:rsidRDefault="00BD3B0C" w:rsidP="00BD3B0C">
            <w:pPr>
              <w:pStyle w:val="ConsPlusNormal"/>
              <w:rPr>
                <w:rFonts w:ascii="Times New Roman" w:hAnsi="Times New Roman" w:cs="Times New Roman"/>
                <w:sz w:val="20"/>
                <w:vertAlign w:val="superscript"/>
              </w:rPr>
            </w:pPr>
          </w:p>
        </w:tc>
        <w:tc>
          <w:tcPr>
            <w:tcW w:w="2701" w:type="dxa"/>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(расшифровка подписи)</w:t>
            </w:r>
          </w:p>
        </w:tc>
      </w:tr>
      <w:tr w:rsidR="00BD3B0C" w:rsidRPr="001954A5" w:rsidTr="00BD3B0C">
        <w:tc>
          <w:tcPr>
            <w:tcW w:w="3539"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419"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040"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340"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701"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3539" w:type="dxa"/>
            <w:tcBorders>
              <w:top w:val="nil"/>
              <w:left w:val="nil"/>
              <w:bottom w:val="nil"/>
              <w:right w:val="nil"/>
            </w:tcBorders>
          </w:tcPr>
          <w:p w:rsidR="00BD3B0C" w:rsidRPr="001954A5" w:rsidRDefault="00BD3B0C" w:rsidP="00BD3B0C">
            <w:pPr>
              <w:pStyle w:val="ConsPlusNormal"/>
              <w:jc w:val="right"/>
              <w:rPr>
                <w:rFonts w:ascii="Times New Roman" w:hAnsi="Times New Roman" w:cs="Times New Roman"/>
              </w:rPr>
            </w:pPr>
            <w:r w:rsidRPr="001954A5">
              <w:rPr>
                <w:rFonts w:ascii="Times New Roman" w:hAnsi="Times New Roman" w:cs="Times New Roman"/>
              </w:rPr>
              <w:t>М.П.</w:t>
            </w:r>
          </w:p>
          <w:p w:rsidR="00BD3B0C" w:rsidRPr="001954A5" w:rsidRDefault="00BD3B0C" w:rsidP="00BD3B0C">
            <w:pPr>
              <w:pStyle w:val="ConsPlusNormal"/>
              <w:jc w:val="right"/>
              <w:rPr>
                <w:rFonts w:ascii="Times New Roman" w:hAnsi="Times New Roman" w:cs="Times New Roman"/>
                <w:vertAlign w:val="superscript"/>
              </w:rPr>
            </w:pPr>
            <w:r w:rsidRPr="001954A5">
              <w:rPr>
                <w:rFonts w:ascii="Times New Roman" w:hAnsi="Times New Roman" w:cs="Times New Roman"/>
                <w:sz w:val="20"/>
                <w:vertAlign w:val="superscript"/>
              </w:rPr>
              <w:t>(при наличии)</w:t>
            </w:r>
          </w:p>
        </w:tc>
        <w:tc>
          <w:tcPr>
            <w:tcW w:w="419"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040"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340"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701"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bl>
    <w:p w:rsidR="00BD3B0C" w:rsidRPr="001954A5" w:rsidRDefault="00BD3B0C" w:rsidP="00BD3B0C">
      <w:pPr>
        <w:pStyle w:val="ConsPlusNormal"/>
        <w:jc w:val="both"/>
        <w:rPr>
          <w:rFonts w:ascii="Times New Roman" w:hAnsi="Times New Roman" w:cs="Times New Roman"/>
        </w:rPr>
      </w:pPr>
    </w:p>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К настоящему уведомлению прилагаются:</w:t>
      </w:r>
    </w:p>
    <w:p w:rsidR="00BD3B0C" w:rsidRPr="001954A5" w:rsidRDefault="00BD3B0C" w:rsidP="00BD3B0C">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D3B0C" w:rsidRPr="001954A5" w:rsidTr="00BD3B0C">
        <w:tc>
          <w:tcPr>
            <w:tcW w:w="9071" w:type="dxa"/>
            <w:tcBorders>
              <w:top w:val="nil"/>
              <w:left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9071" w:type="dxa"/>
            <w:tcBorders>
              <w:left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9071" w:type="dxa"/>
            <w:tcBorders>
              <w:left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9071" w:type="dxa"/>
            <w:tcBorders>
              <w:left w:val="nil"/>
              <w:bottom w:val="nil"/>
              <w:right w:val="nil"/>
            </w:tcBorders>
          </w:tcPr>
          <w:p w:rsidR="00BD3B0C" w:rsidRPr="001954A5" w:rsidRDefault="00BD3B0C" w:rsidP="00097C80">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 xml:space="preserve">(документы, предусмотренные </w:t>
            </w:r>
            <w:hyperlink r:id="rId31" w:history="1">
              <w:r w:rsidRPr="001954A5">
                <w:rPr>
                  <w:rFonts w:ascii="Times New Roman" w:hAnsi="Times New Roman" w:cs="Times New Roman"/>
                  <w:sz w:val="20"/>
                  <w:vertAlign w:val="superscript"/>
                </w:rPr>
                <w:t>частью 3 статьи 51.1</w:t>
              </w:r>
            </w:hyperlink>
            <w:r w:rsidRPr="001954A5">
              <w:rPr>
                <w:rFonts w:ascii="Times New Roman" w:hAnsi="Times New Roman" w:cs="Times New Roman"/>
                <w:sz w:val="20"/>
                <w:vertAlign w:val="superscript"/>
              </w:rPr>
              <w:t xml:space="preserve"> Градостроительного кодекса РФ (Собрания законодательства РФ, 2005, № 1, ст. 16; 2018, № 32, ст. 5133, 5135))</w:t>
            </w:r>
          </w:p>
        </w:tc>
      </w:tr>
    </w:tbl>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rPr>
          <w:szCs w:val="20"/>
        </w:rPr>
      </w:pPr>
      <w:r w:rsidRPr="001954A5">
        <w:br w:type="page"/>
      </w:r>
    </w:p>
    <w:p w:rsidR="00BD3B0C" w:rsidRPr="00097C80" w:rsidRDefault="009816FE" w:rsidP="00097C80">
      <w:pPr>
        <w:pStyle w:val="ConsPlusNormal"/>
        <w:ind w:left="4820"/>
        <w:jc w:val="center"/>
        <w:outlineLvl w:val="1"/>
        <w:rPr>
          <w:rFonts w:ascii="Times New Roman" w:hAnsi="Times New Roman" w:cs="Times New Roman"/>
          <w:b/>
          <w:sz w:val="28"/>
          <w:szCs w:val="28"/>
        </w:rPr>
      </w:pPr>
      <w:r w:rsidRPr="00097C80">
        <w:rPr>
          <w:rFonts w:ascii="Times New Roman" w:hAnsi="Times New Roman" w:cs="Times New Roman"/>
          <w:b/>
          <w:sz w:val="28"/>
          <w:szCs w:val="28"/>
        </w:rPr>
        <w:lastRenderedPageBreak/>
        <w:t>Приложе</w:t>
      </w:r>
      <w:r w:rsidR="00BD3B0C" w:rsidRPr="00097C80">
        <w:rPr>
          <w:rFonts w:ascii="Times New Roman" w:hAnsi="Times New Roman" w:cs="Times New Roman"/>
          <w:b/>
          <w:sz w:val="28"/>
          <w:szCs w:val="28"/>
        </w:rPr>
        <w:t>ние № 2</w:t>
      </w:r>
    </w:p>
    <w:p w:rsidR="00BD3B0C" w:rsidRPr="00097C80" w:rsidRDefault="00BD3B0C" w:rsidP="00097C80">
      <w:pPr>
        <w:pStyle w:val="ConsPlusNormal"/>
        <w:ind w:left="4820"/>
        <w:jc w:val="center"/>
        <w:rPr>
          <w:rFonts w:ascii="Times New Roman" w:hAnsi="Times New Roman" w:cs="Times New Roman"/>
          <w:b/>
          <w:sz w:val="28"/>
          <w:szCs w:val="28"/>
        </w:rPr>
      </w:pPr>
      <w:proofErr w:type="gramStart"/>
      <w:r w:rsidRPr="00097C80">
        <w:rPr>
          <w:rFonts w:ascii="Times New Roman" w:hAnsi="Times New Roman" w:cs="Times New Roman"/>
          <w:b/>
          <w:sz w:val="28"/>
          <w:szCs w:val="28"/>
        </w:rPr>
        <w:t>к административному регламенту предоставления</w:t>
      </w:r>
      <w:r w:rsidR="00097C80">
        <w:rPr>
          <w:rFonts w:ascii="Times New Roman" w:hAnsi="Times New Roman" w:cs="Times New Roman"/>
          <w:b/>
          <w:sz w:val="28"/>
          <w:szCs w:val="28"/>
        </w:rPr>
        <w:t xml:space="preserve"> </w:t>
      </w:r>
      <w:r w:rsidRPr="00097C80">
        <w:rPr>
          <w:rFonts w:ascii="Times New Roman" w:hAnsi="Times New Roman" w:cs="Times New Roman"/>
          <w:b/>
          <w:sz w:val="28"/>
          <w:szCs w:val="28"/>
        </w:rPr>
        <w:t>муниципальной услуги «Направление уведомления о</w:t>
      </w:r>
      <w:r w:rsidR="00097C80">
        <w:rPr>
          <w:rFonts w:ascii="Times New Roman" w:hAnsi="Times New Roman" w:cs="Times New Roman"/>
          <w:b/>
          <w:sz w:val="28"/>
          <w:szCs w:val="28"/>
        </w:rPr>
        <w:t xml:space="preserve"> </w:t>
      </w:r>
      <w:r w:rsidRPr="00097C80">
        <w:rPr>
          <w:rFonts w:ascii="Times New Roman" w:hAnsi="Times New Roman" w:cs="Times New Roman"/>
          <w:b/>
          <w:sz w:val="28"/>
          <w:szCs w:val="28"/>
        </w:rPr>
        <w:t>соответствии указанных в уведомлении о планируемых</w:t>
      </w:r>
      <w:r w:rsidR="00097C80">
        <w:rPr>
          <w:rFonts w:ascii="Times New Roman" w:hAnsi="Times New Roman" w:cs="Times New Roman"/>
          <w:b/>
          <w:sz w:val="28"/>
          <w:szCs w:val="28"/>
        </w:rPr>
        <w:t xml:space="preserve"> </w:t>
      </w:r>
      <w:r w:rsidRPr="00097C80">
        <w:rPr>
          <w:rFonts w:ascii="Times New Roman" w:hAnsi="Times New Roman" w:cs="Times New Roman"/>
          <w:b/>
          <w:sz w:val="28"/>
          <w:szCs w:val="28"/>
        </w:rPr>
        <w:t>строительстве или реконструкции объекта</w:t>
      </w:r>
      <w:r w:rsidR="00097C80">
        <w:rPr>
          <w:rFonts w:ascii="Times New Roman" w:hAnsi="Times New Roman" w:cs="Times New Roman"/>
          <w:b/>
          <w:sz w:val="28"/>
          <w:szCs w:val="28"/>
        </w:rPr>
        <w:t xml:space="preserve"> </w:t>
      </w:r>
      <w:r w:rsidRPr="00097C80">
        <w:rPr>
          <w:rFonts w:ascii="Times New Roman" w:hAnsi="Times New Roman" w:cs="Times New Roman"/>
          <w:b/>
          <w:sz w:val="28"/>
          <w:szCs w:val="28"/>
        </w:rPr>
        <w:t>индивидуального жилищного строительства или садового</w:t>
      </w:r>
      <w:r w:rsidR="00097C80">
        <w:rPr>
          <w:rFonts w:ascii="Times New Roman" w:hAnsi="Times New Roman" w:cs="Times New Roman"/>
          <w:b/>
          <w:sz w:val="28"/>
          <w:szCs w:val="28"/>
        </w:rPr>
        <w:t xml:space="preserve"> </w:t>
      </w:r>
      <w:r w:rsidRPr="00097C80">
        <w:rPr>
          <w:rFonts w:ascii="Times New Roman" w:hAnsi="Times New Roman" w:cs="Times New Roman"/>
          <w:b/>
          <w:sz w:val="28"/>
          <w:szCs w:val="28"/>
        </w:rPr>
        <w:t>дома параметров объекта индивидуального жилищного</w:t>
      </w:r>
      <w:r w:rsidR="00097C80">
        <w:rPr>
          <w:rFonts w:ascii="Times New Roman" w:hAnsi="Times New Roman" w:cs="Times New Roman"/>
          <w:b/>
          <w:sz w:val="28"/>
          <w:szCs w:val="28"/>
        </w:rPr>
        <w:t xml:space="preserve"> </w:t>
      </w:r>
      <w:r w:rsidRPr="00097C80">
        <w:rPr>
          <w:rFonts w:ascii="Times New Roman" w:hAnsi="Times New Roman" w:cs="Times New Roman"/>
          <w:b/>
          <w:sz w:val="28"/>
          <w:szCs w:val="28"/>
        </w:rPr>
        <w:t>строительства или садового дома установленным</w:t>
      </w:r>
      <w:r w:rsidR="00097C80">
        <w:rPr>
          <w:rFonts w:ascii="Times New Roman" w:hAnsi="Times New Roman" w:cs="Times New Roman"/>
          <w:b/>
          <w:sz w:val="28"/>
          <w:szCs w:val="28"/>
        </w:rPr>
        <w:t xml:space="preserve"> </w:t>
      </w:r>
      <w:r w:rsidRPr="00097C80">
        <w:rPr>
          <w:rFonts w:ascii="Times New Roman" w:hAnsi="Times New Roman" w:cs="Times New Roman"/>
          <w:b/>
          <w:sz w:val="28"/>
          <w:szCs w:val="28"/>
        </w:rPr>
        <w:t>параметрам и допустимости размещения объекта</w:t>
      </w:r>
      <w:r w:rsidR="00097C80">
        <w:rPr>
          <w:rFonts w:ascii="Times New Roman" w:hAnsi="Times New Roman" w:cs="Times New Roman"/>
          <w:b/>
          <w:sz w:val="28"/>
          <w:szCs w:val="28"/>
        </w:rPr>
        <w:t xml:space="preserve"> </w:t>
      </w:r>
      <w:r w:rsidRPr="00097C80">
        <w:rPr>
          <w:rFonts w:ascii="Times New Roman" w:hAnsi="Times New Roman" w:cs="Times New Roman"/>
          <w:b/>
          <w:sz w:val="28"/>
          <w:szCs w:val="28"/>
        </w:rPr>
        <w:t>индивидуального жилищного строительства или</w:t>
      </w:r>
      <w:r w:rsidR="00097C80">
        <w:rPr>
          <w:rFonts w:ascii="Times New Roman" w:hAnsi="Times New Roman" w:cs="Times New Roman"/>
          <w:b/>
          <w:sz w:val="28"/>
          <w:szCs w:val="28"/>
        </w:rPr>
        <w:t xml:space="preserve"> </w:t>
      </w:r>
      <w:r w:rsidRPr="00097C80">
        <w:rPr>
          <w:rFonts w:ascii="Times New Roman" w:hAnsi="Times New Roman" w:cs="Times New Roman"/>
          <w:b/>
          <w:sz w:val="28"/>
          <w:szCs w:val="28"/>
        </w:rPr>
        <w:t>садового дома на земельном участке»</w:t>
      </w:r>
      <w:proofErr w:type="gramEnd"/>
    </w:p>
    <w:p w:rsidR="00BD3B0C" w:rsidRPr="001954A5" w:rsidRDefault="00BD3B0C" w:rsidP="00BD3B0C">
      <w:pPr>
        <w:pStyle w:val="ConsPlusNormal"/>
        <w:jc w:val="both"/>
        <w:rPr>
          <w:rFonts w:ascii="Times New Roman" w:hAnsi="Times New Roman" w:cs="Times New Roman"/>
        </w:rPr>
      </w:pPr>
    </w:p>
    <w:p w:rsidR="00BD3B0C" w:rsidRPr="00097C80" w:rsidRDefault="00BD3B0C" w:rsidP="00BD3B0C">
      <w:pPr>
        <w:pStyle w:val="ConsPlusNormal"/>
        <w:jc w:val="center"/>
        <w:rPr>
          <w:rFonts w:ascii="Times New Roman" w:hAnsi="Times New Roman" w:cs="Times New Roman"/>
          <w:b/>
          <w:sz w:val="28"/>
          <w:szCs w:val="28"/>
        </w:rPr>
      </w:pPr>
      <w:bookmarkStart w:id="18" w:name="P929"/>
      <w:bookmarkEnd w:id="18"/>
      <w:r w:rsidRPr="00097C80">
        <w:rPr>
          <w:rFonts w:ascii="Times New Roman" w:hAnsi="Times New Roman" w:cs="Times New Roman"/>
          <w:b/>
          <w:sz w:val="28"/>
          <w:szCs w:val="28"/>
        </w:rPr>
        <w:t xml:space="preserve">Уведомление об изменении параметров </w:t>
      </w:r>
      <w:proofErr w:type="gramStart"/>
      <w:r w:rsidRPr="00097C80">
        <w:rPr>
          <w:rFonts w:ascii="Times New Roman" w:hAnsi="Times New Roman" w:cs="Times New Roman"/>
          <w:b/>
          <w:sz w:val="28"/>
          <w:szCs w:val="28"/>
        </w:rPr>
        <w:t>планируемого</w:t>
      </w:r>
      <w:proofErr w:type="gramEnd"/>
    </w:p>
    <w:p w:rsidR="00BD3B0C" w:rsidRPr="00097C80" w:rsidRDefault="00BD3B0C" w:rsidP="00BD3B0C">
      <w:pPr>
        <w:pStyle w:val="ConsPlusNormal"/>
        <w:jc w:val="center"/>
        <w:rPr>
          <w:rFonts w:ascii="Times New Roman" w:hAnsi="Times New Roman" w:cs="Times New Roman"/>
          <w:b/>
          <w:sz w:val="28"/>
          <w:szCs w:val="28"/>
        </w:rPr>
      </w:pPr>
      <w:r w:rsidRPr="00097C80">
        <w:rPr>
          <w:rFonts w:ascii="Times New Roman" w:hAnsi="Times New Roman" w:cs="Times New Roman"/>
          <w:b/>
          <w:sz w:val="28"/>
          <w:szCs w:val="28"/>
        </w:rPr>
        <w:t>строительства или реконструкции объекта индивидуального</w:t>
      </w:r>
    </w:p>
    <w:p w:rsidR="00BD3B0C" w:rsidRPr="00097C80" w:rsidRDefault="00BD3B0C" w:rsidP="00BD3B0C">
      <w:pPr>
        <w:pStyle w:val="ConsPlusNormal"/>
        <w:jc w:val="center"/>
        <w:rPr>
          <w:rFonts w:ascii="Times New Roman" w:hAnsi="Times New Roman" w:cs="Times New Roman"/>
          <w:b/>
          <w:sz w:val="28"/>
          <w:szCs w:val="28"/>
        </w:rPr>
      </w:pPr>
      <w:r w:rsidRPr="00097C80">
        <w:rPr>
          <w:rFonts w:ascii="Times New Roman" w:hAnsi="Times New Roman" w:cs="Times New Roman"/>
          <w:b/>
          <w:sz w:val="28"/>
          <w:szCs w:val="28"/>
        </w:rPr>
        <w:t>жилищного строительства или садового дома</w:t>
      </w:r>
    </w:p>
    <w:p w:rsidR="00BD3B0C" w:rsidRPr="00097C80" w:rsidRDefault="00BD3B0C" w:rsidP="00BD3B0C">
      <w:pPr>
        <w:pStyle w:val="ConsPlusNormal"/>
        <w:jc w:val="both"/>
        <w:rPr>
          <w:rFonts w:ascii="Times New Roman" w:hAnsi="Times New Roman" w:cs="Times New Roman"/>
          <w:b/>
          <w:sz w:val="28"/>
          <w:szCs w:val="28"/>
        </w:rPr>
      </w:pPr>
    </w:p>
    <w:p w:rsidR="00BD3B0C" w:rsidRPr="00097C80" w:rsidRDefault="00BD3B0C" w:rsidP="00BD3B0C">
      <w:pPr>
        <w:pStyle w:val="ConsPlusNormal"/>
        <w:jc w:val="center"/>
        <w:rPr>
          <w:rFonts w:ascii="Times New Roman" w:hAnsi="Times New Roman" w:cs="Times New Roman"/>
          <w:b/>
          <w:sz w:val="28"/>
          <w:szCs w:val="28"/>
        </w:rPr>
      </w:pPr>
      <w:r w:rsidRPr="00097C80">
        <w:rPr>
          <w:rFonts w:ascii="Times New Roman" w:hAnsi="Times New Roman" w:cs="Times New Roman"/>
          <w:b/>
          <w:sz w:val="28"/>
          <w:szCs w:val="28"/>
        </w:rPr>
        <w:t>«__» ___________ 20__ г.</w:t>
      </w:r>
    </w:p>
    <w:p w:rsidR="00BD3B0C" w:rsidRPr="00097C80" w:rsidRDefault="00BD3B0C" w:rsidP="00BD3B0C">
      <w:pPr>
        <w:pStyle w:val="ConsPlusNormal"/>
        <w:jc w:val="both"/>
        <w:rPr>
          <w:rFonts w:ascii="Times New Roman" w:hAnsi="Times New Roman" w:cs="Times New Roman"/>
          <w:b/>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3"/>
      </w:tblGrid>
      <w:tr w:rsidR="00BD3B0C" w:rsidRPr="001954A5" w:rsidTr="00BD3B0C">
        <w:tc>
          <w:tcPr>
            <w:tcW w:w="9053" w:type="dxa"/>
            <w:tcBorders>
              <w:top w:val="nil"/>
              <w:left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9053" w:type="dxa"/>
            <w:tcBorders>
              <w:left w:val="nil"/>
              <w:bottom w:val="nil"/>
              <w:right w:val="nil"/>
            </w:tcBorders>
          </w:tcPr>
          <w:p w:rsidR="00BD3B0C" w:rsidRPr="001954A5" w:rsidRDefault="00BD3B0C" w:rsidP="00BD3B0C">
            <w:pPr>
              <w:pStyle w:val="ConsPlusNormal"/>
              <w:jc w:val="center"/>
              <w:rPr>
                <w:rFonts w:ascii="Times New Roman" w:hAnsi="Times New Roman" w:cs="Times New Roman"/>
                <w:vertAlign w:val="superscript"/>
              </w:rPr>
            </w:pPr>
            <w:r w:rsidRPr="001954A5">
              <w:rPr>
                <w:rFonts w:ascii="Times New Roman" w:hAnsi="Times New Roman" w:cs="Times New Roman"/>
                <w:sz w:val="20"/>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BD3B0C" w:rsidRPr="001954A5" w:rsidRDefault="00BD3B0C" w:rsidP="00BD3B0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140"/>
        <w:gridCol w:w="4309"/>
      </w:tblGrid>
      <w:tr w:rsidR="00BD3B0C" w:rsidRPr="00097C80" w:rsidTr="00097C80">
        <w:tc>
          <w:tcPr>
            <w:tcW w:w="771" w:type="dxa"/>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1.1</w:t>
            </w:r>
          </w:p>
        </w:tc>
        <w:tc>
          <w:tcPr>
            <w:tcW w:w="4140" w:type="dxa"/>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Сведения о физическом лице, в случае если застройщиком является физическое лицо:</w:t>
            </w:r>
          </w:p>
        </w:tc>
        <w:tc>
          <w:tcPr>
            <w:tcW w:w="4309" w:type="dxa"/>
          </w:tcPr>
          <w:p w:rsidR="00BD3B0C" w:rsidRPr="00097C80" w:rsidRDefault="00BD3B0C" w:rsidP="00BD3B0C">
            <w:pPr>
              <w:pStyle w:val="ConsPlusNormal"/>
              <w:rPr>
                <w:rFonts w:ascii="Times New Roman" w:hAnsi="Times New Roman" w:cs="Times New Roman"/>
                <w:sz w:val="28"/>
              </w:rPr>
            </w:pPr>
          </w:p>
        </w:tc>
      </w:tr>
      <w:tr w:rsidR="00BD3B0C" w:rsidRPr="00097C80" w:rsidTr="00097C80">
        <w:tc>
          <w:tcPr>
            <w:tcW w:w="771" w:type="dxa"/>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1.1.1</w:t>
            </w:r>
          </w:p>
        </w:tc>
        <w:tc>
          <w:tcPr>
            <w:tcW w:w="4140" w:type="dxa"/>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Фамилия, имя, отчество (при наличии)</w:t>
            </w:r>
          </w:p>
        </w:tc>
        <w:tc>
          <w:tcPr>
            <w:tcW w:w="4309" w:type="dxa"/>
          </w:tcPr>
          <w:p w:rsidR="00BD3B0C" w:rsidRPr="00097C80" w:rsidRDefault="00BD3B0C" w:rsidP="00BD3B0C">
            <w:pPr>
              <w:pStyle w:val="ConsPlusNormal"/>
              <w:rPr>
                <w:rFonts w:ascii="Times New Roman" w:hAnsi="Times New Roman" w:cs="Times New Roman"/>
                <w:sz w:val="28"/>
              </w:rPr>
            </w:pPr>
          </w:p>
        </w:tc>
      </w:tr>
      <w:tr w:rsidR="00BD3B0C" w:rsidRPr="00097C80" w:rsidTr="00097C80">
        <w:tc>
          <w:tcPr>
            <w:tcW w:w="771" w:type="dxa"/>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1.1.2</w:t>
            </w:r>
          </w:p>
        </w:tc>
        <w:tc>
          <w:tcPr>
            <w:tcW w:w="4140" w:type="dxa"/>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Место жительства</w:t>
            </w:r>
          </w:p>
        </w:tc>
        <w:tc>
          <w:tcPr>
            <w:tcW w:w="4309" w:type="dxa"/>
          </w:tcPr>
          <w:p w:rsidR="00BD3B0C" w:rsidRPr="00097C80" w:rsidRDefault="00BD3B0C" w:rsidP="00BD3B0C">
            <w:pPr>
              <w:pStyle w:val="ConsPlusNormal"/>
              <w:rPr>
                <w:rFonts w:ascii="Times New Roman" w:hAnsi="Times New Roman" w:cs="Times New Roman"/>
                <w:sz w:val="28"/>
              </w:rPr>
            </w:pPr>
          </w:p>
        </w:tc>
      </w:tr>
      <w:tr w:rsidR="00BD3B0C" w:rsidRPr="00097C80" w:rsidTr="00097C80">
        <w:tc>
          <w:tcPr>
            <w:tcW w:w="771" w:type="dxa"/>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1.1.3</w:t>
            </w:r>
          </w:p>
        </w:tc>
        <w:tc>
          <w:tcPr>
            <w:tcW w:w="4140" w:type="dxa"/>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Реквизиты документа, удостоверяющего личность</w:t>
            </w:r>
          </w:p>
        </w:tc>
        <w:tc>
          <w:tcPr>
            <w:tcW w:w="4309" w:type="dxa"/>
          </w:tcPr>
          <w:p w:rsidR="00BD3B0C" w:rsidRPr="00097C80" w:rsidRDefault="00BD3B0C" w:rsidP="00BD3B0C">
            <w:pPr>
              <w:pStyle w:val="ConsPlusNormal"/>
              <w:rPr>
                <w:rFonts w:ascii="Times New Roman" w:hAnsi="Times New Roman" w:cs="Times New Roman"/>
                <w:sz w:val="28"/>
              </w:rPr>
            </w:pPr>
          </w:p>
        </w:tc>
      </w:tr>
      <w:tr w:rsidR="00BD3B0C" w:rsidRPr="00097C80" w:rsidTr="00097C80">
        <w:tc>
          <w:tcPr>
            <w:tcW w:w="771" w:type="dxa"/>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1.2</w:t>
            </w:r>
          </w:p>
        </w:tc>
        <w:tc>
          <w:tcPr>
            <w:tcW w:w="4140" w:type="dxa"/>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Сведения о юридическом лице, в случае если застройщиком является юридическое лицо:</w:t>
            </w:r>
          </w:p>
        </w:tc>
        <w:tc>
          <w:tcPr>
            <w:tcW w:w="4309" w:type="dxa"/>
          </w:tcPr>
          <w:p w:rsidR="00BD3B0C" w:rsidRPr="00097C80" w:rsidRDefault="00BD3B0C" w:rsidP="00BD3B0C">
            <w:pPr>
              <w:pStyle w:val="ConsPlusNormal"/>
              <w:rPr>
                <w:rFonts w:ascii="Times New Roman" w:hAnsi="Times New Roman" w:cs="Times New Roman"/>
                <w:sz w:val="28"/>
              </w:rPr>
            </w:pPr>
          </w:p>
        </w:tc>
      </w:tr>
      <w:tr w:rsidR="00BD3B0C" w:rsidRPr="00097C80" w:rsidTr="00097C80">
        <w:tc>
          <w:tcPr>
            <w:tcW w:w="771" w:type="dxa"/>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1.2.1</w:t>
            </w:r>
          </w:p>
        </w:tc>
        <w:tc>
          <w:tcPr>
            <w:tcW w:w="4140" w:type="dxa"/>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Наименование</w:t>
            </w:r>
          </w:p>
        </w:tc>
        <w:tc>
          <w:tcPr>
            <w:tcW w:w="4309" w:type="dxa"/>
          </w:tcPr>
          <w:p w:rsidR="00BD3B0C" w:rsidRPr="00097C80" w:rsidRDefault="00BD3B0C" w:rsidP="00BD3B0C">
            <w:pPr>
              <w:pStyle w:val="ConsPlusNormal"/>
              <w:rPr>
                <w:rFonts w:ascii="Times New Roman" w:hAnsi="Times New Roman" w:cs="Times New Roman"/>
                <w:sz w:val="28"/>
              </w:rPr>
            </w:pPr>
          </w:p>
        </w:tc>
      </w:tr>
      <w:tr w:rsidR="00BD3B0C" w:rsidRPr="00097C80" w:rsidTr="00097C80">
        <w:tc>
          <w:tcPr>
            <w:tcW w:w="771" w:type="dxa"/>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lastRenderedPageBreak/>
              <w:t>1.2.2</w:t>
            </w:r>
          </w:p>
        </w:tc>
        <w:tc>
          <w:tcPr>
            <w:tcW w:w="4140" w:type="dxa"/>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Место нахождения</w:t>
            </w:r>
          </w:p>
        </w:tc>
        <w:tc>
          <w:tcPr>
            <w:tcW w:w="4309" w:type="dxa"/>
          </w:tcPr>
          <w:p w:rsidR="00BD3B0C" w:rsidRPr="00097C80" w:rsidRDefault="00BD3B0C" w:rsidP="00BD3B0C">
            <w:pPr>
              <w:pStyle w:val="ConsPlusNormal"/>
              <w:rPr>
                <w:rFonts w:ascii="Times New Roman" w:hAnsi="Times New Roman" w:cs="Times New Roman"/>
                <w:sz w:val="28"/>
              </w:rPr>
            </w:pPr>
          </w:p>
        </w:tc>
      </w:tr>
      <w:tr w:rsidR="00BD3B0C" w:rsidRPr="00097C80" w:rsidTr="00097C80">
        <w:tc>
          <w:tcPr>
            <w:tcW w:w="771" w:type="dxa"/>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1.2.3</w:t>
            </w:r>
          </w:p>
        </w:tc>
        <w:tc>
          <w:tcPr>
            <w:tcW w:w="4140" w:type="dxa"/>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09" w:type="dxa"/>
          </w:tcPr>
          <w:p w:rsidR="00BD3B0C" w:rsidRPr="00097C80" w:rsidRDefault="00BD3B0C" w:rsidP="00BD3B0C">
            <w:pPr>
              <w:pStyle w:val="ConsPlusNormal"/>
              <w:rPr>
                <w:rFonts w:ascii="Times New Roman" w:hAnsi="Times New Roman" w:cs="Times New Roman"/>
                <w:sz w:val="28"/>
              </w:rPr>
            </w:pPr>
          </w:p>
        </w:tc>
      </w:tr>
      <w:tr w:rsidR="00BD3B0C" w:rsidRPr="00097C80" w:rsidTr="00097C80">
        <w:tc>
          <w:tcPr>
            <w:tcW w:w="771" w:type="dxa"/>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1.2.4</w:t>
            </w:r>
          </w:p>
        </w:tc>
        <w:tc>
          <w:tcPr>
            <w:tcW w:w="4140" w:type="dxa"/>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Идентификационный номер налогоплательщика, за исключением случая, если заявителем является иностранное юридическое лицо</w:t>
            </w:r>
          </w:p>
        </w:tc>
        <w:tc>
          <w:tcPr>
            <w:tcW w:w="4309" w:type="dxa"/>
          </w:tcPr>
          <w:p w:rsidR="00BD3B0C" w:rsidRPr="00097C80" w:rsidRDefault="00BD3B0C" w:rsidP="00BD3B0C">
            <w:pPr>
              <w:pStyle w:val="ConsPlusNormal"/>
              <w:rPr>
                <w:rFonts w:ascii="Times New Roman" w:hAnsi="Times New Roman" w:cs="Times New Roman"/>
                <w:sz w:val="28"/>
              </w:rPr>
            </w:pPr>
          </w:p>
        </w:tc>
      </w:tr>
    </w:tbl>
    <w:p w:rsidR="00775F03" w:rsidRDefault="00775F03" w:rsidP="00BD3B0C">
      <w:pPr>
        <w:pStyle w:val="ConsPlusNormal"/>
        <w:rPr>
          <w:rFonts w:ascii="Times New Roman" w:hAnsi="Times New Roman" w:cs="Times New Roman"/>
        </w:rPr>
      </w:pPr>
    </w:p>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2. Сведения о земельном участке</w:t>
      </w:r>
    </w:p>
    <w:p w:rsidR="00BD3B0C" w:rsidRPr="00097C80" w:rsidRDefault="00BD3B0C" w:rsidP="00BD3B0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973"/>
        <w:gridCol w:w="4309"/>
      </w:tblGrid>
      <w:tr w:rsidR="00BD3B0C" w:rsidRPr="00097C80" w:rsidTr="00097C80">
        <w:tc>
          <w:tcPr>
            <w:tcW w:w="771"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2.1</w:t>
            </w:r>
          </w:p>
        </w:tc>
        <w:tc>
          <w:tcPr>
            <w:tcW w:w="397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Кадастровый номер земельного участка (при наличии)</w:t>
            </w:r>
          </w:p>
        </w:tc>
        <w:tc>
          <w:tcPr>
            <w:tcW w:w="4309"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771"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2.2</w:t>
            </w:r>
          </w:p>
        </w:tc>
        <w:tc>
          <w:tcPr>
            <w:tcW w:w="3973"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Адрес или описание местоположения земельного участка</w:t>
            </w:r>
          </w:p>
        </w:tc>
        <w:tc>
          <w:tcPr>
            <w:tcW w:w="4309" w:type="dxa"/>
          </w:tcPr>
          <w:p w:rsidR="00BD3B0C" w:rsidRPr="00097C80" w:rsidRDefault="00BD3B0C" w:rsidP="00BD3B0C">
            <w:pPr>
              <w:pStyle w:val="ConsPlusNormal"/>
              <w:rPr>
                <w:rFonts w:ascii="Times New Roman" w:hAnsi="Times New Roman" w:cs="Times New Roman"/>
                <w:sz w:val="28"/>
                <w:szCs w:val="28"/>
              </w:rPr>
            </w:pPr>
          </w:p>
        </w:tc>
      </w:tr>
    </w:tbl>
    <w:p w:rsidR="00BD3B0C" w:rsidRPr="00097C80" w:rsidRDefault="00BD3B0C" w:rsidP="00BD3B0C">
      <w:pPr>
        <w:pStyle w:val="ConsPlusNormal"/>
        <w:jc w:val="both"/>
        <w:rPr>
          <w:rFonts w:ascii="Times New Roman" w:hAnsi="Times New Roman" w:cs="Times New Roman"/>
          <w:sz w:val="28"/>
          <w:szCs w:val="28"/>
        </w:rPr>
      </w:pPr>
    </w:p>
    <w:p w:rsidR="00BD3B0C" w:rsidRPr="00097C80" w:rsidRDefault="00BD3B0C" w:rsidP="00BD3B0C">
      <w:pPr>
        <w:pStyle w:val="ConsPlusNormal"/>
        <w:jc w:val="center"/>
        <w:rPr>
          <w:rFonts w:ascii="Times New Roman" w:hAnsi="Times New Roman" w:cs="Times New Roman"/>
          <w:sz w:val="28"/>
          <w:szCs w:val="28"/>
        </w:rPr>
      </w:pPr>
      <w:r w:rsidRPr="00097C80">
        <w:rPr>
          <w:rFonts w:ascii="Times New Roman" w:hAnsi="Times New Roman" w:cs="Times New Roman"/>
          <w:sz w:val="28"/>
          <w:szCs w:val="28"/>
        </w:rPr>
        <w:t>3. Сведения об изменении параметров планируемого</w:t>
      </w:r>
    </w:p>
    <w:p w:rsidR="00BD3B0C" w:rsidRPr="00097C80" w:rsidRDefault="00BD3B0C" w:rsidP="00BD3B0C">
      <w:pPr>
        <w:pStyle w:val="ConsPlusNormal"/>
        <w:jc w:val="center"/>
        <w:rPr>
          <w:rFonts w:ascii="Times New Roman" w:hAnsi="Times New Roman" w:cs="Times New Roman"/>
          <w:sz w:val="28"/>
          <w:szCs w:val="28"/>
        </w:rPr>
      </w:pPr>
      <w:r w:rsidRPr="00097C80">
        <w:rPr>
          <w:rFonts w:ascii="Times New Roman" w:hAnsi="Times New Roman" w:cs="Times New Roman"/>
          <w:sz w:val="28"/>
          <w:szCs w:val="28"/>
        </w:rPr>
        <w:t>строительства или реконструкции объекта индивидуального</w:t>
      </w:r>
    </w:p>
    <w:p w:rsidR="00BD3B0C" w:rsidRPr="00097C80" w:rsidRDefault="00BD3B0C" w:rsidP="00BD3B0C">
      <w:pPr>
        <w:pStyle w:val="ConsPlusNormal"/>
        <w:jc w:val="center"/>
        <w:rPr>
          <w:rFonts w:ascii="Times New Roman" w:hAnsi="Times New Roman" w:cs="Times New Roman"/>
          <w:sz w:val="28"/>
          <w:szCs w:val="28"/>
        </w:rPr>
      </w:pPr>
      <w:r w:rsidRPr="00097C80">
        <w:rPr>
          <w:rFonts w:ascii="Times New Roman" w:hAnsi="Times New Roman" w:cs="Times New Roman"/>
          <w:sz w:val="28"/>
          <w:szCs w:val="28"/>
        </w:rPr>
        <w:t>жилищного строительства или садового дома</w:t>
      </w:r>
    </w:p>
    <w:p w:rsidR="00BD3B0C" w:rsidRPr="00097C80" w:rsidRDefault="00BD3B0C" w:rsidP="00BD3B0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177"/>
        <w:gridCol w:w="3240"/>
        <w:gridCol w:w="2835"/>
      </w:tblGrid>
      <w:tr w:rsidR="00BD3B0C" w:rsidRPr="00097C80" w:rsidTr="00097C80">
        <w:tc>
          <w:tcPr>
            <w:tcW w:w="771" w:type="dxa"/>
          </w:tcPr>
          <w:p w:rsidR="00BD3B0C" w:rsidRPr="00097C80" w:rsidRDefault="00BD3B0C" w:rsidP="00BD3B0C">
            <w:pPr>
              <w:pStyle w:val="ConsPlusNormal"/>
              <w:jc w:val="center"/>
              <w:rPr>
                <w:rFonts w:ascii="Times New Roman" w:hAnsi="Times New Roman" w:cs="Times New Roman"/>
                <w:sz w:val="28"/>
                <w:szCs w:val="28"/>
              </w:rPr>
            </w:pPr>
            <w:r w:rsidRPr="00097C80">
              <w:rPr>
                <w:rFonts w:ascii="Times New Roman" w:hAnsi="Times New Roman" w:cs="Times New Roman"/>
                <w:sz w:val="28"/>
                <w:szCs w:val="28"/>
              </w:rPr>
              <w:t xml:space="preserve">№ </w:t>
            </w:r>
            <w:proofErr w:type="gramStart"/>
            <w:r w:rsidRPr="00097C80">
              <w:rPr>
                <w:rFonts w:ascii="Times New Roman" w:hAnsi="Times New Roman" w:cs="Times New Roman"/>
                <w:sz w:val="28"/>
                <w:szCs w:val="28"/>
              </w:rPr>
              <w:t>п</w:t>
            </w:r>
            <w:proofErr w:type="gramEnd"/>
            <w:r w:rsidRPr="00097C80">
              <w:rPr>
                <w:rFonts w:ascii="Times New Roman" w:hAnsi="Times New Roman" w:cs="Times New Roman"/>
                <w:sz w:val="28"/>
                <w:szCs w:val="28"/>
              </w:rPr>
              <w:t>/п</w:t>
            </w:r>
          </w:p>
        </w:tc>
        <w:tc>
          <w:tcPr>
            <w:tcW w:w="2177" w:type="dxa"/>
          </w:tcPr>
          <w:p w:rsidR="00BD3B0C" w:rsidRPr="00097C80" w:rsidRDefault="00BD3B0C" w:rsidP="00BD3B0C">
            <w:pPr>
              <w:pStyle w:val="ConsPlusNormal"/>
              <w:jc w:val="center"/>
              <w:rPr>
                <w:rFonts w:ascii="Times New Roman" w:hAnsi="Times New Roman" w:cs="Times New Roman"/>
                <w:sz w:val="28"/>
                <w:szCs w:val="28"/>
              </w:rPr>
            </w:pPr>
            <w:r w:rsidRPr="00097C80">
              <w:rPr>
                <w:rFonts w:ascii="Times New Roman" w:hAnsi="Times New Roman" w:cs="Times New Roman"/>
                <w:sz w:val="28"/>
                <w:szCs w:val="28"/>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240" w:type="dxa"/>
          </w:tcPr>
          <w:p w:rsidR="00BD3B0C" w:rsidRPr="00097C80" w:rsidRDefault="00BD3B0C" w:rsidP="00BD3B0C">
            <w:pPr>
              <w:pStyle w:val="ConsPlusNormal"/>
              <w:jc w:val="center"/>
              <w:rPr>
                <w:rFonts w:ascii="Times New Roman" w:hAnsi="Times New Roman" w:cs="Times New Roman"/>
                <w:sz w:val="28"/>
                <w:szCs w:val="28"/>
              </w:rPr>
            </w:pPr>
            <w:proofErr w:type="gramStart"/>
            <w:r w:rsidRPr="00097C80">
              <w:rPr>
                <w:rFonts w:ascii="Times New Roman" w:hAnsi="Times New Roman" w:cs="Times New Roman"/>
                <w:sz w:val="28"/>
                <w:szCs w:val="28"/>
              </w:rPr>
              <w:t xml:space="preserve">Значение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w:t>
            </w:r>
            <w:r w:rsidRPr="00097C80">
              <w:rPr>
                <w:rFonts w:ascii="Times New Roman" w:hAnsi="Times New Roman" w:cs="Times New Roman"/>
                <w:sz w:val="28"/>
                <w:szCs w:val="28"/>
              </w:rPr>
              <w:lastRenderedPageBreak/>
              <w:t>жилищного строительства или садового дома</w:t>
            </w:r>
            <w:proofErr w:type="gramEnd"/>
          </w:p>
          <w:p w:rsidR="00BD3B0C" w:rsidRPr="00097C80" w:rsidRDefault="00BD3B0C" w:rsidP="00BD3B0C">
            <w:pPr>
              <w:pStyle w:val="ConsPlusNormal"/>
              <w:jc w:val="center"/>
              <w:rPr>
                <w:rFonts w:ascii="Times New Roman" w:hAnsi="Times New Roman" w:cs="Times New Roman"/>
                <w:sz w:val="28"/>
                <w:szCs w:val="28"/>
              </w:rPr>
            </w:pPr>
            <w:r w:rsidRPr="00097C80">
              <w:rPr>
                <w:rFonts w:ascii="Times New Roman" w:hAnsi="Times New Roman" w:cs="Times New Roman"/>
                <w:sz w:val="28"/>
                <w:szCs w:val="28"/>
              </w:rPr>
              <w:t>(дата направления)</w:t>
            </w:r>
          </w:p>
        </w:tc>
        <w:tc>
          <w:tcPr>
            <w:tcW w:w="2835" w:type="dxa"/>
          </w:tcPr>
          <w:p w:rsidR="00BD3B0C" w:rsidRPr="00097C80" w:rsidRDefault="00BD3B0C" w:rsidP="00BD3B0C">
            <w:pPr>
              <w:pStyle w:val="ConsPlusNormal"/>
              <w:jc w:val="center"/>
              <w:rPr>
                <w:rFonts w:ascii="Times New Roman" w:hAnsi="Times New Roman" w:cs="Times New Roman"/>
                <w:sz w:val="28"/>
                <w:szCs w:val="28"/>
              </w:rPr>
            </w:pPr>
            <w:r w:rsidRPr="00097C80">
              <w:rPr>
                <w:rFonts w:ascii="Times New Roman" w:hAnsi="Times New Roman" w:cs="Times New Roman"/>
                <w:sz w:val="28"/>
                <w:szCs w:val="28"/>
              </w:rPr>
              <w:lastRenderedPageBreak/>
              <w:t>Изменение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BD3B0C" w:rsidRPr="00097C80" w:rsidTr="00097C80">
        <w:tc>
          <w:tcPr>
            <w:tcW w:w="771" w:type="dxa"/>
          </w:tcPr>
          <w:p w:rsidR="00BD3B0C" w:rsidRPr="00097C80" w:rsidRDefault="00BD3B0C" w:rsidP="00BD3B0C">
            <w:pPr>
              <w:pStyle w:val="ConsPlusNormal"/>
              <w:jc w:val="center"/>
              <w:rPr>
                <w:rFonts w:ascii="Times New Roman" w:hAnsi="Times New Roman" w:cs="Times New Roman"/>
                <w:sz w:val="28"/>
                <w:szCs w:val="28"/>
              </w:rPr>
            </w:pPr>
            <w:r w:rsidRPr="00097C80">
              <w:rPr>
                <w:rFonts w:ascii="Times New Roman" w:hAnsi="Times New Roman" w:cs="Times New Roman"/>
                <w:sz w:val="28"/>
                <w:szCs w:val="28"/>
              </w:rPr>
              <w:lastRenderedPageBreak/>
              <w:t>3.1</w:t>
            </w:r>
          </w:p>
        </w:tc>
        <w:tc>
          <w:tcPr>
            <w:tcW w:w="2177"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Количество наземных этажей</w:t>
            </w:r>
          </w:p>
        </w:tc>
        <w:tc>
          <w:tcPr>
            <w:tcW w:w="3240" w:type="dxa"/>
          </w:tcPr>
          <w:p w:rsidR="00BD3B0C" w:rsidRPr="00097C80" w:rsidRDefault="00BD3B0C" w:rsidP="00BD3B0C">
            <w:pPr>
              <w:pStyle w:val="ConsPlusNormal"/>
              <w:rPr>
                <w:rFonts w:ascii="Times New Roman" w:hAnsi="Times New Roman" w:cs="Times New Roman"/>
                <w:sz w:val="28"/>
                <w:szCs w:val="28"/>
              </w:rPr>
            </w:pPr>
          </w:p>
        </w:tc>
        <w:tc>
          <w:tcPr>
            <w:tcW w:w="2835"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771" w:type="dxa"/>
          </w:tcPr>
          <w:p w:rsidR="00BD3B0C" w:rsidRPr="00097C80" w:rsidRDefault="00BD3B0C" w:rsidP="00BD3B0C">
            <w:pPr>
              <w:pStyle w:val="ConsPlusNormal"/>
              <w:jc w:val="center"/>
              <w:rPr>
                <w:rFonts w:ascii="Times New Roman" w:hAnsi="Times New Roman" w:cs="Times New Roman"/>
                <w:sz w:val="28"/>
                <w:szCs w:val="28"/>
              </w:rPr>
            </w:pPr>
            <w:r w:rsidRPr="00097C80">
              <w:rPr>
                <w:rFonts w:ascii="Times New Roman" w:hAnsi="Times New Roman" w:cs="Times New Roman"/>
                <w:sz w:val="28"/>
                <w:szCs w:val="28"/>
              </w:rPr>
              <w:t>3.2</w:t>
            </w:r>
          </w:p>
        </w:tc>
        <w:tc>
          <w:tcPr>
            <w:tcW w:w="2177"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Высота</w:t>
            </w:r>
          </w:p>
        </w:tc>
        <w:tc>
          <w:tcPr>
            <w:tcW w:w="3240" w:type="dxa"/>
          </w:tcPr>
          <w:p w:rsidR="00BD3B0C" w:rsidRPr="00097C80" w:rsidRDefault="00BD3B0C" w:rsidP="00BD3B0C">
            <w:pPr>
              <w:pStyle w:val="ConsPlusNormal"/>
              <w:rPr>
                <w:rFonts w:ascii="Times New Roman" w:hAnsi="Times New Roman" w:cs="Times New Roman"/>
                <w:sz w:val="28"/>
                <w:szCs w:val="28"/>
              </w:rPr>
            </w:pPr>
          </w:p>
        </w:tc>
        <w:tc>
          <w:tcPr>
            <w:tcW w:w="2835"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771" w:type="dxa"/>
          </w:tcPr>
          <w:p w:rsidR="00BD3B0C" w:rsidRPr="00097C80" w:rsidRDefault="00BD3B0C" w:rsidP="00BD3B0C">
            <w:pPr>
              <w:pStyle w:val="ConsPlusNormal"/>
              <w:jc w:val="center"/>
              <w:rPr>
                <w:rFonts w:ascii="Times New Roman" w:hAnsi="Times New Roman" w:cs="Times New Roman"/>
                <w:sz w:val="28"/>
                <w:szCs w:val="28"/>
              </w:rPr>
            </w:pPr>
            <w:r w:rsidRPr="00097C80">
              <w:rPr>
                <w:rFonts w:ascii="Times New Roman" w:hAnsi="Times New Roman" w:cs="Times New Roman"/>
                <w:sz w:val="28"/>
                <w:szCs w:val="28"/>
              </w:rPr>
              <w:t>3.3</w:t>
            </w:r>
          </w:p>
        </w:tc>
        <w:tc>
          <w:tcPr>
            <w:tcW w:w="2177"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Сведения об отступах от границ земельного участка</w:t>
            </w:r>
          </w:p>
        </w:tc>
        <w:tc>
          <w:tcPr>
            <w:tcW w:w="3240" w:type="dxa"/>
          </w:tcPr>
          <w:p w:rsidR="00BD3B0C" w:rsidRPr="00097C80" w:rsidRDefault="00BD3B0C" w:rsidP="00BD3B0C">
            <w:pPr>
              <w:pStyle w:val="ConsPlusNormal"/>
              <w:rPr>
                <w:rFonts w:ascii="Times New Roman" w:hAnsi="Times New Roman" w:cs="Times New Roman"/>
                <w:sz w:val="28"/>
                <w:szCs w:val="28"/>
              </w:rPr>
            </w:pPr>
          </w:p>
        </w:tc>
        <w:tc>
          <w:tcPr>
            <w:tcW w:w="2835" w:type="dxa"/>
          </w:tcPr>
          <w:p w:rsidR="00BD3B0C" w:rsidRPr="00097C80" w:rsidRDefault="00BD3B0C" w:rsidP="00BD3B0C">
            <w:pPr>
              <w:pStyle w:val="ConsPlusNormal"/>
              <w:rPr>
                <w:rFonts w:ascii="Times New Roman" w:hAnsi="Times New Roman" w:cs="Times New Roman"/>
                <w:sz w:val="28"/>
                <w:szCs w:val="28"/>
              </w:rPr>
            </w:pPr>
          </w:p>
        </w:tc>
      </w:tr>
      <w:tr w:rsidR="00BD3B0C" w:rsidRPr="00097C80" w:rsidTr="00097C80">
        <w:tc>
          <w:tcPr>
            <w:tcW w:w="771" w:type="dxa"/>
          </w:tcPr>
          <w:p w:rsidR="00BD3B0C" w:rsidRPr="00097C80" w:rsidRDefault="00BD3B0C" w:rsidP="00BD3B0C">
            <w:pPr>
              <w:pStyle w:val="ConsPlusNormal"/>
              <w:jc w:val="center"/>
              <w:rPr>
                <w:rFonts w:ascii="Times New Roman" w:hAnsi="Times New Roman" w:cs="Times New Roman"/>
                <w:sz w:val="28"/>
                <w:szCs w:val="28"/>
              </w:rPr>
            </w:pPr>
            <w:r w:rsidRPr="00097C80">
              <w:rPr>
                <w:rFonts w:ascii="Times New Roman" w:hAnsi="Times New Roman" w:cs="Times New Roman"/>
                <w:sz w:val="28"/>
                <w:szCs w:val="28"/>
              </w:rPr>
              <w:t>3.4</w:t>
            </w:r>
          </w:p>
        </w:tc>
        <w:tc>
          <w:tcPr>
            <w:tcW w:w="2177" w:type="dxa"/>
          </w:tcPr>
          <w:p w:rsidR="00BD3B0C" w:rsidRPr="00097C80" w:rsidRDefault="00BD3B0C" w:rsidP="00BD3B0C">
            <w:pPr>
              <w:pStyle w:val="ConsPlusNormal"/>
              <w:rPr>
                <w:rFonts w:ascii="Times New Roman" w:hAnsi="Times New Roman" w:cs="Times New Roman"/>
                <w:sz w:val="28"/>
                <w:szCs w:val="28"/>
              </w:rPr>
            </w:pPr>
            <w:r w:rsidRPr="00097C80">
              <w:rPr>
                <w:rFonts w:ascii="Times New Roman" w:hAnsi="Times New Roman" w:cs="Times New Roman"/>
                <w:sz w:val="28"/>
                <w:szCs w:val="28"/>
              </w:rPr>
              <w:t>Площадь застройки</w:t>
            </w:r>
          </w:p>
        </w:tc>
        <w:tc>
          <w:tcPr>
            <w:tcW w:w="3240" w:type="dxa"/>
          </w:tcPr>
          <w:p w:rsidR="00BD3B0C" w:rsidRPr="00097C80" w:rsidRDefault="00BD3B0C" w:rsidP="00BD3B0C">
            <w:pPr>
              <w:pStyle w:val="ConsPlusNormal"/>
              <w:rPr>
                <w:rFonts w:ascii="Times New Roman" w:hAnsi="Times New Roman" w:cs="Times New Roman"/>
                <w:sz w:val="28"/>
                <w:szCs w:val="28"/>
              </w:rPr>
            </w:pPr>
          </w:p>
        </w:tc>
        <w:tc>
          <w:tcPr>
            <w:tcW w:w="2835" w:type="dxa"/>
          </w:tcPr>
          <w:p w:rsidR="00BD3B0C" w:rsidRPr="00097C80" w:rsidRDefault="00BD3B0C" w:rsidP="00BD3B0C">
            <w:pPr>
              <w:pStyle w:val="ConsPlusNormal"/>
              <w:rPr>
                <w:rFonts w:ascii="Times New Roman" w:hAnsi="Times New Roman" w:cs="Times New Roman"/>
                <w:sz w:val="28"/>
                <w:szCs w:val="28"/>
              </w:rPr>
            </w:pPr>
          </w:p>
        </w:tc>
      </w:tr>
    </w:tbl>
    <w:p w:rsidR="00BD3B0C" w:rsidRPr="00097C80" w:rsidRDefault="00BD3B0C" w:rsidP="00BD3B0C">
      <w:pPr>
        <w:pStyle w:val="ConsPlusNormal"/>
        <w:jc w:val="both"/>
        <w:rPr>
          <w:rFonts w:ascii="Times New Roman" w:hAnsi="Times New Roman" w:cs="Times New Roman"/>
          <w:sz w:val="28"/>
          <w:szCs w:val="28"/>
        </w:rPr>
      </w:pPr>
    </w:p>
    <w:p w:rsidR="00BD3B0C" w:rsidRPr="00097C80" w:rsidRDefault="00BD3B0C" w:rsidP="00BD3B0C">
      <w:pPr>
        <w:pStyle w:val="ConsPlusNormal"/>
        <w:jc w:val="center"/>
        <w:rPr>
          <w:rFonts w:ascii="Times New Roman" w:hAnsi="Times New Roman" w:cs="Times New Roman"/>
          <w:sz w:val="28"/>
          <w:szCs w:val="28"/>
        </w:rPr>
      </w:pPr>
      <w:r w:rsidRPr="00097C80">
        <w:rPr>
          <w:rFonts w:ascii="Times New Roman" w:hAnsi="Times New Roman" w:cs="Times New Roman"/>
          <w:sz w:val="28"/>
          <w:szCs w:val="28"/>
        </w:rPr>
        <w:t xml:space="preserve">4. Схематическое изображение </w:t>
      </w:r>
      <w:proofErr w:type="gramStart"/>
      <w:r w:rsidRPr="00097C80">
        <w:rPr>
          <w:rFonts w:ascii="Times New Roman" w:hAnsi="Times New Roman" w:cs="Times New Roman"/>
          <w:sz w:val="28"/>
          <w:szCs w:val="28"/>
        </w:rPr>
        <w:t>планируемого</w:t>
      </w:r>
      <w:proofErr w:type="gramEnd"/>
      <w:r w:rsidRPr="00097C80">
        <w:rPr>
          <w:rFonts w:ascii="Times New Roman" w:hAnsi="Times New Roman" w:cs="Times New Roman"/>
          <w:sz w:val="28"/>
          <w:szCs w:val="28"/>
        </w:rPr>
        <w:t xml:space="preserve"> к строительству</w:t>
      </w:r>
    </w:p>
    <w:p w:rsidR="00BD3B0C" w:rsidRPr="00097C80" w:rsidRDefault="00BD3B0C" w:rsidP="00BD3B0C">
      <w:pPr>
        <w:pStyle w:val="ConsPlusNormal"/>
        <w:jc w:val="center"/>
        <w:rPr>
          <w:rFonts w:ascii="Times New Roman" w:hAnsi="Times New Roman" w:cs="Times New Roman"/>
          <w:sz w:val="28"/>
          <w:szCs w:val="28"/>
        </w:rPr>
      </w:pPr>
      <w:r w:rsidRPr="00097C80">
        <w:rPr>
          <w:rFonts w:ascii="Times New Roman" w:hAnsi="Times New Roman" w:cs="Times New Roman"/>
          <w:sz w:val="28"/>
          <w:szCs w:val="28"/>
        </w:rPr>
        <w:t>или реконструкции объекта капитального строительства</w:t>
      </w:r>
    </w:p>
    <w:p w:rsidR="00BD3B0C" w:rsidRPr="00097C80" w:rsidRDefault="00BD3B0C" w:rsidP="00BD3B0C">
      <w:pPr>
        <w:pStyle w:val="ConsPlusNormal"/>
        <w:jc w:val="center"/>
        <w:rPr>
          <w:rFonts w:ascii="Times New Roman" w:hAnsi="Times New Roman" w:cs="Times New Roman"/>
          <w:sz w:val="28"/>
          <w:szCs w:val="28"/>
        </w:rPr>
      </w:pPr>
      <w:proofErr w:type="gramStart"/>
      <w:r w:rsidRPr="00097C80">
        <w:rPr>
          <w:rFonts w:ascii="Times New Roman" w:hAnsi="Times New Roman" w:cs="Times New Roman"/>
          <w:sz w:val="28"/>
          <w:szCs w:val="28"/>
        </w:rPr>
        <w:t>на земельном участке (в случае если изменились значения</w:t>
      </w:r>
      <w:proofErr w:type="gramEnd"/>
    </w:p>
    <w:p w:rsidR="00BD3B0C" w:rsidRPr="00097C80" w:rsidRDefault="00BD3B0C" w:rsidP="00BD3B0C">
      <w:pPr>
        <w:pStyle w:val="ConsPlusNormal"/>
        <w:jc w:val="center"/>
        <w:rPr>
          <w:rFonts w:ascii="Times New Roman" w:hAnsi="Times New Roman" w:cs="Times New Roman"/>
          <w:sz w:val="28"/>
          <w:szCs w:val="28"/>
        </w:rPr>
      </w:pPr>
      <w:r w:rsidRPr="00097C80">
        <w:rPr>
          <w:rFonts w:ascii="Times New Roman" w:hAnsi="Times New Roman" w:cs="Times New Roman"/>
          <w:sz w:val="28"/>
          <w:szCs w:val="28"/>
        </w:rPr>
        <w:t>параметров планируемого строительства или реконструкции</w:t>
      </w:r>
    </w:p>
    <w:p w:rsidR="00BD3B0C" w:rsidRPr="00097C80" w:rsidRDefault="00BD3B0C" w:rsidP="00BD3B0C">
      <w:pPr>
        <w:pStyle w:val="ConsPlusNormal"/>
        <w:jc w:val="center"/>
        <w:rPr>
          <w:rFonts w:ascii="Times New Roman" w:hAnsi="Times New Roman" w:cs="Times New Roman"/>
          <w:sz w:val="28"/>
          <w:szCs w:val="28"/>
        </w:rPr>
      </w:pPr>
      <w:r w:rsidRPr="00097C80">
        <w:rPr>
          <w:rFonts w:ascii="Times New Roman" w:hAnsi="Times New Roman" w:cs="Times New Roman"/>
          <w:sz w:val="28"/>
          <w:szCs w:val="28"/>
        </w:rPr>
        <w:t>объекта индивидуального жилищного строительства или садового</w:t>
      </w:r>
    </w:p>
    <w:p w:rsidR="00BD3B0C" w:rsidRPr="00097C80" w:rsidRDefault="00BD3B0C" w:rsidP="00BD3B0C">
      <w:pPr>
        <w:pStyle w:val="ConsPlusNormal"/>
        <w:jc w:val="center"/>
        <w:rPr>
          <w:rFonts w:ascii="Times New Roman" w:hAnsi="Times New Roman" w:cs="Times New Roman"/>
          <w:sz w:val="28"/>
          <w:szCs w:val="28"/>
        </w:rPr>
      </w:pPr>
      <w:r w:rsidRPr="00097C80">
        <w:rPr>
          <w:rFonts w:ascii="Times New Roman" w:hAnsi="Times New Roman" w:cs="Times New Roman"/>
          <w:sz w:val="28"/>
          <w:szCs w:val="28"/>
        </w:rPr>
        <w:t>дома, предусмотренные пунктом 3.3 Формы настоящего</w:t>
      </w:r>
    </w:p>
    <w:p w:rsidR="00BD3B0C" w:rsidRPr="00097C80" w:rsidRDefault="00BD3B0C" w:rsidP="00BD3B0C">
      <w:pPr>
        <w:pStyle w:val="ConsPlusNormal"/>
        <w:jc w:val="center"/>
        <w:rPr>
          <w:rFonts w:ascii="Times New Roman" w:hAnsi="Times New Roman" w:cs="Times New Roman"/>
          <w:sz w:val="28"/>
          <w:szCs w:val="28"/>
        </w:rPr>
      </w:pPr>
      <w:r w:rsidRPr="00097C80">
        <w:rPr>
          <w:rFonts w:ascii="Times New Roman" w:hAnsi="Times New Roman" w:cs="Times New Roman"/>
          <w:sz w:val="28"/>
          <w:szCs w:val="28"/>
        </w:rPr>
        <w:t>уведомления об изменении параметров планируемого</w:t>
      </w:r>
    </w:p>
    <w:p w:rsidR="00BD3B0C" w:rsidRPr="00097C80" w:rsidRDefault="00BD3B0C" w:rsidP="00BD3B0C">
      <w:pPr>
        <w:pStyle w:val="ConsPlusNormal"/>
        <w:jc w:val="center"/>
        <w:rPr>
          <w:rFonts w:ascii="Times New Roman" w:hAnsi="Times New Roman" w:cs="Times New Roman"/>
          <w:sz w:val="28"/>
          <w:szCs w:val="28"/>
        </w:rPr>
      </w:pPr>
      <w:r w:rsidRPr="00097C80">
        <w:rPr>
          <w:rFonts w:ascii="Times New Roman" w:hAnsi="Times New Roman" w:cs="Times New Roman"/>
          <w:sz w:val="28"/>
          <w:szCs w:val="28"/>
        </w:rPr>
        <w:t>строительства или реконструкции объекта индивидуального</w:t>
      </w:r>
    </w:p>
    <w:p w:rsidR="00BD3B0C" w:rsidRPr="00097C80" w:rsidRDefault="00BD3B0C" w:rsidP="00BD3B0C">
      <w:pPr>
        <w:pStyle w:val="ConsPlusNormal"/>
        <w:jc w:val="center"/>
        <w:rPr>
          <w:rFonts w:ascii="Times New Roman" w:hAnsi="Times New Roman" w:cs="Times New Roman"/>
          <w:sz w:val="28"/>
          <w:szCs w:val="28"/>
        </w:rPr>
      </w:pPr>
      <w:r w:rsidRPr="00097C80">
        <w:rPr>
          <w:rFonts w:ascii="Times New Roman" w:hAnsi="Times New Roman" w:cs="Times New Roman"/>
          <w:sz w:val="28"/>
          <w:szCs w:val="28"/>
        </w:rPr>
        <w:t>жилищного строительства или садового дома)</w:t>
      </w:r>
    </w:p>
    <w:p w:rsidR="00BD3B0C" w:rsidRPr="00097C80" w:rsidRDefault="00BD3B0C" w:rsidP="00BD3B0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BD3B0C" w:rsidRPr="00097C80" w:rsidTr="00BD3B0C">
        <w:tc>
          <w:tcPr>
            <w:tcW w:w="9014" w:type="dxa"/>
            <w:tcBorders>
              <w:top w:val="single" w:sz="4" w:space="0" w:color="auto"/>
              <w:left w:val="single" w:sz="4" w:space="0" w:color="auto"/>
              <w:bottom w:val="single" w:sz="4" w:space="0" w:color="auto"/>
              <w:right w:val="single" w:sz="4" w:space="0" w:color="auto"/>
            </w:tcBorders>
          </w:tcPr>
          <w:p w:rsidR="00BD3B0C" w:rsidRPr="00097C80" w:rsidRDefault="00BD3B0C" w:rsidP="00BD3B0C">
            <w:pPr>
              <w:pStyle w:val="ConsPlusNormal"/>
              <w:rPr>
                <w:rFonts w:ascii="Times New Roman" w:hAnsi="Times New Roman" w:cs="Times New Roman"/>
                <w:sz w:val="28"/>
                <w:szCs w:val="28"/>
              </w:rPr>
            </w:pPr>
          </w:p>
          <w:p w:rsidR="00BD3B0C" w:rsidRPr="00097C80" w:rsidRDefault="00BD3B0C" w:rsidP="00BD3B0C">
            <w:pPr>
              <w:pStyle w:val="ConsPlusNormal"/>
              <w:rPr>
                <w:rFonts w:ascii="Times New Roman" w:hAnsi="Times New Roman" w:cs="Times New Roman"/>
                <w:sz w:val="28"/>
                <w:szCs w:val="28"/>
              </w:rPr>
            </w:pPr>
          </w:p>
          <w:p w:rsidR="00BD3B0C" w:rsidRPr="00097C80" w:rsidRDefault="00BD3B0C" w:rsidP="00BD3B0C">
            <w:pPr>
              <w:pStyle w:val="ConsPlusNormal"/>
              <w:rPr>
                <w:rFonts w:ascii="Times New Roman" w:hAnsi="Times New Roman" w:cs="Times New Roman"/>
                <w:sz w:val="28"/>
                <w:szCs w:val="28"/>
              </w:rPr>
            </w:pPr>
          </w:p>
        </w:tc>
      </w:tr>
    </w:tbl>
    <w:p w:rsidR="00BD3B0C" w:rsidRPr="00097C80" w:rsidRDefault="00BD3B0C" w:rsidP="00BD3B0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4"/>
        <w:gridCol w:w="435"/>
        <w:gridCol w:w="1829"/>
        <w:gridCol w:w="435"/>
        <w:gridCol w:w="2911"/>
      </w:tblGrid>
      <w:tr w:rsidR="00BD3B0C" w:rsidRPr="00097C80" w:rsidTr="00BD3B0C">
        <w:tc>
          <w:tcPr>
            <w:tcW w:w="9014" w:type="dxa"/>
            <w:gridSpan w:val="5"/>
            <w:tcBorders>
              <w:top w:val="nil"/>
              <w:left w:val="nil"/>
              <w:bottom w:val="nil"/>
              <w:right w:val="nil"/>
            </w:tcBorders>
          </w:tcPr>
          <w:p w:rsidR="00BD3B0C" w:rsidRPr="00097C80" w:rsidRDefault="00BD3B0C" w:rsidP="00BD3B0C">
            <w:pPr>
              <w:pStyle w:val="ConsPlusNormal"/>
              <w:jc w:val="both"/>
              <w:rPr>
                <w:rFonts w:ascii="Times New Roman" w:hAnsi="Times New Roman" w:cs="Times New Roman"/>
                <w:sz w:val="28"/>
                <w:szCs w:val="28"/>
              </w:rPr>
            </w:pPr>
            <w:r w:rsidRPr="00097C80">
              <w:rPr>
                <w:rFonts w:ascii="Times New Roman" w:hAnsi="Times New Roman" w:cs="Times New Roman"/>
                <w:sz w:val="28"/>
                <w:szCs w:val="28"/>
              </w:rPr>
              <w:t>Почтовый адрес и (или) адрес электронной почты для связи:</w:t>
            </w:r>
          </w:p>
        </w:tc>
      </w:tr>
      <w:tr w:rsidR="00BD3B0C" w:rsidRPr="00097C80" w:rsidTr="00BD3B0C">
        <w:tc>
          <w:tcPr>
            <w:tcW w:w="9014" w:type="dxa"/>
            <w:gridSpan w:val="5"/>
            <w:tcBorders>
              <w:top w:val="nil"/>
              <w:left w:val="nil"/>
              <w:bottom w:val="single" w:sz="4" w:space="0" w:color="auto"/>
              <w:right w:val="nil"/>
            </w:tcBorders>
          </w:tcPr>
          <w:p w:rsidR="00BD3B0C" w:rsidRPr="00097C80" w:rsidRDefault="00BD3B0C" w:rsidP="00BD3B0C">
            <w:pPr>
              <w:pStyle w:val="ConsPlusNormal"/>
              <w:rPr>
                <w:rFonts w:ascii="Times New Roman" w:hAnsi="Times New Roman" w:cs="Times New Roman"/>
                <w:sz w:val="28"/>
                <w:szCs w:val="28"/>
              </w:rPr>
            </w:pPr>
          </w:p>
        </w:tc>
      </w:tr>
      <w:tr w:rsidR="00BD3B0C" w:rsidRPr="001954A5" w:rsidTr="00BD3B0C">
        <w:tc>
          <w:tcPr>
            <w:tcW w:w="9014" w:type="dxa"/>
            <w:gridSpan w:val="5"/>
            <w:tcBorders>
              <w:top w:val="single" w:sz="4" w:space="0" w:color="auto"/>
              <w:left w:val="nil"/>
              <w:bottom w:val="nil"/>
              <w:right w:val="nil"/>
            </w:tcBorders>
          </w:tcPr>
          <w:p w:rsidR="00BD3B0C" w:rsidRPr="001954A5" w:rsidRDefault="00BD3B0C" w:rsidP="00BD3B0C">
            <w:pPr>
              <w:pStyle w:val="ConsPlusNormal"/>
              <w:jc w:val="both"/>
              <w:rPr>
                <w:rFonts w:ascii="Times New Roman" w:hAnsi="Times New Roman" w:cs="Times New Roman"/>
              </w:rPr>
            </w:pPr>
            <w:proofErr w:type="gramStart"/>
            <w:r w:rsidRPr="00097C80">
              <w:rPr>
                <w:rFonts w:ascii="Times New Roman" w:hAnsi="Times New Roman" w:cs="Times New Roman"/>
                <w:sz w:val="28"/>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w:t>
            </w:r>
            <w:r w:rsidRPr="00097C80">
              <w:rPr>
                <w:rFonts w:ascii="Times New Roman" w:hAnsi="Times New Roman" w:cs="Times New Roman"/>
                <w:sz w:val="28"/>
              </w:rPr>
              <w:lastRenderedPageBreak/>
              <w:t>или реконструкции объекта индивидуального жилищного строительства или садового дома параметров</w:t>
            </w:r>
            <w:proofErr w:type="gramEnd"/>
            <w:r w:rsidRPr="00097C80">
              <w:rPr>
                <w:rFonts w:ascii="Times New Roman" w:hAnsi="Times New Roman" w:cs="Times New Roman"/>
                <w:sz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r w:rsidRPr="001954A5">
              <w:rPr>
                <w:rFonts w:ascii="Times New Roman" w:hAnsi="Times New Roman" w:cs="Times New Roman"/>
              </w:rPr>
              <w:t>_________________________________________________________________</w:t>
            </w:r>
          </w:p>
          <w:p w:rsidR="00BD3B0C" w:rsidRPr="00097C80" w:rsidRDefault="00BD3B0C" w:rsidP="00097C80">
            <w:pPr>
              <w:pStyle w:val="ConsPlusNormal"/>
              <w:jc w:val="center"/>
              <w:rPr>
                <w:rFonts w:ascii="Times New Roman" w:hAnsi="Times New Roman" w:cs="Times New Roman"/>
                <w:vertAlign w:val="superscript"/>
              </w:rPr>
            </w:pPr>
            <w:r w:rsidRPr="00097C80">
              <w:rPr>
                <w:rFonts w:ascii="Times New Roman" w:hAnsi="Times New Roman" w:cs="Times New Roman"/>
                <w:sz w:val="20"/>
                <w:vertAlign w:val="superscript"/>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BD3B0C" w:rsidRPr="001954A5" w:rsidTr="00BD3B0C">
        <w:tc>
          <w:tcPr>
            <w:tcW w:w="9014" w:type="dxa"/>
            <w:gridSpan w:val="5"/>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9014" w:type="dxa"/>
            <w:gridSpan w:val="5"/>
            <w:tcBorders>
              <w:top w:val="nil"/>
              <w:left w:val="nil"/>
              <w:bottom w:val="nil"/>
              <w:right w:val="nil"/>
            </w:tcBorders>
          </w:tcPr>
          <w:p w:rsidR="00BD3B0C" w:rsidRPr="001954A5" w:rsidRDefault="00BD3B0C" w:rsidP="00BD3B0C">
            <w:pPr>
              <w:pStyle w:val="ConsPlusNormal"/>
              <w:rPr>
                <w:rFonts w:ascii="Times New Roman" w:hAnsi="Times New Roman" w:cs="Times New Roman"/>
              </w:rPr>
            </w:pPr>
            <w:r w:rsidRPr="00097C80">
              <w:rPr>
                <w:rFonts w:ascii="Times New Roman" w:hAnsi="Times New Roman" w:cs="Times New Roman"/>
                <w:sz w:val="28"/>
              </w:rPr>
              <w:t xml:space="preserve">Настоящим уведомлением подтверждаю, что </w:t>
            </w:r>
            <w:r w:rsidRPr="001954A5">
              <w:rPr>
                <w:rFonts w:ascii="Times New Roman" w:hAnsi="Times New Roman" w:cs="Times New Roman"/>
              </w:rPr>
              <w:t>_______________________________</w:t>
            </w:r>
          </w:p>
          <w:p w:rsidR="00BD3B0C" w:rsidRPr="001954A5" w:rsidRDefault="00BD3B0C" w:rsidP="00BD3B0C">
            <w:pPr>
              <w:pStyle w:val="ConsPlusNormal"/>
              <w:jc w:val="right"/>
              <w:rPr>
                <w:rFonts w:ascii="Times New Roman" w:hAnsi="Times New Roman" w:cs="Times New Roman"/>
                <w:vertAlign w:val="superscript"/>
              </w:rPr>
            </w:pPr>
            <w:r w:rsidRPr="001954A5">
              <w:rPr>
                <w:rFonts w:ascii="Times New Roman" w:hAnsi="Times New Roman" w:cs="Times New Roman"/>
                <w:sz w:val="20"/>
                <w:vertAlign w:val="superscript"/>
              </w:rPr>
              <w:t>(объект индивидуального жилищного строительства или садовый дом)</w:t>
            </w:r>
          </w:p>
        </w:tc>
      </w:tr>
      <w:tr w:rsidR="00BD3B0C" w:rsidRPr="001954A5" w:rsidTr="00BD3B0C">
        <w:tc>
          <w:tcPr>
            <w:tcW w:w="9014" w:type="dxa"/>
            <w:gridSpan w:val="5"/>
            <w:tcBorders>
              <w:top w:val="nil"/>
              <w:left w:val="nil"/>
              <w:bottom w:val="nil"/>
              <w:right w:val="nil"/>
            </w:tcBorders>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 xml:space="preserve">не </w:t>
            </w:r>
            <w:proofErr w:type="gramStart"/>
            <w:r w:rsidRPr="00097C80">
              <w:rPr>
                <w:rFonts w:ascii="Times New Roman" w:hAnsi="Times New Roman" w:cs="Times New Roman"/>
                <w:sz w:val="28"/>
              </w:rPr>
              <w:t>предназначен</w:t>
            </w:r>
            <w:proofErr w:type="gramEnd"/>
            <w:r w:rsidRPr="00097C80">
              <w:rPr>
                <w:rFonts w:ascii="Times New Roman" w:hAnsi="Times New Roman" w:cs="Times New Roman"/>
                <w:sz w:val="28"/>
              </w:rPr>
              <w:t xml:space="preserve"> для раздела на самостоятельные объекты недвижимости.</w:t>
            </w:r>
          </w:p>
          <w:p w:rsidR="00BD3B0C" w:rsidRPr="001954A5" w:rsidRDefault="00BD3B0C" w:rsidP="00BD3B0C">
            <w:pPr>
              <w:pStyle w:val="ConsPlusNormal"/>
              <w:rPr>
                <w:rFonts w:ascii="Times New Roman" w:hAnsi="Times New Roman" w:cs="Times New Roman"/>
              </w:rPr>
            </w:pPr>
            <w:r w:rsidRPr="00097C80">
              <w:rPr>
                <w:rFonts w:ascii="Times New Roman" w:hAnsi="Times New Roman" w:cs="Times New Roman"/>
                <w:sz w:val="28"/>
              </w:rPr>
              <w:t xml:space="preserve">Настоящим уведомлением я, </w:t>
            </w:r>
            <w:r w:rsidRPr="001954A5">
              <w:rPr>
                <w:rFonts w:ascii="Times New Roman" w:hAnsi="Times New Roman" w:cs="Times New Roman"/>
              </w:rPr>
              <w:t>________________________________________________,</w:t>
            </w:r>
          </w:p>
          <w:p w:rsidR="00BD3B0C" w:rsidRPr="001954A5" w:rsidRDefault="00BD3B0C" w:rsidP="00097C80">
            <w:pPr>
              <w:pStyle w:val="ConsPlusNormal"/>
              <w:ind w:left="5103"/>
              <w:rPr>
                <w:rFonts w:ascii="Times New Roman" w:hAnsi="Times New Roman" w:cs="Times New Roman"/>
                <w:vertAlign w:val="superscript"/>
              </w:rPr>
            </w:pPr>
            <w:proofErr w:type="gramStart"/>
            <w:r w:rsidRPr="001954A5">
              <w:rPr>
                <w:rFonts w:ascii="Times New Roman" w:hAnsi="Times New Roman" w:cs="Times New Roman"/>
                <w:sz w:val="20"/>
                <w:vertAlign w:val="superscript"/>
              </w:rPr>
              <w:t>(фамилия, имя, отчество (при наличии)</w:t>
            </w:r>
            <w:proofErr w:type="gramEnd"/>
          </w:p>
        </w:tc>
      </w:tr>
      <w:tr w:rsidR="00BD3B0C" w:rsidRPr="001954A5" w:rsidTr="00BD3B0C">
        <w:tc>
          <w:tcPr>
            <w:tcW w:w="9014" w:type="dxa"/>
            <w:gridSpan w:val="5"/>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9014" w:type="dxa"/>
            <w:gridSpan w:val="5"/>
            <w:tcBorders>
              <w:top w:val="nil"/>
              <w:left w:val="nil"/>
              <w:bottom w:val="nil"/>
              <w:right w:val="nil"/>
            </w:tcBorders>
          </w:tcPr>
          <w:p w:rsidR="00BD3B0C" w:rsidRPr="001954A5" w:rsidRDefault="00BD3B0C" w:rsidP="00BD3B0C">
            <w:pPr>
              <w:pStyle w:val="ConsPlusNormal"/>
              <w:jc w:val="both"/>
              <w:rPr>
                <w:rFonts w:ascii="Times New Roman" w:hAnsi="Times New Roman" w:cs="Times New Roman"/>
              </w:rPr>
            </w:pPr>
            <w:r w:rsidRPr="00097C80">
              <w:rPr>
                <w:rFonts w:ascii="Times New Roman" w:hAnsi="Times New Roman" w:cs="Times New Roman"/>
                <w:sz w:val="28"/>
              </w:rPr>
              <w:t>даю согласие на обработку персональных данных (в случае если застройщиком является физическое лицо).</w:t>
            </w:r>
          </w:p>
        </w:tc>
      </w:tr>
      <w:tr w:rsidR="00BD3B0C" w:rsidRPr="001954A5" w:rsidTr="00BD3B0C">
        <w:tc>
          <w:tcPr>
            <w:tcW w:w="3404" w:type="dxa"/>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c>
          <w:tcPr>
            <w:tcW w:w="435"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1829" w:type="dxa"/>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c>
          <w:tcPr>
            <w:tcW w:w="435"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911" w:type="dxa"/>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3404" w:type="dxa"/>
            <w:tcBorders>
              <w:top w:val="single" w:sz="4" w:space="0" w:color="auto"/>
              <w:left w:val="nil"/>
              <w:bottom w:val="nil"/>
              <w:right w:val="nil"/>
            </w:tcBorders>
          </w:tcPr>
          <w:p w:rsidR="00BD3B0C" w:rsidRPr="001954A5" w:rsidRDefault="00BD3B0C" w:rsidP="00BD3B0C">
            <w:pPr>
              <w:pStyle w:val="ConsPlusNormal"/>
              <w:rPr>
                <w:rFonts w:ascii="Times New Roman" w:hAnsi="Times New Roman" w:cs="Times New Roman"/>
                <w:sz w:val="20"/>
                <w:vertAlign w:val="superscript"/>
              </w:rPr>
            </w:pPr>
            <w:r w:rsidRPr="001954A5">
              <w:rPr>
                <w:rFonts w:ascii="Times New Roman" w:hAnsi="Times New Roman" w:cs="Times New Roman"/>
                <w:sz w:val="20"/>
                <w:vertAlign w:val="superscript"/>
              </w:rPr>
              <w:t>(должность, в случае если застройщиком является юридическое лицо)</w:t>
            </w:r>
          </w:p>
        </w:tc>
        <w:tc>
          <w:tcPr>
            <w:tcW w:w="435" w:type="dxa"/>
            <w:tcBorders>
              <w:top w:val="nil"/>
              <w:left w:val="nil"/>
              <w:bottom w:val="nil"/>
              <w:right w:val="nil"/>
            </w:tcBorders>
          </w:tcPr>
          <w:p w:rsidR="00BD3B0C" w:rsidRPr="001954A5" w:rsidRDefault="00BD3B0C" w:rsidP="00BD3B0C">
            <w:pPr>
              <w:pStyle w:val="ConsPlusNormal"/>
              <w:rPr>
                <w:rFonts w:ascii="Times New Roman" w:hAnsi="Times New Roman" w:cs="Times New Roman"/>
                <w:sz w:val="20"/>
                <w:vertAlign w:val="superscript"/>
              </w:rPr>
            </w:pPr>
          </w:p>
        </w:tc>
        <w:tc>
          <w:tcPr>
            <w:tcW w:w="1829" w:type="dxa"/>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(подпись)</w:t>
            </w:r>
          </w:p>
        </w:tc>
        <w:tc>
          <w:tcPr>
            <w:tcW w:w="435" w:type="dxa"/>
            <w:tcBorders>
              <w:top w:val="nil"/>
              <w:left w:val="nil"/>
              <w:bottom w:val="nil"/>
              <w:right w:val="nil"/>
            </w:tcBorders>
          </w:tcPr>
          <w:p w:rsidR="00BD3B0C" w:rsidRPr="001954A5" w:rsidRDefault="00BD3B0C" w:rsidP="00BD3B0C">
            <w:pPr>
              <w:pStyle w:val="ConsPlusNormal"/>
              <w:rPr>
                <w:rFonts w:ascii="Times New Roman" w:hAnsi="Times New Roman" w:cs="Times New Roman"/>
                <w:sz w:val="20"/>
                <w:vertAlign w:val="superscript"/>
              </w:rPr>
            </w:pPr>
          </w:p>
        </w:tc>
        <w:tc>
          <w:tcPr>
            <w:tcW w:w="2911" w:type="dxa"/>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(расшифровка подписи)</w:t>
            </w:r>
          </w:p>
        </w:tc>
      </w:tr>
      <w:tr w:rsidR="00BD3B0C" w:rsidRPr="001954A5" w:rsidTr="00BD3B0C">
        <w:tc>
          <w:tcPr>
            <w:tcW w:w="3404"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435"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1829"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435"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911"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3404" w:type="dxa"/>
            <w:tcBorders>
              <w:top w:val="nil"/>
              <w:left w:val="nil"/>
              <w:bottom w:val="nil"/>
              <w:right w:val="nil"/>
            </w:tcBorders>
          </w:tcPr>
          <w:p w:rsidR="00BD3B0C" w:rsidRPr="001954A5" w:rsidRDefault="00BD3B0C" w:rsidP="00BD3B0C">
            <w:pPr>
              <w:pStyle w:val="ConsPlusNormal"/>
              <w:jc w:val="right"/>
              <w:rPr>
                <w:rFonts w:ascii="Times New Roman" w:hAnsi="Times New Roman" w:cs="Times New Roman"/>
              </w:rPr>
            </w:pPr>
            <w:r w:rsidRPr="001954A5">
              <w:rPr>
                <w:rFonts w:ascii="Times New Roman" w:hAnsi="Times New Roman" w:cs="Times New Roman"/>
              </w:rPr>
              <w:t>М.П.</w:t>
            </w:r>
          </w:p>
          <w:p w:rsidR="00BD3B0C" w:rsidRPr="001954A5" w:rsidRDefault="00BD3B0C" w:rsidP="00BD3B0C">
            <w:pPr>
              <w:pStyle w:val="ConsPlusNormal"/>
              <w:jc w:val="right"/>
              <w:rPr>
                <w:rFonts w:ascii="Times New Roman" w:hAnsi="Times New Roman" w:cs="Times New Roman"/>
                <w:vertAlign w:val="superscript"/>
              </w:rPr>
            </w:pPr>
            <w:r w:rsidRPr="001954A5">
              <w:rPr>
                <w:rFonts w:ascii="Times New Roman" w:hAnsi="Times New Roman" w:cs="Times New Roman"/>
                <w:sz w:val="20"/>
                <w:vertAlign w:val="superscript"/>
              </w:rPr>
              <w:t>(при наличии)</w:t>
            </w:r>
          </w:p>
        </w:tc>
        <w:tc>
          <w:tcPr>
            <w:tcW w:w="435"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1829"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435"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911"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bl>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rPr>
          <w:szCs w:val="20"/>
        </w:rPr>
      </w:pPr>
      <w:r w:rsidRPr="001954A5">
        <w:br w:type="page"/>
      </w:r>
    </w:p>
    <w:p w:rsidR="00BD3B0C" w:rsidRPr="00097C80" w:rsidRDefault="009816FE" w:rsidP="00097C80">
      <w:pPr>
        <w:pStyle w:val="ConsPlusNormal"/>
        <w:ind w:left="4820"/>
        <w:jc w:val="center"/>
        <w:outlineLvl w:val="1"/>
        <w:rPr>
          <w:rFonts w:ascii="Times New Roman" w:hAnsi="Times New Roman" w:cs="Times New Roman"/>
          <w:b/>
          <w:sz w:val="28"/>
        </w:rPr>
      </w:pPr>
      <w:r w:rsidRPr="00097C80">
        <w:rPr>
          <w:rFonts w:ascii="Times New Roman" w:hAnsi="Times New Roman" w:cs="Times New Roman"/>
          <w:b/>
          <w:sz w:val="28"/>
        </w:rPr>
        <w:lastRenderedPageBreak/>
        <w:t>Приложе</w:t>
      </w:r>
      <w:r w:rsidR="00BD3B0C" w:rsidRPr="00097C80">
        <w:rPr>
          <w:rFonts w:ascii="Times New Roman" w:hAnsi="Times New Roman" w:cs="Times New Roman"/>
          <w:b/>
          <w:sz w:val="28"/>
        </w:rPr>
        <w:t>ние № 3</w:t>
      </w:r>
    </w:p>
    <w:p w:rsidR="00BD3B0C" w:rsidRPr="00097C80" w:rsidRDefault="00BD3B0C" w:rsidP="00097C80">
      <w:pPr>
        <w:pStyle w:val="ConsPlusNormal"/>
        <w:ind w:left="4820"/>
        <w:jc w:val="center"/>
        <w:rPr>
          <w:rFonts w:ascii="Times New Roman" w:hAnsi="Times New Roman" w:cs="Times New Roman"/>
          <w:b/>
          <w:sz w:val="28"/>
        </w:rPr>
      </w:pPr>
      <w:proofErr w:type="gramStart"/>
      <w:r w:rsidRPr="00097C80">
        <w:rPr>
          <w:rFonts w:ascii="Times New Roman" w:hAnsi="Times New Roman" w:cs="Times New Roman"/>
          <w:b/>
          <w:sz w:val="28"/>
        </w:rPr>
        <w:t>к административному регламенту предоставления</w:t>
      </w:r>
      <w:r w:rsidR="00097C80" w:rsidRPr="00097C80">
        <w:rPr>
          <w:rFonts w:ascii="Times New Roman" w:hAnsi="Times New Roman" w:cs="Times New Roman"/>
          <w:b/>
          <w:sz w:val="28"/>
        </w:rPr>
        <w:t xml:space="preserve"> </w:t>
      </w:r>
      <w:r w:rsidRPr="00097C80">
        <w:rPr>
          <w:rFonts w:ascii="Times New Roman" w:hAnsi="Times New Roman" w:cs="Times New Roman"/>
          <w:b/>
          <w:sz w:val="28"/>
        </w:rPr>
        <w:t>муниципальной услуги «Направление уведомления о</w:t>
      </w:r>
      <w:r w:rsidR="00097C80" w:rsidRPr="00097C80">
        <w:rPr>
          <w:rFonts w:ascii="Times New Roman" w:hAnsi="Times New Roman" w:cs="Times New Roman"/>
          <w:b/>
          <w:sz w:val="28"/>
        </w:rPr>
        <w:t xml:space="preserve"> </w:t>
      </w:r>
      <w:r w:rsidRPr="00097C80">
        <w:rPr>
          <w:rFonts w:ascii="Times New Roman" w:hAnsi="Times New Roman" w:cs="Times New Roman"/>
          <w:b/>
          <w:sz w:val="28"/>
        </w:rPr>
        <w:t>соответствии указанных в уведомлении о планируемых</w:t>
      </w:r>
      <w:r w:rsidR="00097C80" w:rsidRPr="00097C80">
        <w:rPr>
          <w:rFonts w:ascii="Times New Roman" w:hAnsi="Times New Roman" w:cs="Times New Roman"/>
          <w:b/>
          <w:sz w:val="28"/>
        </w:rPr>
        <w:t xml:space="preserve"> </w:t>
      </w:r>
      <w:r w:rsidRPr="00097C80">
        <w:rPr>
          <w:rFonts w:ascii="Times New Roman" w:hAnsi="Times New Roman" w:cs="Times New Roman"/>
          <w:b/>
          <w:sz w:val="28"/>
        </w:rPr>
        <w:t>строительстве или реконструкции объекта</w:t>
      </w:r>
      <w:r w:rsidR="00097C80" w:rsidRPr="00097C80">
        <w:rPr>
          <w:rFonts w:ascii="Times New Roman" w:hAnsi="Times New Roman" w:cs="Times New Roman"/>
          <w:b/>
          <w:sz w:val="28"/>
        </w:rPr>
        <w:t xml:space="preserve"> </w:t>
      </w:r>
      <w:r w:rsidRPr="00097C80">
        <w:rPr>
          <w:rFonts w:ascii="Times New Roman" w:hAnsi="Times New Roman" w:cs="Times New Roman"/>
          <w:b/>
          <w:sz w:val="28"/>
        </w:rPr>
        <w:t>индивидуального жилищного строительства или садового</w:t>
      </w:r>
      <w:r w:rsidR="00097C80" w:rsidRPr="00097C80">
        <w:rPr>
          <w:rFonts w:ascii="Times New Roman" w:hAnsi="Times New Roman" w:cs="Times New Roman"/>
          <w:b/>
          <w:sz w:val="28"/>
        </w:rPr>
        <w:t xml:space="preserve"> </w:t>
      </w:r>
      <w:r w:rsidRPr="00097C80">
        <w:rPr>
          <w:rFonts w:ascii="Times New Roman" w:hAnsi="Times New Roman" w:cs="Times New Roman"/>
          <w:b/>
          <w:sz w:val="28"/>
        </w:rPr>
        <w:t>дома параметров объекта индивидуального жилищного</w:t>
      </w:r>
      <w:r w:rsidR="00097C80" w:rsidRPr="00097C80">
        <w:rPr>
          <w:rFonts w:ascii="Times New Roman" w:hAnsi="Times New Roman" w:cs="Times New Roman"/>
          <w:b/>
          <w:sz w:val="28"/>
        </w:rPr>
        <w:t xml:space="preserve"> </w:t>
      </w:r>
      <w:r w:rsidRPr="00097C80">
        <w:rPr>
          <w:rFonts w:ascii="Times New Roman" w:hAnsi="Times New Roman" w:cs="Times New Roman"/>
          <w:b/>
          <w:sz w:val="28"/>
        </w:rPr>
        <w:t>строительства или садового дома установленным</w:t>
      </w:r>
      <w:r w:rsidR="00097C80" w:rsidRPr="00097C80">
        <w:rPr>
          <w:rFonts w:ascii="Times New Roman" w:hAnsi="Times New Roman" w:cs="Times New Roman"/>
          <w:b/>
          <w:sz w:val="28"/>
        </w:rPr>
        <w:t xml:space="preserve"> </w:t>
      </w:r>
      <w:r w:rsidRPr="00097C80">
        <w:rPr>
          <w:rFonts w:ascii="Times New Roman" w:hAnsi="Times New Roman" w:cs="Times New Roman"/>
          <w:b/>
          <w:sz w:val="28"/>
        </w:rPr>
        <w:t>параметрам и допустимости размещения объекта</w:t>
      </w:r>
      <w:r w:rsidR="00097C80" w:rsidRPr="00097C80">
        <w:rPr>
          <w:rFonts w:ascii="Times New Roman" w:hAnsi="Times New Roman" w:cs="Times New Roman"/>
          <w:b/>
          <w:sz w:val="28"/>
        </w:rPr>
        <w:t xml:space="preserve"> </w:t>
      </w:r>
      <w:r w:rsidRPr="00097C80">
        <w:rPr>
          <w:rFonts w:ascii="Times New Roman" w:hAnsi="Times New Roman" w:cs="Times New Roman"/>
          <w:b/>
          <w:sz w:val="28"/>
        </w:rPr>
        <w:t>индивидуального жилищного строительства или</w:t>
      </w:r>
      <w:r w:rsidR="00097C80" w:rsidRPr="00097C80">
        <w:rPr>
          <w:rFonts w:ascii="Times New Roman" w:hAnsi="Times New Roman" w:cs="Times New Roman"/>
          <w:b/>
          <w:sz w:val="28"/>
        </w:rPr>
        <w:t xml:space="preserve"> </w:t>
      </w:r>
      <w:r w:rsidRPr="00097C80">
        <w:rPr>
          <w:rFonts w:ascii="Times New Roman" w:hAnsi="Times New Roman" w:cs="Times New Roman"/>
          <w:b/>
          <w:sz w:val="28"/>
        </w:rPr>
        <w:t>садового дома на земельном участке»</w:t>
      </w:r>
      <w:proofErr w:type="gramEnd"/>
    </w:p>
    <w:p w:rsidR="00BD3B0C" w:rsidRPr="001954A5" w:rsidRDefault="00BD3B0C" w:rsidP="00BD3B0C">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2"/>
        <w:gridCol w:w="1474"/>
        <w:gridCol w:w="340"/>
        <w:gridCol w:w="286"/>
        <w:gridCol w:w="1259"/>
        <w:gridCol w:w="340"/>
        <w:gridCol w:w="256"/>
        <w:gridCol w:w="2438"/>
      </w:tblGrid>
      <w:tr w:rsidR="00BD3B0C" w:rsidRPr="001954A5" w:rsidTr="00BD3B0C">
        <w:tc>
          <w:tcPr>
            <w:tcW w:w="9035" w:type="dxa"/>
            <w:gridSpan w:val="8"/>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35" w:type="dxa"/>
            <w:gridSpan w:val="8"/>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vertAlign w:val="superscript"/>
              </w:rPr>
            </w:pPr>
            <w:r w:rsidRPr="001954A5">
              <w:rPr>
                <w:rFonts w:ascii="Times New Roman" w:hAnsi="Times New Roman" w:cs="Times New Roman"/>
                <w:sz w:val="20"/>
                <w:vertAlign w:val="superscript"/>
              </w:rPr>
              <w:t>(наименование уполномоченного на выдачу разрешений на строительство органа местного самоуправления)</w:t>
            </w:r>
          </w:p>
        </w:tc>
      </w:tr>
      <w:tr w:rsidR="00BD3B0C" w:rsidRPr="001954A5" w:rsidTr="00BD3B0C">
        <w:tblPrEx>
          <w:tblBorders>
            <w:insideH w:val="none" w:sz="0" w:space="0" w:color="auto"/>
          </w:tblBorders>
        </w:tblPrEx>
        <w:tc>
          <w:tcPr>
            <w:tcW w:w="9035" w:type="dxa"/>
            <w:gridSpan w:val="8"/>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4742" w:type="dxa"/>
            <w:gridSpan w:val="4"/>
            <w:vMerge w:val="restart"/>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4293" w:type="dxa"/>
            <w:gridSpan w:val="4"/>
            <w:tcBorders>
              <w:top w:val="nil"/>
              <w:left w:val="nil"/>
              <w:bottom w:val="nil"/>
              <w:right w:val="nil"/>
            </w:tcBorders>
          </w:tcPr>
          <w:p w:rsidR="00BD3B0C" w:rsidRPr="001954A5" w:rsidRDefault="00BD3B0C" w:rsidP="00BD3B0C">
            <w:pPr>
              <w:pStyle w:val="ConsPlusNormal"/>
              <w:rPr>
                <w:rFonts w:ascii="Times New Roman" w:hAnsi="Times New Roman" w:cs="Times New Roman"/>
              </w:rPr>
            </w:pPr>
            <w:r w:rsidRPr="00097C80">
              <w:rPr>
                <w:rFonts w:ascii="Times New Roman" w:hAnsi="Times New Roman" w:cs="Times New Roman"/>
                <w:sz w:val="28"/>
              </w:rPr>
              <w:t xml:space="preserve">Кому: </w:t>
            </w:r>
            <w:r w:rsidRPr="001954A5">
              <w:rPr>
                <w:rFonts w:ascii="Times New Roman" w:hAnsi="Times New Roman" w:cs="Times New Roman"/>
              </w:rPr>
              <w:t>____________________________</w:t>
            </w:r>
          </w:p>
          <w:p w:rsidR="00BD3B0C" w:rsidRPr="001954A5" w:rsidRDefault="00BD3B0C" w:rsidP="00BD3B0C">
            <w:pPr>
              <w:pStyle w:val="ConsPlusNormal"/>
              <w:ind w:left="1070"/>
              <w:rPr>
                <w:rFonts w:ascii="Times New Roman" w:hAnsi="Times New Roman" w:cs="Times New Roman"/>
                <w:vertAlign w:val="superscript"/>
              </w:rPr>
            </w:pPr>
            <w:r w:rsidRPr="001954A5">
              <w:rPr>
                <w:rFonts w:ascii="Times New Roman" w:hAnsi="Times New Roman" w:cs="Times New Roman"/>
                <w:sz w:val="20"/>
                <w:vertAlign w:val="superscript"/>
              </w:rPr>
              <w:t>(фамилия, имя, отчество - для граждан;</w:t>
            </w:r>
          </w:p>
        </w:tc>
      </w:tr>
      <w:tr w:rsidR="00BD3B0C" w:rsidRPr="001954A5" w:rsidTr="00BD3B0C">
        <w:tblPrEx>
          <w:tblBorders>
            <w:insideH w:val="none" w:sz="0" w:space="0" w:color="auto"/>
          </w:tblBorders>
        </w:tblPrEx>
        <w:tc>
          <w:tcPr>
            <w:tcW w:w="4742" w:type="dxa"/>
            <w:gridSpan w:val="4"/>
            <w:vMerge/>
            <w:tcBorders>
              <w:top w:val="nil"/>
              <w:left w:val="nil"/>
              <w:bottom w:val="nil"/>
              <w:right w:val="nil"/>
            </w:tcBorders>
          </w:tcPr>
          <w:p w:rsidR="00BD3B0C" w:rsidRPr="001954A5" w:rsidRDefault="00BD3B0C" w:rsidP="00BD3B0C"/>
        </w:tc>
        <w:tc>
          <w:tcPr>
            <w:tcW w:w="4293" w:type="dxa"/>
            <w:gridSpan w:val="4"/>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4742" w:type="dxa"/>
            <w:gridSpan w:val="4"/>
            <w:vMerge/>
            <w:tcBorders>
              <w:top w:val="nil"/>
              <w:left w:val="nil"/>
              <w:bottom w:val="nil"/>
              <w:right w:val="nil"/>
            </w:tcBorders>
          </w:tcPr>
          <w:p w:rsidR="00BD3B0C" w:rsidRPr="001954A5" w:rsidRDefault="00BD3B0C" w:rsidP="00BD3B0C"/>
        </w:tc>
        <w:tc>
          <w:tcPr>
            <w:tcW w:w="4293" w:type="dxa"/>
            <w:gridSpan w:val="4"/>
            <w:tcBorders>
              <w:top w:val="single" w:sz="4" w:space="0" w:color="auto"/>
              <w:left w:val="nil"/>
              <w:bottom w:val="nil"/>
              <w:right w:val="nil"/>
            </w:tcBorders>
          </w:tcPr>
          <w:p w:rsidR="00BD3B0C" w:rsidRPr="001954A5" w:rsidRDefault="00BD3B0C" w:rsidP="00BD3B0C">
            <w:pPr>
              <w:pStyle w:val="ConsPlusNormal"/>
              <w:rPr>
                <w:rFonts w:ascii="Times New Roman" w:hAnsi="Times New Roman" w:cs="Times New Roman"/>
                <w:sz w:val="20"/>
                <w:vertAlign w:val="superscript"/>
              </w:rPr>
            </w:pPr>
            <w:r w:rsidRPr="001954A5">
              <w:rPr>
                <w:rFonts w:ascii="Times New Roman" w:hAnsi="Times New Roman" w:cs="Times New Roman"/>
                <w:sz w:val="20"/>
                <w:vertAlign w:val="superscript"/>
              </w:rPr>
              <w:t>полное наименование организации - для юридических лиц)</w:t>
            </w:r>
          </w:p>
          <w:p w:rsidR="00BD3B0C" w:rsidRPr="001954A5" w:rsidRDefault="00BD3B0C" w:rsidP="00BD3B0C">
            <w:pPr>
              <w:pStyle w:val="ConsPlusNormal"/>
              <w:rPr>
                <w:rFonts w:ascii="Times New Roman" w:hAnsi="Times New Roman" w:cs="Times New Roman"/>
              </w:rPr>
            </w:pPr>
            <w:r w:rsidRPr="00097C80">
              <w:rPr>
                <w:rFonts w:ascii="Times New Roman" w:hAnsi="Times New Roman" w:cs="Times New Roman"/>
                <w:sz w:val="28"/>
              </w:rPr>
              <w:t>Почтовый адрес</w:t>
            </w:r>
            <w:r w:rsidRPr="001954A5">
              <w:rPr>
                <w:rFonts w:ascii="Times New Roman" w:hAnsi="Times New Roman" w:cs="Times New Roman"/>
              </w:rPr>
              <w:t>: ___________________</w:t>
            </w:r>
          </w:p>
        </w:tc>
      </w:tr>
      <w:tr w:rsidR="00BD3B0C" w:rsidRPr="001954A5" w:rsidTr="00BD3B0C">
        <w:tblPrEx>
          <w:tblBorders>
            <w:insideH w:val="none" w:sz="0" w:space="0" w:color="auto"/>
          </w:tblBorders>
        </w:tblPrEx>
        <w:tc>
          <w:tcPr>
            <w:tcW w:w="4742" w:type="dxa"/>
            <w:gridSpan w:val="4"/>
            <w:vMerge/>
            <w:tcBorders>
              <w:top w:val="nil"/>
              <w:left w:val="nil"/>
              <w:bottom w:val="nil"/>
              <w:right w:val="nil"/>
            </w:tcBorders>
          </w:tcPr>
          <w:p w:rsidR="00BD3B0C" w:rsidRPr="001954A5" w:rsidRDefault="00BD3B0C" w:rsidP="00BD3B0C"/>
        </w:tc>
        <w:tc>
          <w:tcPr>
            <w:tcW w:w="4293" w:type="dxa"/>
            <w:gridSpan w:val="4"/>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4742" w:type="dxa"/>
            <w:gridSpan w:val="4"/>
            <w:vMerge/>
            <w:tcBorders>
              <w:top w:val="nil"/>
              <w:left w:val="nil"/>
              <w:bottom w:val="nil"/>
              <w:right w:val="nil"/>
            </w:tcBorders>
          </w:tcPr>
          <w:p w:rsidR="00BD3B0C" w:rsidRPr="001954A5" w:rsidRDefault="00BD3B0C" w:rsidP="00BD3B0C"/>
        </w:tc>
        <w:tc>
          <w:tcPr>
            <w:tcW w:w="4293" w:type="dxa"/>
            <w:gridSpan w:val="4"/>
            <w:tcBorders>
              <w:top w:val="single" w:sz="4" w:space="0" w:color="auto"/>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35" w:type="dxa"/>
            <w:gridSpan w:val="8"/>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35" w:type="dxa"/>
            <w:gridSpan w:val="8"/>
            <w:tcBorders>
              <w:top w:val="nil"/>
              <w:left w:val="nil"/>
              <w:bottom w:val="nil"/>
              <w:right w:val="nil"/>
            </w:tcBorders>
          </w:tcPr>
          <w:p w:rsidR="00BD3B0C" w:rsidRPr="00097C80" w:rsidRDefault="00BD3B0C" w:rsidP="00BD3B0C">
            <w:pPr>
              <w:pStyle w:val="ConsPlusNormal"/>
              <w:jc w:val="center"/>
              <w:rPr>
                <w:rFonts w:ascii="Times New Roman" w:hAnsi="Times New Roman" w:cs="Times New Roman"/>
                <w:b/>
                <w:sz w:val="28"/>
              </w:rPr>
            </w:pPr>
            <w:bookmarkStart w:id="19" w:name="P1078"/>
            <w:bookmarkEnd w:id="19"/>
            <w:proofErr w:type="gramStart"/>
            <w:r w:rsidRPr="00097C80">
              <w:rPr>
                <w:rFonts w:ascii="Times New Roman" w:hAnsi="Times New Roman" w:cs="Times New Roman"/>
                <w:b/>
                <w:sz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r w:rsidR="00BD3B0C" w:rsidRPr="001954A5" w:rsidTr="00BD3B0C">
        <w:tblPrEx>
          <w:tblBorders>
            <w:insideH w:val="none" w:sz="0" w:space="0" w:color="auto"/>
          </w:tblBorders>
        </w:tblPrEx>
        <w:tc>
          <w:tcPr>
            <w:tcW w:w="9035" w:type="dxa"/>
            <w:gridSpan w:val="8"/>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4116" w:type="dxa"/>
            <w:gridSpan w:val="2"/>
            <w:tcBorders>
              <w:top w:val="nil"/>
              <w:left w:val="nil"/>
              <w:bottom w:val="nil"/>
              <w:right w:val="nil"/>
            </w:tcBorders>
          </w:tcPr>
          <w:p w:rsidR="00BD3B0C" w:rsidRPr="001954A5" w:rsidRDefault="00BD3B0C" w:rsidP="00BD3B0C">
            <w:pPr>
              <w:pStyle w:val="ConsPlusNormal"/>
              <w:rPr>
                <w:rFonts w:ascii="Times New Roman" w:hAnsi="Times New Roman" w:cs="Times New Roman"/>
              </w:rPr>
            </w:pPr>
            <w:r w:rsidRPr="001954A5">
              <w:rPr>
                <w:rFonts w:ascii="Times New Roman" w:hAnsi="Times New Roman" w:cs="Times New Roman"/>
              </w:rPr>
              <w:t>«__» ___________ 20__ г.</w:t>
            </w:r>
          </w:p>
        </w:tc>
        <w:tc>
          <w:tcPr>
            <w:tcW w:w="2481" w:type="dxa"/>
            <w:gridSpan w:val="5"/>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438" w:type="dxa"/>
            <w:tcBorders>
              <w:top w:val="nil"/>
              <w:left w:val="nil"/>
              <w:bottom w:val="nil"/>
              <w:right w:val="nil"/>
            </w:tcBorders>
          </w:tcPr>
          <w:p w:rsidR="00BD3B0C" w:rsidRPr="001954A5" w:rsidRDefault="00BD3B0C" w:rsidP="00BD3B0C">
            <w:pPr>
              <w:pStyle w:val="ConsPlusNormal"/>
              <w:jc w:val="both"/>
              <w:rPr>
                <w:rFonts w:ascii="Times New Roman" w:hAnsi="Times New Roman" w:cs="Times New Roman"/>
              </w:rPr>
            </w:pPr>
            <w:r w:rsidRPr="001954A5">
              <w:rPr>
                <w:rFonts w:ascii="Times New Roman" w:hAnsi="Times New Roman" w:cs="Times New Roman"/>
              </w:rPr>
              <w:t>№ ____________</w:t>
            </w:r>
          </w:p>
        </w:tc>
      </w:tr>
      <w:tr w:rsidR="00BD3B0C" w:rsidRPr="001954A5" w:rsidTr="00BD3B0C">
        <w:tblPrEx>
          <w:tblBorders>
            <w:insideH w:val="none" w:sz="0" w:space="0" w:color="auto"/>
          </w:tblBorders>
        </w:tblPrEx>
        <w:tc>
          <w:tcPr>
            <w:tcW w:w="9035" w:type="dxa"/>
            <w:gridSpan w:val="8"/>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35" w:type="dxa"/>
            <w:gridSpan w:val="8"/>
            <w:tcBorders>
              <w:top w:val="nil"/>
              <w:left w:val="nil"/>
              <w:bottom w:val="nil"/>
              <w:right w:val="nil"/>
            </w:tcBorders>
          </w:tcPr>
          <w:p w:rsidR="00BD3B0C" w:rsidRPr="00097C80" w:rsidRDefault="00BD3B0C" w:rsidP="00BD3B0C">
            <w:pPr>
              <w:pStyle w:val="ConsPlusNormal"/>
              <w:jc w:val="both"/>
              <w:rPr>
                <w:rFonts w:ascii="Times New Roman" w:hAnsi="Times New Roman" w:cs="Times New Roman"/>
                <w:sz w:val="28"/>
              </w:rPr>
            </w:pPr>
            <w:proofErr w:type="gramStart"/>
            <w:r w:rsidRPr="00097C80">
              <w:rPr>
                <w:rFonts w:ascii="Times New Roman" w:hAnsi="Times New Roman" w:cs="Times New Roman"/>
                <w:sz w:val="28"/>
              </w:rPr>
              <w:lastRenderedPageBreak/>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c>
      </w:tr>
      <w:tr w:rsidR="00BD3B0C" w:rsidRPr="001954A5" w:rsidTr="00BD3B0C">
        <w:tblPrEx>
          <w:tblBorders>
            <w:insideH w:val="none" w:sz="0" w:space="0" w:color="auto"/>
          </w:tblBorders>
        </w:tblPrEx>
        <w:tc>
          <w:tcPr>
            <w:tcW w:w="2642" w:type="dxa"/>
            <w:tcBorders>
              <w:top w:val="nil"/>
              <w:left w:val="nil"/>
              <w:bottom w:val="nil"/>
              <w:right w:val="nil"/>
            </w:tcBorders>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направленного</w:t>
            </w:r>
          </w:p>
        </w:tc>
        <w:tc>
          <w:tcPr>
            <w:tcW w:w="6393" w:type="dxa"/>
            <w:gridSpan w:val="7"/>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2642"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6393" w:type="dxa"/>
            <w:gridSpan w:val="7"/>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vertAlign w:val="superscript"/>
              </w:rPr>
            </w:pPr>
            <w:r w:rsidRPr="001954A5">
              <w:rPr>
                <w:rFonts w:ascii="Times New Roman" w:hAnsi="Times New Roman" w:cs="Times New Roman"/>
                <w:sz w:val="20"/>
                <w:vertAlign w:val="superscript"/>
              </w:rPr>
              <w:t>(дата направления уведомления)</w:t>
            </w:r>
          </w:p>
        </w:tc>
      </w:tr>
      <w:tr w:rsidR="00BD3B0C" w:rsidRPr="001954A5" w:rsidTr="00BD3B0C">
        <w:tblPrEx>
          <w:tblBorders>
            <w:insideH w:val="none" w:sz="0" w:space="0" w:color="auto"/>
          </w:tblBorders>
        </w:tblPrEx>
        <w:tc>
          <w:tcPr>
            <w:tcW w:w="2642"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r w:rsidRPr="00097C80">
              <w:rPr>
                <w:rFonts w:ascii="Times New Roman" w:hAnsi="Times New Roman" w:cs="Times New Roman"/>
                <w:sz w:val="28"/>
              </w:rPr>
              <w:t>зарегистрированного</w:t>
            </w:r>
          </w:p>
        </w:tc>
        <w:tc>
          <w:tcPr>
            <w:tcW w:w="6393" w:type="dxa"/>
            <w:gridSpan w:val="7"/>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2642"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6393" w:type="dxa"/>
            <w:gridSpan w:val="7"/>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(дата и номер регистрации уведомления)</w:t>
            </w:r>
          </w:p>
        </w:tc>
      </w:tr>
      <w:tr w:rsidR="00BD3B0C" w:rsidRPr="001954A5" w:rsidTr="00BD3B0C">
        <w:tblPrEx>
          <w:tblBorders>
            <w:insideH w:val="none" w:sz="0" w:space="0" w:color="auto"/>
          </w:tblBorders>
        </w:tblPrEx>
        <w:tc>
          <w:tcPr>
            <w:tcW w:w="9035" w:type="dxa"/>
            <w:gridSpan w:val="8"/>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35" w:type="dxa"/>
            <w:gridSpan w:val="8"/>
            <w:tcBorders>
              <w:top w:val="nil"/>
              <w:left w:val="nil"/>
              <w:bottom w:val="nil"/>
              <w:right w:val="nil"/>
            </w:tcBorders>
          </w:tcPr>
          <w:p w:rsidR="00BD3B0C" w:rsidRPr="00097C80" w:rsidRDefault="00BD3B0C" w:rsidP="00BD3B0C">
            <w:pPr>
              <w:pStyle w:val="ConsPlusNormal"/>
              <w:jc w:val="both"/>
              <w:rPr>
                <w:rFonts w:ascii="Times New Roman" w:hAnsi="Times New Roman" w:cs="Times New Roman"/>
              </w:rPr>
            </w:pPr>
            <w:r w:rsidRPr="00097C80">
              <w:rPr>
                <w:rFonts w:ascii="Times New Roman" w:hAnsi="Times New Roman" w:cs="Times New Roman"/>
                <w:sz w:val="28"/>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BD3B0C" w:rsidRPr="001954A5" w:rsidTr="00BD3B0C">
        <w:tblPrEx>
          <w:tblBorders>
            <w:insideH w:val="none" w:sz="0" w:space="0" w:color="auto"/>
          </w:tblBorders>
        </w:tblPrEx>
        <w:tc>
          <w:tcPr>
            <w:tcW w:w="9035" w:type="dxa"/>
            <w:gridSpan w:val="8"/>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9035" w:type="dxa"/>
            <w:gridSpan w:val="8"/>
            <w:tcBorders>
              <w:top w:val="single" w:sz="4" w:space="0" w:color="auto"/>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35" w:type="dxa"/>
            <w:gridSpan w:val="8"/>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(кадастровый номер земельного участка (при наличии), адрес или описание местоположения земельного участка)</w:t>
            </w:r>
          </w:p>
        </w:tc>
      </w:tr>
      <w:tr w:rsidR="00BD3B0C" w:rsidRPr="001954A5" w:rsidTr="00BD3B0C">
        <w:tblPrEx>
          <w:tblBorders>
            <w:insideH w:val="none" w:sz="0" w:space="0" w:color="auto"/>
          </w:tblBorders>
        </w:tblPrEx>
        <w:tc>
          <w:tcPr>
            <w:tcW w:w="9035" w:type="dxa"/>
            <w:gridSpan w:val="8"/>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35" w:type="dxa"/>
            <w:gridSpan w:val="8"/>
            <w:tcBorders>
              <w:top w:val="single" w:sz="4" w:space="0" w:color="auto"/>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4116" w:type="dxa"/>
            <w:gridSpan w:val="2"/>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c>
          <w:tcPr>
            <w:tcW w:w="340"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1545" w:type="dxa"/>
            <w:gridSpan w:val="2"/>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c>
          <w:tcPr>
            <w:tcW w:w="340"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694" w:type="dxa"/>
            <w:gridSpan w:val="2"/>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4116" w:type="dxa"/>
            <w:gridSpan w:val="2"/>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(должность уполномоченного лица органа,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40" w:type="dxa"/>
            <w:tcBorders>
              <w:top w:val="nil"/>
              <w:left w:val="nil"/>
              <w:bottom w:val="nil"/>
              <w:right w:val="nil"/>
            </w:tcBorders>
          </w:tcPr>
          <w:p w:rsidR="00BD3B0C" w:rsidRPr="001954A5" w:rsidRDefault="00BD3B0C" w:rsidP="00BD3B0C">
            <w:pPr>
              <w:pStyle w:val="ConsPlusNormal"/>
              <w:rPr>
                <w:rFonts w:ascii="Times New Roman" w:hAnsi="Times New Roman" w:cs="Times New Roman"/>
                <w:sz w:val="20"/>
                <w:vertAlign w:val="superscript"/>
              </w:rPr>
            </w:pPr>
          </w:p>
        </w:tc>
        <w:tc>
          <w:tcPr>
            <w:tcW w:w="1545" w:type="dxa"/>
            <w:gridSpan w:val="2"/>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(подпись)</w:t>
            </w:r>
          </w:p>
        </w:tc>
        <w:tc>
          <w:tcPr>
            <w:tcW w:w="340" w:type="dxa"/>
            <w:tcBorders>
              <w:top w:val="nil"/>
              <w:left w:val="nil"/>
              <w:bottom w:val="nil"/>
              <w:right w:val="nil"/>
            </w:tcBorders>
          </w:tcPr>
          <w:p w:rsidR="00BD3B0C" w:rsidRPr="001954A5" w:rsidRDefault="00BD3B0C" w:rsidP="00BD3B0C">
            <w:pPr>
              <w:pStyle w:val="ConsPlusNormal"/>
              <w:rPr>
                <w:rFonts w:ascii="Times New Roman" w:hAnsi="Times New Roman" w:cs="Times New Roman"/>
                <w:sz w:val="20"/>
                <w:vertAlign w:val="superscript"/>
              </w:rPr>
            </w:pPr>
          </w:p>
        </w:tc>
        <w:tc>
          <w:tcPr>
            <w:tcW w:w="2694" w:type="dxa"/>
            <w:gridSpan w:val="2"/>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(расшифровка подписи)</w:t>
            </w:r>
          </w:p>
        </w:tc>
      </w:tr>
    </w:tbl>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rPr>
          <w:rFonts w:ascii="Times New Roman" w:hAnsi="Times New Roman" w:cs="Times New Roman"/>
        </w:rPr>
      </w:pPr>
      <w:r w:rsidRPr="001954A5">
        <w:rPr>
          <w:rFonts w:ascii="Times New Roman" w:hAnsi="Times New Roman" w:cs="Times New Roman"/>
        </w:rPr>
        <w:t>М.П.</w:t>
      </w: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rPr>
          <w:szCs w:val="20"/>
        </w:rPr>
      </w:pPr>
      <w:r w:rsidRPr="001954A5">
        <w:br w:type="page"/>
      </w:r>
    </w:p>
    <w:p w:rsidR="00BD3B0C" w:rsidRPr="00097C80" w:rsidRDefault="009816FE" w:rsidP="00097C80">
      <w:pPr>
        <w:pStyle w:val="ConsPlusNormal"/>
        <w:ind w:left="4820"/>
        <w:jc w:val="center"/>
        <w:outlineLvl w:val="1"/>
        <w:rPr>
          <w:rFonts w:ascii="Times New Roman" w:hAnsi="Times New Roman" w:cs="Times New Roman"/>
          <w:b/>
          <w:sz w:val="28"/>
          <w:szCs w:val="28"/>
        </w:rPr>
      </w:pPr>
      <w:r w:rsidRPr="00097C80">
        <w:rPr>
          <w:rFonts w:ascii="Times New Roman" w:hAnsi="Times New Roman" w:cs="Times New Roman"/>
          <w:b/>
          <w:sz w:val="28"/>
          <w:szCs w:val="28"/>
        </w:rPr>
        <w:lastRenderedPageBreak/>
        <w:t>Приложе</w:t>
      </w:r>
      <w:r w:rsidR="00BD3B0C" w:rsidRPr="00097C80">
        <w:rPr>
          <w:rFonts w:ascii="Times New Roman" w:hAnsi="Times New Roman" w:cs="Times New Roman"/>
          <w:b/>
          <w:sz w:val="28"/>
          <w:szCs w:val="28"/>
        </w:rPr>
        <w:t>ние № 4</w:t>
      </w:r>
    </w:p>
    <w:p w:rsidR="00BD3B0C" w:rsidRPr="00097C80" w:rsidRDefault="00BD3B0C" w:rsidP="00097C80">
      <w:pPr>
        <w:pStyle w:val="ConsPlusNormal"/>
        <w:ind w:left="4820"/>
        <w:jc w:val="center"/>
        <w:rPr>
          <w:rFonts w:ascii="Times New Roman" w:hAnsi="Times New Roman" w:cs="Times New Roman"/>
          <w:b/>
          <w:sz w:val="28"/>
          <w:szCs w:val="28"/>
        </w:rPr>
      </w:pPr>
      <w:proofErr w:type="gramStart"/>
      <w:r w:rsidRPr="00097C80">
        <w:rPr>
          <w:rFonts w:ascii="Times New Roman" w:hAnsi="Times New Roman" w:cs="Times New Roman"/>
          <w:b/>
          <w:sz w:val="28"/>
          <w:szCs w:val="28"/>
        </w:rPr>
        <w:t>к административному регламенту предоставления</w:t>
      </w:r>
      <w:r w:rsidR="00097C80" w:rsidRPr="00097C80">
        <w:rPr>
          <w:rFonts w:ascii="Times New Roman" w:hAnsi="Times New Roman" w:cs="Times New Roman"/>
          <w:b/>
          <w:sz w:val="28"/>
          <w:szCs w:val="28"/>
        </w:rPr>
        <w:t xml:space="preserve"> </w:t>
      </w:r>
      <w:r w:rsidRPr="00097C80">
        <w:rPr>
          <w:rFonts w:ascii="Times New Roman" w:hAnsi="Times New Roman" w:cs="Times New Roman"/>
          <w:b/>
          <w:sz w:val="28"/>
          <w:szCs w:val="28"/>
        </w:rPr>
        <w:t>муниципальной услуги «Направление уведомления о</w:t>
      </w:r>
      <w:r w:rsidR="00097C80" w:rsidRPr="00097C80">
        <w:rPr>
          <w:rFonts w:ascii="Times New Roman" w:hAnsi="Times New Roman" w:cs="Times New Roman"/>
          <w:b/>
          <w:sz w:val="28"/>
          <w:szCs w:val="28"/>
        </w:rPr>
        <w:t xml:space="preserve"> </w:t>
      </w:r>
      <w:r w:rsidRPr="00097C80">
        <w:rPr>
          <w:rFonts w:ascii="Times New Roman" w:hAnsi="Times New Roman" w:cs="Times New Roman"/>
          <w:b/>
          <w:sz w:val="28"/>
          <w:szCs w:val="28"/>
        </w:rPr>
        <w:t>соответствии указанных в уведомлении о планируемых</w:t>
      </w:r>
      <w:r w:rsidR="00097C80" w:rsidRPr="00097C80">
        <w:rPr>
          <w:rFonts w:ascii="Times New Roman" w:hAnsi="Times New Roman" w:cs="Times New Roman"/>
          <w:b/>
          <w:sz w:val="28"/>
          <w:szCs w:val="28"/>
        </w:rPr>
        <w:t xml:space="preserve"> </w:t>
      </w:r>
      <w:r w:rsidRPr="00097C80">
        <w:rPr>
          <w:rFonts w:ascii="Times New Roman" w:hAnsi="Times New Roman" w:cs="Times New Roman"/>
          <w:b/>
          <w:sz w:val="28"/>
          <w:szCs w:val="28"/>
        </w:rPr>
        <w:t>строительстве или реконструкции объекта</w:t>
      </w:r>
      <w:r w:rsidR="00097C80" w:rsidRPr="00097C80">
        <w:rPr>
          <w:rFonts w:ascii="Times New Roman" w:hAnsi="Times New Roman" w:cs="Times New Roman"/>
          <w:b/>
          <w:sz w:val="28"/>
          <w:szCs w:val="28"/>
        </w:rPr>
        <w:t xml:space="preserve"> </w:t>
      </w:r>
      <w:r w:rsidRPr="00097C80">
        <w:rPr>
          <w:rFonts w:ascii="Times New Roman" w:hAnsi="Times New Roman" w:cs="Times New Roman"/>
          <w:b/>
          <w:sz w:val="28"/>
          <w:szCs w:val="28"/>
        </w:rPr>
        <w:t>индивидуального жилищного строительства или садового</w:t>
      </w:r>
      <w:r w:rsidR="00097C80" w:rsidRPr="00097C80">
        <w:rPr>
          <w:rFonts w:ascii="Times New Roman" w:hAnsi="Times New Roman" w:cs="Times New Roman"/>
          <w:b/>
          <w:sz w:val="28"/>
          <w:szCs w:val="28"/>
        </w:rPr>
        <w:t xml:space="preserve"> </w:t>
      </w:r>
      <w:r w:rsidRPr="00097C80">
        <w:rPr>
          <w:rFonts w:ascii="Times New Roman" w:hAnsi="Times New Roman" w:cs="Times New Roman"/>
          <w:b/>
          <w:sz w:val="28"/>
          <w:szCs w:val="28"/>
        </w:rPr>
        <w:t>дома параметров объекта индивидуального жилищного</w:t>
      </w:r>
      <w:r w:rsidR="00097C80" w:rsidRPr="00097C80">
        <w:rPr>
          <w:rFonts w:ascii="Times New Roman" w:hAnsi="Times New Roman" w:cs="Times New Roman"/>
          <w:b/>
          <w:sz w:val="28"/>
          <w:szCs w:val="28"/>
        </w:rPr>
        <w:t xml:space="preserve"> </w:t>
      </w:r>
      <w:r w:rsidRPr="00097C80">
        <w:rPr>
          <w:rFonts w:ascii="Times New Roman" w:hAnsi="Times New Roman" w:cs="Times New Roman"/>
          <w:b/>
          <w:sz w:val="28"/>
          <w:szCs w:val="28"/>
        </w:rPr>
        <w:t>строительства или садового дома установленным</w:t>
      </w:r>
      <w:r w:rsidR="00097C80" w:rsidRPr="00097C80">
        <w:rPr>
          <w:rFonts w:ascii="Times New Roman" w:hAnsi="Times New Roman" w:cs="Times New Roman"/>
          <w:b/>
          <w:sz w:val="28"/>
          <w:szCs w:val="28"/>
        </w:rPr>
        <w:t xml:space="preserve"> </w:t>
      </w:r>
      <w:r w:rsidRPr="00097C80">
        <w:rPr>
          <w:rFonts w:ascii="Times New Roman" w:hAnsi="Times New Roman" w:cs="Times New Roman"/>
          <w:b/>
          <w:sz w:val="28"/>
          <w:szCs w:val="28"/>
        </w:rPr>
        <w:t>параметрам и допустимости размещения объекта</w:t>
      </w:r>
      <w:r w:rsidR="00097C80" w:rsidRPr="00097C80">
        <w:rPr>
          <w:rFonts w:ascii="Times New Roman" w:hAnsi="Times New Roman" w:cs="Times New Roman"/>
          <w:b/>
          <w:sz w:val="28"/>
          <w:szCs w:val="28"/>
        </w:rPr>
        <w:t xml:space="preserve"> </w:t>
      </w:r>
      <w:r w:rsidRPr="00097C80">
        <w:rPr>
          <w:rFonts w:ascii="Times New Roman" w:hAnsi="Times New Roman" w:cs="Times New Roman"/>
          <w:b/>
          <w:sz w:val="28"/>
          <w:szCs w:val="28"/>
        </w:rPr>
        <w:t>индивидуального жилищного строительства или</w:t>
      </w:r>
      <w:r w:rsidR="00097C80" w:rsidRPr="00097C80">
        <w:rPr>
          <w:rFonts w:ascii="Times New Roman" w:hAnsi="Times New Roman" w:cs="Times New Roman"/>
          <w:b/>
          <w:sz w:val="28"/>
          <w:szCs w:val="28"/>
        </w:rPr>
        <w:t xml:space="preserve"> </w:t>
      </w:r>
      <w:r w:rsidRPr="00097C80">
        <w:rPr>
          <w:rFonts w:ascii="Times New Roman" w:hAnsi="Times New Roman" w:cs="Times New Roman"/>
          <w:b/>
          <w:sz w:val="28"/>
          <w:szCs w:val="28"/>
        </w:rPr>
        <w:t>садового дома на земельном участке»</w:t>
      </w:r>
      <w:proofErr w:type="gramEnd"/>
    </w:p>
    <w:p w:rsidR="00BD3B0C" w:rsidRPr="001954A5" w:rsidRDefault="00BD3B0C" w:rsidP="00BD3B0C">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3"/>
        <w:gridCol w:w="930"/>
        <w:gridCol w:w="285"/>
        <w:gridCol w:w="134"/>
        <w:gridCol w:w="1665"/>
        <w:gridCol w:w="79"/>
        <w:gridCol w:w="142"/>
        <w:gridCol w:w="377"/>
        <w:gridCol w:w="2536"/>
      </w:tblGrid>
      <w:tr w:rsidR="00BD3B0C" w:rsidRPr="001954A5" w:rsidTr="00BD3B0C">
        <w:tc>
          <w:tcPr>
            <w:tcW w:w="9071" w:type="dxa"/>
            <w:gridSpan w:val="9"/>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71" w:type="dxa"/>
            <w:gridSpan w:val="9"/>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(наименование уполномоченного на выдачу разрешений на строительство органа местного самоуправления)</w:t>
            </w:r>
          </w:p>
        </w:tc>
      </w:tr>
      <w:tr w:rsidR="00BD3B0C" w:rsidRPr="001954A5" w:rsidTr="00BD3B0C">
        <w:tblPrEx>
          <w:tblBorders>
            <w:insideH w:val="none" w:sz="0" w:space="0" w:color="auto"/>
          </w:tblBorders>
        </w:tblPrEx>
        <w:tc>
          <w:tcPr>
            <w:tcW w:w="9071" w:type="dxa"/>
            <w:gridSpan w:val="9"/>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4138" w:type="dxa"/>
            <w:gridSpan w:val="3"/>
            <w:vMerge w:val="restart"/>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4933" w:type="dxa"/>
            <w:gridSpan w:val="6"/>
            <w:tcBorders>
              <w:top w:val="nil"/>
              <w:left w:val="nil"/>
              <w:bottom w:val="nil"/>
              <w:right w:val="nil"/>
            </w:tcBorders>
          </w:tcPr>
          <w:p w:rsidR="00BD3B0C" w:rsidRPr="001954A5" w:rsidRDefault="00BD3B0C" w:rsidP="00BD3B0C">
            <w:pPr>
              <w:pStyle w:val="ConsPlusNormal"/>
              <w:jc w:val="both"/>
              <w:rPr>
                <w:rFonts w:ascii="Times New Roman" w:hAnsi="Times New Roman" w:cs="Times New Roman"/>
              </w:rPr>
            </w:pPr>
            <w:r w:rsidRPr="00097C80">
              <w:rPr>
                <w:rFonts w:ascii="Times New Roman" w:hAnsi="Times New Roman" w:cs="Times New Roman"/>
                <w:sz w:val="28"/>
              </w:rPr>
              <w:t xml:space="preserve">Кому </w:t>
            </w:r>
            <w:r w:rsidRPr="001954A5">
              <w:rPr>
                <w:rFonts w:ascii="Times New Roman" w:hAnsi="Times New Roman" w:cs="Times New Roman"/>
              </w:rPr>
              <w:t>__________________________________</w:t>
            </w:r>
          </w:p>
        </w:tc>
      </w:tr>
      <w:tr w:rsidR="00BD3B0C" w:rsidRPr="001954A5" w:rsidTr="00BD3B0C">
        <w:tblPrEx>
          <w:tblBorders>
            <w:insideH w:val="none" w:sz="0" w:space="0" w:color="auto"/>
          </w:tblBorders>
        </w:tblPrEx>
        <w:tc>
          <w:tcPr>
            <w:tcW w:w="4138" w:type="dxa"/>
            <w:gridSpan w:val="3"/>
            <w:vMerge/>
            <w:tcBorders>
              <w:top w:val="nil"/>
              <w:left w:val="nil"/>
              <w:bottom w:val="nil"/>
              <w:right w:val="nil"/>
            </w:tcBorders>
          </w:tcPr>
          <w:p w:rsidR="00BD3B0C" w:rsidRPr="001954A5" w:rsidRDefault="00BD3B0C" w:rsidP="00BD3B0C"/>
        </w:tc>
        <w:tc>
          <w:tcPr>
            <w:tcW w:w="4933" w:type="dxa"/>
            <w:gridSpan w:val="6"/>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4138" w:type="dxa"/>
            <w:gridSpan w:val="3"/>
            <w:vMerge/>
            <w:tcBorders>
              <w:top w:val="nil"/>
              <w:left w:val="nil"/>
              <w:bottom w:val="nil"/>
              <w:right w:val="nil"/>
            </w:tcBorders>
          </w:tcPr>
          <w:p w:rsidR="00BD3B0C" w:rsidRPr="001954A5" w:rsidRDefault="00BD3B0C" w:rsidP="00BD3B0C"/>
        </w:tc>
        <w:tc>
          <w:tcPr>
            <w:tcW w:w="4933" w:type="dxa"/>
            <w:gridSpan w:val="6"/>
            <w:tcBorders>
              <w:top w:val="single" w:sz="4" w:space="0" w:color="auto"/>
              <w:left w:val="nil"/>
              <w:bottom w:val="nil"/>
              <w:right w:val="nil"/>
            </w:tcBorders>
          </w:tcPr>
          <w:p w:rsidR="00BD3B0C" w:rsidRPr="00097C80" w:rsidRDefault="00BD3B0C" w:rsidP="00097C80">
            <w:pPr>
              <w:pStyle w:val="ConsPlusNormal"/>
              <w:jc w:val="both"/>
              <w:rPr>
                <w:rFonts w:ascii="Times New Roman" w:hAnsi="Times New Roman" w:cs="Times New Roman"/>
                <w:sz w:val="28"/>
              </w:rPr>
            </w:pPr>
            <w:r w:rsidRPr="00097C80">
              <w:rPr>
                <w:rFonts w:ascii="Times New Roman" w:hAnsi="Times New Roman" w:cs="Times New Roman"/>
                <w:sz w:val="28"/>
              </w:rPr>
              <w:t>Поч</w:t>
            </w:r>
            <w:r w:rsidR="00097C80">
              <w:rPr>
                <w:rFonts w:ascii="Times New Roman" w:hAnsi="Times New Roman" w:cs="Times New Roman"/>
                <w:sz w:val="28"/>
              </w:rPr>
              <w:t>товый адрес: __________________</w:t>
            </w:r>
            <w:r w:rsidRPr="00097C80">
              <w:rPr>
                <w:rFonts w:ascii="Times New Roman" w:hAnsi="Times New Roman" w:cs="Times New Roman"/>
                <w:sz w:val="28"/>
              </w:rPr>
              <w:t>_</w:t>
            </w:r>
          </w:p>
        </w:tc>
      </w:tr>
      <w:tr w:rsidR="00BD3B0C" w:rsidRPr="001954A5" w:rsidTr="00BD3B0C">
        <w:tblPrEx>
          <w:tblBorders>
            <w:insideH w:val="none" w:sz="0" w:space="0" w:color="auto"/>
          </w:tblBorders>
        </w:tblPrEx>
        <w:tc>
          <w:tcPr>
            <w:tcW w:w="4138" w:type="dxa"/>
            <w:gridSpan w:val="3"/>
            <w:vMerge/>
            <w:tcBorders>
              <w:top w:val="nil"/>
              <w:left w:val="nil"/>
              <w:bottom w:val="nil"/>
              <w:right w:val="nil"/>
            </w:tcBorders>
          </w:tcPr>
          <w:p w:rsidR="00BD3B0C" w:rsidRPr="001954A5" w:rsidRDefault="00BD3B0C" w:rsidP="00BD3B0C"/>
        </w:tc>
        <w:tc>
          <w:tcPr>
            <w:tcW w:w="4933" w:type="dxa"/>
            <w:gridSpan w:val="6"/>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4138" w:type="dxa"/>
            <w:gridSpan w:val="3"/>
            <w:vMerge/>
            <w:tcBorders>
              <w:top w:val="nil"/>
              <w:left w:val="nil"/>
              <w:bottom w:val="nil"/>
              <w:right w:val="nil"/>
            </w:tcBorders>
          </w:tcPr>
          <w:p w:rsidR="00BD3B0C" w:rsidRPr="001954A5" w:rsidRDefault="00BD3B0C" w:rsidP="00BD3B0C"/>
        </w:tc>
        <w:tc>
          <w:tcPr>
            <w:tcW w:w="4933" w:type="dxa"/>
            <w:gridSpan w:val="6"/>
            <w:tcBorders>
              <w:top w:val="single" w:sz="4" w:space="0" w:color="auto"/>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4138" w:type="dxa"/>
            <w:gridSpan w:val="3"/>
            <w:vMerge/>
            <w:tcBorders>
              <w:top w:val="nil"/>
              <w:left w:val="nil"/>
              <w:bottom w:val="nil"/>
              <w:right w:val="nil"/>
            </w:tcBorders>
          </w:tcPr>
          <w:p w:rsidR="00BD3B0C" w:rsidRPr="001954A5" w:rsidRDefault="00BD3B0C" w:rsidP="00BD3B0C"/>
        </w:tc>
        <w:tc>
          <w:tcPr>
            <w:tcW w:w="4933" w:type="dxa"/>
            <w:gridSpan w:val="6"/>
            <w:tcBorders>
              <w:top w:val="single" w:sz="4" w:space="0" w:color="auto"/>
              <w:left w:val="nil"/>
              <w:bottom w:val="nil"/>
              <w:right w:val="nil"/>
            </w:tcBorders>
          </w:tcPr>
          <w:p w:rsidR="00BD3B0C" w:rsidRPr="001954A5" w:rsidRDefault="00BD3B0C" w:rsidP="00BD3B0C">
            <w:pPr>
              <w:pStyle w:val="ConsPlusNormal"/>
              <w:jc w:val="both"/>
              <w:rPr>
                <w:rFonts w:ascii="Times New Roman" w:hAnsi="Times New Roman" w:cs="Times New Roman"/>
              </w:rPr>
            </w:pPr>
            <w:r w:rsidRPr="00097C80">
              <w:rPr>
                <w:rFonts w:ascii="Times New Roman" w:hAnsi="Times New Roman" w:cs="Times New Roman"/>
                <w:sz w:val="28"/>
              </w:rPr>
              <w:t>Адрес электронной почты (при наличии):</w:t>
            </w:r>
          </w:p>
        </w:tc>
      </w:tr>
      <w:tr w:rsidR="00BD3B0C" w:rsidRPr="001954A5" w:rsidTr="00BD3B0C">
        <w:tblPrEx>
          <w:tblBorders>
            <w:insideH w:val="none" w:sz="0" w:space="0" w:color="auto"/>
          </w:tblBorders>
        </w:tblPrEx>
        <w:tc>
          <w:tcPr>
            <w:tcW w:w="4138" w:type="dxa"/>
            <w:gridSpan w:val="3"/>
            <w:vMerge/>
            <w:tcBorders>
              <w:top w:val="nil"/>
              <w:left w:val="nil"/>
              <w:bottom w:val="nil"/>
              <w:right w:val="nil"/>
            </w:tcBorders>
          </w:tcPr>
          <w:p w:rsidR="00BD3B0C" w:rsidRPr="001954A5" w:rsidRDefault="00BD3B0C" w:rsidP="00BD3B0C"/>
        </w:tc>
        <w:tc>
          <w:tcPr>
            <w:tcW w:w="4933" w:type="dxa"/>
            <w:gridSpan w:val="6"/>
            <w:tcBorders>
              <w:top w:val="nil"/>
              <w:left w:val="nil"/>
              <w:bottom w:val="single" w:sz="4" w:space="0" w:color="auto"/>
              <w:right w:val="nil"/>
            </w:tcBorders>
          </w:tcPr>
          <w:p w:rsidR="00BD3B0C" w:rsidRPr="001954A5" w:rsidRDefault="00BD3B0C" w:rsidP="00BD3B0C">
            <w:pPr>
              <w:pStyle w:val="ConsPlusNormal"/>
              <w:jc w:val="both"/>
              <w:rPr>
                <w:rFonts w:ascii="Times New Roman" w:hAnsi="Times New Roman" w:cs="Times New Roman"/>
              </w:rPr>
            </w:pPr>
          </w:p>
        </w:tc>
      </w:tr>
      <w:tr w:rsidR="00BD3B0C" w:rsidRPr="001954A5" w:rsidTr="00BD3B0C">
        <w:tblPrEx>
          <w:tblBorders>
            <w:insideH w:val="none" w:sz="0" w:space="0" w:color="auto"/>
          </w:tblBorders>
        </w:tblPrEx>
        <w:tc>
          <w:tcPr>
            <w:tcW w:w="4138" w:type="dxa"/>
            <w:gridSpan w:val="3"/>
            <w:vMerge/>
            <w:tcBorders>
              <w:top w:val="nil"/>
              <w:left w:val="nil"/>
              <w:bottom w:val="nil"/>
              <w:right w:val="nil"/>
            </w:tcBorders>
          </w:tcPr>
          <w:p w:rsidR="00BD3B0C" w:rsidRPr="001954A5" w:rsidRDefault="00BD3B0C" w:rsidP="00BD3B0C"/>
        </w:tc>
        <w:tc>
          <w:tcPr>
            <w:tcW w:w="4933" w:type="dxa"/>
            <w:gridSpan w:val="6"/>
            <w:tcBorders>
              <w:top w:val="single" w:sz="4" w:space="0" w:color="auto"/>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71" w:type="dxa"/>
            <w:gridSpan w:val="9"/>
            <w:tcBorders>
              <w:top w:val="nil"/>
              <w:left w:val="nil"/>
              <w:bottom w:val="nil"/>
              <w:right w:val="nil"/>
            </w:tcBorders>
          </w:tcPr>
          <w:p w:rsidR="00BD3B0C" w:rsidRPr="00097C80" w:rsidRDefault="00BD3B0C" w:rsidP="00BD3B0C">
            <w:pPr>
              <w:pStyle w:val="ConsPlusNormal"/>
              <w:jc w:val="center"/>
              <w:rPr>
                <w:rFonts w:ascii="Times New Roman" w:hAnsi="Times New Roman" w:cs="Times New Roman"/>
                <w:b/>
              </w:rPr>
            </w:pPr>
            <w:bookmarkStart w:id="20" w:name="P1141"/>
            <w:bookmarkEnd w:id="20"/>
            <w:proofErr w:type="gramStart"/>
            <w:r w:rsidRPr="00097C80">
              <w:rPr>
                <w:rFonts w:ascii="Times New Roman" w:hAnsi="Times New Roman" w:cs="Times New Roman"/>
                <w:b/>
                <w:sz w:val="2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tc>
      </w:tr>
      <w:tr w:rsidR="00BD3B0C" w:rsidRPr="001954A5" w:rsidTr="00BD3B0C">
        <w:tblPrEx>
          <w:tblBorders>
            <w:insideH w:val="none" w:sz="0" w:space="0" w:color="auto"/>
          </w:tblBorders>
        </w:tblPrEx>
        <w:tc>
          <w:tcPr>
            <w:tcW w:w="9071" w:type="dxa"/>
            <w:gridSpan w:val="9"/>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2923"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r w:rsidRPr="001954A5">
              <w:rPr>
                <w:rFonts w:ascii="Times New Roman" w:hAnsi="Times New Roman" w:cs="Times New Roman"/>
              </w:rPr>
              <w:t>«__» ___________ 20__ г.</w:t>
            </w:r>
          </w:p>
        </w:tc>
        <w:tc>
          <w:tcPr>
            <w:tcW w:w="3014" w:type="dxa"/>
            <w:gridSpan w:val="4"/>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3134" w:type="dxa"/>
            <w:gridSpan w:val="4"/>
            <w:tcBorders>
              <w:top w:val="nil"/>
              <w:left w:val="nil"/>
              <w:bottom w:val="nil"/>
              <w:right w:val="nil"/>
            </w:tcBorders>
          </w:tcPr>
          <w:p w:rsidR="00BD3B0C" w:rsidRPr="001954A5" w:rsidRDefault="00BD3B0C" w:rsidP="00BD3B0C">
            <w:pPr>
              <w:pStyle w:val="ConsPlusNormal"/>
              <w:jc w:val="both"/>
              <w:rPr>
                <w:rFonts w:ascii="Times New Roman" w:hAnsi="Times New Roman" w:cs="Times New Roman"/>
              </w:rPr>
            </w:pPr>
            <w:r w:rsidRPr="001954A5">
              <w:rPr>
                <w:rFonts w:ascii="Times New Roman" w:hAnsi="Times New Roman" w:cs="Times New Roman"/>
              </w:rPr>
              <w:t>№ ________________</w:t>
            </w:r>
          </w:p>
        </w:tc>
      </w:tr>
      <w:tr w:rsidR="00BD3B0C" w:rsidRPr="001954A5" w:rsidTr="00BD3B0C">
        <w:tblPrEx>
          <w:tblBorders>
            <w:insideH w:val="none" w:sz="0" w:space="0" w:color="auto"/>
          </w:tblBorders>
        </w:tblPrEx>
        <w:trPr>
          <w:trHeight w:val="201"/>
        </w:trPr>
        <w:tc>
          <w:tcPr>
            <w:tcW w:w="9071" w:type="dxa"/>
            <w:gridSpan w:val="9"/>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71" w:type="dxa"/>
            <w:gridSpan w:val="9"/>
            <w:tcBorders>
              <w:top w:val="nil"/>
              <w:left w:val="nil"/>
              <w:bottom w:val="nil"/>
              <w:right w:val="nil"/>
            </w:tcBorders>
          </w:tcPr>
          <w:p w:rsidR="00BD3B0C" w:rsidRPr="00097C80" w:rsidRDefault="00BD3B0C" w:rsidP="00BD3B0C">
            <w:pPr>
              <w:pStyle w:val="ConsPlusNormal"/>
              <w:jc w:val="both"/>
              <w:rPr>
                <w:rFonts w:ascii="Times New Roman" w:hAnsi="Times New Roman" w:cs="Times New Roman"/>
                <w:sz w:val="28"/>
              </w:rPr>
            </w:pPr>
            <w:proofErr w:type="gramStart"/>
            <w:r w:rsidRPr="00097C80">
              <w:rPr>
                <w:rFonts w:ascii="Times New Roman" w:hAnsi="Times New Roman" w:cs="Times New Roman"/>
                <w:sz w:val="28"/>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c>
      </w:tr>
      <w:tr w:rsidR="00BD3B0C" w:rsidRPr="001954A5" w:rsidTr="00BD3B0C">
        <w:tblPrEx>
          <w:tblBorders>
            <w:insideH w:val="none" w:sz="0" w:space="0" w:color="auto"/>
          </w:tblBorders>
        </w:tblPrEx>
        <w:tc>
          <w:tcPr>
            <w:tcW w:w="9071" w:type="dxa"/>
            <w:gridSpan w:val="9"/>
            <w:tcBorders>
              <w:top w:val="nil"/>
              <w:left w:val="nil"/>
              <w:bottom w:val="nil"/>
              <w:right w:val="nil"/>
            </w:tcBorders>
          </w:tcPr>
          <w:p w:rsidR="00BD3B0C" w:rsidRPr="00097C80" w:rsidRDefault="00BD3B0C" w:rsidP="00BD3B0C">
            <w:pPr>
              <w:pStyle w:val="ConsPlusNormal"/>
              <w:rPr>
                <w:rFonts w:ascii="Times New Roman" w:hAnsi="Times New Roman" w:cs="Times New Roman"/>
                <w:sz w:val="28"/>
              </w:rPr>
            </w:pPr>
          </w:p>
        </w:tc>
      </w:tr>
      <w:tr w:rsidR="00BD3B0C" w:rsidRPr="001954A5" w:rsidTr="00097C80">
        <w:tblPrEx>
          <w:tblBorders>
            <w:insideH w:val="none" w:sz="0" w:space="0" w:color="auto"/>
          </w:tblBorders>
        </w:tblPrEx>
        <w:tc>
          <w:tcPr>
            <w:tcW w:w="6158" w:type="dxa"/>
            <w:gridSpan w:val="7"/>
            <w:tcBorders>
              <w:top w:val="nil"/>
              <w:left w:val="nil"/>
              <w:bottom w:val="nil"/>
              <w:right w:val="nil"/>
            </w:tcBorders>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направленного (дата направления уведомления)</w:t>
            </w:r>
          </w:p>
        </w:tc>
        <w:tc>
          <w:tcPr>
            <w:tcW w:w="2913" w:type="dxa"/>
            <w:gridSpan w:val="2"/>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097C80">
        <w:tblPrEx>
          <w:tblBorders>
            <w:insideH w:val="none" w:sz="0" w:space="0" w:color="auto"/>
          </w:tblBorders>
        </w:tblPrEx>
        <w:tc>
          <w:tcPr>
            <w:tcW w:w="2923"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3093" w:type="dxa"/>
            <w:gridSpan w:val="5"/>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3055" w:type="dxa"/>
            <w:gridSpan w:val="3"/>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(дата направления уведомления)</w:t>
            </w:r>
          </w:p>
        </w:tc>
      </w:tr>
      <w:tr w:rsidR="00BD3B0C" w:rsidRPr="001954A5" w:rsidTr="00BD3B0C">
        <w:tblPrEx>
          <w:tblBorders>
            <w:insideH w:val="none" w:sz="0" w:space="0" w:color="auto"/>
          </w:tblBorders>
        </w:tblPrEx>
        <w:tc>
          <w:tcPr>
            <w:tcW w:w="2923" w:type="dxa"/>
            <w:tcBorders>
              <w:top w:val="nil"/>
              <w:left w:val="nil"/>
              <w:bottom w:val="nil"/>
              <w:right w:val="nil"/>
            </w:tcBorders>
          </w:tcPr>
          <w:p w:rsidR="00BD3B0C" w:rsidRPr="00097C80" w:rsidRDefault="00BD3B0C" w:rsidP="00BD3B0C">
            <w:pPr>
              <w:pStyle w:val="ConsPlusNormal"/>
              <w:rPr>
                <w:rFonts w:ascii="Times New Roman" w:hAnsi="Times New Roman" w:cs="Times New Roman"/>
              </w:rPr>
            </w:pPr>
            <w:r w:rsidRPr="00097C80">
              <w:rPr>
                <w:rFonts w:ascii="Times New Roman" w:hAnsi="Times New Roman" w:cs="Times New Roman"/>
                <w:sz w:val="28"/>
              </w:rPr>
              <w:t>зарегистрированного</w:t>
            </w:r>
          </w:p>
        </w:tc>
        <w:tc>
          <w:tcPr>
            <w:tcW w:w="6148" w:type="dxa"/>
            <w:gridSpan w:val="8"/>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2923"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6148" w:type="dxa"/>
            <w:gridSpan w:val="8"/>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(дата и номер регистрации уведомления)</w:t>
            </w:r>
          </w:p>
        </w:tc>
      </w:tr>
      <w:tr w:rsidR="00BD3B0C" w:rsidRPr="001954A5" w:rsidTr="00BD3B0C">
        <w:tblPrEx>
          <w:tblBorders>
            <w:insideH w:val="none" w:sz="0" w:space="0" w:color="auto"/>
          </w:tblBorders>
        </w:tblPrEx>
        <w:tc>
          <w:tcPr>
            <w:tcW w:w="9071" w:type="dxa"/>
            <w:gridSpan w:val="9"/>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71" w:type="dxa"/>
            <w:gridSpan w:val="9"/>
            <w:tcBorders>
              <w:top w:val="single" w:sz="4" w:space="0" w:color="auto"/>
              <w:left w:val="nil"/>
              <w:bottom w:val="nil"/>
              <w:right w:val="nil"/>
            </w:tcBorders>
          </w:tcPr>
          <w:p w:rsidR="00BD3B0C" w:rsidRPr="00097C80" w:rsidRDefault="00BD3B0C" w:rsidP="00BD3B0C">
            <w:pPr>
              <w:pStyle w:val="ConsPlusNormal"/>
              <w:jc w:val="both"/>
              <w:rPr>
                <w:rFonts w:ascii="Times New Roman" w:hAnsi="Times New Roman" w:cs="Times New Roman"/>
                <w:sz w:val="28"/>
              </w:rPr>
            </w:pPr>
            <w:r w:rsidRPr="00097C80">
              <w:rPr>
                <w:rFonts w:ascii="Times New Roman" w:hAnsi="Times New Roman" w:cs="Times New Roman"/>
                <w:sz w:val="28"/>
              </w:rPr>
              <w:t>уведомляем:</w:t>
            </w:r>
          </w:p>
          <w:p w:rsidR="00BD3B0C" w:rsidRPr="001954A5" w:rsidRDefault="00BD3B0C" w:rsidP="00BD3B0C">
            <w:pPr>
              <w:pStyle w:val="ConsPlusNormal"/>
              <w:jc w:val="both"/>
              <w:rPr>
                <w:rFonts w:ascii="Times New Roman" w:hAnsi="Times New Roman" w:cs="Times New Roman"/>
              </w:rPr>
            </w:pPr>
            <w:r w:rsidRPr="00097C80">
              <w:rPr>
                <w:rFonts w:ascii="Times New Roman" w:hAnsi="Times New Roman" w:cs="Times New Roman"/>
                <w:sz w:val="2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c>
      </w:tr>
      <w:tr w:rsidR="00BD3B0C" w:rsidRPr="001954A5" w:rsidTr="00BD3B0C">
        <w:tblPrEx>
          <w:tblBorders>
            <w:insideH w:val="none" w:sz="0" w:space="0" w:color="auto"/>
          </w:tblBorders>
        </w:tblPrEx>
        <w:tc>
          <w:tcPr>
            <w:tcW w:w="9071" w:type="dxa"/>
            <w:gridSpan w:val="9"/>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sz w:val="14"/>
              </w:rPr>
            </w:pPr>
          </w:p>
        </w:tc>
      </w:tr>
      <w:tr w:rsidR="00BD3B0C" w:rsidRPr="001954A5" w:rsidTr="00BD3B0C">
        <w:tc>
          <w:tcPr>
            <w:tcW w:w="9071" w:type="dxa"/>
            <w:gridSpan w:val="9"/>
            <w:tcBorders>
              <w:top w:val="single" w:sz="4" w:space="0" w:color="auto"/>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71" w:type="dxa"/>
            <w:gridSpan w:val="9"/>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proofErr w:type="gramStart"/>
            <w:r w:rsidRPr="001954A5">
              <w:rPr>
                <w:rFonts w:ascii="Times New Roman" w:hAnsi="Times New Roman" w:cs="Times New Roman"/>
                <w:sz w:val="20"/>
                <w:vertAlign w:val="superscript"/>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Градостроительным </w:t>
            </w:r>
            <w:hyperlink r:id="rId32" w:history="1">
              <w:r w:rsidRPr="001954A5">
                <w:rPr>
                  <w:rFonts w:ascii="Times New Roman" w:hAnsi="Times New Roman" w:cs="Times New Roman"/>
                  <w:sz w:val="20"/>
                  <w:vertAlign w:val="superscript"/>
                </w:rPr>
                <w:t>кодексом</w:t>
              </w:r>
            </w:hyperlink>
            <w:r w:rsidRPr="001954A5">
              <w:rPr>
                <w:rFonts w:ascii="Times New Roman" w:hAnsi="Times New Roman" w:cs="Times New Roman"/>
                <w:sz w:val="20"/>
                <w:vertAlign w:val="superscript"/>
              </w:rPr>
              <w:t xml:space="preserve">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w:t>
            </w:r>
            <w:proofErr w:type="gramEnd"/>
          </w:p>
        </w:tc>
      </w:tr>
      <w:tr w:rsidR="00BD3B0C" w:rsidRPr="001954A5" w:rsidTr="00BD3B0C">
        <w:tblPrEx>
          <w:tblBorders>
            <w:insideH w:val="none" w:sz="0" w:space="0" w:color="auto"/>
          </w:tblBorders>
        </w:tblPrEx>
        <w:trPr>
          <w:trHeight w:val="38"/>
        </w:trPr>
        <w:tc>
          <w:tcPr>
            <w:tcW w:w="9071" w:type="dxa"/>
            <w:gridSpan w:val="9"/>
            <w:tcBorders>
              <w:top w:val="nil"/>
              <w:left w:val="nil"/>
              <w:bottom w:val="nil"/>
              <w:right w:val="nil"/>
            </w:tcBorders>
          </w:tcPr>
          <w:p w:rsidR="00BD3B0C" w:rsidRPr="001954A5" w:rsidRDefault="00BD3B0C" w:rsidP="00BD3B0C">
            <w:pPr>
              <w:pStyle w:val="ConsPlusNormal"/>
              <w:rPr>
                <w:rFonts w:ascii="Times New Roman" w:hAnsi="Times New Roman" w:cs="Times New Roman"/>
                <w:sz w:val="14"/>
              </w:rPr>
            </w:pPr>
          </w:p>
        </w:tc>
      </w:tr>
      <w:tr w:rsidR="00BD3B0C" w:rsidRPr="001954A5" w:rsidTr="00BD3B0C">
        <w:tblPrEx>
          <w:tblBorders>
            <w:insideH w:val="none" w:sz="0" w:space="0" w:color="auto"/>
          </w:tblBorders>
        </w:tblPrEx>
        <w:tc>
          <w:tcPr>
            <w:tcW w:w="9071" w:type="dxa"/>
            <w:gridSpan w:val="9"/>
            <w:tcBorders>
              <w:top w:val="nil"/>
              <w:left w:val="nil"/>
              <w:bottom w:val="nil"/>
              <w:right w:val="nil"/>
            </w:tcBorders>
          </w:tcPr>
          <w:p w:rsidR="00BD3B0C" w:rsidRPr="001954A5" w:rsidRDefault="00BD3B0C" w:rsidP="00BD3B0C">
            <w:pPr>
              <w:pStyle w:val="ConsPlusNormal"/>
              <w:jc w:val="both"/>
              <w:rPr>
                <w:rFonts w:ascii="Times New Roman" w:hAnsi="Times New Roman" w:cs="Times New Roman"/>
              </w:rPr>
            </w:pPr>
            <w:r w:rsidRPr="00097C80">
              <w:rPr>
                <w:rFonts w:ascii="Times New Roman" w:hAnsi="Times New Roman" w:cs="Times New Roman"/>
                <w:sz w:val="28"/>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tc>
      </w:tr>
      <w:tr w:rsidR="00BD3B0C" w:rsidRPr="001954A5" w:rsidTr="00BD3B0C">
        <w:tblPrEx>
          <w:tblBorders>
            <w:insideH w:val="none" w:sz="0" w:space="0" w:color="auto"/>
          </w:tblBorders>
        </w:tblPrEx>
        <w:tc>
          <w:tcPr>
            <w:tcW w:w="9071" w:type="dxa"/>
            <w:gridSpan w:val="9"/>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9071" w:type="dxa"/>
            <w:gridSpan w:val="9"/>
            <w:tcBorders>
              <w:top w:val="single" w:sz="4" w:space="0" w:color="auto"/>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71" w:type="dxa"/>
            <w:gridSpan w:val="9"/>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(сведения об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tc>
      </w:tr>
      <w:tr w:rsidR="00BD3B0C" w:rsidRPr="001954A5" w:rsidTr="00BD3B0C">
        <w:tblPrEx>
          <w:tblBorders>
            <w:insideH w:val="none" w:sz="0" w:space="0" w:color="auto"/>
          </w:tblBorders>
        </w:tblPrEx>
        <w:trPr>
          <w:trHeight w:val="152"/>
        </w:trPr>
        <w:tc>
          <w:tcPr>
            <w:tcW w:w="9071" w:type="dxa"/>
            <w:gridSpan w:val="9"/>
            <w:tcBorders>
              <w:top w:val="nil"/>
              <w:left w:val="nil"/>
              <w:bottom w:val="nil"/>
              <w:right w:val="nil"/>
            </w:tcBorders>
          </w:tcPr>
          <w:p w:rsidR="00BD3B0C" w:rsidRPr="001954A5" w:rsidRDefault="00BD3B0C" w:rsidP="00BD3B0C">
            <w:pPr>
              <w:pStyle w:val="ConsPlusNormal"/>
              <w:rPr>
                <w:rFonts w:ascii="Times New Roman" w:hAnsi="Times New Roman" w:cs="Times New Roman"/>
                <w:sz w:val="14"/>
              </w:rPr>
            </w:pPr>
          </w:p>
        </w:tc>
      </w:tr>
      <w:tr w:rsidR="00BD3B0C" w:rsidRPr="001954A5" w:rsidTr="00BD3B0C">
        <w:tblPrEx>
          <w:tblBorders>
            <w:insideH w:val="none" w:sz="0" w:space="0" w:color="auto"/>
          </w:tblBorders>
        </w:tblPrEx>
        <w:tc>
          <w:tcPr>
            <w:tcW w:w="9071" w:type="dxa"/>
            <w:gridSpan w:val="9"/>
            <w:tcBorders>
              <w:top w:val="nil"/>
              <w:left w:val="nil"/>
              <w:bottom w:val="nil"/>
              <w:right w:val="nil"/>
            </w:tcBorders>
          </w:tcPr>
          <w:p w:rsidR="00BD3B0C" w:rsidRPr="001954A5" w:rsidRDefault="00BD3B0C" w:rsidP="00BD3B0C">
            <w:pPr>
              <w:pStyle w:val="ConsPlusNormal"/>
              <w:jc w:val="both"/>
              <w:rPr>
                <w:rFonts w:ascii="Times New Roman" w:hAnsi="Times New Roman" w:cs="Times New Roman"/>
              </w:rPr>
            </w:pPr>
            <w:r w:rsidRPr="00097C80">
              <w:rPr>
                <w:rFonts w:ascii="Times New Roman" w:hAnsi="Times New Roman" w:cs="Times New Roman"/>
                <w:sz w:val="28"/>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tc>
      </w:tr>
      <w:tr w:rsidR="00BD3B0C" w:rsidRPr="001954A5" w:rsidTr="00BD3B0C">
        <w:tblPrEx>
          <w:tblBorders>
            <w:insideH w:val="none" w:sz="0" w:space="0" w:color="auto"/>
          </w:tblBorders>
        </w:tblPrEx>
        <w:tc>
          <w:tcPr>
            <w:tcW w:w="9071" w:type="dxa"/>
            <w:gridSpan w:val="9"/>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9071" w:type="dxa"/>
            <w:gridSpan w:val="9"/>
            <w:tcBorders>
              <w:top w:val="single" w:sz="4" w:space="0" w:color="auto"/>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71" w:type="dxa"/>
            <w:gridSpan w:val="9"/>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r w:rsidR="00BD3B0C" w:rsidRPr="001954A5" w:rsidTr="00BD3B0C">
        <w:tblPrEx>
          <w:tblBorders>
            <w:insideH w:val="none" w:sz="0" w:space="0" w:color="auto"/>
          </w:tblBorders>
        </w:tblPrEx>
        <w:tc>
          <w:tcPr>
            <w:tcW w:w="9071" w:type="dxa"/>
            <w:gridSpan w:val="9"/>
            <w:tcBorders>
              <w:top w:val="nil"/>
              <w:left w:val="nil"/>
              <w:bottom w:val="nil"/>
              <w:right w:val="nil"/>
            </w:tcBorders>
          </w:tcPr>
          <w:p w:rsidR="00BD3B0C" w:rsidRPr="001954A5" w:rsidRDefault="00BD3B0C" w:rsidP="00BD3B0C">
            <w:pPr>
              <w:pStyle w:val="ConsPlusNormal"/>
              <w:rPr>
                <w:rFonts w:ascii="Times New Roman" w:hAnsi="Times New Roman" w:cs="Times New Roman"/>
                <w:sz w:val="14"/>
              </w:rPr>
            </w:pPr>
          </w:p>
        </w:tc>
      </w:tr>
      <w:tr w:rsidR="00BD3B0C" w:rsidRPr="001954A5" w:rsidTr="00BD3B0C">
        <w:tblPrEx>
          <w:tblBorders>
            <w:insideH w:val="none" w:sz="0" w:space="0" w:color="auto"/>
          </w:tblBorders>
        </w:tblPrEx>
        <w:tc>
          <w:tcPr>
            <w:tcW w:w="9071" w:type="dxa"/>
            <w:gridSpan w:val="9"/>
            <w:tcBorders>
              <w:top w:val="nil"/>
              <w:left w:val="nil"/>
              <w:bottom w:val="nil"/>
              <w:right w:val="nil"/>
            </w:tcBorders>
          </w:tcPr>
          <w:p w:rsidR="00BD3B0C" w:rsidRPr="001954A5" w:rsidRDefault="00BD3B0C" w:rsidP="00BD3B0C">
            <w:pPr>
              <w:pStyle w:val="ConsPlusNormal"/>
              <w:jc w:val="both"/>
              <w:rPr>
                <w:rFonts w:ascii="Times New Roman" w:hAnsi="Times New Roman" w:cs="Times New Roman"/>
              </w:rPr>
            </w:pPr>
            <w:proofErr w:type="gramStart"/>
            <w:r w:rsidRPr="00097C80">
              <w:rPr>
                <w:rFonts w:ascii="Times New Roman" w:hAnsi="Times New Roman" w:cs="Times New Roman"/>
                <w:sz w:val="28"/>
              </w:rPr>
              <w:t>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tc>
      </w:tr>
      <w:tr w:rsidR="00BD3B0C" w:rsidRPr="001954A5" w:rsidTr="00BD3B0C">
        <w:tblPrEx>
          <w:tblBorders>
            <w:insideH w:val="none" w:sz="0" w:space="0" w:color="auto"/>
          </w:tblBorders>
        </w:tblPrEx>
        <w:tc>
          <w:tcPr>
            <w:tcW w:w="9071" w:type="dxa"/>
            <w:gridSpan w:val="9"/>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9071" w:type="dxa"/>
            <w:gridSpan w:val="9"/>
            <w:tcBorders>
              <w:top w:val="single" w:sz="4" w:space="0" w:color="auto"/>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71" w:type="dxa"/>
            <w:gridSpan w:val="9"/>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r w:rsidR="00BD3B0C" w:rsidRPr="001954A5" w:rsidTr="00BD3B0C">
        <w:tblPrEx>
          <w:tblBorders>
            <w:insideH w:val="none" w:sz="0" w:space="0" w:color="auto"/>
          </w:tblBorders>
        </w:tblPrEx>
        <w:tc>
          <w:tcPr>
            <w:tcW w:w="9071" w:type="dxa"/>
            <w:gridSpan w:val="9"/>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3853" w:type="dxa"/>
            <w:gridSpan w:val="2"/>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(должность уполномоченного лица органа, уполномоченного на выдачу разрешений)</w:t>
            </w:r>
          </w:p>
        </w:tc>
        <w:tc>
          <w:tcPr>
            <w:tcW w:w="419" w:type="dxa"/>
            <w:gridSpan w:val="2"/>
            <w:tcBorders>
              <w:top w:val="nil"/>
              <w:left w:val="nil"/>
              <w:bottom w:val="nil"/>
              <w:right w:val="nil"/>
            </w:tcBorders>
          </w:tcPr>
          <w:p w:rsidR="00BD3B0C" w:rsidRPr="001954A5" w:rsidRDefault="00BD3B0C" w:rsidP="00BD3B0C">
            <w:pPr>
              <w:pStyle w:val="ConsPlusNormal"/>
              <w:rPr>
                <w:rFonts w:ascii="Times New Roman" w:hAnsi="Times New Roman" w:cs="Times New Roman"/>
                <w:sz w:val="20"/>
                <w:vertAlign w:val="superscript"/>
              </w:rPr>
            </w:pPr>
          </w:p>
        </w:tc>
        <w:tc>
          <w:tcPr>
            <w:tcW w:w="1665" w:type="dxa"/>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(подпись)</w:t>
            </w:r>
          </w:p>
        </w:tc>
        <w:tc>
          <w:tcPr>
            <w:tcW w:w="598" w:type="dxa"/>
            <w:gridSpan w:val="3"/>
            <w:tcBorders>
              <w:top w:val="nil"/>
              <w:left w:val="nil"/>
              <w:bottom w:val="nil"/>
              <w:right w:val="nil"/>
            </w:tcBorders>
          </w:tcPr>
          <w:p w:rsidR="00BD3B0C" w:rsidRPr="001954A5" w:rsidRDefault="00BD3B0C" w:rsidP="00BD3B0C">
            <w:pPr>
              <w:pStyle w:val="ConsPlusNormal"/>
              <w:rPr>
                <w:rFonts w:ascii="Times New Roman" w:hAnsi="Times New Roman" w:cs="Times New Roman"/>
                <w:sz w:val="20"/>
                <w:vertAlign w:val="superscript"/>
              </w:rPr>
            </w:pPr>
          </w:p>
        </w:tc>
        <w:tc>
          <w:tcPr>
            <w:tcW w:w="2536" w:type="dxa"/>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(расшифровка подписи)</w:t>
            </w:r>
          </w:p>
        </w:tc>
      </w:tr>
    </w:tbl>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rPr>
          <w:rFonts w:ascii="Times New Roman" w:hAnsi="Times New Roman" w:cs="Times New Roman"/>
        </w:rPr>
      </w:pPr>
      <w:r w:rsidRPr="001954A5">
        <w:rPr>
          <w:rFonts w:ascii="Times New Roman" w:hAnsi="Times New Roman" w:cs="Times New Roman"/>
        </w:rPr>
        <w:t>М.П.</w:t>
      </w:r>
    </w:p>
    <w:p w:rsidR="00097C80" w:rsidRDefault="00097C80">
      <w:pPr>
        <w:spacing w:after="200" w:line="276" w:lineRule="auto"/>
        <w:rPr>
          <w:sz w:val="22"/>
          <w:szCs w:val="20"/>
        </w:rPr>
      </w:pPr>
      <w:r>
        <w:br w:type="page"/>
      </w:r>
    </w:p>
    <w:p w:rsidR="00BD3B0C" w:rsidRPr="00097C80" w:rsidRDefault="009816FE" w:rsidP="00097C80">
      <w:pPr>
        <w:pStyle w:val="ConsPlusNormal"/>
        <w:ind w:left="4820"/>
        <w:jc w:val="center"/>
        <w:outlineLvl w:val="1"/>
        <w:rPr>
          <w:rFonts w:ascii="Times New Roman" w:hAnsi="Times New Roman" w:cs="Times New Roman"/>
          <w:b/>
          <w:sz w:val="28"/>
        </w:rPr>
      </w:pPr>
      <w:r w:rsidRPr="00097C80">
        <w:rPr>
          <w:rFonts w:ascii="Times New Roman" w:hAnsi="Times New Roman" w:cs="Times New Roman"/>
          <w:b/>
          <w:sz w:val="28"/>
        </w:rPr>
        <w:lastRenderedPageBreak/>
        <w:t>Приложе</w:t>
      </w:r>
      <w:r w:rsidR="00BD3B0C" w:rsidRPr="00097C80">
        <w:rPr>
          <w:rFonts w:ascii="Times New Roman" w:hAnsi="Times New Roman" w:cs="Times New Roman"/>
          <w:b/>
          <w:sz w:val="28"/>
        </w:rPr>
        <w:t>ние № 5</w:t>
      </w:r>
    </w:p>
    <w:p w:rsidR="00BD3B0C" w:rsidRPr="00097C80" w:rsidRDefault="00BD3B0C" w:rsidP="00097C80">
      <w:pPr>
        <w:pStyle w:val="ConsPlusNormal"/>
        <w:ind w:left="4820"/>
        <w:jc w:val="center"/>
        <w:rPr>
          <w:rFonts w:ascii="Times New Roman" w:hAnsi="Times New Roman" w:cs="Times New Roman"/>
          <w:b/>
          <w:sz w:val="28"/>
        </w:rPr>
      </w:pPr>
      <w:proofErr w:type="gramStart"/>
      <w:r w:rsidRPr="00097C80">
        <w:rPr>
          <w:rFonts w:ascii="Times New Roman" w:hAnsi="Times New Roman" w:cs="Times New Roman"/>
          <w:b/>
          <w:sz w:val="28"/>
        </w:rPr>
        <w:t>к административному регламенту предоставления</w:t>
      </w:r>
      <w:r w:rsidR="00097C80" w:rsidRPr="00097C80">
        <w:rPr>
          <w:rFonts w:ascii="Times New Roman" w:hAnsi="Times New Roman" w:cs="Times New Roman"/>
          <w:b/>
          <w:sz w:val="28"/>
        </w:rPr>
        <w:t xml:space="preserve"> </w:t>
      </w:r>
      <w:r w:rsidRPr="00097C80">
        <w:rPr>
          <w:rFonts w:ascii="Times New Roman" w:hAnsi="Times New Roman" w:cs="Times New Roman"/>
          <w:b/>
          <w:sz w:val="28"/>
        </w:rPr>
        <w:t>муниципальной услуги «Направление уведомления о</w:t>
      </w:r>
      <w:r w:rsidR="00097C80" w:rsidRPr="00097C80">
        <w:rPr>
          <w:rFonts w:ascii="Times New Roman" w:hAnsi="Times New Roman" w:cs="Times New Roman"/>
          <w:b/>
          <w:sz w:val="28"/>
        </w:rPr>
        <w:t xml:space="preserve"> </w:t>
      </w:r>
      <w:r w:rsidRPr="00097C80">
        <w:rPr>
          <w:rFonts w:ascii="Times New Roman" w:hAnsi="Times New Roman" w:cs="Times New Roman"/>
          <w:b/>
          <w:sz w:val="28"/>
        </w:rPr>
        <w:t>соответствии указанных в уведомлении о планируемых</w:t>
      </w:r>
      <w:r w:rsidR="00097C80" w:rsidRPr="00097C80">
        <w:rPr>
          <w:rFonts w:ascii="Times New Roman" w:hAnsi="Times New Roman" w:cs="Times New Roman"/>
          <w:b/>
          <w:sz w:val="28"/>
        </w:rPr>
        <w:t xml:space="preserve"> </w:t>
      </w:r>
      <w:r w:rsidRPr="00097C80">
        <w:rPr>
          <w:rFonts w:ascii="Times New Roman" w:hAnsi="Times New Roman" w:cs="Times New Roman"/>
          <w:b/>
          <w:sz w:val="28"/>
        </w:rPr>
        <w:t>строительстве или реконструкции объекта</w:t>
      </w:r>
      <w:r w:rsidR="00097C80" w:rsidRPr="00097C80">
        <w:rPr>
          <w:rFonts w:ascii="Times New Roman" w:hAnsi="Times New Roman" w:cs="Times New Roman"/>
          <w:b/>
          <w:sz w:val="28"/>
        </w:rPr>
        <w:t xml:space="preserve"> </w:t>
      </w:r>
      <w:r w:rsidRPr="00097C80">
        <w:rPr>
          <w:rFonts w:ascii="Times New Roman" w:hAnsi="Times New Roman" w:cs="Times New Roman"/>
          <w:b/>
          <w:sz w:val="28"/>
        </w:rPr>
        <w:t>индивидуального жилищного строительства или садового</w:t>
      </w:r>
      <w:r w:rsidR="00097C80" w:rsidRPr="00097C80">
        <w:rPr>
          <w:rFonts w:ascii="Times New Roman" w:hAnsi="Times New Roman" w:cs="Times New Roman"/>
          <w:b/>
          <w:sz w:val="28"/>
        </w:rPr>
        <w:t xml:space="preserve"> </w:t>
      </w:r>
      <w:r w:rsidRPr="00097C80">
        <w:rPr>
          <w:rFonts w:ascii="Times New Roman" w:hAnsi="Times New Roman" w:cs="Times New Roman"/>
          <w:b/>
          <w:sz w:val="28"/>
        </w:rPr>
        <w:t>дома параметров объекта индивидуального жилищного</w:t>
      </w:r>
      <w:r w:rsidR="00097C80" w:rsidRPr="00097C80">
        <w:rPr>
          <w:rFonts w:ascii="Times New Roman" w:hAnsi="Times New Roman" w:cs="Times New Roman"/>
          <w:b/>
          <w:sz w:val="28"/>
        </w:rPr>
        <w:t xml:space="preserve"> </w:t>
      </w:r>
      <w:r w:rsidRPr="00097C80">
        <w:rPr>
          <w:rFonts w:ascii="Times New Roman" w:hAnsi="Times New Roman" w:cs="Times New Roman"/>
          <w:b/>
          <w:sz w:val="28"/>
        </w:rPr>
        <w:t>строительства или садового дома установленным</w:t>
      </w:r>
      <w:r w:rsidR="00097C80" w:rsidRPr="00097C80">
        <w:rPr>
          <w:rFonts w:ascii="Times New Roman" w:hAnsi="Times New Roman" w:cs="Times New Roman"/>
          <w:b/>
          <w:sz w:val="28"/>
        </w:rPr>
        <w:t xml:space="preserve"> </w:t>
      </w:r>
      <w:r w:rsidRPr="00097C80">
        <w:rPr>
          <w:rFonts w:ascii="Times New Roman" w:hAnsi="Times New Roman" w:cs="Times New Roman"/>
          <w:b/>
          <w:sz w:val="28"/>
        </w:rPr>
        <w:t>параметрам и допустимости размещения объекта</w:t>
      </w:r>
      <w:r w:rsidR="00097C80" w:rsidRPr="00097C80">
        <w:rPr>
          <w:rFonts w:ascii="Times New Roman" w:hAnsi="Times New Roman" w:cs="Times New Roman"/>
          <w:b/>
          <w:sz w:val="28"/>
        </w:rPr>
        <w:t xml:space="preserve"> </w:t>
      </w:r>
      <w:r w:rsidRPr="00097C80">
        <w:rPr>
          <w:rFonts w:ascii="Times New Roman" w:hAnsi="Times New Roman" w:cs="Times New Roman"/>
          <w:b/>
          <w:sz w:val="28"/>
        </w:rPr>
        <w:t>индивидуального жилищного строительства или</w:t>
      </w:r>
      <w:r w:rsidR="00097C80" w:rsidRPr="00097C80">
        <w:rPr>
          <w:rFonts w:ascii="Times New Roman" w:hAnsi="Times New Roman" w:cs="Times New Roman"/>
          <w:b/>
          <w:sz w:val="28"/>
        </w:rPr>
        <w:t xml:space="preserve"> </w:t>
      </w:r>
      <w:r w:rsidRPr="00097C80">
        <w:rPr>
          <w:rFonts w:ascii="Times New Roman" w:hAnsi="Times New Roman" w:cs="Times New Roman"/>
          <w:b/>
          <w:sz w:val="28"/>
        </w:rPr>
        <w:t>садового дома на земельном участке»</w:t>
      </w:r>
      <w:proofErr w:type="gramEnd"/>
    </w:p>
    <w:p w:rsidR="00BD3B0C" w:rsidRPr="001954A5" w:rsidRDefault="00BD3B0C" w:rsidP="00BD3B0C">
      <w:pPr>
        <w:pStyle w:val="ConsPlusNormal"/>
        <w:jc w:val="both"/>
        <w:rPr>
          <w:rFonts w:ascii="Times New Roman" w:hAnsi="Times New Roman" w:cs="Times New Roman"/>
        </w:rPr>
      </w:pPr>
    </w:p>
    <w:p w:rsidR="00BD3B0C" w:rsidRPr="00097C80" w:rsidRDefault="00BD3B0C" w:rsidP="00775F03">
      <w:pPr>
        <w:pStyle w:val="ConsPlusNormal"/>
        <w:jc w:val="center"/>
        <w:rPr>
          <w:rFonts w:ascii="Times New Roman" w:hAnsi="Times New Roman" w:cs="Times New Roman"/>
          <w:b/>
          <w:sz w:val="28"/>
        </w:rPr>
      </w:pPr>
      <w:bookmarkStart w:id="21" w:name="P1204"/>
      <w:bookmarkEnd w:id="21"/>
      <w:r w:rsidRPr="00097C80">
        <w:rPr>
          <w:rFonts w:ascii="Times New Roman" w:hAnsi="Times New Roman" w:cs="Times New Roman"/>
          <w:b/>
          <w:sz w:val="28"/>
        </w:rPr>
        <w:t>Форма решения</w:t>
      </w:r>
      <w:r w:rsidR="00775F03" w:rsidRPr="00097C80">
        <w:rPr>
          <w:rFonts w:ascii="Times New Roman" w:hAnsi="Times New Roman" w:cs="Times New Roman"/>
          <w:b/>
          <w:sz w:val="28"/>
        </w:rPr>
        <w:t xml:space="preserve"> </w:t>
      </w:r>
      <w:r w:rsidRPr="00097C80">
        <w:rPr>
          <w:rFonts w:ascii="Times New Roman" w:hAnsi="Times New Roman" w:cs="Times New Roman"/>
          <w:b/>
          <w:sz w:val="28"/>
        </w:rPr>
        <w:t>об отказе в предоставлении услуги в части исправления</w:t>
      </w:r>
      <w:r w:rsidR="00775F03" w:rsidRPr="00097C80">
        <w:rPr>
          <w:rFonts w:ascii="Times New Roman" w:hAnsi="Times New Roman" w:cs="Times New Roman"/>
          <w:b/>
          <w:sz w:val="28"/>
        </w:rPr>
        <w:t xml:space="preserve"> </w:t>
      </w:r>
      <w:r w:rsidRPr="00097C80">
        <w:rPr>
          <w:rFonts w:ascii="Times New Roman" w:hAnsi="Times New Roman" w:cs="Times New Roman"/>
          <w:b/>
          <w:sz w:val="28"/>
        </w:rPr>
        <w:t>техническо</w:t>
      </w:r>
      <w:proofErr w:type="gramStart"/>
      <w:r w:rsidRPr="00097C80">
        <w:rPr>
          <w:rFonts w:ascii="Times New Roman" w:hAnsi="Times New Roman" w:cs="Times New Roman"/>
          <w:b/>
          <w:sz w:val="28"/>
        </w:rPr>
        <w:t>й(</w:t>
      </w:r>
      <w:proofErr w:type="gramEnd"/>
      <w:r w:rsidRPr="00097C80">
        <w:rPr>
          <w:rFonts w:ascii="Times New Roman" w:hAnsi="Times New Roman" w:cs="Times New Roman"/>
          <w:b/>
          <w:sz w:val="28"/>
        </w:rPr>
        <w:t>-их</w:t>
      </w:r>
      <w:r w:rsidR="00097C80">
        <w:rPr>
          <w:rFonts w:ascii="Times New Roman" w:hAnsi="Times New Roman" w:cs="Times New Roman"/>
          <w:b/>
          <w:sz w:val="28"/>
        </w:rPr>
        <w:t>)</w:t>
      </w:r>
      <w:r w:rsidRPr="00097C80">
        <w:rPr>
          <w:rFonts w:ascii="Times New Roman" w:hAnsi="Times New Roman" w:cs="Times New Roman"/>
          <w:b/>
          <w:sz w:val="28"/>
        </w:rPr>
        <w:t xml:space="preserve"> ошибки(-</w:t>
      </w:r>
      <w:proofErr w:type="spellStart"/>
      <w:r w:rsidRPr="00097C80">
        <w:rPr>
          <w:rFonts w:ascii="Times New Roman" w:hAnsi="Times New Roman" w:cs="Times New Roman"/>
          <w:b/>
          <w:sz w:val="28"/>
        </w:rPr>
        <w:t>ок</w:t>
      </w:r>
      <w:proofErr w:type="spellEnd"/>
      <w:r w:rsidRPr="00097C80">
        <w:rPr>
          <w:rFonts w:ascii="Times New Roman" w:hAnsi="Times New Roman" w:cs="Times New Roman"/>
          <w:b/>
          <w:sz w:val="28"/>
        </w:rPr>
        <w:t>) в уведомлении о соответствии</w:t>
      </w:r>
      <w:r w:rsidR="00775F03" w:rsidRPr="00097C80">
        <w:rPr>
          <w:rFonts w:ascii="Times New Roman" w:hAnsi="Times New Roman" w:cs="Times New Roman"/>
          <w:b/>
          <w:sz w:val="28"/>
        </w:rPr>
        <w:t xml:space="preserve"> </w:t>
      </w:r>
      <w:r w:rsidRPr="00097C80">
        <w:rPr>
          <w:rFonts w:ascii="Times New Roman" w:hAnsi="Times New Roman" w:cs="Times New Roman"/>
          <w:b/>
          <w:sz w:val="28"/>
        </w:rPr>
        <w:t>(несоответствии) и выдачи повторного экземпляра (дубликата)</w:t>
      </w:r>
      <w:r w:rsidR="00775F03" w:rsidRPr="00097C80">
        <w:rPr>
          <w:rFonts w:ascii="Times New Roman" w:hAnsi="Times New Roman" w:cs="Times New Roman"/>
          <w:b/>
          <w:sz w:val="28"/>
        </w:rPr>
        <w:t xml:space="preserve"> </w:t>
      </w:r>
      <w:r w:rsidRPr="00097C80">
        <w:rPr>
          <w:rFonts w:ascii="Times New Roman" w:hAnsi="Times New Roman" w:cs="Times New Roman"/>
          <w:b/>
          <w:sz w:val="28"/>
        </w:rPr>
        <w:t>уведомления о соответствии/решения об отказе в приеме</w:t>
      </w:r>
      <w:r w:rsidR="00775F03" w:rsidRPr="00097C80">
        <w:rPr>
          <w:rFonts w:ascii="Times New Roman" w:hAnsi="Times New Roman" w:cs="Times New Roman"/>
          <w:b/>
          <w:sz w:val="28"/>
        </w:rPr>
        <w:t xml:space="preserve"> </w:t>
      </w:r>
      <w:r w:rsidRPr="00097C80">
        <w:rPr>
          <w:rFonts w:ascii="Times New Roman" w:hAnsi="Times New Roman" w:cs="Times New Roman"/>
          <w:b/>
          <w:sz w:val="28"/>
        </w:rPr>
        <w:t>документов, необходимых для предоставления услуги</w:t>
      </w:r>
      <w:r w:rsidR="00775F03" w:rsidRPr="00097C80">
        <w:rPr>
          <w:rFonts w:ascii="Times New Roman" w:hAnsi="Times New Roman" w:cs="Times New Roman"/>
          <w:b/>
          <w:sz w:val="28"/>
        </w:rPr>
        <w:t xml:space="preserve"> </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7"/>
        <w:gridCol w:w="645"/>
        <w:gridCol w:w="405"/>
        <w:gridCol w:w="271"/>
        <w:gridCol w:w="1317"/>
        <w:gridCol w:w="194"/>
        <w:gridCol w:w="404"/>
        <w:gridCol w:w="2698"/>
      </w:tblGrid>
      <w:tr w:rsidR="00BD3B0C" w:rsidRPr="001954A5" w:rsidTr="00BD3B0C">
        <w:tc>
          <w:tcPr>
            <w:tcW w:w="9041" w:type="dxa"/>
            <w:gridSpan w:val="8"/>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41" w:type="dxa"/>
            <w:gridSpan w:val="8"/>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(наименование уполномоченного на выдачу разрешений на строительство органа местного самоуправления)</w:t>
            </w:r>
          </w:p>
        </w:tc>
      </w:tr>
      <w:tr w:rsidR="00BD3B0C" w:rsidRPr="001954A5" w:rsidTr="00BD3B0C">
        <w:tblPrEx>
          <w:tblBorders>
            <w:insideH w:val="none" w:sz="0" w:space="0" w:color="auto"/>
          </w:tblBorders>
        </w:tblPrEx>
        <w:tc>
          <w:tcPr>
            <w:tcW w:w="9041" w:type="dxa"/>
            <w:gridSpan w:val="8"/>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4428" w:type="dxa"/>
            <w:gridSpan w:val="4"/>
            <w:vMerge w:val="restart"/>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4613" w:type="dxa"/>
            <w:gridSpan w:val="4"/>
            <w:tcBorders>
              <w:top w:val="nil"/>
              <w:left w:val="nil"/>
              <w:bottom w:val="nil"/>
              <w:right w:val="nil"/>
            </w:tcBorders>
          </w:tcPr>
          <w:p w:rsidR="00BD3B0C" w:rsidRPr="001954A5" w:rsidRDefault="00BD3B0C" w:rsidP="00BD3B0C">
            <w:pPr>
              <w:pStyle w:val="ConsPlusNormal"/>
              <w:rPr>
                <w:rFonts w:ascii="Times New Roman" w:hAnsi="Times New Roman" w:cs="Times New Roman"/>
              </w:rPr>
            </w:pPr>
            <w:r w:rsidRPr="00097C80">
              <w:rPr>
                <w:rFonts w:ascii="Times New Roman" w:hAnsi="Times New Roman" w:cs="Times New Roman"/>
                <w:sz w:val="28"/>
              </w:rPr>
              <w:t>Кому</w:t>
            </w:r>
            <w:r w:rsidRPr="001954A5">
              <w:rPr>
                <w:rFonts w:ascii="Times New Roman" w:hAnsi="Times New Roman" w:cs="Times New Roman"/>
              </w:rPr>
              <w:t>: _______________________________</w:t>
            </w:r>
          </w:p>
        </w:tc>
      </w:tr>
      <w:tr w:rsidR="00BD3B0C" w:rsidRPr="001954A5" w:rsidTr="00BD3B0C">
        <w:tblPrEx>
          <w:tblBorders>
            <w:insideH w:val="none" w:sz="0" w:space="0" w:color="auto"/>
          </w:tblBorders>
        </w:tblPrEx>
        <w:tc>
          <w:tcPr>
            <w:tcW w:w="4428" w:type="dxa"/>
            <w:gridSpan w:val="4"/>
            <w:vMerge/>
            <w:tcBorders>
              <w:top w:val="nil"/>
              <w:left w:val="nil"/>
              <w:bottom w:val="nil"/>
              <w:right w:val="nil"/>
            </w:tcBorders>
          </w:tcPr>
          <w:p w:rsidR="00BD3B0C" w:rsidRPr="001954A5" w:rsidRDefault="00BD3B0C" w:rsidP="00BD3B0C"/>
        </w:tc>
        <w:tc>
          <w:tcPr>
            <w:tcW w:w="4613" w:type="dxa"/>
            <w:gridSpan w:val="4"/>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4428" w:type="dxa"/>
            <w:gridSpan w:val="4"/>
            <w:vMerge/>
            <w:tcBorders>
              <w:top w:val="nil"/>
              <w:left w:val="nil"/>
              <w:bottom w:val="nil"/>
              <w:right w:val="nil"/>
            </w:tcBorders>
          </w:tcPr>
          <w:p w:rsidR="00BD3B0C" w:rsidRPr="001954A5" w:rsidRDefault="00BD3B0C" w:rsidP="00BD3B0C"/>
        </w:tc>
        <w:tc>
          <w:tcPr>
            <w:tcW w:w="4613" w:type="dxa"/>
            <w:gridSpan w:val="4"/>
            <w:tcBorders>
              <w:top w:val="single" w:sz="4" w:space="0" w:color="auto"/>
              <w:left w:val="nil"/>
              <w:bottom w:val="nil"/>
              <w:right w:val="nil"/>
            </w:tcBorders>
          </w:tcPr>
          <w:p w:rsidR="00BD3B0C" w:rsidRPr="001954A5" w:rsidRDefault="00BD3B0C" w:rsidP="00BD3B0C">
            <w:pPr>
              <w:pStyle w:val="ConsPlusNormal"/>
              <w:rPr>
                <w:rFonts w:ascii="Times New Roman" w:hAnsi="Times New Roman" w:cs="Times New Roman"/>
              </w:rPr>
            </w:pPr>
            <w:r w:rsidRPr="00097C80">
              <w:rPr>
                <w:rFonts w:ascii="Times New Roman" w:hAnsi="Times New Roman" w:cs="Times New Roman"/>
                <w:sz w:val="28"/>
              </w:rPr>
              <w:t>Почтовый адрес</w:t>
            </w:r>
            <w:r w:rsidRPr="001954A5">
              <w:rPr>
                <w:rFonts w:ascii="Times New Roman" w:hAnsi="Times New Roman" w:cs="Times New Roman"/>
              </w:rPr>
              <w:t>: ______________________</w:t>
            </w:r>
          </w:p>
        </w:tc>
      </w:tr>
      <w:tr w:rsidR="00BD3B0C" w:rsidRPr="001954A5" w:rsidTr="00BD3B0C">
        <w:tblPrEx>
          <w:tblBorders>
            <w:insideH w:val="none" w:sz="0" w:space="0" w:color="auto"/>
          </w:tblBorders>
        </w:tblPrEx>
        <w:tc>
          <w:tcPr>
            <w:tcW w:w="4428" w:type="dxa"/>
            <w:gridSpan w:val="4"/>
            <w:vMerge/>
            <w:tcBorders>
              <w:top w:val="nil"/>
              <w:left w:val="nil"/>
              <w:bottom w:val="nil"/>
              <w:right w:val="nil"/>
            </w:tcBorders>
          </w:tcPr>
          <w:p w:rsidR="00BD3B0C" w:rsidRPr="001954A5" w:rsidRDefault="00BD3B0C" w:rsidP="00BD3B0C"/>
        </w:tc>
        <w:tc>
          <w:tcPr>
            <w:tcW w:w="4613" w:type="dxa"/>
            <w:gridSpan w:val="4"/>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4428" w:type="dxa"/>
            <w:gridSpan w:val="4"/>
            <w:vMerge/>
            <w:tcBorders>
              <w:top w:val="nil"/>
              <w:left w:val="nil"/>
              <w:bottom w:val="nil"/>
              <w:right w:val="nil"/>
            </w:tcBorders>
          </w:tcPr>
          <w:p w:rsidR="00BD3B0C" w:rsidRPr="001954A5" w:rsidRDefault="00BD3B0C" w:rsidP="00BD3B0C"/>
        </w:tc>
        <w:tc>
          <w:tcPr>
            <w:tcW w:w="4613" w:type="dxa"/>
            <w:gridSpan w:val="4"/>
            <w:tcBorders>
              <w:top w:val="single" w:sz="4" w:space="0" w:color="auto"/>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4428" w:type="dxa"/>
            <w:gridSpan w:val="4"/>
            <w:vMerge/>
            <w:tcBorders>
              <w:top w:val="nil"/>
              <w:left w:val="nil"/>
              <w:bottom w:val="nil"/>
              <w:right w:val="nil"/>
            </w:tcBorders>
          </w:tcPr>
          <w:p w:rsidR="00BD3B0C" w:rsidRPr="001954A5" w:rsidRDefault="00BD3B0C" w:rsidP="00BD3B0C"/>
        </w:tc>
        <w:tc>
          <w:tcPr>
            <w:tcW w:w="4613" w:type="dxa"/>
            <w:gridSpan w:val="4"/>
            <w:tcBorders>
              <w:top w:val="single" w:sz="4" w:space="0" w:color="auto"/>
              <w:left w:val="nil"/>
              <w:bottom w:val="nil"/>
              <w:right w:val="nil"/>
            </w:tcBorders>
          </w:tcPr>
          <w:p w:rsidR="00BD3B0C" w:rsidRPr="001954A5" w:rsidRDefault="00BD3B0C" w:rsidP="00BD3B0C">
            <w:pPr>
              <w:pStyle w:val="ConsPlusNormal"/>
              <w:rPr>
                <w:rFonts w:ascii="Times New Roman" w:hAnsi="Times New Roman" w:cs="Times New Roman"/>
              </w:rPr>
            </w:pPr>
            <w:r w:rsidRPr="00097C80">
              <w:rPr>
                <w:rFonts w:ascii="Times New Roman" w:hAnsi="Times New Roman" w:cs="Times New Roman"/>
                <w:sz w:val="28"/>
              </w:rPr>
              <w:t>Адрес электронной почты (при наличии</w:t>
            </w:r>
            <w:r w:rsidRPr="001954A5">
              <w:rPr>
                <w:rFonts w:ascii="Times New Roman" w:hAnsi="Times New Roman" w:cs="Times New Roman"/>
              </w:rPr>
              <w:t>):</w:t>
            </w:r>
          </w:p>
        </w:tc>
      </w:tr>
      <w:tr w:rsidR="00BD3B0C" w:rsidRPr="001954A5" w:rsidTr="00BD3B0C">
        <w:tblPrEx>
          <w:tblBorders>
            <w:insideH w:val="none" w:sz="0" w:space="0" w:color="auto"/>
          </w:tblBorders>
        </w:tblPrEx>
        <w:tc>
          <w:tcPr>
            <w:tcW w:w="4428" w:type="dxa"/>
            <w:gridSpan w:val="4"/>
            <w:vMerge/>
            <w:tcBorders>
              <w:top w:val="nil"/>
              <w:left w:val="nil"/>
              <w:bottom w:val="nil"/>
              <w:right w:val="nil"/>
            </w:tcBorders>
          </w:tcPr>
          <w:p w:rsidR="00BD3B0C" w:rsidRPr="001954A5" w:rsidRDefault="00BD3B0C" w:rsidP="00BD3B0C"/>
        </w:tc>
        <w:tc>
          <w:tcPr>
            <w:tcW w:w="4613" w:type="dxa"/>
            <w:gridSpan w:val="4"/>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4428" w:type="dxa"/>
            <w:gridSpan w:val="4"/>
            <w:vMerge/>
            <w:tcBorders>
              <w:top w:val="nil"/>
              <w:left w:val="nil"/>
              <w:bottom w:val="nil"/>
              <w:right w:val="nil"/>
            </w:tcBorders>
          </w:tcPr>
          <w:p w:rsidR="00BD3B0C" w:rsidRPr="001954A5" w:rsidRDefault="00BD3B0C" w:rsidP="00BD3B0C"/>
        </w:tc>
        <w:tc>
          <w:tcPr>
            <w:tcW w:w="4613" w:type="dxa"/>
            <w:gridSpan w:val="4"/>
            <w:tcBorders>
              <w:top w:val="single" w:sz="4" w:space="0" w:color="auto"/>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41" w:type="dxa"/>
            <w:gridSpan w:val="8"/>
            <w:tcBorders>
              <w:top w:val="nil"/>
              <w:left w:val="nil"/>
              <w:bottom w:val="nil"/>
              <w:right w:val="nil"/>
            </w:tcBorders>
          </w:tcPr>
          <w:p w:rsidR="00BD3B0C" w:rsidRPr="001954A5" w:rsidRDefault="00BD3B0C" w:rsidP="00BD3B0C">
            <w:pPr>
              <w:pStyle w:val="ConsPlusNormal"/>
              <w:jc w:val="center"/>
              <w:rPr>
                <w:rFonts w:ascii="Times New Roman" w:hAnsi="Times New Roman" w:cs="Times New Roman"/>
              </w:rPr>
            </w:pPr>
            <w:r w:rsidRPr="00097C80">
              <w:rPr>
                <w:rFonts w:ascii="Times New Roman" w:hAnsi="Times New Roman" w:cs="Times New Roman"/>
                <w:sz w:val="28"/>
              </w:rPr>
              <w:t>Решение</w:t>
            </w:r>
          </w:p>
        </w:tc>
      </w:tr>
      <w:tr w:rsidR="00BD3B0C" w:rsidRPr="001954A5" w:rsidTr="00BD3B0C">
        <w:tblPrEx>
          <w:tblBorders>
            <w:insideH w:val="none" w:sz="0" w:space="0" w:color="auto"/>
          </w:tblBorders>
        </w:tblPrEx>
        <w:tc>
          <w:tcPr>
            <w:tcW w:w="9041" w:type="dxa"/>
            <w:gridSpan w:val="8"/>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41" w:type="dxa"/>
            <w:gridSpan w:val="8"/>
            <w:tcBorders>
              <w:top w:val="single" w:sz="4" w:space="0" w:color="auto"/>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3107" w:type="dxa"/>
            <w:tcBorders>
              <w:top w:val="nil"/>
              <w:left w:val="nil"/>
              <w:bottom w:val="nil"/>
              <w:right w:val="nil"/>
            </w:tcBorders>
          </w:tcPr>
          <w:p w:rsidR="00BD3B0C" w:rsidRPr="00097C80" w:rsidRDefault="00BD3B0C" w:rsidP="00BD3B0C">
            <w:pPr>
              <w:pStyle w:val="ConsPlusNormal"/>
              <w:jc w:val="both"/>
              <w:rPr>
                <w:rFonts w:ascii="Times New Roman" w:hAnsi="Times New Roman" w:cs="Times New Roman"/>
                <w:sz w:val="28"/>
              </w:rPr>
            </w:pPr>
            <w:r w:rsidRPr="00097C80">
              <w:rPr>
                <w:rFonts w:ascii="Times New Roman" w:hAnsi="Times New Roman" w:cs="Times New Roman"/>
                <w:sz w:val="28"/>
              </w:rPr>
              <w:lastRenderedPageBreak/>
              <w:t>№ «__»</w:t>
            </w:r>
          </w:p>
        </w:tc>
        <w:tc>
          <w:tcPr>
            <w:tcW w:w="2638" w:type="dxa"/>
            <w:gridSpan w:val="4"/>
            <w:tcBorders>
              <w:top w:val="nil"/>
              <w:left w:val="nil"/>
              <w:bottom w:val="nil"/>
              <w:right w:val="nil"/>
            </w:tcBorders>
          </w:tcPr>
          <w:p w:rsidR="00BD3B0C" w:rsidRPr="00097C80" w:rsidRDefault="00BD3B0C" w:rsidP="00BD3B0C">
            <w:pPr>
              <w:pStyle w:val="ConsPlusNormal"/>
              <w:rPr>
                <w:rFonts w:ascii="Times New Roman" w:hAnsi="Times New Roman" w:cs="Times New Roman"/>
                <w:sz w:val="28"/>
              </w:rPr>
            </w:pPr>
          </w:p>
        </w:tc>
        <w:tc>
          <w:tcPr>
            <w:tcW w:w="3296" w:type="dxa"/>
            <w:gridSpan w:val="3"/>
            <w:tcBorders>
              <w:top w:val="nil"/>
              <w:left w:val="nil"/>
              <w:bottom w:val="nil"/>
              <w:right w:val="nil"/>
            </w:tcBorders>
          </w:tcPr>
          <w:p w:rsidR="00BD3B0C" w:rsidRPr="00097C80" w:rsidRDefault="00BD3B0C" w:rsidP="00BD3B0C">
            <w:pPr>
              <w:pStyle w:val="ConsPlusNormal"/>
              <w:jc w:val="both"/>
              <w:rPr>
                <w:rFonts w:ascii="Times New Roman" w:hAnsi="Times New Roman" w:cs="Times New Roman"/>
                <w:sz w:val="28"/>
              </w:rPr>
            </w:pPr>
            <w:r w:rsidRPr="00097C80">
              <w:rPr>
                <w:rFonts w:ascii="Times New Roman" w:hAnsi="Times New Roman" w:cs="Times New Roman"/>
                <w:sz w:val="28"/>
              </w:rPr>
              <w:t>от «__» _______ 20__ г.</w:t>
            </w:r>
          </w:p>
        </w:tc>
      </w:tr>
      <w:tr w:rsidR="00BD3B0C" w:rsidRPr="001954A5" w:rsidTr="00BD3B0C">
        <w:tblPrEx>
          <w:tblBorders>
            <w:insideH w:val="none" w:sz="0" w:space="0" w:color="auto"/>
          </w:tblBorders>
        </w:tblPrEx>
        <w:tc>
          <w:tcPr>
            <w:tcW w:w="9041" w:type="dxa"/>
            <w:gridSpan w:val="8"/>
            <w:tcBorders>
              <w:top w:val="nil"/>
              <w:left w:val="nil"/>
              <w:bottom w:val="nil"/>
              <w:right w:val="nil"/>
            </w:tcBorders>
          </w:tcPr>
          <w:p w:rsidR="00BD3B0C" w:rsidRPr="00097C80" w:rsidRDefault="00BD3B0C" w:rsidP="00BD3B0C">
            <w:pPr>
              <w:pStyle w:val="ConsPlusNormal"/>
              <w:jc w:val="both"/>
              <w:rPr>
                <w:rFonts w:ascii="Times New Roman" w:hAnsi="Times New Roman" w:cs="Times New Roman"/>
                <w:sz w:val="28"/>
              </w:rPr>
            </w:pPr>
            <w:r w:rsidRPr="00097C80">
              <w:rPr>
                <w:rFonts w:ascii="Times New Roman" w:hAnsi="Times New Roman" w:cs="Times New Roman"/>
                <w:sz w:val="28"/>
              </w:rPr>
              <w:t>На основании поступившего запроса, зарегистрированного ____________________, принято решение об отказе в предоставлении услуги на основании:</w:t>
            </w:r>
          </w:p>
        </w:tc>
      </w:tr>
      <w:tr w:rsidR="00BD3B0C" w:rsidRPr="001954A5" w:rsidTr="00BD3B0C">
        <w:tblPrEx>
          <w:tblBorders>
            <w:insideH w:val="none" w:sz="0" w:space="0" w:color="auto"/>
          </w:tblBorders>
        </w:tblPrEx>
        <w:tc>
          <w:tcPr>
            <w:tcW w:w="9041" w:type="dxa"/>
            <w:gridSpan w:val="8"/>
            <w:tcBorders>
              <w:top w:val="nil"/>
              <w:left w:val="nil"/>
              <w:bottom w:val="single" w:sz="4" w:space="0" w:color="auto"/>
              <w:right w:val="nil"/>
            </w:tcBorders>
          </w:tcPr>
          <w:p w:rsidR="00BD3B0C" w:rsidRPr="00097C80" w:rsidRDefault="00BD3B0C" w:rsidP="00BD3B0C">
            <w:pPr>
              <w:pStyle w:val="ConsPlusNormal"/>
              <w:rPr>
                <w:rFonts w:ascii="Times New Roman" w:hAnsi="Times New Roman" w:cs="Times New Roman"/>
                <w:sz w:val="28"/>
              </w:rPr>
            </w:pPr>
          </w:p>
        </w:tc>
      </w:tr>
      <w:tr w:rsidR="00BD3B0C" w:rsidRPr="001954A5" w:rsidTr="00BD3B0C">
        <w:tblPrEx>
          <w:tblBorders>
            <w:insideH w:val="none" w:sz="0" w:space="0" w:color="auto"/>
          </w:tblBorders>
        </w:tblPrEx>
        <w:tc>
          <w:tcPr>
            <w:tcW w:w="9041" w:type="dxa"/>
            <w:gridSpan w:val="8"/>
            <w:tcBorders>
              <w:top w:val="single" w:sz="4" w:space="0" w:color="auto"/>
              <w:left w:val="nil"/>
              <w:bottom w:val="nil"/>
              <w:right w:val="nil"/>
            </w:tcBorders>
          </w:tcPr>
          <w:p w:rsidR="00BD3B0C" w:rsidRPr="00097C80" w:rsidRDefault="00BD3B0C" w:rsidP="00BD3B0C">
            <w:pPr>
              <w:pStyle w:val="ConsPlusNormal"/>
              <w:rPr>
                <w:rFonts w:ascii="Times New Roman" w:hAnsi="Times New Roman" w:cs="Times New Roman"/>
                <w:sz w:val="28"/>
              </w:rPr>
            </w:pPr>
            <w:r w:rsidRPr="00097C80">
              <w:rPr>
                <w:rFonts w:ascii="Times New Roman" w:hAnsi="Times New Roman" w:cs="Times New Roman"/>
                <w:sz w:val="28"/>
              </w:rPr>
              <w:t>Дополнительно информируем:</w:t>
            </w:r>
          </w:p>
        </w:tc>
      </w:tr>
      <w:tr w:rsidR="00BD3B0C" w:rsidRPr="001954A5" w:rsidTr="00BD3B0C">
        <w:tblPrEx>
          <w:tblBorders>
            <w:insideH w:val="none" w:sz="0" w:space="0" w:color="auto"/>
          </w:tblBorders>
        </w:tblPrEx>
        <w:tc>
          <w:tcPr>
            <w:tcW w:w="9041" w:type="dxa"/>
            <w:gridSpan w:val="8"/>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41" w:type="dxa"/>
            <w:gridSpan w:val="8"/>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rPr>
            </w:pPr>
            <w:r w:rsidRPr="001954A5">
              <w:rPr>
                <w:rFonts w:ascii="Times New Roman" w:hAnsi="Times New Roman" w:cs="Times New Roman"/>
                <w:sz w:val="20"/>
                <w:vertAlign w:val="superscript"/>
              </w:rPr>
              <w:t>(указывается информация, необходимая для устранения причин отказа в предоставлении</w:t>
            </w:r>
            <w:r w:rsidRPr="001954A5">
              <w:rPr>
                <w:rFonts w:ascii="Times New Roman" w:hAnsi="Times New Roman" w:cs="Times New Roman"/>
              </w:rPr>
              <w:t xml:space="preserve"> </w:t>
            </w:r>
            <w:r w:rsidRPr="001954A5">
              <w:rPr>
                <w:rFonts w:ascii="Times New Roman" w:hAnsi="Times New Roman" w:cs="Times New Roman"/>
                <w:sz w:val="20"/>
                <w:vertAlign w:val="superscript"/>
              </w:rPr>
              <w:t>услуги, а также иная дополнительная информация при наличии)</w:t>
            </w:r>
          </w:p>
        </w:tc>
      </w:tr>
      <w:tr w:rsidR="00BD3B0C" w:rsidRPr="001954A5" w:rsidTr="00BD3B0C">
        <w:tblPrEx>
          <w:tblBorders>
            <w:insideH w:val="none" w:sz="0" w:space="0" w:color="auto"/>
          </w:tblBorders>
        </w:tblPrEx>
        <w:tc>
          <w:tcPr>
            <w:tcW w:w="9041" w:type="dxa"/>
            <w:gridSpan w:val="8"/>
            <w:tcBorders>
              <w:top w:val="nil"/>
              <w:left w:val="nil"/>
              <w:bottom w:val="nil"/>
              <w:right w:val="nil"/>
            </w:tcBorders>
          </w:tcPr>
          <w:p w:rsidR="00BD3B0C" w:rsidRPr="004704FB" w:rsidRDefault="00BD3B0C" w:rsidP="00BD3B0C">
            <w:pPr>
              <w:pStyle w:val="ConsPlusNormal"/>
              <w:jc w:val="both"/>
              <w:rPr>
                <w:rFonts w:ascii="Times New Roman" w:hAnsi="Times New Roman" w:cs="Times New Roman"/>
                <w:sz w:val="28"/>
              </w:rPr>
            </w:pPr>
            <w:r w:rsidRPr="004704FB">
              <w:rPr>
                <w:rFonts w:ascii="Times New Roman" w:hAnsi="Times New Roman" w:cs="Times New Roman"/>
                <w:sz w:val="28"/>
              </w:rPr>
              <w:t>Вы в праве повторно обратиться в уполномоченный орган с заявлением о предоставлении услуги после устранения указанных нарушений.</w:t>
            </w:r>
          </w:p>
          <w:p w:rsidR="00BD3B0C" w:rsidRPr="001954A5" w:rsidRDefault="00BD3B0C" w:rsidP="00BD3B0C">
            <w:pPr>
              <w:pStyle w:val="ConsPlusNormal"/>
              <w:jc w:val="both"/>
              <w:rPr>
                <w:rFonts w:ascii="Times New Roman" w:hAnsi="Times New Roman" w:cs="Times New Roman"/>
              </w:rPr>
            </w:pPr>
            <w:r w:rsidRPr="004704FB">
              <w:rPr>
                <w:rFonts w:ascii="Times New Roman" w:hAnsi="Times New Roman" w:cs="Times New Roman"/>
                <w:sz w:val="28"/>
              </w:rPr>
              <w:t>Данный отказ может быть обжалован в досудебном порядке путем направления жалобы в уполномоченный орган, а также в судебном порядке.</w:t>
            </w:r>
          </w:p>
        </w:tc>
      </w:tr>
      <w:tr w:rsidR="00BD3B0C" w:rsidRPr="001954A5" w:rsidTr="00BD3B0C">
        <w:tblPrEx>
          <w:tblBorders>
            <w:insideH w:val="none" w:sz="0" w:space="0" w:color="auto"/>
          </w:tblBorders>
        </w:tblPrEx>
        <w:tc>
          <w:tcPr>
            <w:tcW w:w="9041" w:type="dxa"/>
            <w:gridSpan w:val="8"/>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3752" w:type="dxa"/>
            <w:gridSpan w:val="2"/>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(должность уполномоченного лица органа, уполномоченного на выдачу разрешений)</w:t>
            </w:r>
          </w:p>
        </w:tc>
        <w:tc>
          <w:tcPr>
            <w:tcW w:w="405" w:type="dxa"/>
            <w:tcBorders>
              <w:top w:val="nil"/>
              <w:left w:val="nil"/>
              <w:bottom w:val="nil"/>
              <w:right w:val="nil"/>
            </w:tcBorders>
          </w:tcPr>
          <w:p w:rsidR="00BD3B0C" w:rsidRPr="001954A5" w:rsidRDefault="00BD3B0C" w:rsidP="00BD3B0C">
            <w:pPr>
              <w:pStyle w:val="ConsPlusNormal"/>
              <w:rPr>
                <w:rFonts w:ascii="Times New Roman" w:hAnsi="Times New Roman" w:cs="Times New Roman"/>
                <w:sz w:val="20"/>
                <w:vertAlign w:val="superscript"/>
              </w:rPr>
            </w:pPr>
          </w:p>
        </w:tc>
        <w:tc>
          <w:tcPr>
            <w:tcW w:w="1782" w:type="dxa"/>
            <w:gridSpan w:val="3"/>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(подпись)</w:t>
            </w:r>
          </w:p>
        </w:tc>
        <w:tc>
          <w:tcPr>
            <w:tcW w:w="404" w:type="dxa"/>
            <w:tcBorders>
              <w:top w:val="nil"/>
              <w:left w:val="nil"/>
              <w:bottom w:val="nil"/>
              <w:right w:val="nil"/>
            </w:tcBorders>
          </w:tcPr>
          <w:p w:rsidR="00BD3B0C" w:rsidRPr="001954A5" w:rsidRDefault="00BD3B0C" w:rsidP="00BD3B0C">
            <w:pPr>
              <w:pStyle w:val="ConsPlusNormal"/>
              <w:rPr>
                <w:rFonts w:ascii="Times New Roman" w:hAnsi="Times New Roman" w:cs="Times New Roman"/>
                <w:sz w:val="20"/>
                <w:vertAlign w:val="superscript"/>
              </w:rPr>
            </w:pPr>
          </w:p>
        </w:tc>
        <w:tc>
          <w:tcPr>
            <w:tcW w:w="2698" w:type="dxa"/>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(расшифровка подписи)</w:t>
            </w:r>
          </w:p>
        </w:tc>
      </w:tr>
    </w:tbl>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rPr>
          <w:rFonts w:ascii="Times New Roman" w:hAnsi="Times New Roman" w:cs="Times New Roman"/>
        </w:rPr>
      </w:pPr>
      <w:r w:rsidRPr="001954A5">
        <w:rPr>
          <w:rFonts w:ascii="Times New Roman" w:hAnsi="Times New Roman" w:cs="Times New Roman"/>
        </w:rPr>
        <w:t>М.П.</w:t>
      </w: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rPr>
          <w:szCs w:val="20"/>
        </w:rPr>
      </w:pPr>
      <w:r w:rsidRPr="001954A5">
        <w:br w:type="page"/>
      </w:r>
    </w:p>
    <w:p w:rsidR="00BD3B0C" w:rsidRPr="004704FB" w:rsidRDefault="009816FE" w:rsidP="004704FB">
      <w:pPr>
        <w:pStyle w:val="ConsPlusNormal"/>
        <w:ind w:left="4820"/>
        <w:jc w:val="center"/>
        <w:outlineLvl w:val="1"/>
        <w:rPr>
          <w:rFonts w:ascii="Times New Roman" w:hAnsi="Times New Roman" w:cs="Times New Roman"/>
          <w:b/>
          <w:sz w:val="28"/>
        </w:rPr>
      </w:pPr>
      <w:r w:rsidRPr="004704FB">
        <w:rPr>
          <w:rFonts w:ascii="Times New Roman" w:hAnsi="Times New Roman" w:cs="Times New Roman"/>
          <w:b/>
          <w:sz w:val="28"/>
        </w:rPr>
        <w:lastRenderedPageBreak/>
        <w:t>Приложе</w:t>
      </w:r>
      <w:r w:rsidR="00BD3B0C" w:rsidRPr="004704FB">
        <w:rPr>
          <w:rFonts w:ascii="Times New Roman" w:hAnsi="Times New Roman" w:cs="Times New Roman"/>
          <w:b/>
          <w:sz w:val="28"/>
        </w:rPr>
        <w:t>ние № 6</w:t>
      </w:r>
    </w:p>
    <w:p w:rsidR="00BD3B0C" w:rsidRPr="004704FB" w:rsidRDefault="00BD3B0C" w:rsidP="004704FB">
      <w:pPr>
        <w:pStyle w:val="ConsPlusNormal"/>
        <w:ind w:left="4820"/>
        <w:jc w:val="center"/>
        <w:rPr>
          <w:rFonts w:ascii="Times New Roman" w:hAnsi="Times New Roman" w:cs="Times New Roman"/>
          <w:b/>
          <w:sz w:val="28"/>
        </w:rPr>
      </w:pPr>
      <w:proofErr w:type="gramStart"/>
      <w:r w:rsidRPr="004704FB">
        <w:rPr>
          <w:rFonts w:ascii="Times New Roman" w:hAnsi="Times New Roman" w:cs="Times New Roman"/>
          <w:b/>
          <w:sz w:val="28"/>
        </w:rPr>
        <w:t>к административному регламенту предоставления</w:t>
      </w:r>
      <w:r w:rsidR="004704FB" w:rsidRPr="004704FB">
        <w:rPr>
          <w:rFonts w:ascii="Times New Roman" w:hAnsi="Times New Roman" w:cs="Times New Roman"/>
          <w:b/>
          <w:sz w:val="28"/>
        </w:rPr>
        <w:t xml:space="preserve"> </w:t>
      </w:r>
      <w:r w:rsidRPr="004704FB">
        <w:rPr>
          <w:rFonts w:ascii="Times New Roman" w:hAnsi="Times New Roman" w:cs="Times New Roman"/>
          <w:b/>
          <w:sz w:val="28"/>
        </w:rPr>
        <w:t>муниципальной услуги «Направление уведомления о</w:t>
      </w:r>
      <w:r w:rsidR="004704FB" w:rsidRPr="004704FB">
        <w:rPr>
          <w:rFonts w:ascii="Times New Roman" w:hAnsi="Times New Roman" w:cs="Times New Roman"/>
          <w:b/>
          <w:sz w:val="28"/>
        </w:rPr>
        <w:t xml:space="preserve"> </w:t>
      </w:r>
      <w:r w:rsidRPr="004704FB">
        <w:rPr>
          <w:rFonts w:ascii="Times New Roman" w:hAnsi="Times New Roman" w:cs="Times New Roman"/>
          <w:b/>
          <w:sz w:val="28"/>
        </w:rPr>
        <w:t>соответствии указанных в уведомлении о планируемых</w:t>
      </w:r>
      <w:r w:rsidR="004704FB" w:rsidRPr="004704FB">
        <w:rPr>
          <w:rFonts w:ascii="Times New Roman" w:hAnsi="Times New Roman" w:cs="Times New Roman"/>
          <w:b/>
          <w:sz w:val="28"/>
        </w:rPr>
        <w:t xml:space="preserve"> </w:t>
      </w:r>
      <w:r w:rsidRPr="004704FB">
        <w:rPr>
          <w:rFonts w:ascii="Times New Roman" w:hAnsi="Times New Roman" w:cs="Times New Roman"/>
          <w:b/>
          <w:sz w:val="28"/>
        </w:rPr>
        <w:t>строительстве или реконструкции объекта</w:t>
      </w:r>
      <w:r w:rsidR="004704FB" w:rsidRPr="004704FB">
        <w:rPr>
          <w:rFonts w:ascii="Times New Roman" w:hAnsi="Times New Roman" w:cs="Times New Roman"/>
          <w:b/>
          <w:sz w:val="28"/>
        </w:rPr>
        <w:t xml:space="preserve"> </w:t>
      </w:r>
      <w:r w:rsidRPr="004704FB">
        <w:rPr>
          <w:rFonts w:ascii="Times New Roman" w:hAnsi="Times New Roman" w:cs="Times New Roman"/>
          <w:b/>
          <w:sz w:val="28"/>
        </w:rPr>
        <w:t>индивидуального жилищного строительства или садового</w:t>
      </w:r>
      <w:r w:rsidR="004704FB" w:rsidRPr="004704FB">
        <w:rPr>
          <w:rFonts w:ascii="Times New Roman" w:hAnsi="Times New Roman" w:cs="Times New Roman"/>
          <w:b/>
          <w:sz w:val="28"/>
        </w:rPr>
        <w:t xml:space="preserve"> </w:t>
      </w:r>
      <w:r w:rsidRPr="004704FB">
        <w:rPr>
          <w:rFonts w:ascii="Times New Roman" w:hAnsi="Times New Roman" w:cs="Times New Roman"/>
          <w:b/>
          <w:sz w:val="28"/>
        </w:rPr>
        <w:t>дома параметров объекта индивидуального жилищного</w:t>
      </w:r>
      <w:r w:rsidR="004704FB" w:rsidRPr="004704FB">
        <w:rPr>
          <w:rFonts w:ascii="Times New Roman" w:hAnsi="Times New Roman" w:cs="Times New Roman"/>
          <w:b/>
          <w:sz w:val="28"/>
        </w:rPr>
        <w:t xml:space="preserve"> </w:t>
      </w:r>
      <w:r w:rsidRPr="004704FB">
        <w:rPr>
          <w:rFonts w:ascii="Times New Roman" w:hAnsi="Times New Roman" w:cs="Times New Roman"/>
          <w:b/>
          <w:sz w:val="28"/>
        </w:rPr>
        <w:t>строительства или садового дома установленным</w:t>
      </w:r>
      <w:r w:rsidR="004704FB" w:rsidRPr="004704FB">
        <w:rPr>
          <w:rFonts w:ascii="Times New Roman" w:hAnsi="Times New Roman" w:cs="Times New Roman"/>
          <w:b/>
          <w:sz w:val="28"/>
        </w:rPr>
        <w:t xml:space="preserve"> </w:t>
      </w:r>
      <w:r w:rsidRPr="004704FB">
        <w:rPr>
          <w:rFonts w:ascii="Times New Roman" w:hAnsi="Times New Roman" w:cs="Times New Roman"/>
          <w:b/>
          <w:sz w:val="28"/>
        </w:rPr>
        <w:t>параметрам и допустимости размещения объекта</w:t>
      </w:r>
      <w:r w:rsidR="004704FB" w:rsidRPr="004704FB">
        <w:rPr>
          <w:rFonts w:ascii="Times New Roman" w:hAnsi="Times New Roman" w:cs="Times New Roman"/>
          <w:b/>
          <w:sz w:val="28"/>
        </w:rPr>
        <w:t xml:space="preserve"> </w:t>
      </w:r>
      <w:r w:rsidRPr="004704FB">
        <w:rPr>
          <w:rFonts w:ascii="Times New Roman" w:hAnsi="Times New Roman" w:cs="Times New Roman"/>
          <w:b/>
          <w:sz w:val="28"/>
        </w:rPr>
        <w:t>индивидуального жилищного строительства или</w:t>
      </w:r>
      <w:r w:rsidR="004704FB" w:rsidRPr="004704FB">
        <w:rPr>
          <w:rFonts w:ascii="Times New Roman" w:hAnsi="Times New Roman" w:cs="Times New Roman"/>
          <w:b/>
          <w:sz w:val="28"/>
        </w:rPr>
        <w:t xml:space="preserve"> </w:t>
      </w:r>
      <w:r w:rsidRPr="004704FB">
        <w:rPr>
          <w:rFonts w:ascii="Times New Roman" w:hAnsi="Times New Roman" w:cs="Times New Roman"/>
          <w:b/>
          <w:sz w:val="28"/>
        </w:rPr>
        <w:t>садового дома на земельном участке»</w:t>
      </w:r>
      <w:proofErr w:type="gramEnd"/>
    </w:p>
    <w:p w:rsidR="00BD3B0C" w:rsidRPr="001954A5" w:rsidRDefault="00BD3B0C" w:rsidP="00BD3B0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D3B0C" w:rsidRPr="001954A5" w:rsidTr="00BD3B0C">
        <w:tc>
          <w:tcPr>
            <w:tcW w:w="9071" w:type="dxa"/>
            <w:tcBorders>
              <w:top w:val="nil"/>
              <w:left w:val="nil"/>
              <w:bottom w:val="nil"/>
              <w:right w:val="nil"/>
            </w:tcBorders>
          </w:tcPr>
          <w:p w:rsidR="00BD3B0C" w:rsidRPr="004704FB" w:rsidRDefault="00BD3B0C" w:rsidP="00BD3B0C">
            <w:pPr>
              <w:pStyle w:val="ConsPlusNormal"/>
              <w:jc w:val="center"/>
              <w:rPr>
                <w:rFonts w:ascii="Times New Roman" w:hAnsi="Times New Roman" w:cs="Times New Roman"/>
                <w:b/>
                <w:sz w:val="28"/>
              </w:rPr>
            </w:pPr>
            <w:bookmarkStart w:id="22" w:name="P1261"/>
            <w:bookmarkEnd w:id="22"/>
            <w:r w:rsidRPr="004704FB">
              <w:rPr>
                <w:rFonts w:ascii="Times New Roman" w:hAnsi="Times New Roman" w:cs="Times New Roman"/>
                <w:b/>
                <w:sz w:val="28"/>
              </w:rPr>
              <w:t>Расписка №</w:t>
            </w:r>
          </w:p>
          <w:p w:rsidR="00BD3B0C" w:rsidRPr="004704FB" w:rsidRDefault="00BD3B0C" w:rsidP="00BD3B0C">
            <w:pPr>
              <w:pStyle w:val="ConsPlusNormal"/>
              <w:jc w:val="center"/>
              <w:rPr>
                <w:rFonts w:ascii="Times New Roman" w:hAnsi="Times New Roman" w:cs="Times New Roman"/>
                <w:b/>
                <w:sz w:val="28"/>
              </w:rPr>
            </w:pPr>
            <w:r w:rsidRPr="004704FB">
              <w:rPr>
                <w:rFonts w:ascii="Times New Roman" w:hAnsi="Times New Roman" w:cs="Times New Roman"/>
                <w:b/>
                <w:sz w:val="28"/>
              </w:rPr>
              <w:t>о приеме документов для предоставления услуги</w:t>
            </w:r>
          </w:p>
          <w:p w:rsidR="00BD3B0C" w:rsidRPr="001954A5" w:rsidRDefault="00BD3B0C" w:rsidP="00BD3B0C">
            <w:pPr>
              <w:pStyle w:val="ConsPlusNormal"/>
              <w:jc w:val="center"/>
              <w:rPr>
                <w:rFonts w:ascii="Times New Roman" w:hAnsi="Times New Roman" w:cs="Times New Roman"/>
              </w:rPr>
            </w:pPr>
            <w:r w:rsidRPr="004704FB">
              <w:rPr>
                <w:rFonts w:ascii="Times New Roman" w:hAnsi="Times New Roman" w:cs="Times New Roman"/>
                <w:b/>
                <w:sz w:val="28"/>
              </w:rPr>
              <w:t>«____________________________________________________»</w:t>
            </w:r>
          </w:p>
        </w:tc>
      </w:tr>
      <w:tr w:rsidR="00BD3B0C" w:rsidRPr="001954A5" w:rsidTr="00BD3B0C">
        <w:tc>
          <w:tcPr>
            <w:tcW w:w="9071"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r w:rsidRPr="004704FB">
              <w:rPr>
                <w:rFonts w:ascii="Times New Roman" w:hAnsi="Times New Roman" w:cs="Times New Roman"/>
                <w:sz w:val="28"/>
              </w:rPr>
              <w:t>Заявитель</w:t>
            </w:r>
            <w:r w:rsidRPr="001954A5">
              <w:rPr>
                <w:rFonts w:ascii="Times New Roman" w:hAnsi="Times New Roman" w:cs="Times New Roman"/>
              </w:rPr>
              <w:t>: ________________________________________________________________</w:t>
            </w:r>
          </w:p>
          <w:p w:rsidR="00BD3B0C" w:rsidRPr="001954A5" w:rsidRDefault="00BD3B0C" w:rsidP="00BD3B0C">
            <w:pPr>
              <w:pStyle w:val="ConsPlusNormal"/>
              <w:jc w:val="center"/>
              <w:rPr>
                <w:rFonts w:ascii="Times New Roman" w:hAnsi="Times New Roman" w:cs="Times New Roman"/>
                <w:vertAlign w:val="superscript"/>
              </w:rPr>
            </w:pPr>
            <w:proofErr w:type="gramStart"/>
            <w:r w:rsidRPr="001954A5">
              <w:rPr>
                <w:rFonts w:ascii="Times New Roman" w:hAnsi="Times New Roman" w:cs="Times New Roman"/>
                <w:sz w:val="20"/>
                <w:vertAlign w:val="superscript"/>
              </w:rPr>
              <w:t>(фамилия, имя, отчество, (при наличии)</w:t>
            </w:r>
            <w:proofErr w:type="gramEnd"/>
          </w:p>
        </w:tc>
      </w:tr>
      <w:tr w:rsidR="00BD3B0C" w:rsidRPr="004704FB" w:rsidTr="00BD3B0C">
        <w:tc>
          <w:tcPr>
            <w:tcW w:w="9071" w:type="dxa"/>
            <w:tcBorders>
              <w:top w:val="nil"/>
              <w:left w:val="nil"/>
              <w:bottom w:val="nil"/>
              <w:right w:val="nil"/>
            </w:tcBorders>
          </w:tcPr>
          <w:p w:rsidR="00BD3B0C" w:rsidRPr="004704FB" w:rsidRDefault="00BD3B0C" w:rsidP="00BD3B0C">
            <w:pPr>
              <w:pStyle w:val="ConsPlusNormal"/>
              <w:jc w:val="both"/>
              <w:rPr>
                <w:rFonts w:ascii="Times New Roman" w:hAnsi="Times New Roman" w:cs="Times New Roman"/>
                <w:sz w:val="28"/>
              </w:rPr>
            </w:pPr>
            <w:r w:rsidRPr="004704FB">
              <w:rPr>
                <w:rFonts w:ascii="Times New Roman" w:hAnsi="Times New Roman" w:cs="Times New Roman"/>
                <w:sz w:val="28"/>
              </w:rPr>
              <w:t>Документ, удостоверяющий личность:</w:t>
            </w:r>
          </w:p>
        </w:tc>
      </w:tr>
      <w:tr w:rsidR="00BD3B0C" w:rsidRPr="004704FB" w:rsidTr="00BD3B0C">
        <w:tc>
          <w:tcPr>
            <w:tcW w:w="9071" w:type="dxa"/>
            <w:tcBorders>
              <w:top w:val="nil"/>
              <w:left w:val="nil"/>
              <w:bottom w:val="single" w:sz="4" w:space="0" w:color="auto"/>
              <w:right w:val="nil"/>
            </w:tcBorders>
          </w:tcPr>
          <w:p w:rsidR="00BD3B0C" w:rsidRPr="004704FB" w:rsidRDefault="00BD3B0C" w:rsidP="00BD3B0C">
            <w:pPr>
              <w:pStyle w:val="ConsPlusNormal"/>
              <w:rPr>
                <w:rFonts w:ascii="Times New Roman" w:hAnsi="Times New Roman" w:cs="Times New Roman"/>
                <w:sz w:val="28"/>
              </w:rPr>
            </w:pPr>
          </w:p>
        </w:tc>
      </w:tr>
      <w:tr w:rsidR="00BD3B0C" w:rsidRPr="004704FB" w:rsidTr="00BD3B0C">
        <w:tc>
          <w:tcPr>
            <w:tcW w:w="9071" w:type="dxa"/>
            <w:tcBorders>
              <w:top w:val="single" w:sz="4" w:space="0" w:color="auto"/>
              <w:left w:val="nil"/>
              <w:bottom w:val="nil"/>
              <w:right w:val="nil"/>
            </w:tcBorders>
          </w:tcPr>
          <w:p w:rsidR="004704FB" w:rsidRDefault="00BD3B0C" w:rsidP="00BD3B0C">
            <w:pPr>
              <w:pStyle w:val="ConsPlusNormal"/>
              <w:jc w:val="both"/>
              <w:rPr>
                <w:rFonts w:ascii="Times New Roman" w:hAnsi="Times New Roman" w:cs="Times New Roman"/>
                <w:sz w:val="28"/>
              </w:rPr>
            </w:pPr>
            <w:r w:rsidRPr="004704FB">
              <w:rPr>
                <w:rFonts w:ascii="Times New Roman" w:hAnsi="Times New Roman" w:cs="Times New Roman"/>
                <w:sz w:val="28"/>
              </w:rPr>
              <w:t>Адрес регистрации (местонахождения):</w:t>
            </w:r>
          </w:p>
          <w:p w:rsidR="00BD3B0C" w:rsidRPr="004704FB" w:rsidRDefault="00BD3B0C" w:rsidP="00BD3B0C">
            <w:pPr>
              <w:pStyle w:val="ConsPlusNormal"/>
              <w:jc w:val="both"/>
              <w:rPr>
                <w:rFonts w:ascii="Times New Roman" w:hAnsi="Times New Roman" w:cs="Times New Roman"/>
                <w:sz w:val="28"/>
              </w:rPr>
            </w:pPr>
            <w:r w:rsidRPr="004704FB">
              <w:rPr>
                <w:rFonts w:ascii="Times New Roman" w:hAnsi="Times New Roman" w:cs="Times New Roman"/>
                <w:sz w:val="28"/>
              </w:rPr>
              <w:t xml:space="preserve"> ____________________________________</w:t>
            </w:r>
            <w:r w:rsidR="004704FB">
              <w:rPr>
                <w:rFonts w:ascii="Times New Roman" w:hAnsi="Times New Roman" w:cs="Times New Roman"/>
                <w:sz w:val="28"/>
              </w:rPr>
              <w:t>____________________</w:t>
            </w:r>
            <w:r w:rsidRPr="004704FB">
              <w:rPr>
                <w:rFonts w:ascii="Times New Roman" w:hAnsi="Times New Roman" w:cs="Times New Roman"/>
                <w:sz w:val="28"/>
              </w:rPr>
              <w:t>____</w:t>
            </w:r>
          </w:p>
        </w:tc>
      </w:tr>
      <w:tr w:rsidR="00BD3B0C" w:rsidRPr="004704FB" w:rsidTr="00BD3B0C">
        <w:tc>
          <w:tcPr>
            <w:tcW w:w="9071" w:type="dxa"/>
            <w:tcBorders>
              <w:top w:val="nil"/>
              <w:left w:val="nil"/>
              <w:bottom w:val="single" w:sz="4" w:space="0" w:color="auto"/>
              <w:right w:val="nil"/>
            </w:tcBorders>
          </w:tcPr>
          <w:p w:rsidR="00BD3B0C" w:rsidRPr="004704FB" w:rsidRDefault="00BD3B0C" w:rsidP="00BD3B0C">
            <w:pPr>
              <w:pStyle w:val="ConsPlusNormal"/>
              <w:rPr>
                <w:rFonts w:ascii="Times New Roman" w:hAnsi="Times New Roman" w:cs="Times New Roman"/>
                <w:sz w:val="28"/>
              </w:rPr>
            </w:pPr>
          </w:p>
        </w:tc>
      </w:tr>
      <w:tr w:rsidR="00BD3B0C" w:rsidRPr="004704FB" w:rsidTr="00BD3B0C">
        <w:tblPrEx>
          <w:tblBorders>
            <w:insideH w:val="single" w:sz="4" w:space="0" w:color="auto"/>
          </w:tblBorders>
        </w:tblPrEx>
        <w:tc>
          <w:tcPr>
            <w:tcW w:w="9071" w:type="dxa"/>
            <w:tcBorders>
              <w:top w:val="single" w:sz="4" w:space="0" w:color="auto"/>
              <w:left w:val="nil"/>
              <w:bottom w:val="nil"/>
              <w:right w:val="nil"/>
            </w:tcBorders>
          </w:tcPr>
          <w:p w:rsidR="00BD3B0C" w:rsidRPr="004704FB" w:rsidRDefault="00BD3B0C" w:rsidP="00BD3B0C">
            <w:pPr>
              <w:pStyle w:val="ConsPlusNormal"/>
              <w:rPr>
                <w:rFonts w:ascii="Times New Roman" w:hAnsi="Times New Roman" w:cs="Times New Roman"/>
                <w:sz w:val="28"/>
              </w:rPr>
            </w:pPr>
            <w:r w:rsidRPr="004704FB">
              <w:rPr>
                <w:rFonts w:ascii="Times New Roman" w:hAnsi="Times New Roman" w:cs="Times New Roman"/>
                <w:sz w:val="28"/>
              </w:rPr>
              <w:t>Контактный телефон: ________________________________________________</w:t>
            </w:r>
            <w:r w:rsidR="004704FB">
              <w:rPr>
                <w:rFonts w:ascii="Times New Roman" w:hAnsi="Times New Roman" w:cs="Times New Roman"/>
                <w:sz w:val="28"/>
              </w:rPr>
              <w:t>__________</w:t>
            </w:r>
            <w:r w:rsidRPr="004704FB">
              <w:rPr>
                <w:rFonts w:ascii="Times New Roman" w:hAnsi="Times New Roman" w:cs="Times New Roman"/>
                <w:sz w:val="28"/>
              </w:rPr>
              <w:t>_____</w:t>
            </w:r>
          </w:p>
          <w:p w:rsidR="00BD3B0C" w:rsidRPr="004704FB" w:rsidRDefault="00BD3B0C" w:rsidP="00BD3B0C">
            <w:pPr>
              <w:pStyle w:val="ConsPlusNormal"/>
              <w:rPr>
                <w:rFonts w:ascii="Times New Roman" w:hAnsi="Times New Roman" w:cs="Times New Roman"/>
                <w:sz w:val="28"/>
              </w:rPr>
            </w:pPr>
            <w:r w:rsidRPr="004704FB">
              <w:rPr>
                <w:rFonts w:ascii="Times New Roman" w:hAnsi="Times New Roman" w:cs="Times New Roman"/>
                <w:sz w:val="28"/>
              </w:rPr>
              <w:t>Предоставлены следующие документы:</w:t>
            </w:r>
          </w:p>
        </w:tc>
      </w:tr>
    </w:tbl>
    <w:p w:rsidR="00BD3B0C" w:rsidRPr="004704FB" w:rsidRDefault="00BD3B0C" w:rsidP="00BD3B0C">
      <w:pPr>
        <w:pStyle w:val="ConsPlusNormal"/>
        <w:jc w:val="both"/>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551"/>
        <w:gridCol w:w="2393"/>
        <w:gridCol w:w="2393"/>
      </w:tblGrid>
      <w:tr w:rsidR="00BD3B0C" w:rsidRPr="004704FB" w:rsidTr="00BD3B0C">
        <w:tc>
          <w:tcPr>
            <w:tcW w:w="1701" w:type="dxa"/>
            <w:vMerge w:val="restart"/>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 xml:space="preserve">№ </w:t>
            </w:r>
            <w:proofErr w:type="gramStart"/>
            <w:r w:rsidRPr="004704FB">
              <w:rPr>
                <w:rFonts w:ascii="Times New Roman" w:hAnsi="Times New Roman" w:cs="Times New Roman"/>
                <w:sz w:val="28"/>
              </w:rPr>
              <w:t>п</w:t>
            </w:r>
            <w:proofErr w:type="gramEnd"/>
            <w:r w:rsidRPr="004704FB">
              <w:rPr>
                <w:rFonts w:ascii="Times New Roman" w:hAnsi="Times New Roman" w:cs="Times New Roman"/>
                <w:sz w:val="28"/>
              </w:rPr>
              <w:t>/п</w:t>
            </w:r>
          </w:p>
        </w:tc>
        <w:tc>
          <w:tcPr>
            <w:tcW w:w="2551" w:type="dxa"/>
            <w:vMerge w:val="restart"/>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Наименование документа</w:t>
            </w:r>
          </w:p>
        </w:tc>
        <w:tc>
          <w:tcPr>
            <w:tcW w:w="4786" w:type="dxa"/>
            <w:gridSpan w:val="2"/>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Кол-во экземпляров</w:t>
            </w:r>
          </w:p>
        </w:tc>
      </w:tr>
      <w:tr w:rsidR="00BD3B0C" w:rsidRPr="004704FB" w:rsidTr="00BD3B0C">
        <w:tc>
          <w:tcPr>
            <w:tcW w:w="1701" w:type="dxa"/>
            <w:vMerge/>
          </w:tcPr>
          <w:p w:rsidR="00BD3B0C" w:rsidRPr="004704FB" w:rsidRDefault="00BD3B0C" w:rsidP="00BD3B0C">
            <w:pPr>
              <w:rPr>
                <w:sz w:val="32"/>
              </w:rPr>
            </w:pPr>
          </w:p>
        </w:tc>
        <w:tc>
          <w:tcPr>
            <w:tcW w:w="2551" w:type="dxa"/>
            <w:vMerge/>
          </w:tcPr>
          <w:p w:rsidR="00BD3B0C" w:rsidRPr="004704FB" w:rsidRDefault="00BD3B0C" w:rsidP="00BD3B0C">
            <w:pPr>
              <w:rPr>
                <w:sz w:val="32"/>
              </w:rPr>
            </w:pPr>
          </w:p>
        </w:tc>
        <w:tc>
          <w:tcPr>
            <w:tcW w:w="2393" w:type="dxa"/>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подлинник</w:t>
            </w:r>
          </w:p>
        </w:tc>
        <w:tc>
          <w:tcPr>
            <w:tcW w:w="2393" w:type="dxa"/>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копии</w:t>
            </w:r>
          </w:p>
        </w:tc>
      </w:tr>
      <w:tr w:rsidR="00BD3B0C" w:rsidRPr="004704FB" w:rsidTr="00BD3B0C">
        <w:tc>
          <w:tcPr>
            <w:tcW w:w="1701" w:type="dxa"/>
          </w:tcPr>
          <w:p w:rsidR="00BD3B0C" w:rsidRPr="004704FB" w:rsidRDefault="00BD3B0C" w:rsidP="00BD3B0C">
            <w:pPr>
              <w:pStyle w:val="ConsPlusNormal"/>
              <w:rPr>
                <w:rFonts w:ascii="Times New Roman" w:hAnsi="Times New Roman" w:cs="Times New Roman"/>
                <w:sz w:val="28"/>
              </w:rPr>
            </w:pPr>
          </w:p>
        </w:tc>
        <w:tc>
          <w:tcPr>
            <w:tcW w:w="2551" w:type="dxa"/>
          </w:tcPr>
          <w:p w:rsidR="00BD3B0C" w:rsidRPr="004704FB" w:rsidRDefault="00BD3B0C" w:rsidP="00BD3B0C">
            <w:pPr>
              <w:pStyle w:val="ConsPlusNormal"/>
              <w:rPr>
                <w:rFonts w:ascii="Times New Roman" w:hAnsi="Times New Roman" w:cs="Times New Roman"/>
                <w:sz w:val="28"/>
              </w:rPr>
            </w:pPr>
          </w:p>
        </w:tc>
        <w:tc>
          <w:tcPr>
            <w:tcW w:w="2393" w:type="dxa"/>
          </w:tcPr>
          <w:p w:rsidR="00BD3B0C" w:rsidRPr="004704FB" w:rsidRDefault="00BD3B0C" w:rsidP="00BD3B0C">
            <w:pPr>
              <w:pStyle w:val="ConsPlusNormal"/>
              <w:rPr>
                <w:rFonts w:ascii="Times New Roman" w:hAnsi="Times New Roman" w:cs="Times New Roman"/>
                <w:sz w:val="28"/>
              </w:rPr>
            </w:pPr>
          </w:p>
        </w:tc>
        <w:tc>
          <w:tcPr>
            <w:tcW w:w="2393" w:type="dxa"/>
          </w:tcPr>
          <w:p w:rsidR="00BD3B0C" w:rsidRPr="004704FB" w:rsidRDefault="00BD3B0C" w:rsidP="00BD3B0C">
            <w:pPr>
              <w:pStyle w:val="ConsPlusNormal"/>
              <w:rPr>
                <w:rFonts w:ascii="Times New Roman" w:hAnsi="Times New Roman" w:cs="Times New Roman"/>
                <w:sz w:val="28"/>
              </w:rPr>
            </w:pPr>
          </w:p>
        </w:tc>
      </w:tr>
      <w:tr w:rsidR="00BD3B0C" w:rsidRPr="004704FB" w:rsidTr="00BD3B0C">
        <w:tc>
          <w:tcPr>
            <w:tcW w:w="1701" w:type="dxa"/>
          </w:tcPr>
          <w:p w:rsidR="00BD3B0C" w:rsidRPr="004704FB" w:rsidRDefault="00BD3B0C" w:rsidP="00BD3B0C">
            <w:pPr>
              <w:pStyle w:val="ConsPlusNormal"/>
              <w:rPr>
                <w:rFonts w:ascii="Times New Roman" w:hAnsi="Times New Roman" w:cs="Times New Roman"/>
                <w:sz w:val="28"/>
              </w:rPr>
            </w:pPr>
          </w:p>
        </w:tc>
        <w:tc>
          <w:tcPr>
            <w:tcW w:w="2551" w:type="dxa"/>
          </w:tcPr>
          <w:p w:rsidR="00BD3B0C" w:rsidRPr="004704FB" w:rsidRDefault="00BD3B0C" w:rsidP="00BD3B0C">
            <w:pPr>
              <w:pStyle w:val="ConsPlusNormal"/>
              <w:rPr>
                <w:rFonts w:ascii="Times New Roman" w:hAnsi="Times New Roman" w:cs="Times New Roman"/>
                <w:sz w:val="28"/>
              </w:rPr>
            </w:pPr>
          </w:p>
        </w:tc>
        <w:tc>
          <w:tcPr>
            <w:tcW w:w="2393" w:type="dxa"/>
          </w:tcPr>
          <w:p w:rsidR="00BD3B0C" w:rsidRPr="004704FB" w:rsidRDefault="00BD3B0C" w:rsidP="00BD3B0C">
            <w:pPr>
              <w:pStyle w:val="ConsPlusNormal"/>
              <w:rPr>
                <w:rFonts w:ascii="Times New Roman" w:hAnsi="Times New Roman" w:cs="Times New Roman"/>
                <w:sz w:val="28"/>
              </w:rPr>
            </w:pPr>
          </w:p>
        </w:tc>
        <w:tc>
          <w:tcPr>
            <w:tcW w:w="2393" w:type="dxa"/>
          </w:tcPr>
          <w:p w:rsidR="00BD3B0C" w:rsidRPr="004704FB" w:rsidRDefault="00BD3B0C" w:rsidP="00BD3B0C">
            <w:pPr>
              <w:pStyle w:val="ConsPlusNormal"/>
              <w:rPr>
                <w:rFonts w:ascii="Times New Roman" w:hAnsi="Times New Roman" w:cs="Times New Roman"/>
                <w:sz w:val="28"/>
              </w:rPr>
            </w:pPr>
          </w:p>
        </w:tc>
      </w:tr>
      <w:tr w:rsidR="00BD3B0C" w:rsidRPr="004704FB" w:rsidTr="00BD3B0C">
        <w:tc>
          <w:tcPr>
            <w:tcW w:w="1701" w:type="dxa"/>
          </w:tcPr>
          <w:p w:rsidR="00BD3B0C" w:rsidRPr="004704FB" w:rsidRDefault="00BD3B0C" w:rsidP="00BD3B0C">
            <w:pPr>
              <w:pStyle w:val="ConsPlusNormal"/>
              <w:rPr>
                <w:rFonts w:ascii="Times New Roman" w:hAnsi="Times New Roman" w:cs="Times New Roman"/>
                <w:sz w:val="28"/>
              </w:rPr>
            </w:pPr>
          </w:p>
        </w:tc>
        <w:tc>
          <w:tcPr>
            <w:tcW w:w="2551" w:type="dxa"/>
          </w:tcPr>
          <w:p w:rsidR="00BD3B0C" w:rsidRPr="004704FB" w:rsidRDefault="00BD3B0C" w:rsidP="00BD3B0C">
            <w:pPr>
              <w:pStyle w:val="ConsPlusNormal"/>
              <w:rPr>
                <w:rFonts w:ascii="Times New Roman" w:hAnsi="Times New Roman" w:cs="Times New Roman"/>
                <w:sz w:val="28"/>
              </w:rPr>
            </w:pPr>
          </w:p>
        </w:tc>
        <w:tc>
          <w:tcPr>
            <w:tcW w:w="2393" w:type="dxa"/>
          </w:tcPr>
          <w:p w:rsidR="00BD3B0C" w:rsidRPr="004704FB" w:rsidRDefault="00BD3B0C" w:rsidP="00BD3B0C">
            <w:pPr>
              <w:pStyle w:val="ConsPlusNormal"/>
              <w:rPr>
                <w:rFonts w:ascii="Times New Roman" w:hAnsi="Times New Roman" w:cs="Times New Roman"/>
                <w:sz w:val="28"/>
              </w:rPr>
            </w:pPr>
          </w:p>
        </w:tc>
        <w:tc>
          <w:tcPr>
            <w:tcW w:w="2393" w:type="dxa"/>
          </w:tcPr>
          <w:p w:rsidR="00BD3B0C" w:rsidRPr="004704FB" w:rsidRDefault="00BD3B0C" w:rsidP="00BD3B0C">
            <w:pPr>
              <w:pStyle w:val="ConsPlusNormal"/>
              <w:rPr>
                <w:rFonts w:ascii="Times New Roman" w:hAnsi="Times New Roman" w:cs="Times New Roman"/>
                <w:sz w:val="28"/>
              </w:rPr>
            </w:pPr>
          </w:p>
        </w:tc>
      </w:tr>
    </w:tbl>
    <w:p w:rsidR="00BD3B0C" w:rsidRPr="004704FB" w:rsidRDefault="00BD3B0C" w:rsidP="00BD3B0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1"/>
        <w:gridCol w:w="164"/>
        <w:gridCol w:w="2665"/>
        <w:gridCol w:w="510"/>
        <w:gridCol w:w="2551"/>
      </w:tblGrid>
      <w:tr w:rsidR="00BD3B0C" w:rsidRPr="004704FB" w:rsidTr="00BD3B0C">
        <w:tc>
          <w:tcPr>
            <w:tcW w:w="9071" w:type="dxa"/>
            <w:gridSpan w:val="5"/>
            <w:tcBorders>
              <w:top w:val="nil"/>
              <w:left w:val="nil"/>
              <w:bottom w:val="nil"/>
              <w:right w:val="nil"/>
            </w:tcBorders>
          </w:tcPr>
          <w:p w:rsidR="00BD3B0C" w:rsidRPr="004704FB" w:rsidRDefault="00BD3B0C" w:rsidP="004704FB">
            <w:pPr>
              <w:pStyle w:val="ConsPlusNormal"/>
              <w:jc w:val="both"/>
              <w:rPr>
                <w:rFonts w:ascii="Times New Roman" w:hAnsi="Times New Roman" w:cs="Times New Roman"/>
                <w:sz w:val="28"/>
              </w:rPr>
            </w:pPr>
            <w:r w:rsidRPr="004704FB">
              <w:rPr>
                <w:rFonts w:ascii="Times New Roman" w:hAnsi="Times New Roman" w:cs="Times New Roman"/>
                <w:sz w:val="28"/>
              </w:rPr>
              <w:lastRenderedPageBreak/>
              <w:t>Дата окончания срока предоставления услуги:______________________</w:t>
            </w:r>
          </w:p>
        </w:tc>
      </w:tr>
      <w:tr w:rsidR="00BD3B0C" w:rsidRPr="004704FB" w:rsidTr="004704FB">
        <w:tc>
          <w:tcPr>
            <w:tcW w:w="3181" w:type="dxa"/>
            <w:tcBorders>
              <w:top w:val="nil"/>
              <w:left w:val="nil"/>
              <w:bottom w:val="nil"/>
              <w:right w:val="nil"/>
            </w:tcBorders>
          </w:tcPr>
          <w:p w:rsidR="00BD3B0C" w:rsidRPr="004704FB" w:rsidRDefault="00BD3B0C" w:rsidP="00BD3B0C">
            <w:pPr>
              <w:pStyle w:val="ConsPlusNormal"/>
              <w:rPr>
                <w:rFonts w:ascii="Times New Roman" w:hAnsi="Times New Roman" w:cs="Times New Roman"/>
                <w:sz w:val="28"/>
              </w:rPr>
            </w:pPr>
          </w:p>
        </w:tc>
        <w:tc>
          <w:tcPr>
            <w:tcW w:w="164" w:type="dxa"/>
            <w:tcBorders>
              <w:top w:val="nil"/>
              <w:left w:val="nil"/>
              <w:bottom w:val="nil"/>
              <w:right w:val="nil"/>
            </w:tcBorders>
          </w:tcPr>
          <w:p w:rsidR="00BD3B0C" w:rsidRPr="004704FB" w:rsidRDefault="00BD3B0C" w:rsidP="00BD3B0C">
            <w:pPr>
              <w:pStyle w:val="ConsPlusNormal"/>
              <w:rPr>
                <w:rFonts w:ascii="Times New Roman" w:hAnsi="Times New Roman" w:cs="Times New Roman"/>
                <w:sz w:val="28"/>
              </w:rPr>
            </w:pPr>
          </w:p>
        </w:tc>
        <w:tc>
          <w:tcPr>
            <w:tcW w:w="2665" w:type="dxa"/>
            <w:tcBorders>
              <w:top w:val="nil"/>
              <w:left w:val="nil"/>
              <w:bottom w:val="nil"/>
              <w:right w:val="nil"/>
            </w:tcBorders>
          </w:tcPr>
          <w:p w:rsidR="00BD3B0C" w:rsidRPr="004704FB" w:rsidRDefault="00BD3B0C" w:rsidP="00BD3B0C">
            <w:pPr>
              <w:pStyle w:val="ConsPlusNormal"/>
              <w:rPr>
                <w:rFonts w:ascii="Times New Roman" w:hAnsi="Times New Roman" w:cs="Times New Roman"/>
                <w:sz w:val="28"/>
              </w:rPr>
            </w:pPr>
          </w:p>
        </w:tc>
        <w:tc>
          <w:tcPr>
            <w:tcW w:w="510" w:type="dxa"/>
            <w:tcBorders>
              <w:top w:val="nil"/>
              <w:left w:val="nil"/>
              <w:bottom w:val="nil"/>
              <w:right w:val="nil"/>
            </w:tcBorders>
          </w:tcPr>
          <w:p w:rsidR="00BD3B0C" w:rsidRPr="004704FB" w:rsidRDefault="00BD3B0C" w:rsidP="00BD3B0C">
            <w:pPr>
              <w:pStyle w:val="ConsPlusNormal"/>
              <w:rPr>
                <w:rFonts w:ascii="Times New Roman" w:hAnsi="Times New Roman" w:cs="Times New Roman"/>
                <w:sz w:val="28"/>
              </w:rPr>
            </w:pPr>
          </w:p>
        </w:tc>
        <w:tc>
          <w:tcPr>
            <w:tcW w:w="2551" w:type="dxa"/>
            <w:tcBorders>
              <w:top w:val="nil"/>
              <w:left w:val="nil"/>
              <w:bottom w:val="nil"/>
              <w:right w:val="nil"/>
            </w:tcBorders>
          </w:tcPr>
          <w:p w:rsidR="00BD3B0C" w:rsidRPr="004704FB" w:rsidRDefault="00BD3B0C" w:rsidP="00BD3B0C">
            <w:pPr>
              <w:pStyle w:val="ConsPlusNormal"/>
              <w:rPr>
                <w:rFonts w:ascii="Times New Roman" w:hAnsi="Times New Roman" w:cs="Times New Roman"/>
                <w:sz w:val="28"/>
              </w:rPr>
            </w:pPr>
          </w:p>
        </w:tc>
      </w:tr>
      <w:tr w:rsidR="00BD3B0C" w:rsidRPr="004704FB" w:rsidTr="004704FB">
        <w:tc>
          <w:tcPr>
            <w:tcW w:w="3181" w:type="dxa"/>
            <w:vMerge w:val="restart"/>
            <w:tcBorders>
              <w:top w:val="nil"/>
              <w:left w:val="nil"/>
              <w:bottom w:val="nil"/>
              <w:right w:val="nil"/>
            </w:tcBorders>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Документы получил:</w:t>
            </w:r>
          </w:p>
          <w:p w:rsidR="00BD3B0C" w:rsidRPr="004704FB" w:rsidRDefault="00BD3B0C" w:rsidP="00BD3B0C">
            <w:pPr>
              <w:pStyle w:val="ConsPlusNormal"/>
              <w:jc w:val="center"/>
              <w:rPr>
                <w:rFonts w:ascii="Times New Roman" w:hAnsi="Times New Roman" w:cs="Times New Roman"/>
                <w:sz w:val="28"/>
                <w:vertAlign w:val="superscript"/>
              </w:rPr>
            </w:pPr>
            <w:r w:rsidRPr="004704FB">
              <w:rPr>
                <w:rFonts w:ascii="Times New Roman" w:hAnsi="Times New Roman" w:cs="Times New Roman"/>
                <w:sz w:val="24"/>
                <w:vertAlign w:val="superscript"/>
              </w:rPr>
              <w:t>(специалист)</w:t>
            </w:r>
          </w:p>
        </w:tc>
        <w:tc>
          <w:tcPr>
            <w:tcW w:w="164" w:type="dxa"/>
            <w:tcBorders>
              <w:top w:val="nil"/>
              <w:left w:val="nil"/>
              <w:bottom w:val="nil"/>
              <w:right w:val="nil"/>
            </w:tcBorders>
          </w:tcPr>
          <w:p w:rsidR="00BD3B0C" w:rsidRPr="004704FB" w:rsidRDefault="00BD3B0C" w:rsidP="00BD3B0C">
            <w:pPr>
              <w:pStyle w:val="ConsPlusNormal"/>
              <w:rPr>
                <w:rFonts w:ascii="Times New Roman" w:hAnsi="Times New Roman" w:cs="Times New Roman"/>
                <w:sz w:val="28"/>
              </w:rPr>
            </w:pPr>
          </w:p>
        </w:tc>
        <w:tc>
          <w:tcPr>
            <w:tcW w:w="2665" w:type="dxa"/>
            <w:tcBorders>
              <w:top w:val="nil"/>
              <w:left w:val="nil"/>
              <w:bottom w:val="single" w:sz="4" w:space="0" w:color="auto"/>
              <w:right w:val="nil"/>
            </w:tcBorders>
          </w:tcPr>
          <w:p w:rsidR="00BD3B0C" w:rsidRPr="004704FB" w:rsidRDefault="00BD3B0C" w:rsidP="00BD3B0C">
            <w:pPr>
              <w:pStyle w:val="ConsPlusNormal"/>
              <w:rPr>
                <w:rFonts w:ascii="Times New Roman" w:hAnsi="Times New Roman" w:cs="Times New Roman"/>
                <w:sz w:val="28"/>
              </w:rPr>
            </w:pPr>
          </w:p>
        </w:tc>
        <w:tc>
          <w:tcPr>
            <w:tcW w:w="510" w:type="dxa"/>
            <w:tcBorders>
              <w:top w:val="nil"/>
              <w:left w:val="nil"/>
              <w:bottom w:val="nil"/>
              <w:right w:val="nil"/>
            </w:tcBorders>
          </w:tcPr>
          <w:p w:rsidR="00BD3B0C" w:rsidRPr="004704FB" w:rsidRDefault="00BD3B0C" w:rsidP="00BD3B0C">
            <w:pPr>
              <w:pStyle w:val="ConsPlusNormal"/>
              <w:rPr>
                <w:rFonts w:ascii="Times New Roman" w:hAnsi="Times New Roman" w:cs="Times New Roman"/>
                <w:sz w:val="28"/>
              </w:rPr>
            </w:pPr>
          </w:p>
        </w:tc>
        <w:tc>
          <w:tcPr>
            <w:tcW w:w="2551" w:type="dxa"/>
            <w:tcBorders>
              <w:top w:val="nil"/>
              <w:left w:val="nil"/>
              <w:bottom w:val="single" w:sz="4" w:space="0" w:color="auto"/>
              <w:right w:val="nil"/>
            </w:tcBorders>
          </w:tcPr>
          <w:p w:rsidR="00BD3B0C" w:rsidRPr="004704FB" w:rsidRDefault="00BD3B0C" w:rsidP="00BD3B0C">
            <w:pPr>
              <w:pStyle w:val="ConsPlusNormal"/>
              <w:rPr>
                <w:rFonts w:ascii="Times New Roman" w:hAnsi="Times New Roman" w:cs="Times New Roman"/>
                <w:sz w:val="28"/>
              </w:rPr>
            </w:pPr>
          </w:p>
        </w:tc>
      </w:tr>
      <w:tr w:rsidR="00BD3B0C" w:rsidRPr="001954A5" w:rsidTr="004704FB">
        <w:tc>
          <w:tcPr>
            <w:tcW w:w="3181" w:type="dxa"/>
            <w:vMerge/>
            <w:tcBorders>
              <w:top w:val="nil"/>
              <w:left w:val="nil"/>
              <w:bottom w:val="nil"/>
              <w:right w:val="nil"/>
            </w:tcBorders>
          </w:tcPr>
          <w:p w:rsidR="00BD3B0C" w:rsidRPr="001954A5" w:rsidRDefault="00BD3B0C" w:rsidP="00BD3B0C"/>
        </w:tc>
        <w:tc>
          <w:tcPr>
            <w:tcW w:w="164"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665" w:type="dxa"/>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(подпись специалиста)</w:t>
            </w:r>
          </w:p>
        </w:tc>
        <w:tc>
          <w:tcPr>
            <w:tcW w:w="510" w:type="dxa"/>
            <w:tcBorders>
              <w:top w:val="nil"/>
              <w:left w:val="nil"/>
              <w:bottom w:val="nil"/>
              <w:right w:val="nil"/>
            </w:tcBorders>
          </w:tcPr>
          <w:p w:rsidR="00BD3B0C" w:rsidRPr="001954A5" w:rsidRDefault="00BD3B0C" w:rsidP="00BD3B0C">
            <w:pPr>
              <w:pStyle w:val="ConsPlusNormal"/>
              <w:rPr>
                <w:rFonts w:ascii="Times New Roman" w:hAnsi="Times New Roman" w:cs="Times New Roman"/>
                <w:sz w:val="20"/>
                <w:vertAlign w:val="superscript"/>
              </w:rPr>
            </w:pPr>
          </w:p>
        </w:tc>
        <w:tc>
          <w:tcPr>
            <w:tcW w:w="2551" w:type="dxa"/>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фамилия, имя, отчество</w:t>
            </w:r>
          </w:p>
        </w:tc>
      </w:tr>
      <w:tr w:rsidR="00BD3B0C" w:rsidRPr="001954A5" w:rsidTr="004704FB">
        <w:tc>
          <w:tcPr>
            <w:tcW w:w="3181"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164"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665"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510"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551"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4704FB">
        <w:tc>
          <w:tcPr>
            <w:tcW w:w="3181" w:type="dxa"/>
            <w:vMerge w:val="restart"/>
            <w:tcBorders>
              <w:top w:val="nil"/>
              <w:left w:val="nil"/>
              <w:bottom w:val="nil"/>
              <w:right w:val="nil"/>
            </w:tcBorders>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Документы предоставил:</w:t>
            </w:r>
          </w:p>
          <w:p w:rsidR="00BD3B0C" w:rsidRPr="001954A5" w:rsidRDefault="00BD3B0C" w:rsidP="00BD3B0C">
            <w:pPr>
              <w:pStyle w:val="ConsPlusNormal"/>
              <w:jc w:val="center"/>
              <w:rPr>
                <w:rFonts w:ascii="Times New Roman" w:hAnsi="Times New Roman" w:cs="Times New Roman"/>
                <w:vertAlign w:val="superscript"/>
              </w:rPr>
            </w:pPr>
            <w:r w:rsidRPr="001954A5">
              <w:rPr>
                <w:rFonts w:ascii="Times New Roman" w:hAnsi="Times New Roman" w:cs="Times New Roman"/>
                <w:sz w:val="20"/>
                <w:vertAlign w:val="superscript"/>
              </w:rPr>
              <w:t>(заявитель)</w:t>
            </w:r>
          </w:p>
        </w:tc>
        <w:tc>
          <w:tcPr>
            <w:tcW w:w="164"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665" w:type="dxa"/>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c>
          <w:tcPr>
            <w:tcW w:w="510"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551" w:type="dxa"/>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4704FB">
        <w:tc>
          <w:tcPr>
            <w:tcW w:w="3181" w:type="dxa"/>
            <w:vMerge/>
            <w:tcBorders>
              <w:top w:val="nil"/>
              <w:left w:val="nil"/>
              <w:bottom w:val="nil"/>
              <w:right w:val="nil"/>
            </w:tcBorders>
          </w:tcPr>
          <w:p w:rsidR="00BD3B0C" w:rsidRPr="001954A5" w:rsidRDefault="00BD3B0C" w:rsidP="00BD3B0C"/>
        </w:tc>
        <w:tc>
          <w:tcPr>
            <w:tcW w:w="164"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665" w:type="dxa"/>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(подпись заявителя)</w:t>
            </w:r>
          </w:p>
        </w:tc>
        <w:tc>
          <w:tcPr>
            <w:tcW w:w="510" w:type="dxa"/>
            <w:tcBorders>
              <w:top w:val="nil"/>
              <w:left w:val="nil"/>
              <w:bottom w:val="nil"/>
              <w:right w:val="nil"/>
            </w:tcBorders>
          </w:tcPr>
          <w:p w:rsidR="00BD3B0C" w:rsidRPr="001954A5" w:rsidRDefault="00BD3B0C" w:rsidP="00BD3B0C">
            <w:pPr>
              <w:pStyle w:val="ConsPlusNormal"/>
              <w:rPr>
                <w:rFonts w:ascii="Times New Roman" w:hAnsi="Times New Roman" w:cs="Times New Roman"/>
                <w:sz w:val="20"/>
                <w:vertAlign w:val="superscript"/>
              </w:rPr>
            </w:pPr>
          </w:p>
        </w:tc>
        <w:tc>
          <w:tcPr>
            <w:tcW w:w="2551" w:type="dxa"/>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фамилия, имя, отчество</w:t>
            </w:r>
          </w:p>
        </w:tc>
      </w:tr>
    </w:tbl>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4704FB" w:rsidRDefault="004704FB">
      <w:pPr>
        <w:spacing w:after="200" w:line="276" w:lineRule="auto"/>
        <w:rPr>
          <w:sz w:val="22"/>
          <w:szCs w:val="20"/>
        </w:rPr>
      </w:pPr>
      <w:r>
        <w:br w:type="page"/>
      </w:r>
    </w:p>
    <w:p w:rsidR="00BD3B0C" w:rsidRPr="004704FB" w:rsidRDefault="009816FE" w:rsidP="004704FB">
      <w:pPr>
        <w:pStyle w:val="ConsPlusNormal"/>
        <w:ind w:left="4820"/>
        <w:jc w:val="center"/>
        <w:outlineLvl w:val="1"/>
        <w:rPr>
          <w:rFonts w:ascii="Times New Roman" w:hAnsi="Times New Roman" w:cs="Times New Roman"/>
          <w:b/>
          <w:sz w:val="28"/>
        </w:rPr>
      </w:pPr>
      <w:r w:rsidRPr="004704FB">
        <w:rPr>
          <w:rFonts w:ascii="Times New Roman" w:hAnsi="Times New Roman" w:cs="Times New Roman"/>
          <w:b/>
          <w:sz w:val="28"/>
        </w:rPr>
        <w:lastRenderedPageBreak/>
        <w:t>Приложе</w:t>
      </w:r>
      <w:r w:rsidR="00BD3B0C" w:rsidRPr="004704FB">
        <w:rPr>
          <w:rFonts w:ascii="Times New Roman" w:hAnsi="Times New Roman" w:cs="Times New Roman"/>
          <w:b/>
          <w:sz w:val="28"/>
        </w:rPr>
        <w:t>ние № 7</w:t>
      </w:r>
    </w:p>
    <w:p w:rsidR="00BD3B0C" w:rsidRPr="001954A5" w:rsidRDefault="00BD3B0C" w:rsidP="004704FB">
      <w:pPr>
        <w:pStyle w:val="ConsPlusNormal"/>
        <w:ind w:left="4820"/>
        <w:jc w:val="center"/>
        <w:rPr>
          <w:rFonts w:ascii="Times New Roman" w:hAnsi="Times New Roman" w:cs="Times New Roman"/>
        </w:rPr>
      </w:pPr>
      <w:proofErr w:type="gramStart"/>
      <w:r w:rsidRPr="004704FB">
        <w:rPr>
          <w:rFonts w:ascii="Times New Roman" w:hAnsi="Times New Roman" w:cs="Times New Roman"/>
          <w:b/>
          <w:sz w:val="28"/>
        </w:rPr>
        <w:t>к административному регламенту предоставления</w:t>
      </w:r>
      <w:r w:rsidR="004704FB">
        <w:rPr>
          <w:rFonts w:ascii="Times New Roman" w:hAnsi="Times New Roman" w:cs="Times New Roman"/>
          <w:b/>
          <w:sz w:val="28"/>
        </w:rPr>
        <w:t xml:space="preserve"> </w:t>
      </w:r>
      <w:r w:rsidRPr="004704FB">
        <w:rPr>
          <w:rFonts w:ascii="Times New Roman" w:hAnsi="Times New Roman" w:cs="Times New Roman"/>
          <w:b/>
          <w:sz w:val="28"/>
        </w:rPr>
        <w:t>муниципальной услуги «Направление уведомления о</w:t>
      </w:r>
      <w:r w:rsidR="004704FB">
        <w:rPr>
          <w:rFonts w:ascii="Times New Roman" w:hAnsi="Times New Roman" w:cs="Times New Roman"/>
          <w:b/>
          <w:sz w:val="28"/>
        </w:rPr>
        <w:t xml:space="preserve"> </w:t>
      </w:r>
      <w:r w:rsidRPr="004704FB">
        <w:rPr>
          <w:rFonts w:ascii="Times New Roman" w:hAnsi="Times New Roman" w:cs="Times New Roman"/>
          <w:b/>
          <w:sz w:val="28"/>
        </w:rPr>
        <w:t>соответствии указанных в уведомлении о планируемых</w:t>
      </w:r>
      <w:r w:rsidR="004704FB">
        <w:rPr>
          <w:rFonts w:ascii="Times New Roman" w:hAnsi="Times New Roman" w:cs="Times New Roman"/>
          <w:b/>
          <w:sz w:val="28"/>
        </w:rPr>
        <w:t xml:space="preserve"> </w:t>
      </w:r>
      <w:r w:rsidRPr="004704FB">
        <w:rPr>
          <w:rFonts w:ascii="Times New Roman" w:hAnsi="Times New Roman" w:cs="Times New Roman"/>
          <w:b/>
          <w:sz w:val="28"/>
        </w:rPr>
        <w:t>строительстве или реконструкции объекта</w:t>
      </w:r>
      <w:r w:rsidR="004704FB">
        <w:rPr>
          <w:rFonts w:ascii="Times New Roman" w:hAnsi="Times New Roman" w:cs="Times New Roman"/>
          <w:b/>
          <w:sz w:val="28"/>
        </w:rPr>
        <w:t xml:space="preserve"> </w:t>
      </w:r>
      <w:r w:rsidRPr="004704FB">
        <w:rPr>
          <w:rFonts w:ascii="Times New Roman" w:hAnsi="Times New Roman" w:cs="Times New Roman"/>
          <w:b/>
          <w:sz w:val="28"/>
        </w:rPr>
        <w:t>индивидуального жилищного строительства или садового</w:t>
      </w:r>
      <w:r w:rsidR="004704FB">
        <w:rPr>
          <w:rFonts w:ascii="Times New Roman" w:hAnsi="Times New Roman" w:cs="Times New Roman"/>
          <w:b/>
          <w:sz w:val="28"/>
        </w:rPr>
        <w:t xml:space="preserve"> </w:t>
      </w:r>
      <w:r w:rsidRPr="004704FB">
        <w:rPr>
          <w:rFonts w:ascii="Times New Roman" w:hAnsi="Times New Roman" w:cs="Times New Roman"/>
          <w:b/>
          <w:sz w:val="28"/>
        </w:rPr>
        <w:t>дома параметров объекта индивидуального жилищного</w:t>
      </w:r>
      <w:r w:rsidR="004704FB">
        <w:rPr>
          <w:rFonts w:ascii="Times New Roman" w:hAnsi="Times New Roman" w:cs="Times New Roman"/>
          <w:b/>
          <w:sz w:val="28"/>
        </w:rPr>
        <w:t xml:space="preserve"> </w:t>
      </w:r>
      <w:r w:rsidRPr="004704FB">
        <w:rPr>
          <w:rFonts w:ascii="Times New Roman" w:hAnsi="Times New Roman" w:cs="Times New Roman"/>
          <w:b/>
          <w:sz w:val="28"/>
        </w:rPr>
        <w:t>строительства или садового дома установленным</w:t>
      </w:r>
      <w:r w:rsidR="004704FB">
        <w:rPr>
          <w:rFonts w:ascii="Times New Roman" w:hAnsi="Times New Roman" w:cs="Times New Roman"/>
          <w:b/>
          <w:sz w:val="28"/>
        </w:rPr>
        <w:t xml:space="preserve"> </w:t>
      </w:r>
      <w:r w:rsidRPr="004704FB">
        <w:rPr>
          <w:rFonts w:ascii="Times New Roman" w:hAnsi="Times New Roman" w:cs="Times New Roman"/>
          <w:b/>
          <w:sz w:val="28"/>
        </w:rPr>
        <w:t>параметрам и допустимости размещения объекта</w:t>
      </w:r>
      <w:r w:rsidR="004704FB">
        <w:rPr>
          <w:rFonts w:ascii="Times New Roman" w:hAnsi="Times New Roman" w:cs="Times New Roman"/>
          <w:b/>
          <w:sz w:val="28"/>
        </w:rPr>
        <w:t xml:space="preserve"> </w:t>
      </w:r>
      <w:r w:rsidRPr="004704FB">
        <w:rPr>
          <w:rFonts w:ascii="Times New Roman" w:hAnsi="Times New Roman" w:cs="Times New Roman"/>
          <w:b/>
          <w:sz w:val="28"/>
        </w:rPr>
        <w:t>индивидуального жилищного строительства или</w:t>
      </w:r>
      <w:r w:rsidR="004704FB">
        <w:rPr>
          <w:rFonts w:ascii="Times New Roman" w:hAnsi="Times New Roman" w:cs="Times New Roman"/>
          <w:b/>
          <w:sz w:val="28"/>
        </w:rPr>
        <w:t xml:space="preserve"> </w:t>
      </w:r>
      <w:r w:rsidRPr="004704FB">
        <w:rPr>
          <w:rFonts w:ascii="Times New Roman" w:hAnsi="Times New Roman" w:cs="Times New Roman"/>
          <w:b/>
          <w:sz w:val="28"/>
        </w:rPr>
        <w:t>садового дома на земельном участке»</w:t>
      </w:r>
      <w:proofErr w:type="gramEnd"/>
    </w:p>
    <w:p w:rsidR="00BD3B0C" w:rsidRPr="001954A5" w:rsidRDefault="00BD3B0C" w:rsidP="00BD3B0C">
      <w:pPr>
        <w:pStyle w:val="ConsPlusNormal"/>
        <w:jc w:val="both"/>
        <w:rPr>
          <w:rFonts w:ascii="Times New Roman" w:hAnsi="Times New Roman" w:cs="Times New Roman"/>
        </w:rPr>
      </w:pPr>
    </w:p>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Государственное автономное учреждение Белгородской области</w:t>
      </w:r>
    </w:p>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 xml:space="preserve">«Многофункциональный центр предоставления </w:t>
      </w:r>
      <w:proofErr w:type="gramStart"/>
      <w:r w:rsidRPr="004704FB">
        <w:rPr>
          <w:rFonts w:ascii="Times New Roman" w:hAnsi="Times New Roman" w:cs="Times New Roman"/>
          <w:sz w:val="28"/>
        </w:rPr>
        <w:t>государственных</w:t>
      </w:r>
      <w:proofErr w:type="gramEnd"/>
    </w:p>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и муниципальных услуг»</w:t>
      </w:r>
    </w:p>
    <w:p w:rsidR="00BD3B0C" w:rsidRPr="004704FB" w:rsidRDefault="00BD3B0C" w:rsidP="00BD3B0C">
      <w:pPr>
        <w:pStyle w:val="ConsPlusNormal"/>
        <w:jc w:val="both"/>
        <w:rPr>
          <w:rFonts w:ascii="Times New Roman" w:hAnsi="Times New Roman" w:cs="Times New Roman"/>
          <w:sz w:val="28"/>
        </w:rPr>
      </w:pPr>
    </w:p>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тел. (4722)42-42-42</w:t>
      </w:r>
    </w:p>
    <w:p w:rsidR="00BD3B0C" w:rsidRPr="004704FB" w:rsidRDefault="00BD3B0C" w:rsidP="00BD3B0C">
      <w:pPr>
        <w:pStyle w:val="ConsPlusNormal"/>
        <w:jc w:val="both"/>
        <w:rPr>
          <w:rFonts w:ascii="Times New Roman" w:hAnsi="Times New Roman" w:cs="Times New Roman"/>
          <w:sz w:val="28"/>
        </w:rPr>
      </w:pPr>
    </w:p>
    <w:p w:rsidR="00BD3B0C" w:rsidRPr="004704FB" w:rsidRDefault="00BD3B0C" w:rsidP="00BD3B0C">
      <w:pPr>
        <w:pStyle w:val="ConsPlusNormal"/>
        <w:jc w:val="center"/>
        <w:rPr>
          <w:rFonts w:ascii="Times New Roman" w:hAnsi="Times New Roman" w:cs="Times New Roman"/>
          <w:sz w:val="28"/>
        </w:rPr>
      </w:pPr>
      <w:bookmarkStart w:id="23" w:name="P1345"/>
      <w:bookmarkEnd w:id="23"/>
      <w:r w:rsidRPr="004704FB">
        <w:rPr>
          <w:rFonts w:ascii="Times New Roman" w:hAnsi="Times New Roman" w:cs="Times New Roman"/>
          <w:sz w:val="28"/>
        </w:rPr>
        <w:t>Расписка №</w:t>
      </w:r>
    </w:p>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о приеме документов для предоставления услуги</w:t>
      </w:r>
    </w:p>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«____________________________________________________»</w:t>
      </w:r>
    </w:p>
    <w:p w:rsidR="00BD3B0C" w:rsidRPr="001954A5" w:rsidRDefault="00BD3B0C" w:rsidP="00BD3B0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D3B0C" w:rsidRPr="001954A5" w:rsidTr="00BD3B0C">
        <w:tc>
          <w:tcPr>
            <w:tcW w:w="9071"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r w:rsidRPr="004704FB">
              <w:rPr>
                <w:rFonts w:ascii="Times New Roman" w:hAnsi="Times New Roman" w:cs="Times New Roman"/>
                <w:sz w:val="28"/>
              </w:rPr>
              <w:t>Заявитель</w:t>
            </w:r>
            <w:r w:rsidRPr="001954A5">
              <w:rPr>
                <w:rFonts w:ascii="Times New Roman" w:hAnsi="Times New Roman" w:cs="Times New Roman"/>
              </w:rPr>
              <w:t>: ________________________________________________________________</w:t>
            </w:r>
          </w:p>
          <w:p w:rsidR="00BD3B0C" w:rsidRPr="001954A5" w:rsidRDefault="00BD3B0C" w:rsidP="00BD3B0C">
            <w:pPr>
              <w:pStyle w:val="ConsPlusNormal"/>
              <w:jc w:val="center"/>
              <w:rPr>
                <w:rFonts w:ascii="Times New Roman" w:hAnsi="Times New Roman" w:cs="Times New Roman"/>
                <w:vertAlign w:val="superscript"/>
              </w:rPr>
            </w:pPr>
            <w:proofErr w:type="gramStart"/>
            <w:r w:rsidRPr="001954A5">
              <w:rPr>
                <w:rFonts w:ascii="Times New Roman" w:hAnsi="Times New Roman" w:cs="Times New Roman"/>
                <w:sz w:val="20"/>
                <w:vertAlign w:val="superscript"/>
              </w:rPr>
              <w:t>(фамилия, имя, отчество, (при наличии)</w:t>
            </w:r>
            <w:proofErr w:type="gramEnd"/>
          </w:p>
        </w:tc>
      </w:tr>
      <w:tr w:rsidR="00BD3B0C" w:rsidRPr="001954A5" w:rsidTr="00BD3B0C">
        <w:tc>
          <w:tcPr>
            <w:tcW w:w="9071"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9071" w:type="dxa"/>
            <w:tcBorders>
              <w:top w:val="nil"/>
              <w:left w:val="nil"/>
              <w:bottom w:val="nil"/>
              <w:right w:val="nil"/>
            </w:tcBorders>
          </w:tcPr>
          <w:p w:rsidR="00BD3B0C" w:rsidRPr="004704FB" w:rsidRDefault="00BD3B0C" w:rsidP="00BD3B0C">
            <w:pPr>
              <w:pStyle w:val="ConsPlusNormal"/>
              <w:jc w:val="both"/>
              <w:rPr>
                <w:rFonts w:ascii="Times New Roman" w:hAnsi="Times New Roman" w:cs="Times New Roman"/>
                <w:sz w:val="28"/>
              </w:rPr>
            </w:pPr>
            <w:r w:rsidRPr="004704FB">
              <w:rPr>
                <w:rFonts w:ascii="Times New Roman" w:hAnsi="Times New Roman" w:cs="Times New Roman"/>
                <w:sz w:val="28"/>
              </w:rPr>
              <w:t>Документ, удостоверяющий личность:</w:t>
            </w:r>
          </w:p>
        </w:tc>
      </w:tr>
      <w:tr w:rsidR="00BD3B0C" w:rsidRPr="001954A5" w:rsidTr="00BD3B0C">
        <w:tc>
          <w:tcPr>
            <w:tcW w:w="9071" w:type="dxa"/>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9071" w:type="dxa"/>
            <w:tcBorders>
              <w:top w:val="single" w:sz="4" w:space="0" w:color="auto"/>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9071" w:type="dxa"/>
            <w:tcBorders>
              <w:top w:val="nil"/>
              <w:left w:val="nil"/>
              <w:bottom w:val="nil"/>
              <w:right w:val="nil"/>
            </w:tcBorders>
          </w:tcPr>
          <w:p w:rsidR="00BD3B0C" w:rsidRPr="004704FB" w:rsidRDefault="00BD3B0C" w:rsidP="004704FB">
            <w:pPr>
              <w:pStyle w:val="ConsPlusNormal"/>
              <w:jc w:val="both"/>
              <w:rPr>
                <w:rFonts w:ascii="Times New Roman" w:hAnsi="Times New Roman" w:cs="Times New Roman"/>
                <w:sz w:val="28"/>
              </w:rPr>
            </w:pPr>
            <w:r w:rsidRPr="004704FB">
              <w:rPr>
                <w:rFonts w:ascii="Times New Roman" w:hAnsi="Times New Roman" w:cs="Times New Roman"/>
                <w:sz w:val="28"/>
              </w:rPr>
              <w:t>Адрес регистрации (местонахождения): _____________________________</w:t>
            </w:r>
          </w:p>
        </w:tc>
      </w:tr>
      <w:tr w:rsidR="00BD3B0C" w:rsidRPr="001954A5" w:rsidTr="00BD3B0C">
        <w:tc>
          <w:tcPr>
            <w:tcW w:w="9071" w:type="dxa"/>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9071" w:type="dxa"/>
            <w:tcBorders>
              <w:top w:val="single" w:sz="4" w:space="0" w:color="auto"/>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9071" w:type="dxa"/>
            <w:tcBorders>
              <w:top w:val="nil"/>
              <w:left w:val="nil"/>
              <w:bottom w:val="nil"/>
              <w:right w:val="nil"/>
            </w:tcBorders>
          </w:tcPr>
          <w:p w:rsidR="00BD3B0C" w:rsidRPr="004704FB" w:rsidRDefault="00BD3B0C" w:rsidP="004704FB">
            <w:pPr>
              <w:pStyle w:val="ConsPlusNormal"/>
              <w:jc w:val="both"/>
              <w:rPr>
                <w:rFonts w:ascii="Times New Roman" w:hAnsi="Times New Roman" w:cs="Times New Roman"/>
                <w:sz w:val="28"/>
              </w:rPr>
            </w:pPr>
            <w:r w:rsidRPr="004704FB">
              <w:rPr>
                <w:rFonts w:ascii="Times New Roman" w:hAnsi="Times New Roman" w:cs="Times New Roman"/>
                <w:sz w:val="28"/>
              </w:rPr>
              <w:t>Контактный телефон: ____________________________________________</w:t>
            </w:r>
          </w:p>
        </w:tc>
      </w:tr>
    </w:tbl>
    <w:p w:rsidR="00BD3B0C" w:rsidRPr="001954A5" w:rsidRDefault="00BD3B0C" w:rsidP="00BD3B0C">
      <w:pPr>
        <w:pStyle w:val="ConsPlusNormal"/>
        <w:jc w:val="both"/>
        <w:rPr>
          <w:rFonts w:ascii="Times New Roman" w:hAnsi="Times New Roman" w:cs="Times New Roman"/>
        </w:rPr>
      </w:pPr>
    </w:p>
    <w:p w:rsidR="00BD3B0C" w:rsidRPr="004704FB" w:rsidRDefault="00BD3B0C" w:rsidP="00BD3B0C">
      <w:pPr>
        <w:pStyle w:val="ConsPlusNormal"/>
        <w:rPr>
          <w:rFonts w:ascii="Times New Roman" w:hAnsi="Times New Roman" w:cs="Times New Roman"/>
          <w:sz w:val="28"/>
        </w:rPr>
      </w:pPr>
      <w:r w:rsidRPr="004704FB">
        <w:rPr>
          <w:rFonts w:ascii="Times New Roman" w:hAnsi="Times New Roman" w:cs="Times New Roman"/>
          <w:sz w:val="28"/>
        </w:rPr>
        <w:t>Предоставлены следующие документы:</w:t>
      </w:r>
    </w:p>
    <w:p w:rsidR="00BD3B0C" w:rsidRPr="004704FB" w:rsidRDefault="00BD3B0C" w:rsidP="00BD3B0C">
      <w:pPr>
        <w:pStyle w:val="ConsPlusNormal"/>
        <w:jc w:val="both"/>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393"/>
        <w:gridCol w:w="2268"/>
        <w:gridCol w:w="2393"/>
      </w:tblGrid>
      <w:tr w:rsidR="00BD3B0C" w:rsidRPr="004704FB" w:rsidTr="00BD3B0C">
        <w:tc>
          <w:tcPr>
            <w:tcW w:w="1984" w:type="dxa"/>
            <w:vMerge w:val="restart"/>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lastRenderedPageBreak/>
              <w:t xml:space="preserve">№ </w:t>
            </w:r>
            <w:proofErr w:type="gramStart"/>
            <w:r w:rsidRPr="004704FB">
              <w:rPr>
                <w:rFonts w:ascii="Times New Roman" w:hAnsi="Times New Roman" w:cs="Times New Roman"/>
                <w:sz w:val="28"/>
              </w:rPr>
              <w:t>п</w:t>
            </w:r>
            <w:proofErr w:type="gramEnd"/>
            <w:r w:rsidRPr="004704FB">
              <w:rPr>
                <w:rFonts w:ascii="Times New Roman" w:hAnsi="Times New Roman" w:cs="Times New Roman"/>
                <w:sz w:val="28"/>
              </w:rPr>
              <w:t>/п</w:t>
            </w:r>
          </w:p>
        </w:tc>
        <w:tc>
          <w:tcPr>
            <w:tcW w:w="2393" w:type="dxa"/>
            <w:vMerge w:val="restart"/>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Наименование документа</w:t>
            </w:r>
          </w:p>
        </w:tc>
        <w:tc>
          <w:tcPr>
            <w:tcW w:w="4661" w:type="dxa"/>
            <w:gridSpan w:val="2"/>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Кол-во экземпляров</w:t>
            </w:r>
          </w:p>
        </w:tc>
      </w:tr>
      <w:tr w:rsidR="00BD3B0C" w:rsidRPr="004704FB" w:rsidTr="00BD3B0C">
        <w:tc>
          <w:tcPr>
            <w:tcW w:w="1984" w:type="dxa"/>
            <w:vMerge/>
          </w:tcPr>
          <w:p w:rsidR="00BD3B0C" w:rsidRPr="004704FB" w:rsidRDefault="00BD3B0C" w:rsidP="00BD3B0C">
            <w:pPr>
              <w:rPr>
                <w:sz w:val="32"/>
              </w:rPr>
            </w:pPr>
          </w:p>
        </w:tc>
        <w:tc>
          <w:tcPr>
            <w:tcW w:w="2393" w:type="dxa"/>
            <w:vMerge/>
          </w:tcPr>
          <w:p w:rsidR="00BD3B0C" w:rsidRPr="004704FB" w:rsidRDefault="00BD3B0C" w:rsidP="00BD3B0C">
            <w:pPr>
              <w:rPr>
                <w:sz w:val="32"/>
              </w:rPr>
            </w:pPr>
          </w:p>
        </w:tc>
        <w:tc>
          <w:tcPr>
            <w:tcW w:w="2268" w:type="dxa"/>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подлинник</w:t>
            </w:r>
          </w:p>
        </w:tc>
        <w:tc>
          <w:tcPr>
            <w:tcW w:w="2393" w:type="dxa"/>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копии</w:t>
            </w:r>
          </w:p>
        </w:tc>
      </w:tr>
      <w:tr w:rsidR="00BD3B0C" w:rsidRPr="004704FB" w:rsidTr="00BD3B0C">
        <w:tc>
          <w:tcPr>
            <w:tcW w:w="1984" w:type="dxa"/>
          </w:tcPr>
          <w:p w:rsidR="00BD3B0C" w:rsidRPr="004704FB" w:rsidRDefault="00BD3B0C" w:rsidP="00BD3B0C">
            <w:pPr>
              <w:pStyle w:val="ConsPlusNormal"/>
              <w:rPr>
                <w:rFonts w:ascii="Times New Roman" w:hAnsi="Times New Roman" w:cs="Times New Roman"/>
                <w:sz w:val="28"/>
              </w:rPr>
            </w:pPr>
          </w:p>
        </w:tc>
        <w:tc>
          <w:tcPr>
            <w:tcW w:w="2393" w:type="dxa"/>
          </w:tcPr>
          <w:p w:rsidR="00BD3B0C" w:rsidRPr="004704FB" w:rsidRDefault="00BD3B0C" w:rsidP="00BD3B0C">
            <w:pPr>
              <w:pStyle w:val="ConsPlusNormal"/>
              <w:rPr>
                <w:rFonts w:ascii="Times New Roman" w:hAnsi="Times New Roman" w:cs="Times New Roman"/>
                <w:sz w:val="28"/>
              </w:rPr>
            </w:pPr>
          </w:p>
        </w:tc>
        <w:tc>
          <w:tcPr>
            <w:tcW w:w="2268" w:type="dxa"/>
          </w:tcPr>
          <w:p w:rsidR="00BD3B0C" w:rsidRPr="004704FB" w:rsidRDefault="00BD3B0C" w:rsidP="00BD3B0C">
            <w:pPr>
              <w:pStyle w:val="ConsPlusNormal"/>
              <w:rPr>
                <w:rFonts w:ascii="Times New Roman" w:hAnsi="Times New Roman" w:cs="Times New Roman"/>
                <w:sz w:val="28"/>
              </w:rPr>
            </w:pPr>
          </w:p>
        </w:tc>
        <w:tc>
          <w:tcPr>
            <w:tcW w:w="2393" w:type="dxa"/>
          </w:tcPr>
          <w:p w:rsidR="00BD3B0C" w:rsidRPr="004704FB" w:rsidRDefault="00BD3B0C" w:rsidP="00BD3B0C">
            <w:pPr>
              <w:pStyle w:val="ConsPlusNormal"/>
              <w:rPr>
                <w:rFonts w:ascii="Times New Roman" w:hAnsi="Times New Roman" w:cs="Times New Roman"/>
                <w:sz w:val="28"/>
              </w:rPr>
            </w:pPr>
          </w:p>
        </w:tc>
      </w:tr>
      <w:tr w:rsidR="00BD3B0C" w:rsidRPr="004704FB" w:rsidTr="00BD3B0C">
        <w:tc>
          <w:tcPr>
            <w:tcW w:w="1984" w:type="dxa"/>
          </w:tcPr>
          <w:p w:rsidR="00BD3B0C" w:rsidRPr="004704FB" w:rsidRDefault="00BD3B0C" w:rsidP="00BD3B0C">
            <w:pPr>
              <w:pStyle w:val="ConsPlusNormal"/>
              <w:rPr>
                <w:rFonts w:ascii="Times New Roman" w:hAnsi="Times New Roman" w:cs="Times New Roman"/>
                <w:sz w:val="28"/>
              </w:rPr>
            </w:pPr>
          </w:p>
        </w:tc>
        <w:tc>
          <w:tcPr>
            <w:tcW w:w="2393" w:type="dxa"/>
          </w:tcPr>
          <w:p w:rsidR="00BD3B0C" w:rsidRPr="004704FB" w:rsidRDefault="00BD3B0C" w:rsidP="00BD3B0C">
            <w:pPr>
              <w:pStyle w:val="ConsPlusNormal"/>
              <w:rPr>
                <w:rFonts w:ascii="Times New Roman" w:hAnsi="Times New Roman" w:cs="Times New Roman"/>
                <w:sz w:val="28"/>
              </w:rPr>
            </w:pPr>
          </w:p>
        </w:tc>
        <w:tc>
          <w:tcPr>
            <w:tcW w:w="2268" w:type="dxa"/>
          </w:tcPr>
          <w:p w:rsidR="00BD3B0C" w:rsidRPr="004704FB" w:rsidRDefault="00BD3B0C" w:rsidP="00BD3B0C">
            <w:pPr>
              <w:pStyle w:val="ConsPlusNormal"/>
              <w:rPr>
                <w:rFonts w:ascii="Times New Roman" w:hAnsi="Times New Roman" w:cs="Times New Roman"/>
                <w:sz w:val="28"/>
              </w:rPr>
            </w:pPr>
          </w:p>
        </w:tc>
        <w:tc>
          <w:tcPr>
            <w:tcW w:w="2393" w:type="dxa"/>
          </w:tcPr>
          <w:p w:rsidR="00BD3B0C" w:rsidRPr="004704FB" w:rsidRDefault="00BD3B0C" w:rsidP="00BD3B0C">
            <w:pPr>
              <w:pStyle w:val="ConsPlusNormal"/>
              <w:rPr>
                <w:rFonts w:ascii="Times New Roman" w:hAnsi="Times New Roman" w:cs="Times New Roman"/>
                <w:sz w:val="28"/>
              </w:rPr>
            </w:pPr>
          </w:p>
        </w:tc>
      </w:tr>
      <w:tr w:rsidR="00BD3B0C" w:rsidRPr="004704FB" w:rsidTr="00BD3B0C">
        <w:tc>
          <w:tcPr>
            <w:tcW w:w="1984" w:type="dxa"/>
          </w:tcPr>
          <w:p w:rsidR="00BD3B0C" w:rsidRPr="004704FB" w:rsidRDefault="00BD3B0C" w:rsidP="00BD3B0C">
            <w:pPr>
              <w:pStyle w:val="ConsPlusNormal"/>
              <w:rPr>
                <w:rFonts w:ascii="Times New Roman" w:hAnsi="Times New Roman" w:cs="Times New Roman"/>
                <w:sz w:val="28"/>
              </w:rPr>
            </w:pPr>
          </w:p>
        </w:tc>
        <w:tc>
          <w:tcPr>
            <w:tcW w:w="2393" w:type="dxa"/>
          </w:tcPr>
          <w:p w:rsidR="00BD3B0C" w:rsidRPr="004704FB" w:rsidRDefault="00BD3B0C" w:rsidP="00BD3B0C">
            <w:pPr>
              <w:pStyle w:val="ConsPlusNormal"/>
              <w:rPr>
                <w:rFonts w:ascii="Times New Roman" w:hAnsi="Times New Roman" w:cs="Times New Roman"/>
                <w:sz w:val="28"/>
              </w:rPr>
            </w:pPr>
          </w:p>
        </w:tc>
        <w:tc>
          <w:tcPr>
            <w:tcW w:w="2268" w:type="dxa"/>
          </w:tcPr>
          <w:p w:rsidR="00BD3B0C" w:rsidRPr="004704FB" w:rsidRDefault="00BD3B0C" w:rsidP="00BD3B0C">
            <w:pPr>
              <w:pStyle w:val="ConsPlusNormal"/>
              <w:rPr>
                <w:rFonts w:ascii="Times New Roman" w:hAnsi="Times New Roman" w:cs="Times New Roman"/>
                <w:sz w:val="28"/>
              </w:rPr>
            </w:pPr>
          </w:p>
        </w:tc>
        <w:tc>
          <w:tcPr>
            <w:tcW w:w="2393" w:type="dxa"/>
          </w:tcPr>
          <w:p w:rsidR="00BD3B0C" w:rsidRPr="004704FB" w:rsidRDefault="00BD3B0C" w:rsidP="00BD3B0C">
            <w:pPr>
              <w:pStyle w:val="ConsPlusNormal"/>
              <w:rPr>
                <w:rFonts w:ascii="Times New Roman" w:hAnsi="Times New Roman" w:cs="Times New Roman"/>
                <w:sz w:val="28"/>
              </w:rPr>
            </w:pPr>
          </w:p>
        </w:tc>
      </w:tr>
    </w:tbl>
    <w:p w:rsidR="00BD3B0C" w:rsidRPr="004704FB" w:rsidRDefault="00BD3B0C" w:rsidP="00BD3B0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1"/>
        <w:gridCol w:w="164"/>
        <w:gridCol w:w="2665"/>
        <w:gridCol w:w="510"/>
        <w:gridCol w:w="2551"/>
      </w:tblGrid>
      <w:tr w:rsidR="00BD3B0C" w:rsidRPr="004704FB" w:rsidTr="00BD3B0C">
        <w:tc>
          <w:tcPr>
            <w:tcW w:w="9071" w:type="dxa"/>
            <w:gridSpan w:val="5"/>
            <w:tcBorders>
              <w:top w:val="nil"/>
              <w:left w:val="nil"/>
              <w:bottom w:val="nil"/>
              <w:right w:val="nil"/>
            </w:tcBorders>
          </w:tcPr>
          <w:p w:rsidR="00BD3B0C" w:rsidRPr="004704FB" w:rsidRDefault="00BD3B0C" w:rsidP="004704FB">
            <w:pPr>
              <w:pStyle w:val="ConsPlusNormal"/>
              <w:jc w:val="both"/>
              <w:rPr>
                <w:rFonts w:ascii="Times New Roman" w:hAnsi="Times New Roman" w:cs="Times New Roman"/>
                <w:sz w:val="28"/>
              </w:rPr>
            </w:pPr>
            <w:r w:rsidRPr="004704FB">
              <w:rPr>
                <w:rFonts w:ascii="Times New Roman" w:hAnsi="Times New Roman" w:cs="Times New Roman"/>
                <w:sz w:val="28"/>
              </w:rPr>
              <w:t>Дата окончания срока предоставления услуг</w:t>
            </w:r>
            <w:r w:rsidR="004704FB">
              <w:rPr>
                <w:rFonts w:ascii="Times New Roman" w:hAnsi="Times New Roman" w:cs="Times New Roman"/>
                <w:sz w:val="28"/>
              </w:rPr>
              <w:t>и:_______________________</w:t>
            </w:r>
            <w:r w:rsidRPr="004704FB">
              <w:rPr>
                <w:rFonts w:ascii="Times New Roman" w:hAnsi="Times New Roman" w:cs="Times New Roman"/>
                <w:sz w:val="28"/>
              </w:rPr>
              <w:t>_</w:t>
            </w:r>
          </w:p>
        </w:tc>
      </w:tr>
      <w:tr w:rsidR="00BD3B0C" w:rsidRPr="001954A5" w:rsidTr="004704FB">
        <w:tc>
          <w:tcPr>
            <w:tcW w:w="3181"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164"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665"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510"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551"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4704FB">
        <w:tc>
          <w:tcPr>
            <w:tcW w:w="3181" w:type="dxa"/>
            <w:vMerge w:val="restart"/>
            <w:tcBorders>
              <w:top w:val="nil"/>
              <w:left w:val="nil"/>
              <w:bottom w:val="nil"/>
              <w:right w:val="nil"/>
            </w:tcBorders>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Документы получил:</w:t>
            </w:r>
          </w:p>
          <w:p w:rsidR="00BD3B0C" w:rsidRPr="001954A5" w:rsidRDefault="00BD3B0C" w:rsidP="00BD3B0C">
            <w:pPr>
              <w:pStyle w:val="ConsPlusNormal"/>
              <w:jc w:val="center"/>
              <w:rPr>
                <w:rFonts w:ascii="Times New Roman" w:hAnsi="Times New Roman" w:cs="Times New Roman"/>
                <w:vertAlign w:val="superscript"/>
              </w:rPr>
            </w:pPr>
            <w:r w:rsidRPr="001954A5">
              <w:rPr>
                <w:rFonts w:ascii="Times New Roman" w:hAnsi="Times New Roman" w:cs="Times New Roman"/>
                <w:sz w:val="20"/>
                <w:vertAlign w:val="superscript"/>
              </w:rPr>
              <w:t>(специалист)</w:t>
            </w:r>
          </w:p>
        </w:tc>
        <w:tc>
          <w:tcPr>
            <w:tcW w:w="164"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665" w:type="dxa"/>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c>
          <w:tcPr>
            <w:tcW w:w="510"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551" w:type="dxa"/>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4704FB">
        <w:tc>
          <w:tcPr>
            <w:tcW w:w="3181" w:type="dxa"/>
            <w:vMerge/>
            <w:tcBorders>
              <w:top w:val="nil"/>
              <w:left w:val="nil"/>
              <w:bottom w:val="nil"/>
              <w:right w:val="nil"/>
            </w:tcBorders>
          </w:tcPr>
          <w:p w:rsidR="00BD3B0C" w:rsidRPr="001954A5" w:rsidRDefault="00BD3B0C" w:rsidP="00BD3B0C"/>
        </w:tc>
        <w:tc>
          <w:tcPr>
            <w:tcW w:w="164"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665" w:type="dxa"/>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(подпись специалиста)</w:t>
            </w:r>
          </w:p>
        </w:tc>
        <w:tc>
          <w:tcPr>
            <w:tcW w:w="510" w:type="dxa"/>
            <w:tcBorders>
              <w:top w:val="nil"/>
              <w:left w:val="nil"/>
              <w:bottom w:val="nil"/>
              <w:right w:val="nil"/>
            </w:tcBorders>
          </w:tcPr>
          <w:p w:rsidR="00BD3B0C" w:rsidRPr="001954A5" w:rsidRDefault="00BD3B0C" w:rsidP="00BD3B0C">
            <w:pPr>
              <w:pStyle w:val="ConsPlusNormal"/>
              <w:rPr>
                <w:rFonts w:ascii="Times New Roman" w:hAnsi="Times New Roman" w:cs="Times New Roman"/>
                <w:sz w:val="20"/>
                <w:vertAlign w:val="superscript"/>
              </w:rPr>
            </w:pPr>
          </w:p>
        </w:tc>
        <w:tc>
          <w:tcPr>
            <w:tcW w:w="2551" w:type="dxa"/>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фамилия, имя, отчество</w:t>
            </w:r>
          </w:p>
        </w:tc>
      </w:tr>
      <w:tr w:rsidR="00BD3B0C" w:rsidRPr="001954A5" w:rsidTr="004704FB">
        <w:tc>
          <w:tcPr>
            <w:tcW w:w="3181"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164"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665"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510"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551"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4704FB">
        <w:tc>
          <w:tcPr>
            <w:tcW w:w="3181" w:type="dxa"/>
            <w:vMerge w:val="restart"/>
            <w:tcBorders>
              <w:top w:val="nil"/>
              <w:left w:val="nil"/>
              <w:bottom w:val="nil"/>
              <w:right w:val="nil"/>
            </w:tcBorders>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Документы предоставил:</w:t>
            </w:r>
          </w:p>
          <w:p w:rsidR="00BD3B0C" w:rsidRPr="001954A5" w:rsidRDefault="00BD3B0C" w:rsidP="00BD3B0C">
            <w:pPr>
              <w:pStyle w:val="ConsPlusNormal"/>
              <w:jc w:val="center"/>
              <w:rPr>
                <w:rFonts w:ascii="Times New Roman" w:hAnsi="Times New Roman" w:cs="Times New Roman"/>
                <w:vertAlign w:val="superscript"/>
              </w:rPr>
            </w:pPr>
            <w:r w:rsidRPr="001954A5">
              <w:rPr>
                <w:rFonts w:ascii="Times New Roman" w:hAnsi="Times New Roman" w:cs="Times New Roman"/>
                <w:sz w:val="20"/>
                <w:vertAlign w:val="superscript"/>
              </w:rPr>
              <w:t>(заявитель)</w:t>
            </w:r>
          </w:p>
        </w:tc>
        <w:tc>
          <w:tcPr>
            <w:tcW w:w="164"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665" w:type="dxa"/>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c>
          <w:tcPr>
            <w:tcW w:w="510"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551" w:type="dxa"/>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4704FB">
        <w:tc>
          <w:tcPr>
            <w:tcW w:w="3181" w:type="dxa"/>
            <w:vMerge/>
            <w:tcBorders>
              <w:top w:val="nil"/>
              <w:left w:val="nil"/>
              <w:bottom w:val="nil"/>
              <w:right w:val="nil"/>
            </w:tcBorders>
          </w:tcPr>
          <w:p w:rsidR="00BD3B0C" w:rsidRPr="001954A5" w:rsidRDefault="00BD3B0C" w:rsidP="00BD3B0C"/>
        </w:tc>
        <w:tc>
          <w:tcPr>
            <w:tcW w:w="164"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665" w:type="dxa"/>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(подпись заявителя)</w:t>
            </w:r>
          </w:p>
        </w:tc>
        <w:tc>
          <w:tcPr>
            <w:tcW w:w="510" w:type="dxa"/>
            <w:tcBorders>
              <w:top w:val="nil"/>
              <w:left w:val="nil"/>
              <w:bottom w:val="nil"/>
              <w:right w:val="nil"/>
            </w:tcBorders>
          </w:tcPr>
          <w:p w:rsidR="00BD3B0C" w:rsidRPr="001954A5" w:rsidRDefault="00BD3B0C" w:rsidP="00BD3B0C">
            <w:pPr>
              <w:pStyle w:val="ConsPlusNormal"/>
              <w:rPr>
                <w:rFonts w:ascii="Times New Roman" w:hAnsi="Times New Roman" w:cs="Times New Roman"/>
                <w:sz w:val="20"/>
                <w:vertAlign w:val="superscript"/>
              </w:rPr>
            </w:pPr>
          </w:p>
        </w:tc>
        <w:tc>
          <w:tcPr>
            <w:tcW w:w="2551" w:type="dxa"/>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фамилия, имя, отчество</w:t>
            </w:r>
          </w:p>
        </w:tc>
      </w:tr>
      <w:tr w:rsidR="00BD3B0C" w:rsidRPr="001954A5" w:rsidTr="00BD3B0C">
        <w:tc>
          <w:tcPr>
            <w:tcW w:w="9071" w:type="dxa"/>
            <w:gridSpan w:val="5"/>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9071" w:type="dxa"/>
            <w:gridSpan w:val="5"/>
            <w:tcBorders>
              <w:top w:val="nil"/>
              <w:left w:val="nil"/>
              <w:bottom w:val="nil"/>
              <w:right w:val="nil"/>
            </w:tcBorders>
          </w:tcPr>
          <w:p w:rsidR="00BD3B0C" w:rsidRPr="001954A5" w:rsidRDefault="00BD3B0C" w:rsidP="00BD3B0C">
            <w:pPr>
              <w:pStyle w:val="ConsPlusNormal"/>
              <w:jc w:val="both"/>
              <w:rPr>
                <w:rFonts w:ascii="Times New Roman" w:hAnsi="Times New Roman" w:cs="Times New Roman"/>
              </w:rPr>
            </w:pPr>
            <w:r w:rsidRPr="004704FB">
              <w:rPr>
                <w:rFonts w:ascii="Times New Roman" w:hAnsi="Times New Roman" w:cs="Times New Roman"/>
                <w:sz w:val="28"/>
              </w:rPr>
              <w:t xml:space="preserve">Проверить статус дела Вы </w:t>
            </w:r>
            <w:proofErr w:type="gramStart"/>
            <w:r w:rsidRPr="004704FB">
              <w:rPr>
                <w:rFonts w:ascii="Times New Roman" w:hAnsi="Times New Roman" w:cs="Times New Roman"/>
                <w:sz w:val="28"/>
              </w:rPr>
              <w:t>можете</w:t>
            </w:r>
            <w:proofErr w:type="gramEnd"/>
            <w:r w:rsidRPr="004704FB">
              <w:rPr>
                <w:rFonts w:ascii="Times New Roman" w:hAnsi="Times New Roman" w:cs="Times New Roman"/>
                <w:sz w:val="28"/>
              </w:rPr>
              <w:t xml:space="preserve"> просканировав QR </w:t>
            </w:r>
            <w:proofErr w:type="spellStart"/>
            <w:r w:rsidRPr="004704FB">
              <w:rPr>
                <w:rFonts w:ascii="Times New Roman" w:hAnsi="Times New Roman" w:cs="Times New Roman"/>
                <w:sz w:val="28"/>
              </w:rPr>
              <w:t>code</w:t>
            </w:r>
            <w:proofErr w:type="spellEnd"/>
            <w:r w:rsidRPr="004704FB">
              <w:rPr>
                <w:rFonts w:ascii="Times New Roman" w:hAnsi="Times New Roman" w:cs="Times New Roman"/>
                <w:sz w:val="28"/>
              </w:rPr>
              <w:t xml:space="preserve"> или на нашем сайте https://www.mfc31.ru/, в разделе «Проверить заявление»</w:t>
            </w:r>
          </w:p>
        </w:tc>
      </w:tr>
    </w:tbl>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rPr>
          <w:szCs w:val="20"/>
        </w:rPr>
      </w:pPr>
      <w:r w:rsidRPr="001954A5">
        <w:br w:type="page"/>
      </w:r>
    </w:p>
    <w:p w:rsidR="00BD3B0C" w:rsidRPr="004704FB" w:rsidRDefault="009816FE" w:rsidP="004704FB">
      <w:pPr>
        <w:pStyle w:val="ConsPlusNormal"/>
        <w:ind w:left="4820"/>
        <w:jc w:val="center"/>
        <w:outlineLvl w:val="1"/>
        <w:rPr>
          <w:rFonts w:ascii="Times New Roman" w:hAnsi="Times New Roman" w:cs="Times New Roman"/>
          <w:b/>
          <w:sz w:val="28"/>
        </w:rPr>
      </w:pPr>
      <w:r w:rsidRPr="004704FB">
        <w:rPr>
          <w:rFonts w:ascii="Times New Roman" w:hAnsi="Times New Roman" w:cs="Times New Roman"/>
          <w:b/>
          <w:sz w:val="28"/>
        </w:rPr>
        <w:lastRenderedPageBreak/>
        <w:t>Приложе</w:t>
      </w:r>
      <w:r w:rsidR="00BD3B0C" w:rsidRPr="004704FB">
        <w:rPr>
          <w:rFonts w:ascii="Times New Roman" w:hAnsi="Times New Roman" w:cs="Times New Roman"/>
          <w:b/>
          <w:sz w:val="28"/>
        </w:rPr>
        <w:t>ние № 8</w:t>
      </w:r>
    </w:p>
    <w:p w:rsidR="00BD3B0C" w:rsidRPr="004704FB" w:rsidRDefault="00BD3B0C" w:rsidP="004704FB">
      <w:pPr>
        <w:pStyle w:val="ConsPlusNormal"/>
        <w:ind w:left="4820"/>
        <w:jc w:val="center"/>
        <w:rPr>
          <w:rFonts w:ascii="Times New Roman" w:hAnsi="Times New Roman" w:cs="Times New Roman"/>
          <w:b/>
          <w:sz w:val="28"/>
        </w:rPr>
      </w:pPr>
      <w:proofErr w:type="gramStart"/>
      <w:r w:rsidRPr="004704FB">
        <w:rPr>
          <w:rFonts w:ascii="Times New Roman" w:hAnsi="Times New Roman" w:cs="Times New Roman"/>
          <w:b/>
          <w:sz w:val="28"/>
        </w:rPr>
        <w:t>к административному регламенту предоставления</w:t>
      </w:r>
      <w:r w:rsidR="004704FB" w:rsidRPr="004704FB">
        <w:rPr>
          <w:rFonts w:ascii="Times New Roman" w:hAnsi="Times New Roman" w:cs="Times New Roman"/>
          <w:b/>
          <w:sz w:val="28"/>
        </w:rPr>
        <w:t xml:space="preserve"> </w:t>
      </w:r>
      <w:r w:rsidRPr="004704FB">
        <w:rPr>
          <w:rFonts w:ascii="Times New Roman" w:hAnsi="Times New Roman" w:cs="Times New Roman"/>
          <w:b/>
          <w:sz w:val="28"/>
        </w:rPr>
        <w:t>муниципальной услуги «Направление уведомления о</w:t>
      </w:r>
      <w:r w:rsidR="004704FB" w:rsidRPr="004704FB">
        <w:rPr>
          <w:rFonts w:ascii="Times New Roman" w:hAnsi="Times New Roman" w:cs="Times New Roman"/>
          <w:b/>
          <w:sz w:val="28"/>
        </w:rPr>
        <w:t xml:space="preserve"> </w:t>
      </w:r>
      <w:r w:rsidRPr="004704FB">
        <w:rPr>
          <w:rFonts w:ascii="Times New Roman" w:hAnsi="Times New Roman" w:cs="Times New Roman"/>
          <w:b/>
          <w:sz w:val="28"/>
        </w:rPr>
        <w:t>соответствии указанных в уведомлении о планируемых</w:t>
      </w:r>
      <w:r w:rsidR="004704FB" w:rsidRPr="004704FB">
        <w:rPr>
          <w:rFonts w:ascii="Times New Roman" w:hAnsi="Times New Roman" w:cs="Times New Roman"/>
          <w:b/>
          <w:sz w:val="28"/>
        </w:rPr>
        <w:t xml:space="preserve"> </w:t>
      </w:r>
      <w:r w:rsidRPr="004704FB">
        <w:rPr>
          <w:rFonts w:ascii="Times New Roman" w:hAnsi="Times New Roman" w:cs="Times New Roman"/>
          <w:b/>
          <w:sz w:val="28"/>
        </w:rPr>
        <w:t>строительстве или реконструкции объекта</w:t>
      </w:r>
      <w:r w:rsidR="004704FB" w:rsidRPr="004704FB">
        <w:rPr>
          <w:rFonts w:ascii="Times New Roman" w:hAnsi="Times New Roman" w:cs="Times New Roman"/>
          <w:b/>
          <w:sz w:val="28"/>
        </w:rPr>
        <w:t xml:space="preserve"> </w:t>
      </w:r>
      <w:r w:rsidRPr="004704FB">
        <w:rPr>
          <w:rFonts w:ascii="Times New Roman" w:hAnsi="Times New Roman" w:cs="Times New Roman"/>
          <w:b/>
          <w:sz w:val="28"/>
        </w:rPr>
        <w:t>индивидуального жилищного строительства или садового</w:t>
      </w:r>
      <w:r w:rsidR="004704FB" w:rsidRPr="004704FB">
        <w:rPr>
          <w:rFonts w:ascii="Times New Roman" w:hAnsi="Times New Roman" w:cs="Times New Roman"/>
          <w:b/>
          <w:sz w:val="28"/>
        </w:rPr>
        <w:t xml:space="preserve"> </w:t>
      </w:r>
      <w:r w:rsidRPr="004704FB">
        <w:rPr>
          <w:rFonts w:ascii="Times New Roman" w:hAnsi="Times New Roman" w:cs="Times New Roman"/>
          <w:b/>
          <w:sz w:val="28"/>
        </w:rPr>
        <w:t>дома параметров объекта индивидуального жилищного</w:t>
      </w:r>
      <w:r w:rsidR="004704FB" w:rsidRPr="004704FB">
        <w:rPr>
          <w:rFonts w:ascii="Times New Roman" w:hAnsi="Times New Roman" w:cs="Times New Roman"/>
          <w:b/>
          <w:sz w:val="28"/>
        </w:rPr>
        <w:t xml:space="preserve"> </w:t>
      </w:r>
      <w:r w:rsidRPr="004704FB">
        <w:rPr>
          <w:rFonts w:ascii="Times New Roman" w:hAnsi="Times New Roman" w:cs="Times New Roman"/>
          <w:b/>
          <w:sz w:val="28"/>
        </w:rPr>
        <w:t>строительства или садового дома установленным</w:t>
      </w:r>
      <w:r w:rsidR="004704FB" w:rsidRPr="004704FB">
        <w:rPr>
          <w:rFonts w:ascii="Times New Roman" w:hAnsi="Times New Roman" w:cs="Times New Roman"/>
          <w:b/>
          <w:sz w:val="28"/>
        </w:rPr>
        <w:t xml:space="preserve"> </w:t>
      </w:r>
      <w:r w:rsidRPr="004704FB">
        <w:rPr>
          <w:rFonts w:ascii="Times New Roman" w:hAnsi="Times New Roman" w:cs="Times New Roman"/>
          <w:b/>
          <w:sz w:val="28"/>
        </w:rPr>
        <w:t>параметрам и допустимости размещения объекта</w:t>
      </w:r>
      <w:r w:rsidR="004704FB" w:rsidRPr="004704FB">
        <w:rPr>
          <w:rFonts w:ascii="Times New Roman" w:hAnsi="Times New Roman" w:cs="Times New Roman"/>
          <w:b/>
          <w:sz w:val="28"/>
        </w:rPr>
        <w:t xml:space="preserve"> </w:t>
      </w:r>
      <w:r w:rsidRPr="004704FB">
        <w:rPr>
          <w:rFonts w:ascii="Times New Roman" w:hAnsi="Times New Roman" w:cs="Times New Roman"/>
          <w:b/>
          <w:sz w:val="28"/>
        </w:rPr>
        <w:t>индивидуального жилищного строительства или</w:t>
      </w:r>
      <w:r w:rsidR="004704FB" w:rsidRPr="004704FB">
        <w:rPr>
          <w:rFonts w:ascii="Times New Roman" w:hAnsi="Times New Roman" w:cs="Times New Roman"/>
          <w:b/>
          <w:sz w:val="28"/>
        </w:rPr>
        <w:t xml:space="preserve"> </w:t>
      </w:r>
      <w:r w:rsidRPr="004704FB">
        <w:rPr>
          <w:rFonts w:ascii="Times New Roman" w:hAnsi="Times New Roman" w:cs="Times New Roman"/>
          <w:b/>
          <w:sz w:val="28"/>
        </w:rPr>
        <w:t>садового дома на земельном участке»</w:t>
      </w:r>
      <w:proofErr w:type="gramEnd"/>
    </w:p>
    <w:p w:rsidR="00BD3B0C" w:rsidRPr="001954A5" w:rsidRDefault="00BD3B0C" w:rsidP="00BD3B0C">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80"/>
        <w:gridCol w:w="1110"/>
        <w:gridCol w:w="1417"/>
        <w:gridCol w:w="404"/>
        <w:gridCol w:w="3345"/>
      </w:tblGrid>
      <w:tr w:rsidR="00BD3B0C" w:rsidRPr="001954A5" w:rsidTr="00BD3B0C">
        <w:tc>
          <w:tcPr>
            <w:tcW w:w="3858" w:type="dxa"/>
            <w:gridSpan w:val="3"/>
            <w:vMerge w:val="restart"/>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5166" w:type="dxa"/>
            <w:gridSpan w:val="3"/>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3858" w:type="dxa"/>
            <w:gridSpan w:val="3"/>
            <w:vMerge/>
            <w:tcBorders>
              <w:top w:val="nil"/>
              <w:left w:val="nil"/>
              <w:bottom w:val="nil"/>
              <w:right w:val="nil"/>
            </w:tcBorders>
          </w:tcPr>
          <w:p w:rsidR="00BD3B0C" w:rsidRPr="001954A5" w:rsidRDefault="00BD3B0C" w:rsidP="00BD3B0C"/>
        </w:tc>
        <w:tc>
          <w:tcPr>
            <w:tcW w:w="5166" w:type="dxa"/>
            <w:gridSpan w:val="3"/>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(наименование органа)</w:t>
            </w:r>
          </w:p>
        </w:tc>
      </w:tr>
      <w:tr w:rsidR="00BD3B0C" w:rsidRPr="001954A5" w:rsidTr="00BD3B0C">
        <w:tblPrEx>
          <w:tblBorders>
            <w:insideH w:val="none" w:sz="0" w:space="0" w:color="auto"/>
          </w:tblBorders>
        </w:tblPrEx>
        <w:tc>
          <w:tcPr>
            <w:tcW w:w="3858" w:type="dxa"/>
            <w:gridSpan w:val="3"/>
            <w:vMerge/>
            <w:tcBorders>
              <w:top w:val="nil"/>
              <w:left w:val="nil"/>
              <w:bottom w:val="nil"/>
              <w:right w:val="nil"/>
            </w:tcBorders>
          </w:tcPr>
          <w:p w:rsidR="00BD3B0C" w:rsidRPr="001954A5" w:rsidRDefault="00BD3B0C" w:rsidP="00BD3B0C"/>
        </w:tc>
        <w:tc>
          <w:tcPr>
            <w:tcW w:w="5166" w:type="dxa"/>
            <w:gridSpan w:val="3"/>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3858" w:type="dxa"/>
            <w:gridSpan w:val="3"/>
            <w:vMerge/>
            <w:tcBorders>
              <w:top w:val="nil"/>
              <w:left w:val="nil"/>
              <w:bottom w:val="nil"/>
              <w:right w:val="nil"/>
            </w:tcBorders>
          </w:tcPr>
          <w:p w:rsidR="00BD3B0C" w:rsidRPr="001954A5" w:rsidRDefault="00BD3B0C" w:rsidP="00BD3B0C"/>
        </w:tc>
        <w:tc>
          <w:tcPr>
            <w:tcW w:w="5166" w:type="dxa"/>
            <w:gridSpan w:val="3"/>
            <w:tcBorders>
              <w:top w:val="single" w:sz="4" w:space="0" w:color="auto"/>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3858" w:type="dxa"/>
            <w:gridSpan w:val="3"/>
            <w:vMerge/>
            <w:tcBorders>
              <w:top w:val="nil"/>
              <w:left w:val="nil"/>
              <w:bottom w:val="nil"/>
              <w:right w:val="nil"/>
            </w:tcBorders>
          </w:tcPr>
          <w:p w:rsidR="00BD3B0C" w:rsidRPr="001954A5" w:rsidRDefault="00BD3B0C" w:rsidP="00BD3B0C"/>
        </w:tc>
        <w:tc>
          <w:tcPr>
            <w:tcW w:w="5166" w:type="dxa"/>
            <w:gridSpan w:val="3"/>
            <w:tcBorders>
              <w:top w:val="single" w:sz="4" w:space="0" w:color="auto"/>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3858" w:type="dxa"/>
            <w:gridSpan w:val="3"/>
            <w:vMerge/>
            <w:tcBorders>
              <w:top w:val="nil"/>
              <w:left w:val="nil"/>
              <w:bottom w:val="nil"/>
              <w:right w:val="nil"/>
            </w:tcBorders>
          </w:tcPr>
          <w:p w:rsidR="00BD3B0C" w:rsidRPr="001954A5" w:rsidRDefault="00BD3B0C" w:rsidP="00BD3B0C"/>
        </w:tc>
        <w:tc>
          <w:tcPr>
            <w:tcW w:w="5166" w:type="dxa"/>
            <w:gridSpan w:val="3"/>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vertAlign w:val="superscript"/>
              </w:rPr>
            </w:pPr>
            <w:r w:rsidRPr="001954A5">
              <w:rPr>
                <w:rFonts w:ascii="Times New Roman" w:hAnsi="Times New Roman" w:cs="Times New Roman"/>
                <w:sz w:val="20"/>
                <w:vertAlign w:val="superscript"/>
              </w:rPr>
              <w:t>фамилия, имя, отчество застройщика</w:t>
            </w:r>
          </w:p>
        </w:tc>
      </w:tr>
      <w:tr w:rsidR="00BD3B0C" w:rsidRPr="001954A5" w:rsidTr="00BD3B0C">
        <w:tblPrEx>
          <w:tblBorders>
            <w:insideH w:val="none" w:sz="0" w:space="0" w:color="auto"/>
          </w:tblBorders>
        </w:tblPrEx>
        <w:tc>
          <w:tcPr>
            <w:tcW w:w="3858" w:type="dxa"/>
            <w:gridSpan w:val="3"/>
            <w:vMerge/>
            <w:tcBorders>
              <w:top w:val="nil"/>
              <w:left w:val="nil"/>
              <w:bottom w:val="nil"/>
              <w:right w:val="nil"/>
            </w:tcBorders>
          </w:tcPr>
          <w:p w:rsidR="00BD3B0C" w:rsidRPr="001954A5" w:rsidRDefault="00BD3B0C" w:rsidP="00BD3B0C"/>
        </w:tc>
        <w:tc>
          <w:tcPr>
            <w:tcW w:w="5166" w:type="dxa"/>
            <w:gridSpan w:val="3"/>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3858" w:type="dxa"/>
            <w:gridSpan w:val="3"/>
            <w:vMerge/>
            <w:tcBorders>
              <w:top w:val="nil"/>
              <w:left w:val="nil"/>
              <w:bottom w:val="nil"/>
              <w:right w:val="nil"/>
            </w:tcBorders>
          </w:tcPr>
          <w:p w:rsidR="00BD3B0C" w:rsidRPr="001954A5" w:rsidRDefault="00BD3B0C" w:rsidP="00BD3B0C"/>
        </w:tc>
        <w:tc>
          <w:tcPr>
            <w:tcW w:w="5166" w:type="dxa"/>
            <w:gridSpan w:val="3"/>
            <w:tcBorders>
              <w:top w:val="single" w:sz="4" w:space="0" w:color="auto"/>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3858" w:type="dxa"/>
            <w:gridSpan w:val="3"/>
            <w:vMerge/>
            <w:tcBorders>
              <w:top w:val="nil"/>
              <w:left w:val="nil"/>
              <w:bottom w:val="nil"/>
              <w:right w:val="nil"/>
            </w:tcBorders>
          </w:tcPr>
          <w:p w:rsidR="00BD3B0C" w:rsidRPr="001954A5" w:rsidRDefault="00BD3B0C" w:rsidP="00BD3B0C"/>
        </w:tc>
        <w:tc>
          <w:tcPr>
            <w:tcW w:w="5166" w:type="dxa"/>
            <w:gridSpan w:val="3"/>
            <w:tcBorders>
              <w:top w:val="single" w:sz="4" w:space="0" w:color="auto"/>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3858" w:type="dxa"/>
            <w:gridSpan w:val="3"/>
            <w:vMerge/>
            <w:tcBorders>
              <w:top w:val="nil"/>
              <w:left w:val="nil"/>
              <w:bottom w:val="nil"/>
              <w:right w:val="nil"/>
            </w:tcBorders>
          </w:tcPr>
          <w:p w:rsidR="00BD3B0C" w:rsidRPr="001954A5" w:rsidRDefault="00BD3B0C" w:rsidP="00BD3B0C"/>
        </w:tc>
        <w:tc>
          <w:tcPr>
            <w:tcW w:w="5166" w:type="dxa"/>
            <w:gridSpan w:val="3"/>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vertAlign w:val="superscript"/>
              </w:rPr>
            </w:pPr>
            <w:r w:rsidRPr="001954A5">
              <w:rPr>
                <w:rFonts w:ascii="Times New Roman" w:hAnsi="Times New Roman" w:cs="Times New Roman"/>
                <w:sz w:val="20"/>
                <w:vertAlign w:val="superscript"/>
              </w:rPr>
              <w:t>адрес регистрации</w:t>
            </w:r>
          </w:p>
        </w:tc>
      </w:tr>
      <w:tr w:rsidR="00BD3B0C" w:rsidRPr="001954A5" w:rsidTr="00BD3B0C">
        <w:tblPrEx>
          <w:tblBorders>
            <w:insideH w:val="none" w:sz="0" w:space="0" w:color="auto"/>
          </w:tblBorders>
        </w:tblPrEx>
        <w:tc>
          <w:tcPr>
            <w:tcW w:w="3858" w:type="dxa"/>
            <w:gridSpan w:val="3"/>
            <w:vMerge/>
            <w:tcBorders>
              <w:top w:val="nil"/>
              <w:left w:val="nil"/>
              <w:bottom w:val="nil"/>
              <w:right w:val="nil"/>
            </w:tcBorders>
          </w:tcPr>
          <w:p w:rsidR="00BD3B0C" w:rsidRPr="001954A5" w:rsidRDefault="00BD3B0C" w:rsidP="00BD3B0C"/>
        </w:tc>
        <w:tc>
          <w:tcPr>
            <w:tcW w:w="5166" w:type="dxa"/>
            <w:gridSpan w:val="3"/>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3858" w:type="dxa"/>
            <w:gridSpan w:val="3"/>
            <w:vMerge/>
            <w:tcBorders>
              <w:top w:val="nil"/>
              <w:left w:val="nil"/>
              <w:bottom w:val="nil"/>
              <w:right w:val="nil"/>
            </w:tcBorders>
          </w:tcPr>
          <w:p w:rsidR="00BD3B0C" w:rsidRPr="001954A5" w:rsidRDefault="00BD3B0C" w:rsidP="00BD3B0C"/>
        </w:tc>
        <w:tc>
          <w:tcPr>
            <w:tcW w:w="5166" w:type="dxa"/>
            <w:gridSpan w:val="3"/>
            <w:tcBorders>
              <w:top w:val="single" w:sz="4" w:space="0" w:color="auto"/>
              <w:left w:val="nil"/>
              <w:bottom w:val="single" w:sz="4" w:space="0" w:color="auto"/>
              <w:right w:val="nil"/>
            </w:tcBorders>
          </w:tcPr>
          <w:p w:rsidR="00BD3B0C" w:rsidRPr="001954A5" w:rsidRDefault="00BD3B0C" w:rsidP="00BD3B0C">
            <w:pPr>
              <w:pStyle w:val="ConsPlusNormal"/>
              <w:jc w:val="center"/>
              <w:rPr>
                <w:rFonts w:ascii="Times New Roman" w:hAnsi="Times New Roman" w:cs="Times New Roman"/>
                <w:vertAlign w:val="superscript"/>
              </w:rPr>
            </w:pPr>
            <w:r w:rsidRPr="001954A5">
              <w:rPr>
                <w:rFonts w:ascii="Times New Roman" w:hAnsi="Times New Roman" w:cs="Times New Roman"/>
                <w:sz w:val="20"/>
                <w:vertAlign w:val="superscript"/>
              </w:rPr>
              <w:t>телефон</w:t>
            </w:r>
          </w:p>
        </w:tc>
      </w:tr>
      <w:tr w:rsidR="00BD3B0C" w:rsidRPr="001954A5" w:rsidTr="00BD3B0C">
        <w:tblPrEx>
          <w:tblBorders>
            <w:insideH w:val="none" w:sz="0" w:space="0" w:color="auto"/>
          </w:tblBorders>
        </w:tblPrEx>
        <w:tc>
          <w:tcPr>
            <w:tcW w:w="3858" w:type="dxa"/>
            <w:gridSpan w:val="3"/>
            <w:vMerge/>
            <w:tcBorders>
              <w:top w:val="nil"/>
              <w:left w:val="nil"/>
              <w:bottom w:val="nil"/>
              <w:right w:val="nil"/>
            </w:tcBorders>
          </w:tcPr>
          <w:p w:rsidR="00BD3B0C" w:rsidRPr="001954A5" w:rsidRDefault="00BD3B0C" w:rsidP="00BD3B0C"/>
        </w:tc>
        <w:tc>
          <w:tcPr>
            <w:tcW w:w="5166" w:type="dxa"/>
            <w:gridSpan w:val="3"/>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vertAlign w:val="superscript"/>
              </w:rPr>
            </w:pPr>
            <w:r w:rsidRPr="001954A5">
              <w:rPr>
                <w:rFonts w:ascii="Times New Roman" w:hAnsi="Times New Roman" w:cs="Times New Roman"/>
                <w:sz w:val="20"/>
                <w:vertAlign w:val="superscript"/>
              </w:rPr>
              <w:t>электронная почта</w:t>
            </w:r>
          </w:p>
        </w:tc>
      </w:tr>
      <w:tr w:rsidR="00BD3B0C" w:rsidRPr="001954A5" w:rsidTr="00BD3B0C">
        <w:tblPrEx>
          <w:tblBorders>
            <w:insideH w:val="none" w:sz="0" w:space="0" w:color="auto"/>
          </w:tblBorders>
        </w:tblPrEx>
        <w:tc>
          <w:tcPr>
            <w:tcW w:w="9024" w:type="dxa"/>
            <w:gridSpan w:val="6"/>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24" w:type="dxa"/>
            <w:gridSpan w:val="6"/>
            <w:tcBorders>
              <w:top w:val="nil"/>
              <w:left w:val="nil"/>
              <w:bottom w:val="nil"/>
              <w:right w:val="nil"/>
            </w:tcBorders>
          </w:tcPr>
          <w:p w:rsidR="00BD3B0C" w:rsidRPr="004704FB" w:rsidRDefault="00BD3B0C" w:rsidP="00BD3B0C">
            <w:pPr>
              <w:pStyle w:val="ConsPlusNormal"/>
              <w:jc w:val="center"/>
              <w:rPr>
                <w:rFonts w:ascii="Times New Roman" w:hAnsi="Times New Roman" w:cs="Times New Roman"/>
                <w:b/>
                <w:sz w:val="28"/>
              </w:rPr>
            </w:pPr>
            <w:bookmarkStart w:id="24" w:name="P1445"/>
            <w:bookmarkEnd w:id="24"/>
            <w:r w:rsidRPr="004704FB">
              <w:rPr>
                <w:rFonts w:ascii="Times New Roman" w:hAnsi="Times New Roman" w:cs="Times New Roman"/>
                <w:b/>
                <w:sz w:val="28"/>
              </w:rPr>
              <w:t>ЗАЯВЛЕНИЕ</w:t>
            </w:r>
          </w:p>
          <w:p w:rsidR="00BD3B0C" w:rsidRPr="001954A5" w:rsidRDefault="00BD3B0C" w:rsidP="00BD3B0C">
            <w:pPr>
              <w:pStyle w:val="ConsPlusNormal"/>
              <w:jc w:val="center"/>
              <w:rPr>
                <w:rFonts w:ascii="Times New Roman" w:hAnsi="Times New Roman" w:cs="Times New Roman"/>
              </w:rPr>
            </w:pPr>
            <w:r w:rsidRPr="004704FB">
              <w:rPr>
                <w:rFonts w:ascii="Times New Roman" w:hAnsi="Times New Roman" w:cs="Times New Roman"/>
                <w:b/>
                <w:sz w:val="28"/>
              </w:rPr>
              <w:t>Об исправлении допущенных опечаток и ошибок в выданных в результате предоставления муниципальной услуги документах</w:t>
            </w:r>
          </w:p>
        </w:tc>
      </w:tr>
      <w:tr w:rsidR="00BD3B0C" w:rsidRPr="001954A5" w:rsidTr="00BD3B0C">
        <w:tblPrEx>
          <w:tblBorders>
            <w:insideH w:val="none" w:sz="0" w:space="0" w:color="auto"/>
          </w:tblBorders>
        </w:tblPrEx>
        <w:tc>
          <w:tcPr>
            <w:tcW w:w="9024" w:type="dxa"/>
            <w:gridSpan w:val="6"/>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24" w:type="dxa"/>
            <w:gridSpan w:val="6"/>
            <w:tcBorders>
              <w:top w:val="nil"/>
              <w:left w:val="nil"/>
              <w:bottom w:val="nil"/>
              <w:right w:val="nil"/>
            </w:tcBorders>
          </w:tcPr>
          <w:p w:rsidR="00BD3B0C" w:rsidRPr="001954A5" w:rsidRDefault="00BD3B0C" w:rsidP="00BD3B0C">
            <w:pPr>
              <w:pStyle w:val="ConsPlusNormal"/>
              <w:jc w:val="both"/>
              <w:rPr>
                <w:rFonts w:ascii="Times New Roman" w:hAnsi="Times New Roman" w:cs="Times New Roman"/>
              </w:rPr>
            </w:pPr>
            <w:r w:rsidRPr="004704FB">
              <w:rPr>
                <w:rFonts w:ascii="Times New Roman" w:hAnsi="Times New Roman" w:cs="Times New Roman"/>
                <w:sz w:val="28"/>
              </w:rPr>
              <w:t xml:space="preserve">Прошу исправить в уведомлении о соответствии построенных или реконструированных объекта индивидуального жилищного </w:t>
            </w:r>
            <w:r w:rsidRPr="004704FB">
              <w:rPr>
                <w:rFonts w:ascii="Times New Roman" w:hAnsi="Times New Roman" w:cs="Times New Roman"/>
                <w:sz w:val="28"/>
              </w:rPr>
              <w:lastRenderedPageBreak/>
              <w:t>строительства или садового дома требованиям законодательства о градостроительной деятельности или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(нужное подчеркнуть) от «____» __________ 20__ года</w:t>
            </w:r>
            <w:proofErr w:type="gramStart"/>
            <w:r w:rsidRPr="004704FB">
              <w:rPr>
                <w:rFonts w:ascii="Times New Roman" w:hAnsi="Times New Roman" w:cs="Times New Roman"/>
                <w:sz w:val="28"/>
              </w:rPr>
              <w:t>.</w:t>
            </w:r>
            <w:proofErr w:type="gramEnd"/>
            <w:r w:rsidRPr="004704FB">
              <w:rPr>
                <w:rFonts w:ascii="Times New Roman" w:hAnsi="Times New Roman" w:cs="Times New Roman"/>
                <w:sz w:val="28"/>
              </w:rPr>
              <w:t xml:space="preserve"> № ______ </w:t>
            </w:r>
            <w:proofErr w:type="gramStart"/>
            <w:r w:rsidRPr="004704FB">
              <w:rPr>
                <w:rFonts w:ascii="Times New Roman" w:hAnsi="Times New Roman" w:cs="Times New Roman"/>
                <w:sz w:val="28"/>
              </w:rPr>
              <w:t>с</w:t>
            </w:r>
            <w:proofErr w:type="gramEnd"/>
            <w:r w:rsidRPr="004704FB">
              <w:rPr>
                <w:rFonts w:ascii="Times New Roman" w:hAnsi="Times New Roman" w:cs="Times New Roman"/>
                <w:sz w:val="28"/>
              </w:rPr>
              <w:t>ледующие опечатки (ошибки):</w:t>
            </w:r>
          </w:p>
        </w:tc>
      </w:tr>
      <w:tr w:rsidR="00BD3B0C" w:rsidRPr="001954A5" w:rsidTr="00BD3B0C">
        <w:tblPrEx>
          <w:tblBorders>
            <w:insideH w:val="none" w:sz="0" w:space="0" w:color="auto"/>
          </w:tblBorders>
        </w:tblPrEx>
        <w:tc>
          <w:tcPr>
            <w:tcW w:w="9024" w:type="dxa"/>
            <w:gridSpan w:val="6"/>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9024" w:type="dxa"/>
            <w:gridSpan w:val="6"/>
            <w:tcBorders>
              <w:top w:val="single" w:sz="4" w:space="0" w:color="auto"/>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9024" w:type="dxa"/>
            <w:gridSpan w:val="6"/>
            <w:tcBorders>
              <w:top w:val="single" w:sz="4" w:space="0" w:color="auto"/>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24" w:type="dxa"/>
            <w:gridSpan w:val="6"/>
            <w:tcBorders>
              <w:top w:val="single" w:sz="4" w:space="0" w:color="auto"/>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24" w:type="dxa"/>
            <w:gridSpan w:val="6"/>
            <w:tcBorders>
              <w:top w:val="nil"/>
              <w:left w:val="nil"/>
              <w:bottom w:val="nil"/>
              <w:right w:val="nil"/>
            </w:tcBorders>
          </w:tcPr>
          <w:p w:rsidR="00BD3B0C" w:rsidRPr="001954A5" w:rsidRDefault="00BD3B0C" w:rsidP="00BD3B0C">
            <w:pPr>
              <w:pStyle w:val="ConsPlusNormal"/>
              <w:rPr>
                <w:rFonts w:ascii="Times New Roman" w:hAnsi="Times New Roman" w:cs="Times New Roman"/>
              </w:rPr>
            </w:pPr>
            <w:r w:rsidRPr="004704FB">
              <w:rPr>
                <w:rFonts w:ascii="Times New Roman" w:hAnsi="Times New Roman" w:cs="Times New Roman"/>
                <w:sz w:val="28"/>
              </w:rPr>
              <w:t>К заявлению прилагаю следующие документы:</w:t>
            </w:r>
          </w:p>
        </w:tc>
      </w:tr>
      <w:tr w:rsidR="00BD3B0C" w:rsidRPr="001954A5" w:rsidTr="00BD3B0C">
        <w:tblPrEx>
          <w:tblBorders>
            <w:insideH w:val="none" w:sz="0" w:space="0" w:color="auto"/>
          </w:tblBorders>
        </w:tblPrEx>
        <w:tc>
          <w:tcPr>
            <w:tcW w:w="9024" w:type="dxa"/>
            <w:gridSpan w:val="6"/>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24" w:type="dxa"/>
            <w:gridSpan w:val="6"/>
            <w:tcBorders>
              <w:top w:val="single" w:sz="4" w:space="0" w:color="auto"/>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9024" w:type="dxa"/>
            <w:gridSpan w:val="6"/>
            <w:tcBorders>
              <w:top w:val="nil"/>
              <w:left w:val="nil"/>
              <w:bottom w:val="nil"/>
              <w:right w:val="nil"/>
            </w:tcBorders>
          </w:tcPr>
          <w:p w:rsidR="00BD3B0C" w:rsidRPr="004704FB" w:rsidRDefault="00BD3B0C" w:rsidP="00BD3B0C">
            <w:pPr>
              <w:pStyle w:val="ConsPlusNormal"/>
              <w:jc w:val="both"/>
              <w:rPr>
                <w:rFonts w:ascii="Times New Roman" w:hAnsi="Times New Roman" w:cs="Times New Roman"/>
                <w:sz w:val="28"/>
              </w:rPr>
            </w:pPr>
            <w:r w:rsidRPr="004704FB">
              <w:rPr>
                <w:rFonts w:ascii="Times New Roman" w:hAnsi="Times New Roman" w:cs="Times New Roman"/>
                <w:sz w:val="28"/>
              </w:rPr>
              <w:t>Согласе</w:t>
            </w:r>
            <w:proofErr w:type="gramStart"/>
            <w:r w:rsidRPr="004704FB">
              <w:rPr>
                <w:rFonts w:ascii="Times New Roman" w:hAnsi="Times New Roman" w:cs="Times New Roman"/>
                <w:sz w:val="28"/>
              </w:rPr>
              <w:t>н(</w:t>
            </w:r>
            <w:proofErr w:type="gramEnd"/>
            <w:r w:rsidRPr="004704FB">
              <w:rPr>
                <w:rFonts w:ascii="Times New Roman" w:hAnsi="Times New Roman" w:cs="Times New Roman"/>
                <w:sz w:val="28"/>
              </w:rPr>
              <w:t>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BD3B0C" w:rsidRPr="004704FB" w:rsidRDefault="00BD3B0C" w:rsidP="00BD3B0C">
            <w:pPr>
              <w:pStyle w:val="ConsPlusNormal"/>
              <w:rPr>
                <w:rFonts w:ascii="Times New Roman" w:hAnsi="Times New Roman" w:cs="Times New Roman"/>
                <w:sz w:val="28"/>
              </w:rPr>
            </w:pPr>
            <w:r w:rsidRPr="004704FB">
              <w:rPr>
                <w:rFonts w:ascii="Times New Roman" w:hAnsi="Times New Roman" w:cs="Times New Roman"/>
                <w:sz w:val="28"/>
              </w:rPr>
              <w:t>- фамилия, имя, отчество (последнее при наличии);</w:t>
            </w:r>
          </w:p>
          <w:p w:rsidR="00BD3B0C" w:rsidRPr="004704FB" w:rsidRDefault="00BD3B0C" w:rsidP="00BD3B0C">
            <w:pPr>
              <w:pStyle w:val="ConsPlusNormal"/>
              <w:rPr>
                <w:rFonts w:ascii="Times New Roman" w:hAnsi="Times New Roman" w:cs="Times New Roman"/>
                <w:sz w:val="28"/>
              </w:rPr>
            </w:pPr>
            <w:r w:rsidRPr="004704FB">
              <w:rPr>
                <w:rFonts w:ascii="Times New Roman" w:hAnsi="Times New Roman" w:cs="Times New Roman"/>
                <w:sz w:val="28"/>
              </w:rPr>
              <w:t>- адрес регистрации и фактического проживания;</w:t>
            </w:r>
          </w:p>
          <w:p w:rsidR="00BD3B0C" w:rsidRPr="004704FB" w:rsidRDefault="00BD3B0C" w:rsidP="00BD3B0C">
            <w:pPr>
              <w:pStyle w:val="ConsPlusNormal"/>
              <w:rPr>
                <w:rFonts w:ascii="Times New Roman" w:hAnsi="Times New Roman" w:cs="Times New Roman"/>
                <w:sz w:val="28"/>
              </w:rPr>
            </w:pPr>
            <w:r w:rsidRPr="004704FB">
              <w:rPr>
                <w:rFonts w:ascii="Times New Roman" w:hAnsi="Times New Roman" w:cs="Times New Roman"/>
                <w:sz w:val="28"/>
              </w:rPr>
              <w:t>- документ, удостоверяющий личность (серия, номер, кем и когда выдан).</w:t>
            </w:r>
          </w:p>
          <w:p w:rsidR="00BD3B0C" w:rsidRPr="004704FB" w:rsidRDefault="00BD3B0C" w:rsidP="00BD3B0C">
            <w:pPr>
              <w:pStyle w:val="ConsPlusNormal"/>
              <w:jc w:val="both"/>
              <w:rPr>
                <w:rFonts w:ascii="Times New Roman" w:hAnsi="Times New Roman" w:cs="Times New Roman"/>
                <w:sz w:val="28"/>
              </w:rPr>
            </w:pPr>
            <w:r w:rsidRPr="004704FB">
              <w:rPr>
                <w:rFonts w:ascii="Times New Roman" w:hAnsi="Times New Roman" w:cs="Times New Roman"/>
                <w:sz w:val="28"/>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D3B0C" w:rsidRPr="004704FB" w:rsidRDefault="00BD3B0C" w:rsidP="00BD3B0C">
            <w:pPr>
              <w:pStyle w:val="ConsPlusNormal"/>
              <w:rPr>
                <w:rFonts w:ascii="Times New Roman" w:hAnsi="Times New Roman" w:cs="Times New Roman"/>
                <w:sz w:val="28"/>
              </w:rPr>
            </w:pPr>
          </w:p>
          <w:p w:rsidR="00BD3B0C" w:rsidRPr="004704FB" w:rsidRDefault="00BD3B0C" w:rsidP="00BD3B0C">
            <w:pPr>
              <w:pStyle w:val="ConsPlusNormal"/>
              <w:jc w:val="both"/>
              <w:rPr>
                <w:rFonts w:ascii="Times New Roman" w:hAnsi="Times New Roman" w:cs="Times New Roman"/>
                <w:sz w:val="28"/>
              </w:rPr>
            </w:pPr>
            <w:proofErr w:type="gramStart"/>
            <w:r w:rsidRPr="004704FB">
              <w:rPr>
                <w:rFonts w:ascii="Times New Roman" w:hAnsi="Times New Roman" w:cs="Times New Roman"/>
                <w:sz w:val="28"/>
              </w:rPr>
              <w:t>Сведения</w:t>
            </w:r>
            <w:proofErr w:type="gramEnd"/>
            <w:r w:rsidRPr="004704FB">
              <w:rPr>
                <w:rFonts w:ascii="Times New Roman" w:hAnsi="Times New Roman" w:cs="Times New Roman"/>
                <w:sz w:val="28"/>
              </w:rPr>
              <w:t xml:space="preserve"> указанные в заявлении, достоверны.</w:t>
            </w:r>
          </w:p>
        </w:tc>
      </w:tr>
      <w:tr w:rsidR="00BD3B0C" w:rsidRPr="001954A5" w:rsidTr="00BD3B0C">
        <w:tblPrEx>
          <w:tblBorders>
            <w:insideH w:val="none" w:sz="0" w:space="0" w:color="auto"/>
          </w:tblBorders>
        </w:tblPrEx>
        <w:tc>
          <w:tcPr>
            <w:tcW w:w="9024" w:type="dxa"/>
            <w:gridSpan w:val="6"/>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blPrEx>
          <w:tblBorders>
            <w:insideH w:val="none" w:sz="0" w:space="0" w:color="auto"/>
          </w:tblBorders>
        </w:tblPrEx>
        <w:tc>
          <w:tcPr>
            <w:tcW w:w="2268" w:type="dxa"/>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(дата)</w:t>
            </w:r>
          </w:p>
        </w:tc>
        <w:tc>
          <w:tcPr>
            <w:tcW w:w="480" w:type="dxa"/>
            <w:tcBorders>
              <w:top w:val="nil"/>
              <w:left w:val="nil"/>
              <w:bottom w:val="nil"/>
              <w:right w:val="nil"/>
            </w:tcBorders>
          </w:tcPr>
          <w:p w:rsidR="00BD3B0C" w:rsidRPr="001954A5" w:rsidRDefault="00BD3B0C" w:rsidP="00BD3B0C">
            <w:pPr>
              <w:pStyle w:val="ConsPlusNormal"/>
              <w:rPr>
                <w:rFonts w:ascii="Times New Roman" w:hAnsi="Times New Roman" w:cs="Times New Roman"/>
                <w:sz w:val="20"/>
                <w:vertAlign w:val="superscript"/>
              </w:rPr>
            </w:pPr>
          </w:p>
        </w:tc>
        <w:tc>
          <w:tcPr>
            <w:tcW w:w="2527" w:type="dxa"/>
            <w:gridSpan w:val="2"/>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(подпись гражданина)</w:t>
            </w:r>
          </w:p>
        </w:tc>
        <w:tc>
          <w:tcPr>
            <w:tcW w:w="404" w:type="dxa"/>
            <w:tcBorders>
              <w:top w:val="nil"/>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p>
        </w:tc>
        <w:tc>
          <w:tcPr>
            <w:tcW w:w="3345" w:type="dxa"/>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(фамилия, имя, отчество)</w:t>
            </w:r>
          </w:p>
        </w:tc>
      </w:tr>
      <w:tr w:rsidR="00BD3B0C" w:rsidRPr="001954A5" w:rsidTr="00BD3B0C">
        <w:tblPrEx>
          <w:tblBorders>
            <w:insideH w:val="none" w:sz="0" w:space="0" w:color="auto"/>
          </w:tblBorders>
        </w:tblPrEx>
        <w:tc>
          <w:tcPr>
            <w:tcW w:w="2268" w:type="dxa"/>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c>
          <w:tcPr>
            <w:tcW w:w="480"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527" w:type="dxa"/>
            <w:gridSpan w:val="2"/>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c>
          <w:tcPr>
            <w:tcW w:w="404"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3345" w:type="dxa"/>
            <w:tcBorders>
              <w:top w:val="nil"/>
              <w:left w:val="nil"/>
              <w:bottom w:val="single" w:sz="4" w:space="0" w:color="auto"/>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2268" w:type="dxa"/>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(дата)</w:t>
            </w:r>
          </w:p>
        </w:tc>
        <w:tc>
          <w:tcPr>
            <w:tcW w:w="480" w:type="dxa"/>
            <w:tcBorders>
              <w:top w:val="nil"/>
              <w:left w:val="nil"/>
              <w:bottom w:val="nil"/>
              <w:right w:val="nil"/>
            </w:tcBorders>
          </w:tcPr>
          <w:p w:rsidR="00BD3B0C" w:rsidRPr="001954A5" w:rsidRDefault="00BD3B0C" w:rsidP="00BD3B0C">
            <w:pPr>
              <w:pStyle w:val="ConsPlusNormal"/>
              <w:rPr>
                <w:rFonts w:ascii="Times New Roman" w:hAnsi="Times New Roman" w:cs="Times New Roman"/>
                <w:sz w:val="20"/>
                <w:vertAlign w:val="superscript"/>
              </w:rPr>
            </w:pPr>
          </w:p>
        </w:tc>
        <w:tc>
          <w:tcPr>
            <w:tcW w:w="2527" w:type="dxa"/>
            <w:gridSpan w:val="2"/>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(подпись гражданина)</w:t>
            </w:r>
          </w:p>
        </w:tc>
        <w:tc>
          <w:tcPr>
            <w:tcW w:w="404" w:type="dxa"/>
            <w:tcBorders>
              <w:top w:val="nil"/>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p>
        </w:tc>
        <w:tc>
          <w:tcPr>
            <w:tcW w:w="3345" w:type="dxa"/>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(фамилия, имя, отчество)</w:t>
            </w:r>
          </w:p>
        </w:tc>
      </w:tr>
    </w:tbl>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rPr>
          <w:szCs w:val="20"/>
        </w:rPr>
      </w:pPr>
      <w:r w:rsidRPr="001954A5">
        <w:br w:type="page"/>
      </w:r>
    </w:p>
    <w:p w:rsidR="00BD3B0C" w:rsidRPr="004704FB" w:rsidRDefault="009816FE" w:rsidP="004704FB">
      <w:pPr>
        <w:pStyle w:val="ConsPlusNormal"/>
        <w:ind w:left="4820"/>
        <w:jc w:val="center"/>
        <w:outlineLvl w:val="1"/>
        <w:rPr>
          <w:rFonts w:ascii="Times New Roman" w:hAnsi="Times New Roman" w:cs="Times New Roman"/>
          <w:b/>
          <w:sz w:val="28"/>
        </w:rPr>
      </w:pPr>
      <w:r w:rsidRPr="004704FB">
        <w:rPr>
          <w:rFonts w:ascii="Times New Roman" w:hAnsi="Times New Roman" w:cs="Times New Roman"/>
          <w:b/>
          <w:sz w:val="28"/>
        </w:rPr>
        <w:lastRenderedPageBreak/>
        <w:t>Приложе</w:t>
      </w:r>
      <w:r w:rsidR="00BD3B0C" w:rsidRPr="004704FB">
        <w:rPr>
          <w:rFonts w:ascii="Times New Roman" w:hAnsi="Times New Roman" w:cs="Times New Roman"/>
          <w:b/>
          <w:sz w:val="28"/>
        </w:rPr>
        <w:t>ние № 9</w:t>
      </w:r>
    </w:p>
    <w:p w:rsidR="00BD3B0C" w:rsidRPr="004704FB" w:rsidRDefault="00BD3B0C" w:rsidP="004704FB">
      <w:pPr>
        <w:pStyle w:val="ConsPlusNormal"/>
        <w:ind w:left="4820"/>
        <w:jc w:val="center"/>
        <w:rPr>
          <w:rFonts w:ascii="Times New Roman" w:hAnsi="Times New Roman" w:cs="Times New Roman"/>
          <w:b/>
          <w:sz w:val="28"/>
        </w:rPr>
      </w:pPr>
      <w:proofErr w:type="gramStart"/>
      <w:r w:rsidRPr="004704FB">
        <w:rPr>
          <w:rFonts w:ascii="Times New Roman" w:hAnsi="Times New Roman" w:cs="Times New Roman"/>
          <w:b/>
          <w:sz w:val="28"/>
        </w:rPr>
        <w:t>к административному регламенту предоставления</w:t>
      </w:r>
      <w:r w:rsidR="004704FB" w:rsidRPr="004704FB">
        <w:rPr>
          <w:rFonts w:ascii="Times New Roman" w:hAnsi="Times New Roman" w:cs="Times New Roman"/>
          <w:b/>
          <w:sz w:val="28"/>
        </w:rPr>
        <w:t xml:space="preserve"> </w:t>
      </w:r>
      <w:r w:rsidRPr="004704FB">
        <w:rPr>
          <w:rFonts w:ascii="Times New Roman" w:hAnsi="Times New Roman" w:cs="Times New Roman"/>
          <w:b/>
          <w:sz w:val="28"/>
        </w:rPr>
        <w:t>муниципальной услуги «Направление уведомления о</w:t>
      </w:r>
      <w:r w:rsidR="004704FB" w:rsidRPr="004704FB">
        <w:rPr>
          <w:rFonts w:ascii="Times New Roman" w:hAnsi="Times New Roman" w:cs="Times New Roman"/>
          <w:b/>
          <w:sz w:val="28"/>
        </w:rPr>
        <w:t xml:space="preserve"> </w:t>
      </w:r>
      <w:r w:rsidRPr="004704FB">
        <w:rPr>
          <w:rFonts w:ascii="Times New Roman" w:hAnsi="Times New Roman" w:cs="Times New Roman"/>
          <w:b/>
          <w:sz w:val="28"/>
        </w:rPr>
        <w:t>соответствии указанных в уведомлении о планируемых</w:t>
      </w:r>
      <w:r w:rsidR="004704FB" w:rsidRPr="004704FB">
        <w:rPr>
          <w:rFonts w:ascii="Times New Roman" w:hAnsi="Times New Roman" w:cs="Times New Roman"/>
          <w:b/>
          <w:sz w:val="28"/>
        </w:rPr>
        <w:t xml:space="preserve"> </w:t>
      </w:r>
      <w:r w:rsidRPr="004704FB">
        <w:rPr>
          <w:rFonts w:ascii="Times New Roman" w:hAnsi="Times New Roman" w:cs="Times New Roman"/>
          <w:b/>
          <w:sz w:val="28"/>
        </w:rPr>
        <w:t>строительстве или реконструкции объекта</w:t>
      </w:r>
      <w:r w:rsidR="004704FB" w:rsidRPr="004704FB">
        <w:rPr>
          <w:rFonts w:ascii="Times New Roman" w:hAnsi="Times New Roman" w:cs="Times New Roman"/>
          <w:b/>
          <w:sz w:val="28"/>
        </w:rPr>
        <w:t xml:space="preserve"> </w:t>
      </w:r>
      <w:r w:rsidRPr="004704FB">
        <w:rPr>
          <w:rFonts w:ascii="Times New Roman" w:hAnsi="Times New Roman" w:cs="Times New Roman"/>
          <w:b/>
          <w:sz w:val="28"/>
        </w:rPr>
        <w:t>индивидуального жилищного строительства или садового</w:t>
      </w:r>
      <w:r w:rsidR="004704FB" w:rsidRPr="004704FB">
        <w:rPr>
          <w:rFonts w:ascii="Times New Roman" w:hAnsi="Times New Roman" w:cs="Times New Roman"/>
          <w:b/>
          <w:sz w:val="28"/>
        </w:rPr>
        <w:t xml:space="preserve"> </w:t>
      </w:r>
      <w:r w:rsidRPr="004704FB">
        <w:rPr>
          <w:rFonts w:ascii="Times New Roman" w:hAnsi="Times New Roman" w:cs="Times New Roman"/>
          <w:b/>
          <w:sz w:val="28"/>
        </w:rPr>
        <w:t>дома параметров объекта индивидуального жилищного</w:t>
      </w:r>
      <w:r w:rsidR="004704FB" w:rsidRPr="004704FB">
        <w:rPr>
          <w:rFonts w:ascii="Times New Roman" w:hAnsi="Times New Roman" w:cs="Times New Roman"/>
          <w:b/>
          <w:sz w:val="28"/>
        </w:rPr>
        <w:t xml:space="preserve"> </w:t>
      </w:r>
      <w:r w:rsidRPr="004704FB">
        <w:rPr>
          <w:rFonts w:ascii="Times New Roman" w:hAnsi="Times New Roman" w:cs="Times New Roman"/>
          <w:b/>
          <w:sz w:val="28"/>
        </w:rPr>
        <w:t>строительства или садового дома установленным</w:t>
      </w:r>
      <w:r w:rsidR="004704FB" w:rsidRPr="004704FB">
        <w:rPr>
          <w:rFonts w:ascii="Times New Roman" w:hAnsi="Times New Roman" w:cs="Times New Roman"/>
          <w:b/>
          <w:sz w:val="28"/>
        </w:rPr>
        <w:t xml:space="preserve"> </w:t>
      </w:r>
      <w:r w:rsidRPr="004704FB">
        <w:rPr>
          <w:rFonts w:ascii="Times New Roman" w:hAnsi="Times New Roman" w:cs="Times New Roman"/>
          <w:b/>
          <w:sz w:val="28"/>
        </w:rPr>
        <w:t>параметрам и допустимости размещения объекта</w:t>
      </w:r>
      <w:r w:rsidR="004704FB" w:rsidRPr="004704FB">
        <w:rPr>
          <w:rFonts w:ascii="Times New Roman" w:hAnsi="Times New Roman" w:cs="Times New Roman"/>
          <w:b/>
          <w:sz w:val="28"/>
        </w:rPr>
        <w:t xml:space="preserve"> </w:t>
      </w:r>
      <w:r w:rsidRPr="004704FB">
        <w:rPr>
          <w:rFonts w:ascii="Times New Roman" w:hAnsi="Times New Roman" w:cs="Times New Roman"/>
          <w:b/>
          <w:sz w:val="28"/>
        </w:rPr>
        <w:t>индивидуального жилищного строительства или</w:t>
      </w:r>
      <w:r w:rsidR="004704FB" w:rsidRPr="004704FB">
        <w:rPr>
          <w:rFonts w:ascii="Times New Roman" w:hAnsi="Times New Roman" w:cs="Times New Roman"/>
          <w:b/>
          <w:sz w:val="28"/>
        </w:rPr>
        <w:t xml:space="preserve"> </w:t>
      </w:r>
      <w:r w:rsidRPr="004704FB">
        <w:rPr>
          <w:rFonts w:ascii="Times New Roman" w:hAnsi="Times New Roman" w:cs="Times New Roman"/>
          <w:b/>
          <w:sz w:val="28"/>
        </w:rPr>
        <w:t>садового дома на земельном участке»</w:t>
      </w:r>
      <w:proofErr w:type="gramEnd"/>
    </w:p>
    <w:p w:rsidR="00BD3B0C" w:rsidRPr="001954A5" w:rsidRDefault="00BD3B0C" w:rsidP="00BD3B0C">
      <w:pPr>
        <w:pStyle w:val="ConsPlusNormal"/>
        <w:jc w:val="both"/>
        <w:rPr>
          <w:rFonts w:ascii="Times New Roman" w:hAnsi="Times New Roman" w:cs="Times New Roman"/>
        </w:rPr>
      </w:pPr>
    </w:p>
    <w:p w:rsidR="00BD3B0C" w:rsidRPr="004704FB" w:rsidRDefault="00BD3B0C" w:rsidP="00BD3B0C">
      <w:pPr>
        <w:pStyle w:val="ConsPlusNormal"/>
        <w:jc w:val="center"/>
        <w:rPr>
          <w:rFonts w:ascii="Times New Roman" w:hAnsi="Times New Roman" w:cs="Times New Roman"/>
          <w:b/>
          <w:sz w:val="28"/>
        </w:rPr>
      </w:pPr>
      <w:bookmarkStart w:id="25" w:name="P1496"/>
      <w:bookmarkEnd w:id="25"/>
      <w:r w:rsidRPr="004704FB">
        <w:rPr>
          <w:rFonts w:ascii="Times New Roman" w:hAnsi="Times New Roman" w:cs="Times New Roman"/>
          <w:b/>
          <w:sz w:val="28"/>
        </w:rPr>
        <w:t>Заявление</w:t>
      </w:r>
    </w:p>
    <w:p w:rsidR="00BD3B0C" w:rsidRPr="004704FB" w:rsidRDefault="00BD3B0C" w:rsidP="00BD3B0C">
      <w:pPr>
        <w:pStyle w:val="ConsPlusNormal"/>
        <w:jc w:val="center"/>
        <w:rPr>
          <w:rFonts w:ascii="Times New Roman" w:hAnsi="Times New Roman" w:cs="Times New Roman"/>
          <w:b/>
          <w:sz w:val="28"/>
        </w:rPr>
      </w:pPr>
      <w:r w:rsidRPr="004704FB">
        <w:rPr>
          <w:rFonts w:ascii="Times New Roman" w:hAnsi="Times New Roman" w:cs="Times New Roman"/>
          <w:b/>
          <w:sz w:val="28"/>
        </w:rPr>
        <w:t>об исправлении допущенных опечаток и (или) ошибок в выданных</w:t>
      </w:r>
      <w:r w:rsidR="00775F03" w:rsidRPr="004704FB">
        <w:rPr>
          <w:rFonts w:ascii="Times New Roman" w:hAnsi="Times New Roman" w:cs="Times New Roman"/>
          <w:b/>
          <w:sz w:val="28"/>
        </w:rPr>
        <w:t xml:space="preserve"> </w:t>
      </w:r>
      <w:r w:rsidRPr="004704FB">
        <w:rPr>
          <w:rFonts w:ascii="Times New Roman" w:hAnsi="Times New Roman" w:cs="Times New Roman"/>
          <w:b/>
          <w:sz w:val="28"/>
        </w:rPr>
        <w:t>в результате предоставления муниципальной услуги документах</w:t>
      </w: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center"/>
        <w:rPr>
          <w:rFonts w:ascii="Times New Roman" w:hAnsi="Times New Roman" w:cs="Times New Roman"/>
        </w:rPr>
      </w:pPr>
      <w:r w:rsidRPr="004704FB">
        <w:rPr>
          <w:rFonts w:ascii="Times New Roman" w:hAnsi="Times New Roman" w:cs="Times New Roman"/>
          <w:sz w:val="28"/>
        </w:rPr>
        <w:t>1. Сведения о заявителе:</w:t>
      </w:r>
    </w:p>
    <w:p w:rsidR="00BD3B0C" w:rsidRPr="001954A5" w:rsidRDefault="00BD3B0C" w:rsidP="00BD3B0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140"/>
        <w:gridCol w:w="4139"/>
      </w:tblGrid>
      <w:tr w:rsidR="00BD3B0C" w:rsidRPr="004704FB" w:rsidTr="00BD3B0C">
        <w:tc>
          <w:tcPr>
            <w:tcW w:w="737" w:type="dxa"/>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1.1</w:t>
            </w:r>
          </w:p>
        </w:tc>
        <w:tc>
          <w:tcPr>
            <w:tcW w:w="4140" w:type="dxa"/>
          </w:tcPr>
          <w:p w:rsidR="00BD3B0C" w:rsidRPr="004704FB" w:rsidRDefault="00BD3B0C" w:rsidP="00BD3B0C">
            <w:pPr>
              <w:pStyle w:val="ConsPlusNormal"/>
              <w:jc w:val="both"/>
              <w:rPr>
                <w:rFonts w:ascii="Times New Roman" w:hAnsi="Times New Roman" w:cs="Times New Roman"/>
                <w:sz w:val="28"/>
              </w:rPr>
            </w:pPr>
            <w:r w:rsidRPr="004704FB">
              <w:rPr>
                <w:rFonts w:ascii="Times New Roman" w:hAnsi="Times New Roman" w:cs="Times New Roman"/>
                <w:sz w:val="28"/>
              </w:rPr>
              <w:t>Полное наименование юридического лица, организационно-правовая форма или фамилия, имя и отчество (при наличии) индивидуального предпринимателя</w:t>
            </w:r>
          </w:p>
        </w:tc>
        <w:tc>
          <w:tcPr>
            <w:tcW w:w="4139" w:type="dxa"/>
          </w:tcPr>
          <w:p w:rsidR="00BD3B0C" w:rsidRPr="004704FB" w:rsidRDefault="00BD3B0C" w:rsidP="00BD3B0C">
            <w:pPr>
              <w:pStyle w:val="ConsPlusNormal"/>
              <w:rPr>
                <w:rFonts w:ascii="Times New Roman" w:hAnsi="Times New Roman" w:cs="Times New Roman"/>
                <w:sz w:val="28"/>
              </w:rPr>
            </w:pPr>
          </w:p>
        </w:tc>
      </w:tr>
      <w:tr w:rsidR="00BD3B0C" w:rsidRPr="004704FB" w:rsidTr="00BD3B0C">
        <w:tc>
          <w:tcPr>
            <w:tcW w:w="737" w:type="dxa"/>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1.2</w:t>
            </w:r>
          </w:p>
        </w:tc>
        <w:tc>
          <w:tcPr>
            <w:tcW w:w="4140" w:type="dxa"/>
          </w:tcPr>
          <w:p w:rsidR="00BD3B0C" w:rsidRPr="004704FB" w:rsidRDefault="00BD3B0C" w:rsidP="00BD3B0C">
            <w:pPr>
              <w:pStyle w:val="ConsPlusNormal"/>
              <w:jc w:val="both"/>
              <w:rPr>
                <w:rFonts w:ascii="Times New Roman" w:hAnsi="Times New Roman" w:cs="Times New Roman"/>
                <w:sz w:val="28"/>
              </w:rPr>
            </w:pPr>
            <w:r w:rsidRPr="004704FB">
              <w:rPr>
                <w:rFonts w:ascii="Times New Roman" w:hAnsi="Times New Roman" w:cs="Times New Roman"/>
                <w:sz w:val="28"/>
              </w:rPr>
              <w:t>Сокращенное (при наличии) и фирменное (при наличии) наименование юридического лица</w:t>
            </w:r>
          </w:p>
        </w:tc>
        <w:tc>
          <w:tcPr>
            <w:tcW w:w="4139" w:type="dxa"/>
          </w:tcPr>
          <w:p w:rsidR="00BD3B0C" w:rsidRPr="004704FB" w:rsidRDefault="00BD3B0C" w:rsidP="00BD3B0C">
            <w:pPr>
              <w:pStyle w:val="ConsPlusNormal"/>
              <w:rPr>
                <w:rFonts w:ascii="Times New Roman" w:hAnsi="Times New Roman" w:cs="Times New Roman"/>
                <w:sz w:val="28"/>
              </w:rPr>
            </w:pPr>
          </w:p>
        </w:tc>
      </w:tr>
      <w:tr w:rsidR="00BD3B0C" w:rsidRPr="004704FB" w:rsidTr="00BD3B0C">
        <w:tc>
          <w:tcPr>
            <w:tcW w:w="737" w:type="dxa"/>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1.3</w:t>
            </w:r>
          </w:p>
        </w:tc>
        <w:tc>
          <w:tcPr>
            <w:tcW w:w="4140" w:type="dxa"/>
          </w:tcPr>
          <w:p w:rsidR="00BD3B0C" w:rsidRPr="004704FB" w:rsidRDefault="00BD3B0C" w:rsidP="00BD3B0C">
            <w:pPr>
              <w:pStyle w:val="ConsPlusNormal"/>
              <w:jc w:val="both"/>
              <w:rPr>
                <w:rFonts w:ascii="Times New Roman" w:hAnsi="Times New Roman" w:cs="Times New Roman"/>
                <w:sz w:val="28"/>
              </w:rPr>
            </w:pPr>
            <w:r w:rsidRPr="004704FB">
              <w:rPr>
                <w:rFonts w:ascii="Times New Roman" w:hAnsi="Times New Roman" w:cs="Times New Roman"/>
                <w:sz w:val="28"/>
              </w:rPr>
              <w:t>Адрес места нахождения (места жительства) юридического лица (индивидуального предпринимателя)</w:t>
            </w:r>
          </w:p>
        </w:tc>
        <w:tc>
          <w:tcPr>
            <w:tcW w:w="4139" w:type="dxa"/>
          </w:tcPr>
          <w:p w:rsidR="00BD3B0C" w:rsidRPr="004704FB" w:rsidRDefault="00BD3B0C" w:rsidP="00BD3B0C">
            <w:pPr>
              <w:pStyle w:val="ConsPlusNormal"/>
              <w:rPr>
                <w:rFonts w:ascii="Times New Roman" w:hAnsi="Times New Roman" w:cs="Times New Roman"/>
                <w:sz w:val="28"/>
              </w:rPr>
            </w:pPr>
          </w:p>
        </w:tc>
      </w:tr>
      <w:tr w:rsidR="00BD3B0C" w:rsidRPr="004704FB" w:rsidTr="00BD3B0C">
        <w:tc>
          <w:tcPr>
            <w:tcW w:w="737" w:type="dxa"/>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1.4</w:t>
            </w:r>
          </w:p>
        </w:tc>
        <w:tc>
          <w:tcPr>
            <w:tcW w:w="4140" w:type="dxa"/>
          </w:tcPr>
          <w:p w:rsidR="00BD3B0C" w:rsidRPr="004704FB" w:rsidRDefault="00BD3B0C" w:rsidP="00BD3B0C">
            <w:pPr>
              <w:pStyle w:val="ConsPlusNormal"/>
              <w:jc w:val="both"/>
              <w:rPr>
                <w:rFonts w:ascii="Times New Roman" w:hAnsi="Times New Roman" w:cs="Times New Roman"/>
                <w:sz w:val="28"/>
              </w:rPr>
            </w:pPr>
            <w:r w:rsidRPr="004704FB">
              <w:rPr>
                <w:rFonts w:ascii="Times New Roman" w:hAnsi="Times New Roman" w:cs="Times New Roman"/>
                <w:sz w:val="28"/>
              </w:rPr>
              <w:t>Идентификационный номер</w:t>
            </w:r>
          </w:p>
          <w:p w:rsidR="00BD3B0C" w:rsidRPr="004704FB" w:rsidRDefault="00BD3B0C" w:rsidP="00BD3B0C">
            <w:pPr>
              <w:pStyle w:val="ConsPlusNormal"/>
              <w:jc w:val="both"/>
              <w:rPr>
                <w:rFonts w:ascii="Times New Roman" w:hAnsi="Times New Roman" w:cs="Times New Roman"/>
                <w:sz w:val="28"/>
              </w:rPr>
            </w:pPr>
            <w:r w:rsidRPr="004704FB">
              <w:rPr>
                <w:rFonts w:ascii="Times New Roman" w:hAnsi="Times New Roman" w:cs="Times New Roman"/>
                <w:sz w:val="28"/>
              </w:rPr>
              <w:t>налогоплательщика (ИНН)</w:t>
            </w:r>
          </w:p>
        </w:tc>
        <w:tc>
          <w:tcPr>
            <w:tcW w:w="4139" w:type="dxa"/>
          </w:tcPr>
          <w:p w:rsidR="00BD3B0C" w:rsidRPr="004704FB" w:rsidRDefault="00BD3B0C" w:rsidP="00BD3B0C">
            <w:pPr>
              <w:pStyle w:val="ConsPlusNormal"/>
              <w:rPr>
                <w:rFonts w:ascii="Times New Roman" w:hAnsi="Times New Roman" w:cs="Times New Roman"/>
                <w:sz w:val="28"/>
              </w:rPr>
            </w:pPr>
          </w:p>
        </w:tc>
      </w:tr>
      <w:tr w:rsidR="00BD3B0C" w:rsidRPr="004704FB" w:rsidTr="00BD3B0C">
        <w:tc>
          <w:tcPr>
            <w:tcW w:w="737" w:type="dxa"/>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1.5</w:t>
            </w:r>
          </w:p>
        </w:tc>
        <w:tc>
          <w:tcPr>
            <w:tcW w:w="4140" w:type="dxa"/>
          </w:tcPr>
          <w:p w:rsidR="00BD3B0C" w:rsidRPr="004704FB" w:rsidRDefault="00BD3B0C" w:rsidP="00BD3B0C">
            <w:pPr>
              <w:pStyle w:val="ConsPlusNormal"/>
              <w:jc w:val="both"/>
              <w:rPr>
                <w:rFonts w:ascii="Times New Roman" w:hAnsi="Times New Roman" w:cs="Times New Roman"/>
                <w:sz w:val="28"/>
              </w:rPr>
            </w:pPr>
            <w:r w:rsidRPr="004704FB">
              <w:rPr>
                <w:rFonts w:ascii="Times New Roman" w:hAnsi="Times New Roman" w:cs="Times New Roman"/>
                <w:sz w:val="28"/>
              </w:rPr>
              <w:t xml:space="preserve">Основной государственный регистрационный номер юридического лица, </w:t>
            </w:r>
            <w:r w:rsidRPr="004704FB">
              <w:rPr>
                <w:rFonts w:ascii="Times New Roman" w:hAnsi="Times New Roman" w:cs="Times New Roman"/>
                <w:sz w:val="28"/>
              </w:rPr>
              <w:lastRenderedPageBreak/>
              <w:t>индивидуального предпринимателя (ОГРН, ОГРНИП)</w:t>
            </w:r>
          </w:p>
        </w:tc>
        <w:tc>
          <w:tcPr>
            <w:tcW w:w="4139" w:type="dxa"/>
          </w:tcPr>
          <w:p w:rsidR="00BD3B0C" w:rsidRPr="004704FB" w:rsidRDefault="00BD3B0C" w:rsidP="00BD3B0C">
            <w:pPr>
              <w:pStyle w:val="ConsPlusNormal"/>
              <w:rPr>
                <w:rFonts w:ascii="Times New Roman" w:hAnsi="Times New Roman" w:cs="Times New Roman"/>
                <w:sz w:val="28"/>
              </w:rPr>
            </w:pPr>
          </w:p>
        </w:tc>
      </w:tr>
      <w:tr w:rsidR="00BD3B0C" w:rsidRPr="004704FB" w:rsidTr="00BD3B0C">
        <w:tc>
          <w:tcPr>
            <w:tcW w:w="737" w:type="dxa"/>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lastRenderedPageBreak/>
              <w:t>1.6</w:t>
            </w:r>
          </w:p>
        </w:tc>
        <w:tc>
          <w:tcPr>
            <w:tcW w:w="4140" w:type="dxa"/>
          </w:tcPr>
          <w:p w:rsidR="00BD3B0C" w:rsidRPr="004704FB" w:rsidRDefault="00BD3B0C" w:rsidP="00BD3B0C">
            <w:pPr>
              <w:pStyle w:val="ConsPlusNormal"/>
              <w:jc w:val="both"/>
              <w:rPr>
                <w:rFonts w:ascii="Times New Roman" w:hAnsi="Times New Roman" w:cs="Times New Roman"/>
                <w:sz w:val="28"/>
              </w:rPr>
            </w:pPr>
            <w:r w:rsidRPr="004704FB">
              <w:rPr>
                <w:rFonts w:ascii="Times New Roman" w:hAnsi="Times New Roman" w:cs="Times New Roman"/>
                <w:sz w:val="28"/>
              </w:rPr>
              <w:t>Реквизиты документа, удостоверяющего личность индивидуального предпринимателя</w:t>
            </w:r>
          </w:p>
        </w:tc>
        <w:tc>
          <w:tcPr>
            <w:tcW w:w="4139" w:type="dxa"/>
          </w:tcPr>
          <w:p w:rsidR="00BD3B0C" w:rsidRPr="004704FB" w:rsidRDefault="00BD3B0C" w:rsidP="00BD3B0C">
            <w:pPr>
              <w:pStyle w:val="ConsPlusNormal"/>
              <w:rPr>
                <w:rFonts w:ascii="Times New Roman" w:hAnsi="Times New Roman" w:cs="Times New Roman"/>
                <w:sz w:val="28"/>
              </w:rPr>
            </w:pPr>
          </w:p>
        </w:tc>
      </w:tr>
      <w:tr w:rsidR="00BD3B0C" w:rsidRPr="004704FB" w:rsidTr="00BD3B0C">
        <w:tc>
          <w:tcPr>
            <w:tcW w:w="737" w:type="dxa"/>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1.7</w:t>
            </w:r>
          </w:p>
        </w:tc>
        <w:tc>
          <w:tcPr>
            <w:tcW w:w="4140" w:type="dxa"/>
          </w:tcPr>
          <w:p w:rsidR="00BD3B0C" w:rsidRPr="004704FB" w:rsidRDefault="00BD3B0C" w:rsidP="00BD3B0C">
            <w:pPr>
              <w:pStyle w:val="ConsPlusNormal"/>
              <w:rPr>
                <w:rFonts w:ascii="Times New Roman" w:hAnsi="Times New Roman" w:cs="Times New Roman"/>
                <w:sz w:val="28"/>
              </w:rPr>
            </w:pPr>
            <w:r w:rsidRPr="004704FB">
              <w:rPr>
                <w:rFonts w:ascii="Times New Roman" w:hAnsi="Times New Roman" w:cs="Times New Roman"/>
                <w:sz w:val="28"/>
              </w:rPr>
              <w:t>Почтовый адрес</w:t>
            </w:r>
          </w:p>
        </w:tc>
        <w:tc>
          <w:tcPr>
            <w:tcW w:w="4139" w:type="dxa"/>
          </w:tcPr>
          <w:p w:rsidR="00BD3B0C" w:rsidRPr="004704FB" w:rsidRDefault="00BD3B0C" w:rsidP="00BD3B0C">
            <w:pPr>
              <w:pStyle w:val="ConsPlusNormal"/>
              <w:rPr>
                <w:rFonts w:ascii="Times New Roman" w:hAnsi="Times New Roman" w:cs="Times New Roman"/>
                <w:sz w:val="28"/>
              </w:rPr>
            </w:pPr>
          </w:p>
        </w:tc>
      </w:tr>
      <w:tr w:rsidR="00BD3B0C" w:rsidRPr="004704FB" w:rsidTr="00BD3B0C">
        <w:tc>
          <w:tcPr>
            <w:tcW w:w="737" w:type="dxa"/>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1.8</w:t>
            </w:r>
          </w:p>
        </w:tc>
        <w:tc>
          <w:tcPr>
            <w:tcW w:w="4140" w:type="dxa"/>
          </w:tcPr>
          <w:p w:rsidR="00BD3B0C" w:rsidRPr="004704FB" w:rsidRDefault="00BD3B0C" w:rsidP="00BD3B0C">
            <w:pPr>
              <w:pStyle w:val="ConsPlusNormal"/>
              <w:rPr>
                <w:rFonts w:ascii="Times New Roman" w:hAnsi="Times New Roman" w:cs="Times New Roman"/>
                <w:sz w:val="28"/>
              </w:rPr>
            </w:pPr>
            <w:r w:rsidRPr="004704FB">
              <w:rPr>
                <w:rFonts w:ascii="Times New Roman" w:hAnsi="Times New Roman" w:cs="Times New Roman"/>
                <w:sz w:val="28"/>
              </w:rPr>
              <w:t>Адрес электронной почты</w:t>
            </w:r>
          </w:p>
        </w:tc>
        <w:tc>
          <w:tcPr>
            <w:tcW w:w="4139" w:type="dxa"/>
          </w:tcPr>
          <w:p w:rsidR="00BD3B0C" w:rsidRPr="004704FB" w:rsidRDefault="00BD3B0C" w:rsidP="00BD3B0C">
            <w:pPr>
              <w:pStyle w:val="ConsPlusNormal"/>
              <w:rPr>
                <w:rFonts w:ascii="Times New Roman" w:hAnsi="Times New Roman" w:cs="Times New Roman"/>
                <w:sz w:val="28"/>
              </w:rPr>
            </w:pPr>
          </w:p>
        </w:tc>
      </w:tr>
      <w:tr w:rsidR="00BD3B0C" w:rsidRPr="004704FB" w:rsidTr="00BD3B0C">
        <w:tc>
          <w:tcPr>
            <w:tcW w:w="737" w:type="dxa"/>
          </w:tcPr>
          <w:p w:rsidR="00BD3B0C" w:rsidRPr="004704FB" w:rsidRDefault="00BD3B0C" w:rsidP="00BD3B0C">
            <w:pPr>
              <w:pStyle w:val="ConsPlusNormal"/>
              <w:jc w:val="center"/>
              <w:rPr>
                <w:rFonts w:ascii="Times New Roman" w:hAnsi="Times New Roman" w:cs="Times New Roman"/>
                <w:sz w:val="28"/>
              </w:rPr>
            </w:pPr>
            <w:r w:rsidRPr="004704FB">
              <w:rPr>
                <w:rFonts w:ascii="Times New Roman" w:hAnsi="Times New Roman" w:cs="Times New Roman"/>
                <w:sz w:val="28"/>
              </w:rPr>
              <w:t>1.9</w:t>
            </w:r>
          </w:p>
        </w:tc>
        <w:tc>
          <w:tcPr>
            <w:tcW w:w="4140" w:type="dxa"/>
          </w:tcPr>
          <w:p w:rsidR="00BD3B0C" w:rsidRPr="004704FB" w:rsidRDefault="00BD3B0C" w:rsidP="00BD3B0C">
            <w:pPr>
              <w:pStyle w:val="ConsPlusNormal"/>
              <w:rPr>
                <w:rFonts w:ascii="Times New Roman" w:hAnsi="Times New Roman" w:cs="Times New Roman"/>
                <w:sz w:val="28"/>
              </w:rPr>
            </w:pPr>
            <w:r w:rsidRPr="004704FB">
              <w:rPr>
                <w:rFonts w:ascii="Times New Roman" w:hAnsi="Times New Roman" w:cs="Times New Roman"/>
                <w:sz w:val="28"/>
              </w:rPr>
              <w:t>Телефон (факс)</w:t>
            </w:r>
          </w:p>
        </w:tc>
        <w:tc>
          <w:tcPr>
            <w:tcW w:w="4139" w:type="dxa"/>
          </w:tcPr>
          <w:p w:rsidR="00BD3B0C" w:rsidRPr="004704FB" w:rsidRDefault="00BD3B0C" w:rsidP="00BD3B0C">
            <w:pPr>
              <w:pStyle w:val="ConsPlusNormal"/>
              <w:rPr>
                <w:rFonts w:ascii="Times New Roman" w:hAnsi="Times New Roman" w:cs="Times New Roman"/>
                <w:sz w:val="28"/>
              </w:rPr>
            </w:pPr>
          </w:p>
        </w:tc>
      </w:tr>
    </w:tbl>
    <w:p w:rsidR="00BD3B0C" w:rsidRPr="001954A5" w:rsidRDefault="00BD3B0C" w:rsidP="00BD3B0C">
      <w:pPr>
        <w:pStyle w:val="ConsPlusNormal"/>
        <w:jc w:val="both"/>
        <w:rPr>
          <w:rFonts w:ascii="Times New Roman" w:hAnsi="Times New Roman" w:cs="Times New Roman"/>
        </w:rPr>
      </w:pPr>
    </w:p>
    <w:p w:rsidR="00BD3B0C" w:rsidRPr="004704FB" w:rsidRDefault="00BD3B0C" w:rsidP="00BD3B0C">
      <w:pPr>
        <w:pStyle w:val="ConsPlusNormal"/>
        <w:jc w:val="center"/>
        <w:rPr>
          <w:rFonts w:ascii="Times New Roman" w:hAnsi="Times New Roman" w:cs="Times New Roman"/>
          <w:sz w:val="28"/>
          <w:szCs w:val="28"/>
        </w:rPr>
      </w:pPr>
      <w:r w:rsidRPr="004704FB">
        <w:rPr>
          <w:rFonts w:ascii="Times New Roman" w:hAnsi="Times New Roman" w:cs="Times New Roman"/>
          <w:sz w:val="28"/>
          <w:szCs w:val="28"/>
        </w:rPr>
        <w:t>2. Прошу:</w:t>
      </w:r>
    </w:p>
    <w:p w:rsidR="00BD3B0C" w:rsidRPr="004704FB" w:rsidRDefault="00BD3B0C" w:rsidP="00BD3B0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D3B0C" w:rsidRPr="004704FB" w:rsidTr="00BD3B0C">
        <w:tc>
          <w:tcPr>
            <w:tcW w:w="9071" w:type="dxa"/>
            <w:gridSpan w:val="2"/>
          </w:tcPr>
          <w:p w:rsidR="00BD3B0C" w:rsidRPr="004704FB" w:rsidRDefault="00BD3B0C" w:rsidP="00BD3B0C">
            <w:pPr>
              <w:pStyle w:val="ConsPlusNormal"/>
              <w:rPr>
                <w:rFonts w:ascii="Times New Roman" w:hAnsi="Times New Roman" w:cs="Times New Roman"/>
                <w:sz w:val="28"/>
                <w:szCs w:val="28"/>
              </w:rPr>
            </w:pPr>
            <w:r w:rsidRPr="004704FB">
              <w:rPr>
                <w:rFonts w:ascii="Times New Roman" w:hAnsi="Times New Roman" w:cs="Times New Roman"/>
                <w:sz w:val="28"/>
                <w:szCs w:val="28"/>
              </w:rPr>
              <w:t>Внести исправления ошибок и (или) опечаток в выданные в результате предоставления муниципальной услуги документы.</w:t>
            </w:r>
          </w:p>
        </w:tc>
      </w:tr>
      <w:tr w:rsidR="00BD3B0C" w:rsidRPr="004704FB" w:rsidTr="00BD3B0C">
        <w:tc>
          <w:tcPr>
            <w:tcW w:w="3345" w:type="dxa"/>
          </w:tcPr>
          <w:p w:rsidR="00BD3B0C" w:rsidRPr="004704FB" w:rsidRDefault="00BD3B0C" w:rsidP="00BD3B0C">
            <w:pPr>
              <w:pStyle w:val="ConsPlusNormal"/>
              <w:rPr>
                <w:rFonts w:ascii="Times New Roman" w:hAnsi="Times New Roman" w:cs="Times New Roman"/>
                <w:sz w:val="28"/>
                <w:szCs w:val="28"/>
              </w:rPr>
            </w:pPr>
            <w:r w:rsidRPr="004704FB">
              <w:rPr>
                <w:rFonts w:ascii="Times New Roman" w:hAnsi="Times New Roman" w:cs="Times New Roman"/>
                <w:sz w:val="28"/>
                <w:szCs w:val="28"/>
              </w:rPr>
              <w:t>Указание на конкретные ошибки:</w:t>
            </w:r>
          </w:p>
        </w:tc>
        <w:tc>
          <w:tcPr>
            <w:tcW w:w="5726" w:type="dxa"/>
          </w:tcPr>
          <w:p w:rsidR="00BD3B0C" w:rsidRPr="004704FB" w:rsidRDefault="00BD3B0C" w:rsidP="00BD3B0C">
            <w:pPr>
              <w:pStyle w:val="ConsPlusNormal"/>
              <w:rPr>
                <w:rFonts w:ascii="Times New Roman" w:hAnsi="Times New Roman" w:cs="Times New Roman"/>
                <w:sz w:val="28"/>
                <w:szCs w:val="28"/>
              </w:rPr>
            </w:pPr>
          </w:p>
        </w:tc>
      </w:tr>
    </w:tbl>
    <w:p w:rsidR="00BD3B0C" w:rsidRPr="004704FB" w:rsidRDefault="00BD3B0C" w:rsidP="00BD3B0C">
      <w:pPr>
        <w:pStyle w:val="ConsPlusNormal"/>
        <w:jc w:val="both"/>
        <w:rPr>
          <w:rFonts w:ascii="Times New Roman" w:hAnsi="Times New Roman" w:cs="Times New Roman"/>
          <w:sz w:val="28"/>
          <w:szCs w:val="28"/>
        </w:rPr>
      </w:pPr>
    </w:p>
    <w:p w:rsidR="00BD3B0C" w:rsidRPr="004704FB" w:rsidRDefault="00BD3B0C" w:rsidP="00BD3B0C">
      <w:pPr>
        <w:pStyle w:val="ConsPlusNormal"/>
        <w:rPr>
          <w:rFonts w:ascii="Times New Roman" w:hAnsi="Times New Roman" w:cs="Times New Roman"/>
          <w:sz w:val="28"/>
          <w:szCs w:val="28"/>
        </w:rPr>
      </w:pPr>
      <w:r w:rsidRPr="004704FB">
        <w:rPr>
          <w:rFonts w:ascii="Times New Roman" w:hAnsi="Times New Roman" w:cs="Times New Roman"/>
          <w:sz w:val="28"/>
          <w:szCs w:val="28"/>
        </w:rPr>
        <w:t>К настоящему заявлению прилагаются следующие документы:</w:t>
      </w:r>
    </w:p>
    <w:p w:rsidR="00BD3B0C" w:rsidRPr="004704FB" w:rsidRDefault="00BD3B0C" w:rsidP="00BD3B0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51"/>
        <w:gridCol w:w="2520"/>
        <w:gridCol w:w="3163"/>
      </w:tblGrid>
      <w:tr w:rsidR="00BD3B0C" w:rsidRPr="004704FB" w:rsidTr="00BD3B0C">
        <w:tc>
          <w:tcPr>
            <w:tcW w:w="794" w:type="dxa"/>
          </w:tcPr>
          <w:p w:rsidR="00BD3B0C" w:rsidRPr="004704FB" w:rsidRDefault="00BD3B0C" w:rsidP="00BD3B0C">
            <w:pPr>
              <w:pStyle w:val="ConsPlusNormal"/>
              <w:jc w:val="center"/>
              <w:rPr>
                <w:rFonts w:ascii="Times New Roman" w:hAnsi="Times New Roman" w:cs="Times New Roman"/>
                <w:sz w:val="28"/>
                <w:szCs w:val="28"/>
              </w:rPr>
            </w:pPr>
            <w:r w:rsidRPr="004704FB">
              <w:rPr>
                <w:rFonts w:ascii="Times New Roman" w:hAnsi="Times New Roman" w:cs="Times New Roman"/>
                <w:sz w:val="28"/>
                <w:szCs w:val="28"/>
              </w:rPr>
              <w:t xml:space="preserve">№ </w:t>
            </w:r>
            <w:proofErr w:type="gramStart"/>
            <w:r w:rsidRPr="004704FB">
              <w:rPr>
                <w:rFonts w:ascii="Times New Roman" w:hAnsi="Times New Roman" w:cs="Times New Roman"/>
                <w:sz w:val="28"/>
                <w:szCs w:val="28"/>
              </w:rPr>
              <w:t>п</w:t>
            </w:r>
            <w:proofErr w:type="gramEnd"/>
            <w:r w:rsidRPr="004704FB">
              <w:rPr>
                <w:rFonts w:ascii="Times New Roman" w:hAnsi="Times New Roman" w:cs="Times New Roman"/>
                <w:sz w:val="28"/>
                <w:szCs w:val="28"/>
              </w:rPr>
              <w:t>/п</w:t>
            </w:r>
          </w:p>
        </w:tc>
        <w:tc>
          <w:tcPr>
            <w:tcW w:w="2551" w:type="dxa"/>
          </w:tcPr>
          <w:p w:rsidR="00BD3B0C" w:rsidRPr="004704FB" w:rsidRDefault="00BD3B0C" w:rsidP="00BD3B0C">
            <w:pPr>
              <w:pStyle w:val="ConsPlusNormal"/>
              <w:jc w:val="center"/>
              <w:rPr>
                <w:rFonts w:ascii="Times New Roman" w:hAnsi="Times New Roman" w:cs="Times New Roman"/>
                <w:sz w:val="28"/>
                <w:szCs w:val="28"/>
              </w:rPr>
            </w:pPr>
            <w:r w:rsidRPr="004704FB">
              <w:rPr>
                <w:rFonts w:ascii="Times New Roman" w:hAnsi="Times New Roman" w:cs="Times New Roman"/>
                <w:sz w:val="28"/>
                <w:szCs w:val="28"/>
              </w:rPr>
              <w:t>Наименование документа</w:t>
            </w:r>
          </w:p>
        </w:tc>
        <w:tc>
          <w:tcPr>
            <w:tcW w:w="2520" w:type="dxa"/>
          </w:tcPr>
          <w:p w:rsidR="00BD3B0C" w:rsidRPr="004704FB" w:rsidRDefault="00BD3B0C" w:rsidP="00BD3B0C">
            <w:pPr>
              <w:pStyle w:val="ConsPlusNormal"/>
              <w:jc w:val="center"/>
              <w:rPr>
                <w:rFonts w:ascii="Times New Roman" w:hAnsi="Times New Roman" w:cs="Times New Roman"/>
                <w:sz w:val="28"/>
                <w:szCs w:val="28"/>
              </w:rPr>
            </w:pPr>
            <w:r w:rsidRPr="004704FB">
              <w:rPr>
                <w:rFonts w:ascii="Times New Roman" w:hAnsi="Times New Roman" w:cs="Times New Roman"/>
                <w:sz w:val="28"/>
                <w:szCs w:val="28"/>
              </w:rPr>
              <w:t>Количество листов</w:t>
            </w:r>
          </w:p>
        </w:tc>
        <w:tc>
          <w:tcPr>
            <w:tcW w:w="3163" w:type="dxa"/>
          </w:tcPr>
          <w:p w:rsidR="00BD3B0C" w:rsidRPr="004704FB" w:rsidRDefault="00BD3B0C" w:rsidP="00BD3B0C">
            <w:pPr>
              <w:pStyle w:val="ConsPlusNormal"/>
              <w:jc w:val="center"/>
              <w:rPr>
                <w:rFonts w:ascii="Times New Roman" w:hAnsi="Times New Roman" w:cs="Times New Roman"/>
                <w:sz w:val="28"/>
                <w:szCs w:val="28"/>
              </w:rPr>
            </w:pPr>
            <w:r w:rsidRPr="004704FB">
              <w:rPr>
                <w:rFonts w:ascii="Times New Roman" w:hAnsi="Times New Roman" w:cs="Times New Roman"/>
                <w:sz w:val="28"/>
                <w:szCs w:val="28"/>
              </w:rPr>
              <w:t>Дополнительные сведения (копия или подлинник)</w:t>
            </w:r>
          </w:p>
        </w:tc>
      </w:tr>
      <w:tr w:rsidR="00BD3B0C" w:rsidRPr="004704FB" w:rsidTr="00BD3B0C">
        <w:tc>
          <w:tcPr>
            <w:tcW w:w="794" w:type="dxa"/>
          </w:tcPr>
          <w:p w:rsidR="00BD3B0C" w:rsidRPr="004704FB" w:rsidRDefault="00BD3B0C" w:rsidP="00BD3B0C">
            <w:pPr>
              <w:pStyle w:val="ConsPlusNormal"/>
              <w:rPr>
                <w:rFonts w:ascii="Times New Roman" w:hAnsi="Times New Roman" w:cs="Times New Roman"/>
                <w:sz w:val="28"/>
                <w:szCs w:val="28"/>
              </w:rPr>
            </w:pPr>
            <w:r w:rsidRPr="004704FB">
              <w:rPr>
                <w:rFonts w:ascii="Times New Roman" w:hAnsi="Times New Roman" w:cs="Times New Roman"/>
                <w:sz w:val="28"/>
                <w:szCs w:val="28"/>
              </w:rPr>
              <w:t>1.</w:t>
            </w:r>
          </w:p>
        </w:tc>
        <w:tc>
          <w:tcPr>
            <w:tcW w:w="2551" w:type="dxa"/>
          </w:tcPr>
          <w:p w:rsidR="00BD3B0C" w:rsidRPr="004704FB" w:rsidRDefault="00BD3B0C" w:rsidP="00BD3B0C">
            <w:pPr>
              <w:pStyle w:val="ConsPlusNormal"/>
              <w:rPr>
                <w:rFonts w:ascii="Times New Roman" w:hAnsi="Times New Roman" w:cs="Times New Roman"/>
                <w:sz w:val="28"/>
                <w:szCs w:val="28"/>
              </w:rPr>
            </w:pPr>
          </w:p>
        </w:tc>
        <w:tc>
          <w:tcPr>
            <w:tcW w:w="2520" w:type="dxa"/>
          </w:tcPr>
          <w:p w:rsidR="00BD3B0C" w:rsidRPr="004704FB" w:rsidRDefault="00BD3B0C" w:rsidP="00BD3B0C">
            <w:pPr>
              <w:pStyle w:val="ConsPlusNormal"/>
              <w:rPr>
                <w:rFonts w:ascii="Times New Roman" w:hAnsi="Times New Roman" w:cs="Times New Roman"/>
                <w:sz w:val="28"/>
                <w:szCs w:val="28"/>
              </w:rPr>
            </w:pPr>
          </w:p>
        </w:tc>
        <w:tc>
          <w:tcPr>
            <w:tcW w:w="3163" w:type="dxa"/>
          </w:tcPr>
          <w:p w:rsidR="00BD3B0C" w:rsidRPr="004704FB" w:rsidRDefault="00BD3B0C" w:rsidP="00BD3B0C">
            <w:pPr>
              <w:pStyle w:val="ConsPlusNormal"/>
              <w:rPr>
                <w:rFonts w:ascii="Times New Roman" w:hAnsi="Times New Roman" w:cs="Times New Roman"/>
                <w:sz w:val="28"/>
                <w:szCs w:val="28"/>
              </w:rPr>
            </w:pPr>
          </w:p>
        </w:tc>
      </w:tr>
      <w:tr w:rsidR="00BD3B0C" w:rsidRPr="004704FB" w:rsidTr="00BD3B0C">
        <w:tc>
          <w:tcPr>
            <w:tcW w:w="794" w:type="dxa"/>
          </w:tcPr>
          <w:p w:rsidR="00BD3B0C" w:rsidRPr="004704FB" w:rsidRDefault="00BD3B0C" w:rsidP="00BD3B0C">
            <w:pPr>
              <w:pStyle w:val="ConsPlusNormal"/>
              <w:rPr>
                <w:rFonts w:ascii="Times New Roman" w:hAnsi="Times New Roman" w:cs="Times New Roman"/>
                <w:sz w:val="28"/>
                <w:szCs w:val="28"/>
              </w:rPr>
            </w:pPr>
            <w:r w:rsidRPr="004704FB">
              <w:rPr>
                <w:rFonts w:ascii="Times New Roman" w:hAnsi="Times New Roman" w:cs="Times New Roman"/>
                <w:sz w:val="28"/>
                <w:szCs w:val="28"/>
              </w:rPr>
              <w:t>2.</w:t>
            </w:r>
          </w:p>
        </w:tc>
        <w:tc>
          <w:tcPr>
            <w:tcW w:w="2551" w:type="dxa"/>
          </w:tcPr>
          <w:p w:rsidR="00BD3B0C" w:rsidRPr="004704FB" w:rsidRDefault="00BD3B0C" w:rsidP="00BD3B0C">
            <w:pPr>
              <w:pStyle w:val="ConsPlusNormal"/>
              <w:rPr>
                <w:rFonts w:ascii="Times New Roman" w:hAnsi="Times New Roman" w:cs="Times New Roman"/>
                <w:sz w:val="28"/>
                <w:szCs w:val="28"/>
              </w:rPr>
            </w:pPr>
          </w:p>
        </w:tc>
        <w:tc>
          <w:tcPr>
            <w:tcW w:w="2520" w:type="dxa"/>
          </w:tcPr>
          <w:p w:rsidR="00BD3B0C" w:rsidRPr="004704FB" w:rsidRDefault="00BD3B0C" w:rsidP="00BD3B0C">
            <w:pPr>
              <w:pStyle w:val="ConsPlusNormal"/>
              <w:rPr>
                <w:rFonts w:ascii="Times New Roman" w:hAnsi="Times New Roman" w:cs="Times New Roman"/>
                <w:sz w:val="28"/>
                <w:szCs w:val="28"/>
              </w:rPr>
            </w:pPr>
          </w:p>
        </w:tc>
        <w:tc>
          <w:tcPr>
            <w:tcW w:w="3163" w:type="dxa"/>
          </w:tcPr>
          <w:p w:rsidR="00BD3B0C" w:rsidRPr="004704FB" w:rsidRDefault="00BD3B0C" w:rsidP="00BD3B0C">
            <w:pPr>
              <w:pStyle w:val="ConsPlusNormal"/>
              <w:rPr>
                <w:rFonts w:ascii="Times New Roman" w:hAnsi="Times New Roman" w:cs="Times New Roman"/>
                <w:sz w:val="28"/>
                <w:szCs w:val="28"/>
              </w:rPr>
            </w:pPr>
          </w:p>
        </w:tc>
      </w:tr>
    </w:tbl>
    <w:p w:rsidR="00BD3B0C" w:rsidRPr="004704FB" w:rsidRDefault="00BD3B0C" w:rsidP="00BD3B0C">
      <w:pPr>
        <w:pStyle w:val="ConsPlusNormal"/>
        <w:jc w:val="both"/>
        <w:rPr>
          <w:rFonts w:ascii="Times New Roman" w:hAnsi="Times New Roman" w:cs="Times New Roman"/>
          <w:sz w:val="28"/>
          <w:szCs w:val="28"/>
        </w:rPr>
      </w:pPr>
    </w:p>
    <w:p w:rsidR="00BD3B0C" w:rsidRPr="004704FB" w:rsidRDefault="00BD3B0C" w:rsidP="00BD3B0C">
      <w:pPr>
        <w:pStyle w:val="ConsPlusNormal"/>
        <w:rPr>
          <w:rFonts w:ascii="Times New Roman" w:hAnsi="Times New Roman" w:cs="Times New Roman"/>
          <w:sz w:val="28"/>
          <w:szCs w:val="28"/>
        </w:rPr>
      </w:pPr>
      <w:r w:rsidRPr="004704FB">
        <w:rPr>
          <w:rFonts w:ascii="Times New Roman" w:hAnsi="Times New Roman" w:cs="Times New Roman"/>
          <w:sz w:val="28"/>
          <w:szCs w:val="28"/>
        </w:rPr>
        <w:t>Способ получения уведомления:</w:t>
      </w:r>
    </w:p>
    <w:p w:rsidR="00BD3B0C" w:rsidRPr="004704FB" w:rsidRDefault="00BD3B0C" w:rsidP="00BD3B0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1440"/>
        <w:gridCol w:w="540"/>
        <w:gridCol w:w="2551"/>
        <w:gridCol w:w="540"/>
        <w:gridCol w:w="3515"/>
      </w:tblGrid>
      <w:tr w:rsidR="00BD3B0C" w:rsidRPr="004704FB" w:rsidTr="00BD3B0C">
        <w:tc>
          <w:tcPr>
            <w:tcW w:w="468" w:type="dxa"/>
            <w:tcBorders>
              <w:top w:val="single" w:sz="4" w:space="0" w:color="auto"/>
              <w:bottom w:val="single" w:sz="4" w:space="0" w:color="auto"/>
            </w:tcBorders>
          </w:tcPr>
          <w:p w:rsidR="00BD3B0C" w:rsidRPr="004704FB" w:rsidRDefault="00BD3B0C" w:rsidP="00BD3B0C">
            <w:pPr>
              <w:pStyle w:val="ConsPlusNormal"/>
              <w:rPr>
                <w:rFonts w:ascii="Times New Roman" w:hAnsi="Times New Roman" w:cs="Times New Roman"/>
                <w:sz w:val="28"/>
                <w:szCs w:val="28"/>
              </w:rPr>
            </w:pPr>
          </w:p>
        </w:tc>
        <w:tc>
          <w:tcPr>
            <w:tcW w:w="1440" w:type="dxa"/>
            <w:tcBorders>
              <w:top w:val="single" w:sz="4" w:space="0" w:color="auto"/>
              <w:bottom w:val="single" w:sz="4" w:space="0" w:color="auto"/>
            </w:tcBorders>
          </w:tcPr>
          <w:p w:rsidR="00BD3B0C" w:rsidRPr="004704FB" w:rsidRDefault="00BD3B0C" w:rsidP="00BD3B0C">
            <w:pPr>
              <w:pStyle w:val="ConsPlusNormal"/>
              <w:rPr>
                <w:rFonts w:ascii="Times New Roman" w:hAnsi="Times New Roman" w:cs="Times New Roman"/>
                <w:sz w:val="28"/>
                <w:szCs w:val="28"/>
              </w:rPr>
            </w:pPr>
            <w:r w:rsidRPr="004704FB">
              <w:rPr>
                <w:rFonts w:ascii="Times New Roman" w:hAnsi="Times New Roman" w:cs="Times New Roman"/>
                <w:sz w:val="28"/>
                <w:szCs w:val="28"/>
              </w:rPr>
              <w:t>Лично</w:t>
            </w:r>
          </w:p>
        </w:tc>
        <w:tc>
          <w:tcPr>
            <w:tcW w:w="540" w:type="dxa"/>
            <w:tcBorders>
              <w:top w:val="single" w:sz="4" w:space="0" w:color="auto"/>
              <w:bottom w:val="single" w:sz="4" w:space="0" w:color="auto"/>
            </w:tcBorders>
          </w:tcPr>
          <w:p w:rsidR="00BD3B0C" w:rsidRPr="004704FB" w:rsidRDefault="00BD3B0C" w:rsidP="00BD3B0C">
            <w:pPr>
              <w:pStyle w:val="ConsPlusNormal"/>
              <w:rPr>
                <w:rFonts w:ascii="Times New Roman" w:hAnsi="Times New Roman" w:cs="Times New Roman"/>
                <w:sz w:val="28"/>
                <w:szCs w:val="28"/>
              </w:rPr>
            </w:pPr>
          </w:p>
        </w:tc>
        <w:tc>
          <w:tcPr>
            <w:tcW w:w="2551" w:type="dxa"/>
            <w:tcBorders>
              <w:top w:val="single" w:sz="4" w:space="0" w:color="auto"/>
              <w:bottom w:val="single" w:sz="4" w:space="0" w:color="auto"/>
            </w:tcBorders>
          </w:tcPr>
          <w:p w:rsidR="00BD3B0C" w:rsidRPr="004704FB" w:rsidRDefault="00BD3B0C" w:rsidP="00BD3B0C">
            <w:pPr>
              <w:pStyle w:val="ConsPlusNormal"/>
              <w:rPr>
                <w:rFonts w:ascii="Times New Roman" w:hAnsi="Times New Roman" w:cs="Times New Roman"/>
                <w:sz w:val="28"/>
                <w:szCs w:val="28"/>
              </w:rPr>
            </w:pPr>
            <w:r w:rsidRPr="004704FB">
              <w:rPr>
                <w:rFonts w:ascii="Times New Roman" w:hAnsi="Times New Roman" w:cs="Times New Roman"/>
                <w:sz w:val="28"/>
                <w:szCs w:val="28"/>
              </w:rPr>
              <w:t>По электронной почте</w:t>
            </w:r>
          </w:p>
        </w:tc>
        <w:tc>
          <w:tcPr>
            <w:tcW w:w="540" w:type="dxa"/>
            <w:tcBorders>
              <w:top w:val="single" w:sz="4" w:space="0" w:color="auto"/>
              <w:bottom w:val="single" w:sz="4" w:space="0" w:color="auto"/>
            </w:tcBorders>
          </w:tcPr>
          <w:p w:rsidR="00BD3B0C" w:rsidRPr="004704FB" w:rsidRDefault="00BD3B0C" w:rsidP="00BD3B0C">
            <w:pPr>
              <w:pStyle w:val="ConsPlusNormal"/>
              <w:rPr>
                <w:rFonts w:ascii="Times New Roman" w:hAnsi="Times New Roman" w:cs="Times New Roman"/>
                <w:sz w:val="28"/>
                <w:szCs w:val="28"/>
              </w:rPr>
            </w:pPr>
          </w:p>
        </w:tc>
        <w:tc>
          <w:tcPr>
            <w:tcW w:w="3515" w:type="dxa"/>
            <w:tcBorders>
              <w:top w:val="single" w:sz="4" w:space="0" w:color="auto"/>
              <w:bottom w:val="single" w:sz="4" w:space="0" w:color="auto"/>
            </w:tcBorders>
          </w:tcPr>
          <w:p w:rsidR="00BD3B0C" w:rsidRPr="004704FB" w:rsidRDefault="00BD3B0C" w:rsidP="00BD3B0C">
            <w:pPr>
              <w:pStyle w:val="ConsPlusNormal"/>
              <w:rPr>
                <w:rFonts w:ascii="Times New Roman" w:hAnsi="Times New Roman" w:cs="Times New Roman"/>
                <w:sz w:val="28"/>
                <w:szCs w:val="28"/>
              </w:rPr>
            </w:pPr>
            <w:r w:rsidRPr="004704FB">
              <w:rPr>
                <w:rFonts w:ascii="Times New Roman" w:hAnsi="Times New Roman" w:cs="Times New Roman"/>
                <w:sz w:val="28"/>
                <w:szCs w:val="28"/>
              </w:rPr>
              <w:t>Через многофункциональный центр</w:t>
            </w:r>
          </w:p>
        </w:tc>
      </w:tr>
    </w:tbl>
    <w:p w:rsidR="00BD3B0C" w:rsidRPr="004704FB" w:rsidRDefault="00BD3B0C" w:rsidP="00BD3B0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8561"/>
      </w:tblGrid>
      <w:tr w:rsidR="00BD3B0C" w:rsidRPr="004704FB" w:rsidTr="00BD3B0C">
        <w:tc>
          <w:tcPr>
            <w:tcW w:w="468" w:type="dxa"/>
            <w:tcBorders>
              <w:top w:val="single" w:sz="4" w:space="0" w:color="auto"/>
              <w:bottom w:val="single" w:sz="4" w:space="0" w:color="auto"/>
            </w:tcBorders>
          </w:tcPr>
          <w:p w:rsidR="00BD3B0C" w:rsidRPr="004704FB" w:rsidRDefault="00BD3B0C" w:rsidP="00BD3B0C">
            <w:pPr>
              <w:pStyle w:val="ConsPlusNormal"/>
              <w:rPr>
                <w:rFonts w:ascii="Times New Roman" w:hAnsi="Times New Roman" w:cs="Times New Roman"/>
                <w:sz w:val="28"/>
                <w:szCs w:val="28"/>
              </w:rPr>
            </w:pPr>
          </w:p>
        </w:tc>
        <w:tc>
          <w:tcPr>
            <w:tcW w:w="8561" w:type="dxa"/>
            <w:tcBorders>
              <w:top w:val="single" w:sz="4" w:space="0" w:color="auto"/>
              <w:bottom w:val="single" w:sz="4" w:space="0" w:color="auto"/>
            </w:tcBorders>
          </w:tcPr>
          <w:p w:rsidR="00BD3B0C" w:rsidRPr="004704FB" w:rsidRDefault="00BD3B0C" w:rsidP="00BD3B0C">
            <w:pPr>
              <w:pStyle w:val="ConsPlusNormal"/>
              <w:rPr>
                <w:rFonts w:ascii="Times New Roman" w:hAnsi="Times New Roman" w:cs="Times New Roman"/>
                <w:sz w:val="28"/>
                <w:szCs w:val="28"/>
              </w:rPr>
            </w:pPr>
            <w:r w:rsidRPr="004704FB">
              <w:rPr>
                <w:rFonts w:ascii="Times New Roman" w:hAnsi="Times New Roman" w:cs="Times New Roman"/>
                <w:sz w:val="28"/>
                <w:szCs w:val="28"/>
              </w:rPr>
              <w:t>Посредством Единого портала государственных и муниципальных услуг</w:t>
            </w:r>
          </w:p>
        </w:tc>
      </w:tr>
    </w:tbl>
    <w:p w:rsidR="00BD3B0C" w:rsidRPr="004704FB" w:rsidRDefault="00BD3B0C" w:rsidP="00BD3B0C">
      <w:pPr>
        <w:pStyle w:val="ConsPlusNormal"/>
        <w:jc w:val="both"/>
        <w:rPr>
          <w:rFonts w:ascii="Times New Roman" w:hAnsi="Times New Roman" w:cs="Times New Roman"/>
          <w:sz w:val="28"/>
          <w:szCs w:val="28"/>
        </w:rPr>
      </w:pPr>
    </w:p>
    <w:p w:rsidR="00BD3B0C" w:rsidRPr="004704FB" w:rsidRDefault="00BD3B0C" w:rsidP="00BD3B0C">
      <w:pPr>
        <w:pStyle w:val="ConsPlusNormal"/>
        <w:rPr>
          <w:rFonts w:ascii="Times New Roman" w:hAnsi="Times New Roman" w:cs="Times New Roman"/>
          <w:sz w:val="28"/>
          <w:szCs w:val="28"/>
        </w:rPr>
      </w:pPr>
      <w:r w:rsidRPr="004704FB">
        <w:rPr>
          <w:rFonts w:ascii="Times New Roman" w:hAnsi="Times New Roman" w:cs="Times New Roman"/>
          <w:sz w:val="28"/>
          <w:szCs w:val="28"/>
        </w:rPr>
        <w:t>Вид получаемого уведомления:</w:t>
      </w:r>
    </w:p>
    <w:p w:rsidR="00BD3B0C" w:rsidRPr="004704FB" w:rsidRDefault="00BD3B0C" w:rsidP="00BD3B0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5580"/>
      </w:tblGrid>
      <w:tr w:rsidR="00BD3B0C" w:rsidRPr="004704FB" w:rsidTr="00BD3B0C">
        <w:tc>
          <w:tcPr>
            <w:tcW w:w="468" w:type="dxa"/>
          </w:tcPr>
          <w:p w:rsidR="00BD3B0C" w:rsidRPr="004704FB" w:rsidRDefault="00BD3B0C" w:rsidP="00BD3B0C">
            <w:pPr>
              <w:pStyle w:val="ConsPlusNormal"/>
              <w:rPr>
                <w:rFonts w:ascii="Times New Roman" w:hAnsi="Times New Roman" w:cs="Times New Roman"/>
                <w:sz w:val="28"/>
                <w:szCs w:val="28"/>
              </w:rPr>
            </w:pPr>
          </w:p>
        </w:tc>
        <w:tc>
          <w:tcPr>
            <w:tcW w:w="5580" w:type="dxa"/>
          </w:tcPr>
          <w:p w:rsidR="00BD3B0C" w:rsidRPr="004704FB" w:rsidRDefault="00BD3B0C" w:rsidP="00BD3B0C">
            <w:pPr>
              <w:pStyle w:val="ConsPlusNormal"/>
              <w:rPr>
                <w:rFonts w:ascii="Times New Roman" w:hAnsi="Times New Roman" w:cs="Times New Roman"/>
                <w:sz w:val="28"/>
                <w:szCs w:val="28"/>
              </w:rPr>
            </w:pPr>
            <w:r w:rsidRPr="004704FB">
              <w:rPr>
                <w:rFonts w:ascii="Times New Roman" w:hAnsi="Times New Roman" w:cs="Times New Roman"/>
                <w:sz w:val="28"/>
                <w:szCs w:val="28"/>
              </w:rPr>
              <w:t>На бумажном носителе</w:t>
            </w:r>
          </w:p>
        </w:tc>
      </w:tr>
      <w:tr w:rsidR="00BD3B0C" w:rsidRPr="004704FB" w:rsidTr="00BD3B0C">
        <w:tc>
          <w:tcPr>
            <w:tcW w:w="468" w:type="dxa"/>
          </w:tcPr>
          <w:p w:rsidR="00BD3B0C" w:rsidRPr="004704FB" w:rsidRDefault="00BD3B0C" w:rsidP="00BD3B0C">
            <w:pPr>
              <w:pStyle w:val="ConsPlusNormal"/>
              <w:rPr>
                <w:rFonts w:ascii="Times New Roman" w:hAnsi="Times New Roman" w:cs="Times New Roman"/>
                <w:sz w:val="28"/>
                <w:szCs w:val="28"/>
              </w:rPr>
            </w:pPr>
          </w:p>
        </w:tc>
        <w:tc>
          <w:tcPr>
            <w:tcW w:w="5580" w:type="dxa"/>
          </w:tcPr>
          <w:p w:rsidR="00BD3B0C" w:rsidRPr="004704FB" w:rsidRDefault="00BD3B0C" w:rsidP="00BD3B0C">
            <w:pPr>
              <w:pStyle w:val="ConsPlusNormal"/>
              <w:rPr>
                <w:rFonts w:ascii="Times New Roman" w:hAnsi="Times New Roman" w:cs="Times New Roman"/>
                <w:sz w:val="28"/>
                <w:szCs w:val="28"/>
              </w:rPr>
            </w:pPr>
            <w:r w:rsidRPr="004704FB">
              <w:rPr>
                <w:rFonts w:ascii="Times New Roman" w:hAnsi="Times New Roman" w:cs="Times New Roman"/>
                <w:sz w:val="28"/>
                <w:szCs w:val="28"/>
              </w:rPr>
              <w:t>В форме электронного документа</w:t>
            </w:r>
          </w:p>
        </w:tc>
      </w:tr>
      <w:tr w:rsidR="00BD3B0C" w:rsidRPr="004704FB" w:rsidTr="00BD3B0C">
        <w:tc>
          <w:tcPr>
            <w:tcW w:w="468" w:type="dxa"/>
          </w:tcPr>
          <w:p w:rsidR="00BD3B0C" w:rsidRPr="004704FB" w:rsidRDefault="00BD3B0C" w:rsidP="00BD3B0C">
            <w:pPr>
              <w:pStyle w:val="ConsPlusNormal"/>
              <w:rPr>
                <w:rFonts w:ascii="Times New Roman" w:hAnsi="Times New Roman" w:cs="Times New Roman"/>
                <w:sz w:val="28"/>
                <w:szCs w:val="28"/>
              </w:rPr>
            </w:pPr>
          </w:p>
        </w:tc>
        <w:tc>
          <w:tcPr>
            <w:tcW w:w="5580" w:type="dxa"/>
          </w:tcPr>
          <w:p w:rsidR="00BD3B0C" w:rsidRPr="004704FB" w:rsidRDefault="00BD3B0C" w:rsidP="00BD3B0C">
            <w:pPr>
              <w:pStyle w:val="ConsPlusNormal"/>
              <w:rPr>
                <w:rFonts w:ascii="Times New Roman" w:hAnsi="Times New Roman" w:cs="Times New Roman"/>
                <w:sz w:val="28"/>
                <w:szCs w:val="28"/>
              </w:rPr>
            </w:pPr>
            <w:r w:rsidRPr="004704FB">
              <w:rPr>
                <w:rFonts w:ascii="Times New Roman" w:hAnsi="Times New Roman" w:cs="Times New Roman"/>
                <w:sz w:val="28"/>
                <w:szCs w:val="28"/>
              </w:rPr>
              <w:t>В форме электронного образа документа</w:t>
            </w:r>
          </w:p>
        </w:tc>
      </w:tr>
    </w:tbl>
    <w:p w:rsidR="00BD3B0C" w:rsidRPr="004704FB" w:rsidRDefault="00BD3B0C" w:rsidP="00BD3B0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510"/>
        <w:gridCol w:w="2098"/>
        <w:gridCol w:w="397"/>
        <w:gridCol w:w="2891"/>
      </w:tblGrid>
      <w:tr w:rsidR="00BD3B0C" w:rsidRPr="004704FB" w:rsidTr="00BD3B0C">
        <w:tc>
          <w:tcPr>
            <w:tcW w:w="9071" w:type="dxa"/>
            <w:gridSpan w:val="5"/>
            <w:tcBorders>
              <w:top w:val="nil"/>
              <w:left w:val="nil"/>
              <w:bottom w:val="nil"/>
              <w:right w:val="nil"/>
            </w:tcBorders>
          </w:tcPr>
          <w:p w:rsidR="00BD3B0C" w:rsidRPr="004704FB" w:rsidRDefault="00BD3B0C" w:rsidP="00BD3B0C">
            <w:pPr>
              <w:pStyle w:val="ConsPlusNormal"/>
              <w:jc w:val="both"/>
              <w:rPr>
                <w:rFonts w:ascii="Times New Roman" w:hAnsi="Times New Roman" w:cs="Times New Roman"/>
                <w:sz w:val="28"/>
                <w:szCs w:val="28"/>
              </w:rPr>
            </w:pPr>
            <w:r w:rsidRPr="004704FB">
              <w:rPr>
                <w:rFonts w:ascii="Times New Roman" w:hAnsi="Times New Roman" w:cs="Times New Roman"/>
                <w:sz w:val="28"/>
                <w:szCs w:val="28"/>
              </w:rPr>
              <w:t>Сведения, указанные в заявлении, достоверны.</w:t>
            </w:r>
          </w:p>
        </w:tc>
      </w:tr>
      <w:tr w:rsidR="00BD3B0C" w:rsidRPr="001954A5" w:rsidTr="00BD3B0C">
        <w:tc>
          <w:tcPr>
            <w:tcW w:w="9071" w:type="dxa"/>
            <w:gridSpan w:val="5"/>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3175" w:type="dxa"/>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наименование заявителя - для юридических лиц, Ф.И.О. заявителя - для индивидуальных предпринимателей</w:t>
            </w:r>
          </w:p>
        </w:tc>
        <w:tc>
          <w:tcPr>
            <w:tcW w:w="510" w:type="dxa"/>
            <w:tcBorders>
              <w:top w:val="nil"/>
              <w:left w:val="nil"/>
              <w:bottom w:val="nil"/>
              <w:right w:val="nil"/>
            </w:tcBorders>
          </w:tcPr>
          <w:p w:rsidR="00BD3B0C" w:rsidRPr="001954A5" w:rsidRDefault="00BD3B0C" w:rsidP="00BD3B0C">
            <w:pPr>
              <w:pStyle w:val="ConsPlusNormal"/>
              <w:rPr>
                <w:rFonts w:ascii="Times New Roman" w:hAnsi="Times New Roman" w:cs="Times New Roman"/>
                <w:sz w:val="20"/>
                <w:vertAlign w:val="superscript"/>
              </w:rPr>
            </w:pPr>
          </w:p>
        </w:tc>
        <w:tc>
          <w:tcPr>
            <w:tcW w:w="2098" w:type="dxa"/>
            <w:tcBorders>
              <w:top w:val="single" w:sz="4" w:space="0" w:color="auto"/>
              <w:left w:val="nil"/>
              <w:bottom w:val="nil"/>
              <w:right w:val="nil"/>
            </w:tcBorders>
          </w:tcPr>
          <w:p w:rsidR="00BD3B0C" w:rsidRPr="001954A5" w:rsidRDefault="00BD3B0C" w:rsidP="00BD3B0C">
            <w:pPr>
              <w:pStyle w:val="ConsPlusNormal"/>
              <w:jc w:val="center"/>
              <w:rPr>
                <w:rFonts w:ascii="Times New Roman" w:hAnsi="Times New Roman" w:cs="Times New Roman"/>
                <w:sz w:val="20"/>
                <w:vertAlign w:val="superscript"/>
              </w:rPr>
            </w:pPr>
            <w:r w:rsidRPr="001954A5">
              <w:rPr>
                <w:rFonts w:ascii="Times New Roman" w:hAnsi="Times New Roman" w:cs="Times New Roman"/>
                <w:sz w:val="20"/>
                <w:vertAlign w:val="superscript"/>
              </w:rPr>
              <w:t>подпись заявителя (уполномоченного представителя)</w:t>
            </w:r>
          </w:p>
        </w:tc>
        <w:tc>
          <w:tcPr>
            <w:tcW w:w="397"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891" w:type="dxa"/>
            <w:tcBorders>
              <w:top w:val="nil"/>
              <w:left w:val="nil"/>
              <w:bottom w:val="nil"/>
              <w:right w:val="nil"/>
            </w:tcBorders>
          </w:tcPr>
          <w:p w:rsidR="00BD3B0C" w:rsidRPr="001954A5" w:rsidRDefault="00BD3B0C" w:rsidP="00BD3B0C">
            <w:pPr>
              <w:pStyle w:val="ConsPlusNormal"/>
              <w:jc w:val="both"/>
              <w:rPr>
                <w:rFonts w:ascii="Times New Roman" w:hAnsi="Times New Roman" w:cs="Times New Roman"/>
              </w:rPr>
            </w:pPr>
            <w:r w:rsidRPr="001954A5">
              <w:rPr>
                <w:rFonts w:ascii="Times New Roman" w:hAnsi="Times New Roman" w:cs="Times New Roman"/>
              </w:rPr>
              <w:t>«__» ____________ 20__ г.</w:t>
            </w:r>
          </w:p>
        </w:tc>
      </w:tr>
      <w:tr w:rsidR="00BD3B0C" w:rsidRPr="001954A5" w:rsidTr="00BD3B0C">
        <w:tc>
          <w:tcPr>
            <w:tcW w:w="6180" w:type="dxa"/>
            <w:gridSpan w:val="4"/>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891" w:type="dxa"/>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r>
      <w:tr w:rsidR="00BD3B0C" w:rsidRPr="001954A5" w:rsidTr="00BD3B0C">
        <w:tc>
          <w:tcPr>
            <w:tcW w:w="6180" w:type="dxa"/>
            <w:gridSpan w:val="4"/>
            <w:tcBorders>
              <w:top w:val="nil"/>
              <w:left w:val="nil"/>
              <w:bottom w:val="nil"/>
              <w:right w:val="nil"/>
            </w:tcBorders>
          </w:tcPr>
          <w:p w:rsidR="00BD3B0C" w:rsidRPr="001954A5" w:rsidRDefault="00BD3B0C" w:rsidP="00BD3B0C">
            <w:pPr>
              <w:pStyle w:val="ConsPlusNormal"/>
              <w:rPr>
                <w:rFonts w:ascii="Times New Roman" w:hAnsi="Times New Roman" w:cs="Times New Roman"/>
              </w:rPr>
            </w:pPr>
          </w:p>
        </w:tc>
        <w:tc>
          <w:tcPr>
            <w:tcW w:w="2891" w:type="dxa"/>
            <w:tcBorders>
              <w:top w:val="nil"/>
              <w:left w:val="nil"/>
              <w:bottom w:val="nil"/>
              <w:right w:val="nil"/>
            </w:tcBorders>
          </w:tcPr>
          <w:p w:rsidR="00BD3B0C" w:rsidRPr="001954A5" w:rsidRDefault="00BD3B0C" w:rsidP="00BD3B0C">
            <w:pPr>
              <w:pStyle w:val="ConsPlusNormal"/>
              <w:jc w:val="center"/>
              <w:rPr>
                <w:rFonts w:ascii="Times New Roman" w:hAnsi="Times New Roman" w:cs="Times New Roman"/>
              </w:rPr>
            </w:pPr>
            <w:r w:rsidRPr="001954A5">
              <w:rPr>
                <w:rFonts w:ascii="Times New Roman" w:hAnsi="Times New Roman" w:cs="Times New Roman"/>
              </w:rPr>
              <w:t>М.П.</w:t>
            </w:r>
          </w:p>
          <w:p w:rsidR="00BD3B0C" w:rsidRPr="001954A5" w:rsidRDefault="00BD3B0C" w:rsidP="00BD3B0C">
            <w:pPr>
              <w:pStyle w:val="ConsPlusNormal"/>
              <w:jc w:val="center"/>
              <w:rPr>
                <w:rFonts w:ascii="Times New Roman" w:hAnsi="Times New Roman" w:cs="Times New Roman"/>
                <w:vertAlign w:val="superscript"/>
              </w:rPr>
            </w:pPr>
            <w:r w:rsidRPr="001954A5">
              <w:rPr>
                <w:rFonts w:ascii="Times New Roman" w:hAnsi="Times New Roman" w:cs="Times New Roman"/>
                <w:sz w:val="20"/>
                <w:vertAlign w:val="superscript"/>
              </w:rPr>
              <w:t>(при наличии)</w:t>
            </w:r>
          </w:p>
        </w:tc>
      </w:tr>
    </w:tbl>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rPr>
          <w:szCs w:val="20"/>
        </w:rPr>
      </w:pPr>
      <w:r w:rsidRPr="001954A5">
        <w:br w:type="page"/>
      </w:r>
    </w:p>
    <w:p w:rsidR="00BD3B0C" w:rsidRPr="004704FB" w:rsidRDefault="009816FE" w:rsidP="004704FB">
      <w:pPr>
        <w:pStyle w:val="ConsPlusNormal"/>
        <w:ind w:left="4820"/>
        <w:jc w:val="center"/>
        <w:outlineLvl w:val="1"/>
        <w:rPr>
          <w:rFonts w:ascii="Times New Roman" w:hAnsi="Times New Roman" w:cs="Times New Roman"/>
          <w:b/>
          <w:sz w:val="28"/>
          <w:szCs w:val="28"/>
        </w:rPr>
      </w:pPr>
      <w:r w:rsidRPr="004704FB">
        <w:rPr>
          <w:rFonts w:ascii="Times New Roman" w:hAnsi="Times New Roman" w:cs="Times New Roman"/>
          <w:b/>
          <w:sz w:val="28"/>
          <w:szCs w:val="28"/>
        </w:rPr>
        <w:lastRenderedPageBreak/>
        <w:t>Приложе</w:t>
      </w:r>
      <w:r w:rsidR="00BD3B0C" w:rsidRPr="004704FB">
        <w:rPr>
          <w:rFonts w:ascii="Times New Roman" w:hAnsi="Times New Roman" w:cs="Times New Roman"/>
          <w:b/>
          <w:sz w:val="28"/>
          <w:szCs w:val="28"/>
        </w:rPr>
        <w:t>ние № 10</w:t>
      </w:r>
    </w:p>
    <w:p w:rsidR="00BD3B0C" w:rsidRPr="004704FB" w:rsidRDefault="00BD3B0C" w:rsidP="004704FB">
      <w:pPr>
        <w:pStyle w:val="ConsPlusNormal"/>
        <w:ind w:left="4820"/>
        <w:jc w:val="center"/>
        <w:rPr>
          <w:rFonts w:ascii="Times New Roman" w:hAnsi="Times New Roman" w:cs="Times New Roman"/>
          <w:b/>
          <w:sz w:val="28"/>
          <w:szCs w:val="28"/>
        </w:rPr>
      </w:pPr>
      <w:proofErr w:type="gramStart"/>
      <w:r w:rsidRPr="004704FB">
        <w:rPr>
          <w:rFonts w:ascii="Times New Roman" w:hAnsi="Times New Roman" w:cs="Times New Roman"/>
          <w:b/>
          <w:sz w:val="28"/>
          <w:szCs w:val="28"/>
        </w:rPr>
        <w:t>к административному регламенту предоставления</w:t>
      </w:r>
      <w:r w:rsidR="004704FB" w:rsidRPr="004704FB">
        <w:rPr>
          <w:rFonts w:ascii="Times New Roman" w:hAnsi="Times New Roman" w:cs="Times New Roman"/>
          <w:b/>
          <w:sz w:val="28"/>
          <w:szCs w:val="28"/>
        </w:rPr>
        <w:t xml:space="preserve"> </w:t>
      </w:r>
      <w:r w:rsidRPr="004704FB">
        <w:rPr>
          <w:rFonts w:ascii="Times New Roman" w:hAnsi="Times New Roman" w:cs="Times New Roman"/>
          <w:b/>
          <w:sz w:val="28"/>
          <w:szCs w:val="28"/>
        </w:rPr>
        <w:t>муниципальной услуги «Направление уведомления о</w:t>
      </w:r>
      <w:r w:rsidR="004704FB" w:rsidRPr="004704FB">
        <w:rPr>
          <w:rFonts w:ascii="Times New Roman" w:hAnsi="Times New Roman" w:cs="Times New Roman"/>
          <w:b/>
          <w:sz w:val="28"/>
          <w:szCs w:val="28"/>
        </w:rPr>
        <w:t xml:space="preserve"> </w:t>
      </w:r>
      <w:r w:rsidRPr="004704FB">
        <w:rPr>
          <w:rFonts w:ascii="Times New Roman" w:hAnsi="Times New Roman" w:cs="Times New Roman"/>
          <w:b/>
          <w:sz w:val="28"/>
          <w:szCs w:val="28"/>
        </w:rPr>
        <w:t>соответствии указанных в уведомлении о планируемых</w:t>
      </w:r>
      <w:r w:rsidR="004704FB" w:rsidRPr="004704FB">
        <w:rPr>
          <w:rFonts w:ascii="Times New Roman" w:hAnsi="Times New Roman" w:cs="Times New Roman"/>
          <w:b/>
          <w:sz w:val="28"/>
          <w:szCs w:val="28"/>
        </w:rPr>
        <w:t xml:space="preserve"> </w:t>
      </w:r>
      <w:r w:rsidRPr="004704FB">
        <w:rPr>
          <w:rFonts w:ascii="Times New Roman" w:hAnsi="Times New Roman" w:cs="Times New Roman"/>
          <w:b/>
          <w:sz w:val="28"/>
          <w:szCs w:val="28"/>
        </w:rPr>
        <w:t>строительстве или реконструкции объекта</w:t>
      </w:r>
      <w:r w:rsidR="004704FB" w:rsidRPr="004704FB">
        <w:rPr>
          <w:rFonts w:ascii="Times New Roman" w:hAnsi="Times New Roman" w:cs="Times New Roman"/>
          <w:b/>
          <w:sz w:val="28"/>
          <w:szCs w:val="28"/>
        </w:rPr>
        <w:t xml:space="preserve"> </w:t>
      </w:r>
      <w:r w:rsidRPr="004704FB">
        <w:rPr>
          <w:rFonts w:ascii="Times New Roman" w:hAnsi="Times New Roman" w:cs="Times New Roman"/>
          <w:b/>
          <w:sz w:val="28"/>
          <w:szCs w:val="28"/>
        </w:rPr>
        <w:t>индивидуального жилищного строительства или садового</w:t>
      </w:r>
      <w:r w:rsidR="004704FB" w:rsidRPr="004704FB">
        <w:rPr>
          <w:rFonts w:ascii="Times New Roman" w:hAnsi="Times New Roman" w:cs="Times New Roman"/>
          <w:b/>
          <w:sz w:val="28"/>
          <w:szCs w:val="28"/>
        </w:rPr>
        <w:t xml:space="preserve"> </w:t>
      </w:r>
      <w:r w:rsidRPr="004704FB">
        <w:rPr>
          <w:rFonts w:ascii="Times New Roman" w:hAnsi="Times New Roman" w:cs="Times New Roman"/>
          <w:b/>
          <w:sz w:val="28"/>
          <w:szCs w:val="28"/>
        </w:rPr>
        <w:t>дома параметров объекта индивидуального жилищного</w:t>
      </w:r>
      <w:r w:rsidR="004704FB" w:rsidRPr="004704FB">
        <w:rPr>
          <w:rFonts w:ascii="Times New Roman" w:hAnsi="Times New Roman" w:cs="Times New Roman"/>
          <w:b/>
          <w:sz w:val="28"/>
          <w:szCs w:val="28"/>
        </w:rPr>
        <w:t xml:space="preserve"> </w:t>
      </w:r>
      <w:r w:rsidRPr="004704FB">
        <w:rPr>
          <w:rFonts w:ascii="Times New Roman" w:hAnsi="Times New Roman" w:cs="Times New Roman"/>
          <w:b/>
          <w:sz w:val="28"/>
          <w:szCs w:val="28"/>
        </w:rPr>
        <w:t>строительства или садового дома установленным</w:t>
      </w:r>
      <w:r w:rsidR="004704FB" w:rsidRPr="004704FB">
        <w:rPr>
          <w:rFonts w:ascii="Times New Roman" w:hAnsi="Times New Roman" w:cs="Times New Roman"/>
          <w:b/>
          <w:sz w:val="28"/>
          <w:szCs w:val="28"/>
        </w:rPr>
        <w:t xml:space="preserve"> </w:t>
      </w:r>
      <w:r w:rsidRPr="004704FB">
        <w:rPr>
          <w:rFonts w:ascii="Times New Roman" w:hAnsi="Times New Roman" w:cs="Times New Roman"/>
          <w:b/>
          <w:sz w:val="28"/>
          <w:szCs w:val="28"/>
        </w:rPr>
        <w:t>параметрам и допустимости размещения объекта</w:t>
      </w:r>
      <w:r w:rsidR="004704FB" w:rsidRPr="004704FB">
        <w:rPr>
          <w:rFonts w:ascii="Times New Roman" w:hAnsi="Times New Roman" w:cs="Times New Roman"/>
          <w:b/>
          <w:sz w:val="28"/>
          <w:szCs w:val="28"/>
        </w:rPr>
        <w:t xml:space="preserve"> </w:t>
      </w:r>
      <w:r w:rsidRPr="004704FB">
        <w:rPr>
          <w:rFonts w:ascii="Times New Roman" w:hAnsi="Times New Roman" w:cs="Times New Roman"/>
          <w:b/>
          <w:sz w:val="28"/>
          <w:szCs w:val="28"/>
        </w:rPr>
        <w:t>индивидуального жилищного строительства или</w:t>
      </w:r>
      <w:r w:rsidR="004704FB" w:rsidRPr="004704FB">
        <w:rPr>
          <w:rFonts w:ascii="Times New Roman" w:hAnsi="Times New Roman" w:cs="Times New Roman"/>
          <w:b/>
          <w:sz w:val="28"/>
          <w:szCs w:val="28"/>
        </w:rPr>
        <w:t xml:space="preserve"> </w:t>
      </w:r>
      <w:r w:rsidRPr="004704FB">
        <w:rPr>
          <w:rFonts w:ascii="Times New Roman" w:hAnsi="Times New Roman" w:cs="Times New Roman"/>
          <w:b/>
          <w:sz w:val="28"/>
          <w:szCs w:val="28"/>
        </w:rPr>
        <w:t>садового дома на земельном участке»</w:t>
      </w:r>
      <w:proofErr w:type="gramEnd"/>
    </w:p>
    <w:p w:rsidR="00BD3B0C" w:rsidRPr="001954A5" w:rsidRDefault="00BD3B0C" w:rsidP="00BD3B0C">
      <w:pPr>
        <w:pStyle w:val="ConsPlusNormal"/>
        <w:jc w:val="both"/>
        <w:rPr>
          <w:rFonts w:ascii="Times New Roman" w:hAnsi="Times New Roman" w:cs="Times New Roman"/>
        </w:rPr>
      </w:pPr>
    </w:p>
    <w:p w:rsidR="00BD3B0C" w:rsidRPr="004704FB" w:rsidRDefault="00BD3B0C" w:rsidP="00BD3B0C">
      <w:pPr>
        <w:pStyle w:val="ConsPlusNormal"/>
        <w:jc w:val="center"/>
        <w:rPr>
          <w:rFonts w:ascii="Times New Roman" w:hAnsi="Times New Roman" w:cs="Times New Roman"/>
          <w:b/>
          <w:sz w:val="28"/>
        </w:rPr>
      </w:pPr>
      <w:bookmarkStart w:id="26" w:name="P1602"/>
      <w:bookmarkEnd w:id="26"/>
      <w:r w:rsidRPr="004704FB">
        <w:rPr>
          <w:rFonts w:ascii="Times New Roman" w:hAnsi="Times New Roman" w:cs="Times New Roman"/>
          <w:b/>
          <w:sz w:val="28"/>
        </w:rPr>
        <w:t>Заявление</w:t>
      </w:r>
    </w:p>
    <w:p w:rsidR="00BD3B0C" w:rsidRPr="004704FB" w:rsidRDefault="00BD3B0C" w:rsidP="00BD3B0C">
      <w:pPr>
        <w:pStyle w:val="ConsPlusNormal"/>
        <w:jc w:val="center"/>
        <w:rPr>
          <w:rFonts w:ascii="Times New Roman" w:hAnsi="Times New Roman" w:cs="Times New Roman"/>
          <w:b/>
          <w:sz w:val="28"/>
        </w:rPr>
      </w:pPr>
      <w:r w:rsidRPr="004704FB">
        <w:rPr>
          <w:rFonts w:ascii="Times New Roman" w:hAnsi="Times New Roman" w:cs="Times New Roman"/>
          <w:b/>
          <w:sz w:val="28"/>
        </w:rPr>
        <w:t>о выдаче дубликата уведомления о (не</w:t>
      </w:r>
      <w:proofErr w:type="gramStart"/>
      <w:r w:rsidRPr="004704FB">
        <w:rPr>
          <w:rFonts w:ascii="Times New Roman" w:hAnsi="Times New Roman" w:cs="Times New Roman"/>
          <w:b/>
          <w:sz w:val="28"/>
        </w:rPr>
        <w:t>)с</w:t>
      </w:r>
      <w:proofErr w:type="gramEnd"/>
      <w:r w:rsidRPr="004704FB">
        <w:rPr>
          <w:rFonts w:ascii="Times New Roman" w:hAnsi="Times New Roman" w:cs="Times New Roman"/>
          <w:b/>
          <w:sz w:val="28"/>
        </w:rPr>
        <w:t>оответствии указанных</w:t>
      </w:r>
      <w:r w:rsidR="00775F03" w:rsidRPr="004704FB">
        <w:rPr>
          <w:rFonts w:ascii="Times New Roman" w:hAnsi="Times New Roman" w:cs="Times New Roman"/>
          <w:b/>
          <w:sz w:val="28"/>
        </w:rPr>
        <w:t xml:space="preserve"> </w:t>
      </w:r>
      <w:r w:rsidRPr="004704FB">
        <w:rPr>
          <w:rFonts w:ascii="Times New Roman" w:hAnsi="Times New Roman" w:cs="Times New Roman"/>
          <w:b/>
          <w:sz w:val="28"/>
        </w:rPr>
        <w:t>в уведомлении о планируемом строительстве параметров объекта</w:t>
      </w:r>
      <w:r w:rsidR="00775F03" w:rsidRPr="004704FB">
        <w:rPr>
          <w:rFonts w:ascii="Times New Roman" w:hAnsi="Times New Roman" w:cs="Times New Roman"/>
          <w:b/>
          <w:sz w:val="28"/>
        </w:rPr>
        <w:t xml:space="preserve"> </w:t>
      </w:r>
      <w:r w:rsidRPr="004704FB">
        <w:rPr>
          <w:rFonts w:ascii="Times New Roman" w:hAnsi="Times New Roman" w:cs="Times New Roman"/>
          <w:b/>
          <w:sz w:val="28"/>
        </w:rPr>
        <w:t xml:space="preserve">индивидуального жилищного строительства или садового </w:t>
      </w:r>
      <w:proofErr w:type="spellStart"/>
      <w:r w:rsidRPr="004704FB">
        <w:rPr>
          <w:rFonts w:ascii="Times New Roman" w:hAnsi="Times New Roman" w:cs="Times New Roman"/>
          <w:b/>
          <w:sz w:val="28"/>
        </w:rPr>
        <w:t>домаустановленным</w:t>
      </w:r>
      <w:proofErr w:type="spellEnd"/>
      <w:r w:rsidRPr="004704FB">
        <w:rPr>
          <w:rFonts w:ascii="Times New Roman" w:hAnsi="Times New Roman" w:cs="Times New Roman"/>
          <w:b/>
          <w:sz w:val="28"/>
        </w:rPr>
        <w:t xml:space="preserve"> параметрам и допустимости размещения объекта</w:t>
      </w:r>
      <w:r w:rsidR="00775F03" w:rsidRPr="004704FB">
        <w:rPr>
          <w:rFonts w:ascii="Times New Roman" w:hAnsi="Times New Roman" w:cs="Times New Roman"/>
          <w:b/>
          <w:sz w:val="28"/>
        </w:rPr>
        <w:t xml:space="preserve"> </w:t>
      </w:r>
      <w:r w:rsidRPr="004704FB">
        <w:rPr>
          <w:rFonts w:ascii="Times New Roman" w:hAnsi="Times New Roman" w:cs="Times New Roman"/>
          <w:b/>
          <w:sz w:val="28"/>
        </w:rPr>
        <w:t>индивидуального жилищного строительства или садового дома</w:t>
      </w:r>
      <w:r w:rsidR="00775F03" w:rsidRPr="004704FB">
        <w:rPr>
          <w:rFonts w:ascii="Times New Roman" w:hAnsi="Times New Roman" w:cs="Times New Roman"/>
          <w:b/>
          <w:sz w:val="28"/>
        </w:rPr>
        <w:t xml:space="preserve"> </w:t>
      </w:r>
      <w:r w:rsidRPr="004704FB">
        <w:rPr>
          <w:rFonts w:ascii="Times New Roman" w:hAnsi="Times New Roman" w:cs="Times New Roman"/>
          <w:b/>
          <w:sz w:val="28"/>
        </w:rPr>
        <w:t>на земельном участке</w:t>
      </w:r>
    </w:p>
    <w:p w:rsidR="00BD3B0C" w:rsidRPr="001954A5" w:rsidRDefault="00BD3B0C" w:rsidP="00BD3B0C">
      <w:pPr>
        <w:pStyle w:val="ConsPlusNormal"/>
        <w:jc w:val="both"/>
        <w:rPr>
          <w:rFonts w:ascii="Times New Roman" w:hAnsi="Times New Roman" w:cs="Times New Roman"/>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1"/>
      </w:tblGrid>
      <w:tr w:rsidR="00BD3B0C" w:rsidRPr="004704FB" w:rsidTr="00785478">
        <w:tc>
          <w:tcPr>
            <w:tcW w:w="9701" w:type="dxa"/>
            <w:tcBorders>
              <w:top w:val="nil"/>
              <w:left w:val="nil"/>
              <w:bottom w:val="nil"/>
              <w:right w:val="nil"/>
            </w:tcBorders>
          </w:tcPr>
          <w:p w:rsidR="00BD3B0C" w:rsidRPr="004704FB" w:rsidRDefault="00BD3B0C" w:rsidP="00BD3B0C">
            <w:pPr>
              <w:pStyle w:val="ConsPlusNormal"/>
              <w:jc w:val="both"/>
              <w:rPr>
                <w:rFonts w:ascii="Times New Roman" w:hAnsi="Times New Roman" w:cs="Times New Roman"/>
                <w:sz w:val="28"/>
              </w:rPr>
            </w:pPr>
            <w:r w:rsidRPr="004704FB">
              <w:rPr>
                <w:rFonts w:ascii="Times New Roman" w:hAnsi="Times New Roman" w:cs="Times New Roman"/>
                <w:sz w:val="28"/>
              </w:rPr>
              <w:t>Прошу выдать дубликат уведомления о (не</w:t>
            </w:r>
            <w:proofErr w:type="gramStart"/>
            <w:r w:rsidRPr="004704FB">
              <w:rPr>
                <w:rFonts w:ascii="Times New Roman" w:hAnsi="Times New Roman" w:cs="Times New Roman"/>
                <w:sz w:val="28"/>
              </w:rPr>
              <w:t>)с</w:t>
            </w:r>
            <w:proofErr w:type="gramEnd"/>
            <w:r w:rsidRPr="004704FB">
              <w:rPr>
                <w:rFonts w:ascii="Times New Roman" w:hAnsi="Times New Roman" w:cs="Times New Roman"/>
                <w:sz w:val="28"/>
              </w:rPr>
              <w:t>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«__» ______ 20__ года. № ___________</w:t>
            </w:r>
          </w:p>
        </w:tc>
      </w:tr>
      <w:tr w:rsidR="00BD3B0C" w:rsidRPr="001954A5" w:rsidTr="00785478">
        <w:tc>
          <w:tcPr>
            <w:tcW w:w="9701" w:type="dxa"/>
            <w:tcBorders>
              <w:top w:val="nil"/>
              <w:left w:val="nil"/>
              <w:bottom w:val="nil"/>
              <w:right w:val="nil"/>
            </w:tcBorders>
          </w:tcPr>
          <w:p w:rsidR="00BD3B0C" w:rsidRPr="001954A5" w:rsidRDefault="00BD3B0C" w:rsidP="00BD3B0C">
            <w:pPr>
              <w:pStyle w:val="ConsPlusNormal"/>
              <w:jc w:val="both"/>
              <w:rPr>
                <w:rFonts w:ascii="Times New Roman" w:hAnsi="Times New Roman" w:cs="Times New Roman"/>
              </w:rPr>
            </w:pPr>
            <w:r w:rsidRPr="004704FB">
              <w:rPr>
                <w:rFonts w:ascii="Times New Roman" w:hAnsi="Times New Roman" w:cs="Times New Roman"/>
                <w:sz w:val="28"/>
              </w:rPr>
              <w:t xml:space="preserve">В связи с тем, что </w:t>
            </w:r>
            <w:r w:rsidRPr="001954A5">
              <w:rPr>
                <w:rFonts w:ascii="Times New Roman" w:hAnsi="Times New Roman" w:cs="Times New Roman"/>
              </w:rPr>
              <w:t>_________________________________________________________</w:t>
            </w:r>
          </w:p>
          <w:p w:rsidR="00BD3B0C" w:rsidRPr="001954A5" w:rsidRDefault="00BD3B0C" w:rsidP="00BD3B0C">
            <w:pPr>
              <w:pStyle w:val="ConsPlusNormal"/>
              <w:jc w:val="center"/>
              <w:rPr>
                <w:rFonts w:ascii="Times New Roman" w:hAnsi="Times New Roman" w:cs="Times New Roman"/>
                <w:vertAlign w:val="superscript"/>
              </w:rPr>
            </w:pPr>
            <w:r w:rsidRPr="001954A5">
              <w:rPr>
                <w:rFonts w:ascii="Times New Roman" w:hAnsi="Times New Roman" w:cs="Times New Roman"/>
                <w:sz w:val="20"/>
                <w:vertAlign w:val="superscript"/>
              </w:rPr>
              <w:t>(указать причину утраты оригинала)</w:t>
            </w:r>
          </w:p>
        </w:tc>
      </w:tr>
      <w:tr w:rsidR="00BD3B0C" w:rsidRPr="001954A5" w:rsidTr="00785478">
        <w:tc>
          <w:tcPr>
            <w:tcW w:w="9701" w:type="dxa"/>
            <w:tcBorders>
              <w:top w:val="nil"/>
              <w:left w:val="nil"/>
              <w:bottom w:val="nil"/>
              <w:right w:val="nil"/>
            </w:tcBorders>
          </w:tcPr>
          <w:p w:rsidR="00BD3B0C" w:rsidRPr="001954A5" w:rsidRDefault="00BD3B0C" w:rsidP="00BD3B0C">
            <w:pPr>
              <w:pStyle w:val="ConsPlusNormal"/>
              <w:jc w:val="both"/>
              <w:rPr>
                <w:rFonts w:ascii="Times New Roman" w:hAnsi="Times New Roman" w:cs="Times New Roman"/>
              </w:rPr>
            </w:pPr>
            <w:r w:rsidRPr="004704FB">
              <w:rPr>
                <w:rFonts w:ascii="Times New Roman" w:hAnsi="Times New Roman" w:cs="Times New Roman"/>
                <w:sz w:val="28"/>
              </w:rPr>
              <w:t>К заявлению прилагаю следующие документы:</w:t>
            </w:r>
          </w:p>
        </w:tc>
      </w:tr>
      <w:tr w:rsidR="00BD3B0C" w:rsidRPr="001954A5" w:rsidTr="00785478">
        <w:tc>
          <w:tcPr>
            <w:tcW w:w="9701" w:type="dxa"/>
            <w:tcBorders>
              <w:top w:val="nil"/>
              <w:left w:val="nil"/>
              <w:bottom w:val="single" w:sz="4" w:space="0" w:color="auto"/>
              <w:right w:val="nil"/>
            </w:tcBorders>
          </w:tcPr>
          <w:p w:rsidR="00BD3B0C" w:rsidRPr="001954A5" w:rsidRDefault="00BD3B0C" w:rsidP="00BD3B0C">
            <w:pPr>
              <w:pStyle w:val="ConsPlusNormal"/>
              <w:jc w:val="both"/>
              <w:rPr>
                <w:rFonts w:ascii="Times New Roman" w:hAnsi="Times New Roman" w:cs="Times New Roman"/>
              </w:rPr>
            </w:pPr>
          </w:p>
        </w:tc>
      </w:tr>
    </w:tbl>
    <w:p w:rsidR="00BD3B0C" w:rsidRPr="001954A5" w:rsidRDefault="00BD3B0C" w:rsidP="00BD3B0C">
      <w:pPr>
        <w:pStyle w:val="ConsPlusNormal"/>
        <w:jc w:val="both"/>
        <w:rPr>
          <w:rFonts w:ascii="Times New Roman" w:hAnsi="Times New Roman" w:cs="Times New Roman"/>
        </w:rPr>
      </w:pPr>
    </w:p>
    <w:p w:rsidR="00BD3B0C" w:rsidRPr="004704FB" w:rsidRDefault="00BD3B0C" w:rsidP="00BD3B0C">
      <w:pPr>
        <w:pStyle w:val="ConsPlusNormal"/>
        <w:jc w:val="both"/>
        <w:rPr>
          <w:rFonts w:ascii="Times New Roman" w:hAnsi="Times New Roman" w:cs="Times New Roman"/>
          <w:sz w:val="28"/>
          <w:szCs w:val="28"/>
        </w:rPr>
      </w:pPr>
      <w:r w:rsidRPr="004704FB">
        <w:rPr>
          <w:rFonts w:ascii="Times New Roman" w:hAnsi="Times New Roman" w:cs="Times New Roman"/>
          <w:sz w:val="28"/>
          <w:szCs w:val="28"/>
        </w:rPr>
        <w:t>Способ получения уведомления:</w:t>
      </w:r>
    </w:p>
    <w:p w:rsidR="00BD3B0C" w:rsidRPr="004704FB" w:rsidRDefault="00BD3B0C" w:rsidP="00BD3B0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1304"/>
        <w:gridCol w:w="540"/>
        <w:gridCol w:w="2721"/>
        <w:gridCol w:w="540"/>
        <w:gridCol w:w="4128"/>
      </w:tblGrid>
      <w:tr w:rsidR="00BD3B0C" w:rsidRPr="004704FB" w:rsidTr="00775F03">
        <w:trPr>
          <w:trHeight w:val="267"/>
        </w:trPr>
        <w:tc>
          <w:tcPr>
            <w:tcW w:w="468" w:type="dxa"/>
            <w:tcBorders>
              <w:top w:val="single" w:sz="4" w:space="0" w:color="auto"/>
              <w:bottom w:val="single" w:sz="4" w:space="0" w:color="auto"/>
            </w:tcBorders>
          </w:tcPr>
          <w:p w:rsidR="00BD3B0C" w:rsidRPr="004704FB" w:rsidRDefault="00BD3B0C" w:rsidP="00BD3B0C">
            <w:pPr>
              <w:pStyle w:val="ConsPlusNormal"/>
              <w:rPr>
                <w:rFonts w:ascii="Times New Roman" w:hAnsi="Times New Roman" w:cs="Times New Roman"/>
                <w:sz w:val="28"/>
                <w:szCs w:val="28"/>
              </w:rPr>
            </w:pPr>
          </w:p>
        </w:tc>
        <w:tc>
          <w:tcPr>
            <w:tcW w:w="1304" w:type="dxa"/>
            <w:tcBorders>
              <w:top w:val="single" w:sz="4" w:space="0" w:color="auto"/>
              <w:bottom w:val="single" w:sz="4" w:space="0" w:color="auto"/>
            </w:tcBorders>
          </w:tcPr>
          <w:p w:rsidR="00BD3B0C" w:rsidRPr="004704FB" w:rsidRDefault="00BD3B0C" w:rsidP="00BD3B0C">
            <w:pPr>
              <w:pStyle w:val="ConsPlusNormal"/>
              <w:rPr>
                <w:rFonts w:ascii="Times New Roman" w:hAnsi="Times New Roman" w:cs="Times New Roman"/>
                <w:sz w:val="28"/>
                <w:szCs w:val="28"/>
              </w:rPr>
            </w:pPr>
            <w:r w:rsidRPr="004704FB">
              <w:rPr>
                <w:rFonts w:ascii="Times New Roman" w:hAnsi="Times New Roman" w:cs="Times New Roman"/>
                <w:sz w:val="28"/>
                <w:szCs w:val="28"/>
              </w:rPr>
              <w:t>Лично</w:t>
            </w:r>
          </w:p>
        </w:tc>
        <w:tc>
          <w:tcPr>
            <w:tcW w:w="540" w:type="dxa"/>
            <w:tcBorders>
              <w:top w:val="single" w:sz="4" w:space="0" w:color="auto"/>
              <w:bottom w:val="single" w:sz="4" w:space="0" w:color="auto"/>
            </w:tcBorders>
          </w:tcPr>
          <w:p w:rsidR="00BD3B0C" w:rsidRPr="004704FB" w:rsidRDefault="00BD3B0C" w:rsidP="00BD3B0C">
            <w:pPr>
              <w:pStyle w:val="ConsPlusNormal"/>
              <w:rPr>
                <w:rFonts w:ascii="Times New Roman" w:hAnsi="Times New Roman" w:cs="Times New Roman"/>
                <w:sz w:val="28"/>
                <w:szCs w:val="28"/>
              </w:rPr>
            </w:pPr>
          </w:p>
        </w:tc>
        <w:tc>
          <w:tcPr>
            <w:tcW w:w="2721" w:type="dxa"/>
            <w:tcBorders>
              <w:top w:val="single" w:sz="4" w:space="0" w:color="auto"/>
              <w:bottom w:val="single" w:sz="4" w:space="0" w:color="auto"/>
            </w:tcBorders>
          </w:tcPr>
          <w:p w:rsidR="00BD3B0C" w:rsidRPr="004704FB" w:rsidRDefault="00BD3B0C" w:rsidP="00BD3B0C">
            <w:pPr>
              <w:pStyle w:val="ConsPlusNormal"/>
              <w:rPr>
                <w:rFonts w:ascii="Times New Roman" w:hAnsi="Times New Roman" w:cs="Times New Roman"/>
                <w:sz w:val="28"/>
                <w:szCs w:val="28"/>
              </w:rPr>
            </w:pPr>
            <w:r w:rsidRPr="004704FB">
              <w:rPr>
                <w:rFonts w:ascii="Times New Roman" w:hAnsi="Times New Roman" w:cs="Times New Roman"/>
                <w:sz w:val="28"/>
                <w:szCs w:val="28"/>
              </w:rPr>
              <w:t>По электронной почте</w:t>
            </w:r>
          </w:p>
        </w:tc>
        <w:tc>
          <w:tcPr>
            <w:tcW w:w="540" w:type="dxa"/>
            <w:tcBorders>
              <w:top w:val="single" w:sz="4" w:space="0" w:color="auto"/>
              <w:bottom w:val="single" w:sz="4" w:space="0" w:color="auto"/>
            </w:tcBorders>
          </w:tcPr>
          <w:p w:rsidR="00BD3B0C" w:rsidRPr="004704FB" w:rsidRDefault="00BD3B0C" w:rsidP="00BD3B0C">
            <w:pPr>
              <w:pStyle w:val="ConsPlusNormal"/>
              <w:rPr>
                <w:rFonts w:ascii="Times New Roman" w:hAnsi="Times New Roman" w:cs="Times New Roman"/>
                <w:sz w:val="28"/>
                <w:szCs w:val="28"/>
              </w:rPr>
            </w:pPr>
          </w:p>
        </w:tc>
        <w:tc>
          <w:tcPr>
            <w:tcW w:w="4128" w:type="dxa"/>
            <w:tcBorders>
              <w:top w:val="single" w:sz="4" w:space="0" w:color="auto"/>
              <w:bottom w:val="single" w:sz="4" w:space="0" w:color="auto"/>
            </w:tcBorders>
          </w:tcPr>
          <w:p w:rsidR="00BD3B0C" w:rsidRPr="004704FB" w:rsidRDefault="00BD3B0C" w:rsidP="00BD3B0C">
            <w:pPr>
              <w:pStyle w:val="ConsPlusNormal"/>
              <w:rPr>
                <w:rFonts w:ascii="Times New Roman" w:hAnsi="Times New Roman" w:cs="Times New Roman"/>
                <w:sz w:val="28"/>
                <w:szCs w:val="28"/>
              </w:rPr>
            </w:pPr>
            <w:r w:rsidRPr="004704FB">
              <w:rPr>
                <w:rFonts w:ascii="Times New Roman" w:hAnsi="Times New Roman" w:cs="Times New Roman"/>
                <w:sz w:val="28"/>
                <w:szCs w:val="28"/>
              </w:rPr>
              <w:t>Через многофункциональный центр</w:t>
            </w:r>
          </w:p>
        </w:tc>
      </w:tr>
    </w:tbl>
    <w:p w:rsidR="00BD3B0C" w:rsidRPr="004704FB" w:rsidRDefault="00BD3B0C" w:rsidP="00BD3B0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9233"/>
      </w:tblGrid>
      <w:tr w:rsidR="00BD3B0C" w:rsidRPr="004704FB" w:rsidTr="00785478">
        <w:tc>
          <w:tcPr>
            <w:tcW w:w="468" w:type="dxa"/>
            <w:tcBorders>
              <w:top w:val="single" w:sz="4" w:space="0" w:color="auto"/>
              <w:bottom w:val="single" w:sz="4" w:space="0" w:color="auto"/>
            </w:tcBorders>
          </w:tcPr>
          <w:p w:rsidR="00BD3B0C" w:rsidRPr="004704FB" w:rsidRDefault="00BD3B0C" w:rsidP="00BD3B0C">
            <w:pPr>
              <w:pStyle w:val="ConsPlusNormal"/>
              <w:rPr>
                <w:rFonts w:ascii="Times New Roman" w:hAnsi="Times New Roman" w:cs="Times New Roman"/>
                <w:sz w:val="28"/>
                <w:szCs w:val="28"/>
              </w:rPr>
            </w:pPr>
          </w:p>
        </w:tc>
        <w:tc>
          <w:tcPr>
            <w:tcW w:w="9233" w:type="dxa"/>
            <w:tcBorders>
              <w:top w:val="single" w:sz="4" w:space="0" w:color="auto"/>
              <w:bottom w:val="single" w:sz="4" w:space="0" w:color="auto"/>
            </w:tcBorders>
          </w:tcPr>
          <w:p w:rsidR="00BD3B0C" w:rsidRPr="004704FB" w:rsidRDefault="00BD3B0C" w:rsidP="00BD3B0C">
            <w:pPr>
              <w:pStyle w:val="ConsPlusNormal"/>
              <w:rPr>
                <w:rFonts w:ascii="Times New Roman" w:hAnsi="Times New Roman" w:cs="Times New Roman"/>
                <w:sz w:val="28"/>
                <w:szCs w:val="28"/>
              </w:rPr>
            </w:pPr>
            <w:r w:rsidRPr="004704FB">
              <w:rPr>
                <w:rFonts w:ascii="Times New Roman" w:hAnsi="Times New Roman" w:cs="Times New Roman"/>
                <w:sz w:val="28"/>
                <w:szCs w:val="28"/>
              </w:rPr>
              <w:t>Посредством Единого портала государственных и муниципальных услуг</w:t>
            </w:r>
          </w:p>
        </w:tc>
      </w:tr>
    </w:tbl>
    <w:p w:rsidR="00BD3B0C" w:rsidRPr="004704FB" w:rsidRDefault="00BD3B0C" w:rsidP="00BD3B0C">
      <w:pPr>
        <w:pStyle w:val="ConsPlusNormal"/>
        <w:jc w:val="both"/>
        <w:rPr>
          <w:rFonts w:ascii="Times New Roman" w:hAnsi="Times New Roman" w:cs="Times New Roman"/>
          <w:sz w:val="28"/>
          <w:szCs w:val="28"/>
        </w:rPr>
      </w:pPr>
    </w:p>
    <w:p w:rsidR="00BD3B0C" w:rsidRPr="004704FB" w:rsidRDefault="00BD3B0C" w:rsidP="00BD3B0C">
      <w:pPr>
        <w:pStyle w:val="ConsPlusNormal"/>
        <w:rPr>
          <w:rFonts w:ascii="Times New Roman" w:hAnsi="Times New Roman" w:cs="Times New Roman"/>
          <w:sz w:val="28"/>
          <w:szCs w:val="28"/>
        </w:rPr>
      </w:pPr>
      <w:r w:rsidRPr="004704FB">
        <w:rPr>
          <w:rFonts w:ascii="Times New Roman" w:hAnsi="Times New Roman" w:cs="Times New Roman"/>
          <w:sz w:val="28"/>
          <w:szCs w:val="28"/>
        </w:rPr>
        <w:t>Вид получаемого уведомления:</w:t>
      </w:r>
    </w:p>
    <w:p w:rsidR="00BD3B0C" w:rsidRPr="004704FB" w:rsidRDefault="00BD3B0C" w:rsidP="00BD3B0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5580"/>
      </w:tblGrid>
      <w:tr w:rsidR="00BD3B0C" w:rsidRPr="004704FB" w:rsidTr="00BD3B0C">
        <w:tc>
          <w:tcPr>
            <w:tcW w:w="468" w:type="dxa"/>
          </w:tcPr>
          <w:p w:rsidR="00BD3B0C" w:rsidRPr="004704FB" w:rsidRDefault="00BD3B0C" w:rsidP="00BD3B0C">
            <w:pPr>
              <w:pStyle w:val="ConsPlusNormal"/>
              <w:rPr>
                <w:rFonts w:ascii="Times New Roman" w:hAnsi="Times New Roman" w:cs="Times New Roman"/>
                <w:sz w:val="28"/>
                <w:szCs w:val="28"/>
              </w:rPr>
            </w:pPr>
          </w:p>
        </w:tc>
        <w:tc>
          <w:tcPr>
            <w:tcW w:w="5580" w:type="dxa"/>
          </w:tcPr>
          <w:p w:rsidR="00BD3B0C" w:rsidRPr="004704FB" w:rsidRDefault="00BD3B0C" w:rsidP="00BD3B0C">
            <w:pPr>
              <w:pStyle w:val="ConsPlusNormal"/>
              <w:rPr>
                <w:rFonts w:ascii="Times New Roman" w:hAnsi="Times New Roman" w:cs="Times New Roman"/>
                <w:sz w:val="28"/>
                <w:szCs w:val="28"/>
              </w:rPr>
            </w:pPr>
            <w:r w:rsidRPr="004704FB">
              <w:rPr>
                <w:rFonts w:ascii="Times New Roman" w:hAnsi="Times New Roman" w:cs="Times New Roman"/>
                <w:sz w:val="28"/>
                <w:szCs w:val="28"/>
              </w:rPr>
              <w:t>На бумажном носителе</w:t>
            </w:r>
          </w:p>
        </w:tc>
      </w:tr>
      <w:tr w:rsidR="00BD3B0C" w:rsidRPr="004704FB" w:rsidTr="00BD3B0C">
        <w:tc>
          <w:tcPr>
            <w:tcW w:w="468" w:type="dxa"/>
          </w:tcPr>
          <w:p w:rsidR="00BD3B0C" w:rsidRPr="004704FB" w:rsidRDefault="00BD3B0C" w:rsidP="00BD3B0C">
            <w:pPr>
              <w:pStyle w:val="ConsPlusNormal"/>
              <w:rPr>
                <w:rFonts w:ascii="Times New Roman" w:hAnsi="Times New Roman" w:cs="Times New Roman"/>
                <w:sz w:val="28"/>
                <w:szCs w:val="28"/>
              </w:rPr>
            </w:pPr>
          </w:p>
        </w:tc>
        <w:tc>
          <w:tcPr>
            <w:tcW w:w="5580" w:type="dxa"/>
          </w:tcPr>
          <w:p w:rsidR="00BD3B0C" w:rsidRPr="004704FB" w:rsidRDefault="00BD3B0C" w:rsidP="00BD3B0C">
            <w:pPr>
              <w:pStyle w:val="ConsPlusNormal"/>
              <w:rPr>
                <w:rFonts w:ascii="Times New Roman" w:hAnsi="Times New Roman" w:cs="Times New Roman"/>
                <w:sz w:val="28"/>
                <w:szCs w:val="28"/>
              </w:rPr>
            </w:pPr>
            <w:r w:rsidRPr="004704FB">
              <w:rPr>
                <w:rFonts w:ascii="Times New Roman" w:hAnsi="Times New Roman" w:cs="Times New Roman"/>
                <w:sz w:val="28"/>
                <w:szCs w:val="28"/>
              </w:rPr>
              <w:t>В форме электронного документа</w:t>
            </w:r>
          </w:p>
        </w:tc>
      </w:tr>
      <w:tr w:rsidR="00BD3B0C" w:rsidRPr="004704FB" w:rsidTr="00BD3B0C">
        <w:tc>
          <w:tcPr>
            <w:tcW w:w="468" w:type="dxa"/>
          </w:tcPr>
          <w:p w:rsidR="00BD3B0C" w:rsidRPr="004704FB" w:rsidRDefault="00BD3B0C" w:rsidP="00BD3B0C">
            <w:pPr>
              <w:pStyle w:val="ConsPlusNormal"/>
              <w:rPr>
                <w:rFonts w:ascii="Times New Roman" w:hAnsi="Times New Roman" w:cs="Times New Roman"/>
                <w:sz w:val="28"/>
                <w:szCs w:val="28"/>
              </w:rPr>
            </w:pPr>
          </w:p>
        </w:tc>
        <w:tc>
          <w:tcPr>
            <w:tcW w:w="5580" w:type="dxa"/>
          </w:tcPr>
          <w:p w:rsidR="00BD3B0C" w:rsidRPr="004704FB" w:rsidRDefault="00BD3B0C" w:rsidP="00BD3B0C">
            <w:pPr>
              <w:pStyle w:val="ConsPlusNormal"/>
              <w:rPr>
                <w:rFonts w:ascii="Times New Roman" w:hAnsi="Times New Roman" w:cs="Times New Roman"/>
                <w:sz w:val="28"/>
                <w:szCs w:val="28"/>
              </w:rPr>
            </w:pPr>
            <w:r w:rsidRPr="004704FB">
              <w:rPr>
                <w:rFonts w:ascii="Times New Roman" w:hAnsi="Times New Roman" w:cs="Times New Roman"/>
                <w:sz w:val="28"/>
                <w:szCs w:val="28"/>
              </w:rPr>
              <w:t>В форме электронного образа документа</w:t>
            </w:r>
          </w:p>
        </w:tc>
      </w:tr>
    </w:tbl>
    <w:p w:rsidR="00BD3B0C" w:rsidRPr="004704FB" w:rsidRDefault="00BD3B0C" w:rsidP="00BD3B0C">
      <w:pPr>
        <w:pStyle w:val="ConsPlusNormal"/>
        <w:rPr>
          <w:rFonts w:ascii="Times New Roman" w:hAnsi="Times New Roman" w:cs="Times New Roman"/>
          <w:sz w:val="28"/>
          <w:szCs w:val="28"/>
        </w:rPr>
      </w:pPr>
    </w:p>
    <w:p w:rsidR="00BD3B0C" w:rsidRPr="004704FB" w:rsidRDefault="00BD3B0C" w:rsidP="00BD3B0C">
      <w:pPr>
        <w:pStyle w:val="ConsPlusNonformat"/>
        <w:jc w:val="both"/>
        <w:rPr>
          <w:rFonts w:ascii="Times New Roman" w:hAnsi="Times New Roman" w:cs="Times New Roman"/>
          <w:sz w:val="28"/>
          <w:szCs w:val="28"/>
        </w:rPr>
      </w:pPr>
      <w:r w:rsidRPr="004704FB">
        <w:rPr>
          <w:rFonts w:ascii="Times New Roman" w:hAnsi="Times New Roman" w:cs="Times New Roman"/>
          <w:sz w:val="28"/>
          <w:szCs w:val="28"/>
        </w:rPr>
        <w:t>Сведения, указанные в заявлении, достоверны.</w:t>
      </w:r>
    </w:p>
    <w:p w:rsidR="00BD3B0C" w:rsidRPr="004704FB" w:rsidRDefault="00BD3B0C" w:rsidP="00BD3B0C">
      <w:pPr>
        <w:pStyle w:val="ConsPlusNonformat"/>
        <w:jc w:val="both"/>
        <w:rPr>
          <w:rFonts w:ascii="Times New Roman" w:hAnsi="Times New Roman" w:cs="Times New Roman"/>
          <w:sz w:val="28"/>
          <w:szCs w:val="28"/>
        </w:rPr>
      </w:pPr>
    </w:p>
    <w:p w:rsidR="00BD3B0C" w:rsidRPr="001954A5" w:rsidRDefault="00BD3B0C" w:rsidP="00BD3B0C">
      <w:pPr>
        <w:pStyle w:val="ConsPlusNonformat"/>
        <w:jc w:val="both"/>
        <w:rPr>
          <w:rFonts w:ascii="Times New Roman" w:hAnsi="Times New Roman" w:cs="Times New Roman"/>
        </w:rPr>
      </w:pPr>
      <w:r w:rsidRPr="001954A5">
        <w:rPr>
          <w:rFonts w:ascii="Times New Roman" w:hAnsi="Times New Roman" w:cs="Times New Roman"/>
        </w:rPr>
        <w:t>_______________________     _____________________    «__» _________ 20__ г.</w:t>
      </w:r>
    </w:p>
    <w:tbl>
      <w:tblPr>
        <w:tblStyle w:val="a5"/>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410"/>
      </w:tblGrid>
      <w:tr w:rsidR="00BD3B0C" w:rsidRPr="001954A5" w:rsidTr="00775F03">
        <w:tc>
          <w:tcPr>
            <w:tcW w:w="2518" w:type="dxa"/>
          </w:tcPr>
          <w:p w:rsidR="00BD3B0C" w:rsidRPr="001954A5" w:rsidRDefault="00BD3B0C" w:rsidP="00775F03">
            <w:pPr>
              <w:pStyle w:val="ConsPlusNonformat"/>
              <w:jc w:val="center"/>
              <w:rPr>
                <w:rFonts w:ascii="Times New Roman" w:hAnsi="Times New Roman" w:cs="Times New Roman"/>
                <w:vertAlign w:val="superscript"/>
              </w:rPr>
            </w:pPr>
            <w:r w:rsidRPr="001954A5">
              <w:rPr>
                <w:rFonts w:ascii="Times New Roman" w:hAnsi="Times New Roman" w:cs="Times New Roman"/>
                <w:vertAlign w:val="superscript"/>
              </w:rPr>
              <w:t>наименование заявителя - для юридических лиц, Ф.И.О. заявителя -          индивидуальных</w:t>
            </w:r>
            <w:r w:rsidR="00775F03">
              <w:rPr>
                <w:rFonts w:ascii="Times New Roman" w:hAnsi="Times New Roman" w:cs="Times New Roman"/>
                <w:vertAlign w:val="superscript"/>
              </w:rPr>
              <w:t xml:space="preserve"> </w:t>
            </w:r>
            <w:r w:rsidRPr="001954A5">
              <w:rPr>
                <w:rFonts w:ascii="Times New Roman" w:hAnsi="Times New Roman" w:cs="Times New Roman"/>
                <w:vertAlign w:val="superscript"/>
              </w:rPr>
              <w:t>предпринимателей</w:t>
            </w:r>
          </w:p>
        </w:tc>
        <w:tc>
          <w:tcPr>
            <w:tcW w:w="2410" w:type="dxa"/>
          </w:tcPr>
          <w:p w:rsidR="00BD3B0C" w:rsidRPr="001954A5" w:rsidRDefault="00BD3B0C" w:rsidP="00775F03">
            <w:pPr>
              <w:pStyle w:val="ConsPlusNonformat"/>
              <w:jc w:val="center"/>
              <w:rPr>
                <w:rFonts w:ascii="Times New Roman" w:hAnsi="Times New Roman" w:cs="Times New Roman"/>
                <w:vertAlign w:val="superscript"/>
              </w:rPr>
            </w:pPr>
            <w:r w:rsidRPr="001954A5">
              <w:rPr>
                <w:rFonts w:ascii="Times New Roman" w:hAnsi="Times New Roman" w:cs="Times New Roman"/>
                <w:vertAlign w:val="superscript"/>
              </w:rPr>
              <w:t>подпись заявителя         (уполномоченного для представителя)</w:t>
            </w:r>
          </w:p>
        </w:tc>
      </w:tr>
    </w:tbl>
    <w:p w:rsidR="00BD3B0C" w:rsidRPr="001954A5" w:rsidRDefault="00BD3B0C" w:rsidP="00BD3B0C">
      <w:pPr>
        <w:pStyle w:val="ConsPlusNonformat"/>
        <w:jc w:val="both"/>
        <w:rPr>
          <w:rFonts w:ascii="Times New Roman" w:hAnsi="Times New Roman" w:cs="Times New Roman"/>
        </w:rPr>
      </w:pPr>
    </w:p>
    <w:p w:rsidR="00BD3B0C" w:rsidRPr="001954A5" w:rsidRDefault="00785478" w:rsidP="00BD3B0C">
      <w:pPr>
        <w:pStyle w:val="ConsPlusNonformat"/>
        <w:jc w:val="both"/>
        <w:rPr>
          <w:rFonts w:ascii="Times New Roman" w:hAnsi="Times New Roman" w:cs="Times New Roman"/>
        </w:rPr>
      </w:pPr>
      <w:r>
        <w:rPr>
          <w:rFonts w:ascii="Times New Roman" w:hAnsi="Times New Roman" w:cs="Times New Roman"/>
        </w:rPr>
        <w:t xml:space="preserve"> </w:t>
      </w:r>
      <w:r w:rsidR="00BD3B0C" w:rsidRPr="001954A5">
        <w:rPr>
          <w:rFonts w:ascii="Times New Roman" w:hAnsi="Times New Roman" w:cs="Times New Roman"/>
        </w:rPr>
        <w:t xml:space="preserve">                                                                 М.П.</w:t>
      </w:r>
    </w:p>
    <w:p w:rsidR="00BD3B0C" w:rsidRPr="001954A5" w:rsidRDefault="00BD3B0C" w:rsidP="00BD3B0C">
      <w:pPr>
        <w:pStyle w:val="ConsPlusNonformat"/>
        <w:jc w:val="both"/>
        <w:rPr>
          <w:rFonts w:ascii="Times New Roman" w:hAnsi="Times New Roman" w:cs="Times New Roman"/>
          <w:vertAlign w:val="superscript"/>
        </w:rPr>
      </w:pPr>
      <w:r w:rsidRPr="001954A5">
        <w:rPr>
          <w:rFonts w:ascii="Times New Roman" w:hAnsi="Times New Roman" w:cs="Times New Roman"/>
          <w:vertAlign w:val="superscript"/>
        </w:rPr>
        <w:t xml:space="preserve">                                                                                            (при наличии)</w:t>
      </w: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F14341" w:rsidRPr="001954A5" w:rsidRDefault="00F14341">
      <w:pPr>
        <w:spacing w:after="200" w:line="276" w:lineRule="auto"/>
        <w:rPr>
          <w:b/>
          <w:bCs/>
          <w:sz w:val="28"/>
          <w:szCs w:val="28"/>
        </w:rPr>
      </w:pPr>
      <w:bookmarkStart w:id="27" w:name="_GoBack"/>
      <w:bookmarkEnd w:id="27"/>
    </w:p>
    <w:sectPr w:rsidR="00F14341" w:rsidRPr="001954A5" w:rsidSect="00BD3B0C">
      <w:headerReference w:type="default" r:id="rId33"/>
      <w:pgSz w:w="11909" w:h="16834"/>
      <w:pgMar w:top="567" w:right="567" w:bottom="1134" w:left="1701" w:header="14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0C1" w:rsidRDefault="00A540C1">
      <w:r>
        <w:separator/>
      </w:r>
    </w:p>
  </w:endnote>
  <w:endnote w:type="continuationSeparator" w:id="0">
    <w:p w:rsidR="00A540C1" w:rsidRDefault="00A5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MingLiU">
    <w:altName w:val="????"/>
    <w:panose1 w:val="02010601000101010101"/>
    <w:charset w:val="88"/>
    <w:family w:val="auto"/>
    <w:notTrueType/>
    <w:pitch w:val="variable"/>
    <w:sig w:usb0="00000001" w:usb1="08080000" w:usb2="00000010" w:usb3="00000000" w:csb0="00100000"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0C1" w:rsidRDefault="00A540C1">
      <w:r>
        <w:separator/>
      </w:r>
    </w:p>
  </w:footnote>
  <w:footnote w:type="continuationSeparator" w:id="0">
    <w:p w:rsidR="00A540C1" w:rsidRDefault="00A54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DC" w:rsidRDefault="00B973DC">
    <w:pPr>
      <w:pStyle w:val="a3"/>
      <w:jc w:val="center"/>
    </w:pPr>
  </w:p>
  <w:p w:rsidR="00B973DC" w:rsidRDefault="00A540C1">
    <w:pPr>
      <w:pStyle w:val="a3"/>
      <w:jc w:val="center"/>
    </w:pPr>
    <w:r>
      <w:fldChar w:fldCharType="begin"/>
    </w:r>
    <w:r>
      <w:instrText>PAGE   \* MERGEFORMAT</w:instrText>
    </w:r>
    <w:r>
      <w:fldChar w:fldCharType="separate"/>
    </w:r>
    <w:r w:rsidR="005F6A6C">
      <w:rPr>
        <w:noProof/>
      </w:rPr>
      <w:t>2</w:t>
    </w:r>
    <w:r>
      <w:rPr>
        <w:noProof/>
      </w:rPr>
      <w:fldChar w:fldCharType="end"/>
    </w:r>
  </w:p>
  <w:p w:rsidR="00B973DC" w:rsidRDefault="00B973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CD8"/>
    <w:multiLevelType w:val="multilevel"/>
    <w:tmpl w:val="AAF6484A"/>
    <w:lvl w:ilvl="0">
      <w:start w:val="1"/>
      <w:numFmt w:val="decimal"/>
      <w:lvlText w:val="2.7.2.%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26D9C"/>
    <w:multiLevelType w:val="hybridMultilevel"/>
    <w:tmpl w:val="94F85C50"/>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87727E"/>
    <w:multiLevelType w:val="hybridMultilevel"/>
    <w:tmpl w:val="5F84C79E"/>
    <w:lvl w:ilvl="0" w:tplc="72522EBE">
      <w:start w:val="1"/>
      <w:numFmt w:val="decimal"/>
      <w:lvlText w:val="1.%1."/>
      <w:lvlJc w:val="left"/>
      <w:pPr>
        <w:ind w:left="1428" w:hanging="360"/>
      </w:pPr>
      <w:rPr>
        <w:rFonts w:cs="Times New Roman" w:hint="default"/>
        <w:b w:val="0"/>
        <w:sz w:val="29"/>
        <w:szCs w:val="29"/>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9A17A06"/>
    <w:multiLevelType w:val="hybridMultilevel"/>
    <w:tmpl w:val="57A26A28"/>
    <w:lvl w:ilvl="0" w:tplc="8E56F18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9B025C"/>
    <w:multiLevelType w:val="multilevel"/>
    <w:tmpl w:val="2FC4E946"/>
    <w:lvl w:ilvl="0">
      <w:start w:val="3"/>
      <w:numFmt w:val="decimal"/>
      <w:lvlText w:val="2.7.3.%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383725"/>
    <w:multiLevelType w:val="hybridMultilevel"/>
    <w:tmpl w:val="967A3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86480C"/>
    <w:multiLevelType w:val="multilevel"/>
    <w:tmpl w:val="80CA2EC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EF0860"/>
    <w:multiLevelType w:val="multilevel"/>
    <w:tmpl w:val="D46CD3D2"/>
    <w:lvl w:ilvl="0">
      <w:start w:val="1"/>
      <w:numFmt w:val="decimal"/>
      <w:lvlText w:val="2.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7B71B1"/>
    <w:multiLevelType w:val="hybridMultilevel"/>
    <w:tmpl w:val="547C6DA0"/>
    <w:lvl w:ilvl="0" w:tplc="1FBA72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9A460AD"/>
    <w:multiLevelType w:val="hybridMultilevel"/>
    <w:tmpl w:val="2B84D652"/>
    <w:lvl w:ilvl="0" w:tplc="CC1AAD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8C1560"/>
    <w:multiLevelType w:val="multilevel"/>
    <w:tmpl w:val="3FB8CD8C"/>
    <w:lvl w:ilvl="0">
      <w:start w:val="1"/>
      <w:numFmt w:val="decimal"/>
      <w:lvlText w:val="2.7.3.%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BB139A"/>
    <w:multiLevelType w:val="multilevel"/>
    <w:tmpl w:val="ADD440A0"/>
    <w:lvl w:ilvl="0">
      <w:start w:val="1"/>
      <w:numFmt w:val="decimal"/>
      <w:lvlText w:val="%1."/>
      <w:lvlJc w:val="left"/>
      <w:pPr>
        <w:ind w:left="1908" w:hanging="1200"/>
      </w:pPr>
      <w:rPr>
        <w:rFonts w:hint="default"/>
      </w:rPr>
    </w:lvl>
    <w:lvl w:ilvl="1">
      <w:start w:val="1"/>
      <w:numFmt w:val="decimal"/>
      <w:isLgl/>
      <w:lvlText w:val="%1.%2."/>
      <w:lvlJc w:val="left"/>
      <w:pPr>
        <w:ind w:left="2628" w:hanging="720"/>
      </w:pPr>
      <w:rPr>
        <w:rFonts w:hint="default"/>
      </w:rPr>
    </w:lvl>
    <w:lvl w:ilvl="2">
      <w:start w:val="1"/>
      <w:numFmt w:val="decimal"/>
      <w:isLgl/>
      <w:lvlText w:val="%1.%2.%3."/>
      <w:lvlJc w:val="left"/>
      <w:pPr>
        <w:ind w:left="3828" w:hanging="720"/>
      </w:pPr>
      <w:rPr>
        <w:rFonts w:hint="default"/>
      </w:rPr>
    </w:lvl>
    <w:lvl w:ilvl="3">
      <w:start w:val="1"/>
      <w:numFmt w:val="decimal"/>
      <w:isLgl/>
      <w:lvlText w:val="%1.%2.%3.%4."/>
      <w:lvlJc w:val="left"/>
      <w:pPr>
        <w:ind w:left="5388" w:hanging="1080"/>
      </w:pPr>
      <w:rPr>
        <w:rFonts w:hint="default"/>
      </w:rPr>
    </w:lvl>
    <w:lvl w:ilvl="4">
      <w:start w:val="1"/>
      <w:numFmt w:val="decimal"/>
      <w:isLgl/>
      <w:lvlText w:val="%1.%2.%3.%4.%5."/>
      <w:lvlJc w:val="left"/>
      <w:pPr>
        <w:ind w:left="6588" w:hanging="1080"/>
      </w:pPr>
      <w:rPr>
        <w:rFonts w:hint="default"/>
      </w:rPr>
    </w:lvl>
    <w:lvl w:ilvl="5">
      <w:start w:val="1"/>
      <w:numFmt w:val="decimal"/>
      <w:isLgl/>
      <w:lvlText w:val="%1.%2.%3.%4.%5.%6."/>
      <w:lvlJc w:val="left"/>
      <w:pPr>
        <w:ind w:left="8148" w:hanging="1440"/>
      </w:pPr>
      <w:rPr>
        <w:rFonts w:hint="default"/>
      </w:rPr>
    </w:lvl>
    <w:lvl w:ilvl="6">
      <w:start w:val="1"/>
      <w:numFmt w:val="decimal"/>
      <w:isLgl/>
      <w:lvlText w:val="%1.%2.%3.%4.%5.%6.%7."/>
      <w:lvlJc w:val="left"/>
      <w:pPr>
        <w:ind w:left="9708" w:hanging="1800"/>
      </w:pPr>
      <w:rPr>
        <w:rFonts w:hint="default"/>
      </w:rPr>
    </w:lvl>
    <w:lvl w:ilvl="7">
      <w:start w:val="1"/>
      <w:numFmt w:val="decimal"/>
      <w:isLgl/>
      <w:lvlText w:val="%1.%2.%3.%4.%5.%6.%7.%8."/>
      <w:lvlJc w:val="left"/>
      <w:pPr>
        <w:ind w:left="10908" w:hanging="1800"/>
      </w:pPr>
      <w:rPr>
        <w:rFonts w:hint="default"/>
      </w:rPr>
    </w:lvl>
    <w:lvl w:ilvl="8">
      <w:start w:val="1"/>
      <w:numFmt w:val="decimal"/>
      <w:isLgl/>
      <w:lvlText w:val="%1.%2.%3.%4.%5.%6.%7.%8.%9."/>
      <w:lvlJc w:val="left"/>
      <w:pPr>
        <w:ind w:left="12468" w:hanging="2160"/>
      </w:pPr>
      <w:rPr>
        <w:rFonts w:hint="default"/>
      </w:rPr>
    </w:lvl>
  </w:abstractNum>
  <w:abstractNum w:abstractNumId="12">
    <w:nsid w:val="4FDA26C6"/>
    <w:multiLevelType w:val="hybridMultilevel"/>
    <w:tmpl w:val="1D28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6A58DB"/>
    <w:multiLevelType w:val="hybridMultilevel"/>
    <w:tmpl w:val="1DC47196"/>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96C3AD5"/>
    <w:multiLevelType w:val="hybridMultilevel"/>
    <w:tmpl w:val="8EF24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215BD"/>
    <w:multiLevelType w:val="hybridMultilevel"/>
    <w:tmpl w:val="32C41B00"/>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EAF1749"/>
    <w:multiLevelType w:val="multilevel"/>
    <w:tmpl w:val="959C30F6"/>
    <w:lvl w:ilvl="0">
      <w:start w:val="1"/>
      <w:numFmt w:val="decimal"/>
      <w:lvlText w:val="%1."/>
      <w:lvlJc w:val="left"/>
      <w:pPr>
        <w:ind w:left="1863" w:hanging="1155"/>
      </w:pPr>
      <w:rPr>
        <w:rFonts w:hint="default"/>
      </w:rPr>
    </w:lvl>
    <w:lvl w:ilvl="1">
      <w:start w:val="1"/>
      <w:numFmt w:val="decimal"/>
      <w:isLgl/>
      <w:lvlText w:val="%1.%2."/>
      <w:lvlJc w:val="left"/>
      <w:pPr>
        <w:ind w:left="1428" w:hanging="720"/>
      </w:pPr>
      <w:rPr>
        <w:rFonts w:eastAsia="Times New Roman" w:hint="default"/>
        <w:sz w:val="27"/>
      </w:rPr>
    </w:lvl>
    <w:lvl w:ilvl="2">
      <w:start w:val="1"/>
      <w:numFmt w:val="decimal"/>
      <w:isLgl/>
      <w:lvlText w:val="%1.%2.%3."/>
      <w:lvlJc w:val="left"/>
      <w:pPr>
        <w:ind w:left="1428" w:hanging="720"/>
      </w:pPr>
      <w:rPr>
        <w:rFonts w:eastAsia="Times New Roman" w:hint="default"/>
        <w:sz w:val="27"/>
      </w:rPr>
    </w:lvl>
    <w:lvl w:ilvl="3">
      <w:start w:val="1"/>
      <w:numFmt w:val="decimal"/>
      <w:isLgl/>
      <w:lvlText w:val="%1.%2.%3.%4."/>
      <w:lvlJc w:val="left"/>
      <w:pPr>
        <w:ind w:left="1788" w:hanging="1080"/>
      </w:pPr>
      <w:rPr>
        <w:rFonts w:eastAsia="Times New Roman" w:hint="default"/>
        <w:sz w:val="27"/>
      </w:rPr>
    </w:lvl>
    <w:lvl w:ilvl="4">
      <w:start w:val="1"/>
      <w:numFmt w:val="decimal"/>
      <w:isLgl/>
      <w:lvlText w:val="%1.%2.%3.%4.%5."/>
      <w:lvlJc w:val="left"/>
      <w:pPr>
        <w:ind w:left="1788" w:hanging="1080"/>
      </w:pPr>
      <w:rPr>
        <w:rFonts w:eastAsia="Times New Roman" w:hint="default"/>
        <w:sz w:val="27"/>
      </w:rPr>
    </w:lvl>
    <w:lvl w:ilvl="5">
      <w:start w:val="1"/>
      <w:numFmt w:val="decimal"/>
      <w:isLgl/>
      <w:lvlText w:val="%1.%2.%3.%4.%5.%6."/>
      <w:lvlJc w:val="left"/>
      <w:pPr>
        <w:ind w:left="2148" w:hanging="1440"/>
      </w:pPr>
      <w:rPr>
        <w:rFonts w:eastAsia="Times New Roman" w:hint="default"/>
        <w:sz w:val="27"/>
      </w:rPr>
    </w:lvl>
    <w:lvl w:ilvl="6">
      <w:start w:val="1"/>
      <w:numFmt w:val="decimal"/>
      <w:isLgl/>
      <w:lvlText w:val="%1.%2.%3.%4.%5.%6.%7."/>
      <w:lvlJc w:val="left"/>
      <w:pPr>
        <w:ind w:left="2148" w:hanging="1440"/>
      </w:pPr>
      <w:rPr>
        <w:rFonts w:eastAsia="Times New Roman" w:hint="default"/>
        <w:sz w:val="27"/>
      </w:rPr>
    </w:lvl>
    <w:lvl w:ilvl="7">
      <w:start w:val="1"/>
      <w:numFmt w:val="decimal"/>
      <w:isLgl/>
      <w:lvlText w:val="%1.%2.%3.%4.%5.%6.%7.%8."/>
      <w:lvlJc w:val="left"/>
      <w:pPr>
        <w:ind w:left="2508" w:hanging="1800"/>
      </w:pPr>
      <w:rPr>
        <w:rFonts w:eastAsia="Times New Roman" w:hint="default"/>
        <w:sz w:val="27"/>
      </w:rPr>
    </w:lvl>
    <w:lvl w:ilvl="8">
      <w:start w:val="1"/>
      <w:numFmt w:val="decimal"/>
      <w:isLgl/>
      <w:lvlText w:val="%1.%2.%3.%4.%5.%6.%7.%8.%9."/>
      <w:lvlJc w:val="left"/>
      <w:pPr>
        <w:ind w:left="2508" w:hanging="1800"/>
      </w:pPr>
      <w:rPr>
        <w:rFonts w:eastAsia="Times New Roman" w:hint="default"/>
        <w:sz w:val="27"/>
      </w:rPr>
    </w:lvl>
  </w:abstractNum>
  <w:abstractNum w:abstractNumId="17">
    <w:nsid w:val="69621ABF"/>
    <w:multiLevelType w:val="multilevel"/>
    <w:tmpl w:val="BB36A98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711B11"/>
    <w:multiLevelType w:val="multilevel"/>
    <w:tmpl w:val="3CC24E5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num>
  <w:num w:numId="2">
    <w:abstractNumId w:val="3"/>
  </w:num>
  <w:num w:numId="3">
    <w:abstractNumId w:val="2"/>
  </w:num>
  <w:num w:numId="4">
    <w:abstractNumId w:val="13"/>
  </w:num>
  <w:num w:numId="5">
    <w:abstractNumId w:val="11"/>
  </w:num>
  <w:num w:numId="6">
    <w:abstractNumId w:val="8"/>
  </w:num>
  <w:num w:numId="7">
    <w:abstractNumId w:val="12"/>
  </w:num>
  <w:num w:numId="8">
    <w:abstractNumId w:val="14"/>
  </w:num>
  <w:num w:numId="9">
    <w:abstractNumId w:val="6"/>
  </w:num>
  <w:num w:numId="10">
    <w:abstractNumId w:val="17"/>
  </w:num>
  <w:num w:numId="11">
    <w:abstractNumId w:val="7"/>
  </w:num>
  <w:num w:numId="12">
    <w:abstractNumId w:val="0"/>
  </w:num>
  <w:num w:numId="13">
    <w:abstractNumId w:val="10"/>
  </w:num>
  <w:num w:numId="14">
    <w:abstractNumId w:val="4"/>
  </w:num>
  <w:num w:numId="15">
    <w:abstractNumId w:val="5"/>
  </w:num>
  <w:num w:numId="16">
    <w:abstractNumId w:val="18"/>
  </w:num>
  <w:num w:numId="17">
    <w:abstractNumId w:val="1"/>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42FB"/>
    <w:rsid w:val="000306F0"/>
    <w:rsid w:val="00082241"/>
    <w:rsid w:val="000906BF"/>
    <w:rsid w:val="000973C8"/>
    <w:rsid w:val="00097C80"/>
    <w:rsid w:val="000B2BEA"/>
    <w:rsid w:val="000C076E"/>
    <w:rsid w:val="000E3057"/>
    <w:rsid w:val="000E3E56"/>
    <w:rsid w:val="0017356F"/>
    <w:rsid w:val="00194BE8"/>
    <w:rsid w:val="001954A5"/>
    <w:rsid w:val="001A53AB"/>
    <w:rsid w:val="001D3414"/>
    <w:rsid w:val="001D395E"/>
    <w:rsid w:val="00200667"/>
    <w:rsid w:val="002748C5"/>
    <w:rsid w:val="002868A2"/>
    <w:rsid w:val="00295BD2"/>
    <w:rsid w:val="002B4604"/>
    <w:rsid w:val="002B635A"/>
    <w:rsid w:val="00316048"/>
    <w:rsid w:val="0032428D"/>
    <w:rsid w:val="0037475C"/>
    <w:rsid w:val="003969F3"/>
    <w:rsid w:val="003C5819"/>
    <w:rsid w:val="003E0F56"/>
    <w:rsid w:val="003E73EA"/>
    <w:rsid w:val="00424084"/>
    <w:rsid w:val="004270BB"/>
    <w:rsid w:val="004623ED"/>
    <w:rsid w:val="004704FB"/>
    <w:rsid w:val="00475937"/>
    <w:rsid w:val="004772A3"/>
    <w:rsid w:val="0049622C"/>
    <w:rsid w:val="004A3480"/>
    <w:rsid w:val="004B15F7"/>
    <w:rsid w:val="004B384B"/>
    <w:rsid w:val="004E1063"/>
    <w:rsid w:val="00506DA6"/>
    <w:rsid w:val="00544508"/>
    <w:rsid w:val="00553049"/>
    <w:rsid w:val="005554B6"/>
    <w:rsid w:val="00585FE6"/>
    <w:rsid w:val="005F6A6C"/>
    <w:rsid w:val="006269AB"/>
    <w:rsid w:val="006636B3"/>
    <w:rsid w:val="006C0054"/>
    <w:rsid w:val="006D5AFF"/>
    <w:rsid w:val="00713A26"/>
    <w:rsid w:val="00775F03"/>
    <w:rsid w:val="00785478"/>
    <w:rsid w:val="007A0C5A"/>
    <w:rsid w:val="008247B3"/>
    <w:rsid w:val="008903CB"/>
    <w:rsid w:val="008B0BEF"/>
    <w:rsid w:val="008C36ED"/>
    <w:rsid w:val="008E33E3"/>
    <w:rsid w:val="009816FE"/>
    <w:rsid w:val="0099521E"/>
    <w:rsid w:val="009F3D3F"/>
    <w:rsid w:val="009F60FD"/>
    <w:rsid w:val="00A07098"/>
    <w:rsid w:val="00A16840"/>
    <w:rsid w:val="00A540C1"/>
    <w:rsid w:val="00A8223C"/>
    <w:rsid w:val="00AC0632"/>
    <w:rsid w:val="00AC2E26"/>
    <w:rsid w:val="00AC42FB"/>
    <w:rsid w:val="00B973DC"/>
    <w:rsid w:val="00BB7517"/>
    <w:rsid w:val="00BD3B0C"/>
    <w:rsid w:val="00BD7185"/>
    <w:rsid w:val="00C31903"/>
    <w:rsid w:val="00C41942"/>
    <w:rsid w:val="00C739DB"/>
    <w:rsid w:val="00CA0584"/>
    <w:rsid w:val="00CA736B"/>
    <w:rsid w:val="00CB356B"/>
    <w:rsid w:val="00CD3A1E"/>
    <w:rsid w:val="00CE327D"/>
    <w:rsid w:val="00CE7534"/>
    <w:rsid w:val="00D31E98"/>
    <w:rsid w:val="00D364EB"/>
    <w:rsid w:val="00DA2E7C"/>
    <w:rsid w:val="00DF0861"/>
    <w:rsid w:val="00E13C83"/>
    <w:rsid w:val="00E555B7"/>
    <w:rsid w:val="00E64158"/>
    <w:rsid w:val="00E943A1"/>
    <w:rsid w:val="00F14341"/>
    <w:rsid w:val="00F528B1"/>
    <w:rsid w:val="00F651B1"/>
    <w:rsid w:val="00F677DA"/>
    <w:rsid w:val="00F92599"/>
    <w:rsid w:val="00FA7916"/>
    <w:rsid w:val="00FB45DC"/>
    <w:rsid w:val="00FC781D"/>
    <w:rsid w:val="00FD5D26"/>
    <w:rsid w:val="00FE0C1B"/>
    <w:rsid w:val="00FE44F3"/>
    <w:rsid w:val="00FE5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2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C42FB"/>
    <w:pPr>
      <w:keepNext/>
      <w:jc w:val="center"/>
      <w:outlineLvl w:val="0"/>
    </w:pPr>
    <w:rPr>
      <w:rFonts w:ascii="Book Antiqua" w:hAnsi="Book Antiqua" w:cs="Book Antiqua"/>
      <w:b/>
      <w:bCs/>
      <w:sz w:val="28"/>
      <w:szCs w:val="28"/>
    </w:rPr>
  </w:style>
  <w:style w:type="paragraph" w:styleId="3">
    <w:name w:val="heading 3"/>
    <w:basedOn w:val="a"/>
    <w:next w:val="a"/>
    <w:link w:val="30"/>
    <w:uiPriority w:val="99"/>
    <w:qFormat/>
    <w:rsid w:val="00AC42FB"/>
    <w:pPr>
      <w:keepNext/>
      <w:outlineLvl w:val="2"/>
    </w:pPr>
    <w:rPr>
      <w:rFonts w:eastAsia="PMingLiU"/>
      <w:b/>
      <w:bCs/>
      <w:sz w:val="28"/>
      <w:szCs w:val="28"/>
    </w:rPr>
  </w:style>
  <w:style w:type="paragraph" w:styleId="4">
    <w:name w:val="heading 4"/>
    <w:basedOn w:val="a"/>
    <w:next w:val="a"/>
    <w:link w:val="40"/>
    <w:uiPriority w:val="99"/>
    <w:qFormat/>
    <w:rsid w:val="00AC42FB"/>
    <w:pPr>
      <w:keepNext/>
      <w:jc w:val="center"/>
      <w:outlineLvl w:val="3"/>
    </w:pPr>
    <w:rPr>
      <w:b/>
      <w:bCs/>
    </w:rPr>
  </w:style>
  <w:style w:type="paragraph" w:styleId="5">
    <w:name w:val="heading 5"/>
    <w:basedOn w:val="a"/>
    <w:next w:val="a"/>
    <w:link w:val="50"/>
    <w:uiPriority w:val="99"/>
    <w:qFormat/>
    <w:rsid w:val="00AC42FB"/>
    <w:pPr>
      <w:keepNext/>
      <w:jc w:val="center"/>
      <w:outlineLvl w:val="4"/>
    </w:pPr>
    <w:rPr>
      <w:b/>
      <w:bCs/>
      <w:sz w:val="22"/>
      <w:szCs w:val="22"/>
    </w:rPr>
  </w:style>
  <w:style w:type="paragraph" w:styleId="6">
    <w:name w:val="heading 6"/>
    <w:basedOn w:val="a"/>
    <w:next w:val="a"/>
    <w:link w:val="60"/>
    <w:uiPriority w:val="99"/>
    <w:qFormat/>
    <w:rsid w:val="00AC42FB"/>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42FB"/>
    <w:rPr>
      <w:rFonts w:ascii="Book Antiqua" w:eastAsia="Times New Roman" w:hAnsi="Book Antiqua" w:cs="Book Antiqua"/>
      <w:b/>
      <w:bCs/>
      <w:sz w:val="28"/>
      <w:szCs w:val="28"/>
      <w:lang w:eastAsia="ru-RU"/>
    </w:rPr>
  </w:style>
  <w:style w:type="character" w:customStyle="1" w:styleId="30">
    <w:name w:val="Заголовок 3 Знак"/>
    <w:basedOn w:val="a0"/>
    <w:link w:val="3"/>
    <w:uiPriority w:val="99"/>
    <w:rsid w:val="00AC42FB"/>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9"/>
    <w:rsid w:val="00AC42F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C42FB"/>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AC42FB"/>
    <w:rPr>
      <w:rFonts w:ascii="Times New Roman" w:eastAsia="Times New Roman" w:hAnsi="Times New Roman" w:cs="Times New Roman"/>
      <w:b/>
      <w:bCs/>
      <w:lang w:eastAsia="ru-RU"/>
    </w:rPr>
  </w:style>
  <w:style w:type="paragraph" w:styleId="a3">
    <w:name w:val="header"/>
    <w:basedOn w:val="a"/>
    <w:link w:val="a4"/>
    <w:uiPriority w:val="99"/>
    <w:rsid w:val="00AC42FB"/>
    <w:pPr>
      <w:tabs>
        <w:tab w:val="center" w:pos="4677"/>
        <w:tab w:val="right" w:pos="9355"/>
      </w:tabs>
    </w:pPr>
  </w:style>
  <w:style w:type="character" w:customStyle="1" w:styleId="a4">
    <w:name w:val="Верхний колонтитул Знак"/>
    <w:basedOn w:val="a0"/>
    <w:link w:val="a3"/>
    <w:uiPriority w:val="99"/>
    <w:rsid w:val="00AC42FB"/>
    <w:rPr>
      <w:rFonts w:ascii="Times New Roman" w:eastAsia="Times New Roman" w:hAnsi="Times New Roman" w:cs="Times New Roman"/>
      <w:sz w:val="24"/>
      <w:szCs w:val="24"/>
      <w:lang w:eastAsia="ru-RU"/>
    </w:rPr>
  </w:style>
  <w:style w:type="table" w:styleId="a5">
    <w:name w:val="Table Grid"/>
    <w:basedOn w:val="a1"/>
    <w:uiPriority w:val="59"/>
    <w:rsid w:val="00AC42F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basedOn w:val="a0"/>
    <w:uiPriority w:val="99"/>
    <w:qFormat/>
    <w:rsid w:val="00AC42FB"/>
    <w:rPr>
      <w:rFonts w:cs="Times New Roman"/>
      <w:b/>
      <w:lang w:val="en-GB" w:eastAsia="en-US"/>
    </w:rPr>
  </w:style>
  <w:style w:type="paragraph" w:customStyle="1" w:styleId="juscontext">
    <w:name w:val="juscontext"/>
    <w:basedOn w:val="a"/>
    <w:uiPriority w:val="99"/>
    <w:rsid w:val="00AC42FB"/>
    <w:pPr>
      <w:spacing w:before="100" w:beforeAutospacing="1" w:after="100" w:afterAutospacing="1"/>
    </w:pPr>
  </w:style>
  <w:style w:type="paragraph" w:customStyle="1" w:styleId="p9">
    <w:name w:val="p9"/>
    <w:basedOn w:val="a"/>
    <w:uiPriority w:val="99"/>
    <w:rsid w:val="00AC42FB"/>
    <w:pPr>
      <w:spacing w:before="100" w:beforeAutospacing="1" w:after="100" w:afterAutospacing="1"/>
    </w:pPr>
  </w:style>
  <w:style w:type="character" w:customStyle="1" w:styleId="a7">
    <w:name w:val="Цветовое выделение"/>
    <w:rsid w:val="00AC42FB"/>
    <w:rPr>
      <w:b/>
      <w:color w:val="26282F"/>
    </w:rPr>
  </w:style>
  <w:style w:type="paragraph" w:styleId="a8">
    <w:name w:val="Balloon Text"/>
    <w:basedOn w:val="a"/>
    <w:link w:val="a9"/>
    <w:uiPriority w:val="99"/>
    <w:semiHidden/>
    <w:unhideWhenUsed/>
    <w:rsid w:val="00AC42FB"/>
    <w:rPr>
      <w:rFonts w:ascii="Tahoma" w:hAnsi="Tahoma" w:cs="Tahoma"/>
      <w:sz w:val="16"/>
      <w:szCs w:val="16"/>
    </w:rPr>
  </w:style>
  <w:style w:type="character" w:customStyle="1" w:styleId="a9">
    <w:name w:val="Текст выноски Знак"/>
    <w:basedOn w:val="a0"/>
    <w:link w:val="a8"/>
    <w:uiPriority w:val="99"/>
    <w:semiHidden/>
    <w:rsid w:val="00AC42FB"/>
    <w:rPr>
      <w:rFonts w:ascii="Tahoma" w:eastAsia="Times New Roman" w:hAnsi="Tahoma" w:cs="Tahoma"/>
      <w:sz w:val="16"/>
      <w:szCs w:val="16"/>
      <w:lang w:eastAsia="ru-RU"/>
    </w:rPr>
  </w:style>
  <w:style w:type="character" w:customStyle="1" w:styleId="user-accountsubname">
    <w:name w:val="user-account__subname"/>
    <w:basedOn w:val="a0"/>
    <w:rsid w:val="00CB356B"/>
  </w:style>
  <w:style w:type="character" w:styleId="aa">
    <w:name w:val="Hyperlink"/>
    <w:basedOn w:val="a0"/>
    <w:uiPriority w:val="99"/>
    <w:unhideWhenUsed/>
    <w:rsid w:val="00CB356B"/>
    <w:rPr>
      <w:color w:val="0000FF"/>
      <w:u w:val="single"/>
    </w:rPr>
  </w:style>
  <w:style w:type="paragraph" w:customStyle="1" w:styleId="ConsPlusNormal">
    <w:name w:val="ConsPlusNormal"/>
    <w:rsid w:val="00BD3B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3B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3B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3B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3B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3B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3B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3B0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0"/>
    <w:rsid w:val="00BD3B0C"/>
    <w:rPr>
      <w:rFonts w:ascii="Times New Roman" w:eastAsia="Times New Roman" w:hAnsi="Times New Roman" w:cs="Times New Roman"/>
      <w:b/>
      <w:bCs/>
      <w:sz w:val="26"/>
      <w:szCs w:val="26"/>
      <w:shd w:val="clear" w:color="auto" w:fill="FFFFFF"/>
    </w:rPr>
  </w:style>
  <w:style w:type="character" w:customStyle="1" w:styleId="ab">
    <w:name w:val="Основной текст_"/>
    <w:basedOn w:val="a0"/>
    <w:link w:val="100"/>
    <w:rsid w:val="00BD3B0C"/>
    <w:rPr>
      <w:rFonts w:ascii="Times New Roman" w:eastAsia="Times New Roman" w:hAnsi="Times New Roman" w:cs="Times New Roman"/>
      <w:sz w:val="26"/>
      <w:szCs w:val="26"/>
      <w:shd w:val="clear" w:color="auto" w:fill="FFFFFF"/>
    </w:rPr>
  </w:style>
  <w:style w:type="character" w:customStyle="1" w:styleId="21">
    <w:name w:val="Основной текст2"/>
    <w:basedOn w:val="ab"/>
    <w:rsid w:val="00BD3B0C"/>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0">
    <w:name w:val="Основной текст (2)"/>
    <w:basedOn w:val="a"/>
    <w:link w:val="2"/>
    <w:rsid w:val="00BD3B0C"/>
    <w:pPr>
      <w:widowControl w:val="0"/>
      <w:shd w:val="clear" w:color="auto" w:fill="FFFFFF"/>
      <w:spacing w:line="0" w:lineRule="atLeast"/>
    </w:pPr>
    <w:rPr>
      <w:b/>
      <w:bCs/>
      <w:sz w:val="26"/>
      <w:szCs w:val="26"/>
      <w:lang w:eastAsia="en-US"/>
    </w:rPr>
  </w:style>
  <w:style w:type="paragraph" w:customStyle="1" w:styleId="100">
    <w:name w:val="Основной текст10"/>
    <w:basedOn w:val="a"/>
    <w:link w:val="ab"/>
    <w:rsid w:val="00BD3B0C"/>
    <w:pPr>
      <w:widowControl w:val="0"/>
      <w:shd w:val="clear" w:color="auto" w:fill="FFFFFF"/>
      <w:spacing w:line="0" w:lineRule="atLeast"/>
    </w:pPr>
    <w:rPr>
      <w:sz w:val="26"/>
      <w:szCs w:val="26"/>
      <w:lang w:eastAsia="en-US"/>
    </w:rPr>
  </w:style>
  <w:style w:type="paragraph" w:styleId="ac">
    <w:name w:val="List Paragraph"/>
    <w:basedOn w:val="a"/>
    <w:uiPriority w:val="34"/>
    <w:qFormat/>
    <w:rsid w:val="00BD3B0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2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C42FB"/>
    <w:pPr>
      <w:keepNext/>
      <w:jc w:val="center"/>
      <w:outlineLvl w:val="0"/>
    </w:pPr>
    <w:rPr>
      <w:rFonts w:ascii="Book Antiqua" w:hAnsi="Book Antiqua" w:cs="Book Antiqua"/>
      <w:b/>
      <w:bCs/>
      <w:sz w:val="28"/>
      <w:szCs w:val="28"/>
    </w:rPr>
  </w:style>
  <w:style w:type="paragraph" w:styleId="3">
    <w:name w:val="heading 3"/>
    <w:basedOn w:val="a"/>
    <w:next w:val="a"/>
    <w:link w:val="30"/>
    <w:uiPriority w:val="99"/>
    <w:qFormat/>
    <w:rsid w:val="00AC42FB"/>
    <w:pPr>
      <w:keepNext/>
      <w:outlineLvl w:val="2"/>
    </w:pPr>
    <w:rPr>
      <w:rFonts w:eastAsia="PMingLiU"/>
      <w:b/>
      <w:bCs/>
      <w:sz w:val="28"/>
      <w:szCs w:val="28"/>
    </w:rPr>
  </w:style>
  <w:style w:type="paragraph" w:styleId="4">
    <w:name w:val="heading 4"/>
    <w:basedOn w:val="a"/>
    <w:next w:val="a"/>
    <w:link w:val="40"/>
    <w:uiPriority w:val="99"/>
    <w:qFormat/>
    <w:rsid w:val="00AC42FB"/>
    <w:pPr>
      <w:keepNext/>
      <w:jc w:val="center"/>
      <w:outlineLvl w:val="3"/>
    </w:pPr>
    <w:rPr>
      <w:b/>
      <w:bCs/>
    </w:rPr>
  </w:style>
  <w:style w:type="paragraph" w:styleId="5">
    <w:name w:val="heading 5"/>
    <w:basedOn w:val="a"/>
    <w:next w:val="a"/>
    <w:link w:val="50"/>
    <w:uiPriority w:val="99"/>
    <w:qFormat/>
    <w:rsid w:val="00AC42FB"/>
    <w:pPr>
      <w:keepNext/>
      <w:jc w:val="center"/>
      <w:outlineLvl w:val="4"/>
    </w:pPr>
    <w:rPr>
      <w:b/>
      <w:bCs/>
      <w:sz w:val="22"/>
      <w:szCs w:val="22"/>
    </w:rPr>
  </w:style>
  <w:style w:type="paragraph" w:styleId="6">
    <w:name w:val="heading 6"/>
    <w:basedOn w:val="a"/>
    <w:next w:val="a"/>
    <w:link w:val="60"/>
    <w:uiPriority w:val="99"/>
    <w:qFormat/>
    <w:rsid w:val="00AC42FB"/>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42FB"/>
    <w:rPr>
      <w:rFonts w:ascii="Book Antiqua" w:eastAsia="Times New Roman" w:hAnsi="Book Antiqua" w:cs="Book Antiqua"/>
      <w:b/>
      <w:bCs/>
      <w:sz w:val="28"/>
      <w:szCs w:val="28"/>
      <w:lang w:eastAsia="ru-RU"/>
    </w:rPr>
  </w:style>
  <w:style w:type="character" w:customStyle="1" w:styleId="30">
    <w:name w:val="Заголовок 3 Знак"/>
    <w:basedOn w:val="a0"/>
    <w:link w:val="3"/>
    <w:uiPriority w:val="99"/>
    <w:rsid w:val="00AC42FB"/>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9"/>
    <w:rsid w:val="00AC42F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C42FB"/>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AC42FB"/>
    <w:rPr>
      <w:rFonts w:ascii="Times New Roman" w:eastAsia="Times New Roman" w:hAnsi="Times New Roman" w:cs="Times New Roman"/>
      <w:b/>
      <w:bCs/>
      <w:lang w:eastAsia="ru-RU"/>
    </w:rPr>
  </w:style>
  <w:style w:type="paragraph" w:styleId="a3">
    <w:name w:val="header"/>
    <w:basedOn w:val="a"/>
    <w:link w:val="a4"/>
    <w:uiPriority w:val="99"/>
    <w:rsid w:val="00AC42FB"/>
    <w:pPr>
      <w:tabs>
        <w:tab w:val="center" w:pos="4677"/>
        <w:tab w:val="right" w:pos="9355"/>
      </w:tabs>
    </w:pPr>
  </w:style>
  <w:style w:type="character" w:customStyle="1" w:styleId="a4">
    <w:name w:val="Верхний колонтитул Знак"/>
    <w:basedOn w:val="a0"/>
    <w:link w:val="a3"/>
    <w:uiPriority w:val="99"/>
    <w:rsid w:val="00AC42FB"/>
    <w:rPr>
      <w:rFonts w:ascii="Times New Roman" w:eastAsia="Times New Roman" w:hAnsi="Times New Roman" w:cs="Times New Roman"/>
      <w:sz w:val="24"/>
      <w:szCs w:val="24"/>
      <w:lang w:eastAsia="ru-RU"/>
    </w:rPr>
  </w:style>
  <w:style w:type="table" w:styleId="a5">
    <w:name w:val="Table Grid"/>
    <w:basedOn w:val="a1"/>
    <w:uiPriority w:val="59"/>
    <w:rsid w:val="00AC42F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basedOn w:val="a0"/>
    <w:uiPriority w:val="99"/>
    <w:qFormat/>
    <w:rsid w:val="00AC42FB"/>
    <w:rPr>
      <w:rFonts w:cs="Times New Roman"/>
      <w:b/>
      <w:lang w:val="en-GB" w:eastAsia="en-US"/>
    </w:rPr>
  </w:style>
  <w:style w:type="paragraph" w:customStyle="1" w:styleId="juscontext">
    <w:name w:val="juscontext"/>
    <w:basedOn w:val="a"/>
    <w:uiPriority w:val="99"/>
    <w:rsid w:val="00AC42FB"/>
    <w:pPr>
      <w:spacing w:before="100" w:beforeAutospacing="1" w:after="100" w:afterAutospacing="1"/>
    </w:pPr>
  </w:style>
  <w:style w:type="paragraph" w:customStyle="1" w:styleId="p9">
    <w:name w:val="p9"/>
    <w:basedOn w:val="a"/>
    <w:uiPriority w:val="99"/>
    <w:rsid w:val="00AC42FB"/>
    <w:pPr>
      <w:spacing w:before="100" w:beforeAutospacing="1" w:after="100" w:afterAutospacing="1"/>
    </w:pPr>
  </w:style>
  <w:style w:type="character" w:customStyle="1" w:styleId="a7">
    <w:name w:val="Цветовое выделение"/>
    <w:rsid w:val="00AC42FB"/>
    <w:rPr>
      <w:b/>
      <w:color w:val="26282F"/>
    </w:rPr>
  </w:style>
  <w:style w:type="paragraph" w:styleId="a8">
    <w:name w:val="Balloon Text"/>
    <w:basedOn w:val="a"/>
    <w:link w:val="a9"/>
    <w:uiPriority w:val="99"/>
    <w:semiHidden/>
    <w:unhideWhenUsed/>
    <w:rsid w:val="00AC42FB"/>
    <w:rPr>
      <w:rFonts w:ascii="Tahoma" w:hAnsi="Tahoma" w:cs="Tahoma"/>
      <w:sz w:val="16"/>
      <w:szCs w:val="16"/>
    </w:rPr>
  </w:style>
  <w:style w:type="character" w:customStyle="1" w:styleId="a9">
    <w:name w:val="Текст выноски Знак"/>
    <w:basedOn w:val="a0"/>
    <w:link w:val="a8"/>
    <w:uiPriority w:val="99"/>
    <w:semiHidden/>
    <w:rsid w:val="00AC42FB"/>
    <w:rPr>
      <w:rFonts w:ascii="Tahoma" w:eastAsia="Times New Roman" w:hAnsi="Tahoma" w:cs="Tahoma"/>
      <w:sz w:val="16"/>
      <w:szCs w:val="16"/>
      <w:lang w:eastAsia="ru-RU"/>
    </w:rPr>
  </w:style>
  <w:style w:type="character" w:customStyle="1" w:styleId="user-accountsubname">
    <w:name w:val="user-account__subname"/>
    <w:basedOn w:val="a0"/>
    <w:rsid w:val="00CB356B"/>
  </w:style>
  <w:style w:type="character" w:styleId="aa">
    <w:name w:val="Hyperlink"/>
    <w:basedOn w:val="a0"/>
    <w:uiPriority w:val="99"/>
    <w:unhideWhenUsed/>
    <w:rsid w:val="00CB356B"/>
    <w:rPr>
      <w:color w:val="0000FF"/>
      <w:u w:val="single"/>
    </w:rPr>
  </w:style>
  <w:style w:type="paragraph" w:customStyle="1" w:styleId="ConsPlusNormal">
    <w:name w:val="ConsPlusNormal"/>
    <w:rsid w:val="00BD3B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3B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3B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3B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3B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3B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3B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3B0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0"/>
    <w:rsid w:val="00BD3B0C"/>
    <w:rPr>
      <w:rFonts w:ascii="Times New Roman" w:eastAsia="Times New Roman" w:hAnsi="Times New Roman" w:cs="Times New Roman"/>
      <w:b/>
      <w:bCs/>
      <w:sz w:val="26"/>
      <w:szCs w:val="26"/>
      <w:shd w:val="clear" w:color="auto" w:fill="FFFFFF"/>
    </w:rPr>
  </w:style>
  <w:style w:type="character" w:customStyle="1" w:styleId="ab">
    <w:name w:val="Основной текст_"/>
    <w:basedOn w:val="a0"/>
    <w:link w:val="100"/>
    <w:rsid w:val="00BD3B0C"/>
    <w:rPr>
      <w:rFonts w:ascii="Times New Roman" w:eastAsia="Times New Roman" w:hAnsi="Times New Roman" w:cs="Times New Roman"/>
      <w:sz w:val="26"/>
      <w:szCs w:val="26"/>
      <w:shd w:val="clear" w:color="auto" w:fill="FFFFFF"/>
    </w:rPr>
  </w:style>
  <w:style w:type="character" w:customStyle="1" w:styleId="21">
    <w:name w:val="Основной текст2"/>
    <w:basedOn w:val="ab"/>
    <w:rsid w:val="00BD3B0C"/>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0">
    <w:name w:val="Основной текст (2)"/>
    <w:basedOn w:val="a"/>
    <w:link w:val="2"/>
    <w:rsid w:val="00BD3B0C"/>
    <w:pPr>
      <w:widowControl w:val="0"/>
      <w:shd w:val="clear" w:color="auto" w:fill="FFFFFF"/>
      <w:spacing w:line="0" w:lineRule="atLeast"/>
    </w:pPr>
    <w:rPr>
      <w:b/>
      <w:bCs/>
      <w:sz w:val="26"/>
      <w:szCs w:val="26"/>
      <w:lang w:eastAsia="en-US"/>
    </w:rPr>
  </w:style>
  <w:style w:type="paragraph" w:customStyle="1" w:styleId="100">
    <w:name w:val="Основной текст10"/>
    <w:basedOn w:val="a"/>
    <w:link w:val="ab"/>
    <w:rsid w:val="00BD3B0C"/>
    <w:pPr>
      <w:widowControl w:val="0"/>
      <w:shd w:val="clear" w:color="auto" w:fill="FFFFFF"/>
      <w:spacing w:line="0" w:lineRule="atLeast"/>
    </w:pPr>
    <w:rPr>
      <w:sz w:val="26"/>
      <w:szCs w:val="26"/>
      <w:lang w:eastAsia="en-US"/>
    </w:rPr>
  </w:style>
  <w:style w:type="paragraph" w:styleId="ac">
    <w:name w:val="List Paragraph"/>
    <w:basedOn w:val="a"/>
    <w:uiPriority w:val="34"/>
    <w:qFormat/>
    <w:rsid w:val="00BD3B0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43483">
      <w:bodyDiv w:val="1"/>
      <w:marLeft w:val="0"/>
      <w:marRight w:val="0"/>
      <w:marTop w:val="0"/>
      <w:marBottom w:val="0"/>
      <w:divBdr>
        <w:top w:val="none" w:sz="0" w:space="0" w:color="auto"/>
        <w:left w:val="none" w:sz="0" w:space="0" w:color="auto"/>
        <w:bottom w:val="none" w:sz="0" w:space="0" w:color="auto"/>
        <w:right w:val="none" w:sz="0" w:space="0" w:color="auto"/>
      </w:divBdr>
    </w:div>
    <w:div w:id="16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345130469">
          <w:marLeft w:val="0"/>
          <w:marRight w:val="0"/>
          <w:marTop w:val="0"/>
          <w:marBottom w:val="0"/>
          <w:divBdr>
            <w:top w:val="none" w:sz="0" w:space="0" w:color="auto"/>
            <w:left w:val="none" w:sz="0" w:space="0" w:color="auto"/>
            <w:bottom w:val="none" w:sz="0" w:space="0" w:color="auto"/>
            <w:right w:val="none" w:sz="0" w:space="0" w:color="auto"/>
          </w:divBdr>
          <w:divsChild>
            <w:div w:id="945432207">
              <w:marLeft w:val="0"/>
              <w:marRight w:val="0"/>
              <w:marTop w:val="0"/>
              <w:marBottom w:val="0"/>
              <w:divBdr>
                <w:top w:val="none" w:sz="0" w:space="0" w:color="auto"/>
                <w:left w:val="none" w:sz="0" w:space="0" w:color="auto"/>
                <w:bottom w:val="none" w:sz="0" w:space="0" w:color="auto"/>
                <w:right w:val="none" w:sz="0" w:space="0" w:color="auto"/>
              </w:divBdr>
              <w:divsChild>
                <w:div w:id="726153076">
                  <w:marLeft w:val="0"/>
                  <w:marRight w:val="0"/>
                  <w:marTop w:val="0"/>
                  <w:marBottom w:val="0"/>
                  <w:divBdr>
                    <w:top w:val="none" w:sz="0" w:space="0" w:color="auto"/>
                    <w:left w:val="none" w:sz="0" w:space="0" w:color="auto"/>
                    <w:bottom w:val="none" w:sz="0" w:space="0" w:color="auto"/>
                    <w:right w:val="none" w:sz="0" w:space="0" w:color="auto"/>
                  </w:divBdr>
                  <w:divsChild>
                    <w:div w:id="1328315889">
                      <w:marLeft w:val="0"/>
                      <w:marRight w:val="0"/>
                      <w:marTop w:val="0"/>
                      <w:marBottom w:val="0"/>
                      <w:divBdr>
                        <w:top w:val="none" w:sz="0" w:space="0" w:color="auto"/>
                        <w:left w:val="none" w:sz="0" w:space="0" w:color="auto"/>
                        <w:bottom w:val="none" w:sz="0" w:space="0" w:color="auto"/>
                        <w:right w:val="none" w:sz="0" w:space="0" w:color="auto"/>
                      </w:divBdr>
                    </w:div>
                  </w:divsChild>
                </w:div>
                <w:div w:id="1389692940">
                  <w:marLeft w:val="0"/>
                  <w:marRight w:val="0"/>
                  <w:marTop w:val="0"/>
                  <w:marBottom w:val="0"/>
                  <w:divBdr>
                    <w:top w:val="none" w:sz="0" w:space="0" w:color="auto"/>
                    <w:left w:val="none" w:sz="0" w:space="0" w:color="auto"/>
                    <w:bottom w:val="none" w:sz="0" w:space="0" w:color="auto"/>
                    <w:right w:val="none" w:sz="0" w:space="0" w:color="auto"/>
                  </w:divBdr>
                  <w:divsChild>
                    <w:div w:id="192772657">
                      <w:marLeft w:val="0"/>
                      <w:marRight w:val="0"/>
                      <w:marTop w:val="0"/>
                      <w:marBottom w:val="0"/>
                      <w:divBdr>
                        <w:top w:val="none" w:sz="0" w:space="0" w:color="auto"/>
                        <w:left w:val="none" w:sz="0" w:space="0" w:color="auto"/>
                        <w:bottom w:val="none" w:sz="0" w:space="0" w:color="auto"/>
                        <w:right w:val="none" w:sz="0" w:space="0" w:color="auto"/>
                      </w:divBdr>
                      <w:divsChild>
                        <w:div w:id="6779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B500DF64F5A1F7E833D5724C3CE489807F6CE6A689D99EB22ED3F805A0DA57A7AE009EBD1D678376D22480BzEU1N" TargetMode="External"/><Relationship Id="rId18" Type="http://schemas.openxmlformats.org/officeDocument/2006/relationships/hyperlink" Target="consultantplus://offline/ref=57EB500DF64F5A1F7E833D5724C3CE489807F8C86C6F9D99EB22ED3F805A0DA57A7AE009EBD1D678376D22480BzEU1N" TargetMode="External"/><Relationship Id="rId26" Type="http://schemas.openxmlformats.org/officeDocument/2006/relationships/hyperlink" Target="consultantplus://offline/ref=907D9E570BEF59CF53D8BE052621A1A519F4D07AE283E36C95C7094026C6EA8CDC4FDC6F367ACBF8C464A517607BDA9F92BCA7A197E5C507n826J" TargetMode="External"/><Relationship Id="rId3" Type="http://schemas.openxmlformats.org/officeDocument/2006/relationships/styles" Target="styles.xml"/><Relationship Id="rId21" Type="http://schemas.openxmlformats.org/officeDocument/2006/relationships/hyperlink" Target="consultantplus://offline/ref=907D9E570BEF59CF53D8BE052621A1A519F4D07AE283E36C95C7094026C6EA8CDC4FDC6F367ACBF8C464A517607BDA9F92BCA7A197E5C507n826J"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7EB500DF64F5A1F7E833D5724C3CE489A07F2CB61689D99EB22ED3F805A0DA57A7AE009EBD1D678376D22480BzEU1N" TargetMode="External"/><Relationship Id="rId17" Type="http://schemas.openxmlformats.org/officeDocument/2006/relationships/hyperlink" Target="consultantplus://offline/ref=57EB500DF64F5A1F7E833D5724C3CE489807F8C86C6F9D99EB22ED3F805A0DA5687AB800E287993C657E224A17E09CBEFCE544z4U2N" TargetMode="External"/><Relationship Id="rId25" Type="http://schemas.openxmlformats.org/officeDocument/2006/relationships/hyperlink" Target="consultantplus://offline/ref=907D9E570BEF59CF53D8BE052621A1A519F4D07AE283E36C95C7094026C6EA8CDC4FDC6C3F7AC3A9912BA44B262AC99D9FBCA5A88BnE26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7EB500DF64F5A1F7E833D5724C3CE489807F8C86C6F9D99EB22ED3F805A0DA5687AB805E287993C657E224A17E09CBEFCE544z4U2N" TargetMode="External"/><Relationship Id="rId20" Type="http://schemas.openxmlformats.org/officeDocument/2006/relationships/hyperlink" Target="consultantplus://offline/ref=907D9E570BEF59CF53D8BE052621A1A519F4D07AE283E36C95C7094026C6EA8CDC4FDC6F367ACBF8C464A517607BDA9F92BCA7A197E5C507n826J" TargetMode="External"/><Relationship Id="rId29" Type="http://schemas.openxmlformats.org/officeDocument/2006/relationships/hyperlink" Target="consultantplus://offline/ref=57EB500DF64F5A1F7E833D5724C3CE489807F8C86C6F9D99EB22ED3F805A0DA5687AB806EBD5C32C613775450BE285A0F9FB4443AFz0U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72F6B0C23B4E1249AF148FCB808F03F7818E9964A8053AE2D01C1D573BC5F6437076639CFD8255652CB009BB95E9C1cFxBI" TargetMode="External"/><Relationship Id="rId24" Type="http://schemas.openxmlformats.org/officeDocument/2006/relationships/hyperlink" Target="consultantplus://offline/ref=907D9E570BEF59CF53D8BE052621A1A519F4D07AE283E36C95C7094026C6EA8CDC4FDC6F367ACBF8C464A517607BDA9F92BCA7A197E5C507n826J" TargetMode="External"/><Relationship Id="rId32" Type="http://schemas.openxmlformats.org/officeDocument/2006/relationships/hyperlink" Target="consultantplus://offline/ref=57EB500DF64F5A1F7E833D5724C3CE489807F8CC6A699D99EB22ED3F805A0DA57A7AE009EBD1D678376D22480BzEU1N" TargetMode="External"/><Relationship Id="rId5" Type="http://schemas.openxmlformats.org/officeDocument/2006/relationships/settings" Target="settings.xml"/><Relationship Id="rId15" Type="http://schemas.openxmlformats.org/officeDocument/2006/relationships/hyperlink" Target="consultantplus://offline/ref=57EB500DF64F5A1F7E833D5724C3CE489807F6CE6A689D99EB22ED3F805A0DA57A7AE009EBD1D678376D22480BzEU1N" TargetMode="External"/><Relationship Id="rId23" Type="http://schemas.openxmlformats.org/officeDocument/2006/relationships/hyperlink" Target="consultantplus://offline/ref=907D9E570BEF59CF53D8BE052621A1A519F4D07AE283E36C95C7094026C6EA8CDC4FDC6F367ACBF8C464A517607BDA9F92BCA7A197E5C507n826J" TargetMode="External"/><Relationship Id="rId28" Type="http://schemas.openxmlformats.org/officeDocument/2006/relationships/hyperlink" Target="consultantplus://offline/ref=AE69E748B0E6E6AB959F025CBCD9993A455A0C7B1129259E59FC36ECB23F1060763446ED3B09B16A72AA9013D1D6B1D5668C2F891F38CA6F63F2K" TargetMode="External"/><Relationship Id="rId10" Type="http://schemas.openxmlformats.org/officeDocument/2006/relationships/hyperlink" Target="consultantplus://offline/ref=6472F6B0C23B4E1249AF1499D8ECD50EF08DD59261A9086DB68F47400032CFA1163F773FD8AE91556B2CB201A7c9x6I" TargetMode="External"/><Relationship Id="rId19" Type="http://schemas.openxmlformats.org/officeDocument/2006/relationships/hyperlink" Target="consultantplus://offline/ref=907D9E570BEF59CF53D8BE052621A1A519F4D07AE283E36C95C7094026C6EA8CDC4FDC6C327EC3A9912BA44B262AC99D9FBCA5A88BnE26J" TargetMode="External"/><Relationship Id="rId31" Type="http://schemas.openxmlformats.org/officeDocument/2006/relationships/hyperlink" Target="consultantplus://offline/ref=57EB500DF64F5A1F7E833D5724C3CE489807F8CC6A699D99EB22ED3F805A0DA5687AB806ECDAC9736422641D04E299BEFEE25841AD00z4U9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7EB500DF64F5A1F7E833D5724C3CE489807F8C86C6F9D99EB22ED3F805A0DA5687AB80CEFD89C2974262D4A0BFE9BA7E0E74641zAUCN" TargetMode="External"/><Relationship Id="rId22" Type="http://schemas.openxmlformats.org/officeDocument/2006/relationships/hyperlink" Target="consultantplus://offline/ref=907D9E570BEF59CF53D8BE052621A1A519F4D07AE283E36C95C7094026C6EA8CDC4FDC6F367ACBF8C264A517607BDA9F92BCA7A197E5C507n826J" TargetMode="External"/><Relationship Id="rId27" Type="http://schemas.openxmlformats.org/officeDocument/2006/relationships/hyperlink" Target="consultantplus://offline/ref=AE69E748B0E6E6AB959F025CBCD9993A455A0C7B1129259E59FC36ECB23F1060763446ED3B09B16A72AA9013D1D6B1D5668C2F891F38CA6F63F2K" TargetMode="External"/><Relationship Id="rId30" Type="http://schemas.openxmlformats.org/officeDocument/2006/relationships/hyperlink" Target="consultantplus://offline/ref=57EB500DF64F5A1F7E833D5724C3CE48980FF1CC69689D99EB22ED3F805A0DA57A7AE009EBD1D678376D22480BzEU1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31EE9-050F-49EE-AEC2-35869443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70</Pages>
  <Words>21207</Words>
  <Characters>120886</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103</cp:revision>
  <cp:lastPrinted>2021-08-06T09:03:00Z</cp:lastPrinted>
  <dcterms:created xsi:type="dcterms:W3CDTF">2021-09-24T10:39:00Z</dcterms:created>
  <dcterms:modified xsi:type="dcterms:W3CDTF">2021-12-22T11:59:00Z</dcterms:modified>
</cp:coreProperties>
</file>