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77759" w:rsidRDefault="00257338" w:rsidP="0007564C">
      <w:pPr>
        <w:shd w:val="clear" w:color="auto" w:fill="FFFFFF"/>
        <w:spacing w:before="72"/>
        <w:jc w:val="center"/>
        <w:rPr>
          <w:sz w:val="20"/>
          <w:szCs w:val="20"/>
        </w:rPr>
      </w:pPr>
      <w:r>
        <w:rPr>
          <w:noProof/>
        </w:rPr>
        <w:drawing>
          <wp:inline distT="0" distB="0" distL="0" distR="0">
            <wp:extent cx="584835" cy="648335"/>
            <wp:effectExtent l="0" t="0" r="5715"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84835" cy="648335"/>
                    </a:xfrm>
                    <a:prstGeom prst="rect">
                      <a:avLst/>
                    </a:prstGeom>
                    <a:noFill/>
                    <a:ln>
                      <a:noFill/>
                    </a:ln>
                  </pic:spPr>
                </pic:pic>
              </a:graphicData>
            </a:graphic>
          </wp:inline>
        </w:drawing>
      </w:r>
    </w:p>
    <w:p w:rsidR="00D4549F" w:rsidRPr="00D4549F" w:rsidRDefault="00D4549F" w:rsidP="0007564C">
      <w:pPr>
        <w:shd w:val="clear" w:color="auto" w:fill="FFFFFF"/>
        <w:spacing w:before="72"/>
        <w:jc w:val="center"/>
        <w:rPr>
          <w:sz w:val="4"/>
          <w:szCs w:val="4"/>
        </w:rPr>
      </w:pPr>
    </w:p>
    <w:p w:rsidR="00D4549F" w:rsidRPr="00821100" w:rsidRDefault="00D4549F" w:rsidP="0007564C">
      <w:pPr>
        <w:pStyle w:val="1"/>
        <w:rPr>
          <w:rFonts w:ascii="Arial" w:eastAsia="PMingLiU" w:hAnsi="Arial" w:cs="Arial"/>
          <w:spacing w:val="46"/>
          <w:sz w:val="20"/>
          <w:szCs w:val="20"/>
        </w:rPr>
      </w:pPr>
      <w:r w:rsidRPr="00821100">
        <w:rPr>
          <w:rFonts w:ascii="Arial" w:eastAsia="PMingLiU" w:hAnsi="Arial" w:cs="Arial"/>
          <w:spacing w:val="46"/>
          <w:sz w:val="20"/>
          <w:szCs w:val="20"/>
        </w:rPr>
        <w:t>БЕЛГОРОДСКАЯ</w:t>
      </w:r>
      <w:r w:rsidR="00834B18" w:rsidRPr="00821100">
        <w:rPr>
          <w:rFonts w:ascii="Arial" w:eastAsia="PMingLiU" w:hAnsi="Arial" w:cs="Arial"/>
          <w:spacing w:val="46"/>
          <w:sz w:val="20"/>
          <w:szCs w:val="20"/>
        </w:rPr>
        <w:t xml:space="preserve"> </w:t>
      </w:r>
      <w:r w:rsidRPr="00821100">
        <w:rPr>
          <w:rFonts w:ascii="Arial" w:eastAsia="PMingLiU" w:hAnsi="Arial" w:cs="Arial"/>
          <w:spacing w:val="46"/>
          <w:sz w:val="20"/>
          <w:szCs w:val="20"/>
        </w:rPr>
        <w:t>ОБЛАСТЬ</w:t>
      </w:r>
    </w:p>
    <w:p w:rsidR="00577759" w:rsidRPr="00375A41" w:rsidRDefault="00577759" w:rsidP="00821100">
      <w:pPr>
        <w:rPr>
          <w:sz w:val="8"/>
          <w:szCs w:val="8"/>
        </w:rPr>
      </w:pPr>
    </w:p>
    <w:p w:rsidR="00A07CAE" w:rsidRPr="00375A41" w:rsidRDefault="00375A41" w:rsidP="0007564C">
      <w:pPr>
        <w:pStyle w:val="4"/>
        <w:rPr>
          <w:rFonts w:ascii="Arial Narrow" w:hAnsi="Arial Narrow"/>
          <w:sz w:val="40"/>
          <w:szCs w:val="40"/>
        </w:rPr>
      </w:pPr>
      <w:r>
        <w:rPr>
          <w:rFonts w:ascii="Arial Narrow" w:hAnsi="Arial Narrow"/>
          <w:sz w:val="40"/>
          <w:szCs w:val="40"/>
        </w:rPr>
        <w:t>АДМИНИСТРАЦИЯ</w:t>
      </w:r>
    </w:p>
    <w:p w:rsidR="00577759" w:rsidRPr="00834B18" w:rsidRDefault="00A07CAE" w:rsidP="0007564C">
      <w:pPr>
        <w:pStyle w:val="4"/>
        <w:rPr>
          <w:rFonts w:ascii="Arial Narrow" w:hAnsi="Arial Narrow"/>
          <w:sz w:val="40"/>
          <w:szCs w:val="40"/>
        </w:rPr>
      </w:pPr>
      <w:r>
        <w:rPr>
          <w:rFonts w:ascii="Arial Narrow" w:hAnsi="Arial Narrow"/>
          <w:sz w:val="40"/>
          <w:szCs w:val="40"/>
        </w:rPr>
        <w:t xml:space="preserve">КОРОЧАНСКОГО </w:t>
      </w:r>
      <w:r w:rsidR="00577759" w:rsidRPr="00834B18">
        <w:rPr>
          <w:rFonts w:ascii="Arial Narrow" w:hAnsi="Arial Narrow"/>
          <w:sz w:val="40"/>
          <w:szCs w:val="40"/>
        </w:rPr>
        <w:t xml:space="preserve">МУНИЦИПАЛЬНОГО </w:t>
      </w:r>
      <w:r>
        <w:rPr>
          <w:rFonts w:ascii="Arial Narrow" w:hAnsi="Arial Narrow"/>
          <w:sz w:val="40"/>
          <w:szCs w:val="40"/>
        </w:rPr>
        <w:t>ОКРУГА</w:t>
      </w:r>
    </w:p>
    <w:p w:rsidR="00A07CAE" w:rsidRPr="00375A41" w:rsidRDefault="00A07CAE" w:rsidP="00821100">
      <w:pPr>
        <w:rPr>
          <w:sz w:val="10"/>
          <w:szCs w:val="10"/>
        </w:rPr>
      </w:pPr>
    </w:p>
    <w:p w:rsidR="008D23BA" w:rsidRPr="00830B3A" w:rsidRDefault="00830B3A" w:rsidP="0007564C">
      <w:pPr>
        <w:pStyle w:val="3"/>
        <w:jc w:val="center"/>
        <w:rPr>
          <w:rFonts w:ascii="Arial" w:hAnsi="Arial" w:cs="Arial"/>
          <w:b w:val="0"/>
          <w:spacing w:val="48"/>
          <w:sz w:val="32"/>
          <w:szCs w:val="32"/>
        </w:rPr>
      </w:pPr>
      <w:r>
        <w:rPr>
          <w:rFonts w:ascii="Arial" w:hAnsi="Arial" w:cs="Arial"/>
          <w:b w:val="0"/>
          <w:spacing w:val="48"/>
          <w:sz w:val="32"/>
          <w:szCs w:val="32"/>
        </w:rPr>
        <w:t>ПОСТАНОВЛЕНИЕ</w:t>
      </w:r>
    </w:p>
    <w:p w:rsidR="00D4549F" w:rsidRPr="00821100" w:rsidRDefault="00D4549F" w:rsidP="0007564C">
      <w:pPr>
        <w:jc w:val="center"/>
        <w:rPr>
          <w:sz w:val="12"/>
          <w:szCs w:val="12"/>
        </w:rPr>
      </w:pPr>
    </w:p>
    <w:p w:rsidR="00577759" w:rsidRDefault="00D4549F" w:rsidP="0007564C">
      <w:pPr>
        <w:jc w:val="center"/>
        <w:rPr>
          <w:rFonts w:ascii="Arial" w:hAnsi="Arial" w:cs="Arial"/>
          <w:b/>
          <w:sz w:val="17"/>
          <w:szCs w:val="17"/>
        </w:rPr>
      </w:pPr>
      <w:r>
        <w:rPr>
          <w:rFonts w:ascii="Arial" w:hAnsi="Arial" w:cs="Arial"/>
          <w:b/>
          <w:sz w:val="17"/>
          <w:szCs w:val="17"/>
        </w:rPr>
        <w:t>Короча</w:t>
      </w:r>
    </w:p>
    <w:p w:rsidR="00577759" w:rsidRPr="00821100" w:rsidRDefault="00577759" w:rsidP="00821100">
      <w:pPr>
        <w:spacing w:line="360" w:lineRule="auto"/>
        <w:rPr>
          <w:b/>
          <w:bCs/>
          <w:sz w:val="4"/>
          <w:szCs w:val="4"/>
          <w:lang w:val="en-US"/>
        </w:rPr>
      </w:pPr>
    </w:p>
    <w:tbl>
      <w:tblPr>
        <w:tblW w:w="9572" w:type="dxa"/>
        <w:tblLayout w:type="fixed"/>
        <w:tblCellMar>
          <w:left w:w="0" w:type="dxa"/>
          <w:right w:w="0" w:type="dxa"/>
        </w:tblCellMar>
        <w:tblLook w:val="04A0" w:firstRow="1" w:lastRow="0" w:firstColumn="1" w:lastColumn="0" w:noHBand="0" w:noVBand="1"/>
      </w:tblPr>
      <w:tblGrid>
        <w:gridCol w:w="142"/>
        <w:gridCol w:w="361"/>
        <w:gridCol w:w="147"/>
        <w:gridCol w:w="2049"/>
        <w:gridCol w:w="58"/>
        <w:gridCol w:w="504"/>
        <w:gridCol w:w="523"/>
        <w:gridCol w:w="4659"/>
        <w:gridCol w:w="271"/>
        <w:gridCol w:w="858"/>
      </w:tblGrid>
      <w:tr w:rsidR="000E1E9C" w:rsidRPr="008D4BFF" w:rsidTr="00082D71">
        <w:tc>
          <w:tcPr>
            <w:tcW w:w="142" w:type="dxa"/>
            <w:vAlign w:val="bottom"/>
          </w:tcPr>
          <w:p w:rsidR="000E1E9C" w:rsidRPr="0075563C" w:rsidRDefault="000E1E9C" w:rsidP="00C91EFD">
            <w:pPr>
              <w:jc w:val="center"/>
              <w:rPr>
                <w:rFonts w:ascii="Arial" w:hAnsi="Arial" w:cs="Arial"/>
                <w:b/>
                <w:sz w:val="26"/>
                <w:szCs w:val="26"/>
              </w:rPr>
            </w:pPr>
            <w:r w:rsidRPr="0075563C">
              <w:rPr>
                <w:rFonts w:ascii="Arial" w:hAnsi="Arial" w:cs="Arial"/>
                <w:b/>
                <w:sz w:val="18"/>
                <w:szCs w:val="26"/>
              </w:rPr>
              <w:t>«</w:t>
            </w:r>
          </w:p>
        </w:tc>
        <w:tc>
          <w:tcPr>
            <w:tcW w:w="361" w:type="dxa"/>
            <w:tcBorders>
              <w:bottom w:val="single" w:sz="4" w:space="0" w:color="auto"/>
            </w:tcBorders>
            <w:vAlign w:val="bottom"/>
          </w:tcPr>
          <w:p w:rsidR="000E1E9C" w:rsidRPr="008D4BFF" w:rsidRDefault="002C033A" w:rsidP="00C91EFD">
            <w:pPr>
              <w:jc w:val="center"/>
              <w:rPr>
                <w:rFonts w:ascii="Arial" w:hAnsi="Arial" w:cs="Arial"/>
                <w:sz w:val="26"/>
                <w:szCs w:val="26"/>
              </w:rPr>
            </w:pPr>
            <w:permStart w:id="845817118" w:edGrp="everyone"/>
            <w:r>
              <w:rPr>
                <w:rFonts w:ascii="Arial" w:hAnsi="Arial" w:cs="Arial"/>
                <w:sz w:val="26"/>
                <w:szCs w:val="26"/>
              </w:rPr>
              <w:t>17</w:t>
            </w:r>
            <w:permEnd w:id="845817118"/>
          </w:p>
        </w:tc>
        <w:tc>
          <w:tcPr>
            <w:tcW w:w="147" w:type="dxa"/>
            <w:vAlign w:val="bottom"/>
          </w:tcPr>
          <w:p w:rsidR="000E1E9C" w:rsidRPr="0075563C" w:rsidRDefault="000E1E9C" w:rsidP="00C91EFD">
            <w:pPr>
              <w:jc w:val="center"/>
              <w:rPr>
                <w:rFonts w:ascii="Arial" w:hAnsi="Arial" w:cs="Arial"/>
                <w:b/>
                <w:sz w:val="26"/>
                <w:szCs w:val="26"/>
              </w:rPr>
            </w:pPr>
            <w:r w:rsidRPr="0075563C">
              <w:rPr>
                <w:rFonts w:ascii="Arial" w:hAnsi="Arial" w:cs="Arial"/>
                <w:b/>
                <w:sz w:val="18"/>
                <w:szCs w:val="26"/>
              </w:rPr>
              <w:t>»</w:t>
            </w:r>
          </w:p>
        </w:tc>
        <w:tc>
          <w:tcPr>
            <w:tcW w:w="2049" w:type="dxa"/>
            <w:tcBorders>
              <w:bottom w:val="single" w:sz="4" w:space="0" w:color="auto"/>
            </w:tcBorders>
            <w:vAlign w:val="bottom"/>
          </w:tcPr>
          <w:p w:rsidR="000E1E9C" w:rsidRPr="008D4BFF" w:rsidRDefault="002C033A" w:rsidP="00C91EFD">
            <w:pPr>
              <w:jc w:val="center"/>
              <w:rPr>
                <w:rFonts w:ascii="Arial" w:hAnsi="Arial" w:cs="Arial"/>
                <w:sz w:val="26"/>
                <w:szCs w:val="26"/>
              </w:rPr>
            </w:pPr>
            <w:permStart w:id="134102733" w:edGrp="everyone"/>
            <w:r>
              <w:rPr>
                <w:rFonts w:ascii="Arial" w:hAnsi="Arial" w:cs="Arial"/>
                <w:sz w:val="26"/>
                <w:szCs w:val="26"/>
              </w:rPr>
              <w:t>декабря</w:t>
            </w:r>
            <w:permEnd w:id="134102733"/>
          </w:p>
        </w:tc>
        <w:tc>
          <w:tcPr>
            <w:tcW w:w="58" w:type="dxa"/>
          </w:tcPr>
          <w:p w:rsidR="000E1E9C" w:rsidRPr="0075563C" w:rsidRDefault="000E1E9C" w:rsidP="00C91EFD">
            <w:pPr>
              <w:jc w:val="center"/>
              <w:rPr>
                <w:rFonts w:ascii="Arial" w:hAnsi="Arial" w:cs="Arial"/>
                <w:sz w:val="26"/>
                <w:szCs w:val="26"/>
              </w:rPr>
            </w:pPr>
          </w:p>
        </w:tc>
        <w:tc>
          <w:tcPr>
            <w:tcW w:w="504" w:type="dxa"/>
            <w:vAlign w:val="bottom"/>
          </w:tcPr>
          <w:p w:rsidR="000E1E9C" w:rsidRPr="00E004DB" w:rsidRDefault="00E004DB" w:rsidP="00C91EFD">
            <w:pPr>
              <w:jc w:val="center"/>
              <w:rPr>
                <w:rFonts w:ascii="Arial" w:hAnsi="Arial" w:cs="Arial"/>
                <w:b/>
                <w:sz w:val="18"/>
                <w:szCs w:val="18"/>
                <w:lang w:val="en-US"/>
              </w:rPr>
            </w:pPr>
            <w:r>
              <w:rPr>
                <w:rFonts w:ascii="Arial" w:hAnsi="Arial" w:cs="Arial"/>
                <w:b/>
                <w:sz w:val="18"/>
                <w:szCs w:val="18"/>
              </w:rPr>
              <w:t>20</w:t>
            </w:r>
            <w:r>
              <w:rPr>
                <w:rFonts w:ascii="Arial" w:hAnsi="Arial" w:cs="Arial"/>
                <w:b/>
                <w:sz w:val="18"/>
                <w:szCs w:val="18"/>
                <w:lang w:val="en-US"/>
              </w:rPr>
              <w:t>2</w:t>
            </w:r>
            <w:r w:rsidR="00D13EBF">
              <w:rPr>
                <w:rFonts w:ascii="Arial" w:hAnsi="Arial" w:cs="Arial"/>
                <w:b/>
                <w:sz w:val="18"/>
                <w:szCs w:val="18"/>
                <w:lang w:val="en-US"/>
              </w:rPr>
              <w:t>5</w:t>
            </w:r>
          </w:p>
        </w:tc>
        <w:tc>
          <w:tcPr>
            <w:tcW w:w="523" w:type="dxa"/>
            <w:vAlign w:val="bottom"/>
          </w:tcPr>
          <w:p w:rsidR="000E1E9C" w:rsidRPr="0075563C" w:rsidRDefault="000E1E9C" w:rsidP="000E1E9C">
            <w:pPr>
              <w:rPr>
                <w:rFonts w:ascii="Arial" w:hAnsi="Arial" w:cs="Arial"/>
                <w:b/>
                <w:sz w:val="26"/>
                <w:szCs w:val="26"/>
              </w:rPr>
            </w:pPr>
            <w:r w:rsidRPr="0075563C">
              <w:rPr>
                <w:rFonts w:ascii="Arial" w:hAnsi="Arial" w:cs="Arial"/>
                <w:b/>
                <w:sz w:val="18"/>
                <w:szCs w:val="26"/>
              </w:rPr>
              <w:t>г.</w:t>
            </w:r>
          </w:p>
        </w:tc>
        <w:tc>
          <w:tcPr>
            <w:tcW w:w="4659" w:type="dxa"/>
            <w:tcBorders>
              <w:left w:val="nil"/>
            </w:tcBorders>
            <w:vAlign w:val="bottom"/>
          </w:tcPr>
          <w:p w:rsidR="000E1E9C" w:rsidRPr="008D4BFF" w:rsidRDefault="000E1E9C" w:rsidP="00C91EFD">
            <w:pPr>
              <w:jc w:val="center"/>
              <w:rPr>
                <w:rFonts w:ascii="Arial" w:hAnsi="Arial" w:cs="Arial"/>
                <w:sz w:val="26"/>
                <w:szCs w:val="26"/>
              </w:rPr>
            </w:pPr>
          </w:p>
        </w:tc>
        <w:tc>
          <w:tcPr>
            <w:tcW w:w="271" w:type="dxa"/>
            <w:vAlign w:val="bottom"/>
          </w:tcPr>
          <w:p w:rsidR="000E1E9C" w:rsidRPr="0075563C" w:rsidRDefault="000E1E9C" w:rsidP="00C91EFD">
            <w:pPr>
              <w:jc w:val="center"/>
              <w:rPr>
                <w:rFonts w:ascii="Arial" w:hAnsi="Arial" w:cs="Arial"/>
                <w:b/>
                <w:sz w:val="26"/>
                <w:szCs w:val="26"/>
              </w:rPr>
            </w:pPr>
            <w:r w:rsidRPr="0075563C">
              <w:rPr>
                <w:rFonts w:ascii="Arial" w:hAnsi="Arial" w:cs="Arial"/>
                <w:b/>
                <w:sz w:val="18"/>
                <w:szCs w:val="26"/>
              </w:rPr>
              <w:t>№</w:t>
            </w:r>
          </w:p>
        </w:tc>
        <w:tc>
          <w:tcPr>
            <w:tcW w:w="858" w:type="dxa"/>
            <w:tcBorders>
              <w:bottom w:val="single" w:sz="4" w:space="0" w:color="auto"/>
            </w:tcBorders>
            <w:vAlign w:val="bottom"/>
          </w:tcPr>
          <w:p w:rsidR="000E1E9C" w:rsidRPr="008D4BFF" w:rsidRDefault="002C033A" w:rsidP="00CA231F">
            <w:pPr>
              <w:jc w:val="center"/>
              <w:rPr>
                <w:rFonts w:ascii="Arial" w:hAnsi="Arial" w:cs="Arial"/>
                <w:sz w:val="26"/>
                <w:szCs w:val="26"/>
              </w:rPr>
            </w:pPr>
            <w:permStart w:id="1382433728" w:edGrp="everyone"/>
            <w:r>
              <w:rPr>
                <w:rFonts w:ascii="Arial" w:hAnsi="Arial" w:cs="Arial"/>
                <w:sz w:val="26"/>
                <w:szCs w:val="26"/>
              </w:rPr>
              <w:t>60-па</w:t>
            </w:r>
            <w:permEnd w:id="1382433728"/>
          </w:p>
        </w:tc>
      </w:tr>
    </w:tbl>
    <w:p w:rsidR="004C4884" w:rsidRDefault="004C4884" w:rsidP="004C4884">
      <w:pPr>
        <w:rPr>
          <w:b/>
          <w:sz w:val="28"/>
          <w:szCs w:val="28"/>
          <w:lang w:val="en-US"/>
        </w:rPr>
      </w:pPr>
    </w:p>
    <w:p w:rsidR="004450F7" w:rsidRDefault="004450F7" w:rsidP="004C4884">
      <w:pPr>
        <w:rPr>
          <w:b/>
          <w:sz w:val="28"/>
          <w:szCs w:val="28"/>
          <w:lang w:val="en-US"/>
        </w:rPr>
      </w:pPr>
    </w:p>
    <w:p w:rsidR="004450F7" w:rsidRPr="005233F3" w:rsidRDefault="004450F7" w:rsidP="004C4884">
      <w:pPr>
        <w:rPr>
          <w:b/>
          <w:sz w:val="28"/>
          <w:szCs w:val="28"/>
          <w:lang w:val="en-US"/>
        </w:rPr>
      </w:pPr>
    </w:p>
    <w:p w:rsidR="008C1E4B" w:rsidRPr="0069149E" w:rsidRDefault="008C1E4B" w:rsidP="008C1E4B">
      <w:pPr>
        <w:keepNext/>
        <w:ind w:left="23" w:right="23"/>
        <w:outlineLvl w:val="3"/>
        <w:rPr>
          <w:rFonts w:eastAsia="Arial Unicode MS"/>
          <w:b/>
          <w:bCs/>
          <w:sz w:val="28"/>
          <w:szCs w:val="28"/>
        </w:rPr>
      </w:pPr>
      <w:permStart w:id="1599890580" w:edGrp="everyone"/>
      <w:r>
        <w:rPr>
          <w:rFonts w:eastAsia="Arial Unicode MS"/>
          <w:b/>
          <w:bCs/>
          <w:sz w:val="28"/>
          <w:szCs w:val="28"/>
        </w:rPr>
        <w:t>Об утверждении перечня</w:t>
      </w:r>
    </w:p>
    <w:p w:rsidR="008C1E4B" w:rsidRPr="0069149E" w:rsidRDefault="008C1E4B" w:rsidP="008C1E4B">
      <w:pPr>
        <w:keepNext/>
        <w:ind w:left="23" w:right="23"/>
        <w:outlineLvl w:val="3"/>
        <w:rPr>
          <w:rFonts w:eastAsia="Arial Unicode MS"/>
          <w:b/>
          <w:bCs/>
          <w:sz w:val="28"/>
          <w:szCs w:val="28"/>
        </w:rPr>
      </w:pPr>
      <w:r w:rsidRPr="0069149E">
        <w:rPr>
          <w:rFonts w:eastAsia="Arial Unicode MS"/>
          <w:b/>
          <w:bCs/>
          <w:sz w:val="28"/>
          <w:szCs w:val="28"/>
        </w:rPr>
        <w:t xml:space="preserve">главных администраторов доходов  </w:t>
      </w:r>
    </w:p>
    <w:p w:rsidR="008C1E4B" w:rsidRPr="00807FB8" w:rsidRDefault="008C1E4B" w:rsidP="008C1E4B">
      <w:pPr>
        <w:ind w:left="23" w:right="23" w:firstLine="11"/>
      </w:pPr>
      <w:proofErr w:type="spellStart"/>
      <w:r>
        <w:rPr>
          <w:rFonts w:eastAsia="Arial Unicode MS"/>
          <w:b/>
          <w:bCs/>
          <w:sz w:val="28"/>
          <w:szCs w:val="28"/>
        </w:rPr>
        <w:t>Корочанского</w:t>
      </w:r>
      <w:proofErr w:type="spellEnd"/>
      <w:r>
        <w:rPr>
          <w:rFonts w:eastAsia="Arial Unicode MS"/>
          <w:b/>
          <w:bCs/>
          <w:sz w:val="28"/>
          <w:szCs w:val="28"/>
        </w:rPr>
        <w:t xml:space="preserve"> муниципального округа</w:t>
      </w:r>
    </w:p>
    <w:p w:rsidR="008C1E4B" w:rsidRDefault="008C1E4B" w:rsidP="008C1E4B">
      <w:pPr>
        <w:ind w:left="23" w:right="23" w:firstLine="697"/>
        <w:jc w:val="both"/>
        <w:rPr>
          <w:rFonts w:eastAsia="Arial Unicode MS"/>
          <w:color w:val="000000"/>
          <w:sz w:val="28"/>
          <w:szCs w:val="28"/>
        </w:rPr>
      </w:pPr>
    </w:p>
    <w:p w:rsidR="008C1E4B" w:rsidRDefault="008C1E4B" w:rsidP="008C1E4B">
      <w:pPr>
        <w:ind w:right="23"/>
        <w:jc w:val="both"/>
        <w:rPr>
          <w:rFonts w:eastAsia="Arial Unicode MS"/>
          <w:color w:val="000000"/>
          <w:sz w:val="28"/>
          <w:szCs w:val="28"/>
        </w:rPr>
      </w:pPr>
    </w:p>
    <w:p w:rsidR="008C1E4B" w:rsidRDefault="008C1E4B" w:rsidP="008C1E4B">
      <w:pPr>
        <w:ind w:left="23" w:right="23" w:firstLine="697"/>
        <w:jc w:val="both"/>
        <w:rPr>
          <w:rFonts w:eastAsia="Arial Unicode MS"/>
          <w:color w:val="000000"/>
          <w:sz w:val="28"/>
          <w:szCs w:val="28"/>
        </w:rPr>
      </w:pPr>
    </w:p>
    <w:p w:rsidR="008C1E4B" w:rsidRDefault="008C1E4B" w:rsidP="008C1E4B">
      <w:pPr>
        <w:ind w:left="23" w:right="23" w:firstLine="697"/>
        <w:jc w:val="both"/>
        <w:rPr>
          <w:rFonts w:eastAsia="Arial Unicode MS"/>
          <w:color w:val="000000"/>
          <w:sz w:val="28"/>
          <w:szCs w:val="28"/>
        </w:rPr>
      </w:pPr>
      <w:r w:rsidRPr="0069149E">
        <w:rPr>
          <w:rFonts w:eastAsia="Arial Unicode MS"/>
          <w:color w:val="000000"/>
          <w:sz w:val="28"/>
          <w:szCs w:val="28"/>
        </w:rPr>
        <w:t>В соответствии с пунктом 3.2 статьи 160.1</w:t>
      </w:r>
      <w:r>
        <w:rPr>
          <w:rFonts w:eastAsia="Arial Unicode MS"/>
          <w:color w:val="000000"/>
          <w:sz w:val="28"/>
          <w:szCs w:val="28"/>
        </w:rPr>
        <w:t xml:space="preserve"> Бюджетного кодекса</w:t>
      </w:r>
      <w:r w:rsidRPr="004A7459">
        <w:rPr>
          <w:rFonts w:eastAsia="Arial Unicode MS"/>
          <w:color w:val="000000"/>
          <w:sz w:val="28"/>
          <w:szCs w:val="28"/>
        </w:rPr>
        <w:t xml:space="preserve"> </w:t>
      </w:r>
      <w:r w:rsidRPr="0069149E">
        <w:rPr>
          <w:rFonts w:eastAsia="Arial Unicode MS"/>
          <w:color w:val="000000"/>
          <w:sz w:val="28"/>
          <w:szCs w:val="28"/>
        </w:rPr>
        <w:t xml:space="preserve">Российской Федерации, постановлением Правительства Российской Федерации от 16 сентября 2021 года № 1569 «Об утверждении общих требований к закреплению за органами государственной власти (государственными органами) субъекта Российской Федерации, органами управления территориальными фондами обязательного медицинского страхования, органами местного самоуправления, органами местной администрации полномочий главного администратора доходов бюджета и к утверждению перечня главных администраторов доходов бюджета субъекта Российской Федерации, бюджета территориального фонда обязательного медицинского страхования, местного бюджета» </w:t>
      </w:r>
      <w:r>
        <w:rPr>
          <w:rFonts w:eastAsia="Arial Unicode MS"/>
          <w:color w:val="000000"/>
          <w:sz w:val="28"/>
          <w:szCs w:val="28"/>
        </w:rPr>
        <w:t>А</w:t>
      </w:r>
      <w:r w:rsidRPr="0069149E">
        <w:rPr>
          <w:rFonts w:eastAsia="Arial Unicode MS"/>
          <w:color w:val="000000"/>
          <w:sz w:val="28"/>
          <w:szCs w:val="28"/>
        </w:rPr>
        <w:t xml:space="preserve">дминистрация </w:t>
      </w:r>
      <w:proofErr w:type="spellStart"/>
      <w:r>
        <w:rPr>
          <w:rFonts w:eastAsia="Arial Unicode MS"/>
          <w:color w:val="000000"/>
          <w:sz w:val="28"/>
          <w:szCs w:val="28"/>
        </w:rPr>
        <w:t>Корочанского</w:t>
      </w:r>
      <w:proofErr w:type="spellEnd"/>
      <w:r>
        <w:rPr>
          <w:rFonts w:eastAsia="Arial Unicode MS"/>
          <w:color w:val="000000"/>
          <w:sz w:val="28"/>
          <w:szCs w:val="28"/>
        </w:rPr>
        <w:t xml:space="preserve"> </w:t>
      </w:r>
      <w:r w:rsidRPr="0069149E">
        <w:rPr>
          <w:rFonts w:eastAsia="Arial Unicode MS"/>
          <w:color w:val="000000"/>
          <w:sz w:val="28"/>
          <w:szCs w:val="28"/>
        </w:rPr>
        <w:t xml:space="preserve">муниципального </w:t>
      </w:r>
      <w:r>
        <w:rPr>
          <w:rFonts w:eastAsia="Arial Unicode MS"/>
          <w:color w:val="000000"/>
          <w:sz w:val="28"/>
          <w:szCs w:val="28"/>
        </w:rPr>
        <w:t>округа</w:t>
      </w:r>
      <w:r w:rsidRPr="0069149E">
        <w:rPr>
          <w:rFonts w:eastAsia="Arial Unicode MS"/>
          <w:color w:val="000000"/>
          <w:sz w:val="28"/>
          <w:szCs w:val="28"/>
        </w:rPr>
        <w:t xml:space="preserve"> </w:t>
      </w:r>
      <w:r w:rsidRPr="0069149E">
        <w:rPr>
          <w:rFonts w:eastAsia="Arial Unicode MS"/>
          <w:b/>
          <w:color w:val="000000"/>
          <w:sz w:val="28"/>
          <w:szCs w:val="28"/>
        </w:rPr>
        <w:t>п о с т а н о в л я е т:</w:t>
      </w:r>
    </w:p>
    <w:p w:rsidR="008C1E4B" w:rsidRDefault="008C1E4B" w:rsidP="008C1E4B">
      <w:pPr>
        <w:ind w:left="23" w:right="23" w:firstLine="697"/>
        <w:jc w:val="both"/>
        <w:rPr>
          <w:rFonts w:eastAsia="Arial Unicode MS"/>
          <w:color w:val="000000"/>
          <w:sz w:val="28"/>
          <w:szCs w:val="28"/>
        </w:rPr>
      </w:pPr>
      <w:r w:rsidRPr="0069149E">
        <w:rPr>
          <w:rFonts w:eastAsia="Arial Unicode MS"/>
          <w:color w:val="000000"/>
          <w:sz w:val="28"/>
          <w:szCs w:val="28"/>
        </w:rPr>
        <w:t xml:space="preserve">1. Утвердить перечень главных администраторов доходов бюджета </w:t>
      </w:r>
      <w:proofErr w:type="spellStart"/>
      <w:r>
        <w:rPr>
          <w:rFonts w:eastAsia="Arial Unicode MS"/>
          <w:color w:val="000000"/>
          <w:sz w:val="28"/>
          <w:szCs w:val="28"/>
        </w:rPr>
        <w:t>Корочанского</w:t>
      </w:r>
      <w:proofErr w:type="spellEnd"/>
      <w:r w:rsidRPr="00F0229B">
        <w:rPr>
          <w:rFonts w:eastAsia="Arial Unicode MS"/>
          <w:color w:val="000000"/>
          <w:sz w:val="28"/>
          <w:szCs w:val="28"/>
        </w:rPr>
        <w:t xml:space="preserve"> </w:t>
      </w:r>
      <w:r w:rsidRPr="0069149E">
        <w:rPr>
          <w:rFonts w:eastAsia="Arial Unicode MS"/>
          <w:color w:val="000000"/>
          <w:sz w:val="28"/>
          <w:szCs w:val="28"/>
        </w:rPr>
        <w:t>муниципального</w:t>
      </w:r>
      <w:r>
        <w:rPr>
          <w:rFonts w:eastAsia="Arial Unicode MS"/>
          <w:color w:val="000000"/>
          <w:sz w:val="28"/>
          <w:szCs w:val="28"/>
        </w:rPr>
        <w:t xml:space="preserve"> округа</w:t>
      </w:r>
      <w:r w:rsidRPr="0069149E">
        <w:rPr>
          <w:rFonts w:eastAsia="Arial Unicode MS"/>
          <w:color w:val="000000"/>
          <w:sz w:val="28"/>
          <w:szCs w:val="28"/>
        </w:rPr>
        <w:t xml:space="preserve"> (</w:t>
      </w:r>
      <w:r>
        <w:rPr>
          <w:rFonts w:eastAsia="Arial Unicode MS"/>
          <w:color w:val="000000"/>
          <w:sz w:val="28"/>
          <w:szCs w:val="28"/>
        </w:rPr>
        <w:t>прилагается</w:t>
      </w:r>
      <w:r w:rsidRPr="0069149E">
        <w:rPr>
          <w:rFonts w:eastAsia="Arial Unicode MS"/>
          <w:color w:val="000000"/>
          <w:sz w:val="28"/>
          <w:szCs w:val="28"/>
        </w:rPr>
        <w:t>).</w:t>
      </w:r>
    </w:p>
    <w:p w:rsidR="008C1E4B" w:rsidRDefault="008C1E4B" w:rsidP="008C1E4B">
      <w:pPr>
        <w:ind w:left="23" w:right="23" w:firstLine="697"/>
        <w:jc w:val="both"/>
        <w:rPr>
          <w:rFonts w:eastAsia="Arial Unicode MS"/>
          <w:color w:val="000000"/>
          <w:sz w:val="28"/>
          <w:szCs w:val="28"/>
        </w:rPr>
      </w:pPr>
      <w:r w:rsidRPr="0069149E">
        <w:rPr>
          <w:rFonts w:eastAsia="Arial Unicode MS"/>
          <w:color w:val="000000"/>
          <w:sz w:val="28"/>
          <w:szCs w:val="28"/>
        </w:rPr>
        <w:t xml:space="preserve">2. Утвердить перечень главных администраторов доходов бюджета </w:t>
      </w:r>
      <w:proofErr w:type="spellStart"/>
      <w:r>
        <w:rPr>
          <w:rFonts w:eastAsia="Arial Unicode MS"/>
          <w:color w:val="000000"/>
          <w:sz w:val="28"/>
          <w:szCs w:val="28"/>
        </w:rPr>
        <w:t>Корочанского</w:t>
      </w:r>
      <w:proofErr w:type="spellEnd"/>
      <w:r w:rsidRPr="00F0229B">
        <w:rPr>
          <w:rFonts w:eastAsia="Arial Unicode MS"/>
          <w:color w:val="000000"/>
          <w:sz w:val="28"/>
          <w:szCs w:val="28"/>
        </w:rPr>
        <w:t xml:space="preserve"> </w:t>
      </w:r>
      <w:r w:rsidRPr="0069149E">
        <w:rPr>
          <w:rFonts w:eastAsia="Arial Unicode MS"/>
          <w:color w:val="000000"/>
          <w:sz w:val="28"/>
          <w:szCs w:val="28"/>
        </w:rPr>
        <w:t>муниципального</w:t>
      </w:r>
      <w:r>
        <w:rPr>
          <w:rFonts w:eastAsia="Arial Unicode MS"/>
          <w:color w:val="000000"/>
          <w:sz w:val="28"/>
          <w:szCs w:val="28"/>
        </w:rPr>
        <w:t xml:space="preserve"> округа</w:t>
      </w:r>
      <w:r w:rsidRPr="0069149E">
        <w:rPr>
          <w:rFonts w:eastAsia="Arial Unicode MS"/>
          <w:color w:val="000000"/>
          <w:sz w:val="28"/>
          <w:szCs w:val="28"/>
        </w:rPr>
        <w:t xml:space="preserve"> - органов государственной власти Белгородской области</w:t>
      </w:r>
      <w:r>
        <w:rPr>
          <w:rFonts w:eastAsia="Arial Unicode MS"/>
          <w:color w:val="000000"/>
          <w:sz w:val="28"/>
          <w:szCs w:val="28"/>
        </w:rPr>
        <w:t xml:space="preserve">, </w:t>
      </w:r>
      <w:r w:rsidRPr="0069149E">
        <w:rPr>
          <w:rFonts w:eastAsia="Arial Unicode MS"/>
          <w:color w:val="000000"/>
          <w:sz w:val="28"/>
          <w:szCs w:val="28"/>
        </w:rPr>
        <w:t>территориальных органов федеральных органов исполнительной власти (</w:t>
      </w:r>
      <w:r>
        <w:rPr>
          <w:rFonts w:eastAsia="Arial Unicode MS"/>
          <w:color w:val="000000"/>
          <w:sz w:val="28"/>
          <w:szCs w:val="28"/>
        </w:rPr>
        <w:t>прилагается</w:t>
      </w:r>
      <w:r w:rsidRPr="0069149E">
        <w:rPr>
          <w:rFonts w:eastAsia="Arial Unicode MS"/>
          <w:color w:val="000000"/>
          <w:sz w:val="28"/>
          <w:szCs w:val="28"/>
        </w:rPr>
        <w:t>).</w:t>
      </w:r>
    </w:p>
    <w:p w:rsidR="008C1E4B" w:rsidRDefault="008C1E4B" w:rsidP="008C1E4B">
      <w:pPr>
        <w:ind w:left="23" w:right="23" w:firstLine="697"/>
        <w:jc w:val="both"/>
        <w:rPr>
          <w:rFonts w:eastAsia="Arial Unicode MS"/>
          <w:color w:val="000000"/>
          <w:sz w:val="28"/>
          <w:szCs w:val="28"/>
        </w:rPr>
      </w:pPr>
      <w:r w:rsidRPr="0069149E">
        <w:rPr>
          <w:rFonts w:eastAsia="Arial Unicode MS"/>
          <w:color w:val="000000"/>
          <w:sz w:val="28"/>
          <w:szCs w:val="28"/>
        </w:rPr>
        <w:t xml:space="preserve">3. Установить порядок и сроки внесения изменений в перечень главных администраторов доходов бюджета </w:t>
      </w:r>
      <w:proofErr w:type="spellStart"/>
      <w:r>
        <w:rPr>
          <w:rFonts w:eastAsia="Arial Unicode MS"/>
          <w:color w:val="000000"/>
          <w:sz w:val="28"/>
          <w:szCs w:val="28"/>
        </w:rPr>
        <w:t>Корочанского</w:t>
      </w:r>
      <w:proofErr w:type="spellEnd"/>
      <w:r w:rsidRPr="00F0229B">
        <w:rPr>
          <w:rFonts w:eastAsia="Arial Unicode MS"/>
          <w:color w:val="000000"/>
          <w:sz w:val="28"/>
          <w:szCs w:val="28"/>
        </w:rPr>
        <w:t xml:space="preserve"> </w:t>
      </w:r>
      <w:r w:rsidRPr="0069149E">
        <w:rPr>
          <w:rFonts w:eastAsia="Arial Unicode MS"/>
          <w:color w:val="000000"/>
          <w:sz w:val="28"/>
          <w:szCs w:val="28"/>
        </w:rPr>
        <w:t>муниципального</w:t>
      </w:r>
      <w:r>
        <w:rPr>
          <w:rFonts w:eastAsia="Arial Unicode MS"/>
          <w:color w:val="000000"/>
          <w:sz w:val="28"/>
          <w:szCs w:val="28"/>
        </w:rPr>
        <w:t xml:space="preserve"> округа</w:t>
      </w:r>
      <w:r w:rsidRPr="0069149E">
        <w:rPr>
          <w:rFonts w:eastAsia="Arial Unicode MS"/>
          <w:color w:val="000000"/>
          <w:sz w:val="28"/>
          <w:szCs w:val="28"/>
        </w:rPr>
        <w:t xml:space="preserve"> (</w:t>
      </w:r>
      <w:r>
        <w:rPr>
          <w:rFonts w:eastAsia="Arial Unicode MS"/>
          <w:color w:val="000000"/>
          <w:sz w:val="28"/>
          <w:szCs w:val="28"/>
        </w:rPr>
        <w:t>прилагается</w:t>
      </w:r>
      <w:r w:rsidRPr="0069149E">
        <w:rPr>
          <w:rFonts w:eastAsia="Arial Unicode MS"/>
          <w:color w:val="000000"/>
          <w:sz w:val="28"/>
          <w:szCs w:val="28"/>
        </w:rPr>
        <w:t>).</w:t>
      </w:r>
    </w:p>
    <w:p w:rsidR="00304C6B" w:rsidRPr="005C1E65" w:rsidRDefault="008C1E4B" w:rsidP="005C1E65">
      <w:pPr>
        <w:pStyle w:val="ConsPlusNormal"/>
        <w:ind w:firstLine="708"/>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4</w:t>
      </w:r>
      <w:r w:rsidRPr="002A7887">
        <w:rPr>
          <w:rFonts w:ascii="Times New Roman" w:hAnsi="Times New Roman" w:cs="Times New Roman"/>
          <w:color w:val="000000" w:themeColor="text1"/>
          <w:sz w:val="28"/>
          <w:szCs w:val="28"/>
        </w:rPr>
        <w:t>.</w:t>
      </w:r>
      <w:r>
        <w:rPr>
          <w:rFonts w:ascii="Times New Roman" w:hAnsi="Times New Roman" w:cs="Times New Roman"/>
          <w:color w:val="000000" w:themeColor="text1"/>
          <w:sz w:val="28"/>
          <w:szCs w:val="28"/>
        </w:rPr>
        <w:t xml:space="preserve"> </w:t>
      </w:r>
      <w:bookmarkStart w:id="0" w:name="_Hlk211868412"/>
      <w:r w:rsidR="00A0357D">
        <w:rPr>
          <w:rFonts w:ascii="Times New Roman" w:hAnsi="Times New Roman" w:cs="Times New Roman"/>
          <w:sz w:val="28"/>
          <w:szCs w:val="28"/>
          <w:shd w:val="clear" w:color="auto" w:fill="FFFFFF"/>
        </w:rPr>
        <w:t>П</w:t>
      </w:r>
      <w:r w:rsidR="00304C6B" w:rsidRPr="00304C6B">
        <w:rPr>
          <w:rFonts w:ascii="Times New Roman" w:hAnsi="Times New Roman" w:cs="Times New Roman"/>
          <w:sz w:val="28"/>
          <w:szCs w:val="28"/>
          <w:shd w:val="clear" w:color="auto" w:fill="FFFFFF"/>
        </w:rPr>
        <w:t>ризнать утратившим силу</w:t>
      </w:r>
      <w:r w:rsidR="00EE6F08">
        <w:rPr>
          <w:rFonts w:ascii="Times New Roman" w:hAnsi="Times New Roman" w:cs="Times New Roman"/>
          <w:sz w:val="28"/>
          <w:szCs w:val="28"/>
          <w:shd w:val="clear" w:color="auto" w:fill="FFFFFF"/>
        </w:rPr>
        <w:t xml:space="preserve"> </w:t>
      </w:r>
      <w:r w:rsidRPr="002A7887">
        <w:rPr>
          <w:rFonts w:ascii="Times New Roman" w:hAnsi="Times New Roman" w:cs="Times New Roman"/>
          <w:color w:val="000000" w:themeColor="text1"/>
          <w:sz w:val="28"/>
          <w:szCs w:val="28"/>
        </w:rPr>
        <w:t xml:space="preserve">постановление администрации </w:t>
      </w:r>
      <w:r w:rsidR="00EE6F08">
        <w:rPr>
          <w:rFonts w:ascii="Times New Roman" w:hAnsi="Times New Roman" w:cs="Times New Roman"/>
          <w:color w:val="000000" w:themeColor="text1"/>
          <w:sz w:val="28"/>
          <w:szCs w:val="28"/>
        </w:rPr>
        <w:t>муниципального района «</w:t>
      </w:r>
      <w:proofErr w:type="spellStart"/>
      <w:r w:rsidR="00EE6F08">
        <w:rPr>
          <w:rFonts w:ascii="Times New Roman" w:hAnsi="Times New Roman" w:cs="Times New Roman"/>
          <w:color w:val="000000" w:themeColor="text1"/>
          <w:sz w:val="28"/>
          <w:szCs w:val="28"/>
        </w:rPr>
        <w:t>Корочанский</w:t>
      </w:r>
      <w:proofErr w:type="spellEnd"/>
      <w:r w:rsidR="00EE6F08">
        <w:rPr>
          <w:rFonts w:ascii="Times New Roman" w:hAnsi="Times New Roman" w:cs="Times New Roman"/>
          <w:color w:val="000000" w:themeColor="text1"/>
          <w:sz w:val="28"/>
          <w:szCs w:val="28"/>
        </w:rPr>
        <w:t xml:space="preserve"> район»</w:t>
      </w:r>
      <w:r w:rsidRPr="002A7887">
        <w:rPr>
          <w:rFonts w:ascii="Times New Roman" w:hAnsi="Times New Roman" w:cs="Times New Roman"/>
          <w:color w:val="000000" w:themeColor="text1"/>
          <w:sz w:val="28"/>
          <w:szCs w:val="28"/>
        </w:rPr>
        <w:t xml:space="preserve"> от </w:t>
      </w:r>
      <w:r>
        <w:rPr>
          <w:rFonts w:ascii="Times New Roman" w:hAnsi="Times New Roman" w:cs="Times New Roman"/>
          <w:color w:val="000000" w:themeColor="text1"/>
          <w:sz w:val="28"/>
          <w:szCs w:val="28"/>
        </w:rPr>
        <w:t>27</w:t>
      </w:r>
      <w:r w:rsidRPr="002A7887">
        <w:rPr>
          <w:rFonts w:ascii="Times New Roman" w:hAnsi="Times New Roman" w:cs="Times New Roman"/>
          <w:color w:val="000000" w:themeColor="text1"/>
          <w:sz w:val="28"/>
          <w:szCs w:val="28"/>
        </w:rPr>
        <w:t xml:space="preserve"> </w:t>
      </w:r>
      <w:r>
        <w:rPr>
          <w:rFonts w:ascii="Times New Roman" w:hAnsi="Times New Roman" w:cs="Times New Roman"/>
          <w:color w:val="000000" w:themeColor="text1"/>
          <w:sz w:val="28"/>
          <w:szCs w:val="28"/>
        </w:rPr>
        <w:t>дека</w:t>
      </w:r>
      <w:r w:rsidRPr="002A7887">
        <w:rPr>
          <w:rFonts w:ascii="Times New Roman" w:hAnsi="Times New Roman" w:cs="Times New Roman"/>
          <w:color w:val="000000" w:themeColor="text1"/>
          <w:sz w:val="28"/>
          <w:szCs w:val="28"/>
        </w:rPr>
        <w:t>бря 202</w:t>
      </w:r>
      <w:r>
        <w:rPr>
          <w:rFonts w:ascii="Times New Roman" w:hAnsi="Times New Roman" w:cs="Times New Roman"/>
          <w:color w:val="000000" w:themeColor="text1"/>
          <w:sz w:val="28"/>
          <w:szCs w:val="28"/>
        </w:rPr>
        <w:t xml:space="preserve">2 </w:t>
      </w:r>
      <w:r w:rsidRPr="002A7887">
        <w:rPr>
          <w:rFonts w:ascii="Times New Roman" w:hAnsi="Times New Roman" w:cs="Times New Roman"/>
          <w:color w:val="000000" w:themeColor="text1"/>
          <w:sz w:val="28"/>
          <w:szCs w:val="28"/>
        </w:rPr>
        <w:t>года</w:t>
      </w:r>
      <w:r w:rsidR="005C1E65">
        <w:rPr>
          <w:rFonts w:ascii="Times New Roman" w:hAnsi="Times New Roman" w:cs="Times New Roman"/>
          <w:color w:val="000000" w:themeColor="text1"/>
          <w:sz w:val="28"/>
          <w:szCs w:val="28"/>
        </w:rPr>
        <w:t xml:space="preserve">   </w:t>
      </w:r>
      <w:r w:rsidR="00CE6400">
        <w:rPr>
          <w:rFonts w:ascii="Times New Roman" w:hAnsi="Times New Roman" w:cs="Times New Roman"/>
          <w:color w:val="000000" w:themeColor="text1"/>
          <w:sz w:val="28"/>
          <w:szCs w:val="28"/>
        </w:rPr>
        <w:t xml:space="preserve"> </w:t>
      </w:r>
      <w:r w:rsidR="005C1E65">
        <w:rPr>
          <w:rFonts w:ascii="Times New Roman" w:hAnsi="Times New Roman" w:cs="Times New Roman"/>
          <w:color w:val="000000" w:themeColor="text1"/>
          <w:sz w:val="28"/>
          <w:szCs w:val="28"/>
        </w:rPr>
        <w:t xml:space="preserve">   </w:t>
      </w:r>
      <w:r w:rsidRPr="002A7887">
        <w:rPr>
          <w:rFonts w:ascii="Times New Roman" w:hAnsi="Times New Roman" w:cs="Times New Roman"/>
          <w:color w:val="000000" w:themeColor="text1"/>
          <w:sz w:val="28"/>
          <w:szCs w:val="28"/>
        </w:rPr>
        <w:t xml:space="preserve">№ </w:t>
      </w:r>
      <w:r>
        <w:rPr>
          <w:rFonts w:ascii="Times New Roman" w:hAnsi="Times New Roman" w:cs="Times New Roman"/>
          <w:color w:val="000000" w:themeColor="text1"/>
          <w:sz w:val="28"/>
          <w:szCs w:val="28"/>
        </w:rPr>
        <w:t>99</w:t>
      </w:r>
      <w:r w:rsidR="0090663C">
        <w:rPr>
          <w:rFonts w:ascii="Times New Roman" w:hAnsi="Times New Roman" w:cs="Times New Roman"/>
          <w:color w:val="000000" w:themeColor="text1"/>
          <w:sz w:val="28"/>
          <w:szCs w:val="28"/>
        </w:rPr>
        <w:t>7</w:t>
      </w:r>
      <w:r w:rsidRPr="002A7887">
        <w:rPr>
          <w:rFonts w:ascii="Times New Roman" w:hAnsi="Times New Roman" w:cs="Times New Roman"/>
          <w:color w:val="000000" w:themeColor="text1"/>
          <w:sz w:val="28"/>
          <w:szCs w:val="28"/>
        </w:rPr>
        <w:t xml:space="preserve"> «Об утверждении </w:t>
      </w:r>
      <w:r>
        <w:rPr>
          <w:rFonts w:ascii="Times New Roman" w:hAnsi="Times New Roman" w:cs="Times New Roman"/>
          <w:color w:val="000000" w:themeColor="text1"/>
          <w:sz w:val="28"/>
          <w:szCs w:val="28"/>
        </w:rPr>
        <w:t>перечня главных администраторов доходов бюджета муниципального района «</w:t>
      </w:r>
      <w:proofErr w:type="spellStart"/>
      <w:r>
        <w:rPr>
          <w:rFonts w:ascii="Times New Roman" w:hAnsi="Times New Roman" w:cs="Times New Roman"/>
          <w:color w:val="000000" w:themeColor="text1"/>
          <w:sz w:val="28"/>
          <w:szCs w:val="28"/>
        </w:rPr>
        <w:t>Корочанский</w:t>
      </w:r>
      <w:proofErr w:type="spellEnd"/>
      <w:r>
        <w:rPr>
          <w:rFonts w:ascii="Times New Roman" w:hAnsi="Times New Roman" w:cs="Times New Roman"/>
          <w:color w:val="000000" w:themeColor="text1"/>
          <w:sz w:val="28"/>
          <w:szCs w:val="28"/>
        </w:rPr>
        <w:t xml:space="preserve"> район»</w:t>
      </w:r>
      <w:bookmarkEnd w:id="0"/>
      <w:r w:rsidR="00EE6F08">
        <w:rPr>
          <w:rFonts w:ascii="Times New Roman" w:hAnsi="Times New Roman" w:cs="Times New Roman"/>
          <w:color w:val="000000" w:themeColor="text1"/>
          <w:sz w:val="28"/>
          <w:szCs w:val="28"/>
        </w:rPr>
        <w:t>.</w:t>
      </w:r>
    </w:p>
    <w:p w:rsidR="008C1E4B" w:rsidRDefault="008C1E4B" w:rsidP="008C1E4B">
      <w:pPr>
        <w:ind w:left="23" w:right="23" w:firstLine="697"/>
        <w:jc w:val="both"/>
        <w:rPr>
          <w:rFonts w:eastAsia="Arial Unicode MS"/>
          <w:color w:val="000000"/>
          <w:sz w:val="28"/>
          <w:szCs w:val="28"/>
        </w:rPr>
      </w:pPr>
      <w:r>
        <w:rPr>
          <w:rFonts w:eastAsia="Arial Unicode MS"/>
          <w:color w:val="000000"/>
          <w:sz w:val="28"/>
          <w:szCs w:val="28"/>
        </w:rPr>
        <w:t>5</w:t>
      </w:r>
      <w:r w:rsidRPr="002B32AD">
        <w:rPr>
          <w:rFonts w:eastAsia="Arial Unicode MS"/>
          <w:color w:val="000000"/>
          <w:sz w:val="28"/>
          <w:szCs w:val="28"/>
        </w:rPr>
        <w:t>.</w:t>
      </w:r>
      <w:r w:rsidR="00451BFD">
        <w:rPr>
          <w:rFonts w:eastAsia="Arial Unicode MS"/>
          <w:color w:val="000000"/>
          <w:sz w:val="28"/>
          <w:szCs w:val="28"/>
        </w:rPr>
        <w:t xml:space="preserve"> </w:t>
      </w:r>
      <w:r w:rsidRPr="002B32AD">
        <w:rPr>
          <w:sz w:val="28"/>
          <w:szCs w:val="28"/>
        </w:rPr>
        <w:t xml:space="preserve">Директору МКУ «Административно-хозяйственный центр обеспечения деятельности органов местного самоуправления </w:t>
      </w:r>
      <w:r w:rsidR="007328D0">
        <w:rPr>
          <w:sz w:val="28"/>
          <w:szCs w:val="28"/>
        </w:rPr>
        <w:t xml:space="preserve">муниципального района </w:t>
      </w:r>
      <w:r w:rsidR="007328D0">
        <w:rPr>
          <w:sz w:val="28"/>
          <w:szCs w:val="28"/>
        </w:rPr>
        <w:lastRenderedPageBreak/>
        <w:t>«</w:t>
      </w:r>
      <w:proofErr w:type="spellStart"/>
      <w:r w:rsidR="007328D0">
        <w:rPr>
          <w:sz w:val="28"/>
          <w:szCs w:val="28"/>
        </w:rPr>
        <w:t>Корочанский</w:t>
      </w:r>
      <w:proofErr w:type="spellEnd"/>
      <w:r w:rsidR="007328D0">
        <w:rPr>
          <w:sz w:val="28"/>
          <w:szCs w:val="28"/>
        </w:rPr>
        <w:t xml:space="preserve"> район» </w:t>
      </w:r>
      <w:proofErr w:type="spellStart"/>
      <w:r w:rsidRPr="002B32AD">
        <w:rPr>
          <w:sz w:val="28"/>
          <w:szCs w:val="28"/>
        </w:rPr>
        <w:t>Кладиенко</w:t>
      </w:r>
      <w:proofErr w:type="spellEnd"/>
      <w:r w:rsidRPr="002B32AD">
        <w:rPr>
          <w:sz w:val="28"/>
          <w:szCs w:val="28"/>
        </w:rPr>
        <w:t xml:space="preserve"> Е.А. обеспечить размещение настоящего постановления на официальном сайте органов местного самоуправления </w:t>
      </w:r>
      <w:proofErr w:type="spellStart"/>
      <w:r>
        <w:rPr>
          <w:rFonts w:eastAsia="Arial Unicode MS"/>
          <w:color w:val="000000"/>
          <w:sz w:val="28"/>
          <w:szCs w:val="28"/>
        </w:rPr>
        <w:t>Корочанского</w:t>
      </w:r>
      <w:proofErr w:type="spellEnd"/>
      <w:r w:rsidRPr="00F0229B">
        <w:rPr>
          <w:rFonts w:eastAsia="Arial Unicode MS"/>
          <w:color w:val="000000"/>
          <w:sz w:val="28"/>
          <w:szCs w:val="28"/>
        </w:rPr>
        <w:t xml:space="preserve"> </w:t>
      </w:r>
      <w:r w:rsidRPr="0069149E">
        <w:rPr>
          <w:rFonts w:eastAsia="Arial Unicode MS"/>
          <w:color w:val="000000"/>
          <w:sz w:val="28"/>
          <w:szCs w:val="28"/>
        </w:rPr>
        <w:t>муниципального</w:t>
      </w:r>
      <w:r>
        <w:rPr>
          <w:rFonts w:eastAsia="Arial Unicode MS"/>
          <w:color w:val="000000"/>
          <w:sz w:val="28"/>
          <w:szCs w:val="28"/>
        </w:rPr>
        <w:t xml:space="preserve"> округа</w:t>
      </w:r>
      <w:r w:rsidRPr="002B32AD">
        <w:rPr>
          <w:sz w:val="28"/>
          <w:szCs w:val="28"/>
        </w:rPr>
        <w:t xml:space="preserve"> в информационно-коммуникационной сети общего пользования.</w:t>
      </w:r>
    </w:p>
    <w:p w:rsidR="008C1E4B" w:rsidRDefault="008C1E4B" w:rsidP="008C1E4B">
      <w:pPr>
        <w:ind w:left="23" w:right="23" w:firstLine="697"/>
        <w:jc w:val="both"/>
        <w:rPr>
          <w:rFonts w:eastAsia="Arial Unicode MS"/>
          <w:color w:val="000000"/>
          <w:sz w:val="28"/>
          <w:szCs w:val="28"/>
        </w:rPr>
      </w:pPr>
      <w:r>
        <w:rPr>
          <w:sz w:val="28"/>
          <w:szCs w:val="28"/>
        </w:rPr>
        <w:t>6</w:t>
      </w:r>
      <w:r w:rsidRPr="002B32AD">
        <w:rPr>
          <w:sz w:val="28"/>
          <w:szCs w:val="28"/>
        </w:rPr>
        <w:t xml:space="preserve">. Контроль за исполнением постановления возложить на первого заместителя </w:t>
      </w:r>
      <w:r>
        <w:rPr>
          <w:sz w:val="28"/>
          <w:szCs w:val="28"/>
        </w:rPr>
        <w:t>Г</w:t>
      </w:r>
      <w:r w:rsidRPr="002B32AD">
        <w:rPr>
          <w:sz w:val="28"/>
          <w:szCs w:val="28"/>
        </w:rPr>
        <w:t xml:space="preserve">лавы </w:t>
      </w:r>
      <w:proofErr w:type="spellStart"/>
      <w:r>
        <w:rPr>
          <w:sz w:val="28"/>
          <w:szCs w:val="28"/>
        </w:rPr>
        <w:t>Корочанского</w:t>
      </w:r>
      <w:proofErr w:type="spellEnd"/>
      <w:r>
        <w:rPr>
          <w:sz w:val="28"/>
          <w:szCs w:val="28"/>
        </w:rPr>
        <w:t xml:space="preserve"> муниципального округа</w:t>
      </w:r>
      <w:r w:rsidRPr="002B32AD">
        <w:rPr>
          <w:sz w:val="28"/>
          <w:szCs w:val="28"/>
        </w:rPr>
        <w:t xml:space="preserve"> – председателя комитета финансов и бюджетной политики</w:t>
      </w:r>
      <w:r w:rsidR="00DD54B7">
        <w:rPr>
          <w:sz w:val="28"/>
          <w:szCs w:val="28"/>
        </w:rPr>
        <w:t xml:space="preserve"> Администрации </w:t>
      </w:r>
      <w:proofErr w:type="spellStart"/>
      <w:r w:rsidR="00DD54B7">
        <w:rPr>
          <w:sz w:val="28"/>
          <w:szCs w:val="28"/>
        </w:rPr>
        <w:t>Корочанского</w:t>
      </w:r>
      <w:proofErr w:type="spellEnd"/>
      <w:r w:rsidR="00DD54B7">
        <w:rPr>
          <w:sz w:val="28"/>
          <w:szCs w:val="28"/>
        </w:rPr>
        <w:t xml:space="preserve"> муниципального округа</w:t>
      </w:r>
      <w:r w:rsidRPr="002B32AD">
        <w:rPr>
          <w:sz w:val="28"/>
          <w:szCs w:val="28"/>
        </w:rPr>
        <w:t xml:space="preserve"> </w:t>
      </w:r>
      <w:proofErr w:type="spellStart"/>
      <w:r w:rsidRPr="002B32AD">
        <w:rPr>
          <w:sz w:val="28"/>
          <w:szCs w:val="28"/>
        </w:rPr>
        <w:t>Мерзликину</w:t>
      </w:r>
      <w:proofErr w:type="spellEnd"/>
      <w:r w:rsidRPr="002B32AD">
        <w:rPr>
          <w:sz w:val="28"/>
          <w:szCs w:val="28"/>
        </w:rPr>
        <w:t xml:space="preserve"> Л.С.</w:t>
      </w:r>
    </w:p>
    <w:p w:rsidR="008C1E4B" w:rsidRPr="0069149E" w:rsidRDefault="008C1E4B" w:rsidP="008C1E4B">
      <w:pPr>
        <w:ind w:left="23" w:right="23" w:firstLine="697"/>
        <w:jc w:val="both"/>
        <w:rPr>
          <w:rFonts w:eastAsia="Arial Unicode MS"/>
          <w:color w:val="000000"/>
          <w:sz w:val="28"/>
          <w:szCs w:val="28"/>
        </w:rPr>
      </w:pPr>
      <w:r>
        <w:rPr>
          <w:rFonts w:eastAsia="Arial Unicode MS"/>
          <w:color w:val="000000"/>
          <w:sz w:val="28"/>
          <w:szCs w:val="28"/>
        </w:rPr>
        <w:t>7</w:t>
      </w:r>
      <w:r w:rsidRPr="0069149E">
        <w:rPr>
          <w:rFonts w:eastAsia="Arial Unicode MS"/>
          <w:color w:val="000000"/>
          <w:sz w:val="28"/>
          <w:szCs w:val="28"/>
        </w:rPr>
        <w:t>.</w:t>
      </w:r>
      <w:r>
        <w:rPr>
          <w:rFonts w:eastAsia="Arial Unicode MS"/>
          <w:color w:val="000000"/>
          <w:sz w:val="28"/>
          <w:szCs w:val="28"/>
        </w:rPr>
        <w:t xml:space="preserve"> </w:t>
      </w:r>
      <w:r w:rsidRPr="00A24CEA">
        <w:rPr>
          <w:rFonts w:eastAsiaTheme="minorHAnsi"/>
          <w:bCs/>
          <w:sz w:val="28"/>
          <w:szCs w:val="28"/>
          <w:lang w:eastAsia="en-US"/>
        </w:rPr>
        <w:t xml:space="preserve">Настоящее </w:t>
      </w:r>
      <w:r w:rsidR="008C7C50">
        <w:rPr>
          <w:rFonts w:eastAsiaTheme="minorHAnsi"/>
          <w:bCs/>
          <w:sz w:val="28"/>
          <w:szCs w:val="28"/>
          <w:lang w:eastAsia="en-US"/>
        </w:rPr>
        <w:t>постановление</w:t>
      </w:r>
      <w:r w:rsidRPr="00A24CEA">
        <w:rPr>
          <w:rFonts w:eastAsiaTheme="minorHAnsi"/>
          <w:bCs/>
          <w:sz w:val="28"/>
          <w:szCs w:val="28"/>
          <w:lang w:eastAsia="en-US"/>
        </w:rPr>
        <w:t xml:space="preserve"> вступает в силу с 1 января 202</w:t>
      </w:r>
      <w:r>
        <w:rPr>
          <w:rFonts w:eastAsiaTheme="minorHAnsi"/>
          <w:bCs/>
          <w:sz w:val="28"/>
          <w:szCs w:val="28"/>
          <w:lang w:eastAsia="en-US"/>
        </w:rPr>
        <w:t>6</w:t>
      </w:r>
      <w:r w:rsidRPr="00A24CEA">
        <w:rPr>
          <w:rFonts w:eastAsiaTheme="minorHAnsi"/>
          <w:bCs/>
          <w:sz w:val="28"/>
          <w:szCs w:val="28"/>
          <w:lang w:eastAsia="en-US"/>
        </w:rPr>
        <w:t xml:space="preserve"> года</w:t>
      </w:r>
      <w:r w:rsidRPr="0069149E">
        <w:rPr>
          <w:rFonts w:eastAsia="Arial Unicode MS"/>
          <w:color w:val="000000"/>
          <w:sz w:val="28"/>
          <w:szCs w:val="28"/>
        </w:rPr>
        <w:t>.</w:t>
      </w:r>
    </w:p>
    <w:p w:rsidR="008C1E4B" w:rsidRPr="002B32AD" w:rsidRDefault="008C1E4B" w:rsidP="008C1E4B">
      <w:pPr>
        <w:spacing w:line="331" w:lineRule="exact"/>
        <w:ind w:left="23" w:right="23"/>
        <w:rPr>
          <w:rFonts w:eastAsiaTheme="minorHAnsi"/>
          <w:spacing w:val="10"/>
          <w:sz w:val="28"/>
          <w:szCs w:val="28"/>
          <w:lang w:eastAsia="en-US"/>
        </w:rPr>
      </w:pPr>
    </w:p>
    <w:p w:rsidR="008C1E4B" w:rsidRDefault="008C1E4B" w:rsidP="008C1E4B">
      <w:pPr>
        <w:spacing w:line="331" w:lineRule="exact"/>
        <w:ind w:right="23"/>
        <w:rPr>
          <w:rFonts w:eastAsiaTheme="minorHAnsi"/>
          <w:spacing w:val="10"/>
          <w:sz w:val="28"/>
          <w:szCs w:val="28"/>
          <w:lang w:eastAsia="en-US"/>
        </w:rPr>
      </w:pPr>
    </w:p>
    <w:p w:rsidR="006A5A1E" w:rsidRDefault="00DD54B7" w:rsidP="006A5A1E">
      <w:pPr>
        <w:rPr>
          <w:b/>
          <w:sz w:val="28"/>
          <w:szCs w:val="28"/>
        </w:rPr>
      </w:pPr>
      <w:bookmarkStart w:id="1" w:name="_Hlk215646605"/>
      <w:r>
        <w:rPr>
          <w:b/>
          <w:sz w:val="28"/>
          <w:szCs w:val="28"/>
        </w:rPr>
        <w:t xml:space="preserve">   </w:t>
      </w:r>
      <w:r w:rsidR="006A5A1E">
        <w:rPr>
          <w:b/>
          <w:sz w:val="28"/>
          <w:szCs w:val="28"/>
        </w:rPr>
        <w:t>Глава</w:t>
      </w:r>
      <w:r w:rsidR="006A5A1E" w:rsidRPr="009F0D3D">
        <w:rPr>
          <w:b/>
          <w:sz w:val="28"/>
          <w:szCs w:val="28"/>
        </w:rPr>
        <w:t xml:space="preserve"> </w:t>
      </w:r>
      <w:proofErr w:type="spellStart"/>
      <w:r w:rsidR="006A5A1E">
        <w:rPr>
          <w:b/>
          <w:sz w:val="28"/>
          <w:szCs w:val="28"/>
        </w:rPr>
        <w:t>Корочанского</w:t>
      </w:r>
      <w:proofErr w:type="spellEnd"/>
      <w:r w:rsidR="006A5A1E">
        <w:rPr>
          <w:b/>
          <w:sz w:val="28"/>
          <w:szCs w:val="28"/>
        </w:rPr>
        <w:t xml:space="preserve"> </w:t>
      </w:r>
    </w:p>
    <w:p w:rsidR="006A5A1E" w:rsidRDefault="006A5A1E" w:rsidP="006A5A1E">
      <w:pPr>
        <w:rPr>
          <w:b/>
          <w:sz w:val="28"/>
          <w:szCs w:val="28"/>
        </w:rPr>
      </w:pPr>
      <w:r>
        <w:rPr>
          <w:b/>
          <w:sz w:val="28"/>
          <w:szCs w:val="28"/>
        </w:rPr>
        <w:t xml:space="preserve">муниципального округа                                             </w:t>
      </w:r>
      <w:r w:rsidR="00FE0FA3">
        <w:rPr>
          <w:b/>
          <w:sz w:val="28"/>
          <w:szCs w:val="28"/>
        </w:rPr>
        <w:t xml:space="preserve">        </w:t>
      </w:r>
      <w:r>
        <w:rPr>
          <w:b/>
          <w:sz w:val="28"/>
          <w:szCs w:val="28"/>
        </w:rPr>
        <w:t xml:space="preserve">               Н.В. Нестеров</w:t>
      </w:r>
    </w:p>
    <w:bookmarkEnd w:id="1"/>
    <w:p w:rsidR="008C1E4B" w:rsidRPr="002B32AD" w:rsidRDefault="008C1E4B" w:rsidP="008C1E4B">
      <w:pPr>
        <w:widowControl w:val="0"/>
        <w:autoSpaceDE w:val="0"/>
        <w:autoSpaceDN w:val="0"/>
        <w:adjustRightInd w:val="0"/>
        <w:ind w:left="23" w:right="23" w:firstLine="697"/>
        <w:jc w:val="right"/>
        <w:outlineLvl w:val="0"/>
        <w:rPr>
          <w:rFonts w:eastAsia="Arial Unicode MS"/>
          <w:b/>
          <w:color w:val="000000"/>
          <w:sz w:val="28"/>
          <w:szCs w:val="28"/>
        </w:rPr>
      </w:pPr>
    </w:p>
    <w:p w:rsidR="008C1E4B" w:rsidRPr="002B32AD" w:rsidRDefault="008C1E4B" w:rsidP="008C1E4B">
      <w:pPr>
        <w:widowControl w:val="0"/>
        <w:autoSpaceDE w:val="0"/>
        <w:autoSpaceDN w:val="0"/>
        <w:adjustRightInd w:val="0"/>
        <w:ind w:right="23"/>
        <w:jc w:val="both"/>
        <w:outlineLvl w:val="0"/>
        <w:rPr>
          <w:rFonts w:eastAsia="Arial Unicode MS"/>
          <w:b/>
          <w:color w:val="000000"/>
          <w:sz w:val="28"/>
          <w:szCs w:val="28"/>
        </w:rPr>
      </w:pPr>
    </w:p>
    <w:p w:rsidR="008C1E4B" w:rsidRDefault="008C1E4B" w:rsidP="008C1E4B"/>
    <w:p w:rsidR="008C1E4B" w:rsidRDefault="008C1E4B" w:rsidP="008C1E4B"/>
    <w:p w:rsidR="008C1E4B" w:rsidRDefault="008C1E4B" w:rsidP="008C1E4B"/>
    <w:p w:rsidR="008C1E4B" w:rsidRDefault="008C1E4B" w:rsidP="008C1E4B"/>
    <w:p w:rsidR="008C1E4B" w:rsidRDefault="008C1E4B" w:rsidP="008C1E4B"/>
    <w:p w:rsidR="008C1E4B" w:rsidRDefault="008C1E4B" w:rsidP="008C1E4B"/>
    <w:p w:rsidR="008C1E4B" w:rsidRDefault="008C1E4B" w:rsidP="008C1E4B"/>
    <w:p w:rsidR="008C1E4B" w:rsidRDefault="008C1E4B" w:rsidP="008C1E4B"/>
    <w:p w:rsidR="008C1E4B" w:rsidRDefault="008C1E4B" w:rsidP="008C1E4B"/>
    <w:p w:rsidR="008C1E4B" w:rsidRDefault="008C1E4B" w:rsidP="008C1E4B"/>
    <w:p w:rsidR="008C1E4B" w:rsidRDefault="008C1E4B" w:rsidP="008C1E4B"/>
    <w:p w:rsidR="008C1E4B" w:rsidRDefault="008C1E4B" w:rsidP="008C1E4B"/>
    <w:p w:rsidR="008C1E4B" w:rsidRDefault="008C1E4B" w:rsidP="008C1E4B"/>
    <w:p w:rsidR="008C1E4B" w:rsidRDefault="008C1E4B" w:rsidP="008C1E4B"/>
    <w:p w:rsidR="008C1E4B" w:rsidRDefault="008C1E4B" w:rsidP="008C1E4B"/>
    <w:p w:rsidR="008C1E4B" w:rsidRDefault="008C1E4B" w:rsidP="008C1E4B"/>
    <w:p w:rsidR="008C1E4B" w:rsidRDefault="008C1E4B" w:rsidP="008C1E4B"/>
    <w:p w:rsidR="008C1E4B" w:rsidRDefault="008C1E4B" w:rsidP="008C1E4B"/>
    <w:p w:rsidR="008C1E4B" w:rsidRDefault="008C1E4B" w:rsidP="008C1E4B"/>
    <w:p w:rsidR="008C1E4B" w:rsidRDefault="008C1E4B" w:rsidP="008C1E4B"/>
    <w:p w:rsidR="008C1E4B" w:rsidRDefault="008C1E4B" w:rsidP="008C1E4B"/>
    <w:p w:rsidR="008C1E4B" w:rsidRDefault="008C1E4B" w:rsidP="008C1E4B"/>
    <w:p w:rsidR="008C1E4B" w:rsidRDefault="008C1E4B" w:rsidP="008C1E4B"/>
    <w:p w:rsidR="008C1E4B" w:rsidRDefault="008C1E4B" w:rsidP="008C1E4B"/>
    <w:p w:rsidR="008C1E4B" w:rsidRDefault="008C1E4B" w:rsidP="008C1E4B"/>
    <w:p w:rsidR="008C1E4B" w:rsidRDefault="008C1E4B" w:rsidP="008C1E4B"/>
    <w:p w:rsidR="008C1E4B" w:rsidRDefault="008C1E4B" w:rsidP="008C1E4B"/>
    <w:p w:rsidR="00351F40" w:rsidRDefault="00351F40" w:rsidP="008C1E4B"/>
    <w:p w:rsidR="00EE6F08" w:rsidRDefault="00EE6F08" w:rsidP="008C1E4B"/>
    <w:p w:rsidR="00EE6F08" w:rsidRDefault="00EE6F08" w:rsidP="008C1E4B"/>
    <w:p w:rsidR="00EE6F08" w:rsidRDefault="00EE6F08" w:rsidP="008C1E4B"/>
    <w:p w:rsidR="00EE6F08" w:rsidRDefault="00EE6F08" w:rsidP="008C1E4B"/>
    <w:p w:rsidR="00EE6F08" w:rsidRDefault="00EE6F08" w:rsidP="008C1E4B"/>
    <w:p w:rsidR="00EE6F08" w:rsidRDefault="00EE6F08" w:rsidP="008C1E4B"/>
    <w:p w:rsidR="008C1E4B" w:rsidRDefault="008C1E4B" w:rsidP="008C1E4B"/>
    <w:p w:rsidR="00CE6400" w:rsidRDefault="00CE6400" w:rsidP="008C1E4B"/>
    <w:p w:rsidR="00903B2C" w:rsidRDefault="00903B2C" w:rsidP="00903B2C">
      <w:pPr>
        <w:pStyle w:val="ConsPlusNormal"/>
        <w:jc w:val="center"/>
        <w:outlineLvl w:val="0"/>
        <w:rPr>
          <w:rFonts w:ascii="Times New Roman" w:hAnsi="Times New Roman" w:cs="Times New Roman"/>
          <w:b/>
          <w:bCs/>
          <w:sz w:val="28"/>
          <w:szCs w:val="28"/>
        </w:rPr>
      </w:pPr>
      <w:r>
        <w:rPr>
          <w:rFonts w:ascii="Times New Roman" w:hAnsi="Times New Roman" w:cs="Times New Roman"/>
          <w:b/>
          <w:bCs/>
          <w:sz w:val="28"/>
          <w:szCs w:val="28"/>
        </w:rPr>
        <w:lastRenderedPageBreak/>
        <w:t xml:space="preserve">                                                             </w:t>
      </w:r>
      <w:r w:rsidR="007328D0">
        <w:rPr>
          <w:rFonts w:ascii="Times New Roman" w:hAnsi="Times New Roman" w:cs="Times New Roman"/>
          <w:b/>
          <w:bCs/>
          <w:sz w:val="28"/>
          <w:szCs w:val="28"/>
        </w:rPr>
        <w:t xml:space="preserve">  </w:t>
      </w:r>
      <w:r w:rsidR="005C1E65">
        <w:rPr>
          <w:rFonts w:ascii="Times New Roman" w:hAnsi="Times New Roman" w:cs="Times New Roman"/>
          <w:b/>
          <w:bCs/>
          <w:sz w:val="28"/>
          <w:szCs w:val="28"/>
        </w:rPr>
        <w:t xml:space="preserve">  </w:t>
      </w:r>
      <w:r w:rsidRPr="00A80460">
        <w:rPr>
          <w:rFonts w:ascii="Times New Roman" w:hAnsi="Times New Roman" w:cs="Times New Roman"/>
          <w:b/>
          <w:bCs/>
          <w:sz w:val="28"/>
          <w:szCs w:val="28"/>
        </w:rPr>
        <w:t xml:space="preserve">Приложение </w:t>
      </w:r>
      <w:r>
        <w:rPr>
          <w:rFonts w:ascii="Times New Roman" w:hAnsi="Times New Roman" w:cs="Times New Roman"/>
          <w:b/>
          <w:bCs/>
          <w:sz w:val="28"/>
          <w:szCs w:val="28"/>
        </w:rPr>
        <w:t>№1</w:t>
      </w:r>
    </w:p>
    <w:p w:rsidR="00903B2C" w:rsidRPr="00A80460" w:rsidRDefault="00903B2C" w:rsidP="00903B2C">
      <w:pPr>
        <w:pStyle w:val="ConsPlusNormal"/>
        <w:jc w:val="center"/>
        <w:outlineLvl w:val="0"/>
        <w:rPr>
          <w:rFonts w:ascii="Times New Roman" w:hAnsi="Times New Roman" w:cs="Times New Roman"/>
          <w:b/>
          <w:bCs/>
          <w:sz w:val="28"/>
          <w:szCs w:val="28"/>
        </w:rPr>
      </w:pPr>
      <w:r w:rsidRPr="00A80460">
        <w:rPr>
          <w:rFonts w:ascii="Times New Roman" w:hAnsi="Times New Roman" w:cs="Times New Roman"/>
          <w:b/>
          <w:bCs/>
          <w:sz w:val="28"/>
          <w:szCs w:val="28"/>
        </w:rPr>
        <w:t xml:space="preserve">                               </w:t>
      </w:r>
    </w:p>
    <w:p w:rsidR="00903B2C" w:rsidRPr="00BE1C4F" w:rsidRDefault="00903B2C" w:rsidP="00903B2C">
      <w:pPr>
        <w:pStyle w:val="ConsPlusNormal"/>
        <w:jc w:val="center"/>
        <w:outlineLvl w:val="0"/>
        <w:rPr>
          <w:rFonts w:ascii="Times New Roman" w:hAnsi="Times New Roman" w:cs="Times New Roman"/>
          <w:b/>
          <w:sz w:val="28"/>
          <w:szCs w:val="28"/>
        </w:rPr>
      </w:pPr>
      <w:r>
        <w:rPr>
          <w:rFonts w:ascii="Times New Roman" w:hAnsi="Times New Roman" w:cs="Times New Roman"/>
          <w:sz w:val="28"/>
          <w:szCs w:val="28"/>
        </w:rPr>
        <w:t xml:space="preserve">                                                              </w:t>
      </w:r>
      <w:r w:rsidR="005C1E65">
        <w:rPr>
          <w:rFonts w:ascii="Times New Roman" w:hAnsi="Times New Roman" w:cs="Times New Roman"/>
          <w:sz w:val="28"/>
          <w:szCs w:val="28"/>
        </w:rPr>
        <w:t xml:space="preserve"> </w:t>
      </w:r>
      <w:r w:rsidR="00CE6400">
        <w:rPr>
          <w:rFonts w:ascii="Times New Roman" w:hAnsi="Times New Roman" w:cs="Times New Roman"/>
          <w:sz w:val="28"/>
          <w:szCs w:val="28"/>
        </w:rPr>
        <w:t xml:space="preserve"> </w:t>
      </w:r>
      <w:r w:rsidR="005C1E65">
        <w:rPr>
          <w:rFonts w:ascii="Times New Roman" w:hAnsi="Times New Roman" w:cs="Times New Roman"/>
          <w:sz w:val="28"/>
          <w:szCs w:val="28"/>
        </w:rPr>
        <w:t xml:space="preserve"> </w:t>
      </w:r>
      <w:r w:rsidRPr="00BE1C4F">
        <w:rPr>
          <w:rFonts w:ascii="Times New Roman" w:hAnsi="Times New Roman" w:cs="Times New Roman"/>
          <w:b/>
          <w:sz w:val="28"/>
          <w:szCs w:val="28"/>
        </w:rPr>
        <w:t>У</w:t>
      </w:r>
      <w:r>
        <w:rPr>
          <w:rFonts w:ascii="Times New Roman" w:hAnsi="Times New Roman" w:cs="Times New Roman"/>
          <w:b/>
          <w:sz w:val="28"/>
          <w:szCs w:val="28"/>
        </w:rPr>
        <w:t>ТВЕРЖДЕН</w:t>
      </w:r>
    </w:p>
    <w:p w:rsidR="00903B2C" w:rsidRDefault="00903B2C" w:rsidP="00903B2C">
      <w:pPr>
        <w:pStyle w:val="ConsPlusNormal"/>
        <w:jc w:val="center"/>
        <w:rPr>
          <w:rFonts w:ascii="Times New Roman" w:hAnsi="Times New Roman" w:cs="Times New Roman"/>
          <w:b/>
          <w:sz w:val="28"/>
          <w:szCs w:val="28"/>
        </w:rPr>
      </w:pPr>
      <w:r w:rsidRPr="00BE1C4F">
        <w:rPr>
          <w:rFonts w:ascii="Times New Roman" w:hAnsi="Times New Roman" w:cs="Times New Roman"/>
          <w:b/>
          <w:sz w:val="28"/>
          <w:szCs w:val="28"/>
        </w:rPr>
        <w:t xml:space="preserve">                                                              </w:t>
      </w:r>
      <w:r w:rsidR="005C1E65">
        <w:rPr>
          <w:rFonts w:ascii="Times New Roman" w:hAnsi="Times New Roman" w:cs="Times New Roman"/>
          <w:b/>
          <w:sz w:val="28"/>
          <w:szCs w:val="28"/>
        </w:rPr>
        <w:t xml:space="preserve"> </w:t>
      </w:r>
      <w:r w:rsidRPr="00BE1C4F">
        <w:rPr>
          <w:rFonts w:ascii="Times New Roman" w:hAnsi="Times New Roman" w:cs="Times New Roman"/>
          <w:b/>
          <w:sz w:val="28"/>
          <w:szCs w:val="28"/>
        </w:rPr>
        <w:t xml:space="preserve"> </w:t>
      </w:r>
      <w:r w:rsidR="00CE6400">
        <w:rPr>
          <w:rFonts w:ascii="Times New Roman" w:hAnsi="Times New Roman" w:cs="Times New Roman"/>
          <w:b/>
          <w:sz w:val="28"/>
          <w:szCs w:val="28"/>
        </w:rPr>
        <w:t xml:space="preserve">  </w:t>
      </w:r>
      <w:r>
        <w:rPr>
          <w:rFonts w:ascii="Times New Roman" w:hAnsi="Times New Roman" w:cs="Times New Roman"/>
          <w:b/>
          <w:sz w:val="28"/>
          <w:szCs w:val="28"/>
        </w:rPr>
        <w:t>п</w:t>
      </w:r>
      <w:r w:rsidRPr="00BE1C4F">
        <w:rPr>
          <w:rFonts w:ascii="Times New Roman" w:hAnsi="Times New Roman" w:cs="Times New Roman"/>
          <w:b/>
          <w:sz w:val="28"/>
          <w:szCs w:val="28"/>
        </w:rPr>
        <w:t>остановлением</w:t>
      </w:r>
    </w:p>
    <w:p w:rsidR="00903B2C" w:rsidRPr="00BE1C4F" w:rsidRDefault="00903B2C" w:rsidP="00903B2C">
      <w:pPr>
        <w:pStyle w:val="ConsPlusNormal"/>
        <w:jc w:val="center"/>
        <w:rPr>
          <w:rFonts w:ascii="Times New Roman" w:hAnsi="Times New Roman" w:cs="Times New Roman"/>
          <w:b/>
          <w:sz w:val="28"/>
          <w:szCs w:val="28"/>
        </w:rPr>
      </w:pPr>
      <w:r w:rsidRPr="00BE1C4F">
        <w:rPr>
          <w:rFonts w:ascii="Times New Roman" w:hAnsi="Times New Roman" w:cs="Times New Roman"/>
          <w:b/>
          <w:sz w:val="28"/>
          <w:szCs w:val="28"/>
        </w:rPr>
        <w:t xml:space="preserve"> </w:t>
      </w:r>
      <w:r>
        <w:rPr>
          <w:rFonts w:ascii="Times New Roman" w:hAnsi="Times New Roman" w:cs="Times New Roman"/>
          <w:b/>
          <w:sz w:val="28"/>
          <w:szCs w:val="28"/>
        </w:rPr>
        <w:t xml:space="preserve">                                                            </w:t>
      </w:r>
      <w:r w:rsidR="00CE6400">
        <w:rPr>
          <w:rFonts w:ascii="Times New Roman" w:hAnsi="Times New Roman" w:cs="Times New Roman"/>
          <w:b/>
          <w:sz w:val="28"/>
          <w:szCs w:val="28"/>
        </w:rPr>
        <w:t xml:space="preserve">  </w:t>
      </w:r>
      <w:r>
        <w:rPr>
          <w:rFonts w:ascii="Times New Roman" w:hAnsi="Times New Roman" w:cs="Times New Roman"/>
          <w:b/>
          <w:sz w:val="28"/>
          <w:szCs w:val="28"/>
        </w:rPr>
        <w:t xml:space="preserve">  А</w:t>
      </w:r>
      <w:r w:rsidRPr="00BE1C4F">
        <w:rPr>
          <w:rFonts w:ascii="Times New Roman" w:hAnsi="Times New Roman" w:cs="Times New Roman"/>
          <w:b/>
          <w:sz w:val="28"/>
          <w:szCs w:val="28"/>
        </w:rPr>
        <w:t>дминистрации</w:t>
      </w:r>
      <w:r w:rsidRPr="00A80460">
        <w:rPr>
          <w:rFonts w:ascii="Times New Roman" w:hAnsi="Times New Roman" w:cs="Times New Roman"/>
          <w:b/>
          <w:sz w:val="28"/>
          <w:szCs w:val="28"/>
        </w:rPr>
        <w:t xml:space="preserve"> </w:t>
      </w:r>
      <w:proofErr w:type="spellStart"/>
      <w:r>
        <w:rPr>
          <w:rFonts w:ascii="Times New Roman" w:hAnsi="Times New Roman" w:cs="Times New Roman"/>
          <w:b/>
          <w:sz w:val="28"/>
          <w:szCs w:val="28"/>
        </w:rPr>
        <w:t>Корочанского</w:t>
      </w:r>
      <w:proofErr w:type="spellEnd"/>
    </w:p>
    <w:p w:rsidR="00903B2C" w:rsidRDefault="00903B2C" w:rsidP="00903B2C">
      <w:pPr>
        <w:pStyle w:val="ConsPlusNormal"/>
        <w:jc w:val="center"/>
        <w:rPr>
          <w:rFonts w:ascii="Times New Roman" w:hAnsi="Times New Roman" w:cs="Times New Roman"/>
          <w:b/>
          <w:sz w:val="28"/>
          <w:szCs w:val="28"/>
        </w:rPr>
      </w:pPr>
      <w:r w:rsidRPr="00BE1C4F">
        <w:rPr>
          <w:rFonts w:ascii="Times New Roman" w:hAnsi="Times New Roman" w:cs="Times New Roman"/>
          <w:b/>
          <w:sz w:val="28"/>
          <w:szCs w:val="28"/>
        </w:rPr>
        <w:t xml:space="preserve">                                           </w:t>
      </w:r>
      <w:r>
        <w:rPr>
          <w:rFonts w:ascii="Times New Roman" w:hAnsi="Times New Roman" w:cs="Times New Roman"/>
          <w:b/>
          <w:sz w:val="28"/>
          <w:szCs w:val="28"/>
        </w:rPr>
        <w:t xml:space="preserve">                       </w:t>
      </w:r>
      <w:r w:rsidRPr="00BE1C4F">
        <w:rPr>
          <w:rFonts w:ascii="Times New Roman" w:hAnsi="Times New Roman" w:cs="Times New Roman"/>
          <w:b/>
          <w:sz w:val="28"/>
          <w:szCs w:val="28"/>
        </w:rPr>
        <w:t xml:space="preserve"> </w:t>
      </w:r>
      <w:r>
        <w:rPr>
          <w:rFonts w:ascii="Times New Roman" w:hAnsi="Times New Roman" w:cs="Times New Roman"/>
          <w:b/>
          <w:sz w:val="28"/>
          <w:szCs w:val="28"/>
        </w:rPr>
        <w:t>муниципального</w:t>
      </w:r>
      <w:r w:rsidRPr="00A80460">
        <w:rPr>
          <w:rFonts w:ascii="Times New Roman" w:hAnsi="Times New Roman" w:cs="Times New Roman"/>
          <w:b/>
          <w:sz w:val="28"/>
          <w:szCs w:val="28"/>
        </w:rPr>
        <w:t xml:space="preserve"> </w:t>
      </w:r>
      <w:r>
        <w:rPr>
          <w:rFonts w:ascii="Times New Roman" w:hAnsi="Times New Roman" w:cs="Times New Roman"/>
          <w:b/>
          <w:sz w:val="28"/>
          <w:szCs w:val="28"/>
        </w:rPr>
        <w:t>округа</w:t>
      </w:r>
    </w:p>
    <w:p w:rsidR="00903B2C" w:rsidRPr="00BE1C4F" w:rsidRDefault="00903B2C" w:rsidP="00903B2C">
      <w:pPr>
        <w:pStyle w:val="ConsPlusNormal"/>
        <w:jc w:val="center"/>
        <w:rPr>
          <w:rFonts w:ascii="Times New Roman" w:hAnsi="Times New Roman" w:cs="Times New Roman"/>
          <w:b/>
          <w:sz w:val="28"/>
          <w:szCs w:val="28"/>
        </w:rPr>
      </w:pPr>
      <w:r>
        <w:rPr>
          <w:rFonts w:ascii="Times New Roman" w:hAnsi="Times New Roman" w:cs="Times New Roman"/>
          <w:b/>
          <w:sz w:val="28"/>
          <w:szCs w:val="28"/>
        </w:rPr>
        <w:t xml:space="preserve">                                                                   </w:t>
      </w:r>
      <w:r w:rsidR="00CE6400">
        <w:rPr>
          <w:rFonts w:ascii="Times New Roman" w:hAnsi="Times New Roman" w:cs="Times New Roman"/>
          <w:b/>
          <w:sz w:val="28"/>
          <w:szCs w:val="28"/>
        </w:rPr>
        <w:t xml:space="preserve"> </w:t>
      </w:r>
      <w:r>
        <w:rPr>
          <w:rFonts w:ascii="Times New Roman" w:hAnsi="Times New Roman" w:cs="Times New Roman"/>
          <w:b/>
          <w:sz w:val="28"/>
          <w:szCs w:val="28"/>
        </w:rPr>
        <w:t>Белгородской области</w:t>
      </w:r>
    </w:p>
    <w:p w:rsidR="00903B2C" w:rsidRDefault="00903B2C" w:rsidP="00903B2C">
      <w:pPr>
        <w:pStyle w:val="ConsPlusNormal"/>
        <w:jc w:val="center"/>
        <w:rPr>
          <w:rFonts w:ascii="Times New Roman" w:hAnsi="Times New Roman" w:cs="Times New Roman"/>
          <w:b/>
          <w:sz w:val="28"/>
          <w:szCs w:val="28"/>
        </w:rPr>
      </w:pPr>
      <w:r w:rsidRPr="00BE1C4F">
        <w:rPr>
          <w:rFonts w:ascii="Times New Roman" w:hAnsi="Times New Roman" w:cs="Times New Roman"/>
          <w:b/>
          <w:sz w:val="28"/>
          <w:szCs w:val="28"/>
        </w:rPr>
        <w:t xml:space="preserve">                                  </w:t>
      </w:r>
      <w:r>
        <w:rPr>
          <w:rFonts w:ascii="Times New Roman" w:hAnsi="Times New Roman" w:cs="Times New Roman"/>
          <w:b/>
          <w:sz w:val="28"/>
          <w:szCs w:val="28"/>
        </w:rPr>
        <w:t xml:space="preserve">                       </w:t>
      </w:r>
      <w:r w:rsidR="00DC719F">
        <w:rPr>
          <w:rFonts w:ascii="Times New Roman" w:hAnsi="Times New Roman" w:cs="Times New Roman"/>
          <w:b/>
          <w:sz w:val="28"/>
          <w:szCs w:val="28"/>
        </w:rPr>
        <w:t xml:space="preserve">       </w:t>
      </w:r>
      <w:r>
        <w:rPr>
          <w:rFonts w:ascii="Times New Roman" w:hAnsi="Times New Roman" w:cs="Times New Roman"/>
          <w:b/>
          <w:sz w:val="28"/>
          <w:szCs w:val="28"/>
        </w:rPr>
        <w:t xml:space="preserve">  от «</w:t>
      </w:r>
      <w:r w:rsidR="0085280D">
        <w:rPr>
          <w:rFonts w:ascii="Times New Roman" w:hAnsi="Times New Roman" w:cs="Times New Roman"/>
          <w:b/>
          <w:sz w:val="28"/>
          <w:szCs w:val="28"/>
        </w:rPr>
        <w:t>17</w:t>
      </w:r>
      <w:r>
        <w:rPr>
          <w:rFonts w:ascii="Times New Roman" w:hAnsi="Times New Roman" w:cs="Times New Roman"/>
          <w:b/>
          <w:sz w:val="28"/>
          <w:szCs w:val="28"/>
        </w:rPr>
        <w:t xml:space="preserve">» </w:t>
      </w:r>
      <w:r w:rsidR="0085280D">
        <w:rPr>
          <w:rFonts w:ascii="Times New Roman" w:hAnsi="Times New Roman" w:cs="Times New Roman"/>
          <w:b/>
          <w:sz w:val="28"/>
          <w:szCs w:val="28"/>
        </w:rPr>
        <w:t>декабря</w:t>
      </w:r>
      <w:r>
        <w:rPr>
          <w:rFonts w:ascii="Times New Roman" w:hAnsi="Times New Roman" w:cs="Times New Roman"/>
          <w:b/>
          <w:sz w:val="28"/>
          <w:szCs w:val="28"/>
        </w:rPr>
        <w:t xml:space="preserve"> 20</w:t>
      </w:r>
      <w:r w:rsidRPr="008D36F6">
        <w:rPr>
          <w:rFonts w:ascii="Times New Roman" w:hAnsi="Times New Roman" w:cs="Times New Roman"/>
          <w:b/>
          <w:sz w:val="28"/>
          <w:szCs w:val="28"/>
        </w:rPr>
        <w:t>2</w:t>
      </w:r>
      <w:r>
        <w:rPr>
          <w:rFonts w:ascii="Times New Roman" w:hAnsi="Times New Roman" w:cs="Times New Roman"/>
          <w:b/>
          <w:sz w:val="28"/>
          <w:szCs w:val="28"/>
        </w:rPr>
        <w:t xml:space="preserve">5 г.  </w:t>
      </w:r>
    </w:p>
    <w:p w:rsidR="00903B2C" w:rsidRPr="00BE1C4F" w:rsidRDefault="00903B2C" w:rsidP="00903B2C">
      <w:pPr>
        <w:pStyle w:val="ConsPlusNormal"/>
        <w:jc w:val="center"/>
        <w:rPr>
          <w:rFonts w:ascii="Times New Roman" w:hAnsi="Times New Roman" w:cs="Times New Roman"/>
          <w:b/>
          <w:sz w:val="28"/>
          <w:szCs w:val="28"/>
        </w:rPr>
      </w:pPr>
      <w:r>
        <w:rPr>
          <w:rFonts w:ascii="Times New Roman" w:hAnsi="Times New Roman" w:cs="Times New Roman"/>
          <w:b/>
          <w:sz w:val="28"/>
          <w:szCs w:val="28"/>
        </w:rPr>
        <w:t xml:space="preserve">                                                         </w:t>
      </w:r>
      <w:r w:rsidR="00DC719F">
        <w:rPr>
          <w:rFonts w:ascii="Times New Roman" w:hAnsi="Times New Roman" w:cs="Times New Roman"/>
          <w:b/>
          <w:sz w:val="28"/>
          <w:szCs w:val="28"/>
        </w:rPr>
        <w:t xml:space="preserve">      </w:t>
      </w:r>
      <w:r>
        <w:rPr>
          <w:rFonts w:ascii="Times New Roman" w:hAnsi="Times New Roman" w:cs="Times New Roman"/>
          <w:b/>
          <w:sz w:val="28"/>
          <w:szCs w:val="28"/>
        </w:rPr>
        <w:t xml:space="preserve"> № </w:t>
      </w:r>
      <w:r w:rsidR="0085280D">
        <w:rPr>
          <w:rFonts w:ascii="Times New Roman" w:hAnsi="Times New Roman" w:cs="Times New Roman"/>
          <w:b/>
          <w:sz w:val="28"/>
          <w:szCs w:val="28"/>
        </w:rPr>
        <w:t>60-па</w:t>
      </w:r>
    </w:p>
    <w:p w:rsidR="008C1E4B" w:rsidRDefault="008C1E4B" w:rsidP="008C1E4B">
      <w:pPr>
        <w:widowControl w:val="0"/>
        <w:autoSpaceDE w:val="0"/>
        <w:autoSpaceDN w:val="0"/>
        <w:adjustRightInd w:val="0"/>
        <w:ind w:left="4259" w:right="23" w:firstLine="697"/>
        <w:jc w:val="center"/>
        <w:rPr>
          <w:rFonts w:eastAsia="Arial Unicode MS"/>
          <w:color w:val="000000"/>
          <w:sz w:val="28"/>
          <w:szCs w:val="28"/>
        </w:rPr>
      </w:pPr>
    </w:p>
    <w:p w:rsidR="008C1E4B" w:rsidRPr="0069149E" w:rsidRDefault="008C1E4B" w:rsidP="008C1E4B">
      <w:pPr>
        <w:ind w:right="23"/>
        <w:jc w:val="both"/>
        <w:rPr>
          <w:rFonts w:eastAsia="Arial Unicode MS"/>
          <w:color w:val="000000"/>
          <w:sz w:val="28"/>
          <w:szCs w:val="28"/>
        </w:rPr>
      </w:pPr>
      <w:r w:rsidRPr="0069149E">
        <w:rPr>
          <w:rFonts w:eastAsia="Arial Unicode MS"/>
          <w:color w:val="000000"/>
          <w:sz w:val="28"/>
          <w:szCs w:val="28"/>
        </w:rPr>
        <w:t xml:space="preserve">                                  </w:t>
      </w:r>
      <w:r>
        <w:rPr>
          <w:rFonts w:eastAsia="Arial Unicode MS"/>
          <w:color w:val="000000"/>
          <w:sz w:val="28"/>
          <w:szCs w:val="28"/>
        </w:rPr>
        <w:t xml:space="preserve">                       </w:t>
      </w:r>
      <w:r w:rsidRPr="0069149E">
        <w:rPr>
          <w:rFonts w:eastAsia="Arial Unicode MS"/>
          <w:color w:val="000000"/>
          <w:sz w:val="28"/>
          <w:szCs w:val="28"/>
        </w:rPr>
        <w:t xml:space="preserve">                     </w:t>
      </w:r>
    </w:p>
    <w:p w:rsidR="008C1E4B" w:rsidRDefault="008C1E4B" w:rsidP="008C1E4B">
      <w:pPr>
        <w:ind w:left="23" w:right="23" w:firstLine="697"/>
        <w:jc w:val="center"/>
        <w:rPr>
          <w:rFonts w:eastAsia="Arial Unicode MS"/>
          <w:b/>
          <w:color w:val="000000"/>
          <w:sz w:val="28"/>
          <w:szCs w:val="28"/>
        </w:rPr>
      </w:pPr>
      <w:r w:rsidRPr="0069149E">
        <w:rPr>
          <w:rFonts w:eastAsia="Arial Unicode MS"/>
          <w:b/>
          <w:color w:val="000000"/>
          <w:sz w:val="28"/>
          <w:szCs w:val="28"/>
        </w:rPr>
        <w:t xml:space="preserve">Перечень </w:t>
      </w:r>
    </w:p>
    <w:p w:rsidR="008C1E4B" w:rsidRPr="0069149E" w:rsidRDefault="008C1E4B" w:rsidP="008C1E4B">
      <w:pPr>
        <w:ind w:left="23" w:right="23" w:firstLine="697"/>
        <w:jc w:val="center"/>
        <w:rPr>
          <w:rFonts w:eastAsia="Arial Unicode MS"/>
          <w:b/>
          <w:color w:val="000000"/>
          <w:sz w:val="28"/>
          <w:szCs w:val="28"/>
        </w:rPr>
      </w:pPr>
      <w:r w:rsidRPr="0069149E">
        <w:rPr>
          <w:rFonts w:eastAsia="Arial Unicode MS"/>
          <w:b/>
          <w:color w:val="000000"/>
          <w:sz w:val="28"/>
          <w:szCs w:val="28"/>
        </w:rPr>
        <w:t>главных администраторов доходов</w:t>
      </w:r>
    </w:p>
    <w:p w:rsidR="008C1E4B" w:rsidRDefault="008C1E4B" w:rsidP="008C1E4B">
      <w:pPr>
        <w:ind w:left="23" w:right="23" w:firstLine="697"/>
        <w:jc w:val="center"/>
        <w:rPr>
          <w:rFonts w:eastAsia="Arial Unicode MS"/>
          <w:b/>
          <w:color w:val="000000"/>
          <w:sz w:val="28"/>
          <w:szCs w:val="28"/>
        </w:rPr>
      </w:pPr>
      <w:r w:rsidRPr="0069149E">
        <w:rPr>
          <w:rFonts w:eastAsia="Arial Unicode MS"/>
          <w:b/>
          <w:color w:val="000000"/>
          <w:sz w:val="28"/>
          <w:szCs w:val="28"/>
        </w:rPr>
        <w:t xml:space="preserve">бюджета </w:t>
      </w:r>
      <w:proofErr w:type="spellStart"/>
      <w:r>
        <w:rPr>
          <w:rFonts w:eastAsia="Arial Unicode MS"/>
          <w:b/>
          <w:color w:val="000000"/>
          <w:sz w:val="28"/>
          <w:szCs w:val="28"/>
        </w:rPr>
        <w:t>Корочанского</w:t>
      </w:r>
      <w:proofErr w:type="spellEnd"/>
      <w:r>
        <w:rPr>
          <w:rFonts w:eastAsia="Arial Unicode MS"/>
          <w:b/>
          <w:color w:val="000000"/>
          <w:sz w:val="28"/>
          <w:szCs w:val="28"/>
        </w:rPr>
        <w:t xml:space="preserve"> муниципального округа</w:t>
      </w:r>
      <w:r w:rsidRPr="0069149E">
        <w:rPr>
          <w:rFonts w:eastAsia="Arial Unicode MS"/>
          <w:b/>
          <w:color w:val="000000"/>
          <w:sz w:val="28"/>
          <w:szCs w:val="28"/>
        </w:rPr>
        <w:t xml:space="preserve"> </w:t>
      </w:r>
    </w:p>
    <w:p w:rsidR="007328D0" w:rsidRPr="0069149E" w:rsidRDefault="007328D0" w:rsidP="008C1E4B">
      <w:pPr>
        <w:ind w:left="23" w:right="23" w:firstLine="697"/>
        <w:jc w:val="center"/>
        <w:rPr>
          <w:rFonts w:eastAsia="Arial Unicode MS"/>
          <w:b/>
          <w:color w:val="000000"/>
          <w:sz w:val="28"/>
          <w:szCs w:val="28"/>
        </w:rPr>
      </w:pPr>
    </w:p>
    <w:tbl>
      <w:tblPr>
        <w:tblW w:w="977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424"/>
        <w:gridCol w:w="3118"/>
        <w:gridCol w:w="5191"/>
        <w:gridCol w:w="42"/>
      </w:tblGrid>
      <w:tr w:rsidR="00D80234" w:rsidRPr="0069149E" w:rsidTr="00BC0658">
        <w:trPr>
          <w:trHeight w:val="20"/>
          <w:jc w:val="center"/>
        </w:trPr>
        <w:tc>
          <w:tcPr>
            <w:tcW w:w="4542" w:type="dxa"/>
            <w:gridSpan w:val="2"/>
            <w:tcBorders>
              <w:bottom w:val="single" w:sz="4" w:space="0" w:color="auto"/>
            </w:tcBorders>
          </w:tcPr>
          <w:p w:rsidR="00D80234" w:rsidRDefault="00D80234" w:rsidP="008C1E4B">
            <w:pPr>
              <w:ind w:left="23" w:right="23"/>
              <w:jc w:val="center"/>
              <w:rPr>
                <w:rFonts w:eastAsia="Arial Unicode MS"/>
                <w:b/>
                <w:color w:val="000000"/>
              </w:rPr>
            </w:pPr>
            <w:r w:rsidRPr="0069149E">
              <w:rPr>
                <w:rFonts w:eastAsia="Arial Unicode MS"/>
                <w:b/>
                <w:color w:val="000000"/>
              </w:rPr>
              <w:t>Код бюджетной классификации Российской Федерации</w:t>
            </w:r>
          </w:p>
        </w:tc>
        <w:tc>
          <w:tcPr>
            <w:tcW w:w="5233" w:type="dxa"/>
            <w:gridSpan w:val="2"/>
            <w:vMerge w:val="restart"/>
            <w:tcBorders>
              <w:top w:val="single" w:sz="4" w:space="0" w:color="auto"/>
            </w:tcBorders>
            <w:vAlign w:val="center"/>
          </w:tcPr>
          <w:p w:rsidR="00D80234" w:rsidRPr="0069149E" w:rsidRDefault="00D80234" w:rsidP="00D80234">
            <w:pPr>
              <w:ind w:left="23" w:right="23"/>
              <w:jc w:val="center"/>
              <w:rPr>
                <w:rFonts w:eastAsia="Arial Unicode MS"/>
                <w:b/>
                <w:color w:val="000000"/>
              </w:rPr>
            </w:pPr>
            <w:r w:rsidRPr="0069149E">
              <w:rPr>
                <w:rFonts w:eastAsia="Arial Unicode MS"/>
                <w:b/>
                <w:color w:val="000000"/>
              </w:rPr>
              <w:t>Наименование главн</w:t>
            </w:r>
            <w:r>
              <w:rPr>
                <w:rFonts w:eastAsia="Arial Unicode MS"/>
                <w:b/>
                <w:color w:val="000000"/>
              </w:rPr>
              <w:t>ого</w:t>
            </w:r>
            <w:r w:rsidRPr="0069149E">
              <w:rPr>
                <w:rFonts w:eastAsia="Arial Unicode MS"/>
                <w:b/>
                <w:color w:val="000000"/>
              </w:rPr>
              <w:t xml:space="preserve"> администратора </w:t>
            </w:r>
            <w:r>
              <w:rPr>
                <w:rFonts w:eastAsia="Arial Unicode MS"/>
                <w:b/>
                <w:color w:val="000000"/>
              </w:rPr>
              <w:t xml:space="preserve">      </w:t>
            </w:r>
            <w:r w:rsidRPr="0069149E">
              <w:rPr>
                <w:rFonts w:eastAsia="Arial Unicode MS"/>
                <w:b/>
                <w:color w:val="000000"/>
              </w:rPr>
              <w:t xml:space="preserve">доходов бюджета </w:t>
            </w:r>
            <w:proofErr w:type="spellStart"/>
            <w:r>
              <w:rPr>
                <w:rFonts w:eastAsia="Arial Unicode MS"/>
                <w:b/>
                <w:color w:val="000000"/>
              </w:rPr>
              <w:t>Корочанского</w:t>
            </w:r>
            <w:proofErr w:type="spellEnd"/>
            <w:r>
              <w:rPr>
                <w:rFonts w:eastAsia="Arial Unicode MS"/>
                <w:b/>
                <w:color w:val="000000"/>
              </w:rPr>
              <w:t xml:space="preserve"> </w:t>
            </w:r>
            <w:r w:rsidRPr="0069149E">
              <w:rPr>
                <w:rFonts w:eastAsia="Arial Unicode MS"/>
                <w:b/>
                <w:color w:val="000000"/>
              </w:rPr>
              <w:t xml:space="preserve">муниципального </w:t>
            </w:r>
            <w:r>
              <w:rPr>
                <w:rFonts w:eastAsia="Arial Unicode MS"/>
                <w:b/>
                <w:color w:val="000000"/>
              </w:rPr>
              <w:t>округа/наименование кода вида (подвида) доходов</w:t>
            </w:r>
            <w:r w:rsidRPr="0069149E">
              <w:rPr>
                <w:rFonts w:eastAsia="Arial Unicode MS"/>
                <w:b/>
                <w:color w:val="000000"/>
              </w:rPr>
              <w:t xml:space="preserve"> бюджета</w:t>
            </w:r>
          </w:p>
        </w:tc>
      </w:tr>
      <w:tr w:rsidR="00D80234" w:rsidRPr="0069149E" w:rsidTr="00BC0658">
        <w:trPr>
          <w:trHeight w:val="20"/>
          <w:jc w:val="center"/>
        </w:trPr>
        <w:tc>
          <w:tcPr>
            <w:tcW w:w="1424" w:type="dxa"/>
            <w:tcBorders>
              <w:bottom w:val="single" w:sz="4" w:space="0" w:color="auto"/>
            </w:tcBorders>
          </w:tcPr>
          <w:p w:rsidR="00D80234" w:rsidRPr="0069149E" w:rsidRDefault="00D80234" w:rsidP="008C1E4B">
            <w:pPr>
              <w:ind w:right="23"/>
              <w:jc w:val="center"/>
              <w:rPr>
                <w:rFonts w:eastAsia="Arial Unicode MS"/>
                <w:b/>
                <w:color w:val="000000"/>
              </w:rPr>
            </w:pPr>
            <w:r w:rsidRPr="0069149E">
              <w:rPr>
                <w:rFonts w:eastAsia="Arial Unicode MS"/>
                <w:b/>
                <w:color w:val="000000"/>
              </w:rPr>
              <w:t xml:space="preserve">Главного </w:t>
            </w:r>
            <w:r>
              <w:rPr>
                <w:rFonts w:eastAsia="Arial Unicode MS"/>
                <w:b/>
                <w:color w:val="000000"/>
              </w:rPr>
              <w:t xml:space="preserve">  </w:t>
            </w:r>
            <w:proofErr w:type="spellStart"/>
            <w:proofErr w:type="gramStart"/>
            <w:r w:rsidRPr="0069149E">
              <w:rPr>
                <w:rFonts w:eastAsia="Arial Unicode MS"/>
                <w:b/>
                <w:color w:val="000000"/>
              </w:rPr>
              <w:t>адми-нистратора</w:t>
            </w:r>
            <w:proofErr w:type="spellEnd"/>
            <w:proofErr w:type="gramEnd"/>
            <w:r w:rsidRPr="0069149E">
              <w:rPr>
                <w:rFonts w:eastAsia="Arial Unicode MS"/>
                <w:b/>
                <w:color w:val="000000"/>
              </w:rPr>
              <w:t xml:space="preserve"> доходов</w:t>
            </w:r>
          </w:p>
        </w:tc>
        <w:tc>
          <w:tcPr>
            <w:tcW w:w="3118" w:type="dxa"/>
            <w:tcBorders>
              <w:bottom w:val="single" w:sz="4" w:space="0" w:color="auto"/>
            </w:tcBorders>
          </w:tcPr>
          <w:p w:rsidR="00D80234" w:rsidRDefault="00D80234" w:rsidP="008C1E4B">
            <w:pPr>
              <w:ind w:left="23" w:right="23"/>
              <w:jc w:val="center"/>
              <w:rPr>
                <w:rFonts w:eastAsia="Arial Unicode MS"/>
                <w:b/>
                <w:color w:val="000000"/>
              </w:rPr>
            </w:pPr>
          </w:p>
          <w:p w:rsidR="00D80234" w:rsidRPr="0069149E" w:rsidRDefault="00D80234" w:rsidP="008C1E4B">
            <w:pPr>
              <w:ind w:left="23" w:right="23"/>
              <w:jc w:val="center"/>
              <w:rPr>
                <w:rFonts w:eastAsia="Arial Unicode MS"/>
                <w:b/>
                <w:color w:val="000000"/>
              </w:rPr>
            </w:pPr>
            <w:r>
              <w:rPr>
                <w:rFonts w:eastAsia="Arial Unicode MS"/>
                <w:b/>
                <w:color w:val="000000"/>
              </w:rPr>
              <w:t xml:space="preserve">вида (подвида) доходов бюджета </w:t>
            </w:r>
            <w:r w:rsidRPr="0069149E">
              <w:rPr>
                <w:rFonts w:eastAsia="Arial Unicode MS"/>
                <w:b/>
                <w:color w:val="000000"/>
              </w:rPr>
              <w:t xml:space="preserve">муниципального </w:t>
            </w:r>
            <w:r>
              <w:rPr>
                <w:rFonts w:eastAsia="Arial Unicode MS"/>
                <w:b/>
                <w:color w:val="000000"/>
              </w:rPr>
              <w:t>округа</w:t>
            </w:r>
          </w:p>
        </w:tc>
        <w:tc>
          <w:tcPr>
            <w:tcW w:w="5233" w:type="dxa"/>
            <w:gridSpan w:val="2"/>
            <w:vMerge/>
            <w:tcBorders>
              <w:bottom w:val="single" w:sz="4" w:space="0" w:color="auto"/>
            </w:tcBorders>
          </w:tcPr>
          <w:p w:rsidR="00D80234" w:rsidRPr="00451BFD" w:rsidRDefault="00D80234" w:rsidP="00F20A3E">
            <w:pPr>
              <w:ind w:left="23" w:right="23"/>
              <w:rPr>
                <w:rFonts w:eastAsia="Arial Unicode MS"/>
                <w:b/>
                <w:color w:val="000000"/>
              </w:rPr>
            </w:pPr>
          </w:p>
        </w:tc>
      </w:tr>
      <w:tr w:rsidR="008C1E4B" w:rsidRPr="0069149E" w:rsidTr="00BC0658">
        <w:trPr>
          <w:trHeight w:val="20"/>
          <w:jc w:val="center"/>
        </w:trPr>
        <w:tc>
          <w:tcPr>
            <w:tcW w:w="1424" w:type="dxa"/>
            <w:tcBorders>
              <w:top w:val="single" w:sz="4" w:space="0" w:color="auto"/>
            </w:tcBorders>
          </w:tcPr>
          <w:p w:rsidR="008C1E4B" w:rsidRPr="0069149E" w:rsidRDefault="008C1E4B" w:rsidP="008C1E4B">
            <w:pPr>
              <w:ind w:left="23" w:right="23" w:firstLine="697"/>
              <w:rPr>
                <w:rFonts w:eastAsia="Arial Unicode MS"/>
                <w:b/>
                <w:color w:val="000000"/>
                <w:sz w:val="28"/>
                <w:szCs w:val="28"/>
              </w:rPr>
            </w:pPr>
            <w:r w:rsidRPr="0069149E">
              <w:rPr>
                <w:rFonts w:eastAsia="Arial Unicode MS"/>
                <w:b/>
                <w:color w:val="000000"/>
                <w:sz w:val="28"/>
                <w:szCs w:val="28"/>
              </w:rPr>
              <w:t>1</w:t>
            </w:r>
          </w:p>
        </w:tc>
        <w:tc>
          <w:tcPr>
            <w:tcW w:w="3118" w:type="dxa"/>
            <w:tcBorders>
              <w:top w:val="single" w:sz="4" w:space="0" w:color="auto"/>
            </w:tcBorders>
          </w:tcPr>
          <w:p w:rsidR="008C1E4B" w:rsidRPr="0069149E" w:rsidRDefault="008C1E4B" w:rsidP="008C1E4B">
            <w:pPr>
              <w:ind w:left="23" w:right="23" w:firstLine="697"/>
              <w:jc w:val="center"/>
              <w:rPr>
                <w:rFonts w:eastAsia="Arial Unicode MS"/>
                <w:b/>
                <w:color w:val="000000"/>
                <w:sz w:val="28"/>
                <w:szCs w:val="28"/>
              </w:rPr>
            </w:pPr>
            <w:r w:rsidRPr="0069149E">
              <w:rPr>
                <w:rFonts w:eastAsia="Arial Unicode MS"/>
                <w:b/>
                <w:color w:val="000000"/>
                <w:sz w:val="28"/>
                <w:szCs w:val="28"/>
              </w:rPr>
              <w:t>2</w:t>
            </w:r>
          </w:p>
        </w:tc>
        <w:tc>
          <w:tcPr>
            <w:tcW w:w="5233" w:type="dxa"/>
            <w:gridSpan w:val="2"/>
            <w:tcBorders>
              <w:top w:val="single" w:sz="4" w:space="0" w:color="auto"/>
            </w:tcBorders>
          </w:tcPr>
          <w:p w:rsidR="008C1E4B" w:rsidRPr="0069149E" w:rsidRDefault="008C1E4B" w:rsidP="008C1E4B">
            <w:pPr>
              <w:ind w:left="23" w:right="23" w:firstLine="697"/>
              <w:jc w:val="center"/>
              <w:rPr>
                <w:rFonts w:eastAsia="Arial Unicode MS"/>
                <w:b/>
                <w:color w:val="000000"/>
                <w:sz w:val="28"/>
                <w:szCs w:val="28"/>
              </w:rPr>
            </w:pPr>
            <w:r w:rsidRPr="0069149E">
              <w:rPr>
                <w:rFonts w:eastAsia="Arial Unicode MS"/>
                <w:b/>
                <w:color w:val="000000"/>
                <w:sz w:val="28"/>
                <w:szCs w:val="28"/>
              </w:rPr>
              <w:t>3</w:t>
            </w:r>
          </w:p>
        </w:tc>
      </w:tr>
      <w:tr w:rsidR="005D4693" w:rsidRPr="0069149E" w:rsidTr="00BC0658">
        <w:trPr>
          <w:trHeight w:val="20"/>
          <w:jc w:val="center"/>
        </w:trPr>
        <w:tc>
          <w:tcPr>
            <w:tcW w:w="1424" w:type="dxa"/>
            <w:vAlign w:val="center"/>
          </w:tcPr>
          <w:p w:rsidR="005D4693" w:rsidRPr="00DD54B7" w:rsidRDefault="005D4693" w:rsidP="00F20A3E">
            <w:pPr>
              <w:jc w:val="center"/>
            </w:pPr>
            <w:r w:rsidRPr="00DD54B7">
              <w:rPr>
                <w:rFonts w:eastAsia="Arial Unicode MS"/>
                <w:color w:val="000000"/>
              </w:rPr>
              <w:t>860</w:t>
            </w:r>
          </w:p>
        </w:tc>
        <w:tc>
          <w:tcPr>
            <w:tcW w:w="3118" w:type="dxa"/>
          </w:tcPr>
          <w:p w:rsidR="005D4693" w:rsidRPr="00DD54B7" w:rsidRDefault="005D4693" w:rsidP="005D4693">
            <w:pPr>
              <w:ind w:left="23" w:right="23" w:firstLine="697"/>
              <w:rPr>
                <w:rFonts w:eastAsia="Arial Unicode MS"/>
                <w:b/>
                <w:color w:val="000000"/>
              </w:rPr>
            </w:pPr>
          </w:p>
        </w:tc>
        <w:tc>
          <w:tcPr>
            <w:tcW w:w="5233" w:type="dxa"/>
            <w:gridSpan w:val="2"/>
          </w:tcPr>
          <w:p w:rsidR="00DD54B7" w:rsidRPr="00DD54B7" w:rsidRDefault="005D4693" w:rsidP="005D4693">
            <w:pPr>
              <w:ind w:left="23" w:right="23"/>
              <w:jc w:val="center"/>
              <w:rPr>
                <w:rFonts w:eastAsia="Arial Unicode MS"/>
                <w:b/>
                <w:color w:val="000000"/>
              </w:rPr>
            </w:pPr>
            <w:r w:rsidRPr="00DD54B7">
              <w:rPr>
                <w:rFonts w:eastAsia="Arial Unicode MS"/>
                <w:b/>
                <w:color w:val="000000"/>
              </w:rPr>
              <w:t xml:space="preserve">Администрация </w:t>
            </w:r>
            <w:proofErr w:type="spellStart"/>
            <w:r w:rsidRPr="00DD54B7">
              <w:rPr>
                <w:rFonts w:eastAsia="Arial Unicode MS"/>
                <w:b/>
                <w:color w:val="000000"/>
              </w:rPr>
              <w:t>Корочанского</w:t>
            </w:r>
            <w:proofErr w:type="spellEnd"/>
            <w:r w:rsidRPr="00DD54B7">
              <w:rPr>
                <w:rFonts w:eastAsia="Arial Unicode MS"/>
                <w:b/>
                <w:color w:val="000000"/>
              </w:rPr>
              <w:t xml:space="preserve"> муниципального округа</w:t>
            </w:r>
          </w:p>
          <w:p w:rsidR="005D4693" w:rsidRPr="00DD54B7" w:rsidRDefault="005D4693" w:rsidP="005D4693">
            <w:pPr>
              <w:ind w:left="23" w:right="23"/>
              <w:jc w:val="center"/>
              <w:rPr>
                <w:rFonts w:eastAsia="Arial Unicode MS"/>
                <w:b/>
                <w:color w:val="000000"/>
              </w:rPr>
            </w:pPr>
            <w:r w:rsidRPr="00DD54B7">
              <w:rPr>
                <w:rFonts w:eastAsia="Arial Unicode MS"/>
                <w:b/>
                <w:color w:val="000000"/>
              </w:rPr>
              <w:t xml:space="preserve"> Белгородской области</w:t>
            </w:r>
          </w:p>
        </w:tc>
      </w:tr>
      <w:tr w:rsidR="005D4693" w:rsidRPr="0069149E" w:rsidTr="00BC0658">
        <w:trPr>
          <w:trHeight w:val="20"/>
          <w:jc w:val="center"/>
        </w:trPr>
        <w:tc>
          <w:tcPr>
            <w:tcW w:w="1424" w:type="dxa"/>
            <w:tcBorders>
              <w:bottom w:val="single" w:sz="4" w:space="0" w:color="auto"/>
            </w:tcBorders>
            <w:vAlign w:val="center"/>
          </w:tcPr>
          <w:p w:rsidR="005D4693" w:rsidRPr="00DD54B7" w:rsidRDefault="005D4693" w:rsidP="00F20A3E">
            <w:pPr>
              <w:jc w:val="center"/>
            </w:pPr>
            <w:r w:rsidRPr="00DD54B7">
              <w:rPr>
                <w:rFonts w:eastAsia="Arial Unicode MS"/>
                <w:color w:val="000000"/>
              </w:rPr>
              <w:t>860</w:t>
            </w:r>
          </w:p>
        </w:tc>
        <w:tc>
          <w:tcPr>
            <w:tcW w:w="3118" w:type="dxa"/>
            <w:tcBorders>
              <w:bottom w:val="single" w:sz="4" w:space="0" w:color="auto"/>
            </w:tcBorders>
            <w:vAlign w:val="center"/>
          </w:tcPr>
          <w:p w:rsidR="005D4693" w:rsidRPr="00DD54B7" w:rsidRDefault="005D4693" w:rsidP="00F20A3E">
            <w:pPr>
              <w:ind w:left="23" w:right="23"/>
              <w:jc w:val="center"/>
              <w:rPr>
                <w:rFonts w:eastAsia="Arial Unicode MS"/>
                <w:color w:val="000000"/>
              </w:rPr>
            </w:pPr>
            <w:r w:rsidRPr="00DD54B7">
              <w:rPr>
                <w:rFonts w:eastAsia="Arial Unicode MS"/>
                <w:color w:val="000000"/>
              </w:rPr>
              <w:t>1 08 07150 01 0000 110</w:t>
            </w:r>
          </w:p>
        </w:tc>
        <w:tc>
          <w:tcPr>
            <w:tcW w:w="5233" w:type="dxa"/>
            <w:gridSpan w:val="2"/>
            <w:tcBorders>
              <w:bottom w:val="single" w:sz="4" w:space="0" w:color="auto"/>
            </w:tcBorders>
          </w:tcPr>
          <w:p w:rsidR="005D4693" w:rsidRPr="00DD54B7" w:rsidRDefault="005D4693" w:rsidP="00451BFD">
            <w:pPr>
              <w:ind w:left="23" w:right="23"/>
              <w:jc w:val="both"/>
              <w:rPr>
                <w:rFonts w:eastAsia="Arial Unicode MS"/>
                <w:color w:val="000000"/>
              </w:rPr>
            </w:pPr>
            <w:r w:rsidRPr="00DD54B7">
              <w:rPr>
                <w:rFonts w:eastAsia="Arial Unicode MS"/>
                <w:color w:val="000000"/>
              </w:rPr>
              <w:t>Государственная пошлина за выдачу разрешения на установку рекламной конструкции</w:t>
            </w:r>
          </w:p>
        </w:tc>
      </w:tr>
      <w:tr w:rsidR="005D4693" w:rsidRPr="0069149E" w:rsidTr="00BC0658">
        <w:trPr>
          <w:trHeight w:val="20"/>
          <w:jc w:val="center"/>
        </w:trPr>
        <w:tc>
          <w:tcPr>
            <w:tcW w:w="1424" w:type="dxa"/>
            <w:tcBorders>
              <w:top w:val="single" w:sz="4" w:space="0" w:color="auto"/>
              <w:left w:val="single" w:sz="4" w:space="0" w:color="auto"/>
              <w:bottom w:val="single" w:sz="4" w:space="0" w:color="auto"/>
            </w:tcBorders>
            <w:vAlign w:val="center"/>
          </w:tcPr>
          <w:p w:rsidR="005D4693" w:rsidRPr="00DD54B7" w:rsidRDefault="005D4693" w:rsidP="00F20A3E">
            <w:pPr>
              <w:jc w:val="center"/>
            </w:pPr>
            <w:r w:rsidRPr="00DD54B7">
              <w:rPr>
                <w:rFonts w:eastAsia="Arial Unicode MS"/>
                <w:color w:val="000000"/>
              </w:rPr>
              <w:t>860</w:t>
            </w:r>
          </w:p>
        </w:tc>
        <w:tc>
          <w:tcPr>
            <w:tcW w:w="3118" w:type="dxa"/>
            <w:tcBorders>
              <w:top w:val="single" w:sz="4" w:space="0" w:color="auto"/>
              <w:bottom w:val="single" w:sz="4" w:space="0" w:color="auto"/>
            </w:tcBorders>
            <w:vAlign w:val="center"/>
          </w:tcPr>
          <w:p w:rsidR="005D4693" w:rsidRPr="00DD54B7" w:rsidRDefault="005D4693" w:rsidP="00F20A3E">
            <w:pPr>
              <w:widowControl w:val="0"/>
              <w:autoSpaceDE w:val="0"/>
              <w:autoSpaceDN w:val="0"/>
              <w:adjustRightInd w:val="0"/>
              <w:ind w:left="23" w:right="23"/>
              <w:jc w:val="center"/>
              <w:rPr>
                <w:rFonts w:eastAsia="Arial Unicode MS"/>
                <w:color w:val="000000"/>
              </w:rPr>
            </w:pPr>
            <w:r w:rsidRPr="00DD54B7">
              <w:rPr>
                <w:rFonts w:eastAsiaTheme="minorHAnsi"/>
                <w:lang w:eastAsia="en-US"/>
              </w:rPr>
              <w:t>1 11 05012 14 0000 120</w:t>
            </w:r>
          </w:p>
        </w:tc>
        <w:tc>
          <w:tcPr>
            <w:tcW w:w="5233" w:type="dxa"/>
            <w:gridSpan w:val="2"/>
            <w:tcBorders>
              <w:top w:val="single" w:sz="4" w:space="0" w:color="auto"/>
              <w:bottom w:val="single" w:sz="4" w:space="0" w:color="auto"/>
              <w:right w:val="single" w:sz="4" w:space="0" w:color="auto"/>
            </w:tcBorders>
          </w:tcPr>
          <w:p w:rsidR="005D4693" w:rsidRPr="00DD54B7" w:rsidRDefault="005D4693" w:rsidP="00451BFD">
            <w:pPr>
              <w:autoSpaceDE w:val="0"/>
              <w:autoSpaceDN w:val="0"/>
              <w:adjustRightInd w:val="0"/>
              <w:jc w:val="both"/>
              <w:rPr>
                <w:rFonts w:eastAsiaTheme="minorHAnsi"/>
                <w:lang w:eastAsia="en-US"/>
              </w:rPr>
            </w:pPr>
            <w:r w:rsidRPr="00DD54B7">
              <w:rPr>
                <w:rFonts w:eastAsiaTheme="minorHAnsi"/>
                <w:lang w:eastAsia="en-US"/>
              </w:rPr>
              <w:t>Доходы, получаемые в виде арендной платы за земельные участки, государственная собственность на которые не разграничена и которые расположены в границах муниципальных округов, а также средства от продажи права на заключение договоров аренды указанных земельных участков</w:t>
            </w:r>
          </w:p>
        </w:tc>
      </w:tr>
      <w:tr w:rsidR="00451BFD" w:rsidRPr="0069149E" w:rsidTr="00BC0658">
        <w:trPr>
          <w:gridAfter w:val="1"/>
          <w:wAfter w:w="42" w:type="dxa"/>
          <w:trHeight w:val="20"/>
          <w:jc w:val="center"/>
        </w:trPr>
        <w:tc>
          <w:tcPr>
            <w:tcW w:w="1424" w:type="dxa"/>
            <w:vAlign w:val="center"/>
          </w:tcPr>
          <w:p w:rsidR="00451BFD" w:rsidRPr="00F20A3E" w:rsidRDefault="00451BFD" w:rsidP="00F20A3E">
            <w:pPr>
              <w:jc w:val="center"/>
              <w:rPr>
                <w:rFonts w:eastAsia="Arial Unicode MS"/>
                <w:color w:val="000000"/>
              </w:rPr>
            </w:pPr>
            <w:r w:rsidRPr="00F20A3E">
              <w:rPr>
                <w:rFonts w:eastAsia="Arial Unicode MS"/>
                <w:color w:val="000000"/>
              </w:rPr>
              <w:t>860</w:t>
            </w:r>
          </w:p>
        </w:tc>
        <w:tc>
          <w:tcPr>
            <w:tcW w:w="3118" w:type="dxa"/>
            <w:vAlign w:val="center"/>
          </w:tcPr>
          <w:p w:rsidR="00451BFD" w:rsidRPr="00DD54B7" w:rsidRDefault="00451BFD" w:rsidP="00F20A3E">
            <w:pPr>
              <w:ind w:right="23"/>
              <w:jc w:val="center"/>
              <w:rPr>
                <w:rFonts w:eastAsiaTheme="minorHAnsi"/>
                <w:lang w:eastAsia="en-US"/>
              </w:rPr>
            </w:pPr>
            <w:r w:rsidRPr="00DD54B7">
              <w:t>1 11 05024 14 0000 120</w:t>
            </w:r>
          </w:p>
        </w:tc>
        <w:tc>
          <w:tcPr>
            <w:tcW w:w="5191" w:type="dxa"/>
          </w:tcPr>
          <w:p w:rsidR="00D80234" w:rsidRPr="00DD54B7" w:rsidRDefault="00451BFD" w:rsidP="00451BFD">
            <w:pPr>
              <w:autoSpaceDE w:val="0"/>
              <w:autoSpaceDN w:val="0"/>
              <w:adjustRightInd w:val="0"/>
              <w:jc w:val="both"/>
            </w:pPr>
            <w:r w:rsidRPr="00DD54B7">
              <w:t>Доходы, получаемые в виде арендной платы, а также средства от продажи права на заключение договоров аренды за земли, находящиеся в собственности муниципальных округов (за исключением земельных участков муниципальных бюджетных и автономных учреждений)</w:t>
            </w:r>
          </w:p>
        </w:tc>
      </w:tr>
      <w:tr w:rsidR="00451BFD" w:rsidRPr="0069149E" w:rsidTr="00BC0658">
        <w:trPr>
          <w:gridAfter w:val="1"/>
          <w:wAfter w:w="42" w:type="dxa"/>
          <w:trHeight w:val="20"/>
          <w:jc w:val="center"/>
        </w:trPr>
        <w:tc>
          <w:tcPr>
            <w:tcW w:w="1424" w:type="dxa"/>
            <w:vAlign w:val="center"/>
          </w:tcPr>
          <w:p w:rsidR="00451BFD" w:rsidRPr="00F20A3E" w:rsidRDefault="00451BFD" w:rsidP="00F20A3E">
            <w:pPr>
              <w:jc w:val="center"/>
              <w:rPr>
                <w:rFonts w:eastAsia="Arial Unicode MS"/>
                <w:color w:val="000000"/>
              </w:rPr>
            </w:pPr>
            <w:r w:rsidRPr="00F20A3E">
              <w:rPr>
                <w:rFonts w:eastAsia="Arial Unicode MS"/>
                <w:color w:val="000000"/>
              </w:rPr>
              <w:t>860</w:t>
            </w:r>
          </w:p>
        </w:tc>
        <w:tc>
          <w:tcPr>
            <w:tcW w:w="3118" w:type="dxa"/>
            <w:vAlign w:val="center"/>
          </w:tcPr>
          <w:p w:rsidR="00451BFD" w:rsidRPr="00DD54B7" w:rsidRDefault="00451BFD" w:rsidP="00F20A3E">
            <w:pPr>
              <w:ind w:right="23"/>
              <w:jc w:val="center"/>
            </w:pPr>
            <w:r w:rsidRPr="00DD54B7">
              <w:rPr>
                <w:rFonts w:eastAsiaTheme="minorHAnsi"/>
                <w:lang w:eastAsia="en-US"/>
              </w:rPr>
              <w:t>1 11 05034 14 0000 120</w:t>
            </w:r>
          </w:p>
        </w:tc>
        <w:tc>
          <w:tcPr>
            <w:tcW w:w="5191" w:type="dxa"/>
          </w:tcPr>
          <w:p w:rsidR="00D80234" w:rsidRPr="00BC0658" w:rsidRDefault="00451BFD" w:rsidP="00451BFD">
            <w:pPr>
              <w:autoSpaceDE w:val="0"/>
              <w:autoSpaceDN w:val="0"/>
              <w:adjustRightInd w:val="0"/>
              <w:jc w:val="both"/>
              <w:rPr>
                <w:rFonts w:eastAsiaTheme="minorHAnsi"/>
                <w:lang w:eastAsia="en-US"/>
              </w:rPr>
            </w:pPr>
            <w:r w:rsidRPr="00DD54B7">
              <w:rPr>
                <w:rFonts w:eastAsiaTheme="minorHAnsi"/>
                <w:lang w:eastAsia="en-US"/>
              </w:rPr>
              <w:t>Доходы от сдачи в аренду имущества, находящегося в оперативном управлении органов управления муниципальных округов и созданных ими учреждений (за исключением имущества муниципальных бюджетных и автономных учреждений)</w:t>
            </w:r>
          </w:p>
        </w:tc>
      </w:tr>
      <w:tr w:rsidR="005D4693" w:rsidRPr="0069149E" w:rsidTr="00BC0658">
        <w:trPr>
          <w:gridAfter w:val="1"/>
          <w:wAfter w:w="42" w:type="dxa"/>
          <w:trHeight w:val="20"/>
          <w:jc w:val="center"/>
        </w:trPr>
        <w:tc>
          <w:tcPr>
            <w:tcW w:w="1424" w:type="dxa"/>
            <w:vAlign w:val="center"/>
          </w:tcPr>
          <w:p w:rsidR="005D4693" w:rsidRPr="00F20A3E" w:rsidRDefault="005D4693" w:rsidP="00F20A3E">
            <w:pPr>
              <w:jc w:val="center"/>
            </w:pPr>
            <w:r w:rsidRPr="00F20A3E">
              <w:rPr>
                <w:rFonts w:eastAsia="Arial Unicode MS"/>
                <w:color w:val="000000"/>
              </w:rPr>
              <w:t>860</w:t>
            </w:r>
          </w:p>
        </w:tc>
        <w:tc>
          <w:tcPr>
            <w:tcW w:w="3118" w:type="dxa"/>
            <w:vAlign w:val="center"/>
          </w:tcPr>
          <w:p w:rsidR="005D4693" w:rsidRPr="00DD54B7" w:rsidRDefault="005D4693" w:rsidP="00F20A3E">
            <w:pPr>
              <w:ind w:left="23" w:right="23"/>
              <w:jc w:val="center"/>
              <w:rPr>
                <w:rFonts w:eastAsia="Arial Unicode MS"/>
                <w:color w:val="000000"/>
              </w:rPr>
            </w:pPr>
            <w:r w:rsidRPr="00DD54B7">
              <w:rPr>
                <w:rFonts w:eastAsiaTheme="minorHAnsi"/>
                <w:lang w:eastAsia="en-US"/>
              </w:rPr>
              <w:t>1 11 05074 14 0000 120</w:t>
            </w:r>
          </w:p>
        </w:tc>
        <w:tc>
          <w:tcPr>
            <w:tcW w:w="5191" w:type="dxa"/>
          </w:tcPr>
          <w:p w:rsidR="005D4693" w:rsidRPr="00DD54B7" w:rsidRDefault="005D4693" w:rsidP="00451BFD">
            <w:pPr>
              <w:autoSpaceDE w:val="0"/>
              <w:autoSpaceDN w:val="0"/>
              <w:adjustRightInd w:val="0"/>
              <w:jc w:val="both"/>
              <w:rPr>
                <w:rFonts w:eastAsiaTheme="minorHAnsi"/>
                <w:lang w:eastAsia="en-US"/>
              </w:rPr>
            </w:pPr>
            <w:r w:rsidRPr="00DD54B7">
              <w:rPr>
                <w:rFonts w:eastAsiaTheme="minorHAnsi"/>
                <w:lang w:eastAsia="en-US"/>
              </w:rPr>
              <w:t>Доходы от сдачи в аренду имущества, составляющего казну муниципальных округов (за исключением земельных участков)</w:t>
            </w:r>
          </w:p>
        </w:tc>
      </w:tr>
      <w:tr w:rsidR="005D4693" w:rsidRPr="0069149E" w:rsidTr="00BC0658">
        <w:trPr>
          <w:gridAfter w:val="1"/>
          <w:wAfter w:w="42" w:type="dxa"/>
          <w:trHeight w:val="20"/>
          <w:jc w:val="center"/>
        </w:trPr>
        <w:tc>
          <w:tcPr>
            <w:tcW w:w="1424" w:type="dxa"/>
            <w:vAlign w:val="center"/>
          </w:tcPr>
          <w:p w:rsidR="005D4693" w:rsidRPr="00F20A3E" w:rsidRDefault="005D4693" w:rsidP="00F20A3E">
            <w:pPr>
              <w:jc w:val="center"/>
            </w:pPr>
            <w:r w:rsidRPr="00F20A3E">
              <w:rPr>
                <w:rFonts w:eastAsia="Arial Unicode MS"/>
                <w:color w:val="000000"/>
              </w:rPr>
              <w:lastRenderedPageBreak/>
              <w:t>860</w:t>
            </w:r>
          </w:p>
        </w:tc>
        <w:tc>
          <w:tcPr>
            <w:tcW w:w="3118" w:type="dxa"/>
            <w:vAlign w:val="center"/>
          </w:tcPr>
          <w:p w:rsidR="005D4693" w:rsidRPr="00DD54B7" w:rsidRDefault="005D4693" w:rsidP="00F20A3E">
            <w:pPr>
              <w:ind w:left="23" w:right="23"/>
              <w:jc w:val="center"/>
              <w:rPr>
                <w:rFonts w:eastAsia="Arial Unicode MS"/>
                <w:color w:val="000000"/>
              </w:rPr>
            </w:pPr>
            <w:r w:rsidRPr="00DD54B7">
              <w:rPr>
                <w:rFonts w:eastAsiaTheme="minorHAnsi"/>
                <w:lang w:eastAsia="en-US"/>
              </w:rPr>
              <w:t>1 11 09044 14 0000 120</w:t>
            </w:r>
          </w:p>
        </w:tc>
        <w:tc>
          <w:tcPr>
            <w:tcW w:w="5191" w:type="dxa"/>
          </w:tcPr>
          <w:p w:rsidR="005D4693" w:rsidRPr="00DD54B7" w:rsidRDefault="005D4693" w:rsidP="00451BFD">
            <w:pPr>
              <w:autoSpaceDE w:val="0"/>
              <w:autoSpaceDN w:val="0"/>
              <w:adjustRightInd w:val="0"/>
              <w:jc w:val="both"/>
              <w:rPr>
                <w:rFonts w:eastAsiaTheme="minorHAnsi"/>
                <w:lang w:eastAsia="en-US"/>
              </w:rPr>
            </w:pPr>
            <w:r w:rsidRPr="00DD54B7">
              <w:rPr>
                <w:rFonts w:eastAsiaTheme="minorHAnsi"/>
                <w:lang w:eastAsia="en-US"/>
              </w:rPr>
              <w:t>Прочие поступления от использования имущества, находящегося в собственности муниципальных округов (за исключением имущества муниципальных бюджетных и автономных учреждений, а также имущества муниципальных унитарных предприятий, в том числе казенных)</w:t>
            </w:r>
          </w:p>
        </w:tc>
      </w:tr>
      <w:tr w:rsidR="005D4693" w:rsidRPr="0069149E" w:rsidTr="00BC0658">
        <w:trPr>
          <w:gridAfter w:val="1"/>
          <w:wAfter w:w="42" w:type="dxa"/>
          <w:trHeight w:val="20"/>
          <w:jc w:val="center"/>
        </w:trPr>
        <w:tc>
          <w:tcPr>
            <w:tcW w:w="1424" w:type="dxa"/>
            <w:vAlign w:val="center"/>
          </w:tcPr>
          <w:p w:rsidR="005D4693" w:rsidRPr="00F20A3E" w:rsidRDefault="005D4693" w:rsidP="00F20A3E">
            <w:pPr>
              <w:jc w:val="center"/>
            </w:pPr>
            <w:r w:rsidRPr="00F20A3E">
              <w:rPr>
                <w:rFonts w:eastAsia="Arial Unicode MS"/>
                <w:color w:val="000000"/>
              </w:rPr>
              <w:t>860</w:t>
            </w:r>
          </w:p>
        </w:tc>
        <w:tc>
          <w:tcPr>
            <w:tcW w:w="3118" w:type="dxa"/>
            <w:vAlign w:val="center"/>
          </w:tcPr>
          <w:p w:rsidR="005D4693" w:rsidRPr="00DD54B7" w:rsidRDefault="005D4693" w:rsidP="00F20A3E">
            <w:pPr>
              <w:ind w:left="23" w:right="23"/>
              <w:jc w:val="center"/>
              <w:rPr>
                <w:rFonts w:eastAsia="Arial Unicode MS"/>
                <w:color w:val="000000"/>
              </w:rPr>
            </w:pPr>
            <w:r w:rsidRPr="00DD54B7">
              <w:rPr>
                <w:rFonts w:eastAsiaTheme="minorHAnsi"/>
                <w:lang w:eastAsia="en-US"/>
              </w:rPr>
              <w:t>1 13 01994 14 0000 130</w:t>
            </w:r>
          </w:p>
        </w:tc>
        <w:tc>
          <w:tcPr>
            <w:tcW w:w="5191" w:type="dxa"/>
          </w:tcPr>
          <w:p w:rsidR="005D4693" w:rsidRPr="00DD54B7" w:rsidRDefault="005D4693" w:rsidP="00451BFD">
            <w:pPr>
              <w:autoSpaceDE w:val="0"/>
              <w:autoSpaceDN w:val="0"/>
              <w:adjustRightInd w:val="0"/>
              <w:jc w:val="both"/>
              <w:rPr>
                <w:rFonts w:eastAsiaTheme="minorHAnsi"/>
                <w:lang w:eastAsia="en-US"/>
              </w:rPr>
            </w:pPr>
            <w:r w:rsidRPr="00DD54B7">
              <w:rPr>
                <w:rFonts w:eastAsiaTheme="minorHAnsi"/>
                <w:lang w:eastAsia="en-US"/>
              </w:rPr>
              <w:t>Прочие доходы от оказания платных услуг (работ) получателями средств бюджетов муниципальных округов</w:t>
            </w:r>
          </w:p>
        </w:tc>
      </w:tr>
      <w:tr w:rsidR="005D4693" w:rsidRPr="0069149E" w:rsidTr="00BC0658">
        <w:trPr>
          <w:gridAfter w:val="1"/>
          <w:wAfter w:w="42" w:type="dxa"/>
          <w:trHeight w:val="20"/>
          <w:jc w:val="center"/>
        </w:trPr>
        <w:tc>
          <w:tcPr>
            <w:tcW w:w="1424" w:type="dxa"/>
            <w:vAlign w:val="center"/>
          </w:tcPr>
          <w:p w:rsidR="005D4693" w:rsidRPr="00F20A3E" w:rsidRDefault="005D4693" w:rsidP="00F20A3E">
            <w:pPr>
              <w:jc w:val="center"/>
            </w:pPr>
            <w:r w:rsidRPr="00F20A3E">
              <w:rPr>
                <w:rFonts w:eastAsia="Arial Unicode MS"/>
                <w:color w:val="000000"/>
              </w:rPr>
              <w:t>860</w:t>
            </w:r>
          </w:p>
        </w:tc>
        <w:tc>
          <w:tcPr>
            <w:tcW w:w="3118" w:type="dxa"/>
            <w:vAlign w:val="center"/>
          </w:tcPr>
          <w:p w:rsidR="005D4693" w:rsidRPr="00DD54B7" w:rsidRDefault="005D4693" w:rsidP="00F20A3E">
            <w:pPr>
              <w:tabs>
                <w:tab w:val="left" w:pos="4335"/>
              </w:tabs>
              <w:ind w:left="23" w:right="23"/>
              <w:jc w:val="center"/>
              <w:rPr>
                <w:rFonts w:eastAsia="Arial Unicode MS"/>
                <w:color w:val="000000"/>
              </w:rPr>
            </w:pPr>
            <w:r w:rsidRPr="00DD54B7">
              <w:rPr>
                <w:rFonts w:eastAsia="Arial Unicode MS"/>
                <w:color w:val="000000"/>
              </w:rPr>
              <w:t>1 13 02064 14 0000 130</w:t>
            </w:r>
          </w:p>
        </w:tc>
        <w:tc>
          <w:tcPr>
            <w:tcW w:w="5191" w:type="dxa"/>
          </w:tcPr>
          <w:p w:rsidR="005D4693" w:rsidRPr="00DD54B7" w:rsidRDefault="005D4693" w:rsidP="00451BFD">
            <w:pPr>
              <w:autoSpaceDE w:val="0"/>
              <w:autoSpaceDN w:val="0"/>
              <w:adjustRightInd w:val="0"/>
              <w:jc w:val="both"/>
              <w:rPr>
                <w:rFonts w:eastAsiaTheme="minorHAnsi"/>
                <w:lang w:eastAsia="en-US"/>
              </w:rPr>
            </w:pPr>
            <w:r w:rsidRPr="00DD54B7">
              <w:rPr>
                <w:rFonts w:eastAsiaTheme="minorHAnsi"/>
                <w:lang w:eastAsia="en-US"/>
              </w:rPr>
              <w:t>Доходы, поступающие в порядке возмещения расходов, понесенных в связи с эксплуатацией имущества муниципальных округов</w:t>
            </w:r>
          </w:p>
        </w:tc>
      </w:tr>
      <w:tr w:rsidR="005D4693" w:rsidRPr="0069149E" w:rsidTr="00BC0658">
        <w:trPr>
          <w:gridAfter w:val="1"/>
          <w:wAfter w:w="42" w:type="dxa"/>
          <w:trHeight w:val="20"/>
          <w:jc w:val="center"/>
        </w:trPr>
        <w:tc>
          <w:tcPr>
            <w:tcW w:w="1424" w:type="dxa"/>
            <w:vAlign w:val="center"/>
          </w:tcPr>
          <w:p w:rsidR="005D4693" w:rsidRPr="00F20A3E" w:rsidRDefault="005D4693" w:rsidP="00F20A3E">
            <w:pPr>
              <w:jc w:val="center"/>
            </w:pPr>
            <w:r w:rsidRPr="00F20A3E">
              <w:rPr>
                <w:rFonts w:eastAsia="Arial Unicode MS"/>
                <w:color w:val="000000"/>
              </w:rPr>
              <w:t>860</w:t>
            </w:r>
          </w:p>
        </w:tc>
        <w:tc>
          <w:tcPr>
            <w:tcW w:w="3118" w:type="dxa"/>
            <w:vAlign w:val="center"/>
          </w:tcPr>
          <w:p w:rsidR="005D4693" w:rsidRPr="00DD54B7" w:rsidRDefault="005D4693" w:rsidP="00F20A3E">
            <w:pPr>
              <w:ind w:right="23"/>
              <w:jc w:val="center"/>
              <w:rPr>
                <w:rFonts w:eastAsia="Arial Unicode MS"/>
                <w:color w:val="000000"/>
              </w:rPr>
            </w:pPr>
            <w:r w:rsidRPr="00DD54B7">
              <w:rPr>
                <w:rFonts w:eastAsia="Arial Unicode MS"/>
                <w:color w:val="000000"/>
              </w:rPr>
              <w:t>1 13 02994 14 0000 130</w:t>
            </w:r>
          </w:p>
        </w:tc>
        <w:tc>
          <w:tcPr>
            <w:tcW w:w="5191" w:type="dxa"/>
          </w:tcPr>
          <w:p w:rsidR="005D4693" w:rsidRPr="00DD54B7" w:rsidRDefault="005D4693" w:rsidP="00451BFD">
            <w:pPr>
              <w:autoSpaceDE w:val="0"/>
              <w:autoSpaceDN w:val="0"/>
              <w:adjustRightInd w:val="0"/>
              <w:jc w:val="both"/>
              <w:rPr>
                <w:rFonts w:eastAsiaTheme="minorHAnsi"/>
                <w:lang w:eastAsia="en-US"/>
              </w:rPr>
            </w:pPr>
            <w:r w:rsidRPr="00DD54B7">
              <w:rPr>
                <w:rFonts w:eastAsiaTheme="minorHAnsi"/>
                <w:lang w:eastAsia="en-US"/>
              </w:rPr>
              <w:t>Прочие доходы от компенсации затрат бюджетов муниципальных округов</w:t>
            </w:r>
          </w:p>
        </w:tc>
      </w:tr>
      <w:tr w:rsidR="005D4693" w:rsidRPr="0069149E" w:rsidTr="00BC0658">
        <w:trPr>
          <w:gridAfter w:val="1"/>
          <w:wAfter w:w="42" w:type="dxa"/>
          <w:trHeight w:val="20"/>
          <w:jc w:val="center"/>
        </w:trPr>
        <w:tc>
          <w:tcPr>
            <w:tcW w:w="1424" w:type="dxa"/>
            <w:vAlign w:val="center"/>
          </w:tcPr>
          <w:p w:rsidR="005D4693" w:rsidRPr="00F20A3E" w:rsidRDefault="005D4693" w:rsidP="00F20A3E">
            <w:pPr>
              <w:jc w:val="center"/>
            </w:pPr>
            <w:r w:rsidRPr="00F20A3E">
              <w:rPr>
                <w:rFonts w:eastAsia="Arial Unicode MS"/>
                <w:color w:val="000000"/>
              </w:rPr>
              <w:t>860</w:t>
            </w:r>
          </w:p>
        </w:tc>
        <w:tc>
          <w:tcPr>
            <w:tcW w:w="3118" w:type="dxa"/>
            <w:vAlign w:val="center"/>
          </w:tcPr>
          <w:p w:rsidR="005D4693" w:rsidRPr="00DD54B7" w:rsidRDefault="005D4693" w:rsidP="00F20A3E">
            <w:pPr>
              <w:ind w:right="23"/>
              <w:jc w:val="center"/>
              <w:rPr>
                <w:rFonts w:eastAsia="Arial Unicode MS"/>
                <w:color w:val="000000"/>
              </w:rPr>
            </w:pPr>
            <w:r w:rsidRPr="00DD54B7">
              <w:rPr>
                <w:rFonts w:eastAsiaTheme="minorHAnsi"/>
                <w:lang w:eastAsia="en-US"/>
              </w:rPr>
              <w:t>1 14 02040 14 0000 410</w:t>
            </w:r>
          </w:p>
        </w:tc>
        <w:tc>
          <w:tcPr>
            <w:tcW w:w="5191" w:type="dxa"/>
          </w:tcPr>
          <w:p w:rsidR="005D4693" w:rsidRPr="00DD54B7" w:rsidRDefault="005D4693" w:rsidP="00451BFD">
            <w:pPr>
              <w:autoSpaceDE w:val="0"/>
              <w:autoSpaceDN w:val="0"/>
              <w:adjustRightInd w:val="0"/>
              <w:jc w:val="both"/>
              <w:rPr>
                <w:rFonts w:eastAsiaTheme="minorHAnsi"/>
                <w:lang w:eastAsia="en-US"/>
              </w:rPr>
            </w:pPr>
            <w:r w:rsidRPr="00DD54B7">
              <w:rPr>
                <w:rFonts w:eastAsiaTheme="minorHAnsi"/>
                <w:lang w:eastAsia="en-US"/>
              </w:rPr>
              <w:t>Доходы от реализации имущества, находящегося в собственности муниципальных округов (за исключением движимого имущества муниципальных бюджетных и автономных учреждений, а также имущества муниципальных унитарных предприятий, в том числе казенных), в части реализации основных средств по указанному имуществу</w:t>
            </w:r>
          </w:p>
        </w:tc>
      </w:tr>
      <w:tr w:rsidR="005D4693" w:rsidRPr="0069149E" w:rsidTr="00BC0658">
        <w:trPr>
          <w:gridAfter w:val="1"/>
          <w:wAfter w:w="42" w:type="dxa"/>
          <w:trHeight w:val="20"/>
          <w:jc w:val="center"/>
        </w:trPr>
        <w:tc>
          <w:tcPr>
            <w:tcW w:w="1424" w:type="dxa"/>
            <w:vAlign w:val="center"/>
          </w:tcPr>
          <w:p w:rsidR="005D4693" w:rsidRDefault="005D4693" w:rsidP="00F20A3E">
            <w:pPr>
              <w:jc w:val="center"/>
            </w:pPr>
            <w:r w:rsidRPr="00A006E8">
              <w:rPr>
                <w:rFonts w:eastAsia="Arial Unicode MS"/>
                <w:color w:val="000000"/>
                <w:sz w:val="28"/>
                <w:szCs w:val="28"/>
              </w:rPr>
              <w:t>860</w:t>
            </w:r>
          </w:p>
        </w:tc>
        <w:tc>
          <w:tcPr>
            <w:tcW w:w="3118" w:type="dxa"/>
            <w:vAlign w:val="center"/>
          </w:tcPr>
          <w:p w:rsidR="005D4693" w:rsidRPr="00DD54B7" w:rsidRDefault="005D4693" w:rsidP="00F20A3E">
            <w:pPr>
              <w:ind w:right="23"/>
              <w:jc w:val="center"/>
              <w:rPr>
                <w:rFonts w:eastAsia="Arial Unicode MS"/>
                <w:color w:val="000000"/>
              </w:rPr>
            </w:pPr>
            <w:r w:rsidRPr="00DD54B7">
              <w:rPr>
                <w:rFonts w:eastAsiaTheme="minorHAnsi"/>
                <w:lang w:eastAsia="en-US"/>
              </w:rPr>
              <w:t>1 14 02040 14 0000 440</w:t>
            </w:r>
          </w:p>
        </w:tc>
        <w:tc>
          <w:tcPr>
            <w:tcW w:w="5191" w:type="dxa"/>
          </w:tcPr>
          <w:p w:rsidR="00BC0658" w:rsidRPr="00DD54B7" w:rsidRDefault="005D4693" w:rsidP="00451BFD">
            <w:pPr>
              <w:autoSpaceDE w:val="0"/>
              <w:autoSpaceDN w:val="0"/>
              <w:adjustRightInd w:val="0"/>
              <w:jc w:val="both"/>
              <w:rPr>
                <w:rFonts w:eastAsiaTheme="minorHAnsi"/>
                <w:lang w:eastAsia="en-US"/>
              </w:rPr>
            </w:pPr>
            <w:r w:rsidRPr="00DD54B7">
              <w:rPr>
                <w:rFonts w:eastAsiaTheme="minorHAnsi"/>
                <w:lang w:eastAsia="en-US"/>
              </w:rPr>
              <w:t>Доходы от реализации имущества, находящегося в собственности муниципальных округов (за исключением имущества муниципальных бюджетных и автономных учреждений, а также имущества муниципальных унитарных предприятий, в том числе казенных), в части реализации материальных запасов по указанному имуществу</w:t>
            </w:r>
          </w:p>
        </w:tc>
      </w:tr>
      <w:tr w:rsidR="005D4693" w:rsidRPr="0069149E" w:rsidTr="00BC0658">
        <w:trPr>
          <w:gridAfter w:val="1"/>
          <w:wAfter w:w="42" w:type="dxa"/>
          <w:trHeight w:val="20"/>
          <w:jc w:val="center"/>
        </w:trPr>
        <w:tc>
          <w:tcPr>
            <w:tcW w:w="1424" w:type="dxa"/>
            <w:vAlign w:val="center"/>
          </w:tcPr>
          <w:p w:rsidR="005D4693" w:rsidRDefault="005D4693" w:rsidP="00F20A3E">
            <w:pPr>
              <w:jc w:val="center"/>
            </w:pPr>
            <w:r w:rsidRPr="00A006E8">
              <w:rPr>
                <w:rFonts w:eastAsia="Arial Unicode MS"/>
                <w:color w:val="000000"/>
                <w:sz w:val="28"/>
                <w:szCs w:val="28"/>
              </w:rPr>
              <w:t>860</w:t>
            </w:r>
          </w:p>
        </w:tc>
        <w:tc>
          <w:tcPr>
            <w:tcW w:w="3118" w:type="dxa"/>
            <w:vAlign w:val="center"/>
          </w:tcPr>
          <w:p w:rsidR="005D4693" w:rsidRPr="00DD54B7" w:rsidRDefault="005D4693" w:rsidP="00F20A3E">
            <w:pPr>
              <w:ind w:left="23" w:right="23"/>
              <w:jc w:val="center"/>
              <w:rPr>
                <w:rFonts w:eastAsia="Arial Unicode MS"/>
                <w:color w:val="000000"/>
              </w:rPr>
            </w:pPr>
            <w:r w:rsidRPr="00DD54B7">
              <w:rPr>
                <w:rFonts w:eastAsia="Arial Unicode MS"/>
                <w:color w:val="000000"/>
              </w:rPr>
              <w:t>1 14 02043 14 0000 410</w:t>
            </w:r>
          </w:p>
        </w:tc>
        <w:tc>
          <w:tcPr>
            <w:tcW w:w="5191" w:type="dxa"/>
          </w:tcPr>
          <w:p w:rsidR="005D4693" w:rsidRPr="00DD54B7" w:rsidRDefault="005D4693" w:rsidP="00451BFD">
            <w:pPr>
              <w:autoSpaceDE w:val="0"/>
              <w:autoSpaceDN w:val="0"/>
              <w:adjustRightInd w:val="0"/>
              <w:jc w:val="both"/>
              <w:rPr>
                <w:rFonts w:eastAsiaTheme="minorHAnsi"/>
                <w:lang w:eastAsia="en-US"/>
              </w:rPr>
            </w:pPr>
            <w:r w:rsidRPr="00DD54B7">
              <w:rPr>
                <w:rFonts w:eastAsiaTheme="minorHAnsi"/>
                <w:lang w:eastAsia="en-US"/>
              </w:rPr>
              <w:t>Доходы от реализации иного имущества, находящегося в собственности муниципальных округов (за исключением имущества муниципальных бюджетных и автономных учреждений, а также имущества муниципальных унитарных предприятий, в том числе казенных), в части реализации основных средств по указанному имуществу</w:t>
            </w:r>
          </w:p>
        </w:tc>
      </w:tr>
      <w:tr w:rsidR="005D4693" w:rsidRPr="0069149E" w:rsidTr="00BC0658">
        <w:trPr>
          <w:gridAfter w:val="1"/>
          <w:wAfter w:w="42" w:type="dxa"/>
          <w:trHeight w:val="20"/>
          <w:jc w:val="center"/>
        </w:trPr>
        <w:tc>
          <w:tcPr>
            <w:tcW w:w="1424" w:type="dxa"/>
            <w:vAlign w:val="center"/>
          </w:tcPr>
          <w:p w:rsidR="005D4693" w:rsidRPr="00DD54B7" w:rsidRDefault="005D4693" w:rsidP="00F20A3E">
            <w:pPr>
              <w:jc w:val="center"/>
            </w:pPr>
            <w:r w:rsidRPr="00DD54B7">
              <w:rPr>
                <w:rFonts w:eastAsia="Arial Unicode MS"/>
                <w:color w:val="000000"/>
              </w:rPr>
              <w:t>860</w:t>
            </w:r>
          </w:p>
        </w:tc>
        <w:tc>
          <w:tcPr>
            <w:tcW w:w="3118" w:type="dxa"/>
            <w:vAlign w:val="center"/>
          </w:tcPr>
          <w:p w:rsidR="005D4693" w:rsidRPr="00DD54B7" w:rsidRDefault="005D4693" w:rsidP="00F20A3E">
            <w:pPr>
              <w:ind w:right="23"/>
              <w:jc w:val="center"/>
              <w:rPr>
                <w:rFonts w:eastAsia="Arial Unicode MS"/>
                <w:color w:val="000000"/>
              </w:rPr>
            </w:pPr>
            <w:r w:rsidRPr="00DD54B7">
              <w:rPr>
                <w:rFonts w:eastAsia="Arial Unicode MS"/>
                <w:color w:val="000000"/>
              </w:rPr>
              <w:t>1 14 02043 14 0000 440</w:t>
            </w:r>
          </w:p>
        </w:tc>
        <w:tc>
          <w:tcPr>
            <w:tcW w:w="5191" w:type="dxa"/>
          </w:tcPr>
          <w:p w:rsidR="00F20A3E" w:rsidRPr="00DD54B7" w:rsidRDefault="005D4693" w:rsidP="00451BFD">
            <w:pPr>
              <w:autoSpaceDE w:val="0"/>
              <w:autoSpaceDN w:val="0"/>
              <w:adjustRightInd w:val="0"/>
              <w:jc w:val="both"/>
              <w:rPr>
                <w:rFonts w:eastAsiaTheme="minorHAnsi"/>
                <w:lang w:eastAsia="en-US"/>
              </w:rPr>
            </w:pPr>
            <w:r w:rsidRPr="00DD54B7">
              <w:rPr>
                <w:rFonts w:eastAsiaTheme="minorHAnsi"/>
                <w:lang w:eastAsia="en-US"/>
              </w:rPr>
              <w:t>Доходы от реализации иного имущества, находящегося в собственности муниципальных округов (за исключением имущества муниципальных бюджетных и автономных учреждений, а также имущества муниципальных унитарных предприятий, в том числе казенных), в части реализации материальных запасов по указанному имуществу</w:t>
            </w:r>
          </w:p>
        </w:tc>
      </w:tr>
      <w:tr w:rsidR="005D4693" w:rsidRPr="0069149E" w:rsidTr="00BC0658">
        <w:trPr>
          <w:gridAfter w:val="1"/>
          <w:wAfter w:w="42" w:type="dxa"/>
          <w:trHeight w:val="20"/>
          <w:jc w:val="center"/>
        </w:trPr>
        <w:tc>
          <w:tcPr>
            <w:tcW w:w="1424" w:type="dxa"/>
            <w:vAlign w:val="center"/>
          </w:tcPr>
          <w:p w:rsidR="005D4693" w:rsidRPr="00DD54B7" w:rsidRDefault="005D4693" w:rsidP="00F20A3E">
            <w:pPr>
              <w:jc w:val="center"/>
            </w:pPr>
            <w:r w:rsidRPr="00DD54B7">
              <w:rPr>
                <w:rFonts w:eastAsia="Arial Unicode MS"/>
                <w:color w:val="000000"/>
              </w:rPr>
              <w:t>860</w:t>
            </w:r>
          </w:p>
        </w:tc>
        <w:tc>
          <w:tcPr>
            <w:tcW w:w="3118" w:type="dxa"/>
            <w:vAlign w:val="center"/>
          </w:tcPr>
          <w:p w:rsidR="005D4693" w:rsidRPr="00DD54B7" w:rsidRDefault="005D4693" w:rsidP="00F20A3E">
            <w:pPr>
              <w:widowControl w:val="0"/>
              <w:autoSpaceDE w:val="0"/>
              <w:autoSpaceDN w:val="0"/>
              <w:adjustRightInd w:val="0"/>
              <w:ind w:left="23" w:right="23"/>
              <w:jc w:val="center"/>
              <w:rPr>
                <w:rFonts w:eastAsia="Arial Unicode MS"/>
                <w:color w:val="000000"/>
              </w:rPr>
            </w:pPr>
            <w:r w:rsidRPr="00DD54B7">
              <w:rPr>
                <w:rFonts w:eastAsia="Arial Unicode MS"/>
                <w:color w:val="000000"/>
              </w:rPr>
              <w:t>1 14 06012 14 0000 430</w:t>
            </w:r>
          </w:p>
        </w:tc>
        <w:tc>
          <w:tcPr>
            <w:tcW w:w="5191" w:type="dxa"/>
          </w:tcPr>
          <w:p w:rsidR="005D4693" w:rsidRPr="00DD54B7" w:rsidRDefault="005D4693" w:rsidP="00451BFD">
            <w:pPr>
              <w:autoSpaceDE w:val="0"/>
              <w:autoSpaceDN w:val="0"/>
              <w:adjustRightInd w:val="0"/>
              <w:jc w:val="both"/>
              <w:rPr>
                <w:rFonts w:eastAsiaTheme="minorHAnsi"/>
                <w:lang w:eastAsia="en-US"/>
              </w:rPr>
            </w:pPr>
            <w:r w:rsidRPr="00DD54B7">
              <w:rPr>
                <w:rFonts w:eastAsiaTheme="minorHAnsi"/>
                <w:lang w:eastAsia="en-US"/>
              </w:rPr>
              <w:t>Доходы от продажи земельных участков, государственная собственность на которые не разграничена и которые расположены в границах муниципальных округов</w:t>
            </w:r>
          </w:p>
        </w:tc>
      </w:tr>
      <w:tr w:rsidR="005D4693" w:rsidRPr="0069149E" w:rsidTr="00BC0658">
        <w:trPr>
          <w:gridAfter w:val="1"/>
          <w:wAfter w:w="42" w:type="dxa"/>
          <w:trHeight w:val="20"/>
          <w:jc w:val="center"/>
        </w:trPr>
        <w:tc>
          <w:tcPr>
            <w:tcW w:w="1424" w:type="dxa"/>
            <w:vAlign w:val="center"/>
          </w:tcPr>
          <w:p w:rsidR="005D4693" w:rsidRPr="00DD54B7" w:rsidRDefault="005D4693" w:rsidP="00F20A3E">
            <w:pPr>
              <w:jc w:val="center"/>
            </w:pPr>
            <w:r w:rsidRPr="00DD54B7">
              <w:rPr>
                <w:rFonts w:eastAsia="Arial Unicode MS"/>
                <w:color w:val="000000"/>
              </w:rPr>
              <w:lastRenderedPageBreak/>
              <w:t>860</w:t>
            </w:r>
          </w:p>
        </w:tc>
        <w:tc>
          <w:tcPr>
            <w:tcW w:w="3118" w:type="dxa"/>
            <w:vAlign w:val="center"/>
          </w:tcPr>
          <w:p w:rsidR="005D4693" w:rsidRPr="00DD54B7" w:rsidRDefault="005D4693" w:rsidP="00F20A3E">
            <w:pPr>
              <w:ind w:left="23" w:right="23"/>
              <w:jc w:val="center"/>
              <w:rPr>
                <w:rFonts w:eastAsia="Arial Unicode MS"/>
                <w:color w:val="000000"/>
              </w:rPr>
            </w:pPr>
            <w:r w:rsidRPr="00DD54B7">
              <w:rPr>
                <w:rFonts w:eastAsia="Arial Unicode MS"/>
                <w:color w:val="000000"/>
              </w:rPr>
              <w:t>1 14 06024 14 0000 430</w:t>
            </w:r>
          </w:p>
        </w:tc>
        <w:tc>
          <w:tcPr>
            <w:tcW w:w="5191" w:type="dxa"/>
          </w:tcPr>
          <w:p w:rsidR="005D4693" w:rsidRPr="00DD54B7" w:rsidRDefault="005D4693" w:rsidP="00451BFD">
            <w:pPr>
              <w:autoSpaceDE w:val="0"/>
              <w:autoSpaceDN w:val="0"/>
              <w:adjustRightInd w:val="0"/>
              <w:jc w:val="both"/>
              <w:rPr>
                <w:rFonts w:eastAsiaTheme="minorHAnsi"/>
                <w:lang w:eastAsia="en-US"/>
              </w:rPr>
            </w:pPr>
            <w:r w:rsidRPr="00DD54B7">
              <w:rPr>
                <w:rFonts w:eastAsiaTheme="minorHAnsi"/>
                <w:lang w:eastAsia="en-US"/>
              </w:rPr>
              <w:t>Доходы от продажи земельных участков, находящихся в собственности муниципальных округов (за исключением земельных участков муниципальных бюджетных и автономных учреждений)</w:t>
            </w:r>
          </w:p>
        </w:tc>
      </w:tr>
      <w:tr w:rsidR="005D4693" w:rsidRPr="0069149E" w:rsidTr="00BC0658">
        <w:trPr>
          <w:gridAfter w:val="1"/>
          <w:wAfter w:w="42" w:type="dxa"/>
          <w:trHeight w:val="20"/>
          <w:jc w:val="center"/>
        </w:trPr>
        <w:tc>
          <w:tcPr>
            <w:tcW w:w="1424" w:type="dxa"/>
            <w:vAlign w:val="center"/>
          </w:tcPr>
          <w:p w:rsidR="005D4693" w:rsidRPr="00DD54B7" w:rsidRDefault="005D4693" w:rsidP="00F20A3E">
            <w:pPr>
              <w:jc w:val="center"/>
            </w:pPr>
            <w:r w:rsidRPr="00DD54B7">
              <w:rPr>
                <w:rFonts w:eastAsia="Arial Unicode MS"/>
                <w:color w:val="000000"/>
              </w:rPr>
              <w:t>860</w:t>
            </w:r>
          </w:p>
        </w:tc>
        <w:tc>
          <w:tcPr>
            <w:tcW w:w="3118" w:type="dxa"/>
            <w:vAlign w:val="center"/>
          </w:tcPr>
          <w:p w:rsidR="005D4693" w:rsidRPr="00DD54B7" w:rsidRDefault="005D4693" w:rsidP="00F20A3E">
            <w:pPr>
              <w:widowControl w:val="0"/>
              <w:ind w:left="23" w:right="23"/>
              <w:jc w:val="center"/>
              <w:rPr>
                <w:rFonts w:eastAsia="Calibri"/>
                <w:color w:val="000000"/>
              </w:rPr>
            </w:pPr>
            <w:r w:rsidRPr="00DD54B7">
              <w:rPr>
                <w:rFonts w:eastAsia="Arial Unicode MS"/>
                <w:color w:val="000000"/>
              </w:rPr>
              <w:t>1 16 10031 14 0000 140</w:t>
            </w:r>
          </w:p>
        </w:tc>
        <w:tc>
          <w:tcPr>
            <w:tcW w:w="5191" w:type="dxa"/>
          </w:tcPr>
          <w:p w:rsidR="005D4693" w:rsidRPr="00DD54B7" w:rsidRDefault="005D4693" w:rsidP="00451BFD">
            <w:pPr>
              <w:autoSpaceDE w:val="0"/>
              <w:autoSpaceDN w:val="0"/>
              <w:adjustRightInd w:val="0"/>
              <w:jc w:val="both"/>
              <w:rPr>
                <w:rFonts w:eastAsiaTheme="minorHAnsi"/>
                <w:lang w:eastAsia="en-US"/>
              </w:rPr>
            </w:pPr>
            <w:r w:rsidRPr="00DD54B7">
              <w:rPr>
                <w:rFonts w:eastAsiaTheme="minorHAnsi"/>
                <w:lang w:eastAsia="en-US"/>
              </w:rPr>
              <w:t>Возмещение ущерба при возникновении страховых случаев, когда выгодоприобретателями выступают получатели средств бюджета муниципального округа</w:t>
            </w:r>
          </w:p>
        </w:tc>
      </w:tr>
      <w:tr w:rsidR="005D4693" w:rsidRPr="0069149E" w:rsidTr="00BC0658">
        <w:trPr>
          <w:gridAfter w:val="1"/>
          <w:wAfter w:w="42" w:type="dxa"/>
          <w:trHeight w:val="20"/>
          <w:jc w:val="center"/>
        </w:trPr>
        <w:tc>
          <w:tcPr>
            <w:tcW w:w="1424" w:type="dxa"/>
            <w:vAlign w:val="center"/>
          </w:tcPr>
          <w:p w:rsidR="005D4693" w:rsidRPr="00DD54B7" w:rsidRDefault="005D4693" w:rsidP="00F20A3E">
            <w:pPr>
              <w:jc w:val="center"/>
            </w:pPr>
            <w:r w:rsidRPr="00DD54B7">
              <w:rPr>
                <w:rFonts w:eastAsia="Arial Unicode MS"/>
                <w:color w:val="000000"/>
              </w:rPr>
              <w:t>860</w:t>
            </w:r>
          </w:p>
        </w:tc>
        <w:tc>
          <w:tcPr>
            <w:tcW w:w="3118" w:type="dxa"/>
            <w:vAlign w:val="center"/>
          </w:tcPr>
          <w:p w:rsidR="005D4693" w:rsidRPr="00DD54B7" w:rsidRDefault="005D4693" w:rsidP="00F20A3E">
            <w:pPr>
              <w:widowControl w:val="0"/>
              <w:ind w:left="23" w:right="23"/>
              <w:jc w:val="center"/>
              <w:rPr>
                <w:rFonts w:eastAsia="Arial Unicode MS"/>
                <w:color w:val="000000"/>
              </w:rPr>
            </w:pPr>
            <w:r w:rsidRPr="00DD54B7">
              <w:rPr>
                <w:rFonts w:eastAsiaTheme="minorHAnsi"/>
                <w:lang w:eastAsia="en-US"/>
              </w:rPr>
              <w:t>1 16 10032 14 0000 140</w:t>
            </w:r>
          </w:p>
        </w:tc>
        <w:tc>
          <w:tcPr>
            <w:tcW w:w="5191" w:type="dxa"/>
          </w:tcPr>
          <w:p w:rsidR="005D4693" w:rsidRPr="00DD54B7" w:rsidRDefault="005D4693" w:rsidP="00451BFD">
            <w:pPr>
              <w:autoSpaceDE w:val="0"/>
              <w:autoSpaceDN w:val="0"/>
              <w:adjustRightInd w:val="0"/>
              <w:jc w:val="both"/>
              <w:rPr>
                <w:rFonts w:eastAsiaTheme="minorHAnsi"/>
                <w:lang w:eastAsia="en-US"/>
              </w:rPr>
            </w:pPr>
            <w:r w:rsidRPr="00DD54B7">
              <w:rPr>
                <w:rFonts w:eastAsiaTheme="minorHAnsi"/>
                <w:lang w:eastAsia="en-US"/>
              </w:rPr>
              <w:t>Прочее возмещение ущерба, причиненного муниципальному имуществу муниципального округа (за исключением имущества, закрепленного за муниципальными бюджетными (автономными) учреждениями, унитарными предприятиями)</w:t>
            </w:r>
          </w:p>
        </w:tc>
      </w:tr>
      <w:tr w:rsidR="005D4693" w:rsidRPr="0069149E" w:rsidTr="00BC0658">
        <w:trPr>
          <w:gridAfter w:val="1"/>
          <w:wAfter w:w="42" w:type="dxa"/>
          <w:trHeight w:val="20"/>
          <w:jc w:val="center"/>
        </w:trPr>
        <w:tc>
          <w:tcPr>
            <w:tcW w:w="1424" w:type="dxa"/>
            <w:vAlign w:val="center"/>
          </w:tcPr>
          <w:p w:rsidR="005D4693" w:rsidRPr="00DD54B7" w:rsidRDefault="005D4693" w:rsidP="00F20A3E">
            <w:pPr>
              <w:jc w:val="center"/>
            </w:pPr>
            <w:r w:rsidRPr="00DD54B7">
              <w:rPr>
                <w:rFonts w:eastAsia="Arial Unicode MS"/>
                <w:color w:val="000000"/>
              </w:rPr>
              <w:t>860</w:t>
            </w:r>
          </w:p>
        </w:tc>
        <w:tc>
          <w:tcPr>
            <w:tcW w:w="3118" w:type="dxa"/>
            <w:vAlign w:val="center"/>
          </w:tcPr>
          <w:p w:rsidR="005D4693" w:rsidRPr="00DD54B7" w:rsidRDefault="005D4693" w:rsidP="00F20A3E">
            <w:pPr>
              <w:ind w:left="23" w:right="23"/>
              <w:jc w:val="center"/>
              <w:rPr>
                <w:rFonts w:eastAsia="Arial Unicode MS"/>
                <w:color w:val="000000"/>
              </w:rPr>
            </w:pPr>
            <w:r w:rsidRPr="00DD54B7">
              <w:rPr>
                <w:rFonts w:eastAsia="Arial Unicode MS"/>
                <w:color w:val="000000"/>
              </w:rPr>
              <w:t>1 16 01074 01 0000 140</w:t>
            </w:r>
          </w:p>
        </w:tc>
        <w:tc>
          <w:tcPr>
            <w:tcW w:w="5191" w:type="dxa"/>
            <w:vAlign w:val="center"/>
          </w:tcPr>
          <w:p w:rsidR="00D80234" w:rsidRPr="00DD54B7" w:rsidRDefault="005D4693" w:rsidP="00BC0658">
            <w:pPr>
              <w:ind w:left="23" w:right="23"/>
              <w:jc w:val="both"/>
              <w:rPr>
                <w:rFonts w:eastAsia="Arial Unicode MS"/>
                <w:color w:val="000000"/>
              </w:rPr>
            </w:pPr>
            <w:r w:rsidRPr="00DD54B7">
              <w:rPr>
                <w:rFonts w:eastAsia="Arial Unicode MS"/>
                <w:color w:val="000000"/>
              </w:rPr>
              <w:t>Административные штрафы, установленные главой 7 Кодекса Российской Федерации об административных правонарушениях, за административные правонарушения в области охраны собственности, выявленные должностными лицами органов муниципального контроля</w:t>
            </w:r>
          </w:p>
        </w:tc>
      </w:tr>
      <w:tr w:rsidR="005D4693" w:rsidRPr="0069149E" w:rsidTr="00BC0658">
        <w:trPr>
          <w:gridAfter w:val="1"/>
          <w:wAfter w:w="42" w:type="dxa"/>
          <w:trHeight w:val="20"/>
          <w:jc w:val="center"/>
        </w:trPr>
        <w:tc>
          <w:tcPr>
            <w:tcW w:w="1424" w:type="dxa"/>
            <w:vAlign w:val="center"/>
          </w:tcPr>
          <w:p w:rsidR="005D4693" w:rsidRPr="00DD54B7" w:rsidRDefault="005D4693" w:rsidP="00F20A3E">
            <w:pPr>
              <w:jc w:val="center"/>
            </w:pPr>
            <w:r w:rsidRPr="00DD54B7">
              <w:rPr>
                <w:rFonts w:eastAsia="Arial Unicode MS"/>
                <w:color w:val="000000"/>
              </w:rPr>
              <w:t>860</w:t>
            </w:r>
          </w:p>
        </w:tc>
        <w:tc>
          <w:tcPr>
            <w:tcW w:w="3118" w:type="dxa"/>
            <w:vAlign w:val="center"/>
          </w:tcPr>
          <w:p w:rsidR="005D4693" w:rsidRPr="00DD54B7" w:rsidRDefault="005D4693" w:rsidP="00F20A3E">
            <w:pPr>
              <w:ind w:left="23" w:right="23"/>
              <w:jc w:val="center"/>
              <w:rPr>
                <w:rFonts w:eastAsia="Arial Unicode MS"/>
                <w:color w:val="000000"/>
              </w:rPr>
            </w:pPr>
            <w:r w:rsidRPr="00DD54B7">
              <w:rPr>
                <w:rFonts w:eastAsia="Arial Unicode MS"/>
                <w:color w:val="000000"/>
              </w:rPr>
              <w:t>1 16 01084 01 0000 140</w:t>
            </w:r>
          </w:p>
        </w:tc>
        <w:tc>
          <w:tcPr>
            <w:tcW w:w="5191" w:type="dxa"/>
            <w:vAlign w:val="center"/>
          </w:tcPr>
          <w:p w:rsidR="00D80234" w:rsidRPr="00DD54B7" w:rsidRDefault="005D4693" w:rsidP="00BC0658">
            <w:pPr>
              <w:ind w:left="23" w:right="23"/>
              <w:jc w:val="both"/>
              <w:rPr>
                <w:rFonts w:eastAsia="Arial Unicode MS"/>
                <w:color w:val="000000"/>
              </w:rPr>
            </w:pPr>
            <w:r w:rsidRPr="00DD54B7">
              <w:rPr>
                <w:rFonts w:eastAsia="Arial Unicode MS"/>
                <w:color w:val="000000"/>
              </w:rPr>
              <w:t>Административные штрафы, установленные главой 8 Кодекса Российской Федерации об административных правонарушениях, за административные правонарушения в области охраны окружающей среды и природопользования, выявленные должностными лицами органов муниципального контроля</w:t>
            </w:r>
          </w:p>
        </w:tc>
      </w:tr>
      <w:tr w:rsidR="005D4693" w:rsidRPr="0069149E" w:rsidTr="00BC0658">
        <w:trPr>
          <w:gridAfter w:val="1"/>
          <w:wAfter w:w="42" w:type="dxa"/>
          <w:trHeight w:val="20"/>
          <w:jc w:val="center"/>
        </w:trPr>
        <w:tc>
          <w:tcPr>
            <w:tcW w:w="1424" w:type="dxa"/>
            <w:vAlign w:val="center"/>
          </w:tcPr>
          <w:p w:rsidR="005D4693" w:rsidRPr="00DD54B7" w:rsidRDefault="005D4693" w:rsidP="00F20A3E">
            <w:pPr>
              <w:jc w:val="center"/>
            </w:pPr>
            <w:r w:rsidRPr="00DD54B7">
              <w:rPr>
                <w:rFonts w:eastAsia="Arial Unicode MS"/>
                <w:color w:val="000000"/>
              </w:rPr>
              <w:t>860</w:t>
            </w:r>
          </w:p>
        </w:tc>
        <w:tc>
          <w:tcPr>
            <w:tcW w:w="3118" w:type="dxa"/>
            <w:vAlign w:val="center"/>
          </w:tcPr>
          <w:p w:rsidR="005D4693" w:rsidRPr="00DD54B7" w:rsidRDefault="005D4693" w:rsidP="00F20A3E">
            <w:pPr>
              <w:ind w:left="23" w:right="23"/>
              <w:jc w:val="center"/>
              <w:rPr>
                <w:rFonts w:eastAsia="Arial Unicode MS"/>
                <w:color w:val="000000"/>
              </w:rPr>
            </w:pPr>
            <w:r w:rsidRPr="00DD54B7">
              <w:rPr>
                <w:rFonts w:eastAsia="Arial Unicode MS"/>
                <w:color w:val="000000"/>
              </w:rPr>
              <w:t>1 16 01194 01 0000 140</w:t>
            </w:r>
          </w:p>
        </w:tc>
        <w:tc>
          <w:tcPr>
            <w:tcW w:w="5191" w:type="dxa"/>
            <w:vAlign w:val="center"/>
          </w:tcPr>
          <w:p w:rsidR="00D80234" w:rsidRPr="00DD54B7" w:rsidRDefault="005D4693" w:rsidP="00BC0658">
            <w:pPr>
              <w:ind w:left="23" w:right="23"/>
              <w:jc w:val="both"/>
              <w:rPr>
                <w:rFonts w:eastAsia="Arial Unicode MS"/>
                <w:color w:val="000000"/>
              </w:rPr>
            </w:pPr>
            <w:r w:rsidRPr="00DD54B7">
              <w:rPr>
                <w:rFonts w:eastAsia="Arial Unicode MS"/>
                <w:color w:val="000000"/>
              </w:rPr>
              <w:t>Административные штрафы, установленные главой 19 Кодекса Российской Федерации об административных правонарушениях, за административные правонарушения против порядка управления, выявленные должностными лицами органов муниципального контроля</w:t>
            </w:r>
          </w:p>
        </w:tc>
      </w:tr>
      <w:tr w:rsidR="005D4693" w:rsidRPr="0069149E" w:rsidTr="00BC0658">
        <w:trPr>
          <w:gridAfter w:val="1"/>
          <w:wAfter w:w="42" w:type="dxa"/>
          <w:trHeight w:val="20"/>
          <w:jc w:val="center"/>
        </w:trPr>
        <w:tc>
          <w:tcPr>
            <w:tcW w:w="1424" w:type="dxa"/>
            <w:vAlign w:val="center"/>
          </w:tcPr>
          <w:p w:rsidR="005D4693" w:rsidRPr="00DD54B7" w:rsidRDefault="005D4693" w:rsidP="00F20A3E">
            <w:pPr>
              <w:jc w:val="center"/>
            </w:pPr>
            <w:r w:rsidRPr="00DD54B7">
              <w:rPr>
                <w:rFonts w:eastAsia="Arial Unicode MS"/>
                <w:color w:val="000000"/>
              </w:rPr>
              <w:t>860</w:t>
            </w:r>
          </w:p>
        </w:tc>
        <w:tc>
          <w:tcPr>
            <w:tcW w:w="3118" w:type="dxa"/>
            <w:vAlign w:val="center"/>
          </w:tcPr>
          <w:p w:rsidR="005D4693" w:rsidRPr="00DD54B7" w:rsidRDefault="005D4693" w:rsidP="00F20A3E">
            <w:pPr>
              <w:ind w:left="23" w:right="23"/>
              <w:jc w:val="center"/>
              <w:rPr>
                <w:rFonts w:eastAsia="Arial Unicode MS"/>
                <w:color w:val="000000"/>
              </w:rPr>
            </w:pPr>
            <w:r w:rsidRPr="00DD54B7">
              <w:rPr>
                <w:rFonts w:eastAsia="Arial Unicode MS"/>
                <w:color w:val="000000"/>
              </w:rPr>
              <w:t>1 16 01204 01 0000 140</w:t>
            </w:r>
          </w:p>
        </w:tc>
        <w:tc>
          <w:tcPr>
            <w:tcW w:w="5191" w:type="dxa"/>
            <w:vAlign w:val="center"/>
          </w:tcPr>
          <w:p w:rsidR="00D80234" w:rsidRDefault="005D4693" w:rsidP="00451BFD">
            <w:pPr>
              <w:ind w:right="23"/>
              <w:jc w:val="both"/>
              <w:rPr>
                <w:rFonts w:eastAsia="Arial Unicode MS"/>
                <w:color w:val="000000"/>
              </w:rPr>
            </w:pPr>
            <w:r w:rsidRPr="00DD54B7">
              <w:rPr>
                <w:rFonts w:eastAsia="Arial Unicode MS"/>
                <w:color w:val="000000"/>
              </w:rPr>
              <w:t>Административные штрафы, установленные главой 20 Кодекса Российской Федерации об административных правонарушениях, за административные правонарушения, посягающие на общественный порядок и общественную безопасность, выявленные должностными лицами органов муниципального контроля</w:t>
            </w:r>
          </w:p>
          <w:p w:rsidR="00BC0658" w:rsidRPr="00DD54B7" w:rsidRDefault="00BC0658" w:rsidP="00451BFD">
            <w:pPr>
              <w:ind w:right="23"/>
              <w:jc w:val="both"/>
              <w:rPr>
                <w:rFonts w:eastAsia="Arial Unicode MS"/>
                <w:color w:val="000000"/>
              </w:rPr>
            </w:pPr>
          </w:p>
        </w:tc>
      </w:tr>
      <w:tr w:rsidR="005D4693" w:rsidRPr="0069149E" w:rsidTr="00BC0658">
        <w:trPr>
          <w:gridAfter w:val="1"/>
          <w:wAfter w:w="42" w:type="dxa"/>
          <w:trHeight w:val="20"/>
          <w:jc w:val="center"/>
        </w:trPr>
        <w:tc>
          <w:tcPr>
            <w:tcW w:w="1424" w:type="dxa"/>
            <w:vAlign w:val="center"/>
          </w:tcPr>
          <w:p w:rsidR="005D4693" w:rsidRPr="00DD54B7" w:rsidRDefault="005D4693" w:rsidP="00F20A3E">
            <w:pPr>
              <w:jc w:val="center"/>
            </w:pPr>
            <w:r w:rsidRPr="00DD54B7">
              <w:rPr>
                <w:rFonts w:eastAsia="Arial Unicode MS"/>
                <w:color w:val="000000"/>
              </w:rPr>
              <w:t>860</w:t>
            </w:r>
          </w:p>
        </w:tc>
        <w:tc>
          <w:tcPr>
            <w:tcW w:w="3118" w:type="dxa"/>
            <w:vAlign w:val="center"/>
          </w:tcPr>
          <w:p w:rsidR="005D4693" w:rsidRPr="00DD54B7" w:rsidRDefault="005D4693" w:rsidP="00F20A3E">
            <w:pPr>
              <w:ind w:right="23"/>
              <w:jc w:val="center"/>
              <w:rPr>
                <w:rFonts w:eastAsia="Arial Unicode MS"/>
                <w:color w:val="000000"/>
              </w:rPr>
            </w:pPr>
            <w:r w:rsidRPr="00DD54B7">
              <w:rPr>
                <w:rFonts w:eastAsia="Arial Unicode MS"/>
                <w:color w:val="000000"/>
              </w:rPr>
              <w:t>1 16 07010 14 0000 140</w:t>
            </w:r>
          </w:p>
        </w:tc>
        <w:tc>
          <w:tcPr>
            <w:tcW w:w="5191" w:type="dxa"/>
          </w:tcPr>
          <w:p w:rsidR="00CE675D" w:rsidRDefault="005D4693" w:rsidP="00451BFD">
            <w:pPr>
              <w:autoSpaceDE w:val="0"/>
              <w:autoSpaceDN w:val="0"/>
              <w:adjustRightInd w:val="0"/>
              <w:jc w:val="both"/>
              <w:rPr>
                <w:rFonts w:eastAsiaTheme="minorHAnsi"/>
                <w:lang w:eastAsia="en-US"/>
              </w:rPr>
            </w:pPr>
            <w:r w:rsidRPr="00DD54B7">
              <w:rPr>
                <w:rFonts w:eastAsiaTheme="minorHAnsi"/>
                <w:lang w:eastAsia="en-US"/>
              </w:rPr>
              <w:t>Штрафы, неустойки, пени, уплаченные в случае просрочки исполнения поставщиком (подрядчиком, исполнителем) обязательств, предусмотренных муниципальным контрактом, заключенным муниципальным органом, казенным учреждением муниципального округ</w:t>
            </w:r>
            <w:r w:rsidR="00BC0658">
              <w:rPr>
                <w:rFonts w:eastAsiaTheme="minorHAnsi"/>
                <w:lang w:eastAsia="en-US"/>
              </w:rPr>
              <w:t>а</w:t>
            </w:r>
          </w:p>
          <w:p w:rsidR="00BC0658" w:rsidRPr="00DD54B7" w:rsidRDefault="00BC0658" w:rsidP="00451BFD">
            <w:pPr>
              <w:autoSpaceDE w:val="0"/>
              <w:autoSpaceDN w:val="0"/>
              <w:adjustRightInd w:val="0"/>
              <w:jc w:val="both"/>
              <w:rPr>
                <w:rFonts w:eastAsiaTheme="minorHAnsi"/>
                <w:lang w:eastAsia="en-US"/>
              </w:rPr>
            </w:pPr>
          </w:p>
        </w:tc>
      </w:tr>
      <w:tr w:rsidR="005D4693" w:rsidRPr="0069149E" w:rsidTr="00BC0658">
        <w:trPr>
          <w:gridAfter w:val="1"/>
          <w:wAfter w:w="42" w:type="dxa"/>
          <w:trHeight w:val="20"/>
          <w:jc w:val="center"/>
        </w:trPr>
        <w:tc>
          <w:tcPr>
            <w:tcW w:w="1424" w:type="dxa"/>
            <w:vAlign w:val="center"/>
          </w:tcPr>
          <w:p w:rsidR="005D4693" w:rsidRPr="00DD54B7" w:rsidRDefault="005D4693" w:rsidP="00F20A3E">
            <w:pPr>
              <w:jc w:val="center"/>
            </w:pPr>
            <w:r w:rsidRPr="00DD54B7">
              <w:rPr>
                <w:rFonts w:eastAsia="Arial Unicode MS"/>
                <w:color w:val="000000"/>
              </w:rPr>
              <w:lastRenderedPageBreak/>
              <w:t>860</w:t>
            </w:r>
          </w:p>
        </w:tc>
        <w:tc>
          <w:tcPr>
            <w:tcW w:w="3118" w:type="dxa"/>
            <w:vAlign w:val="center"/>
          </w:tcPr>
          <w:p w:rsidR="005D4693" w:rsidRPr="00DD54B7" w:rsidRDefault="005D4693" w:rsidP="00F20A3E">
            <w:pPr>
              <w:ind w:right="23"/>
              <w:jc w:val="center"/>
              <w:rPr>
                <w:rFonts w:eastAsia="Arial Unicode MS"/>
                <w:color w:val="000000"/>
              </w:rPr>
            </w:pPr>
            <w:r w:rsidRPr="00DD54B7">
              <w:rPr>
                <w:rFonts w:eastAsia="Arial Unicode MS"/>
                <w:color w:val="000000"/>
              </w:rPr>
              <w:t>1 16 07090 14 0000 140</w:t>
            </w:r>
          </w:p>
        </w:tc>
        <w:tc>
          <w:tcPr>
            <w:tcW w:w="5191" w:type="dxa"/>
          </w:tcPr>
          <w:p w:rsidR="005D4693" w:rsidRDefault="005D4693" w:rsidP="00451BFD">
            <w:pPr>
              <w:autoSpaceDE w:val="0"/>
              <w:autoSpaceDN w:val="0"/>
              <w:adjustRightInd w:val="0"/>
              <w:jc w:val="both"/>
              <w:rPr>
                <w:rFonts w:eastAsiaTheme="minorHAnsi"/>
                <w:lang w:eastAsia="en-US"/>
              </w:rPr>
            </w:pPr>
            <w:r w:rsidRPr="00DD54B7">
              <w:rPr>
                <w:rFonts w:eastAsiaTheme="minorHAnsi"/>
                <w:lang w:eastAsia="en-US"/>
              </w:rPr>
              <w:t>Иные штрафы, неустойки, пени, уплаченные в соответствии с законом или договором в случае неисполнения или ненадлежащего исполнения обязательств перед муниципальным органом (муниципальным казенным учреждением) муниципального округа</w:t>
            </w:r>
          </w:p>
          <w:p w:rsidR="00CE675D" w:rsidRPr="00DD54B7" w:rsidRDefault="00CE675D" w:rsidP="00451BFD">
            <w:pPr>
              <w:autoSpaceDE w:val="0"/>
              <w:autoSpaceDN w:val="0"/>
              <w:adjustRightInd w:val="0"/>
              <w:jc w:val="both"/>
              <w:rPr>
                <w:rFonts w:eastAsiaTheme="minorHAnsi"/>
                <w:lang w:eastAsia="en-US"/>
              </w:rPr>
            </w:pPr>
          </w:p>
        </w:tc>
      </w:tr>
      <w:tr w:rsidR="005D4693" w:rsidRPr="0069149E" w:rsidTr="00BC0658">
        <w:trPr>
          <w:gridAfter w:val="1"/>
          <w:wAfter w:w="42" w:type="dxa"/>
          <w:trHeight w:val="20"/>
          <w:jc w:val="center"/>
        </w:trPr>
        <w:tc>
          <w:tcPr>
            <w:tcW w:w="1424" w:type="dxa"/>
            <w:vAlign w:val="center"/>
          </w:tcPr>
          <w:p w:rsidR="005D4693" w:rsidRPr="00DD54B7" w:rsidRDefault="005D4693" w:rsidP="00F20A3E">
            <w:pPr>
              <w:jc w:val="center"/>
            </w:pPr>
            <w:r w:rsidRPr="00DD54B7">
              <w:rPr>
                <w:rFonts w:eastAsia="Arial Unicode MS"/>
                <w:color w:val="000000"/>
              </w:rPr>
              <w:t>860</w:t>
            </w:r>
          </w:p>
        </w:tc>
        <w:tc>
          <w:tcPr>
            <w:tcW w:w="3118" w:type="dxa"/>
            <w:vAlign w:val="center"/>
          </w:tcPr>
          <w:p w:rsidR="005D4693" w:rsidRPr="00DD54B7" w:rsidRDefault="005D4693" w:rsidP="00F20A3E">
            <w:pPr>
              <w:ind w:right="23"/>
              <w:jc w:val="center"/>
              <w:rPr>
                <w:rFonts w:eastAsia="Arial Unicode MS"/>
                <w:color w:val="000000"/>
              </w:rPr>
            </w:pPr>
            <w:r w:rsidRPr="00DD54B7">
              <w:rPr>
                <w:rFonts w:eastAsia="Arial Unicode MS"/>
                <w:color w:val="000000"/>
              </w:rPr>
              <w:t>1 16 02020 02 0000 140</w:t>
            </w:r>
          </w:p>
        </w:tc>
        <w:tc>
          <w:tcPr>
            <w:tcW w:w="5191" w:type="dxa"/>
          </w:tcPr>
          <w:p w:rsidR="00CE675D" w:rsidRPr="00DD54B7" w:rsidRDefault="005D4693" w:rsidP="00BC0658">
            <w:pPr>
              <w:ind w:left="23" w:right="23"/>
              <w:jc w:val="both"/>
              <w:rPr>
                <w:rFonts w:eastAsia="Arial Unicode MS"/>
                <w:color w:val="000000"/>
              </w:rPr>
            </w:pPr>
            <w:r w:rsidRPr="00DD54B7">
              <w:rPr>
                <w:rFonts w:eastAsia="Arial Unicode MS"/>
                <w:color w:val="000000"/>
              </w:rPr>
              <w:t>Административные штрафы, установленные законами субъектов Российской Федерации об административных правонарушениях, за нарушение муниципальных правовых актов</w:t>
            </w:r>
          </w:p>
        </w:tc>
      </w:tr>
      <w:tr w:rsidR="005D4693" w:rsidRPr="0069149E" w:rsidTr="00BC0658">
        <w:trPr>
          <w:gridAfter w:val="1"/>
          <w:wAfter w:w="42" w:type="dxa"/>
          <w:trHeight w:val="20"/>
          <w:jc w:val="center"/>
        </w:trPr>
        <w:tc>
          <w:tcPr>
            <w:tcW w:w="1424" w:type="dxa"/>
            <w:vAlign w:val="center"/>
          </w:tcPr>
          <w:p w:rsidR="005D4693" w:rsidRPr="00DD54B7" w:rsidRDefault="005D4693" w:rsidP="00F20A3E">
            <w:pPr>
              <w:jc w:val="center"/>
            </w:pPr>
            <w:r w:rsidRPr="00DD54B7">
              <w:rPr>
                <w:rFonts w:eastAsia="Arial Unicode MS"/>
                <w:color w:val="000000"/>
              </w:rPr>
              <w:t>860</w:t>
            </w:r>
          </w:p>
        </w:tc>
        <w:tc>
          <w:tcPr>
            <w:tcW w:w="3118" w:type="dxa"/>
            <w:vAlign w:val="center"/>
          </w:tcPr>
          <w:p w:rsidR="005D4693" w:rsidRPr="00DD54B7" w:rsidRDefault="005D4693" w:rsidP="00F20A3E">
            <w:pPr>
              <w:ind w:right="23"/>
              <w:jc w:val="center"/>
              <w:rPr>
                <w:rFonts w:eastAsia="Arial Unicode MS"/>
                <w:color w:val="000000"/>
              </w:rPr>
            </w:pPr>
            <w:r w:rsidRPr="00DD54B7">
              <w:rPr>
                <w:rFonts w:eastAsia="Arial Unicode MS"/>
                <w:color w:val="000000"/>
              </w:rPr>
              <w:t>1 17 01040 14 0000 180</w:t>
            </w:r>
          </w:p>
        </w:tc>
        <w:tc>
          <w:tcPr>
            <w:tcW w:w="5191" w:type="dxa"/>
          </w:tcPr>
          <w:p w:rsidR="005D4693" w:rsidRPr="00DD54B7" w:rsidRDefault="005D4693" w:rsidP="00451BFD">
            <w:pPr>
              <w:autoSpaceDE w:val="0"/>
              <w:autoSpaceDN w:val="0"/>
              <w:adjustRightInd w:val="0"/>
              <w:jc w:val="both"/>
              <w:rPr>
                <w:rFonts w:eastAsiaTheme="minorHAnsi"/>
                <w:lang w:eastAsia="en-US"/>
              </w:rPr>
            </w:pPr>
            <w:r w:rsidRPr="00DD54B7">
              <w:rPr>
                <w:rFonts w:eastAsiaTheme="minorHAnsi"/>
                <w:lang w:eastAsia="en-US"/>
              </w:rPr>
              <w:t>Невыясненные поступления, зачисляемые в бюджеты муниципальных округов</w:t>
            </w:r>
          </w:p>
        </w:tc>
      </w:tr>
      <w:tr w:rsidR="005D4693" w:rsidRPr="0069149E" w:rsidTr="00BC0658">
        <w:trPr>
          <w:gridAfter w:val="1"/>
          <w:wAfter w:w="42" w:type="dxa"/>
          <w:trHeight w:val="20"/>
          <w:jc w:val="center"/>
        </w:trPr>
        <w:tc>
          <w:tcPr>
            <w:tcW w:w="1424" w:type="dxa"/>
            <w:vAlign w:val="center"/>
          </w:tcPr>
          <w:p w:rsidR="005D4693" w:rsidRPr="00DD54B7" w:rsidRDefault="005D4693" w:rsidP="00F20A3E">
            <w:pPr>
              <w:jc w:val="center"/>
            </w:pPr>
            <w:r w:rsidRPr="00DD54B7">
              <w:rPr>
                <w:rFonts w:eastAsia="Arial Unicode MS"/>
                <w:color w:val="000000"/>
              </w:rPr>
              <w:t>860</w:t>
            </w:r>
          </w:p>
        </w:tc>
        <w:tc>
          <w:tcPr>
            <w:tcW w:w="3118" w:type="dxa"/>
            <w:vAlign w:val="center"/>
          </w:tcPr>
          <w:p w:rsidR="005D4693" w:rsidRPr="00DD54B7" w:rsidRDefault="005D4693" w:rsidP="00F20A3E">
            <w:pPr>
              <w:ind w:left="23" w:right="23"/>
              <w:jc w:val="center"/>
              <w:rPr>
                <w:rFonts w:eastAsia="Arial Unicode MS"/>
                <w:color w:val="000000"/>
              </w:rPr>
            </w:pPr>
            <w:r w:rsidRPr="00DD54B7">
              <w:rPr>
                <w:rFonts w:eastAsia="Calibri"/>
                <w:color w:val="000000"/>
                <w:lang w:eastAsia="en-US"/>
              </w:rPr>
              <w:t>1 17 05040 14 0000 180</w:t>
            </w:r>
          </w:p>
        </w:tc>
        <w:tc>
          <w:tcPr>
            <w:tcW w:w="5191" w:type="dxa"/>
          </w:tcPr>
          <w:p w:rsidR="005D4693" w:rsidRPr="00DD54B7" w:rsidRDefault="005D4693" w:rsidP="00451BFD">
            <w:pPr>
              <w:autoSpaceDE w:val="0"/>
              <w:autoSpaceDN w:val="0"/>
              <w:adjustRightInd w:val="0"/>
              <w:jc w:val="both"/>
              <w:rPr>
                <w:rFonts w:eastAsiaTheme="minorHAnsi"/>
                <w:lang w:eastAsia="en-US"/>
              </w:rPr>
            </w:pPr>
            <w:r w:rsidRPr="00DD54B7">
              <w:rPr>
                <w:rFonts w:eastAsiaTheme="minorHAnsi"/>
                <w:lang w:eastAsia="en-US"/>
              </w:rPr>
              <w:t>Прочие неналоговые доходы бюджетов муниципальных округов</w:t>
            </w:r>
          </w:p>
        </w:tc>
      </w:tr>
      <w:tr w:rsidR="005D4693" w:rsidRPr="0069149E" w:rsidTr="00BC0658">
        <w:trPr>
          <w:gridAfter w:val="1"/>
          <w:wAfter w:w="42" w:type="dxa"/>
          <w:trHeight w:val="20"/>
          <w:jc w:val="center"/>
        </w:trPr>
        <w:tc>
          <w:tcPr>
            <w:tcW w:w="1424" w:type="dxa"/>
            <w:vAlign w:val="center"/>
          </w:tcPr>
          <w:p w:rsidR="005D4693" w:rsidRPr="00DD54B7" w:rsidRDefault="005D4693" w:rsidP="00F20A3E">
            <w:pPr>
              <w:jc w:val="center"/>
            </w:pPr>
            <w:r w:rsidRPr="00DD54B7">
              <w:rPr>
                <w:rFonts w:eastAsia="Arial Unicode MS"/>
                <w:color w:val="000000"/>
              </w:rPr>
              <w:t>860</w:t>
            </w:r>
          </w:p>
        </w:tc>
        <w:tc>
          <w:tcPr>
            <w:tcW w:w="3118" w:type="dxa"/>
            <w:vAlign w:val="center"/>
          </w:tcPr>
          <w:p w:rsidR="005D4693" w:rsidRPr="00DD54B7" w:rsidRDefault="005D4693" w:rsidP="00F20A3E">
            <w:pPr>
              <w:ind w:right="23"/>
              <w:jc w:val="center"/>
              <w:rPr>
                <w:rFonts w:eastAsia="Calibri"/>
                <w:color w:val="000000"/>
                <w:lang w:eastAsia="en-US"/>
              </w:rPr>
            </w:pPr>
            <w:r w:rsidRPr="00DD54B7">
              <w:rPr>
                <w:rFonts w:eastAsia="Calibri"/>
                <w:color w:val="000000"/>
                <w:lang w:eastAsia="en-US"/>
              </w:rPr>
              <w:t>2 02 19999 14 0000 150</w:t>
            </w:r>
          </w:p>
        </w:tc>
        <w:tc>
          <w:tcPr>
            <w:tcW w:w="5191" w:type="dxa"/>
          </w:tcPr>
          <w:p w:rsidR="005D4693" w:rsidRPr="00DD54B7" w:rsidRDefault="005D4693" w:rsidP="00451BFD">
            <w:pPr>
              <w:autoSpaceDE w:val="0"/>
              <w:autoSpaceDN w:val="0"/>
              <w:adjustRightInd w:val="0"/>
              <w:jc w:val="both"/>
              <w:rPr>
                <w:rFonts w:eastAsiaTheme="minorHAnsi"/>
                <w:lang w:eastAsia="en-US"/>
              </w:rPr>
            </w:pPr>
            <w:r w:rsidRPr="00DD54B7">
              <w:rPr>
                <w:rFonts w:eastAsiaTheme="minorHAnsi"/>
                <w:lang w:eastAsia="en-US"/>
              </w:rPr>
              <w:t>Прочие дотации бюджетам муниципальных округов</w:t>
            </w:r>
          </w:p>
        </w:tc>
      </w:tr>
      <w:tr w:rsidR="005D4693" w:rsidRPr="0069149E" w:rsidTr="00BC0658">
        <w:trPr>
          <w:gridAfter w:val="1"/>
          <w:wAfter w:w="42" w:type="dxa"/>
          <w:trHeight w:val="20"/>
          <w:jc w:val="center"/>
        </w:trPr>
        <w:tc>
          <w:tcPr>
            <w:tcW w:w="1424" w:type="dxa"/>
            <w:vAlign w:val="center"/>
          </w:tcPr>
          <w:p w:rsidR="005D4693" w:rsidRPr="00DD54B7" w:rsidRDefault="005D4693" w:rsidP="00F20A3E">
            <w:pPr>
              <w:jc w:val="center"/>
            </w:pPr>
            <w:r w:rsidRPr="00DD54B7">
              <w:rPr>
                <w:rFonts w:eastAsia="Arial Unicode MS"/>
                <w:color w:val="000000"/>
              </w:rPr>
              <w:t>860</w:t>
            </w:r>
          </w:p>
        </w:tc>
        <w:tc>
          <w:tcPr>
            <w:tcW w:w="3118" w:type="dxa"/>
            <w:vAlign w:val="center"/>
          </w:tcPr>
          <w:p w:rsidR="005D4693" w:rsidRPr="00DD54B7" w:rsidRDefault="005D4693" w:rsidP="00F20A3E">
            <w:pPr>
              <w:ind w:right="23"/>
              <w:jc w:val="center"/>
              <w:rPr>
                <w:rFonts w:eastAsia="Arial Unicode MS"/>
                <w:color w:val="000000"/>
              </w:rPr>
            </w:pPr>
            <w:r w:rsidRPr="00DD54B7">
              <w:rPr>
                <w:rFonts w:eastAsia="Arial Unicode MS"/>
                <w:color w:val="000000"/>
              </w:rPr>
              <w:t>2 02 20077 14 0000 150</w:t>
            </w:r>
          </w:p>
        </w:tc>
        <w:tc>
          <w:tcPr>
            <w:tcW w:w="5191" w:type="dxa"/>
          </w:tcPr>
          <w:p w:rsidR="005D4693" w:rsidRPr="00DD54B7" w:rsidRDefault="005D4693" w:rsidP="00451BFD">
            <w:pPr>
              <w:autoSpaceDE w:val="0"/>
              <w:autoSpaceDN w:val="0"/>
              <w:adjustRightInd w:val="0"/>
              <w:jc w:val="both"/>
              <w:rPr>
                <w:rFonts w:eastAsiaTheme="minorHAnsi"/>
                <w:lang w:eastAsia="en-US"/>
              </w:rPr>
            </w:pPr>
            <w:r w:rsidRPr="00DD54B7">
              <w:rPr>
                <w:rFonts w:eastAsiaTheme="minorHAnsi"/>
                <w:lang w:eastAsia="en-US"/>
              </w:rPr>
              <w:t xml:space="preserve">Субсидии бюджетам муниципальных округов на </w:t>
            </w:r>
            <w:proofErr w:type="spellStart"/>
            <w:r w:rsidRPr="00DD54B7">
              <w:rPr>
                <w:rFonts w:eastAsiaTheme="minorHAnsi"/>
                <w:lang w:eastAsia="en-US"/>
              </w:rPr>
              <w:t>софинансирование</w:t>
            </w:r>
            <w:proofErr w:type="spellEnd"/>
            <w:r w:rsidRPr="00DD54B7">
              <w:rPr>
                <w:rFonts w:eastAsiaTheme="minorHAnsi"/>
                <w:lang w:eastAsia="en-US"/>
              </w:rPr>
              <w:t xml:space="preserve"> капитальных вложений в объекты муниципальной собственности</w:t>
            </w:r>
          </w:p>
        </w:tc>
      </w:tr>
      <w:tr w:rsidR="005D4693" w:rsidRPr="0069149E" w:rsidTr="00BC0658">
        <w:trPr>
          <w:gridAfter w:val="1"/>
          <w:wAfter w:w="42" w:type="dxa"/>
          <w:trHeight w:val="20"/>
          <w:jc w:val="center"/>
        </w:trPr>
        <w:tc>
          <w:tcPr>
            <w:tcW w:w="1424" w:type="dxa"/>
            <w:vAlign w:val="center"/>
          </w:tcPr>
          <w:p w:rsidR="005D4693" w:rsidRPr="00DD54B7" w:rsidRDefault="005D4693" w:rsidP="00F20A3E">
            <w:pPr>
              <w:jc w:val="center"/>
            </w:pPr>
            <w:r w:rsidRPr="00DD54B7">
              <w:rPr>
                <w:rFonts w:eastAsia="Arial Unicode MS"/>
                <w:color w:val="000000"/>
              </w:rPr>
              <w:t>860</w:t>
            </w:r>
          </w:p>
        </w:tc>
        <w:tc>
          <w:tcPr>
            <w:tcW w:w="3118" w:type="dxa"/>
            <w:vAlign w:val="center"/>
          </w:tcPr>
          <w:p w:rsidR="005D4693" w:rsidRPr="00DD54B7" w:rsidRDefault="005D4693" w:rsidP="00F20A3E">
            <w:pPr>
              <w:ind w:left="23" w:right="23"/>
              <w:jc w:val="center"/>
              <w:rPr>
                <w:rFonts w:eastAsia="Arial Unicode MS"/>
                <w:color w:val="000000"/>
              </w:rPr>
            </w:pPr>
            <w:r w:rsidRPr="00DD54B7">
              <w:rPr>
                <w:rFonts w:eastAsia="Arial Unicode MS"/>
                <w:color w:val="000000"/>
              </w:rPr>
              <w:t>2 02 20216 14 0000 150</w:t>
            </w:r>
          </w:p>
        </w:tc>
        <w:tc>
          <w:tcPr>
            <w:tcW w:w="5191" w:type="dxa"/>
          </w:tcPr>
          <w:p w:rsidR="00CE675D" w:rsidRPr="00DD54B7" w:rsidRDefault="005D4693" w:rsidP="00451BFD">
            <w:pPr>
              <w:autoSpaceDE w:val="0"/>
              <w:autoSpaceDN w:val="0"/>
              <w:adjustRightInd w:val="0"/>
              <w:jc w:val="both"/>
              <w:rPr>
                <w:rFonts w:eastAsiaTheme="minorHAnsi"/>
                <w:lang w:eastAsia="en-US"/>
              </w:rPr>
            </w:pPr>
            <w:r w:rsidRPr="00DD54B7">
              <w:rPr>
                <w:rFonts w:eastAsiaTheme="minorHAnsi"/>
                <w:lang w:eastAsia="en-US"/>
              </w:rPr>
              <w:t>Субсидии бюджетам муниципальных округов на осуществление дорожной деятельности в отношении автомобильных дорог общего пользования, а также капитального ремонта и ремонта дворовых территорий многоквартирных домов, проездов к дворовым территориям многоквартирных домов населенных пунктов</w:t>
            </w:r>
          </w:p>
        </w:tc>
      </w:tr>
      <w:tr w:rsidR="005D4693" w:rsidRPr="0069149E" w:rsidTr="00BC0658">
        <w:trPr>
          <w:gridAfter w:val="1"/>
          <w:wAfter w:w="42" w:type="dxa"/>
          <w:trHeight w:val="20"/>
          <w:jc w:val="center"/>
        </w:trPr>
        <w:tc>
          <w:tcPr>
            <w:tcW w:w="1424" w:type="dxa"/>
            <w:vAlign w:val="center"/>
          </w:tcPr>
          <w:p w:rsidR="005D4693" w:rsidRPr="00DD54B7" w:rsidRDefault="005D4693" w:rsidP="00F20A3E">
            <w:pPr>
              <w:jc w:val="center"/>
            </w:pPr>
            <w:r w:rsidRPr="00DD54B7">
              <w:rPr>
                <w:rFonts w:eastAsia="Arial Unicode MS"/>
                <w:color w:val="000000"/>
              </w:rPr>
              <w:t>860</w:t>
            </w:r>
          </w:p>
        </w:tc>
        <w:tc>
          <w:tcPr>
            <w:tcW w:w="3118" w:type="dxa"/>
            <w:vAlign w:val="center"/>
          </w:tcPr>
          <w:p w:rsidR="005D4693" w:rsidRPr="00DD54B7" w:rsidRDefault="005D4693" w:rsidP="00F20A3E">
            <w:pPr>
              <w:ind w:left="23" w:right="23"/>
              <w:jc w:val="center"/>
              <w:rPr>
                <w:rFonts w:eastAsia="Arial Unicode MS"/>
                <w:color w:val="000000"/>
              </w:rPr>
            </w:pPr>
            <w:r w:rsidRPr="00DD54B7">
              <w:rPr>
                <w:rFonts w:eastAsiaTheme="minorHAnsi"/>
                <w:lang w:eastAsia="en-US"/>
              </w:rPr>
              <w:t>2 02 20299 14 0000 150</w:t>
            </w:r>
          </w:p>
        </w:tc>
        <w:tc>
          <w:tcPr>
            <w:tcW w:w="5191" w:type="dxa"/>
          </w:tcPr>
          <w:p w:rsidR="005D4693" w:rsidRPr="00DD54B7" w:rsidRDefault="005D4693" w:rsidP="00451BFD">
            <w:pPr>
              <w:autoSpaceDE w:val="0"/>
              <w:autoSpaceDN w:val="0"/>
              <w:adjustRightInd w:val="0"/>
              <w:jc w:val="both"/>
              <w:rPr>
                <w:rFonts w:eastAsiaTheme="minorHAnsi"/>
                <w:lang w:eastAsia="en-US"/>
              </w:rPr>
            </w:pPr>
            <w:r w:rsidRPr="00DD54B7">
              <w:rPr>
                <w:rFonts w:eastAsiaTheme="minorHAnsi"/>
                <w:lang w:eastAsia="en-US"/>
              </w:rPr>
              <w:t>Субсидии бюджетам муниципальных округов на обеспечение мероприятий по переселению граждан из аварийного жилищного фонда, в том числе переселению граждан из аварийного жилищного фонда с учетом необходимости развития малоэтажного жилищного строительства, за счет средств, поступивших от публично-правовой компании «Фонд развития территорий»</w:t>
            </w:r>
          </w:p>
        </w:tc>
      </w:tr>
      <w:tr w:rsidR="005D4693" w:rsidRPr="0069149E" w:rsidTr="00BC0658">
        <w:trPr>
          <w:gridAfter w:val="1"/>
          <w:wAfter w:w="42" w:type="dxa"/>
          <w:trHeight w:val="20"/>
          <w:jc w:val="center"/>
        </w:trPr>
        <w:tc>
          <w:tcPr>
            <w:tcW w:w="1424" w:type="dxa"/>
            <w:vAlign w:val="center"/>
          </w:tcPr>
          <w:p w:rsidR="005D4693" w:rsidRPr="00DD54B7" w:rsidRDefault="005D4693" w:rsidP="00F20A3E">
            <w:pPr>
              <w:jc w:val="center"/>
            </w:pPr>
            <w:r w:rsidRPr="00DD54B7">
              <w:rPr>
                <w:rFonts w:eastAsia="Arial Unicode MS"/>
                <w:color w:val="000000"/>
              </w:rPr>
              <w:t>860</w:t>
            </w:r>
          </w:p>
        </w:tc>
        <w:tc>
          <w:tcPr>
            <w:tcW w:w="3118" w:type="dxa"/>
            <w:vAlign w:val="center"/>
          </w:tcPr>
          <w:p w:rsidR="005D4693" w:rsidRPr="00DD54B7" w:rsidRDefault="005D4693" w:rsidP="00F20A3E">
            <w:pPr>
              <w:ind w:left="23" w:right="23"/>
              <w:jc w:val="center"/>
              <w:rPr>
                <w:rFonts w:eastAsiaTheme="minorHAnsi"/>
                <w:lang w:eastAsia="en-US"/>
              </w:rPr>
            </w:pPr>
            <w:r w:rsidRPr="00DD54B7">
              <w:rPr>
                <w:rFonts w:eastAsiaTheme="minorHAnsi"/>
                <w:lang w:eastAsia="en-US"/>
              </w:rPr>
              <w:t>2 02 20302 14 0000 150</w:t>
            </w:r>
          </w:p>
        </w:tc>
        <w:tc>
          <w:tcPr>
            <w:tcW w:w="5191" w:type="dxa"/>
          </w:tcPr>
          <w:p w:rsidR="00BC0658" w:rsidRPr="00DD54B7" w:rsidRDefault="005D4693" w:rsidP="00451BFD">
            <w:pPr>
              <w:autoSpaceDE w:val="0"/>
              <w:autoSpaceDN w:val="0"/>
              <w:adjustRightInd w:val="0"/>
              <w:jc w:val="both"/>
              <w:rPr>
                <w:rFonts w:eastAsiaTheme="minorHAnsi"/>
                <w:lang w:eastAsia="en-US"/>
              </w:rPr>
            </w:pPr>
            <w:r w:rsidRPr="00DD54B7">
              <w:rPr>
                <w:rFonts w:eastAsiaTheme="minorHAnsi"/>
                <w:lang w:eastAsia="en-US"/>
              </w:rPr>
              <w:t>Субсидии бюджетам муниципальных округов на обеспечение мероприятий по переселению граждан из аварийного жилищного фонда, в том числе переселению граждан из аварийного жилищного фонда с учетом необходимости развития малоэтажного жилищного строительства, за счет средств бюджетов</w:t>
            </w:r>
          </w:p>
        </w:tc>
      </w:tr>
      <w:tr w:rsidR="005D4693" w:rsidRPr="0069149E" w:rsidTr="00BC0658">
        <w:trPr>
          <w:gridAfter w:val="1"/>
          <w:wAfter w:w="42" w:type="dxa"/>
          <w:trHeight w:val="20"/>
          <w:jc w:val="center"/>
        </w:trPr>
        <w:tc>
          <w:tcPr>
            <w:tcW w:w="1424" w:type="dxa"/>
            <w:vAlign w:val="center"/>
          </w:tcPr>
          <w:p w:rsidR="005D4693" w:rsidRPr="00DD54B7" w:rsidRDefault="005D4693" w:rsidP="00F20A3E">
            <w:pPr>
              <w:jc w:val="center"/>
            </w:pPr>
            <w:r w:rsidRPr="00DD54B7">
              <w:rPr>
                <w:rFonts w:eastAsia="Arial Unicode MS"/>
                <w:color w:val="000000"/>
              </w:rPr>
              <w:t>860</w:t>
            </w:r>
          </w:p>
        </w:tc>
        <w:tc>
          <w:tcPr>
            <w:tcW w:w="3118" w:type="dxa"/>
            <w:vAlign w:val="center"/>
          </w:tcPr>
          <w:p w:rsidR="005D4693" w:rsidRPr="00DD54B7" w:rsidRDefault="005D4693" w:rsidP="00F20A3E">
            <w:pPr>
              <w:ind w:left="23" w:right="23"/>
              <w:jc w:val="center"/>
              <w:rPr>
                <w:rFonts w:eastAsia="Arial Unicode MS"/>
                <w:color w:val="000000"/>
              </w:rPr>
            </w:pPr>
            <w:r w:rsidRPr="00DD54B7">
              <w:rPr>
                <w:rFonts w:eastAsia="Arial Unicode MS"/>
                <w:color w:val="000000"/>
              </w:rPr>
              <w:t>2 02 25021 14 0000 150</w:t>
            </w:r>
          </w:p>
        </w:tc>
        <w:tc>
          <w:tcPr>
            <w:tcW w:w="5191" w:type="dxa"/>
          </w:tcPr>
          <w:p w:rsidR="005D4693" w:rsidRPr="00DD54B7" w:rsidRDefault="005D4693" w:rsidP="00451BFD">
            <w:pPr>
              <w:autoSpaceDE w:val="0"/>
              <w:autoSpaceDN w:val="0"/>
              <w:adjustRightInd w:val="0"/>
              <w:jc w:val="both"/>
              <w:rPr>
                <w:rFonts w:eastAsiaTheme="minorHAnsi"/>
                <w:lang w:eastAsia="en-US"/>
              </w:rPr>
            </w:pPr>
            <w:r w:rsidRPr="00DD54B7">
              <w:rPr>
                <w:rFonts w:eastAsiaTheme="minorHAnsi"/>
                <w:lang w:eastAsia="en-US"/>
              </w:rPr>
              <w:t>Субсидии бюджетам муниципальных округов на реализацию мероприятий по стимулированию программ развития жилищного строительства субъектов Российской Федерации</w:t>
            </w:r>
          </w:p>
        </w:tc>
      </w:tr>
      <w:tr w:rsidR="005D4693" w:rsidRPr="0069149E" w:rsidTr="00BC0658">
        <w:trPr>
          <w:gridAfter w:val="1"/>
          <w:wAfter w:w="42" w:type="dxa"/>
          <w:trHeight w:val="20"/>
          <w:jc w:val="center"/>
        </w:trPr>
        <w:tc>
          <w:tcPr>
            <w:tcW w:w="1424" w:type="dxa"/>
            <w:vAlign w:val="center"/>
          </w:tcPr>
          <w:p w:rsidR="005D4693" w:rsidRPr="00DD54B7" w:rsidRDefault="005D4693" w:rsidP="00F20A3E">
            <w:pPr>
              <w:jc w:val="center"/>
            </w:pPr>
            <w:r w:rsidRPr="00DD54B7">
              <w:rPr>
                <w:rFonts w:eastAsia="Arial Unicode MS"/>
                <w:color w:val="000000"/>
              </w:rPr>
              <w:t>860</w:t>
            </w:r>
          </w:p>
        </w:tc>
        <w:tc>
          <w:tcPr>
            <w:tcW w:w="3118" w:type="dxa"/>
            <w:vAlign w:val="center"/>
          </w:tcPr>
          <w:p w:rsidR="005D4693" w:rsidRPr="00DD54B7" w:rsidRDefault="005D4693" w:rsidP="00F20A3E">
            <w:pPr>
              <w:ind w:left="23" w:right="23"/>
              <w:jc w:val="center"/>
              <w:rPr>
                <w:rFonts w:eastAsia="Arial Unicode MS"/>
                <w:color w:val="000000"/>
              </w:rPr>
            </w:pPr>
            <w:r w:rsidRPr="00DD54B7">
              <w:rPr>
                <w:rFonts w:eastAsia="Arial Unicode MS"/>
                <w:color w:val="000000"/>
              </w:rPr>
              <w:t>2 02 25027 14 0000 150</w:t>
            </w:r>
          </w:p>
        </w:tc>
        <w:tc>
          <w:tcPr>
            <w:tcW w:w="5191" w:type="dxa"/>
          </w:tcPr>
          <w:p w:rsidR="005D4693" w:rsidRPr="00DD54B7" w:rsidRDefault="005D4693" w:rsidP="00451BFD">
            <w:pPr>
              <w:autoSpaceDE w:val="0"/>
              <w:autoSpaceDN w:val="0"/>
              <w:adjustRightInd w:val="0"/>
              <w:jc w:val="both"/>
              <w:rPr>
                <w:rFonts w:eastAsiaTheme="minorHAnsi"/>
                <w:lang w:eastAsia="en-US"/>
              </w:rPr>
            </w:pPr>
            <w:r w:rsidRPr="00DD54B7">
              <w:rPr>
                <w:rFonts w:eastAsiaTheme="minorHAnsi"/>
                <w:lang w:eastAsia="en-US"/>
              </w:rPr>
              <w:t xml:space="preserve">Субсидии бюджетам муниципальных округов на реализацию мероприятий государственной </w:t>
            </w:r>
            <w:hyperlink r:id="rId10" w:history="1">
              <w:r w:rsidRPr="00DD54B7">
                <w:rPr>
                  <w:rFonts w:eastAsiaTheme="minorHAnsi"/>
                  <w:lang w:eastAsia="en-US"/>
                </w:rPr>
                <w:t>программы</w:t>
              </w:r>
            </w:hyperlink>
            <w:r w:rsidRPr="00DD54B7">
              <w:rPr>
                <w:rFonts w:eastAsiaTheme="minorHAnsi"/>
                <w:lang w:eastAsia="en-US"/>
              </w:rPr>
              <w:t xml:space="preserve"> Российской Федерации </w:t>
            </w:r>
            <w:r w:rsidR="0025605C" w:rsidRPr="00DD54B7">
              <w:rPr>
                <w:rFonts w:eastAsiaTheme="minorHAnsi"/>
                <w:lang w:eastAsia="en-US"/>
              </w:rPr>
              <w:t>«</w:t>
            </w:r>
            <w:r w:rsidRPr="00DD54B7">
              <w:rPr>
                <w:rFonts w:eastAsiaTheme="minorHAnsi"/>
                <w:lang w:eastAsia="en-US"/>
              </w:rPr>
              <w:t>Доступная среда</w:t>
            </w:r>
            <w:r w:rsidR="0025605C" w:rsidRPr="00DD54B7">
              <w:rPr>
                <w:rFonts w:eastAsiaTheme="minorHAnsi"/>
                <w:lang w:eastAsia="en-US"/>
              </w:rPr>
              <w:t>»</w:t>
            </w:r>
          </w:p>
        </w:tc>
      </w:tr>
      <w:tr w:rsidR="005D4693" w:rsidRPr="0069149E" w:rsidTr="00BC0658">
        <w:trPr>
          <w:gridAfter w:val="1"/>
          <w:wAfter w:w="42" w:type="dxa"/>
          <w:trHeight w:val="20"/>
          <w:jc w:val="center"/>
        </w:trPr>
        <w:tc>
          <w:tcPr>
            <w:tcW w:w="1424" w:type="dxa"/>
            <w:vAlign w:val="center"/>
          </w:tcPr>
          <w:p w:rsidR="005D4693" w:rsidRPr="00DD54B7" w:rsidRDefault="005D4693" w:rsidP="00F20A3E">
            <w:pPr>
              <w:jc w:val="center"/>
            </w:pPr>
            <w:r w:rsidRPr="00DD54B7">
              <w:rPr>
                <w:rFonts w:eastAsia="Arial Unicode MS"/>
                <w:color w:val="000000"/>
              </w:rPr>
              <w:lastRenderedPageBreak/>
              <w:t>860</w:t>
            </w:r>
          </w:p>
        </w:tc>
        <w:tc>
          <w:tcPr>
            <w:tcW w:w="3118" w:type="dxa"/>
            <w:vAlign w:val="center"/>
          </w:tcPr>
          <w:p w:rsidR="005D4693" w:rsidRPr="00DD54B7" w:rsidRDefault="005D4693" w:rsidP="00F20A3E">
            <w:pPr>
              <w:spacing w:before="100" w:after="100"/>
              <w:ind w:left="23" w:right="60"/>
              <w:jc w:val="center"/>
              <w:rPr>
                <w:rFonts w:eastAsia="Arial Unicode MS"/>
                <w:color w:val="000000"/>
              </w:rPr>
            </w:pPr>
            <w:r w:rsidRPr="00DD54B7">
              <w:rPr>
                <w:rFonts w:eastAsia="Arial Unicode MS"/>
                <w:color w:val="000000"/>
              </w:rPr>
              <w:t>2 02 25065 14 0000 150</w:t>
            </w:r>
          </w:p>
        </w:tc>
        <w:tc>
          <w:tcPr>
            <w:tcW w:w="5191" w:type="dxa"/>
          </w:tcPr>
          <w:p w:rsidR="005D4693" w:rsidRPr="00DD54B7" w:rsidRDefault="005D4693" w:rsidP="00451BFD">
            <w:pPr>
              <w:autoSpaceDE w:val="0"/>
              <w:autoSpaceDN w:val="0"/>
              <w:adjustRightInd w:val="0"/>
              <w:jc w:val="both"/>
              <w:rPr>
                <w:rFonts w:eastAsiaTheme="minorHAnsi"/>
                <w:lang w:eastAsia="en-US"/>
              </w:rPr>
            </w:pPr>
            <w:r w:rsidRPr="00DD54B7">
              <w:rPr>
                <w:rFonts w:eastAsiaTheme="minorHAnsi"/>
                <w:lang w:eastAsia="en-US"/>
              </w:rPr>
              <w:t>Субсидии бюджетам муниципальных округов на реализацию государственных программ субъектов Российской Федерации в области использования и охраны водных объектов</w:t>
            </w:r>
          </w:p>
        </w:tc>
      </w:tr>
      <w:tr w:rsidR="005D4693" w:rsidRPr="0069149E" w:rsidTr="00BC0658">
        <w:trPr>
          <w:gridAfter w:val="1"/>
          <w:wAfter w:w="42" w:type="dxa"/>
          <w:trHeight w:val="20"/>
          <w:jc w:val="center"/>
        </w:trPr>
        <w:tc>
          <w:tcPr>
            <w:tcW w:w="1424" w:type="dxa"/>
            <w:vAlign w:val="center"/>
          </w:tcPr>
          <w:p w:rsidR="005D4693" w:rsidRPr="00DD54B7" w:rsidRDefault="005D4693" w:rsidP="00F20A3E">
            <w:pPr>
              <w:jc w:val="center"/>
              <w:rPr>
                <w:rFonts w:eastAsia="Arial Unicode MS"/>
                <w:color w:val="000000"/>
              </w:rPr>
            </w:pPr>
            <w:r w:rsidRPr="00DD54B7">
              <w:rPr>
                <w:rFonts w:eastAsia="Arial Unicode MS"/>
                <w:color w:val="000000"/>
              </w:rPr>
              <w:t>860</w:t>
            </w:r>
          </w:p>
        </w:tc>
        <w:tc>
          <w:tcPr>
            <w:tcW w:w="3118" w:type="dxa"/>
            <w:vAlign w:val="center"/>
          </w:tcPr>
          <w:p w:rsidR="005D4693" w:rsidRPr="00DD54B7" w:rsidRDefault="005D4693" w:rsidP="00F20A3E">
            <w:pPr>
              <w:spacing w:before="100" w:after="100"/>
              <w:ind w:left="23" w:right="60"/>
              <w:jc w:val="center"/>
              <w:rPr>
                <w:rFonts w:eastAsia="Arial Unicode MS"/>
                <w:color w:val="000000"/>
              </w:rPr>
            </w:pPr>
            <w:r w:rsidRPr="00DD54B7">
              <w:rPr>
                <w:rFonts w:eastAsia="Arial Unicode MS"/>
                <w:color w:val="000000"/>
              </w:rPr>
              <w:t>2 02 25349 14 0000 150</w:t>
            </w:r>
          </w:p>
        </w:tc>
        <w:tc>
          <w:tcPr>
            <w:tcW w:w="5191" w:type="dxa"/>
          </w:tcPr>
          <w:p w:rsidR="005D4693" w:rsidRDefault="005D4693" w:rsidP="00451BFD">
            <w:pPr>
              <w:autoSpaceDE w:val="0"/>
              <w:autoSpaceDN w:val="0"/>
              <w:adjustRightInd w:val="0"/>
              <w:jc w:val="both"/>
              <w:rPr>
                <w:rFonts w:eastAsiaTheme="minorHAnsi"/>
                <w:lang w:eastAsia="en-US"/>
              </w:rPr>
            </w:pPr>
            <w:r w:rsidRPr="00DD54B7">
              <w:rPr>
                <w:rFonts w:eastAsiaTheme="minorHAnsi"/>
                <w:lang w:eastAsia="en-US"/>
              </w:rPr>
              <w:t>Субсидии бюджетам муниципальных округов на модернизацию учреждений культуры, включая создание детских культурно-просветительских центров на базе учреждений культуры</w:t>
            </w:r>
          </w:p>
          <w:p w:rsidR="00EE6F08" w:rsidRPr="00DD54B7" w:rsidRDefault="00EE6F08" w:rsidP="00451BFD">
            <w:pPr>
              <w:autoSpaceDE w:val="0"/>
              <w:autoSpaceDN w:val="0"/>
              <w:adjustRightInd w:val="0"/>
              <w:jc w:val="both"/>
              <w:rPr>
                <w:rFonts w:eastAsiaTheme="minorHAnsi"/>
                <w:lang w:eastAsia="en-US"/>
              </w:rPr>
            </w:pPr>
          </w:p>
        </w:tc>
      </w:tr>
      <w:tr w:rsidR="005D4693" w:rsidRPr="0069149E" w:rsidTr="00BC0658">
        <w:trPr>
          <w:gridAfter w:val="1"/>
          <w:wAfter w:w="42" w:type="dxa"/>
          <w:trHeight w:val="20"/>
          <w:jc w:val="center"/>
        </w:trPr>
        <w:tc>
          <w:tcPr>
            <w:tcW w:w="1424" w:type="dxa"/>
            <w:vAlign w:val="center"/>
          </w:tcPr>
          <w:p w:rsidR="005D4693" w:rsidRPr="00DD54B7" w:rsidRDefault="005D4693" w:rsidP="00F20A3E">
            <w:pPr>
              <w:jc w:val="center"/>
            </w:pPr>
            <w:r w:rsidRPr="00DD54B7">
              <w:rPr>
                <w:rFonts w:eastAsia="Arial Unicode MS"/>
                <w:color w:val="000000"/>
              </w:rPr>
              <w:t>860</w:t>
            </w:r>
          </w:p>
        </w:tc>
        <w:tc>
          <w:tcPr>
            <w:tcW w:w="3118" w:type="dxa"/>
            <w:vAlign w:val="center"/>
          </w:tcPr>
          <w:p w:rsidR="005D4693" w:rsidRPr="00DD54B7" w:rsidRDefault="005D4693" w:rsidP="00F20A3E">
            <w:pPr>
              <w:ind w:left="23" w:right="23"/>
              <w:jc w:val="center"/>
              <w:rPr>
                <w:rFonts w:eastAsia="Arial Unicode MS"/>
                <w:color w:val="000000"/>
              </w:rPr>
            </w:pPr>
            <w:r w:rsidRPr="00DD54B7">
              <w:rPr>
                <w:rFonts w:eastAsia="Arial Unicode MS"/>
                <w:color w:val="000000"/>
              </w:rPr>
              <w:t>2 02 25497 14 0000 150</w:t>
            </w:r>
          </w:p>
        </w:tc>
        <w:tc>
          <w:tcPr>
            <w:tcW w:w="5191" w:type="dxa"/>
          </w:tcPr>
          <w:p w:rsidR="005D4693" w:rsidRPr="00DD54B7" w:rsidRDefault="005D4693" w:rsidP="00451BFD">
            <w:pPr>
              <w:autoSpaceDE w:val="0"/>
              <w:autoSpaceDN w:val="0"/>
              <w:adjustRightInd w:val="0"/>
              <w:jc w:val="both"/>
              <w:rPr>
                <w:rFonts w:eastAsiaTheme="minorHAnsi"/>
                <w:lang w:eastAsia="en-US"/>
              </w:rPr>
            </w:pPr>
            <w:r w:rsidRPr="00DD54B7">
              <w:rPr>
                <w:rFonts w:eastAsiaTheme="minorHAnsi"/>
                <w:lang w:eastAsia="en-US"/>
              </w:rPr>
              <w:t>Субсидии бюджетам муниципальных округов на реализацию мероприятий по обеспечению жильем молодых семей</w:t>
            </w:r>
          </w:p>
        </w:tc>
      </w:tr>
      <w:tr w:rsidR="005D4693" w:rsidRPr="0069149E" w:rsidTr="00BC0658">
        <w:trPr>
          <w:gridAfter w:val="1"/>
          <w:wAfter w:w="42" w:type="dxa"/>
          <w:trHeight w:val="20"/>
          <w:jc w:val="center"/>
        </w:trPr>
        <w:tc>
          <w:tcPr>
            <w:tcW w:w="1424" w:type="dxa"/>
            <w:vAlign w:val="center"/>
          </w:tcPr>
          <w:p w:rsidR="005D4693" w:rsidRPr="00DD54B7" w:rsidRDefault="005D4693" w:rsidP="00F20A3E">
            <w:pPr>
              <w:jc w:val="center"/>
            </w:pPr>
            <w:r w:rsidRPr="00DD54B7">
              <w:rPr>
                <w:rFonts w:eastAsia="Arial Unicode MS"/>
                <w:color w:val="000000"/>
              </w:rPr>
              <w:t>860</w:t>
            </w:r>
          </w:p>
        </w:tc>
        <w:tc>
          <w:tcPr>
            <w:tcW w:w="3118" w:type="dxa"/>
            <w:vAlign w:val="center"/>
          </w:tcPr>
          <w:p w:rsidR="005D4693" w:rsidRPr="00DD54B7" w:rsidRDefault="005D4693" w:rsidP="00F20A3E">
            <w:pPr>
              <w:ind w:left="23" w:right="23"/>
              <w:jc w:val="center"/>
              <w:rPr>
                <w:rFonts w:eastAsia="Arial Unicode MS"/>
                <w:color w:val="000000"/>
              </w:rPr>
            </w:pPr>
            <w:r w:rsidRPr="00DD54B7">
              <w:rPr>
                <w:rFonts w:eastAsia="Arial Unicode MS"/>
                <w:color w:val="000000"/>
              </w:rPr>
              <w:t>2 02 25511 14 0000 150</w:t>
            </w:r>
          </w:p>
        </w:tc>
        <w:tc>
          <w:tcPr>
            <w:tcW w:w="5191" w:type="dxa"/>
          </w:tcPr>
          <w:p w:rsidR="005D4693" w:rsidRPr="00DD54B7" w:rsidRDefault="005D4693" w:rsidP="00451BFD">
            <w:pPr>
              <w:autoSpaceDE w:val="0"/>
              <w:autoSpaceDN w:val="0"/>
              <w:adjustRightInd w:val="0"/>
              <w:jc w:val="both"/>
              <w:rPr>
                <w:rFonts w:eastAsiaTheme="minorHAnsi"/>
                <w:lang w:eastAsia="en-US"/>
              </w:rPr>
            </w:pPr>
            <w:r w:rsidRPr="00DD54B7">
              <w:rPr>
                <w:rFonts w:eastAsiaTheme="minorHAnsi"/>
                <w:lang w:eastAsia="en-US"/>
              </w:rPr>
              <w:t>Субсидии бюджетам муниципальных округов на проведение комплексных кадастровых работ</w:t>
            </w:r>
          </w:p>
        </w:tc>
      </w:tr>
      <w:tr w:rsidR="005D4693" w:rsidRPr="0069149E" w:rsidTr="00BC0658">
        <w:trPr>
          <w:gridAfter w:val="1"/>
          <w:wAfter w:w="42" w:type="dxa"/>
          <w:trHeight w:val="20"/>
          <w:jc w:val="center"/>
        </w:trPr>
        <w:tc>
          <w:tcPr>
            <w:tcW w:w="1424" w:type="dxa"/>
            <w:vAlign w:val="center"/>
          </w:tcPr>
          <w:p w:rsidR="005D4693" w:rsidRPr="00DD54B7" w:rsidRDefault="005D4693" w:rsidP="00F20A3E">
            <w:pPr>
              <w:jc w:val="center"/>
            </w:pPr>
            <w:r w:rsidRPr="00DD54B7">
              <w:rPr>
                <w:rFonts w:eastAsia="Arial Unicode MS"/>
                <w:color w:val="000000"/>
              </w:rPr>
              <w:t>860</w:t>
            </w:r>
          </w:p>
        </w:tc>
        <w:tc>
          <w:tcPr>
            <w:tcW w:w="3118" w:type="dxa"/>
            <w:vAlign w:val="center"/>
          </w:tcPr>
          <w:p w:rsidR="005D4693" w:rsidRPr="00DD54B7" w:rsidRDefault="005D4693" w:rsidP="00F20A3E">
            <w:pPr>
              <w:ind w:left="23" w:right="23"/>
              <w:jc w:val="center"/>
              <w:rPr>
                <w:rFonts w:eastAsia="Arial Unicode MS"/>
                <w:color w:val="000000"/>
              </w:rPr>
            </w:pPr>
            <w:r w:rsidRPr="00DD54B7">
              <w:rPr>
                <w:rFonts w:eastAsia="Arial Unicode MS"/>
                <w:color w:val="000000"/>
              </w:rPr>
              <w:t>2 02 25555 14 0000 150</w:t>
            </w:r>
          </w:p>
        </w:tc>
        <w:tc>
          <w:tcPr>
            <w:tcW w:w="5191" w:type="dxa"/>
          </w:tcPr>
          <w:p w:rsidR="005D4693" w:rsidRPr="00DD54B7" w:rsidRDefault="005D4693" w:rsidP="00451BFD">
            <w:pPr>
              <w:autoSpaceDE w:val="0"/>
              <w:autoSpaceDN w:val="0"/>
              <w:adjustRightInd w:val="0"/>
              <w:jc w:val="both"/>
              <w:rPr>
                <w:rFonts w:eastAsiaTheme="minorHAnsi"/>
                <w:lang w:eastAsia="en-US"/>
              </w:rPr>
            </w:pPr>
            <w:r w:rsidRPr="00DD54B7">
              <w:rPr>
                <w:rFonts w:eastAsiaTheme="minorHAnsi"/>
                <w:lang w:eastAsia="en-US"/>
              </w:rPr>
              <w:t>Субсидии бюджетам муниципальных округов на реализацию программ формирования современной городской среды</w:t>
            </w:r>
          </w:p>
        </w:tc>
      </w:tr>
      <w:tr w:rsidR="005D4693" w:rsidRPr="0069149E" w:rsidTr="00BC0658">
        <w:trPr>
          <w:gridAfter w:val="1"/>
          <w:wAfter w:w="42" w:type="dxa"/>
          <w:trHeight w:val="20"/>
          <w:jc w:val="center"/>
        </w:trPr>
        <w:tc>
          <w:tcPr>
            <w:tcW w:w="1424" w:type="dxa"/>
            <w:vAlign w:val="center"/>
          </w:tcPr>
          <w:p w:rsidR="005D4693" w:rsidRPr="00DD54B7" w:rsidRDefault="005D4693" w:rsidP="00F20A3E">
            <w:pPr>
              <w:jc w:val="center"/>
            </w:pPr>
            <w:r w:rsidRPr="00DD54B7">
              <w:rPr>
                <w:rFonts w:eastAsia="Arial Unicode MS"/>
                <w:color w:val="000000"/>
              </w:rPr>
              <w:t>860</w:t>
            </w:r>
          </w:p>
        </w:tc>
        <w:tc>
          <w:tcPr>
            <w:tcW w:w="3118" w:type="dxa"/>
            <w:vAlign w:val="center"/>
          </w:tcPr>
          <w:p w:rsidR="005D4693" w:rsidRPr="00DD54B7" w:rsidRDefault="005D4693" w:rsidP="00F20A3E">
            <w:pPr>
              <w:ind w:left="23" w:right="23"/>
              <w:jc w:val="center"/>
              <w:rPr>
                <w:rFonts w:eastAsia="Arial Unicode MS"/>
                <w:color w:val="000000"/>
              </w:rPr>
            </w:pPr>
            <w:r w:rsidRPr="00DD54B7">
              <w:t>2 02 25576 14 0000 150</w:t>
            </w:r>
          </w:p>
        </w:tc>
        <w:tc>
          <w:tcPr>
            <w:tcW w:w="5191" w:type="dxa"/>
          </w:tcPr>
          <w:p w:rsidR="005D4693" w:rsidRPr="00DD54B7" w:rsidRDefault="005D4693" w:rsidP="00451BFD">
            <w:pPr>
              <w:autoSpaceDE w:val="0"/>
              <w:autoSpaceDN w:val="0"/>
              <w:adjustRightInd w:val="0"/>
              <w:jc w:val="both"/>
              <w:rPr>
                <w:rFonts w:eastAsiaTheme="minorHAnsi"/>
                <w:lang w:eastAsia="en-US"/>
              </w:rPr>
            </w:pPr>
            <w:r w:rsidRPr="00DD54B7">
              <w:rPr>
                <w:rFonts w:eastAsiaTheme="minorHAnsi"/>
                <w:lang w:eastAsia="en-US"/>
              </w:rPr>
              <w:t>Субсидии бюджетам муниципальных округов на обеспечение комплексного развития сельских территорий</w:t>
            </w:r>
          </w:p>
        </w:tc>
      </w:tr>
      <w:tr w:rsidR="005D4693" w:rsidRPr="0069149E" w:rsidTr="00BC0658">
        <w:trPr>
          <w:gridAfter w:val="1"/>
          <w:wAfter w:w="42" w:type="dxa"/>
          <w:trHeight w:val="20"/>
          <w:jc w:val="center"/>
        </w:trPr>
        <w:tc>
          <w:tcPr>
            <w:tcW w:w="1424" w:type="dxa"/>
            <w:vAlign w:val="center"/>
          </w:tcPr>
          <w:p w:rsidR="005D4693" w:rsidRPr="00EE6F08" w:rsidRDefault="005D4693" w:rsidP="00F20A3E">
            <w:pPr>
              <w:jc w:val="center"/>
            </w:pPr>
            <w:r w:rsidRPr="00EE6F08">
              <w:rPr>
                <w:rFonts w:eastAsia="Arial Unicode MS"/>
                <w:color w:val="000000"/>
              </w:rPr>
              <w:t>860</w:t>
            </w:r>
          </w:p>
        </w:tc>
        <w:tc>
          <w:tcPr>
            <w:tcW w:w="3118" w:type="dxa"/>
            <w:vAlign w:val="center"/>
          </w:tcPr>
          <w:p w:rsidR="005D4693" w:rsidRPr="00EE6F08" w:rsidRDefault="005D4693" w:rsidP="00F20A3E">
            <w:pPr>
              <w:spacing w:line="276" w:lineRule="auto"/>
              <w:jc w:val="center"/>
            </w:pPr>
            <w:r w:rsidRPr="00EE6F08">
              <w:t>2 02 25597 14 0000 150</w:t>
            </w:r>
          </w:p>
        </w:tc>
        <w:tc>
          <w:tcPr>
            <w:tcW w:w="5191" w:type="dxa"/>
          </w:tcPr>
          <w:p w:rsidR="005D4693" w:rsidRPr="00EE6F08" w:rsidRDefault="005D4693" w:rsidP="00451BFD">
            <w:pPr>
              <w:autoSpaceDE w:val="0"/>
              <w:autoSpaceDN w:val="0"/>
              <w:adjustRightInd w:val="0"/>
              <w:jc w:val="both"/>
              <w:rPr>
                <w:rFonts w:eastAsiaTheme="minorHAnsi"/>
                <w:lang w:eastAsia="en-US"/>
              </w:rPr>
            </w:pPr>
            <w:r w:rsidRPr="00EE6F08">
              <w:rPr>
                <w:rFonts w:eastAsiaTheme="minorHAnsi"/>
                <w:lang w:eastAsia="en-US"/>
              </w:rPr>
              <w:t>Субсидии бюджетам муниципальных округов на модернизацию региональных и муниципальных музеев</w:t>
            </w:r>
          </w:p>
        </w:tc>
      </w:tr>
      <w:tr w:rsidR="005D4693" w:rsidRPr="0069149E" w:rsidTr="00BC0658">
        <w:trPr>
          <w:gridAfter w:val="1"/>
          <w:wAfter w:w="42" w:type="dxa"/>
          <w:trHeight w:val="20"/>
          <w:jc w:val="center"/>
        </w:trPr>
        <w:tc>
          <w:tcPr>
            <w:tcW w:w="1424" w:type="dxa"/>
            <w:vAlign w:val="center"/>
          </w:tcPr>
          <w:p w:rsidR="005D4693" w:rsidRPr="00DD54B7" w:rsidRDefault="005D4693" w:rsidP="00F20A3E">
            <w:pPr>
              <w:jc w:val="center"/>
            </w:pPr>
            <w:r w:rsidRPr="00DD54B7">
              <w:rPr>
                <w:rFonts w:eastAsia="Arial Unicode MS"/>
                <w:color w:val="000000"/>
              </w:rPr>
              <w:t>860</w:t>
            </w:r>
          </w:p>
        </w:tc>
        <w:tc>
          <w:tcPr>
            <w:tcW w:w="3118" w:type="dxa"/>
            <w:vAlign w:val="center"/>
          </w:tcPr>
          <w:p w:rsidR="005D4693" w:rsidRPr="00DD54B7" w:rsidRDefault="005D4693" w:rsidP="00F20A3E">
            <w:pPr>
              <w:spacing w:line="276" w:lineRule="auto"/>
              <w:jc w:val="center"/>
            </w:pPr>
            <w:r w:rsidRPr="00DD54B7">
              <w:t>2 02 25599 14 0000 150</w:t>
            </w:r>
          </w:p>
        </w:tc>
        <w:tc>
          <w:tcPr>
            <w:tcW w:w="5191" w:type="dxa"/>
          </w:tcPr>
          <w:p w:rsidR="005D4693" w:rsidRPr="00DD54B7" w:rsidRDefault="005D4693" w:rsidP="00451BFD">
            <w:pPr>
              <w:autoSpaceDE w:val="0"/>
              <w:autoSpaceDN w:val="0"/>
              <w:adjustRightInd w:val="0"/>
              <w:jc w:val="both"/>
              <w:rPr>
                <w:rFonts w:eastAsiaTheme="minorHAnsi"/>
                <w:lang w:eastAsia="en-US"/>
              </w:rPr>
            </w:pPr>
            <w:r w:rsidRPr="00DD54B7">
              <w:rPr>
                <w:rFonts w:eastAsiaTheme="minorHAnsi"/>
                <w:lang w:eastAsia="en-US"/>
              </w:rPr>
              <w:t>Субсидии бюджетам муниципальных округов на подготовку проектов межевания земельных участков и на проведение кадастровых работ</w:t>
            </w:r>
          </w:p>
        </w:tc>
      </w:tr>
      <w:tr w:rsidR="005D4693" w:rsidRPr="0069149E" w:rsidTr="00BC0658">
        <w:trPr>
          <w:gridAfter w:val="1"/>
          <w:wAfter w:w="42" w:type="dxa"/>
          <w:trHeight w:val="20"/>
          <w:jc w:val="center"/>
        </w:trPr>
        <w:tc>
          <w:tcPr>
            <w:tcW w:w="1424" w:type="dxa"/>
            <w:vAlign w:val="center"/>
          </w:tcPr>
          <w:p w:rsidR="005D4693" w:rsidRPr="00DD54B7" w:rsidRDefault="005D4693" w:rsidP="00F20A3E">
            <w:pPr>
              <w:jc w:val="center"/>
            </w:pPr>
            <w:r w:rsidRPr="00DD54B7">
              <w:rPr>
                <w:rFonts w:eastAsia="Arial Unicode MS"/>
                <w:color w:val="000000"/>
              </w:rPr>
              <w:t>860</w:t>
            </w:r>
          </w:p>
        </w:tc>
        <w:tc>
          <w:tcPr>
            <w:tcW w:w="3118" w:type="dxa"/>
            <w:vAlign w:val="center"/>
          </w:tcPr>
          <w:p w:rsidR="005D4693" w:rsidRPr="00DD54B7" w:rsidRDefault="005D4693" w:rsidP="00F20A3E">
            <w:pPr>
              <w:ind w:right="23"/>
              <w:jc w:val="center"/>
              <w:rPr>
                <w:rFonts w:eastAsia="Arial Unicode MS"/>
                <w:color w:val="000000"/>
              </w:rPr>
            </w:pPr>
            <w:r w:rsidRPr="00DD54B7">
              <w:rPr>
                <w:rFonts w:eastAsia="Arial Unicode MS"/>
                <w:color w:val="000000"/>
              </w:rPr>
              <w:t>2 02 29999 14 0000 150</w:t>
            </w:r>
          </w:p>
        </w:tc>
        <w:tc>
          <w:tcPr>
            <w:tcW w:w="5191" w:type="dxa"/>
          </w:tcPr>
          <w:p w:rsidR="005D4693" w:rsidRDefault="005D4693" w:rsidP="00451BFD">
            <w:pPr>
              <w:autoSpaceDE w:val="0"/>
              <w:autoSpaceDN w:val="0"/>
              <w:adjustRightInd w:val="0"/>
              <w:jc w:val="both"/>
              <w:rPr>
                <w:rFonts w:eastAsiaTheme="minorHAnsi"/>
                <w:lang w:eastAsia="en-US"/>
              </w:rPr>
            </w:pPr>
            <w:r w:rsidRPr="00DD54B7">
              <w:rPr>
                <w:rFonts w:eastAsiaTheme="minorHAnsi"/>
                <w:lang w:eastAsia="en-US"/>
              </w:rPr>
              <w:t>Прочие субсидии бюджетам муниципальных округов</w:t>
            </w:r>
          </w:p>
          <w:p w:rsidR="00CE675D" w:rsidRPr="00DD54B7" w:rsidRDefault="00CE675D" w:rsidP="00451BFD">
            <w:pPr>
              <w:autoSpaceDE w:val="0"/>
              <w:autoSpaceDN w:val="0"/>
              <w:adjustRightInd w:val="0"/>
              <w:jc w:val="both"/>
              <w:rPr>
                <w:rFonts w:eastAsiaTheme="minorHAnsi"/>
                <w:lang w:eastAsia="en-US"/>
              </w:rPr>
            </w:pPr>
          </w:p>
        </w:tc>
      </w:tr>
      <w:tr w:rsidR="005D4693" w:rsidRPr="0069149E" w:rsidTr="00BC0658">
        <w:trPr>
          <w:gridAfter w:val="1"/>
          <w:wAfter w:w="42" w:type="dxa"/>
          <w:trHeight w:val="20"/>
          <w:jc w:val="center"/>
        </w:trPr>
        <w:tc>
          <w:tcPr>
            <w:tcW w:w="1424" w:type="dxa"/>
            <w:vAlign w:val="center"/>
          </w:tcPr>
          <w:p w:rsidR="005D4693" w:rsidRPr="00DD54B7" w:rsidRDefault="005D4693" w:rsidP="00F20A3E">
            <w:pPr>
              <w:jc w:val="center"/>
            </w:pPr>
            <w:r w:rsidRPr="00DD54B7">
              <w:rPr>
                <w:rFonts w:eastAsia="Arial Unicode MS"/>
                <w:color w:val="000000"/>
              </w:rPr>
              <w:t>860</w:t>
            </w:r>
          </w:p>
        </w:tc>
        <w:tc>
          <w:tcPr>
            <w:tcW w:w="3118" w:type="dxa"/>
            <w:vAlign w:val="center"/>
          </w:tcPr>
          <w:p w:rsidR="005D4693" w:rsidRPr="00DD54B7" w:rsidRDefault="005D4693" w:rsidP="00F20A3E">
            <w:pPr>
              <w:ind w:left="23" w:right="23"/>
              <w:jc w:val="center"/>
              <w:rPr>
                <w:rFonts w:eastAsia="Arial Unicode MS"/>
                <w:color w:val="000000"/>
              </w:rPr>
            </w:pPr>
            <w:r w:rsidRPr="00DD54B7">
              <w:rPr>
                <w:rFonts w:eastAsia="Arial Unicode MS"/>
                <w:color w:val="000000"/>
              </w:rPr>
              <w:t>2 02 30024 14 0000 150</w:t>
            </w:r>
          </w:p>
        </w:tc>
        <w:tc>
          <w:tcPr>
            <w:tcW w:w="5191" w:type="dxa"/>
          </w:tcPr>
          <w:p w:rsidR="005D4693" w:rsidRDefault="005D4693" w:rsidP="00451BFD">
            <w:pPr>
              <w:autoSpaceDE w:val="0"/>
              <w:autoSpaceDN w:val="0"/>
              <w:adjustRightInd w:val="0"/>
              <w:jc w:val="both"/>
              <w:rPr>
                <w:rFonts w:eastAsiaTheme="minorHAnsi"/>
                <w:lang w:eastAsia="en-US"/>
              </w:rPr>
            </w:pPr>
            <w:r w:rsidRPr="00DD54B7">
              <w:rPr>
                <w:rFonts w:eastAsiaTheme="minorHAnsi"/>
                <w:lang w:eastAsia="en-US"/>
              </w:rPr>
              <w:t>Субвенции бюджетам муниципальных округов на выполнение передаваемых полномочий субъектов Российской Федерации</w:t>
            </w:r>
          </w:p>
          <w:p w:rsidR="00CE675D" w:rsidRPr="00DD54B7" w:rsidRDefault="00CE675D" w:rsidP="00451BFD">
            <w:pPr>
              <w:autoSpaceDE w:val="0"/>
              <w:autoSpaceDN w:val="0"/>
              <w:adjustRightInd w:val="0"/>
              <w:jc w:val="both"/>
              <w:rPr>
                <w:rFonts w:eastAsiaTheme="minorHAnsi"/>
                <w:lang w:eastAsia="en-US"/>
              </w:rPr>
            </w:pPr>
          </w:p>
        </w:tc>
      </w:tr>
      <w:tr w:rsidR="005D4693" w:rsidRPr="0069149E" w:rsidTr="00BC0658">
        <w:trPr>
          <w:gridAfter w:val="1"/>
          <w:wAfter w:w="42" w:type="dxa"/>
          <w:trHeight w:val="376"/>
          <w:jc w:val="center"/>
        </w:trPr>
        <w:tc>
          <w:tcPr>
            <w:tcW w:w="1424" w:type="dxa"/>
            <w:vAlign w:val="center"/>
          </w:tcPr>
          <w:p w:rsidR="005D4693" w:rsidRPr="00DD54B7" w:rsidRDefault="005D4693" w:rsidP="00F20A3E">
            <w:pPr>
              <w:jc w:val="center"/>
            </w:pPr>
            <w:r w:rsidRPr="00DD54B7">
              <w:rPr>
                <w:rFonts w:eastAsia="Arial Unicode MS"/>
                <w:color w:val="000000"/>
              </w:rPr>
              <w:t>860</w:t>
            </w:r>
          </w:p>
        </w:tc>
        <w:tc>
          <w:tcPr>
            <w:tcW w:w="3118" w:type="dxa"/>
            <w:vAlign w:val="center"/>
          </w:tcPr>
          <w:p w:rsidR="005D4693" w:rsidRPr="00DD54B7" w:rsidRDefault="005D4693" w:rsidP="00F20A3E">
            <w:pPr>
              <w:ind w:left="23" w:right="23"/>
              <w:jc w:val="center"/>
              <w:rPr>
                <w:rFonts w:eastAsia="Arial Unicode MS"/>
                <w:color w:val="000000"/>
              </w:rPr>
            </w:pPr>
            <w:r w:rsidRPr="00DD54B7">
              <w:rPr>
                <w:rFonts w:eastAsia="Arial Unicode MS"/>
                <w:color w:val="000000"/>
              </w:rPr>
              <w:t>2 02 35082 14 0000 150</w:t>
            </w:r>
          </w:p>
        </w:tc>
        <w:tc>
          <w:tcPr>
            <w:tcW w:w="5191" w:type="dxa"/>
          </w:tcPr>
          <w:p w:rsidR="005D4693" w:rsidRDefault="005D4693" w:rsidP="00451BFD">
            <w:pPr>
              <w:autoSpaceDE w:val="0"/>
              <w:autoSpaceDN w:val="0"/>
              <w:adjustRightInd w:val="0"/>
              <w:jc w:val="both"/>
              <w:rPr>
                <w:rFonts w:eastAsiaTheme="minorHAnsi"/>
                <w:lang w:eastAsia="en-US"/>
              </w:rPr>
            </w:pPr>
            <w:r w:rsidRPr="00DD54B7">
              <w:rPr>
                <w:rFonts w:eastAsiaTheme="minorHAnsi"/>
                <w:lang w:eastAsia="en-US"/>
              </w:rPr>
              <w:t>Субвенции бюджетам муниципальных округов на обеспечение детей-сирот и детей, оставшихся без попечения родителей, лиц из числа детей-сирот и детей, оставшихся без попечения родителей, жилыми помещениями</w:t>
            </w:r>
          </w:p>
          <w:p w:rsidR="00D80234" w:rsidRPr="00DD54B7" w:rsidRDefault="00D80234" w:rsidP="00451BFD">
            <w:pPr>
              <w:autoSpaceDE w:val="0"/>
              <w:autoSpaceDN w:val="0"/>
              <w:adjustRightInd w:val="0"/>
              <w:jc w:val="both"/>
              <w:rPr>
                <w:rFonts w:eastAsiaTheme="minorHAnsi"/>
                <w:lang w:eastAsia="en-US"/>
              </w:rPr>
            </w:pPr>
          </w:p>
        </w:tc>
      </w:tr>
      <w:tr w:rsidR="002D666B" w:rsidRPr="0069149E" w:rsidTr="00BC0658">
        <w:trPr>
          <w:gridAfter w:val="1"/>
          <w:wAfter w:w="42" w:type="dxa"/>
          <w:trHeight w:val="376"/>
          <w:jc w:val="center"/>
        </w:trPr>
        <w:tc>
          <w:tcPr>
            <w:tcW w:w="1424" w:type="dxa"/>
            <w:vAlign w:val="center"/>
          </w:tcPr>
          <w:p w:rsidR="002D666B" w:rsidRPr="00DD54B7" w:rsidRDefault="002D666B" w:rsidP="00F20A3E">
            <w:pPr>
              <w:jc w:val="center"/>
              <w:rPr>
                <w:rFonts w:eastAsia="Arial Unicode MS"/>
                <w:color w:val="000000"/>
              </w:rPr>
            </w:pPr>
            <w:r w:rsidRPr="00DD54B7">
              <w:rPr>
                <w:rFonts w:eastAsia="Arial Unicode MS"/>
                <w:color w:val="000000"/>
              </w:rPr>
              <w:t>860</w:t>
            </w:r>
          </w:p>
        </w:tc>
        <w:tc>
          <w:tcPr>
            <w:tcW w:w="3118" w:type="dxa"/>
            <w:vAlign w:val="center"/>
          </w:tcPr>
          <w:p w:rsidR="002D666B" w:rsidRPr="00DD54B7" w:rsidRDefault="002D666B" w:rsidP="00F20A3E">
            <w:pPr>
              <w:ind w:left="23" w:right="23"/>
              <w:jc w:val="center"/>
              <w:rPr>
                <w:rFonts w:eastAsia="Arial Unicode MS"/>
                <w:color w:val="000000"/>
              </w:rPr>
            </w:pPr>
            <w:r w:rsidRPr="00DD54B7">
              <w:rPr>
                <w:rFonts w:eastAsia="Arial Unicode MS"/>
                <w:color w:val="000000"/>
              </w:rPr>
              <w:t>2 02 35118 14 0000 150</w:t>
            </w:r>
          </w:p>
        </w:tc>
        <w:tc>
          <w:tcPr>
            <w:tcW w:w="5191" w:type="dxa"/>
          </w:tcPr>
          <w:p w:rsidR="00D80234" w:rsidRPr="00DD54B7" w:rsidRDefault="002D666B" w:rsidP="00451BFD">
            <w:pPr>
              <w:autoSpaceDE w:val="0"/>
              <w:autoSpaceDN w:val="0"/>
              <w:adjustRightInd w:val="0"/>
              <w:jc w:val="both"/>
              <w:rPr>
                <w:rFonts w:eastAsiaTheme="minorHAnsi"/>
                <w:lang w:eastAsia="en-US"/>
              </w:rPr>
            </w:pPr>
            <w:r w:rsidRPr="00DD54B7">
              <w:rPr>
                <w:rFonts w:eastAsiaTheme="minorHAnsi"/>
                <w:lang w:eastAsia="en-US"/>
              </w:rPr>
              <w:t>Субвенции бюджетам муниципальных округов на осуществление первичного воинского учета органами местного самоуправления поселений, муниципальных и городских округов</w:t>
            </w:r>
          </w:p>
        </w:tc>
      </w:tr>
      <w:tr w:rsidR="005D4693" w:rsidRPr="0069149E" w:rsidTr="00BC0658">
        <w:trPr>
          <w:gridAfter w:val="1"/>
          <w:wAfter w:w="42" w:type="dxa"/>
          <w:trHeight w:val="20"/>
          <w:jc w:val="center"/>
        </w:trPr>
        <w:tc>
          <w:tcPr>
            <w:tcW w:w="1424" w:type="dxa"/>
            <w:vAlign w:val="center"/>
          </w:tcPr>
          <w:p w:rsidR="005D4693" w:rsidRPr="00DD54B7" w:rsidRDefault="005D4693" w:rsidP="00F20A3E">
            <w:pPr>
              <w:jc w:val="center"/>
            </w:pPr>
            <w:r w:rsidRPr="00DD54B7">
              <w:rPr>
                <w:rFonts w:eastAsia="Arial Unicode MS"/>
                <w:color w:val="000000"/>
              </w:rPr>
              <w:t>860</w:t>
            </w:r>
          </w:p>
        </w:tc>
        <w:tc>
          <w:tcPr>
            <w:tcW w:w="3118" w:type="dxa"/>
            <w:vAlign w:val="center"/>
          </w:tcPr>
          <w:p w:rsidR="005D4693" w:rsidRPr="00DD54B7" w:rsidRDefault="005D4693" w:rsidP="00F20A3E">
            <w:pPr>
              <w:ind w:left="23" w:right="23"/>
              <w:jc w:val="center"/>
              <w:rPr>
                <w:rFonts w:eastAsia="Arial Unicode MS"/>
                <w:color w:val="000000"/>
              </w:rPr>
            </w:pPr>
            <w:r w:rsidRPr="00DD54B7">
              <w:rPr>
                <w:rFonts w:eastAsia="Arial Unicode MS"/>
                <w:color w:val="000000"/>
              </w:rPr>
              <w:t>2 02 35120 14 0000 150</w:t>
            </w:r>
          </w:p>
        </w:tc>
        <w:tc>
          <w:tcPr>
            <w:tcW w:w="5191" w:type="dxa"/>
            <w:vAlign w:val="center"/>
          </w:tcPr>
          <w:p w:rsidR="00D80234" w:rsidRPr="00BC0658" w:rsidRDefault="005D4693" w:rsidP="00451BFD">
            <w:pPr>
              <w:autoSpaceDE w:val="0"/>
              <w:autoSpaceDN w:val="0"/>
              <w:adjustRightInd w:val="0"/>
              <w:jc w:val="both"/>
              <w:rPr>
                <w:rFonts w:eastAsiaTheme="minorHAnsi"/>
                <w:lang w:eastAsia="en-US"/>
              </w:rPr>
            </w:pPr>
            <w:r w:rsidRPr="00DD54B7">
              <w:rPr>
                <w:rFonts w:eastAsia="Arial Unicode MS"/>
                <w:color w:val="000000"/>
              </w:rPr>
              <w:t xml:space="preserve"> </w:t>
            </w:r>
            <w:r w:rsidRPr="00DD54B7">
              <w:rPr>
                <w:rFonts w:eastAsiaTheme="minorHAnsi"/>
                <w:lang w:eastAsia="en-US"/>
              </w:rPr>
              <w:t>Субвенции бюджетам муниципальных округов на осуществление полномочий по составлению (изменению) списков кандидатов в присяжные заседатели федеральных судов общей юрисдикции в Российской Федерации</w:t>
            </w:r>
          </w:p>
        </w:tc>
      </w:tr>
      <w:tr w:rsidR="005D4693" w:rsidRPr="00DD54B7" w:rsidTr="00BC0658">
        <w:trPr>
          <w:gridAfter w:val="1"/>
          <w:wAfter w:w="42" w:type="dxa"/>
          <w:trHeight w:val="20"/>
          <w:jc w:val="center"/>
        </w:trPr>
        <w:tc>
          <w:tcPr>
            <w:tcW w:w="1424" w:type="dxa"/>
            <w:vAlign w:val="center"/>
          </w:tcPr>
          <w:p w:rsidR="005D4693" w:rsidRPr="00DD54B7" w:rsidRDefault="005D4693" w:rsidP="00F20A3E">
            <w:pPr>
              <w:jc w:val="center"/>
            </w:pPr>
            <w:r w:rsidRPr="00DD54B7">
              <w:rPr>
                <w:rFonts w:eastAsia="Arial Unicode MS"/>
                <w:color w:val="000000"/>
              </w:rPr>
              <w:t>860</w:t>
            </w:r>
          </w:p>
        </w:tc>
        <w:tc>
          <w:tcPr>
            <w:tcW w:w="3118" w:type="dxa"/>
            <w:vAlign w:val="center"/>
          </w:tcPr>
          <w:p w:rsidR="005D4693" w:rsidRPr="00DD54B7" w:rsidRDefault="005D4693" w:rsidP="00F20A3E">
            <w:pPr>
              <w:ind w:right="23"/>
              <w:jc w:val="center"/>
              <w:rPr>
                <w:rFonts w:eastAsia="Arial Unicode MS"/>
                <w:color w:val="000000"/>
              </w:rPr>
            </w:pPr>
            <w:r w:rsidRPr="00DD54B7">
              <w:rPr>
                <w:rFonts w:eastAsia="Arial Unicode MS"/>
                <w:color w:val="000000"/>
              </w:rPr>
              <w:t>2 02 35134 14 0000 150</w:t>
            </w:r>
          </w:p>
        </w:tc>
        <w:tc>
          <w:tcPr>
            <w:tcW w:w="5191" w:type="dxa"/>
          </w:tcPr>
          <w:p w:rsidR="005D4693" w:rsidRDefault="005D4693" w:rsidP="00451BFD">
            <w:pPr>
              <w:autoSpaceDE w:val="0"/>
              <w:autoSpaceDN w:val="0"/>
              <w:adjustRightInd w:val="0"/>
              <w:jc w:val="both"/>
              <w:rPr>
                <w:rFonts w:eastAsiaTheme="minorHAnsi"/>
                <w:lang w:eastAsia="en-US"/>
              </w:rPr>
            </w:pPr>
            <w:r w:rsidRPr="00DD54B7">
              <w:rPr>
                <w:rFonts w:eastAsiaTheme="minorHAnsi"/>
                <w:lang w:eastAsia="en-US"/>
              </w:rPr>
              <w:t xml:space="preserve">Субвенции бюджетам муниципальных округов на осуществление полномочий по обеспечению жильем отдельных категорий граждан, установленных Федеральным </w:t>
            </w:r>
            <w:hyperlink r:id="rId11" w:history="1">
              <w:r w:rsidRPr="00DD54B7">
                <w:rPr>
                  <w:rFonts w:eastAsiaTheme="minorHAnsi"/>
                  <w:color w:val="0000FF"/>
                  <w:lang w:eastAsia="en-US"/>
                </w:rPr>
                <w:t>законом</w:t>
              </w:r>
            </w:hyperlink>
            <w:r w:rsidRPr="00DD54B7">
              <w:rPr>
                <w:rFonts w:eastAsiaTheme="minorHAnsi"/>
                <w:lang w:eastAsia="en-US"/>
              </w:rPr>
              <w:t xml:space="preserve"> от</w:t>
            </w:r>
            <w:r w:rsidR="00EE6F08">
              <w:rPr>
                <w:rFonts w:eastAsiaTheme="minorHAnsi"/>
                <w:lang w:eastAsia="en-US"/>
              </w:rPr>
              <w:t xml:space="preserve">         </w:t>
            </w:r>
            <w:r w:rsidRPr="00DD54B7">
              <w:rPr>
                <w:rFonts w:eastAsiaTheme="minorHAnsi"/>
                <w:lang w:eastAsia="en-US"/>
              </w:rPr>
              <w:t xml:space="preserve"> </w:t>
            </w:r>
            <w:r w:rsidRPr="00DD54B7">
              <w:rPr>
                <w:rFonts w:eastAsiaTheme="minorHAnsi"/>
                <w:lang w:eastAsia="en-US"/>
              </w:rPr>
              <w:lastRenderedPageBreak/>
              <w:t xml:space="preserve">12 января 1995 года </w:t>
            </w:r>
            <w:r w:rsidR="000B0464" w:rsidRPr="00DD54B7">
              <w:rPr>
                <w:rFonts w:eastAsiaTheme="minorHAnsi"/>
                <w:lang w:eastAsia="en-US"/>
              </w:rPr>
              <w:t>№</w:t>
            </w:r>
            <w:r w:rsidRPr="00DD54B7">
              <w:rPr>
                <w:rFonts w:eastAsiaTheme="minorHAnsi"/>
                <w:lang w:eastAsia="en-US"/>
              </w:rPr>
              <w:t xml:space="preserve"> 5-ФЗ </w:t>
            </w:r>
            <w:r w:rsidR="000B0464" w:rsidRPr="00DD54B7">
              <w:rPr>
                <w:rFonts w:eastAsiaTheme="minorHAnsi"/>
                <w:lang w:eastAsia="en-US"/>
              </w:rPr>
              <w:t>«</w:t>
            </w:r>
            <w:r w:rsidRPr="00DD54B7">
              <w:rPr>
                <w:rFonts w:eastAsiaTheme="minorHAnsi"/>
                <w:lang w:eastAsia="en-US"/>
              </w:rPr>
              <w:t>О ветеранах</w:t>
            </w:r>
            <w:r w:rsidR="000B0464" w:rsidRPr="00DD54B7">
              <w:rPr>
                <w:rFonts w:eastAsiaTheme="minorHAnsi"/>
                <w:lang w:eastAsia="en-US"/>
              </w:rPr>
              <w:t>»</w:t>
            </w:r>
            <w:r w:rsidRPr="00DD54B7">
              <w:rPr>
                <w:rFonts w:eastAsiaTheme="minorHAnsi"/>
                <w:lang w:eastAsia="en-US"/>
              </w:rPr>
              <w:t xml:space="preserve">, в соответствии с </w:t>
            </w:r>
            <w:hyperlink r:id="rId12" w:history="1">
              <w:r w:rsidRPr="00DD54B7">
                <w:rPr>
                  <w:rFonts w:eastAsiaTheme="minorHAnsi"/>
                  <w:color w:val="0000FF"/>
                  <w:lang w:eastAsia="en-US"/>
                </w:rPr>
                <w:t>Указом</w:t>
              </w:r>
            </w:hyperlink>
            <w:r w:rsidRPr="00DD54B7">
              <w:rPr>
                <w:rFonts w:eastAsiaTheme="minorHAnsi"/>
                <w:lang w:eastAsia="en-US"/>
              </w:rPr>
              <w:t xml:space="preserve"> Президента Российской Федерации от 7 мая 2008 года </w:t>
            </w:r>
            <w:r w:rsidR="000B0464" w:rsidRPr="00DD54B7">
              <w:rPr>
                <w:rFonts w:eastAsiaTheme="minorHAnsi"/>
                <w:lang w:eastAsia="en-US"/>
              </w:rPr>
              <w:t>№</w:t>
            </w:r>
            <w:r w:rsidRPr="00DD54B7">
              <w:rPr>
                <w:rFonts w:eastAsiaTheme="minorHAnsi"/>
                <w:lang w:eastAsia="en-US"/>
              </w:rPr>
              <w:t xml:space="preserve"> 714 </w:t>
            </w:r>
            <w:r w:rsidR="000B0464" w:rsidRPr="00DD54B7">
              <w:rPr>
                <w:rFonts w:eastAsiaTheme="minorHAnsi"/>
                <w:lang w:eastAsia="en-US"/>
              </w:rPr>
              <w:t>«</w:t>
            </w:r>
            <w:r w:rsidRPr="00DD54B7">
              <w:rPr>
                <w:rFonts w:eastAsiaTheme="minorHAnsi"/>
                <w:lang w:eastAsia="en-US"/>
              </w:rPr>
              <w:t>Об обеспечении жильем ветеранов Великой Отечественной войны 1941 - 1945 годов</w:t>
            </w:r>
            <w:r w:rsidR="000B0464" w:rsidRPr="00DD54B7">
              <w:rPr>
                <w:rFonts w:eastAsiaTheme="minorHAnsi"/>
                <w:lang w:eastAsia="en-US"/>
              </w:rPr>
              <w:t>»</w:t>
            </w:r>
          </w:p>
          <w:p w:rsidR="00EC4F11" w:rsidRPr="00DD54B7" w:rsidRDefault="00EC4F11" w:rsidP="00451BFD">
            <w:pPr>
              <w:autoSpaceDE w:val="0"/>
              <w:autoSpaceDN w:val="0"/>
              <w:adjustRightInd w:val="0"/>
              <w:jc w:val="both"/>
              <w:rPr>
                <w:rFonts w:eastAsiaTheme="minorHAnsi"/>
                <w:lang w:eastAsia="en-US"/>
              </w:rPr>
            </w:pPr>
          </w:p>
        </w:tc>
      </w:tr>
      <w:tr w:rsidR="005D4693" w:rsidRPr="00DD54B7" w:rsidTr="0005612F">
        <w:trPr>
          <w:gridAfter w:val="1"/>
          <w:wAfter w:w="42" w:type="dxa"/>
          <w:trHeight w:val="20"/>
          <w:jc w:val="center"/>
        </w:trPr>
        <w:tc>
          <w:tcPr>
            <w:tcW w:w="1424" w:type="dxa"/>
            <w:vAlign w:val="center"/>
          </w:tcPr>
          <w:p w:rsidR="005D4693" w:rsidRPr="00DD54B7" w:rsidRDefault="005D4693" w:rsidP="00F20A3E">
            <w:pPr>
              <w:jc w:val="center"/>
            </w:pPr>
            <w:r w:rsidRPr="00DD54B7">
              <w:rPr>
                <w:rFonts w:eastAsia="Arial Unicode MS"/>
                <w:color w:val="000000"/>
              </w:rPr>
              <w:lastRenderedPageBreak/>
              <w:t>860</w:t>
            </w:r>
          </w:p>
        </w:tc>
        <w:tc>
          <w:tcPr>
            <w:tcW w:w="3118" w:type="dxa"/>
            <w:vAlign w:val="center"/>
          </w:tcPr>
          <w:p w:rsidR="005D4693" w:rsidRPr="00DD54B7" w:rsidRDefault="005D4693" w:rsidP="0005612F">
            <w:pPr>
              <w:ind w:left="23" w:right="23"/>
              <w:jc w:val="center"/>
              <w:rPr>
                <w:rFonts w:eastAsia="Arial Unicode MS"/>
                <w:color w:val="000000"/>
              </w:rPr>
            </w:pPr>
            <w:r w:rsidRPr="00DD54B7">
              <w:rPr>
                <w:rFonts w:eastAsia="Arial Unicode MS"/>
                <w:color w:val="000000"/>
              </w:rPr>
              <w:t>2 02 35135 14 0000 150</w:t>
            </w:r>
          </w:p>
        </w:tc>
        <w:tc>
          <w:tcPr>
            <w:tcW w:w="5191" w:type="dxa"/>
            <w:vAlign w:val="center"/>
          </w:tcPr>
          <w:p w:rsidR="005D4693" w:rsidRDefault="005D4693" w:rsidP="0005612F">
            <w:pPr>
              <w:autoSpaceDE w:val="0"/>
              <w:autoSpaceDN w:val="0"/>
              <w:adjustRightInd w:val="0"/>
              <w:jc w:val="center"/>
              <w:rPr>
                <w:rFonts w:eastAsiaTheme="minorHAnsi"/>
                <w:lang w:eastAsia="en-US"/>
              </w:rPr>
            </w:pPr>
            <w:r w:rsidRPr="00DD54B7">
              <w:rPr>
                <w:rFonts w:eastAsiaTheme="minorHAnsi"/>
                <w:lang w:eastAsia="en-US"/>
              </w:rPr>
              <w:t xml:space="preserve">Субвенции бюджетам муниципальных округов на осуществление полномочий по обеспечению жильем отдельных категорий граждан, установленных Федеральным </w:t>
            </w:r>
            <w:hyperlink r:id="rId13" w:history="1">
              <w:r w:rsidRPr="00DD54B7">
                <w:rPr>
                  <w:rFonts w:eastAsiaTheme="minorHAnsi"/>
                  <w:color w:val="0000FF"/>
                  <w:lang w:eastAsia="en-US"/>
                </w:rPr>
                <w:t>законом</w:t>
              </w:r>
            </w:hyperlink>
            <w:r w:rsidRPr="00DD54B7">
              <w:rPr>
                <w:rFonts w:eastAsiaTheme="minorHAnsi"/>
                <w:lang w:eastAsia="en-US"/>
              </w:rPr>
              <w:t xml:space="preserve"> от</w:t>
            </w:r>
            <w:r w:rsidR="00EE6F08">
              <w:rPr>
                <w:rFonts w:eastAsiaTheme="minorHAnsi"/>
                <w:lang w:eastAsia="en-US"/>
              </w:rPr>
              <w:t xml:space="preserve">         </w:t>
            </w:r>
            <w:r w:rsidRPr="00DD54B7">
              <w:rPr>
                <w:rFonts w:eastAsiaTheme="minorHAnsi"/>
                <w:lang w:eastAsia="en-US"/>
              </w:rPr>
              <w:t xml:space="preserve"> 12 января 1995 года </w:t>
            </w:r>
            <w:r w:rsidR="00EE6F08">
              <w:rPr>
                <w:rFonts w:eastAsiaTheme="minorHAnsi"/>
                <w:lang w:eastAsia="en-US"/>
              </w:rPr>
              <w:t>№</w:t>
            </w:r>
            <w:r w:rsidRPr="00DD54B7">
              <w:rPr>
                <w:rFonts w:eastAsiaTheme="minorHAnsi"/>
                <w:lang w:eastAsia="en-US"/>
              </w:rPr>
              <w:t xml:space="preserve"> 5-ФЗ </w:t>
            </w:r>
            <w:r w:rsidR="000B0464" w:rsidRPr="00DD54B7">
              <w:rPr>
                <w:rFonts w:eastAsiaTheme="minorHAnsi"/>
                <w:lang w:eastAsia="en-US"/>
              </w:rPr>
              <w:t>«</w:t>
            </w:r>
            <w:r w:rsidRPr="00DD54B7">
              <w:rPr>
                <w:rFonts w:eastAsiaTheme="minorHAnsi"/>
                <w:lang w:eastAsia="en-US"/>
              </w:rPr>
              <w:t>О ветеранах</w:t>
            </w:r>
            <w:r w:rsidR="000B0464" w:rsidRPr="00DD54B7">
              <w:rPr>
                <w:rFonts w:eastAsiaTheme="minorHAnsi"/>
                <w:lang w:eastAsia="en-US"/>
              </w:rPr>
              <w:t>»</w:t>
            </w:r>
          </w:p>
          <w:p w:rsidR="00EC4F11" w:rsidRPr="00DD54B7" w:rsidRDefault="00EC4F11" w:rsidP="0005612F">
            <w:pPr>
              <w:autoSpaceDE w:val="0"/>
              <w:autoSpaceDN w:val="0"/>
              <w:adjustRightInd w:val="0"/>
              <w:jc w:val="center"/>
              <w:rPr>
                <w:rFonts w:eastAsiaTheme="minorHAnsi"/>
                <w:lang w:eastAsia="en-US"/>
              </w:rPr>
            </w:pPr>
          </w:p>
        </w:tc>
      </w:tr>
      <w:tr w:rsidR="005D4693" w:rsidRPr="00DD54B7" w:rsidTr="00BC0658">
        <w:trPr>
          <w:gridAfter w:val="1"/>
          <w:wAfter w:w="42" w:type="dxa"/>
          <w:trHeight w:val="20"/>
          <w:jc w:val="center"/>
        </w:trPr>
        <w:tc>
          <w:tcPr>
            <w:tcW w:w="1424" w:type="dxa"/>
            <w:vAlign w:val="center"/>
          </w:tcPr>
          <w:p w:rsidR="005D4693" w:rsidRPr="00DD54B7" w:rsidRDefault="005D4693" w:rsidP="00F20A3E">
            <w:pPr>
              <w:jc w:val="center"/>
            </w:pPr>
            <w:r w:rsidRPr="00DD54B7">
              <w:rPr>
                <w:rFonts w:eastAsia="Arial Unicode MS"/>
                <w:color w:val="000000"/>
              </w:rPr>
              <w:t>860</w:t>
            </w:r>
          </w:p>
        </w:tc>
        <w:tc>
          <w:tcPr>
            <w:tcW w:w="3118" w:type="dxa"/>
            <w:vAlign w:val="center"/>
          </w:tcPr>
          <w:p w:rsidR="005D4693" w:rsidRPr="00DD54B7" w:rsidRDefault="005D4693" w:rsidP="00F20A3E">
            <w:pPr>
              <w:spacing w:before="100" w:after="100"/>
              <w:ind w:right="60"/>
              <w:jc w:val="center"/>
              <w:rPr>
                <w:rFonts w:eastAsia="Arial Unicode MS"/>
                <w:color w:val="000000"/>
              </w:rPr>
            </w:pPr>
            <w:r w:rsidRPr="00DD54B7">
              <w:rPr>
                <w:rFonts w:eastAsia="Arial Unicode MS"/>
                <w:color w:val="000000"/>
              </w:rPr>
              <w:t>2 02 35176 14 0000 150</w:t>
            </w:r>
          </w:p>
          <w:p w:rsidR="005D4693" w:rsidRPr="00DD54B7" w:rsidRDefault="005D4693" w:rsidP="00F20A3E">
            <w:pPr>
              <w:ind w:left="23" w:right="23" w:firstLine="697"/>
              <w:jc w:val="center"/>
              <w:rPr>
                <w:rFonts w:eastAsia="Arial Unicode MS"/>
                <w:color w:val="000000"/>
              </w:rPr>
            </w:pPr>
          </w:p>
        </w:tc>
        <w:tc>
          <w:tcPr>
            <w:tcW w:w="5191" w:type="dxa"/>
          </w:tcPr>
          <w:p w:rsidR="005D4693" w:rsidRDefault="005D4693" w:rsidP="00451BFD">
            <w:pPr>
              <w:autoSpaceDE w:val="0"/>
              <w:autoSpaceDN w:val="0"/>
              <w:adjustRightInd w:val="0"/>
              <w:jc w:val="both"/>
              <w:rPr>
                <w:rFonts w:eastAsiaTheme="minorHAnsi"/>
                <w:lang w:eastAsia="en-US"/>
              </w:rPr>
            </w:pPr>
            <w:r w:rsidRPr="00DD54B7">
              <w:rPr>
                <w:rFonts w:eastAsiaTheme="minorHAnsi"/>
                <w:lang w:eastAsia="en-US"/>
              </w:rPr>
              <w:t xml:space="preserve">Субвенции бюджетам муниципальных округов на осуществление полномочий по обеспечению жильем отдельных категорий граждан, установленных Федеральным </w:t>
            </w:r>
            <w:hyperlink r:id="rId14" w:history="1">
              <w:r w:rsidRPr="00DD54B7">
                <w:rPr>
                  <w:rFonts w:eastAsiaTheme="minorHAnsi"/>
                  <w:color w:val="0000FF"/>
                  <w:lang w:eastAsia="en-US"/>
                </w:rPr>
                <w:t>законом</w:t>
              </w:r>
            </w:hyperlink>
            <w:r w:rsidRPr="00DD54B7">
              <w:rPr>
                <w:rFonts w:eastAsiaTheme="minorHAnsi"/>
                <w:lang w:eastAsia="en-US"/>
              </w:rPr>
              <w:t xml:space="preserve"> от </w:t>
            </w:r>
            <w:r w:rsidR="00EE6F08">
              <w:rPr>
                <w:rFonts w:eastAsiaTheme="minorHAnsi"/>
                <w:lang w:eastAsia="en-US"/>
              </w:rPr>
              <w:t xml:space="preserve">         </w:t>
            </w:r>
            <w:r w:rsidRPr="00DD54B7">
              <w:rPr>
                <w:rFonts w:eastAsiaTheme="minorHAnsi"/>
                <w:lang w:eastAsia="en-US"/>
              </w:rPr>
              <w:t xml:space="preserve">24 ноября 1995 года </w:t>
            </w:r>
            <w:r w:rsidR="000B0464" w:rsidRPr="00DD54B7">
              <w:rPr>
                <w:rFonts w:eastAsiaTheme="minorHAnsi"/>
                <w:lang w:eastAsia="en-US"/>
              </w:rPr>
              <w:t>№</w:t>
            </w:r>
            <w:r w:rsidRPr="00DD54B7">
              <w:rPr>
                <w:rFonts w:eastAsiaTheme="minorHAnsi"/>
                <w:lang w:eastAsia="en-US"/>
              </w:rPr>
              <w:t xml:space="preserve"> 181-ФЗ </w:t>
            </w:r>
            <w:r w:rsidR="000B0464" w:rsidRPr="00DD54B7">
              <w:rPr>
                <w:rFonts w:eastAsiaTheme="minorHAnsi"/>
                <w:lang w:eastAsia="en-US"/>
              </w:rPr>
              <w:t>«</w:t>
            </w:r>
            <w:r w:rsidRPr="00DD54B7">
              <w:rPr>
                <w:rFonts w:eastAsiaTheme="minorHAnsi"/>
                <w:lang w:eastAsia="en-US"/>
              </w:rPr>
              <w:t>О социальной защите инвалидов в Российской Федерации</w:t>
            </w:r>
            <w:r w:rsidR="000B0464" w:rsidRPr="00DD54B7">
              <w:rPr>
                <w:rFonts w:eastAsiaTheme="minorHAnsi"/>
                <w:lang w:eastAsia="en-US"/>
              </w:rPr>
              <w:t>»</w:t>
            </w:r>
          </w:p>
          <w:p w:rsidR="00EC4F11" w:rsidRPr="00DD54B7" w:rsidRDefault="00EC4F11" w:rsidP="00451BFD">
            <w:pPr>
              <w:autoSpaceDE w:val="0"/>
              <w:autoSpaceDN w:val="0"/>
              <w:adjustRightInd w:val="0"/>
              <w:jc w:val="both"/>
              <w:rPr>
                <w:rFonts w:eastAsiaTheme="minorHAnsi"/>
                <w:lang w:eastAsia="en-US"/>
              </w:rPr>
            </w:pPr>
          </w:p>
        </w:tc>
      </w:tr>
      <w:tr w:rsidR="005D4693" w:rsidRPr="00DD54B7" w:rsidTr="00BC0658">
        <w:trPr>
          <w:gridAfter w:val="1"/>
          <w:wAfter w:w="42" w:type="dxa"/>
          <w:trHeight w:val="20"/>
          <w:jc w:val="center"/>
        </w:trPr>
        <w:tc>
          <w:tcPr>
            <w:tcW w:w="1424" w:type="dxa"/>
            <w:vAlign w:val="center"/>
          </w:tcPr>
          <w:p w:rsidR="005D4693" w:rsidRPr="00DD54B7" w:rsidRDefault="005D4693" w:rsidP="00F20A3E">
            <w:pPr>
              <w:jc w:val="center"/>
            </w:pPr>
            <w:r w:rsidRPr="00DD54B7">
              <w:rPr>
                <w:rFonts w:eastAsia="Arial Unicode MS"/>
                <w:color w:val="000000"/>
              </w:rPr>
              <w:t>860</w:t>
            </w:r>
          </w:p>
        </w:tc>
        <w:tc>
          <w:tcPr>
            <w:tcW w:w="3118" w:type="dxa"/>
            <w:vAlign w:val="center"/>
          </w:tcPr>
          <w:p w:rsidR="005D4693" w:rsidRPr="00DD54B7" w:rsidRDefault="005D4693" w:rsidP="00F20A3E">
            <w:pPr>
              <w:ind w:right="23"/>
              <w:jc w:val="center"/>
              <w:rPr>
                <w:rFonts w:eastAsia="Arial Unicode MS"/>
                <w:color w:val="000000"/>
              </w:rPr>
            </w:pPr>
            <w:r w:rsidRPr="00DD54B7">
              <w:rPr>
                <w:rFonts w:eastAsia="Arial Unicode MS"/>
                <w:color w:val="000000"/>
              </w:rPr>
              <w:t>2 02 35930 14 0000 150</w:t>
            </w:r>
          </w:p>
        </w:tc>
        <w:tc>
          <w:tcPr>
            <w:tcW w:w="5191" w:type="dxa"/>
          </w:tcPr>
          <w:p w:rsidR="005D4693" w:rsidRPr="00DD54B7" w:rsidRDefault="005D4693" w:rsidP="00451BFD">
            <w:pPr>
              <w:autoSpaceDE w:val="0"/>
              <w:autoSpaceDN w:val="0"/>
              <w:adjustRightInd w:val="0"/>
              <w:jc w:val="both"/>
              <w:rPr>
                <w:rFonts w:eastAsiaTheme="minorHAnsi"/>
                <w:lang w:eastAsia="en-US"/>
              </w:rPr>
            </w:pPr>
            <w:r w:rsidRPr="00DD54B7">
              <w:rPr>
                <w:rFonts w:eastAsiaTheme="minorHAnsi"/>
                <w:lang w:eastAsia="en-US"/>
              </w:rPr>
              <w:t>Субвенции бюджетам муниципальных округов на государственную регистрацию актов гражданского состояния</w:t>
            </w:r>
          </w:p>
        </w:tc>
      </w:tr>
      <w:tr w:rsidR="005D4693" w:rsidRPr="00DD54B7" w:rsidTr="00BC0658">
        <w:trPr>
          <w:gridAfter w:val="1"/>
          <w:wAfter w:w="42" w:type="dxa"/>
          <w:trHeight w:val="20"/>
          <w:jc w:val="center"/>
        </w:trPr>
        <w:tc>
          <w:tcPr>
            <w:tcW w:w="1424" w:type="dxa"/>
            <w:vAlign w:val="center"/>
          </w:tcPr>
          <w:p w:rsidR="005D4693" w:rsidRPr="00EC4F11" w:rsidRDefault="005D4693" w:rsidP="00F20A3E">
            <w:pPr>
              <w:jc w:val="center"/>
            </w:pPr>
            <w:r w:rsidRPr="00EC4F11">
              <w:rPr>
                <w:rFonts w:eastAsia="Arial Unicode MS"/>
                <w:color w:val="000000"/>
              </w:rPr>
              <w:t>860</w:t>
            </w:r>
          </w:p>
        </w:tc>
        <w:tc>
          <w:tcPr>
            <w:tcW w:w="3118" w:type="dxa"/>
            <w:vAlign w:val="center"/>
          </w:tcPr>
          <w:p w:rsidR="005D4693" w:rsidRPr="00EC4F11" w:rsidRDefault="005D4693" w:rsidP="00F20A3E">
            <w:pPr>
              <w:ind w:left="23" w:right="23"/>
              <w:jc w:val="center"/>
              <w:rPr>
                <w:rFonts w:eastAsia="Arial Unicode MS"/>
                <w:color w:val="000000"/>
              </w:rPr>
            </w:pPr>
            <w:r w:rsidRPr="00EC4F11">
              <w:rPr>
                <w:rFonts w:eastAsia="Arial Unicode MS"/>
              </w:rPr>
              <w:t xml:space="preserve">2 02 39999 </w:t>
            </w:r>
            <w:r w:rsidR="00447535" w:rsidRPr="00EC4F11">
              <w:rPr>
                <w:rFonts w:eastAsia="Arial Unicode MS"/>
              </w:rPr>
              <w:t>14</w:t>
            </w:r>
            <w:r w:rsidRPr="00EC4F11">
              <w:rPr>
                <w:rFonts w:eastAsia="Arial Unicode MS"/>
              </w:rPr>
              <w:t xml:space="preserve"> 0000 150</w:t>
            </w:r>
          </w:p>
        </w:tc>
        <w:tc>
          <w:tcPr>
            <w:tcW w:w="5191" w:type="dxa"/>
          </w:tcPr>
          <w:p w:rsidR="005D4693" w:rsidRPr="00EC4F11" w:rsidRDefault="005D4693" w:rsidP="00451BFD">
            <w:pPr>
              <w:ind w:left="23" w:right="23"/>
              <w:jc w:val="both"/>
              <w:rPr>
                <w:rFonts w:eastAsia="Arial Unicode MS"/>
                <w:color w:val="000000"/>
              </w:rPr>
            </w:pPr>
            <w:r w:rsidRPr="00EC4F11">
              <w:rPr>
                <w:rFonts w:eastAsia="Arial Unicode MS"/>
                <w:color w:val="000000"/>
              </w:rPr>
              <w:t xml:space="preserve">Прочие субвенции бюджетам муниципальных </w:t>
            </w:r>
            <w:r w:rsidR="00447535" w:rsidRPr="00EC4F11">
              <w:rPr>
                <w:rFonts w:eastAsia="Arial Unicode MS"/>
                <w:color w:val="000000"/>
              </w:rPr>
              <w:t>округов</w:t>
            </w:r>
          </w:p>
        </w:tc>
      </w:tr>
      <w:tr w:rsidR="005D4693" w:rsidRPr="00DD54B7" w:rsidTr="00BC0658">
        <w:trPr>
          <w:gridAfter w:val="1"/>
          <w:wAfter w:w="42" w:type="dxa"/>
          <w:trHeight w:val="20"/>
          <w:jc w:val="center"/>
        </w:trPr>
        <w:tc>
          <w:tcPr>
            <w:tcW w:w="1424" w:type="dxa"/>
            <w:vAlign w:val="center"/>
          </w:tcPr>
          <w:p w:rsidR="005D4693" w:rsidRPr="00DD54B7" w:rsidRDefault="005D4693" w:rsidP="00F20A3E">
            <w:pPr>
              <w:jc w:val="center"/>
            </w:pPr>
            <w:r w:rsidRPr="00DD54B7">
              <w:rPr>
                <w:rFonts w:eastAsia="Arial Unicode MS"/>
                <w:color w:val="000000"/>
              </w:rPr>
              <w:t>860</w:t>
            </w:r>
          </w:p>
        </w:tc>
        <w:tc>
          <w:tcPr>
            <w:tcW w:w="3118" w:type="dxa"/>
            <w:vAlign w:val="center"/>
          </w:tcPr>
          <w:p w:rsidR="005D4693" w:rsidRPr="00DD54B7" w:rsidRDefault="005D4693" w:rsidP="00F20A3E">
            <w:pPr>
              <w:spacing w:before="100" w:after="100"/>
              <w:ind w:right="60"/>
              <w:jc w:val="center"/>
              <w:rPr>
                <w:rFonts w:eastAsia="Arial Unicode MS"/>
                <w:color w:val="000000"/>
              </w:rPr>
            </w:pPr>
            <w:r w:rsidRPr="00DD54B7">
              <w:rPr>
                <w:rFonts w:eastAsia="Arial Unicode MS"/>
                <w:color w:val="000000"/>
              </w:rPr>
              <w:t>2 02 45393 14 0000 150</w:t>
            </w:r>
          </w:p>
        </w:tc>
        <w:tc>
          <w:tcPr>
            <w:tcW w:w="5191" w:type="dxa"/>
          </w:tcPr>
          <w:p w:rsidR="005D4693" w:rsidRDefault="005D4693" w:rsidP="00451BFD">
            <w:pPr>
              <w:autoSpaceDE w:val="0"/>
              <w:autoSpaceDN w:val="0"/>
              <w:adjustRightInd w:val="0"/>
              <w:jc w:val="both"/>
              <w:rPr>
                <w:rFonts w:eastAsiaTheme="minorHAnsi"/>
                <w:lang w:eastAsia="en-US"/>
              </w:rPr>
            </w:pPr>
            <w:r w:rsidRPr="00DD54B7">
              <w:rPr>
                <w:rFonts w:eastAsiaTheme="minorHAnsi"/>
                <w:lang w:eastAsia="en-US"/>
              </w:rPr>
              <w:t>Межбюджетные трансферты, передаваемые бюджетам муниципальных округов на финансовое обеспечение дорожной деятельности</w:t>
            </w:r>
          </w:p>
          <w:p w:rsidR="00EC4F11" w:rsidRPr="00DD54B7" w:rsidRDefault="00EC4F11" w:rsidP="00451BFD">
            <w:pPr>
              <w:autoSpaceDE w:val="0"/>
              <w:autoSpaceDN w:val="0"/>
              <w:adjustRightInd w:val="0"/>
              <w:jc w:val="both"/>
              <w:rPr>
                <w:rFonts w:eastAsiaTheme="minorHAnsi"/>
                <w:lang w:eastAsia="en-US"/>
              </w:rPr>
            </w:pPr>
          </w:p>
        </w:tc>
      </w:tr>
      <w:tr w:rsidR="005D4693" w:rsidRPr="00DD54B7" w:rsidTr="00BC0658">
        <w:trPr>
          <w:gridAfter w:val="1"/>
          <w:wAfter w:w="42" w:type="dxa"/>
          <w:trHeight w:val="20"/>
          <w:jc w:val="center"/>
        </w:trPr>
        <w:tc>
          <w:tcPr>
            <w:tcW w:w="1424" w:type="dxa"/>
            <w:vAlign w:val="center"/>
          </w:tcPr>
          <w:p w:rsidR="005D4693" w:rsidRPr="00DD54B7" w:rsidRDefault="005D4693" w:rsidP="00F20A3E">
            <w:pPr>
              <w:jc w:val="center"/>
            </w:pPr>
            <w:r w:rsidRPr="00DD54B7">
              <w:rPr>
                <w:rFonts w:eastAsia="Arial Unicode MS"/>
                <w:color w:val="000000"/>
              </w:rPr>
              <w:t>860</w:t>
            </w:r>
          </w:p>
        </w:tc>
        <w:tc>
          <w:tcPr>
            <w:tcW w:w="3118" w:type="dxa"/>
            <w:vAlign w:val="center"/>
          </w:tcPr>
          <w:p w:rsidR="005D4693" w:rsidRPr="00DD54B7" w:rsidRDefault="005D4693" w:rsidP="00F20A3E">
            <w:pPr>
              <w:spacing w:before="100" w:after="100"/>
              <w:ind w:right="60"/>
              <w:jc w:val="center"/>
              <w:rPr>
                <w:rFonts w:eastAsia="Arial Unicode MS"/>
                <w:color w:val="000000"/>
              </w:rPr>
            </w:pPr>
            <w:r w:rsidRPr="00DD54B7">
              <w:rPr>
                <w:rFonts w:eastAsia="Arial Unicode MS"/>
                <w:color w:val="000000"/>
              </w:rPr>
              <w:t>2 02 45</w:t>
            </w:r>
            <w:r w:rsidRPr="00DD54B7">
              <w:rPr>
                <w:rFonts w:eastAsia="Arial Unicode MS"/>
                <w:color w:val="000000"/>
                <w:lang w:val="en-US"/>
              </w:rPr>
              <w:t>424</w:t>
            </w:r>
            <w:r w:rsidRPr="00DD54B7">
              <w:rPr>
                <w:rFonts w:eastAsia="Arial Unicode MS"/>
                <w:color w:val="000000"/>
              </w:rPr>
              <w:t xml:space="preserve"> 14 0000 150</w:t>
            </w:r>
          </w:p>
        </w:tc>
        <w:tc>
          <w:tcPr>
            <w:tcW w:w="5191" w:type="dxa"/>
          </w:tcPr>
          <w:p w:rsidR="005D4693" w:rsidRDefault="005D4693" w:rsidP="00451BFD">
            <w:pPr>
              <w:autoSpaceDE w:val="0"/>
              <w:autoSpaceDN w:val="0"/>
              <w:adjustRightInd w:val="0"/>
              <w:jc w:val="both"/>
              <w:rPr>
                <w:rFonts w:eastAsiaTheme="minorHAnsi"/>
                <w:lang w:eastAsia="en-US"/>
              </w:rPr>
            </w:pPr>
            <w:r w:rsidRPr="00DD54B7">
              <w:rPr>
                <w:rFonts w:eastAsiaTheme="minorHAnsi"/>
                <w:lang w:eastAsia="en-US"/>
              </w:rPr>
              <w:t>Межбюджетные трансферты, передаваемые бюджетам муниципальных округов на создание комфортной городской среды в малых городах и исторических поселениях - победителях Всероссийского конкурса лучших проектов создания комфортной городской среды</w:t>
            </w:r>
          </w:p>
          <w:p w:rsidR="00447535" w:rsidRPr="00DD54B7" w:rsidRDefault="00447535" w:rsidP="00451BFD">
            <w:pPr>
              <w:autoSpaceDE w:val="0"/>
              <w:autoSpaceDN w:val="0"/>
              <w:adjustRightInd w:val="0"/>
              <w:jc w:val="both"/>
              <w:rPr>
                <w:rFonts w:eastAsiaTheme="minorHAnsi"/>
                <w:lang w:eastAsia="en-US"/>
              </w:rPr>
            </w:pPr>
          </w:p>
        </w:tc>
      </w:tr>
      <w:tr w:rsidR="005D4693" w:rsidRPr="00DD54B7" w:rsidTr="00BC0658">
        <w:trPr>
          <w:gridAfter w:val="1"/>
          <w:wAfter w:w="42" w:type="dxa"/>
          <w:trHeight w:val="20"/>
          <w:jc w:val="center"/>
        </w:trPr>
        <w:tc>
          <w:tcPr>
            <w:tcW w:w="1424" w:type="dxa"/>
            <w:vAlign w:val="center"/>
          </w:tcPr>
          <w:p w:rsidR="005D4693" w:rsidRPr="00DD54B7" w:rsidRDefault="005D4693" w:rsidP="00F20A3E">
            <w:pPr>
              <w:jc w:val="center"/>
            </w:pPr>
            <w:r w:rsidRPr="00DD54B7">
              <w:rPr>
                <w:rFonts w:eastAsia="Arial Unicode MS"/>
                <w:color w:val="000000"/>
              </w:rPr>
              <w:t>860</w:t>
            </w:r>
          </w:p>
        </w:tc>
        <w:tc>
          <w:tcPr>
            <w:tcW w:w="3118" w:type="dxa"/>
            <w:vAlign w:val="center"/>
          </w:tcPr>
          <w:p w:rsidR="005D4693" w:rsidRPr="00DD54B7" w:rsidRDefault="005D4693" w:rsidP="00F20A3E">
            <w:pPr>
              <w:ind w:left="23" w:right="23"/>
              <w:jc w:val="center"/>
              <w:rPr>
                <w:rFonts w:eastAsia="Arial Unicode MS"/>
                <w:color w:val="000000"/>
              </w:rPr>
            </w:pPr>
            <w:r w:rsidRPr="00DD54B7">
              <w:rPr>
                <w:rFonts w:eastAsia="Calibri"/>
                <w:color w:val="000000"/>
                <w:lang w:eastAsia="en-US"/>
              </w:rPr>
              <w:t>2 02 49001 14 0000 150</w:t>
            </w:r>
          </w:p>
        </w:tc>
        <w:tc>
          <w:tcPr>
            <w:tcW w:w="5191" w:type="dxa"/>
            <w:vAlign w:val="center"/>
          </w:tcPr>
          <w:p w:rsidR="00D80234" w:rsidRDefault="005D4693" w:rsidP="00451BFD">
            <w:pPr>
              <w:autoSpaceDE w:val="0"/>
              <w:autoSpaceDN w:val="0"/>
              <w:adjustRightInd w:val="0"/>
              <w:jc w:val="both"/>
              <w:rPr>
                <w:rFonts w:eastAsiaTheme="minorHAnsi"/>
                <w:lang w:eastAsia="en-US"/>
              </w:rPr>
            </w:pPr>
            <w:r w:rsidRPr="00DD54B7">
              <w:rPr>
                <w:rFonts w:eastAsiaTheme="minorHAnsi"/>
                <w:lang w:eastAsia="en-US"/>
              </w:rPr>
              <w:t>Межбюджетные трансферты, передаваемые бюджетам муниципальных округов, за счет средств резервного фонда Правительства Российской Федерации</w:t>
            </w:r>
          </w:p>
          <w:p w:rsidR="00BC0658" w:rsidRPr="00DD54B7" w:rsidRDefault="00BC0658" w:rsidP="00451BFD">
            <w:pPr>
              <w:autoSpaceDE w:val="0"/>
              <w:autoSpaceDN w:val="0"/>
              <w:adjustRightInd w:val="0"/>
              <w:jc w:val="both"/>
              <w:rPr>
                <w:rFonts w:eastAsiaTheme="minorHAnsi"/>
                <w:lang w:eastAsia="en-US"/>
              </w:rPr>
            </w:pPr>
          </w:p>
        </w:tc>
      </w:tr>
      <w:tr w:rsidR="005D4693" w:rsidRPr="00DD54B7" w:rsidTr="00BC0658">
        <w:trPr>
          <w:gridAfter w:val="1"/>
          <w:wAfter w:w="42" w:type="dxa"/>
          <w:trHeight w:val="20"/>
          <w:jc w:val="center"/>
        </w:trPr>
        <w:tc>
          <w:tcPr>
            <w:tcW w:w="1424" w:type="dxa"/>
            <w:vAlign w:val="center"/>
          </w:tcPr>
          <w:p w:rsidR="005D4693" w:rsidRPr="00DD54B7" w:rsidRDefault="005D4693" w:rsidP="00F20A3E">
            <w:pPr>
              <w:jc w:val="center"/>
            </w:pPr>
            <w:r w:rsidRPr="00DD54B7">
              <w:rPr>
                <w:rFonts w:eastAsia="Arial Unicode MS"/>
                <w:color w:val="000000"/>
              </w:rPr>
              <w:t>860</w:t>
            </w:r>
          </w:p>
        </w:tc>
        <w:tc>
          <w:tcPr>
            <w:tcW w:w="3118" w:type="dxa"/>
            <w:vAlign w:val="center"/>
          </w:tcPr>
          <w:p w:rsidR="005D4693" w:rsidRPr="00DD54B7" w:rsidRDefault="005D4693" w:rsidP="00F20A3E">
            <w:pPr>
              <w:ind w:right="23"/>
              <w:jc w:val="center"/>
              <w:rPr>
                <w:rFonts w:eastAsia="Arial Unicode MS"/>
                <w:color w:val="000000"/>
              </w:rPr>
            </w:pPr>
            <w:r w:rsidRPr="00DD54B7">
              <w:rPr>
                <w:rFonts w:eastAsia="Arial Unicode MS"/>
                <w:color w:val="000000"/>
              </w:rPr>
              <w:t>2 02 49999 14 0000 150</w:t>
            </w:r>
          </w:p>
        </w:tc>
        <w:tc>
          <w:tcPr>
            <w:tcW w:w="5191" w:type="dxa"/>
          </w:tcPr>
          <w:p w:rsidR="005D4693" w:rsidRDefault="005D4693" w:rsidP="00451BFD">
            <w:pPr>
              <w:autoSpaceDE w:val="0"/>
              <w:autoSpaceDN w:val="0"/>
              <w:adjustRightInd w:val="0"/>
              <w:jc w:val="both"/>
              <w:rPr>
                <w:rFonts w:eastAsiaTheme="minorHAnsi"/>
                <w:lang w:eastAsia="en-US"/>
              </w:rPr>
            </w:pPr>
            <w:r w:rsidRPr="00DD54B7">
              <w:rPr>
                <w:rFonts w:eastAsiaTheme="minorHAnsi"/>
                <w:lang w:eastAsia="en-US"/>
              </w:rPr>
              <w:t>Прочие межбюджетные трансферты, передаваемые бюджетам муниципальных округов</w:t>
            </w:r>
          </w:p>
          <w:p w:rsidR="00EC4F11" w:rsidRPr="00DD54B7" w:rsidRDefault="00EC4F11" w:rsidP="00451BFD">
            <w:pPr>
              <w:autoSpaceDE w:val="0"/>
              <w:autoSpaceDN w:val="0"/>
              <w:adjustRightInd w:val="0"/>
              <w:jc w:val="both"/>
              <w:rPr>
                <w:rFonts w:eastAsiaTheme="minorHAnsi"/>
                <w:lang w:eastAsia="en-US"/>
              </w:rPr>
            </w:pPr>
          </w:p>
        </w:tc>
      </w:tr>
      <w:tr w:rsidR="005D4693" w:rsidRPr="00DD54B7" w:rsidTr="00BC0658">
        <w:trPr>
          <w:gridAfter w:val="1"/>
          <w:wAfter w:w="42" w:type="dxa"/>
          <w:trHeight w:val="20"/>
          <w:jc w:val="center"/>
        </w:trPr>
        <w:tc>
          <w:tcPr>
            <w:tcW w:w="1424" w:type="dxa"/>
            <w:vAlign w:val="center"/>
          </w:tcPr>
          <w:p w:rsidR="005D4693" w:rsidRPr="00DD54B7" w:rsidRDefault="005D4693" w:rsidP="00F20A3E">
            <w:pPr>
              <w:jc w:val="center"/>
            </w:pPr>
            <w:r w:rsidRPr="00DD54B7">
              <w:rPr>
                <w:rFonts w:eastAsia="Arial Unicode MS"/>
                <w:color w:val="000000"/>
              </w:rPr>
              <w:t>860</w:t>
            </w:r>
          </w:p>
        </w:tc>
        <w:tc>
          <w:tcPr>
            <w:tcW w:w="3118" w:type="dxa"/>
            <w:vAlign w:val="center"/>
          </w:tcPr>
          <w:p w:rsidR="005D4693" w:rsidRPr="00DD54B7" w:rsidRDefault="005D4693" w:rsidP="00F20A3E">
            <w:pPr>
              <w:widowControl w:val="0"/>
              <w:autoSpaceDE w:val="0"/>
              <w:autoSpaceDN w:val="0"/>
              <w:jc w:val="center"/>
            </w:pPr>
            <w:r w:rsidRPr="00DD54B7">
              <w:rPr>
                <w:rFonts w:eastAsiaTheme="minorHAnsi"/>
                <w:lang w:eastAsia="en-US"/>
              </w:rPr>
              <w:t>2 07 04050 14 0000 150</w:t>
            </w:r>
          </w:p>
        </w:tc>
        <w:tc>
          <w:tcPr>
            <w:tcW w:w="5191" w:type="dxa"/>
            <w:vAlign w:val="bottom"/>
          </w:tcPr>
          <w:p w:rsidR="00D80234" w:rsidRPr="00DD54B7" w:rsidRDefault="005D4693" w:rsidP="00451BFD">
            <w:pPr>
              <w:autoSpaceDE w:val="0"/>
              <w:autoSpaceDN w:val="0"/>
              <w:adjustRightInd w:val="0"/>
              <w:jc w:val="both"/>
              <w:rPr>
                <w:rFonts w:eastAsiaTheme="minorHAnsi"/>
                <w:lang w:eastAsia="en-US"/>
              </w:rPr>
            </w:pPr>
            <w:r w:rsidRPr="00DD54B7">
              <w:rPr>
                <w:rFonts w:eastAsiaTheme="minorHAnsi"/>
                <w:lang w:eastAsia="en-US"/>
              </w:rPr>
              <w:t>Прочие безвозмездные поступления в бюджеты муниципальных округов</w:t>
            </w:r>
          </w:p>
        </w:tc>
      </w:tr>
      <w:tr w:rsidR="005D4693" w:rsidRPr="00DD54B7" w:rsidTr="00BC0658">
        <w:trPr>
          <w:gridAfter w:val="1"/>
          <w:wAfter w:w="42" w:type="dxa"/>
          <w:trHeight w:val="20"/>
          <w:jc w:val="center"/>
        </w:trPr>
        <w:tc>
          <w:tcPr>
            <w:tcW w:w="1424" w:type="dxa"/>
            <w:vAlign w:val="center"/>
          </w:tcPr>
          <w:p w:rsidR="005D4693" w:rsidRPr="00DD54B7" w:rsidRDefault="005D4693" w:rsidP="00F20A3E">
            <w:pPr>
              <w:jc w:val="center"/>
            </w:pPr>
            <w:r w:rsidRPr="00DD54B7">
              <w:rPr>
                <w:rFonts w:eastAsia="Arial Unicode MS"/>
                <w:color w:val="000000"/>
              </w:rPr>
              <w:t>860</w:t>
            </w:r>
          </w:p>
        </w:tc>
        <w:tc>
          <w:tcPr>
            <w:tcW w:w="3118" w:type="dxa"/>
            <w:vAlign w:val="center"/>
          </w:tcPr>
          <w:p w:rsidR="005D4693" w:rsidRPr="00DD54B7" w:rsidRDefault="005D4693" w:rsidP="00F20A3E">
            <w:pPr>
              <w:ind w:right="23"/>
              <w:jc w:val="center"/>
              <w:rPr>
                <w:rFonts w:eastAsia="Arial Unicode MS"/>
                <w:color w:val="000000"/>
              </w:rPr>
            </w:pPr>
            <w:r w:rsidRPr="00DD54B7">
              <w:rPr>
                <w:rFonts w:eastAsia="Arial Unicode MS"/>
                <w:color w:val="000000"/>
              </w:rPr>
              <w:t>2 18 60010 14 0000 150</w:t>
            </w:r>
          </w:p>
        </w:tc>
        <w:tc>
          <w:tcPr>
            <w:tcW w:w="5191" w:type="dxa"/>
            <w:vAlign w:val="bottom"/>
          </w:tcPr>
          <w:p w:rsidR="00F96B25" w:rsidRDefault="005D4693" w:rsidP="00451BFD">
            <w:pPr>
              <w:autoSpaceDE w:val="0"/>
              <w:autoSpaceDN w:val="0"/>
              <w:adjustRightInd w:val="0"/>
              <w:jc w:val="both"/>
              <w:rPr>
                <w:rFonts w:eastAsiaTheme="minorHAnsi"/>
                <w:lang w:eastAsia="en-US"/>
              </w:rPr>
            </w:pPr>
            <w:r w:rsidRPr="00DD54B7">
              <w:rPr>
                <w:rFonts w:eastAsiaTheme="minorHAnsi"/>
                <w:lang w:eastAsia="en-US"/>
              </w:rPr>
              <w:t>Доходы бюджетов муниципальных округов от возврата остатков субсидий, субвенций и иных межбюджетных трансфертов, имеющих целевое назначение, прошлых лет из иных бюджетов бюджетной системы Российской Федерации</w:t>
            </w:r>
          </w:p>
          <w:p w:rsidR="00447535" w:rsidRPr="00DD54B7" w:rsidRDefault="00447535" w:rsidP="00451BFD">
            <w:pPr>
              <w:autoSpaceDE w:val="0"/>
              <w:autoSpaceDN w:val="0"/>
              <w:adjustRightInd w:val="0"/>
              <w:jc w:val="both"/>
              <w:rPr>
                <w:rFonts w:eastAsiaTheme="minorHAnsi"/>
                <w:lang w:eastAsia="en-US"/>
              </w:rPr>
            </w:pPr>
          </w:p>
        </w:tc>
      </w:tr>
      <w:tr w:rsidR="005D4693" w:rsidRPr="00DD54B7" w:rsidTr="00BC0658">
        <w:trPr>
          <w:gridAfter w:val="1"/>
          <w:wAfter w:w="42" w:type="dxa"/>
          <w:trHeight w:val="20"/>
          <w:jc w:val="center"/>
        </w:trPr>
        <w:tc>
          <w:tcPr>
            <w:tcW w:w="1424" w:type="dxa"/>
            <w:vAlign w:val="center"/>
          </w:tcPr>
          <w:p w:rsidR="005D4693" w:rsidRPr="00DD54B7" w:rsidRDefault="005D4693" w:rsidP="00F20A3E">
            <w:pPr>
              <w:jc w:val="center"/>
            </w:pPr>
            <w:r w:rsidRPr="00DD54B7">
              <w:rPr>
                <w:rFonts w:eastAsia="Arial Unicode MS"/>
                <w:color w:val="000000"/>
              </w:rPr>
              <w:lastRenderedPageBreak/>
              <w:t>860</w:t>
            </w:r>
          </w:p>
        </w:tc>
        <w:tc>
          <w:tcPr>
            <w:tcW w:w="3118" w:type="dxa"/>
            <w:vAlign w:val="center"/>
          </w:tcPr>
          <w:p w:rsidR="005D4693" w:rsidRPr="00DD54B7" w:rsidRDefault="005D4693" w:rsidP="00F20A3E">
            <w:pPr>
              <w:ind w:right="23"/>
              <w:jc w:val="center"/>
              <w:rPr>
                <w:rFonts w:eastAsia="Arial Unicode MS"/>
                <w:color w:val="000000"/>
              </w:rPr>
            </w:pPr>
            <w:r w:rsidRPr="00DD54B7">
              <w:rPr>
                <w:rFonts w:eastAsia="Arial Unicode MS"/>
                <w:color w:val="000000"/>
              </w:rPr>
              <w:t>2 19 60010 14 0000 150</w:t>
            </w:r>
          </w:p>
        </w:tc>
        <w:tc>
          <w:tcPr>
            <w:tcW w:w="5191" w:type="dxa"/>
          </w:tcPr>
          <w:p w:rsidR="00447535" w:rsidRPr="00DD54B7" w:rsidRDefault="005D4693" w:rsidP="00451BFD">
            <w:pPr>
              <w:autoSpaceDE w:val="0"/>
              <w:autoSpaceDN w:val="0"/>
              <w:adjustRightInd w:val="0"/>
              <w:jc w:val="both"/>
              <w:rPr>
                <w:rFonts w:eastAsiaTheme="minorHAnsi"/>
                <w:lang w:eastAsia="en-US"/>
              </w:rPr>
            </w:pPr>
            <w:r w:rsidRPr="00DD54B7">
              <w:rPr>
                <w:rFonts w:eastAsiaTheme="minorHAnsi"/>
                <w:lang w:eastAsia="en-US"/>
              </w:rPr>
              <w:t>Возврат прочих остатков субсидий, субвенций и иных межбюджетных трансфертов, имеющих целевое назначение, прошлых лет из бюджетов муниципальных округов</w:t>
            </w:r>
          </w:p>
        </w:tc>
      </w:tr>
      <w:tr w:rsidR="008C1E4B" w:rsidRPr="00DD54B7" w:rsidTr="00BC0658">
        <w:trPr>
          <w:gridAfter w:val="1"/>
          <w:wAfter w:w="42" w:type="dxa"/>
          <w:trHeight w:val="20"/>
          <w:jc w:val="center"/>
        </w:trPr>
        <w:tc>
          <w:tcPr>
            <w:tcW w:w="1424" w:type="dxa"/>
            <w:vAlign w:val="center"/>
          </w:tcPr>
          <w:p w:rsidR="008C1E4B" w:rsidRPr="00DD54B7" w:rsidRDefault="008C1E4B" w:rsidP="00F20A3E">
            <w:pPr>
              <w:ind w:left="23" w:right="23"/>
              <w:jc w:val="center"/>
              <w:rPr>
                <w:rFonts w:eastAsia="Arial Unicode MS"/>
                <w:b/>
                <w:color w:val="000000"/>
              </w:rPr>
            </w:pPr>
            <w:r w:rsidRPr="00DD54B7">
              <w:rPr>
                <w:rFonts w:eastAsia="Arial Unicode MS"/>
                <w:b/>
                <w:color w:val="000000"/>
              </w:rPr>
              <w:t>861</w:t>
            </w:r>
          </w:p>
        </w:tc>
        <w:tc>
          <w:tcPr>
            <w:tcW w:w="3118" w:type="dxa"/>
            <w:vAlign w:val="center"/>
          </w:tcPr>
          <w:p w:rsidR="008C1E4B" w:rsidRPr="00DD54B7" w:rsidRDefault="008C1E4B" w:rsidP="00F20A3E">
            <w:pPr>
              <w:ind w:left="23" w:right="23" w:firstLine="697"/>
              <w:jc w:val="center"/>
              <w:rPr>
                <w:rFonts w:eastAsia="Arial Unicode MS"/>
                <w:b/>
                <w:color w:val="000000"/>
              </w:rPr>
            </w:pPr>
          </w:p>
        </w:tc>
        <w:tc>
          <w:tcPr>
            <w:tcW w:w="5191" w:type="dxa"/>
            <w:vAlign w:val="center"/>
          </w:tcPr>
          <w:p w:rsidR="008C1E4B" w:rsidRPr="00DD54B7" w:rsidRDefault="008C1E4B" w:rsidP="005C1E65">
            <w:pPr>
              <w:ind w:left="23" w:right="23"/>
              <w:jc w:val="center"/>
              <w:rPr>
                <w:rFonts w:eastAsia="Arial Unicode MS"/>
                <w:b/>
                <w:color w:val="000000"/>
              </w:rPr>
            </w:pPr>
            <w:r w:rsidRPr="00DD54B7">
              <w:rPr>
                <w:rFonts w:eastAsia="Arial Unicode MS"/>
                <w:b/>
                <w:color w:val="000000"/>
              </w:rPr>
              <w:t>Комитет финансов и бюджетной политики Администрации</w:t>
            </w:r>
            <w:r w:rsidR="00F96B25" w:rsidRPr="00DD54B7">
              <w:rPr>
                <w:rFonts w:eastAsia="Arial Unicode MS"/>
                <w:b/>
                <w:color w:val="000000"/>
              </w:rPr>
              <w:t xml:space="preserve"> </w:t>
            </w:r>
            <w:proofErr w:type="spellStart"/>
            <w:r w:rsidRPr="00DD54B7">
              <w:rPr>
                <w:rFonts w:eastAsia="Arial Unicode MS"/>
                <w:b/>
                <w:color w:val="000000"/>
              </w:rPr>
              <w:t>Корочанского</w:t>
            </w:r>
            <w:proofErr w:type="spellEnd"/>
            <w:r w:rsidRPr="00DD54B7">
              <w:rPr>
                <w:rFonts w:eastAsia="Arial Unicode MS"/>
                <w:b/>
                <w:color w:val="000000"/>
              </w:rPr>
              <w:t xml:space="preserve"> муниципального округа</w:t>
            </w:r>
            <w:r w:rsidR="003E1DFB">
              <w:rPr>
                <w:rFonts w:eastAsia="Arial Unicode MS"/>
                <w:b/>
                <w:color w:val="000000"/>
              </w:rPr>
              <w:t xml:space="preserve"> Белгородской области</w:t>
            </w:r>
          </w:p>
        </w:tc>
      </w:tr>
      <w:tr w:rsidR="008C1E4B" w:rsidRPr="00DD54B7" w:rsidTr="00BC0658">
        <w:trPr>
          <w:gridAfter w:val="1"/>
          <w:wAfter w:w="42" w:type="dxa"/>
          <w:trHeight w:val="20"/>
          <w:jc w:val="center"/>
        </w:trPr>
        <w:tc>
          <w:tcPr>
            <w:tcW w:w="1424" w:type="dxa"/>
            <w:vAlign w:val="center"/>
          </w:tcPr>
          <w:p w:rsidR="008C1E4B" w:rsidRPr="00DD54B7" w:rsidRDefault="008C1E4B" w:rsidP="00F20A3E">
            <w:pPr>
              <w:ind w:left="23" w:right="23"/>
              <w:jc w:val="center"/>
              <w:rPr>
                <w:rFonts w:eastAsia="Arial Unicode MS"/>
                <w:color w:val="000000"/>
              </w:rPr>
            </w:pPr>
            <w:r w:rsidRPr="00DD54B7">
              <w:rPr>
                <w:rFonts w:eastAsia="Arial Unicode MS"/>
                <w:color w:val="000000"/>
              </w:rPr>
              <w:t>861</w:t>
            </w:r>
          </w:p>
        </w:tc>
        <w:tc>
          <w:tcPr>
            <w:tcW w:w="3118" w:type="dxa"/>
            <w:vAlign w:val="center"/>
          </w:tcPr>
          <w:p w:rsidR="008C1E4B" w:rsidRPr="00DD54B7" w:rsidRDefault="008C1E4B" w:rsidP="00F20A3E">
            <w:pPr>
              <w:ind w:right="23"/>
              <w:jc w:val="center"/>
              <w:rPr>
                <w:rFonts w:eastAsia="Arial Unicode MS"/>
                <w:color w:val="000000"/>
              </w:rPr>
            </w:pPr>
            <w:r w:rsidRPr="00DD54B7">
              <w:rPr>
                <w:rFonts w:eastAsia="Arial Unicode MS"/>
                <w:color w:val="000000"/>
              </w:rPr>
              <w:t>1 13 02994 14 0000 130</w:t>
            </w:r>
          </w:p>
        </w:tc>
        <w:tc>
          <w:tcPr>
            <w:tcW w:w="5191" w:type="dxa"/>
          </w:tcPr>
          <w:p w:rsidR="008C1E4B" w:rsidRPr="00DD54B7" w:rsidRDefault="008C1E4B" w:rsidP="007C3FEC">
            <w:pPr>
              <w:autoSpaceDE w:val="0"/>
              <w:autoSpaceDN w:val="0"/>
              <w:adjustRightInd w:val="0"/>
              <w:jc w:val="both"/>
              <w:rPr>
                <w:rFonts w:eastAsiaTheme="minorHAnsi"/>
                <w:lang w:eastAsia="en-US"/>
              </w:rPr>
            </w:pPr>
            <w:r w:rsidRPr="00DD54B7">
              <w:rPr>
                <w:rFonts w:eastAsiaTheme="minorHAnsi"/>
                <w:lang w:eastAsia="en-US"/>
              </w:rPr>
              <w:t>Прочие доходы от компенсации затрат бюджетов муниципальных округов</w:t>
            </w:r>
          </w:p>
        </w:tc>
      </w:tr>
      <w:tr w:rsidR="008C1E4B" w:rsidRPr="00DD54B7" w:rsidTr="00BC0658">
        <w:trPr>
          <w:gridAfter w:val="1"/>
          <w:wAfter w:w="42" w:type="dxa"/>
          <w:trHeight w:val="20"/>
          <w:jc w:val="center"/>
        </w:trPr>
        <w:tc>
          <w:tcPr>
            <w:tcW w:w="1424" w:type="dxa"/>
            <w:vAlign w:val="center"/>
          </w:tcPr>
          <w:p w:rsidR="008C1E4B" w:rsidRPr="00DD54B7" w:rsidRDefault="008C1E4B" w:rsidP="00F20A3E">
            <w:pPr>
              <w:ind w:left="23" w:right="23"/>
              <w:jc w:val="center"/>
              <w:rPr>
                <w:rFonts w:eastAsia="Arial Unicode MS"/>
                <w:color w:val="000000"/>
              </w:rPr>
            </w:pPr>
            <w:r w:rsidRPr="00DD54B7">
              <w:rPr>
                <w:rFonts w:eastAsia="Arial Unicode MS"/>
                <w:color w:val="000000"/>
              </w:rPr>
              <w:t>861</w:t>
            </w:r>
          </w:p>
        </w:tc>
        <w:tc>
          <w:tcPr>
            <w:tcW w:w="3118" w:type="dxa"/>
            <w:vAlign w:val="center"/>
          </w:tcPr>
          <w:p w:rsidR="008C1E4B" w:rsidRPr="00DD54B7" w:rsidRDefault="008C1E4B" w:rsidP="00F20A3E">
            <w:pPr>
              <w:ind w:right="23"/>
              <w:jc w:val="center"/>
              <w:rPr>
                <w:rFonts w:eastAsia="Arial Unicode MS"/>
                <w:color w:val="000000"/>
              </w:rPr>
            </w:pPr>
            <w:r w:rsidRPr="00DD54B7">
              <w:rPr>
                <w:rFonts w:eastAsia="Calibri"/>
                <w:color w:val="000000"/>
                <w:lang w:eastAsia="en-US"/>
              </w:rPr>
              <w:t>1 16 10100 14 0000 140</w:t>
            </w:r>
          </w:p>
        </w:tc>
        <w:tc>
          <w:tcPr>
            <w:tcW w:w="5191" w:type="dxa"/>
          </w:tcPr>
          <w:p w:rsidR="008C1E4B" w:rsidRPr="00DD54B7" w:rsidRDefault="008C1E4B" w:rsidP="007C3FEC">
            <w:pPr>
              <w:autoSpaceDE w:val="0"/>
              <w:autoSpaceDN w:val="0"/>
              <w:adjustRightInd w:val="0"/>
              <w:jc w:val="both"/>
              <w:rPr>
                <w:rFonts w:eastAsiaTheme="minorHAnsi"/>
                <w:lang w:eastAsia="en-US"/>
              </w:rPr>
            </w:pPr>
            <w:r w:rsidRPr="00DD54B7">
              <w:rPr>
                <w:rFonts w:eastAsiaTheme="minorHAnsi"/>
                <w:lang w:eastAsia="en-US"/>
              </w:rPr>
              <w:t>Денежные взыскания, налагаемые в возмещение ущерба, причиненного в результате незаконного или нецелевого использования бюджетных средств (в части бюджетов муниципальных округов)</w:t>
            </w:r>
          </w:p>
        </w:tc>
      </w:tr>
      <w:tr w:rsidR="008C1E4B" w:rsidRPr="00DD54B7" w:rsidTr="00BC0658">
        <w:trPr>
          <w:gridAfter w:val="1"/>
          <w:wAfter w:w="42" w:type="dxa"/>
          <w:trHeight w:val="20"/>
          <w:jc w:val="center"/>
        </w:trPr>
        <w:tc>
          <w:tcPr>
            <w:tcW w:w="1424" w:type="dxa"/>
            <w:vAlign w:val="center"/>
          </w:tcPr>
          <w:p w:rsidR="008C1E4B" w:rsidRPr="00DD54B7" w:rsidRDefault="008C1E4B" w:rsidP="00F20A3E">
            <w:pPr>
              <w:ind w:left="23" w:right="23"/>
              <w:jc w:val="center"/>
              <w:rPr>
                <w:rFonts w:eastAsia="Arial Unicode MS"/>
                <w:color w:val="000000"/>
              </w:rPr>
            </w:pPr>
            <w:r w:rsidRPr="00DD54B7">
              <w:rPr>
                <w:rFonts w:eastAsia="Arial Unicode MS"/>
                <w:color w:val="000000"/>
              </w:rPr>
              <w:t>861</w:t>
            </w:r>
          </w:p>
        </w:tc>
        <w:tc>
          <w:tcPr>
            <w:tcW w:w="3118" w:type="dxa"/>
            <w:vAlign w:val="center"/>
          </w:tcPr>
          <w:p w:rsidR="008C1E4B" w:rsidRPr="00DD54B7" w:rsidRDefault="008C1E4B" w:rsidP="00F20A3E">
            <w:pPr>
              <w:ind w:right="23"/>
              <w:jc w:val="center"/>
              <w:rPr>
                <w:rFonts w:eastAsia="Arial Unicode MS"/>
                <w:color w:val="000000"/>
              </w:rPr>
            </w:pPr>
            <w:r w:rsidRPr="00DD54B7">
              <w:rPr>
                <w:rFonts w:eastAsia="Arial Unicode MS"/>
                <w:color w:val="000000"/>
              </w:rPr>
              <w:t>1 17 01040 14 0000 180</w:t>
            </w:r>
          </w:p>
        </w:tc>
        <w:tc>
          <w:tcPr>
            <w:tcW w:w="5191" w:type="dxa"/>
          </w:tcPr>
          <w:p w:rsidR="008C1E4B" w:rsidRPr="00DD54B7" w:rsidRDefault="008C1E4B" w:rsidP="007C3FEC">
            <w:pPr>
              <w:autoSpaceDE w:val="0"/>
              <w:autoSpaceDN w:val="0"/>
              <w:adjustRightInd w:val="0"/>
              <w:jc w:val="both"/>
              <w:rPr>
                <w:rFonts w:eastAsiaTheme="minorHAnsi"/>
                <w:lang w:eastAsia="en-US"/>
              </w:rPr>
            </w:pPr>
            <w:r w:rsidRPr="00DD54B7">
              <w:rPr>
                <w:rFonts w:eastAsiaTheme="minorHAnsi"/>
                <w:lang w:eastAsia="en-US"/>
              </w:rPr>
              <w:t>Невыясненные поступления, зачисляемые в бюджеты муниципальных округов</w:t>
            </w:r>
          </w:p>
        </w:tc>
      </w:tr>
      <w:tr w:rsidR="008C1E4B" w:rsidRPr="00DD54B7" w:rsidTr="00BC0658">
        <w:trPr>
          <w:gridAfter w:val="1"/>
          <w:wAfter w:w="42" w:type="dxa"/>
          <w:trHeight w:val="20"/>
          <w:jc w:val="center"/>
        </w:trPr>
        <w:tc>
          <w:tcPr>
            <w:tcW w:w="1424" w:type="dxa"/>
            <w:vAlign w:val="center"/>
          </w:tcPr>
          <w:p w:rsidR="008C1E4B" w:rsidRPr="00DD54B7" w:rsidRDefault="008C1E4B" w:rsidP="00F20A3E">
            <w:pPr>
              <w:ind w:left="23" w:right="23"/>
              <w:jc w:val="center"/>
              <w:rPr>
                <w:rFonts w:eastAsia="Arial Unicode MS"/>
                <w:color w:val="000000"/>
              </w:rPr>
            </w:pPr>
            <w:r w:rsidRPr="00DD54B7">
              <w:rPr>
                <w:rFonts w:eastAsia="Arial Unicode MS"/>
                <w:color w:val="000000"/>
              </w:rPr>
              <w:t>861</w:t>
            </w:r>
          </w:p>
        </w:tc>
        <w:tc>
          <w:tcPr>
            <w:tcW w:w="3118" w:type="dxa"/>
            <w:vAlign w:val="center"/>
          </w:tcPr>
          <w:p w:rsidR="008C1E4B" w:rsidRPr="00DD54B7" w:rsidRDefault="008C1E4B" w:rsidP="00F20A3E">
            <w:pPr>
              <w:ind w:left="23" w:right="23"/>
              <w:jc w:val="center"/>
              <w:rPr>
                <w:rFonts w:eastAsia="Arial Unicode MS"/>
                <w:color w:val="000000"/>
              </w:rPr>
            </w:pPr>
            <w:r w:rsidRPr="00DD54B7">
              <w:rPr>
                <w:rFonts w:eastAsia="Calibri"/>
                <w:color w:val="000000"/>
                <w:lang w:eastAsia="en-US"/>
              </w:rPr>
              <w:t>1 17 05040 14 0000 180</w:t>
            </w:r>
          </w:p>
        </w:tc>
        <w:tc>
          <w:tcPr>
            <w:tcW w:w="5191" w:type="dxa"/>
          </w:tcPr>
          <w:p w:rsidR="008C1E4B" w:rsidRPr="00DD54B7" w:rsidRDefault="008C1E4B" w:rsidP="007C3FEC">
            <w:pPr>
              <w:autoSpaceDE w:val="0"/>
              <w:autoSpaceDN w:val="0"/>
              <w:adjustRightInd w:val="0"/>
              <w:jc w:val="both"/>
              <w:rPr>
                <w:rFonts w:eastAsiaTheme="minorHAnsi"/>
                <w:lang w:eastAsia="en-US"/>
              </w:rPr>
            </w:pPr>
            <w:r w:rsidRPr="00DD54B7">
              <w:rPr>
                <w:rFonts w:eastAsiaTheme="minorHAnsi"/>
                <w:lang w:eastAsia="en-US"/>
              </w:rPr>
              <w:t>Прочие неналоговые доходы бюджетов муниципальных округов</w:t>
            </w:r>
          </w:p>
        </w:tc>
      </w:tr>
      <w:tr w:rsidR="008C1E4B" w:rsidRPr="00DD54B7" w:rsidTr="00BC0658">
        <w:trPr>
          <w:gridAfter w:val="1"/>
          <w:wAfter w:w="42" w:type="dxa"/>
          <w:trHeight w:val="20"/>
          <w:jc w:val="center"/>
        </w:trPr>
        <w:tc>
          <w:tcPr>
            <w:tcW w:w="1424" w:type="dxa"/>
            <w:vAlign w:val="center"/>
          </w:tcPr>
          <w:p w:rsidR="008C1E4B" w:rsidRPr="00DD54B7" w:rsidRDefault="008C1E4B" w:rsidP="00F20A3E">
            <w:pPr>
              <w:ind w:left="23" w:right="23"/>
              <w:jc w:val="center"/>
              <w:rPr>
                <w:rFonts w:eastAsia="Arial Unicode MS"/>
                <w:color w:val="000000"/>
              </w:rPr>
            </w:pPr>
            <w:r w:rsidRPr="00DD54B7">
              <w:rPr>
                <w:rFonts w:eastAsia="Arial Unicode MS"/>
                <w:color w:val="000000"/>
              </w:rPr>
              <w:t>861</w:t>
            </w:r>
          </w:p>
        </w:tc>
        <w:tc>
          <w:tcPr>
            <w:tcW w:w="3118" w:type="dxa"/>
            <w:vAlign w:val="center"/>
          </w:tcPr>
          <w:p w:rsidR="008C1E4B" w:rsidRPr="00DD54B7" w:rsidRDefault="008C1E4B" w:rsidP="00F20A3E">
            <w:pPr>
              <w:ind w:right="23"/>
              <w:jc w:val="center"/>
              <w:rPr>
                <w:rFonts w:eastAsia="Arial Unicode MS"/>
                <w:color w:val="000000"/>
              </w:rPr>
            </w:pPr>
            <w:r w:rsidRPr="00DD54B7">
              <w:rPr>
                <w:rFonts w:eastAsia="Arial Unicode MS"/>
                <w:color w:val="000000"/>
              </w:rPr>
              <w:t>2 02 15001 14 0000 150</w:t>
            </w:r>
          </w:p>
        </w:tc>
        <w:tc>
          <w:tcPr>
            <w:tcW w:w="5191" w:type="dxa"/>
            <w:shd w:val="clear" w:color="auto" w:fill="auto"/>
          </w:tcPr>
          <w:p w:rsidR="008C1E4B" w:rsidRPr="00DD54B7" w:rsidRDefault="008C1E4B" w:rsidP="007C3FEC">
            <w:pPr>
              <w:autoSpaceDE w:val="0"/>
              <w:autoSpaceDN w:val="0"/>
              <w:adjustRightInd w:val="0"/>
              <w:jc w:val="both"/>
              <w:rPr>
                <w:rFonts w:eastAsiaTheme="minorHAnsi"/>
                <w:lang w:eastAsia="en-US"/>
              </w:rPr>
            </w:pPr>
            <w:r w:rsidRPr="00DD54B7">
              <w:rPr>
                <w:rFonts w:eastAsiaTheme="minorHAnsi"/>
                <w:lang w:eastAsia="en-US"/>
              </w:rPr>
              <w:t>Дотации бюджетам муниципальных округов на выравнивание бюджетной обеспеченности из бюджета субъекта Российской Федерации</w:t>
            </w:r>
          </w:p>
        </w:tc>
      </w:tr>
      <w:tr w:rsidR="008C1E4B" w:rsidRPr="00DD54B7" w:rsidTr="00BC0658">
        <w:trPr>
          <w:gridAfter w:val="1"/>
          <w:wAfter w:w="42" w:type="dxa"/>
          <w:trHeight w:val="20"/>
          <w:jc w:val="center"/>
        </w:trPr>
        <w:tc>
          <w:tcPr>
            <w:tcW w:w="1424" w:type="dxa"/>
            <w:vAlign w:val="center"/>
          </w:tcPr>
          <w:p w:rsidR="008C1E4B" w:rsidRPr="00DD54B7" w:rsidRDefault="008C1E4B" w:rsidP="00F20A3E">
            <w:pPr>
              <w:ind w:left="23" w:right="23"/>
              <w:jc w:val="center"/>
              <w:rPr>
                <w:rFonts w:eastAsia="Arial Unicode MS"/>
                <w:color w:val="000000"/>
              </w:rPr>
            </w:pPr>
            <w:r w:rsidRPr="00DD54B7">
              <w:rPr>
                <w:rFonts w:eastAsia="Arial Unicode MS"/>
                <w:color w:val="000000"/>
              </w:rPr>
              <w:t>861</w:t>
            </w:r>
          </w:p>
        </w:tc>
        <w:tc>
          <w:tcPr>
            <w:tcW w:w="3118" w:type="dxa"/>
            <w:vAlign w:val="center"/>
          </w:tcPr>
          <w:p w:rsidR="008C1E4B" w:rsidRPr="00DD54B7" w:rsidRDefault="008C1E4B" w:rsidP="00F20A3E">
            <w:pPr>
              <w:ind w:right="23"/>
              <w:jc w:val="center"/>
              <w:rPr>
                <w:rFonts w:eastAsia="Arial Unicode MS"/>
                <w:color w:val="000000"/>
              </w:rPr>
            </w:pPr>
            <w:r w:rsidRPr="00DD54B7">
              <w:rPr>
                <w:rFonts w:eastAsia="Arial Unicode MS"/>
                <w:color w:val="000000"/>
              </w:rPr>
              <w:t>2 02 15002 14 0000 150</w:t>
            </w:r>
          </w:p>
        </w:tc>
        <w:tc>
          <w:tcPr>
            <w:tcW w:w="5191" w:type="dxa"/>
            <w:shd w:val="clear" w:color="auto" w:fill="auto"/>
          </w:tcPr>
          <w:p w:rsidR="008C1E4B" w:rsidRPr="00DD54B7" w:rsidRDefault="008C1E4B" w:rsidP="007C3FEC">
            <w:pPr>
              <w:autoSpaceDE w:val="0"/>
              <w:autoSpaceDN w:val="0"/>
              <w:adjustRightInd w:val="0"/>
              <w:jc w:val="both"/>
              <w:rPr>
                <w:rFonts w:eastAsiaTheme="minorHAnsi"/>
                <w:lang w:eastAsia="en-US"/>
              </w:rPr>
            </w:pPr>
            <w:r w:rsidRPr="00DD54B7">
              <w:rPr>
                <w:rFonts w:eastAsiaTheme="minorHAnsi"/>
                <w:lang w:eastAsia="en-US"/>
              </w:rPr>
              <w:t>Дотации бюджетам муниципальных округов на поддержку мер по обеспечению сбалансированности бюджетов</w:t>
            </w:r>
          </w:p>
        </w:tc>
      </w:tr>
      <w:tr w:rsidR="008C1E4B" w:rsidRPr="00DD54B7" w:rsidTr="00BC0658">
        <w:trPr>
          <w:gridAfter w:val="1"/>
          <w:wAfter w:w="42" w:type="dxa"/>
          <w:trHeight w:val="20"/>
          <w:jc w:val="center"/>
        </w:trPr>
        <w:tc>
          <w:tcPr>
            <w:tcW w:w="1424" w:type="dxa"/>
            <w:vAlign w:val="center"/>
          </w:tcPr>
          <w:p w:rsidR="008C1E4B" w:rsidRPr="00DD54B7" w:rsidRDefault="008C1E4B" w:rsidP="00F20A3E">
            <w:pPr>
              <w:ind w:left="23" w:right="23"/>
              <w:jc w:val="center"/>
              <w:rPr>
                <w:rFonts w:eastAsia="Arial Unicode MS"/>
                <w:color w:val="000000"/>
              </w:rPr>
            </w:pPr>
            <w:r w:rsidRPr="00DD54B7">
              <w:rPr>
                <w:rFonts w:eastAsia="Arial Unicode MS"/>
                <w:color w:val="000000"/>
              </w:rPr>
              <w:t>861</w:t>
            </w:r>
          </w:p>
        </w:tc>
        <w:tc>
          <w:tcPr>
            <w:tcW w:w="3118" w:type="dxa"/>
            <w:vAlign w:val="center"/>
          </w:tcPr>
          <w:p w:rsidR="008C1E4B" w:rsidRPr="00DD54B7" w:rsidRDefault="008C1E4B" w:rsidP="00F20A3E">
            <w:pPr>
              <w:ind w:right="23"/>
              <w:jc w:val="center"/>
              <w:rPr>
                <w:rFonts w:eastAsia="Calibri"/>
                <w:color w:val="000000"/>
                <w:lang w:eastAsia="en-US"/>
              </w:rPr>
            </w:pPr>
            <w:r w:rsidRPr="00DD54B7">
              <w:rPr>
                <w:rFonts w:eastAsia="Calibri"/>
                <w:color w:val="000000"/>
                <w:lang w:eastAsia="en-US"/>
              </w:rPr>
              <w:t>2 02 19999 14 0000 150</w:t>
            </w:r>
          </w:p>
        </w:tc>
        <w:tc>
          <w:tcPr>
            <w:tcW w:w="5191" w:type="dxa"/>
            <w:shd w:val="clear" w:color="auto" w:fill="auto"/>
          </w:tcPr>
          <w:p w:rsidR="00D80234" w:rsidRPr="00DD54B7" w:rsidRDefault="008C1E4B" w:rsidP="007C3FEC">
            <w:pPr>
              <w:autoSpaceDE w:val="0"/>
              <w:autoSpaceDN w:val="0"/>
              <w:adjustRightInd w:val="0"/>
              <w:jc w:val="both"/>
              <w:rPr>
                <w:rFonts w:eastAsiaTheme="minorHAnsi"/>
                <w:lang w:eastAsia="en-US"/>
              </w:rPr>
            </w:pPr>
            <w:r w:rsidRPr="00DD54B7">
              <w:rPr>
                <w:rFonts w:eastAsiaTheme="minorHAnsi"/>
                <w:lang w:eastAsia="en-US"/>
              </w:rPr>
              <w:t>Прочие дотации бюджетам муниципальных округов</w:t>
            </w:r>
          </w:p>
        </w:tc>
      </w:tr>
      <w:tr w:rsidR="008C1E4B" w:rsidRPr="00DD54B7" w:rsidTr="00BC0658">
        <w:trPr>
          <w:gridAfter w:val="1"/>
          <w:wAfter w:w="42" w:type="dxa"/>
          <w:trHeight w:val="20"/>
          <w:jc w:val="center"/>
        </w:trPr>
        <w:tc>
          <w:tcPr>
            <w:tcW w:w="1424" w:type="dxa"/>
            <w:vAlign w:val="center"/>
          </w:tcPr>
          <w:p w:rsidR="008C1E4B" w:rsidRPr="00DD54B7" w:rsidRDefault="008C1E4B" w:rsidP="00F20A3E">
            <w:pPr>
              <w:ind w:left="23" w:right="23"/>
              <w:jc w:val="center"/>
              <w:rPr>
                <w:rFonts w:eastAsia="Arial Unicode MS"/>
                <w:color w:val="000000"/>
              </w:rPr>
            </w:pPr>
            <w:r w:rsidRPr="00DD54B7">
              <w:rPr>
                <w:rFonts w:eastAsia="Arial Unicode MS"/>
                <w:color w:val="000000"/>
              </w:rPr>
              <w:t>861</w:t>
            </w:r>
          </w:p>
        </w:tc>
        <w:tc>
          <w:tcPr>
            <w:tcW w:w="3118" w:type="dxa"/>
            <w:vAlign w:val="center"/>
          </w:tcPr>
          <w:p w:rsidR="008C1E4B" w:rsidRPr="00DD54B7" w:rsidRDefault="008C1E4B" w:rsidP="00F20A3E">
            <w:pPr>
              <w:ind w:right="23"/>
              <w:jc w:val="center"/>
              <w:rPr>
                <w:rFonts w:eastAsia="Arial Unicode MS"/>
                <w:color w:val="000000"/>
              </w:rPr>
            </w:pPr>
            <w:r w:rsidRPr="00DD54B7">
              <w:rPr>
                <w:rFonts w:eastAsia="Arial Unicode MS"/>
                <w:color w:val="000000"/>
              </w:rPr>
              <w:t>2 02 25555 14 0000 150</w:t>
            </w:r>
          </w:p>
        </w:tc>
        <w:tc>
          <w:tcPr>
            <w:tcW w:w="5191" w:type="dxa"/>
          </w:tcPr>
          <w:p w:rsidR="008C1E4B" w:rsidRPr="00DD54B7" w:rsidRDefault="008C1E4B" w:rsidP="007C3FEC">
            <w:pPr>
              <w:autoSpaceDE w:val="0"/>
              <w:autoSpaceDN w:val="0"/>
              <w:adjustRightInd w:val="0"/>
              <w:jc w:val="both"/>
              <w:rPr>
                <w:rFonts w:eastAsiaTheme="minorHAnsi"/>
                <w:lang w:eastAsia="en-US"/>
              </w:rPr>
            </w:pPr>
            <w:r w:rsidRPr="00DD54B7">
              <w:rPr>
                <w:rFonts w:eastAsiaTheme="minorHAnsi"/>
                <w:lang w:eastAsia="en-US"/>
              </w:rPr>
              <w:t>Субсидии бюджетам муниципальных округов на реализацию программ формирования современной городской среды</w:t>
            </w:r>
          </w:p>
        </w:tc>
      </w:tr>
      <w:tr w:rsidR="008C1E4B" w:rsidRPr="00DD54B7" w:rsidTr="00BC0658">
        <w:trPr>
          <w:gridAfter w:val="1"/>
          <w:wAfter w:w="42" w:type="dxa"/>
          <w:trHeight w:val="20"/>
          <w:jc w:val="center"/>
        </w:trPr>
        <w:tc>
          <w:tcPr>
            <w:tcW w:w="1424" w:type="dxa"/>
            <w:vAlign w:val="center"/>
          </w:tcPr>
          <w:p w:rsidR="008C1E4B" w:rsidRPr="00DD54B7" w:rsidRDefault="008C1E4B" w:rsidP="00F20A3E">
            <w:pPr>
              <w:ind w:left="23" w:right="23"/>
              <w:jc w:val="center"/>
              <w:rPr>
                <w:rFonts w:eastAsia="Arial Unicode MS"/>
                <w:color w:val="000000"/>
              </w:rPr>
            </w:pPr>
            <w:r w:rsidRPr="00DD54B7">
              <w:rPr>
                <w:rFonts w:eastAsia="Arial Unicode MS"/>
                <w:color w:val="000000"/>
              </w:rPr>
              <w:t>861</w:t>
            </w:r>
          </w:p>
        </w:tc>
        <w:tc>
          <w:tcPr>
            <w:tcW w:w="3118" w:type="dxa"/>
            <w:vAlign w:val="center"/>
          </w:tcPr>
          <w:p w:rsidR="008C1E4B" w:rsidRPr="00DD54B7" w:rsidRDefault="008C1E4B" w:rsidP="00F20A3E">
            <w:pPr>
              <w:ind w:right="23"/>
              <w:jc w:val="center"/>
              <w:rPr>
                <w:rFonts w:eastAsia="Arial Unicode MS"/>
                <w:color w:val="000000"/>
              </w:rPr>
            </w:pPr>
            <w:r w:rsidRPr="00DD54B7">
              <w:rPr>
                <w:rFonts w:eastAsia="Arial Unicode MS"/>
                <w:color w:val="000000"/>
              </w:rPr>
              <w:t>2 02 29999 14 0000 150</w:t>
            </w:r>
          </w:p>
        </w:tc>
        <w:tc>
          <w:tcPr>
            <w:tcW w:w="5191" w:type="dxa"/>
          </w:tcPr>
          <w:p w:rsidR="00D80234" w:rsidRPr="00DD54B7" w:rsidRDefault="008C1E4B" w:rsidP="007C3FEC">
            <w:pPr>
              <w:autoSpaceDE w:val="0"/>
              <w:autoSpaceDN w:val="0"/>
              <w:adjustRightInd w:val="0"/>
              <w:jc w:val="both"/>
              <w:rPr>
                <w:rFonts w:eastAsiaTheme="minorHAnsi"/>
                <w:lang w:eastAsia="en-US"/>
              </w:rPr>
            </w:pPr>
            <w:r w:rsidRPr="00DD54B7">
              <w:rPr>
                <w:rFonts w:eastAsiaTheme="minorHAnsi"/>
                <w:lang w:eastAsia="en-US"/>
              </w:rPr>
              <w:t>Прочие субсидии бюджетам муниципальных округов</w:t>
            </w:r>
          </w:p>
        </w:tc>
      </w:tr>
      <w:tr w:rsidR="008C1E4B" w:rsidRPr="00DD54B7" w:rsidTr="00BC0658">
        <w:trPr>
          <w:gridAfter w:val="1"/>
          <w:wAfter w:w="42" w:type="dxa"/>
          <w:trHeight w:val="20"/>
          <w:jc w:val="center"/>
        </w:trPr>
        <w:tc>
          <w:tcPr>
            <w:tcW w:w="1424" w:type="dxa"/>
            <w:vAlign w:val="center"/>
          </w:tcPr>
          <w:p w:rsidR="008C1E4B" w:rsidRPr="00DD54B7" w:rsidRDefault="008C1E4B" w:rsidP="00F20A3E">
            <w:pPr>
              <w:ind w:left="23" w:right="23"/>
              <w:jc w:val="center"/>
              <w:rPr>
                <w:rFonts w:eastAsia="Arial Unicode MS"/>
                <w:color w:val="000000"/>
              </w:rPr>
            </w:pPr>
            <w:r w:rsidRPr="00DD54B7">
              <w:rPr>
                <w:rFonts w:eastAsia="Arial Unicode MS"/>
                <w:color w:val="000000"/>
              </w:rPr>
              <w:t>861</w:t>
            </w:r>
          </w:p>
        </w:tc>
        <w:tc>
          <w:tcPr>
            <w:tcW w:w="3118" w:type="dxa"/>
            <w:vAlign w:val="center"/>
          </w:tcPr>
          <w:p w:rsidR="008C1E4B" w:rsidRPr="00DD54B7" w:rsidRDefault="008C1E4B" w:rsidP="00F20A3E">
            <w:pPr>
              <w:ind w:left="23" w:right="23"/>
              <w:jc w:val="center"/>
              <w:rPr>
                <w:rFonts w:eastAsia="Arial Unicode MS"/>
                <w:color w:val="000000"/>
              </w:rPr>
            </w:pPr>
            <w:r w:rsidRPr="00DD54B7">
              <w:rPr>
                <w:rFonts w:eastAsia="Arial Unicode MS"/>
                <w:color w:val="000000"/>
              </w:rPr>
              <w:t>2 02 30024 14 0000 150</w:t>
            </w:r>
          </w:p>
        </w:tc>
        <w:tc>
          <w:tcPr>
            <w:tcW w:w="5191" w:type="dxa"/>
          </w:tcPr>
          <w:p w:rsidR="008C1E4B" w:rsidRPr="00DD54B7" w:rsidRDefault="008C1E4B" w:rsidP="007C3FEC">
            <w:pPr>
              <w:ind w:left="23" w:right="23"/>
              <w:jc w:val="both"/>
              <w:rPr>
                <w:rFonts w:eastAsia="Arial Unicode MS"/>
                <w:color w:val="000000"/>
              </w:rPr>
            </w:pPr>
            <w:r w:rsidRPr="00DD54B7">
              <w:rPr>
                <w:rFonts w:eastAsia="Arial Unicode MS"/>
                <w:color w:val="000000"/>
              </w:rPr>
              <w:t>Субвенции бюджетам муниципальных округов на выполнение передаваемых полномочий субъектов Российской Федерации</w:t>
            </w:r>
          </w:p>
        </w:tc>
      </w:tr>
      <w:tr w:rsidR="008C1E4B" w:rsidRPr="00DD54B7" w:rsidTr="00BC0658">
        <w:trPr>
          <w:gridAfter w:val="1"/>
          <w:wAfter w:w="42" w:type="dxa"/>
          <w:trHeight w:val="20"/>
          <w:jc w:val="center"/>
        </w:trPr>
        <w:tc>
          <w:tcPr>
            <w:tcW w:w="1424" w:type="dxa"/>
            <w:vAlign w:val="center"/>
          </w:tcPr>
          <w:p w:rsidR="008C1E4B" w:rsidRPr="00DD54B7" w:rsidRDefault="008C1E4B" w:rsidP="00F20A3E">
            <w:pPr>
              <w:ind w:left="23" w:right="23"/>
              <w:jc w:val="center"/>
              <w:rPr>
                <w:rFonts w:eastAsia="Arial Unicode MS"/>
                <w:color w:val="000000"/>
              </w:rPr>
            </w:pPr>
            <w:r w:rsidRPr="00DD54B7">
              <w:rPr>
                <w:rFonts w:eastAsia="Arial Unicode MS"/>
                <w:color w:val="000000"/>
              </w:rPr>
              <w:t>861</w:t>
            </w:r>
          </w:p>
        </w:tc>
        <w:tc>
          <w:tcPr>
            <w:tcW w:w="3118" w:type="dxa"/>
            <w:vAlign w:val="center"/>
          </w:tcPr>
          <w:p w:rsidR="008C1E4B" w:rsidRPr="00DD54B7" w:rsidRDefault="008C1E4B" w:rsidP="00F20A3E">
            <w:pPr>
              <w:ind w:left="23" w:right="23"/>
              <w:jc w:val="center"/>
              <w:rPr>
                <w:rFonts w:eastAsia="Arial Unicode MS"/>
                <w:color w:val="000000"/>
              </w:rPr>
            </w:pPr>
            <w:r w:rsidRPr="00DD54B7">
              <w:rPr>
                <w:rFonts w:eastAsia="Arial Unicode MS"/>
                <w:color w:val="000000"/>
              </w:rPr>
              <w:t>2 02 35118 14 0000 150</w:t>
            </w:r>
          </w:p>
        </w:tc>
        <w:tc>
          <w:tcPr>
            <w:tcW w:w="5191" w:type="dxa"/>
          </w:tcPr>
          <w:p w:rsidR="008C1E4B" w:rsidRPr="00DD54B7" w:rsidRDefault="008C1E4B" w:rsidP="007C3FEC">
            <w:pPr>
              <w:autoSpaceDE w:val="0"/>
              <w:autoSpaceDN w:val="0"/>
              <w:adjustRightInd w:val="0"/>
              <w:jc w:val="both"/>
              <w:rPr>
                <w:rFonts w:eastAsiaTheme="minorHAnsi"/>
                <w:lang w:eastAsia="en-US"/>
              </w:rPr>
            </w:pPr>
            <w:r w:rsidRPr="00DD54B7">
              <w:rPr>
                <w:rFonts w:eastAsiaTheme="minorHAnsi"/>
                <w:lang w:eastAsia="en-US"/>
              </w:rPr>
              <w:t>Субвенции бюджетам муниципальных округов на осуществление первичного воинского учета органами местного самоуправления поселений, муниципальных и городских округов</w:t>
            </w:r>
          </w:p>
        </w:tc>
      </w:tr>
      <w:tr w:rsidR="008C1E4B" w:rsidRPr="00DD54B7" w:rsidTr="00BC0658">
        <w:trPr>
          <w:gridAfter w:val="1"/>
          <w:wAfter w:w="42" w:type="dxa"/>
          <w:trHeight w:val="20"/>
          <w:jc w:val="center"/>
        </w:trPr>
        <w:tc>
          <w:tcPr>
            <w:tcW w:w="1424" w:type="dxa"/>
            <w:vAlign w:val="center"/>
          </w:tcPr>
          <w:p w:rsidR="008C1E4B" w:rsidRPr="00DD54B7" w:rsidRDefault="008C1E4B" w:rsidP="00F20A3E">
            <w:pPr>
              <w:ind w:left="23" w:right="23"/>
              <w:jc w:val="center"/>
              <w:rPr>
                <w:rFonts w:eastAsia="Arial Unicode MS"/>
                <w:color w:val="000000"/>
              </w:rPr>
            </w:pPr>
            <w:r w:rsidRPr="00DD54B7">
              <w:rPr>
                <w:rFonts w:eastAsia="Arial Unicode MS"/>
                <w:color w:val="000000"/>
              </w:rPr>
              <w:t>861</w:t>
            </w:r>
          </w:p>
        </w:tc>
        <w:tc>
          <w:tcPr>
            <w:tcW w:w="3118" w:type="dxa"/>
            <w:vAlign w:val="center"/>
          </w:tcPr>
          <w:p w:rsidR="008C1E4B" w:rsidRPr="00DD54B7" w:rsidRDefault="008C1E4B" w:rsidP="00F20A3E">
            <w:pPr>
              <w:ind w:right="23"/>
              <w:jc w:val="center"/>
              <w:rPr>
                <w:rFonts w:eastAsia="Arial Unicode MS"/>
                <w:color w:val="000000"/>
              </w:rPr>
            </w:pPr>
            <w:r w:rsidRPr="00DD54B7">
              <w:rPr>
                <w:rFonts w:eastAsia="Arial Unicode MS"/>
                <w:color w:val="000000"/>
              </w:rPr>
              <w:t>2 02 39999 14 0000 150</w:t>
            </w:r>
          </w:p>
        </w:tc>
        <w:tc>
          <w:tcPr>
            <w:tcW w:w="5191" w:type="dxa"/>
          </w:tcPr>
          <w:p w:rsidR="00EE6F08" w:rsidRPr="00DD54B7" w:rsidRDefault="008C1E4B" w:rsidP="00BC0658">
            <w:pPr>
              <w:ind w:left="23" w:right="23"/>
              <w:jc w:val="both"/>
              <w:rPr>
                <w:rFonts w:eastAsia="Arial Unicode MS"/>
                <w:color w:val="000000"/>
              </w:rPr>
            </w:pPr>
            <w:r w:rsidRPr="00DD54B7">
              <w:rPr>
                <w:rFonts w:eastAsia="Arial Unicode MS"/>
                <w:color w:val="000000"/>
              </w:rPr>
              <w:t>Прочие субвенции бюджетам муниципальных округов</w:t>
            </w:r>
          </w:p>
        </w:tc>
      </w:tr>
      <w:tr w:rsidR="008C1E4B" w:rsidRPr="00DD54B7" w:rsidTr="00BC0658">
        <w:trPr>
          <w:gridAfter w:val="1"/>
          <w:wAfter w:w="42" w:type="dxa"/>
          <w:trHeight w:val="20"/>
          <w:jc w:val="center"/>
        </w:trPr>
        <w:tc>
          <w:tcPr>
            <w:tcW w:w="1424" w:type="dxa"/>
            <w:vAlign w:val="center"/>
          </w:tcPr>
          <w:p w:rsidR="008C1E4B" w:rsidRPr="00DD54B7" w:rsidRDefault="008C1E4B" w:rsidP="00F20A3E">
            <w:pPr>
              <w:ind w:left="23" w:right="23"/>
              <w:jc w:val="center"/>
              <w:rPr>
                <w:rFonts w:eastAsia="Arial Unicode MS"/>
                <w:color w:val="000000"/>
              </w:rPr>
            </w:pPr>
            <w:r w:rsidRPr="00DD54B7">
              <w:rPr>
                <w:rFonts w:eastAsia="Arial Unicode MS"/>
                <w:color w:val="000000"/>
              </w:rPr>
              <w:t>861</w:t>
            </w:r>
          </w:p>
        </w:tc>
        <w:tc>
          <w:tcPr>
            <w:tcW w:w="3118" w:type="dxa"/>
            <w:vAlign w:val="center"/>
          </w:tcPr>
          <w:p w:rsidR="008C1E4B" w:rsidRPr="00DD54B7" w:rsidRDefault="008C1E4B" w:rsidP="00F20A3E">
            <w:pPr>
              <w:ind w:left="23" w:right="23"/>
              <w:jc w:val="center"/>
              <w:rPr>
                <w:rFonts w:eastAsia="Arial Unicode MS"/>
                <w:color w:val="000000"/>
              </w:rPr>
            </w:pPr>
            <w:r w:rsidRPr="00DD54B7">
              <w:rPr>
                <w:rFonts w:eastAsia="Arial Unicode MS"/>
                <w:color w:val="000000"/>
              </w:rPr>
              <w:t>2 02 49999 14 0000 150</w:t>
            </w:r>
          </w:p>
        </w:tc>
        <w:tc>
          <w:tcPr>
            <w:tcW w:w="5191" w:type="dxa"/>
          </w:tcPr>
          <w:p w:rsidR="008C1E4B" w:rsidRPr="003E1DFB" w:rsidRDefault="008C1E4B" w:rsidP="007C3FEC">
            <w:pPr>
              <w:ind w:left="23" w:right="23"/>
              <w:jc w:val="both"/>
              <w:rPr>
                <w:rFonts w:eastAsia="Arial Unicode MS"/>
                <w:color w:val="000000"/>
                <w:sz w:val="22"/>
                <w:szCs w:val="22"/>
              </w:rPr>
            </w:pPr>
            <w:r w:rsidRPr="003E1DFB">
              <w:rPr>
                <w:rFonts w:eastAsia="Arial Unicode MS"/>
                <w:color w:val="000000"/>
                <w:sz w:val="22"/>
                <w:szCs w:val="22"/>
              </w:rPr>
              <w:t>Прочие межбюджетные трансферты, передаваемые бюджетам муниципальных округов</w:t>
            </w:r>
          </w:p>
        </w:tc>
      </w:tr>
      <w:tr w:rsidR="008C1E4B" w:rsidRPr="00DD54B7" w:rsidTr="00BC0658">
        <w:trPr>
          <w:gridAfter w:val="1"/>
          <w:wAfter w:w="42" w:type="dxa"/>
          <w:trHeight w:val="20"/>
          <w:jc w:val="center"/>
        </w:trPr>
        <w:tc>
          <w:tcPr>
            <w:tcW w:w="1424" w:type="dxa"/>
            <w:vAlign w:val="center"/>
          </w:tcPr>
          <w:p w:rsidR="008C1E4B" w:rsidRPr="00DD54B7" w:rsidRDefault="008C1E4B" w:rsidP="00F20A3E">
            <w:pPr>
              <w:ind w:left="23" w:right="23"/>
              <w:jc w:val="center"/>
              <w:rPr>
                <w:rFonts w:eastAsia="Arial Unicode MS"/>
                <w:color w:val="000000"/>
              </w:rPr>
            </w:pPr>
            <w:r w:rsidRPr="00DD54B7">
              <w:rPr>
                <w:rFonts w:eastAsia="Arial Unicode MS"/>
                <w:color w:val="000000"/>
              </w:rPr>
              <w:t>861</w:t>
            </w:r>
          </w:p>
        </w:tc>
        <w:tc>
          <w:tcPr>
            <w:tcW w:w="3118" w:type="dxa"/>
            <w:vAlign w:val="center"/>
          </w:tcPr>
          <w:p w:rsidR="008C1E4B" w:rsidRPr="00DD54B7" w:rsidRDefault="008C1E4B" w:rsidP="00F20A3E">
            <w:pPr>
              <w:widowControl w:val="0"/>
              <w:autoSpaceDE w:val="0"/>
              <w:autoSpaceDN w:val="0"/>
              <w:jc w:val="center"/>
            </w:pPr>
            <w:r w:rsidRPr="00DD54B7">
              <w:rPr>
                <w:rFonts w:eastAsiaTheme="minorHAnsi"/>
                <w:lang w:eastAsia="en-US"/>
              </w:rPr>
              <w:t>2 07 04050 14 0000 150</w:t>
            </w:r>
          </w:p>
        </w:tc>
        <w:tc>
          <w:tcPr>
            <w:tcW w:w="5191" w:type="dxa"/>
            <w:vAlign w:val="bottom"/>
          </w:tcPr>
          <w:p w:rsidR="00D80234" w:rsidRPr="003E1DFB" w:rsidRDefault="008C1E4B" w:rsidP="007C3FEC">
            <w:pPr>
              <w:autoSpaceDE w:val="0"/>
              <w:autoSpaceDN w:val="0"/>
              <w:adjustRightInd w:val="0"/>
              <w:jc w:val="both"/>
              <w:rPr>
                <w:rFonts w:eastAsiaTheme="minorHAnsi"/>
                <w:sz w:val="22"/>
                <w:szCs w:val="22"/>
                <w:lang w:eastAsia="en-US"/>
              </w:rPr>
            </w:pPr>
            <w:r w:rsidRPr="003E1DFB">
              <w:rPr>
                <w:rFonts w:eastAsiaTheme="minorHAnsi"/>
                <w:sz w:val="22"/>
                <w:szCs w:val="22"/>
                <w:lang w:eastAsia="en-US"/>
              </w:rPr>
              <w:t>Прочие безвозмездные поступления в бюджеты муниципальных округов</w:t>
            </w:r>
          </w:p>
        </w:tc>
      </w:tr>
      <w:tr w:rsidR="008C1E4B" w:rsidRPr="00DD54B7" w:rsidTr="00BC0658">
        <w:trPr>
          <w:gridAfter w:val="1"/>
          <w:wAfter w:w="42" w:type="dxa"/>
          <w:trHeight w:val="20"/>
          <w:jc w:val="center"/>
        </w:trPr>
        <w:tc>
          <w:tcPr>
            <w:tcW w:w="1424" w:type="dxa"/>
            <w:vAlign w:val="center"/>
          </w:tcPr>
          <w:p w:rsidR="008C1E4B" w:rsidRPr="00DD54B7" w:rsidRDefault="008C1E4B" w:rsidP="00F20A3E">
            <w:pPr>
              <w:ind w:left="23" w:right="23"/>
              <w:jc w:val="center"/>
              <w:rPr>
                <w:rFonts w:eastAsia="Arial Unicode MS"/>
                <w:color w:val="000000"/>
                <w:lang w:val="en-US"/>
              </w:rPr>
            </w:pPr>
            <w:r w:rsidRPr="00DD54B7">
              <w:rPr>
                <w:rFonts w:eastAsia="Arial Unicode MS"/>
                <w:color w:val="000000"/>
                <w:lang w:val="en-US"/>
              </w:rPr>
              <w:t>861</w:t>
            </w:r>
          </w:p>
        </w:tc>
        <w:tc>
          <w:tcPr>
            <w:tcW w:w="3118" w:type="dxa"/>
            <w:vAlign w:val="center"/>
          </w:tcPr>
          <w:p w:rsidR="008C1E4B" w:rsidRPr="00DD54B7" w:rsidRDefault="008C1E4B" w:rsidP="00F20A3E">
            <w:pPr>
              <w:widowControl w:val="0"/>
              <w:autoSpaceDE w:val="0"/>
              <w:autoSpaceDN w:val="0"/>
              <w:jc w:val="center"/>
            </w:pPr>
            <w:r w:rsidRPr="00DD54B7">
              <w:rPr>
                <w:rFonts w:eastAsiaTheme="minorHAnsi"/>
                <w:lang w:eastAsia="en-US"/>
              </w:rPr>
              <w:t>2 08 04000 14 0000 150</w:t>
            </w:r>
          </w:p>
        </w:tc>
        <w:tc>
          <w:tcPr>
            <w:tcW w:w="5191" w:type="dxa"/>
            <w:vAlign w:val="bottom"/>
          </w:tcPr>
          <w:p w:rsidR="008C1E4B" w:rsidRPr="00DD54B7" w:rsidRDefault="008C1E4B" w:rsidP="007C3FEC">
            <w:pPr>
              <w:autoSpaceDE w:val="0"/>
              <w:autoSpaceDN w:val="0"/>
              <w:adjustRightInd w:val="0"/>
              <w:jc w:val="both"/>
              <w:rPr>
                <w:rFonts w:eastAsiaTheme="minorHAnsi"/>
                <w:lang w:eastAsia="en-US"/>
              </w:rPr>
            </w:pPr>
            <w:r w:rsidRPr="00DD54B7">
              <w:rPr>
                <w:rFonts w:eastAsiaTheme="minorHAnsi"/>
                <w:lang w:eastAsia="en-US"/>
              </w:rPr>
              <w:t>Перечисления из бюджетов муниципальных округов (в бюджеты муниципальных округов) для осуществления возврата (зачета) излишне уплаченных или излишне взысканных сумм налогов, сборов и иных платежей, а также сумм процентов за несвоевременное осуществление такого возврата и процентов, начисленных на излишне взысканные суммы</w:t>
            </w:r>
          </w:p>
        </w:tc>
      </w:tr>
      <w:tr w:rsidR="008C1E4B" w:rsidRPr="00DD54B7" w:rsidTr="00BC0658">
        <w:trPr>
          <w:gridAfter w:val="1"/>
          <w:wAfter w:w="42" w:type="dxa"/>
          <w:trHeight w:val="20"/>
          <w:jc w:val="center"/>
        </w:trPr>
        <w:tc>
          <w:tcPr>
            <w:tcW w:w="1424" w:type="dxa"/>
            <w:vAlign w:val="center"/>
          </w:tcPr>
          <w:p w:rsidR="008C1E4B" w:rsidRPr="00DD54B7" w:rsidRDefault="008C1E4B" w:rsidP="00F20A3E">
            <w:pPr>
              <w:tabs>
                <w:tab w:val="left" w:pos="4335"/>
              </w:tabs>
              <w:jc w:val="center"/>
            </w:pPr>
            <w:r w:rsidRPr="00DD54B7">
              <w:rPr>
                <w:lang w:val="en-US"/>
              </w:rPr>
              <w:lastRenderedPageBreak/>
              <w:t>8</w:t>
            </w:r>
            <w:r w:rsidRPr="00DD54B7">
              <w:t>61</w:t>
            </w:r>
          </w:p>
        </w:tc>
        <w:tc>
          <w:tcPr>
            <w:tcW w:w="3118" w:type="dxa"/>
            <w:vAlign w:val="center"/>
          </w:tcPr>
          <w:p w:rsidR="008C1E4B" w:rsidRPr="00DD54B7" w:rsidRDefault="008C1E4B" w:rsidP="00F20A3E">
            <w:pPr>
              <w:adjustRightInd w:val="0"/>
              <w:jc w:val="center"/>
              <w:rPr>
                <w:rFonts w:eastAsiaTheme="minorHAnsi"/>
                <w:lang w:eastAsia="en-US"/>
              </w:rPr>
            </w:pPr>
            <w:r w:rsidRPr="00DD54B7">
              <w:rPr>
                <w:rFonts w:eastAsiaTheme="minorHAnsi"/>
                <w:lang w:eastAsia="en-US"/>
              </w:rPr>
              <w:t>2 08 10000 14 0000 150</w:t>
            </w:r>
          </w:p>
        </w:tc>
        <w:tc>
          <w:tcPr>
            <w:tcW w:w="5191" w:type="dxa"/>
          </w:tcPr>
          <w:p w:rsidR="008A6039" w:rsidRPr="00DD54B7" w:rsidRDefault="008C1E4B" w:rsidP="007C3FEC">
            <w:pPr>
              <w:autoSpaceDE w:val="0"/>
              <w:autoSpaceDN w:val="0"/>
              <w:adjustRightInd w:val="0"/>
              <w:jc w:val="both"/>
              <w:rPr>
                <w:rFonts w:eastAsiaTheme="minorHAnsi"/>
                <w:lang w:eastAsia="en-US"/>
              </w:rPr>
            </w:pPr>
            <w:r w:rsidRPr="00DD54B7">
              <w:rPr>
                <w:rFonts w:eastAsiaTheme="minorHAnsi"/>
                <w:lang w:eastAsia="en-US"/>
              </w:rPr>
              <w:t>Перечисления из бюджетов муниципальных округов (в бюджеты муниципальных округов) для осуществления взыскания</w:t>
            </w:r>
          </w:p>
        </w:tc>
      </w:tr>
      <w:tr w:rsidR="008C1E4B" w:rsidRPr="00DD54B7" w:rsidTr="00BC0658">
        <w:trPr>
          <w:gridAfter w:val="1"/>
          <w:wAfter w:w="42" w:type="dxa"/>
          <w:trHeight w:val="20"/>
          <w:jc w:val="center"/>
        </w:trPr>
        <w:tc>
          <w:tcPr>
            <w:tcW w:w="1424" w:type="dxa"/>
            <w:vAlign w:val="center"/>
          </w:tcPr>
          <w:p w:rsidR="008C1E4B" w:rsidRPr="00DD54B7" w:rsidRDefault="008C1E4B" w:rsidP="00F20A3E">
            <w:pPr>
              <w:ind w:left="23" w:right="23"/>
              <w:jc w:val="center"/>
              <w:rPr>
                <w:rFonts w:eastAsia="Arial Unicode MS"/>
                <w:color w:val="000000"/>
              </w:rPr>
            </w:pPr>
            <w:r w:rsidRPr="00DD54B7">
              <w:rPr>
                <w:rFonts w:eastAsia="Arial Unicode MS"/>
                <w:color w:val="000000"/>
              </w:rPr>
              <w:t>861</w:t>
            </w:r>
          </w:p>
        </w:tc>
        <w:tc>
          <w:tcPr>
            <w:tcW w:w="3118" w:type="dxa"/>
            <w:vAlign w:val="center"/>
          </w:tcPr>
          <w:p w:rsidR="008C1E4B" w:rsidRPr="00DD54B7" w:rsidRDefault="008C1E4B" w:rsidP="00F20A3E">
            <w:pPr>
              <w:ind w:right="23"/>
              <w:jc w:val="center"/>
              <w:rPr>
                <w:rFonts w:eastAsia="Arial Unicode MS"/>
                <w:color w:val="000000"/>
              </w:rPr>
            </w:pPr>
            <w:r w:rsidRPr="00DD54B7">
              <w:rPr>
                <w:rFonts w:eastAsia="Arial Unicode MS"/>
                <w:color w:val="000000"/>
              </w:rPr>
              <w:t>2 18 60010 14 0000 150</w:t>
            </w:r>
          </w:p>
        </w:tc>
        <w:tc>
          <w:tcPr>
            <w:tcW w:w="5191" w:type="dxa"/>
          </w:tcPr>
          <w:p w:rsidR="008C1E4B" w:rsidRPr="00DD54B7" w:rsidRDefault="008C1E4B" w:rsidP="007C3FEC">
            <w:pPr>
              <w:autoSpaceDE w:val="0"/>
              <w:autoSpaceDN w:val="0"/>
              <w:adjustRightInd w:val="0"/>
              <w:jc w:val="both"/>
              <w:rPr>
                <w:rFonts w:eastAsiaTheme="minorHAnsi"/>
                <w:lang w:eastAsia="en-US"/>
              </w:rPr>
            </w:pPr>
            <w:r w:rsidRPr="00DD54B7">
              <w:rPr>
                <w:rFonts w:eastAsiaTheme="minorHAnsi"/>
                <w:lang w:eastAsia="en-US"/>
              </w:rPr>
              <w:t>Доходы бюджетов муниципальных округов от возврата остатков субсидий, субвенций и иных межбюджетных трансфертов, имеющих целевое назначение, прошлых лет из иных бюджетов бюджетной системы Российской Федерации</w:t>
            </w:r>
          </w:p>
        </w:tc>
      </w:tr>
      <w:tr w:rsidR="008C1E4B" w:rsidRPr="00DD54B7" w:rsidTr="00BC0658">
        <w:trPr>
          <w:gridAfter w:val="1"/>
          <w:wAfter w:w="42" w:type="dxa"/>
          <w:trHeight w:val="20"/>
          <w:jc w:val="center"/>
        </w:trPr>
        <w:tc>
          <w:tcPr>
            <w:tcW w:w="1424" w:type="dxa"/>
            <w:vAlign w:val="center"/>
          </w:tcPr>
          <w:p w:rsidR="008C1E4B" w:rsidRPr="00DD54B7" w:rsidRDefault="008C1E4B" w:rsidP="00F20A3E">
            <w:pPr>
              <w:ind w:left="23" w:right="23"/>
              <w:jc w:val="center"/>
              <w:rPr>
                <w:rFonts w:eastAsia="Arial Unicode MS"/>
                <w:color w:val="000000"/>
                <w:lang w:val="en-US"/>
              </w:rPr>
            </w:pPr>
            <w:r w:rsidRPr="00DD54B7">
              <w:rPr>
                <w:rFonts w:eastAsia="Arial Unicode MS"/>
                <w:color w:val="000000"/>
                <w:lang w:val="en-US"/>
              </w:rPr>
              <w:t>861</w:t>
            </w:r>
          </w:p>
        </w:tc>
        <w:tc>
          <w:tcPr>
            <w:tcW w:w="3118" w:type="dxa"/>
            <w:vAlign w:val="center"/>
          </w:tcPr>
          <w:p w:rsidR="008C1E4B" w:rsidRPr="00DD54B7" w:rsidRDefault="008C1E4B" w:rsidP="00F20A3E">
            <w:pPr>
              <w:ind w:right="23"/>
              <w:jc w:val="center"/>
              <w:rPr>
                <w:rFonts w:eastAsia="Arial Unicode MS"/>
                <w:color w:val="000000"/>
              </w:rPr>
            </w:pPr>
            <w:r w:rsidRPr="00DD54B7">
              <w:rPr>
                <w:rFonts w:eastAsia="Arial Unicode MS"/>
                <w:color w:val="000000"/>
              </w:rPr>
              <w:t>2 19 60010 14 0000 150</w:t>
            </w:r>
          </w:p>
        </w:tc>
        <w:tc>
          <w:tcPr>
            <w:tcW w:w="5191" w:type="dxa"/>
          </w:tcPr>
          <w:p w:rsidR="008C1E4B" w:rsidRPr="00DD54B7" w:rsidRDefault="008C1E4B" w:rsidP="007C3FEC">
            <w:pPr>
              <w:autoSpaceDE w:val="0"/>
              <w:autoSpaceDN w:val="0"/>
              <w:adjustRightInd w:val="0"/>
              <w:jc w:val="both"/>
              <w:rPr>
                <w:rFonts w:eastAsiaTheme="minorHAnsi"/>
                <w:lang w:eastAsia="en-US"/>
              </w:rPr>
            </w:pPr>
            <w:r w:rsidRPr="00DD54B7">
              <w:rPr>
                <w:rFonts w:eastAsiaTheme="minorHAnsi"/>
                <w:lang w:eastAsia="en-US"/>
              </w:rPr>
              <w:t>Возврат прочих остатков субсидий, субвенций и иных межбюджетных трансфертов, имеющих целевое назначение, прошлых лет из бюджетов муниципальных округов</w:t>
            </w:r>
          </w:p>
        </w:tc>
      </w:tr>
      <w:tr w:rsidR="008C1E4B" w:rsidRPr="00DD54B7" w:rsidTr="00BC0658">
        <w:trPr>
          <w:gridAfter w:val="1"/>
          <w:wAfter w:w="42" w:type="dxa"/>
          <w:trHeight w:val="20"/>
          <w:jc w:val="center"/>
        </w:trPr>
        <w:tc>
          <w:tcPr>
            <w:tcW w:w="1424" w:type="dxa"/>
            <w:vAlign w:val="center"/>
          </w:tcPr>
          <w:p w:rsidR="008C1E4B" w:rsidRPr="00DD54B7" w:rsidRDefault="008C1E4B" w:rsidP="00F20A3E">
            <w:pPr>
              <w:ind w:left="23" w:right="23"/>
              <w:jc w:val="center"/>
              <w:rPr>
                <w:rFonts w:eastAsia="Arial Unicode MS"/>
                <w:b/>
                <w:color w:val="000000"/>
              </w:rPr>
            </w:pPr>
            <w:r w:rsidRPr="00DD54B7">
              <w:rPr>
                <w:rFonts w:eastAsia="Arial Unicode MS"/>
                <w:b/>
                <w:color w:val="000000"/>
              </w:rPr>
              <w:t>871</w:t>
            </w:r>
          </w:p>
        </w:tc>
        <w:tc>
          <w:tcPr>
            <w:tcW w:w="3118" w:type="dxa"/>
            <w:vAlign w:val="center"/>
          </w:tcPr>
          <w:p w:rsidR="008C1E4B" w:rsidRPr="00DD54B7" w:rsidRDefault="008C1E4B" w:rsidP="00F20A3E">
            <w:pPr>
              <w:ind w:left="23" w:right="23" w:firstLine="697"/>
              <w:jc w:val="center"/>
              <w:rPr>
                <w:rFonts w:eastAsia="Arial Unicode MS"/>
                <w:b/>
                <w:color w:val="000000"/>
              </w:rPr>
            </w:pPr>
          </w:p>
        </w:tc>
        <w:tc>
          <w:tcPr>
            <w:tcW w:w="5191" w:type="dxa"/>
            <w:vAlign w:val="center"/>
          </w:tcPr>
          <w:p w:rsidR="008C1E4B" w:rsidRPr="00DD54B7" w:rsidRDefault="008C1E4B" w:rsidP="00DD54B7">
            <w:pPr>
              <w:ind w:left="23" w:right="23"/>
              <w:jc w:val="center"/>
              <w:rPr>
                <w:rFonts w:eastAsia="Arial Unicode MS"/>
                <w:b/>
                <w:color w:val="000000"/>
              </w:rPr>
            </w:pPr>
            <w:r w:rsidRPr="00DD54B7">
              <w:rPr>
                <w:rFonts w:eastAsia="Arial Unicode MS"/>
                <w:b/>
                <w:color w:val="000000"/>
              </w:rPr>
              <w:t xml:space="preserve">Управление образования Администрации </w:t>
            </w:r>
            <w:proofErr w:type="spellStart"/>
            <w:r w:rsidRPr="00DD54B7">
              <w:rPr>
                <w:rFonts w:eastAsia="Arial Unicode MS"/>
                <w:b/>
                <w:color w:val="000000"/>
              </w:rPr>
              <w:t>Корочанского</w:t>
            </w:r>
            <w:proofErr w:type="spellEnd"/>
            <w:r w:rsidRPr="00DD54B7">
              <w:rPr>
                <w:rFonts w:eastAsia="Arial Unicode MS"/>
                <w:b/>
                <w:color w:val="000000"/>
              </w:rPr>
              <w:t xml:space="preserve"> муниципального округа</w:t>
            </w:r>
            <w:r w:rsidR="003E1DFB">
              <w:rPr>
                <w:rFonts w:eastAsia="Arial Unicode MS"/>
                <w:b/>
                <w:color w:val="000000"/>
              </w:rPr>
              <w:t xml:space="preserve"> Белгородской области</w:t>
            </w:r>
          </w:p>
        </w:tc>
      </w:tr>
      <w:tr w:rsidR="008C1E4B" w:rsidRPr="00DD54B7" w:rsidTr="00BC0658">
        <w:trPr>
          <w:gridAfter w:val="1"/>
          <w:wAfter w:w="42" w:type="dxa"/>
          <w:trHeight w:val="20"/>
          <w:jc w:val="center"/>
        </w:trPr>
        <w:tc>
          <w:tcPr>
            <w:tcW w:w="1424" w:type="dxa"/>
            <w:vAlign w:val="center"/>
          </w:tcPr>
          <w:p w:rsidR="008C1E4B" w:rsidRPr="00DD54B7" w:rsidRDefault="008C1E4B" w:rsidP="00F20A3E">
            <w:pPr>
              <w:ind w:left="23" w:right="23"/>
              <w:jc w:val="center"/>
              <w:rPr>
                <w:rFonts w:eastAsia="Arial Unicode MS"/>
                <w:color w:val="000000"/>
              </w:rPr>
            </w:pPr>
            <w:r w:rsidRPr="00DD54B7">
              <w:rPr>
                <w:rFonts w:eastAsia="Arial Unicode MS"/>
                <w:color w:val="000000"/>
              </w:rPr>
              <w:t>871</w:t>
            </w:r>
          </w:p>
        </w:tc>
        <w:tc>
          <w:tcPr>
            <w:tcW w:w="3118" w:type="dxa"/>
            <w:vAlign w:val="center"/>
          </w:tcPr>
          <w:p w:rsidR="008C1E4B" w:rsidRPr="00DD54B7" w:rsidRDefault="008C1E4B" w:rsidP="00F20A3E">
            <w:pPr>
              <w:ind w:left="23" w:right="23"/>
              <w:jc w:val="center"/>
              <w:rPr>
                <w:rFonts w:eastAsia="Arial Unicode MS"/>
                <w:color w:val="000000"/>
              </w:rPr>
            </w:pPr>
            <w:r w:rsidRPr="00DD54B7">
              <w:rPr>
                <w:rFonts w:eastAsia="Arial Unicode MS"/>
                <w:color w:val="000000"/>
              </w:rPr>
              <w:t>1 13 02994 14 0000 130</w:t>
            </w:r>
          </w:p>
        </w:tc>
        <w:tc>
          <w:tcPr>
            <w:tcW w:w="5191" w:type="dxa"/>
          </w:tcPr>
          <w:p w:rsidR="008C1E4B" w:rsidRPr="00DD54B7" w:rsidRDefault="008C1E4B" w:rsidP="007C3FEC">
            <w:pPr>
              <w:autoSpaceDE w:val="0"/>
              <w:autoSpaceDN w:val="0"/>
              <w:adjustRightInd w:val="0"/>
              <w:jc w:val="both"/>
              <w:rPr>
                <w:rFonts w:eastAsiaTheme="minorHAnsi"/>
                <w:lang w:eastAsia="en-US"/>
              </w:rPr>
            </w:pPr>
            <w:r w:rsidRPr="00DD54B7">
              <w:rPr>
                <w:rFonts w:eastAsiaTheme="minorHAnsi"/>
                <w:lang w:eastAsia="en-US"/>
              </w:rPr>
              <w:t>Прочие доходы от компенсации затрат бюджетов муниципальных округов</w:t>
            </w:r>
          </w:p>
        </w:tc>
      </w:tr>
      <w:tr w:rsidR="008C1E4B" w:rsidRPr="00DD54B7" w:rsidTr="00BC0658">
        <w:trPr>
          <w:gridAfter w:val="1"/>
          <w:wAfter w:w="42" w:type="dxa"/>
          <w:trHeight w:val="20"/>
          <w:jc w:val="center"/>
        </w:trPr>
        <w:tc>
          <w:tcPr>
            <w:tcW w:w="1424" w:type="dxa"/>
            <w:vAlign w:val="center"/>
          </w:tcPr>
          <w:p w:rsidR="008C1E4B" w:rsidRPr="00DD54B7" w:rsidRDefault="008C1E4B" w:rsidP="00F20A3E">
            <w:pPr>
              <w:ind w:left="23" w:right="23"/>
              <w:jc w:val="center"/>
              <w:rPr>
                <w:rFonts w:eastAsia="Arial Unicode MS"/>
                <w:color w:val="000000"/>
              </w:rPr>
            </w:pPr>
            <w:r w:rsidRPr="00DD54B7">
              <w:rPr>
                <w:rFonts w:eastAsia="Arial Unicode MS"/>
                <w:color w:val="000000"/>
              </w:rPr>
              <w:t>871</w:t>
            </w:r>
          </w:p>
        </w:tc>
        <w:tc>
          <w:tcPr>
            <w:tcW w:w="3118" w:type="dxa"/>
            <w:vAlign w:val="center"/>
          </w:tcPr>
          <w:p w:rsidR="008C1E4B" w:rsidRPr="00DD54B7" w:rsidRDefault="008C1E4B" w:rsidP="00F20A3E">
            <w:pPr>
              <w:ind w:left="23" w:right="23"/>
              <w:jc w:val="center"/>
              <w:rPr>
                <w:rFonts w:eastAsia="Arial Unicode MS"/>
                <w:color w:val="000000"/>
              </w:rPr>
            </w:pPr>
            <w:r w:rsidRPr="00DD54B7">
              <w:rPr>
                <w:rFonts w:eastAsia="Arial Unicode MS"/>
                <w:color w:val="000000"/>
              </w:rPr>
              <w:t>1 16 07010 14 0000 140</w:t>
            </w:r>
          </w:p>
        </w:tc>
        <w:tc>
          <w:tcPr>
            <w:tcW w:w="5191" w:type="dxa"/>
          </w:tcPr>
          <w:p w:rsidR="008C1E4B" w:rsidRPr="00DD54B7" w:rsidRDefault="008C1E4B" w:rsidP="007C3FEC">
            <w:pPr>
              <w:autoSpaceDE w:val="0"/>
              <w:autoSpaceDN w:val="0"/>
              <w:adjustRightInd w:val="0"/>
              <w:jc w:val="both"/>
              <w:rPr>
                <w:rFonts w:eastAsiaTheme="minorHAnsi"/>
                <w:lang w:eastAsia="en-US"/>
              </w:rPr>
            </w:pPr>
            <w:r w:rsidRPr="00DD54B7">
              <w:rPr>
                <w:rFonts w:eastAsiaTheme="minorHAnsi"/>
                <w:lang w:eastAsia="en-US"/>
              </w:rPr>
              <w:t>Штрафы, неустойки, пени, уплаченные в случае просрочки исполнения поставщиком (подрядчиком, исполнителем) обязательств, предусмотренных муниципальным контрактом, заключенным муниципальным органом, казенным учреждением муниципального округа</w:t>
            </w:r>
          </w:p>
        </w:tc>
      </w:tr>
      <w:tr w:rsidR="008C1E4B" w:rsidRPr="00DD54B7" w:rsidTr="00BC0658">
        <w:trPr>
          <w:gridAfter w:val="1"/>
          <w:wAfter w:w="42" w:type="dxa"/>
          <w:trHeight w:val="20"/>
          <w:jc w:val="center"/>
        </w:trPr>
        <w:tc>
          <w:tcPr>
            <w:tcW w:w="1424" w:type="dxa"/>
            <w:vAlign w:val="center"/>
          </w:tcPr>
          <w:p w:rsidR="008C1E4B" w:rsidRPr="00DD54B7" w:rsidRDefault="008C1E4B" w:rsidP="00F20A3E">
            <w:pPr>
              <w:ind w:left="23" w:right="23"/>
              <w:jc w:val="center"/>
              <w:rPr>
                <w:rFonts w:eastAsia="Arial Unicode MS"/>
                <w:color w:val="000000"/>
              </w:rPr>
            </w:pPr>
            <w:r w:rsidRPr="00DD54B7">
              <w:rPr>
                <w:rFonts w:eastAsia="Arial Unicode MS"/>
                <w:color w:val="000000"/>
              </w:rPr>
              <w:t>871</w:t>
            </w:r>
          </w:p>
        </w:tc>
        <w:tc>
          <w:tcPr>
            <w:tcW w:w="3118" w:type="dxa"/>
            <w:vAlign w:val="center"/>
          </w:tcPr>
          <w:p w:rsidR="008C1E4B" w:rsidRPr="00DD54B7" w:rsidRDefault="008C1E4B" w:rsidP="00F20A3E">
            <w:pPr>
              <w:ind w:left="23" w:right="23"/>
              <w:jc w:val="center"/>
              <w:rPr>
                <w:rFonts w:eastAsia="Arial Unicode MS"/>
                <w:color w:val="000000"/>
              </w:rPr>
            </w:pPr>
            <w:r w:rsidRPr="00DD54B7">
              <w:rPr>
                <w:rFonts w:eastAsia="Arial Unicode MS"/>
                <w:color w:val="000000"/>
              </w:rPr>
              <w:t>1 16 07090 14 0000 140</w:t>
            </w:r>
          </w:p>
        </w:tc>
        <w:tc>
          <w:tcPr>
            <w:tcW w:w="5191" w:type="dxa"/>
          </w:tcPr>
          <w:p w:rsidR="008C1E4B" w:rsidRPr="00DD54B7" w:rsidRDefault="008C1E4B" w:rsidP="007C3FEC">
            <w:pPr>
              <w:autoSpaceDE w:val="0"/>
              <w:autoSpaceDN w:val="0"/>
              <w:adjustRightInd w:val="0"/>
              <w:jc w:val="both"/>
              <w:rPr>
                <w:rFonts w:eastAsiaTheme="minorHAnsi"/>
                <w:lang w:eastAsia="en-US"/>
              </w:rPr>
            </w:pPr>
            <w:r w:rsidRPr="00DD54B7">
              <w:rPr>
                <w:rFonts w:eastAsiaTheme="minorHAnsi"/>
                <w:lang w:eastAsia="en-US"/>
              </w:rPr>
              <w:t>Иные штрафы, неустойки, пени, уплаченные в соответствии с законом или договором в случае неисполнения или ненадлежащего исполнения обязательств перед муниципальным органом (муниципальным казенным учреждением) муниципального округа</w:t>
            </w:r>
          </w:p>
        </w:tc>
      </w:tr>
      <w:tr w:rsidR="008C1E4B" w:rsidRPr="00DD54B7" w:rsidTr="00BC0658">
        <w:trPr>
          <w:gridAfter w:val="1"/>
          <w:wAfter w:w="42" w:type="dxa"/>
          <w:trHeight w:val="20"/>
          <w:jc w:val="center"/>
        </w:trPr>
        <w:tc>
          <w:tcPr>
            <w:tcW w:w="1424" w:type="dxa"/>
            <w:vAlign w:val="center"/>
          </w:tcPr>
          <w:p w:rsidR="008C1E4B" w:rsidRPr="00DD54B7" w:rsidRDefault="008C1E4B" w:rsidP="00F20A3E">
            <w:pPr>
              <w:ind w:left="23" w:right="23"/>
              <w:jc w:val="center"/>
              <w:rPr>
                <w:rFonts w:eastAsia="Arial Unicode MS"/>
                <w:color w:val="000000"/>
              </w:rPr>
            </w:pPr>
            <w:r w:rsidRPr="00DD54B7">
              <w:rPr>
                <w:rFonts w:eastAsia="Arial Unicode MS"/>
                <w:color w:val="000000"/>
              </w:rPr>
              <w:t>871</w:t>
            </w:r>
          </w:p>
        </w:tc>
        <w:tc>
          <w:tcPr>
            <w:tcW w:w="3118" w:type="dxa"/>
            <w:vAlign w:val="center"/>
          </w:tcPr>
          <w:p w:rsidR="008C1E4B" w:rsidRPr="00DD54B7" w:rsidRDefault="008C1E4B" w:rsidP="00F20A3E">
            <w:pPr>
              <w:ind w:left="23" w:right="23"/>
              <w:jc w:val="center"/>
              <w:rPr>
                <w:rFonts w:eastAsia="Arial Unicode MS"/>
                <w:color w:val="000000"/>
              </w:rPr>
            </w:pPr>
            <w:r w:rsidRPr="00DD54B7">
              <w:rPr>
                <w:rFonts w:eastAsia="Arial Unicode MS"/>
                <w:color w:val="000000"/>
              </w:rPr>
              <w:t>1 17 01040 14 0000 180</w:t>
            </w:r>
          </w:p>
        </w:tc>
        <w:tc>
          <w:tcPr>
            <w:tcW w:w="5191" w:type="dxa"/>
          </w:tcPr>
          <w:p w:rsidR="008C1E4B" w:rsidRPr="00DD54B7" w:rsidRDefault="008C1E4B" w:rsidP="007C3FEC">
            <w:pPr>
              <w:autoSpaceDE w:val="0"/>
              <w:autoSpaceDN w:val="0"/>
              <w:adjustRightInd w:val="0"/>
              <w:jc w:val="both"/>
              <w:rPr>
                <w:rFonts w:eastAsiaTheme="minorHAnsi"/>
                <w:lang w:eastAsia="en-US"/>
              </w:rPr>
            </w:pPr>
            <w:r w:rsidRPr="00DD54B7">
              <w:rPr>
                <w:rFonts w:eastAsiaTheme="minorHAnsi"/>
                <w:lang w:eastAsia="en-US"/>
              </w:rPr>
              <w:t>Невыясненные поступления, зачисляемые в бюджеты муниципальных округов</w:t>
            </w:r>
          </w:p>
        </w:tc>
      </w:tr>
      <w:tr w:rsidR="008C1E4B" w:rsidRPr="00DD54B7" w:rsidTr="00BC0658">
        <w:trPr>
          <w:gridAfter w:val="1"/>
          <w:wAfter w:w="42" w:type="dxa"/>
          <w:trHeight w:val="20"/>
          <w:jc w:val="center"/>
        </w:trPr>
        <w:tc>
          <w:tcPr>
            <w:tcW w:w="1424" w:type="dxa"/>
            <w:vAlign w:val="center"/>
          </w:tcPr>
          <w:p w:rsidR="008C1E4B" w:rsidRPr="00DD54B7" w:rsidRDefault="008C1E4B" w:rsidP="00F20A3E">
            <w:pPr>
              <w:ind w:left="23" w:right="23"/>
              <w:jc w:val="center"/>
              <w:rPr>
                <w:rFonts w:eastAsia="Arial Unicode MS"/>
                <w:color w:val="000000"/>
              </w:rPr>
            </w:pPr>
            <w:r w:rsidRPr="00DD54B7">
              <w:rPr>
                <w:rFonts w:eastAsia="Arial Unicode MS"/>
                <w:color w:val="000000"/>
              </w:rPr>
              <w:t>871</w:t>
            </w:r>
          </w:p>
        </w:tc>
        <w:tc>
          <w:tcPr>
            <w:tcW w:w="3118" w:type="dxa"/>
            <w:vAlign w:val="center"/>
          </w:tcPr>
          <w:p w:rsidR="008C1E4B" w:rsidRPr="00DD54B7" w:rsidRDefault="008C1E4B" w:rsidP="00F20A3E">
            <w:pPr>
              <w:ind w:left="23" w:right="23"/>
              <w:jc w:val="center"/>
              <w:rPr>
                <w:rFonts w:eastAsia="Arial Unicode MS"/>
                <w:color w:val="000000"/>
              </w:rPr>
            </w:pPr>
            <w:r w:rsidRPr="00DD54B7">
              <w:rPr>
                <w:rFonts w:eastAsia="Arial Unicode MS"/>
                <w:color w:val="000000"/>
              </w:rPr>
              <w:t>2 02 25027 14 0000 150</w:t>
            </w:r>
          </w:p>
        </w:tc>
        <w:tc>
          <w:tcPr>
            <w:tcW w:w="5191" w:type="dxa"/>
          </w:tcPr>
          <w:p w:rsidR="00BC0658" w:rsidRPr="00DD54B7" w:rsidRDefault="008C1E4B" w:rsidP="007C3FEC">
            <w:pPr>
              <w:autoSpaceDE w:val="0"/>
              <w:autoSpaceDN w:val="0"/>
              <w:adjustRightInd w:val="0"/>
              <w:jc w:val="both"/>
              <w:rPr>
                <w:rFonts w:eastAsiaTheme="minorHAnsi"/>
                <w:lang w:eastAsia="en-US"/>
              </w:rPr>
            </w:pPr>
            <w:r w:rsidRPr="00DD54B7">
              <w:rPr>
                <w:rFonts w:eastAsiaTheme="minorHAnsi"/>
                <w:lang w:eastAsia="en-US"/>
              </w:rPr>
              <w:t xml:space="preserve">Субсидии бюджетам муниципальных округов на реализацию мероприятий государственной </w:t>
            </w:r>
            <w:hyperlink r:id="rId15" w:history="1">
              <w:r w:rsidRPr="00DD54B7">
                <w:rPr>
                  <w:rFonts w:eastAsiaTheme="minorHAnsi"/>
                  <w:color w:val="0000FF"/>
                  <w:lang w:eastAsia="en-US"/>
                </w:rPr>
                <w:t>программы</w:t>
              </w:r>
            </w:hyperlink>
            <w:r w:rsidRPr="00DD54B7">
              <w:rPr>
                <w:rFonts w:eastAsiaTheme="minorHAnsi"/>
                <w:lang w:eastAsia="en-US"/>
              </w:rPr>
              <w:t xml:space="preserve"> Российской Федерации </w:t>
            </w:r>
            <w:r w:rsidR="0075162A" w:rsidRPr="00DD54B7">
              <w:rPr>
                <w:rFonts w:eastAsiaTheme="minorHAnsi"/>
                <w:lang w:eastAsia="en-US"/>
              </w:rPr>
              <w:t>«</w:t>
            </w:r>
            <w:r w:rsidRPr="00DD54B7">
              <w:rPr>
                <w:rFonts w:eastAsiaTheme="minorHAnsi"/>
                <w:lang w:eastAsia="en-US"/>
              </w:rPr>
              <w:t>Доступная среда</w:t>
            </w:r>
            <w:r w:rsidR="0075162A" w:rsidRPr="00DD54B7">
              <w:rPr>
                <w:rFonts w:eastAsiaTheme="minorHAnsi"/>
                <w:lang w:eastAsia="en-US"/>
              </w:rPr>
              <w:t>»</w:t>
            </w:r>
          </w:p>
        </w:tc>
      </w:tr>
      <w:tr w:rsidR="008C1E4B" w:rsidRPr="00DD54B7" w:rsidTr="00BC0658">
        <w:trPr>
          <w:gridAfter w:val="1"/>
          <w:wAfter w:w="42" w:type="dxa"/>
          <w:trHeight w:val="20"/>
          <w:jc w:val="center"/>
        </w:trPr>
        <w:tc>
          <w:tcPr>
            <w:tcW w:w="1424" w:type="dxa"/>
            <w:vAlign w:val="center"/>
          </w:tcPr>
          <w:p w:rsidR="008C1E4B" w:rsidRPr="00DD54B7" w:rsidRDefault="008C1E4B" w:rsidP="00F20A3E">
            <w:pPr>
              <w:ind w:left="23" w:right="23"/>
              <w:jc w:val="center"/>
              <w:rPr>
                <w:rFonts w:eastAsia="Arial Unicode MS"/>
                <w:color w:val="000000"/>
              </w:rPr>
            </w:pPr>
            <w:r w:rsidRPr="00DD54B7">
              <w:rPr>
                <w:rFonts w:eastAsia="Arial Unicode MS"/>
                <w:color w:val="000000"/>
              </w:rPr>
              <w:t>871</w:t>
            </w:r>
          </w:p>
        </w:tc>
        <w:tc>
          <w:tcPr>
            <w:tcW w:w="3118" w:type="dxa"/>
            <w:vAlign w:val="center"/>
          </w:tcPr>
          <w:p w:rsidR="008C1E4B" w:rsidRPr="00DD54B7" w:rsidRDefault="008C1E4B" w:rsidP="00F20A3E">
            <w:pPr>
              <w:ind w:left="23" w:right="23"/>
              <w:jc w:val="center"/>
              <w:rPr>
                <w:rFonts w:eastAsia="Arial Unicode MS"/>
                <w:color w:val="000000"/>
              </w:rPr>
            </w:pPr>
            <w:r w:rsidRPr="00DD54B7">
              <w:rPr>
                <w:rFonts w:eastAsia="Arial Unicode MS"/>
                <w:color w:val="000000"/>
              </w:rPr>
              <w:t>2 02 25179 14 0000 150</w:t>
            </w:r>
          </w:p>
        </w:tc>
        <w:tc>
          <w:tcPr>
            <w:tcW w:w="5191" w:type="dxa"/>
          </w:tcPr>
          <w:p w:rsidR="00EE6F08" w:rsidRPr="00DD54B7" w:rsidRDefault="008C1E4B" w:rsidP="007C3FEC">
            <w:pPr>
              <w:autoSpaceDE w:val="0"/>
              <w:autoSpaceDN w:val="0"/>
              <w:adjustRightInd w:val="0"/>
              <w:jc w:val="both"/>
              <w:rPr>
                <w:rFonts w:eastAsiaTheme="minorHAnsi"/>
                <w:lang w:eastAsia="en-US"/>
              </w:rPr>
            </w:pPr>
            <w:r w:rsidRPr="00DD54B7">
              <w:rPr>
                <w:rFonts w:eastAsiaTheme="minorHAnsi"/>
                <w:lang w:eastAsia="en-US"/>
              </w:rPr>
              <w:t>Субсидии бюджетам муниципальных округов на проведение мероприятий по обеспечению деятельности советников директора по воспитанию и взаимодействию с детскими общественными объединениями в общеобразовательных организациях</w:t>
            </w:r>
          </w:p>
        </w:tc>
      </w:tr>
      <w:tr w:rsidR="008C1E4B" w:rsidRPr="00DD54B7" w:rsidTr="00BC0658">
        <w:trPr>
          <w:gridAfter w:val="1"/>
          <w:wAfter w:w="42" w:type="dxa"/>
          <w:trHeight w:val="20"/>
          <w:jc w:val="center"/>
        </w:trPr>
        <w:tc>
          <w:tcPr>
            <w:tcW w:w="1424" w:type="dxa"/>
            <w:vAlign w:val="center"/>
          </w:tcPr>
          <w:p w:rsidR="008C1E4B" w:rsidRPr="00DD54B7" w:rsidRDefault="008C1E4B" w:rsidP="00F20A3E">
            <w:pPr>
              <w:tabs>
                <w:tab w:val="left" w:pos="4335"/>
              </w:tabs>
              <w:jc w:val="center"/>
              <w:rPr>
                <w:lang w:val="en-US"/>
              </w:rPr>
            </w:pPr>
            <w:r w:rsidRPr="00DD54B7">
              <w:rPr>
                <w:lang w:val="en-US"/>
              </w:rPr>
              <w:t>871</w:t>
            </w:r>
          </w:p>
        </w:tc>
        <w:tc>
          <w:tcPr>
            <w:tcW w:w="3118" w:type="dxa"/>
            <w:vAlign w:val="center"/>
          </w:tcPr>
          <w:p w:rsidR="008C1E4B" w:rsidRPr="00DD54B7" w:rsidRDefault="008C1E4B" w:rsidP="00F20A3E">
            <w:pPr>
              <w:adjustRightInd w:val="0"/>
              <w:jc w:val="center"/>
              <w:rPr>
                <w:rFonts w:eastAsiaTheme="minorHAnsi"/>
                <w:lang w:eastAsia="en-US"/>
              </w:rPr>
            </w:pPr>
            <w:r w:rsidRPr="00DD54B7">
              <w:rPr>
                <w:rFonts w:eastAsiaTheme="minorHAnsi"/>
                <w:lang w:eastAsia="en-US"/>
              </w:rPr>
              <w:t>2 02 25750 14 0000 150</w:t>
            </w:r>
          </w:p>
        </w:tc>
        <w:tc>
          <w:tcPr>
            <w:tcW w:w="5191" w:type="dxa"/>
          </w:tcPr>
          <w:p w:rsidR="008C1E4B" w:rsidRDefault="008C1E4B" w:rsidP="007C3FEC">
            <w:pPr>
              <w:autoSpaceDE w:val="0"/>
              <w:autoSpaceDN w:val="0"/>
              <w:adjustRightInd w:val="0"/>
              <w:jc w:val="both"/>
              <w:rPr>
                <w:rFonts w:eastAsiaTheme="minorHAnsi"/>
                <w:lang w:eastAsia="en-US"/>
              </w:rPr>
            </w:pPr>
            <w:r w:rsidRPr="00DD54B7">
              <w:rPr>
                <w:rFonts w:eastAsiaTheme="minorHAnsi"/>
                <w:lang w:eastAsia="en-US"/>
              </w:rPr>
              <w:t>Субсидии бюджетам муниципальных округов на реализацию мероприятий по модернизации школьных систем образования</w:t>
            </w:r>
          </w:p>
          <w:p w:rsidR="00DD54B7" w:rsidRPr="00DD54B7" w:rsidRDefault="00DD54B7" w:rsidP="007C3FEC">
            <w:pPr>
              <w:autoSpaceDE w:val="0"/>
              <w:autoSpaceDN w:val="0"/>
              <w:adjustRightInd w:val="0"/>
              <w:jc w:val="both"/>
              <w:rPr>
                <w:rFonts w:eastAsiaTheme="minorHAnsi"/>
                <w:lang w:eastAsia="en-US"/>
              </w:rPr>
            </w:pPr>
          </w:p>
        </w:tc>
      </w:tr>
      <w:tr w:rsidR="008C1E4B" w:rsidRPr="00DD54B7" w:rsidTr="00BC0658">
        <w:trPr>
          <w:gridAfter w:val="1"/>
          <w:wAfter w:w="42" w:type="dxa"/>
          <w:trHeight w:val="20"/>
          <w:jc w:val="center"/>
        </w:trPr>
        <w:tc>
          <w:tcPr>
            <w:tcW w:w="1424" w:type="dxa"/>
            <w:vAlign w:val="center"/>
          </w:tcPr>
          <w:p w:rsidR="008C1E4B" w:rsidRPr="00DD54B7" w:rsidRDefault="008C1E4B" w:rsidP="00F20A3E">
            <w:pPr>
              <w:tabs>
                <w:tab w:val="left" w:pos="4335"/>
              </w:tabs>
              <w:ind w:left="23" w:right="23"/>
              <w:jc w:val="center"/>
              <w:rPr>
                <w:rFonts w:eastAsia="Arial Unicode MS"/>
                <w:color w:val="000000"/>
                <w:lang w:val="en-US"/>
              </w:rPr>
            </w:pPr>
            <w:r w:rsidRPr="00DD54B7">
              <w:rPr>
                <w:rFonts w:eastAsia="Arial Unicode MS"/>
                <w:color w:val="000000"/>
                <w:lang w:val="en-US"/>
              </w:rPr>
              <w:t>871</w:t>
            </w:r>
          </w:p>
        </w:tc>
        <w:tc>
          <w:tcPr>
            <w:tcW w:w="3118" w:type="dxa"/>
            <w:vAlign w:val="center"/>
          </w:tcPr>
          <w:p w:rsidR="008C1E4B" w:rsidRPr="00DD54B7" w:rsidRDefault="008C1E4B" w:rsidP="00F20A3E">
            <w:pPr>
              <w:ind w:left="23" w:right="23"/>
              <w:jc w:val="center"/>
              <w:rPr>
                <w:rFonts w:eastAsia="Arial Unicode MS"/>
                <w:color w:val="000000"/>
              </w:rPr>
            </w:pPr>
            <w:r w:rsidRPr="00DD54B7">
              <w:rPr>
                <w:rFonts w:eastAsia="Arial Unicode MS"/>
                <w:color w:val="000000"/>
              </w:rPr>
              <w:t>2 02 25253 14 0000 150</w:t>
            </w:r>
          </w:p>
        </w:tc>
        <w:tc>
          <w:tcPr>
            <w:tcW w:w="5191" w:type="dxa"/>
          </w:tcPr>
          <w:p w:rsidR="00DD54B7" w:rsidRPr="00DD54B7" w:rsidRDefault="008C1E4B" w:rsidP="007C3FEC">
            <w:pPr>
              <w:autoSpaceDE w:val="0"/>
              <w:autoSpaceDN w:val="0"/>
              <w:adjustRightInd w:val="0"/>
              <w:jc w:val="both"/>
              <w:rPr>
                <w:rFonts w:eastAsiaTheme="minorHAnsi"/>
                <w:lang w:eastAsia="en-US"/>
              </w:rPr>
            </w:pPr>
            <w:r w:rsidRPr="00DD54B7">
              <w:rPr>
                <w:rFonts w:eastAsiaTheme="minorHAnsi"/>
                <w:lang w:eastAsia="en-US"/>
              </w:rPr>
              <w:t xml:space="preserve">Субсидии бюджетам муниципальных округов на создание дополнительных мест для детей в возрасте от 1,5 до 3 лет любой направленности в организациях, осуществляющих образовательную деятельность (за исключением государственных, муниципальных), и у индивидуальных предпринимателей, осуществляющих образовательную </w:t>
            </w:r>
            <w:r w:rsidRPr="00DD54B7">
              <w:rPr>
                <w:rFonts w:eastAsiaTheme="minorHAnsi"/>
                <w:lang w:eastAsia="en-US"/>
              </w:rPr>
              <w:lastRenderedPageBreak/>
              <w:t>деятельность по образовательным программам дошкольного образования, в том числе адаптированным, и присмотр и уход за детьми</w:t>
            </w:r>
          </w:p>
        </w:tc>
      </w:tr>
      <w:tr w:rsidR="008C1E4B" w:rsidRPr="00DD54B7" w:rsidTr="00BC0658">
        <w:trPr>
          <w:gridAfter w:val="1"/>
          <w:wAfter w:w="42" w:type="dxa"/>
          <w:trHeight w:val="20"/>
          <w:jc w:val="center"/>
        </w:trPr>
        <w:tc>
          <w:tcPr>
            <w:tcW w:w="1424" w:type="dxa"/>
            <w:vAlign w:val="center"/>
          </w:tcPr>
          <w:p w:rsidR="008C1E4B" w:rsidRPr="00DD54B7" w:rsidRDefault="008C1E4B" w:rsidP="00F20A3E">
            <w:pPr>
              <w:tabs>
                <w:tab w:val="left" w:pos="4335"/>
              </w:tabs>
              <w:ind w:left="23" w:right="23"/>
              <w:jc w:val="center"/>
              <w:rPr>
                <w:rFonts w:eastAsia="Arial Unicode MS"/>
                <w:color w:val="000000"/>
                <w:lang w:val="en-US"/>
              </w:rPr>
            </w:pPr>
            <w:r w:rsidRPr="00DD54B7">
              <w:rPr>
                <w:rFonts w:eastAsia="Arial Unicode MS"/>
                <w:color w:val="000000"/>
                <w:lang w:val="en-US"/>
              </w:rPr>
              <w:lastRenderedPageBreak/>
              <w:t>871</w:t>
            </w:r>
          </w:p>
        </w:tc>
        <w:tc>
          <w:tcPr>
            <w:tcW w:w="3118" w:type="dxa"/>
            <w:vAlign w:val="center"/>
          </w:tcPr>
          <w:p w:rsidR="008C1E4B" w:rsidRPr="00DD54B7" w:rsidRDefault="008C1E4B" w:rsidP="00F20A3E">
            <w:pPr>
              <w:ind w:left="23" w:right="23"/>
              <w:jc w:val="center"/>
              <w:rPr>
                <w:rFonts w:eastAsia="Arial Unicode MS"/>
                <w:color w:val="000000"/>
              </w:rPr>
            </w:pPr>
            <w:r w:rsidRPr="00DD54B7">
              <w:rPr>
                <w:rFonts w:eastAsia="Arial Unicode MS"/>
                <w:color w:val="000000"/>
              </w:rPr>
              <w:t>2 02 25304 14 0000 150</w:t>
            </w:r>
          </w:p>
        </w:tc>
        <w:tc>
          <w:tcPr>
            <w:tcW w:w="5191" w:type="dxa"/>
          </w:tcPr>
          <w:p w:rsidR="008C1E4B" w:rsidRPr="00DD54B7" w:rsidRDefault="008C1E4B" w:rsidP="007C3FEC">
            <w:pPr>
              <w:autoSpaceDE w:val="0"/>
              <w:autoSpaceDN w:val="0"/>
              <w:adjustRightInd w:val="0"/>
              <w:jc w:val="both"/>
              <w:rPr>
                <w:rFonts w:eastAsiaTheme="minorHAnsi"/>
                <w:lang w:eastAsia="en-US"/>
              </w:rPr>
            </w:pPr>
            <w:r w:rsidRPr="00DD54B7">
              <w:rPr>
                <w:rFonts w:eastAsiaTheme="minorHAnsi"/>
                <w:lang w:eastAsia="en-US"/>
              </w:rPr>
              <w:t>Субсидии бюджетам муниципальных округов на организацию бесплатного горячего питания обучающихся, получающих начальное общее образование в государственных и муниципальных образовательных организациях</w:t>
            </w:r>
          </w:p>
        </w:tc>
      </w:tr>
      <w:tr w:rsidR="008C1E4B" w:rsidRPr="00DD54B7" w:rsidTr="00BC0658">
        <w:trPr>
          <w:gridAfter w:val="1"/>
          <w:wAfter w:w="42" w:type="dxa"/>
          <w:trHeight w:val="20"/>
          <w:jc w:val="center"/>
        </w:trPr>
        <w:tc>
          <w:tcPr>
            <w:tcW w:w="1424" w:type="dxa"/>
            <w:vAlign w:val="center"/>
          </w:tcPr>
          <w:p w:rsidR="008C1E4B" w:rsidRPr="00DD54B7" w:rsidRDefault="008C1E4B" w:rsidP="00F20A3E">
            <w:pPr>
              <w:ind w:left="23" w:right="23"/>
              <w:jc w:val="center"/>
              <w:rPr>
                <w:rFonts w:eastAsia="Arial Unicode MS"/>
                <w:color w:val="000000"/>
              </w:rPr>
            </w:pPr>
            <w:r w:rsidRPr="00DD54B7">
              <w:rPr>
                <w:rFonts w:eastAsia="Arial Unicode MS"/>
                <w:color w:val="000000"/>
              </w:rPr>
              <w:t>871</w:t>
            </w:r>
          </w:p>
        </w:tc>
        <w:tc>
          <w:tcPr>
            <w:tcW w:w="3118" w:type="dxa"/>
            <w:vAlign w:val="center"/>
          </w:tcPr>
          <w:p w:rsidR="008C1E4B" w:rsidRPr="00DD54B7" w:rsidRDefault="008C1E4B" w:rsidP="00F20A3E">
            <w:pPr>
              <w:ind w:left="23" w:right="23"/>
              <w:jc w:val="center"/>
              <w:rPr>
                <w:rFonts w:eastAsia="Arial Unicode MS"/>
                <w:color w:val="000000"/>
              </w:rPr>
            </w:pPr>
            <w:r w:rsidRPr="00DD54B7">
              <w:rPr>
                <w:rFonts w:eastAsia="Arial Unicode MS"/>
                <w:color w:val="000000"/>
              </w:rPr>
              <w:t>2 02 25520 14 0000 150</w:t>
            </w:r>
          </w:p>
        </w:tc>
        <w:tc>
          <w:tcPr>
            <w:tcW w:w="5191" w:type="dxa"/>
          </w:tcPr>
          <w:p w:rsidR="008C1E4B" w:rsidRPr="00DD54B7" w:rsidRDefault="008C1E4B" w:rsidP="007C3FEC">
            <w:pPr>
              <w:autoSpaceDE w:val="0"/>
              <w:autoSpaceDN w:val="0"/>
              <w:adjustRightInd w:val="0"/>
              <w:jc w:val="both"/>
              <w:rPr>
                <w:rFonts w:eastAsiaTheme="minorHAnsi"/>
                <w:lang w:eastAsia="en-US"/>
              </w:rPr>
            </w:pPr>
            <w:r w:rsidRPr="00DD54B7">
              <w:rPr>
                <w:rFonts w:eastAsiaTheme="minorHAnsi"/>
                <w:lang w:eastAsia="en-US"/>
              </w:rPr>
              <w:t>Субсидии бюджетам муниципальных округов на реализацию мероприятий по созданию в субъектах Российской Федерации новых мест в общеобразовательных организациях</w:t>
            </w:r>
          </w:p>
        </w:tc>
      </w:tr>
      <w:tr w:rsidR="000830CA" w:rsidRPr="00DD54B7" w:rsidTr="00BC0658">
        <w:trPr>
          <w:gridAfter w:val="1"/>
          <w:wAfter w:w="42" w:type="dxa"/>
          <w:trHeight w:val="20"/>
          <w:jc w:val="center"/>
        </w:trPr>
        <w:tc>
          <w:tcPr>
            <w:tcW w:w="1424" w:type="dxa"/>
            <w:vAlign w:val="center"/>
          </w:tcPr>
          <w:p w:rsidR="000830CA" w:rsidRPr="00DD54B7" w:rsidRDefault="000830CA" w:rsidP="00F20A3E">
            <w:pPr>
              <w:ind w:left="23" w:right="23"/>
              <w:jc w:val="center"/>
              <w:rPr>
                <w:rFonts w:eastAsia="Arial Unicode MS"/>
                <w:color w:val="000000"/>
                <w:lang w:val="en-US"/>
              </w:rPr>
            </w:pPr>
            <w:r w:rsidRPr="00DD54B7">
              <w:rPr>
                <w:rFonts w:eastAsia="Arial Unicode MS"/>
                <w:color w:val="000000"/>
                <w:lang w:val="en-US"/>
              </w:rPr>
              <w:t>871</w:t>
            </w:r>
          </w:p>
        </w:tc>
        <w:tc>
          <w:tcPr>
            <w:tcW w:w="3118" w:type="dxa"/>
            <w:vAlign w:val="center"/>
          </w:tcPr>
          <w:p w:rsidR="000830CA" w:rsidRPr="00DD54B7" w:rsidRDefault="000830CA" w:rsidP="00F20A3E">
            <w:pPr>
              <w:ind w:left="23" w:right="23"/>
              <w:jc w:val="center"/>
              <w:rPr>
                <w:rFonts w:eastAsia="Arial Unicode MS"/>
                <w:color w:val="000000"/>
              </w:rPr>
            </w:pPr>
            <w:r w:rsidRPr="00DD54B7">
              <w:rPr>
                <w:rFonts w:eastAsia="Arial Unicode MS"/>
                <w:color w:val="000000"/>
              </w:rPr>
              <w:t>2 02 255</w:t>
            </w:r>
            <w:r w:rsidRPr="00DD54B7">
              <w:rPr>
                <w:rFonts w:eastAsia="Arial Unicode MS"/>
                <w:color w:val="000000"/>
                <w:lang w:val="en-US"/>
              </w:rPr>
              <w:t>59</w:t>
            </w:r>
            <w:r w:rsidRPr="00DD54B7">
              <w:rPr>
                <w:rFonts w:eastAsia="Arial Unicode MS"/>
                <w:color w:val="000000"/>
              </w:rPr>
              <w:t xml:space="preserve"> 14 0000 150</w:t>
            </w:r>
          </w:p>
        </w:tc>
        <w:tc>
          <w:tcPr>
            <w:tcW w:w="5191" w:type="dxa"/>
          </w:tcPr>
          <w:p w:rsidR="000830CA" w:rsidRPr="00DD54B7" w:rsidRDefault="000830CA" w:rsidP="007C3FEC">
            <w:pPr>
              <w:autoSpaceDE w:val="0"/>
              <w:autoSpaceDN w:val="0"/>
              <w:adjustRightInd w:val="0"/>
              <w:jc w:val="both"/>
            </w:pPr>
            <w:r w:rsidRPr="00DD54B7">
              <w:t>Субсидии бюджетам муниципальных округов на оснащение предметных кабинетов общеобразовательных организаций средствами обучения и воспитания</w:t>
            </w:r>
          </w:p>
        </w:tc>
      </w:tr>
      <w:tr w:rsidR="008C1E4B" w:rsidRPr="00DD54B7" w:rsidTr="00BC0658">
        <w:trPr>
          <w:gridAfter w:val="1"/>
          <w:wAfter w:w="42" w:type="dxa"/>
          <w:trHeight w:val="20"/>
          <w:jc w:val="center"/>
        </w:trPr>
        <w:tc>
          <w:tcPr>
            <w:tcW w:w="1424" w:type="dxa"/>
            <w:vAlign w:val="center"/>
          </w:tcPr>
          <w:p w:rsidR="008C1E4B" w:rsidRPr="00DD54B7" w:rsidRDefault="008C1E4B" w:rsidP="00F20A3E">
            <w:pPr>
              <w:ind w:left="23" w:right="23"/>
              <w:jc w:val="center"/>
              <w:rPr>
                <w:rFonts w:eastAsia="Arial Unicode MS"/>
                <w:color w:val="000000"/>
              </w:rPr>
            </w:pPr>
            <w:r w:rsidRPr="00DD54B7">
              <w:rPr>
                <w:rFonts w:eastAsia="Arial Unicode MS"/>
                <w:color w:val="000000"/>
              </w:rPr>
              <w:t>871</w:t>
            </w:r>
          </w:p>
        </w:tc>
        <w:tc>
          <w:tcPr>
            <w:tcW w:w="3118" w:type="dxa"/>
            <w:vAlign w:val="center"/>
          </w:tcPr>
          <w:p w:rsidR="008C1E4B" w:rsidRPr="00DD54B7" w:rsidRDefault="008C1E4B" w:rsidP="00F20A3E">
            <w:pPr>
              <w:ind w:left="23" w:right="23"/>
              <w:jc w:val="center"/>
              <w:rPr>
                <w:rFonts w:eastAsia="Arial Unicode MS"/>
                <w:color w:val="000000"/>
              </w:rPr>
            </w:pPr>
            <w:r w:rsidRPr="00DD54B7">
              <w:rPr>
                <w:rFonts w:eastAsia="Arial Unicode MS"/>
                <w:color w:val="000000"/>
              </w:rPr>
              <w:t>2 02 29999 14 0000 150</w:t>
            </w:r>
          </w:p>
        </w:tc>
        <w:tc>
          <w:tcPr>
            <w:tcW w:w="5191" w:type="dxa"/>
          </w:tcPr>
          <w:p w:rsidR="008C1E4B" w:rsidRPr="00DD54B7" w:rsidRDefault="008C1E4B" w:rsidP="007C3FEC">
            <w:pPr>
              <w:ind w:left="23" w:right="23"/>
              <w:jc w:val="both"/>
              <w:rPr>
                <w:rFonts w:eastAsia="Arial Unicode MS"/>
                <w:color w:val="000000"/>
              </w:rPr>
            </w:pPr>
            <w:r w:rsidRPr="00DD54B7">
              <w:rPr>
                <w:rFonts w:eastAsia="Arial Unicode MS"/>
                <w:color w:val="000000"/>
              </w:rPr>
              <w:t>Прочие субсидии бюджетам муниципальных округов</w:t>
            </w:r>
          </w:p>
        </w:tc>
      </w:tr>
      <w:tr w:rsidR="008C1E4B" w:rsidRPr="00DD54B7" w:rsidTr="00BC0658">
        <w:trPr>
          <w:gridAfter w:val="1"/>
          <w:wAfter w:w="42" w:type="dxa"/>
          <w:trHeight w:val="20"/>
          <w:jc w:val="center"/>
        </w:trPr>
        <w:tc>
          <w:tcPr>
            <w:tcW w:w="1424" w:type="dxa"/>
            <w:vAlign w:val="center"/>
          </w:tcPr>
          <w:p w:rsidR="008C1E4B" w:rsidRPr="00DD54B7" w:rsidRDefault="008C1E4B" w:rsidP="00F20A3E">
            <w:pPr>
              <w:ind w:left="23" w:right="23"/>
              <w:jc w:val="center"/>
              <w:rPr>
                <w:rFonts w:eastAsia="Arial Unicode MS"/>
                <w:color w:val="000000"/>
              </w:rPr>
            </w:pPr>
            <w:r w:rsidRPr="00DD54B7">
              <w:rPr>
                <w:rFonts w:eastAsia="Arial Unicode MS"/>
                <w:color w:val="000000"/>
              </w:rPr>
              <w:t>871</w:t>
            </w:r>
          </w:p>
        </w:tc>
        <w:tc>
          <w:tcPr>
            <w:tcW w:w="3118" w:type="dxa"/>
            <w:vAlign w:val="center"/>
          </w:tcPr>
          <w:p w:rsidR="008C1E4B" w:rsidRPr="00DD54B7" w:rsidRDefault="008C1E4B" w:rsidP="00F20A3E">
            <w:pPr>
              <w:ind w:right="23"/>
              <w:jc w:val="center"/>
              <w:rPr>
                <w:rFonts w:eastAsia="Arial Unicode MS"/>
                <w:color w:val="000000"/>
              </w:rPr>
            </w:pPr>
            <w:r w:rsidRPr="00DD54B7">
              <w:rPr>
                <w:rFonts w:eastAsia="Arial Unicode MS"/>
                <w:color w:val="000000"/>
              </w:rPr>
              <w:t>2 02 30021 14 0000 150</w:t>
            </w:r>
          </w:p>
        </w:tc>
        <w:tc>
          <w:tcPr>
            <w:tcW w:w="5191" w:type="dxa"/>
          </w:tcPr>
          <w:p w:rsidR="008C1E4B" w:rsidRPr="00DD54B7" w:rsidRDefault="008C1E4B" w:rsidP="007C3FEC">
            <w:pPr>
              <w:ind w:left="23" w:right="23"/>
              <w:jc w:val="both"/>
              <w:rPr>
                <w:rFonts w:eastAsia="Arial Unicode MS"/>
                <w:color w:val="000000"/>
              </w:rPr>
            </w:pPr>
            <w:r w:rsidRPr="00DD54B7">
              <w:rPr>
                <w:rFonts w:eastAsia="Arial Unicode MS"/>
                <w:color w:val="000000"/>
              </w:rPr>
              <w:t>Субвенции бюджетам муниципальных округов на ежемесячное денежное вознаграждение за классное руководство</w:t>
            </w:r>
          </w:p>
        </w:tc>
      </w:tr>
      <w:tr w:rsidR="008C1E4B" w:rsidRPr="00DD54B7" w:rsidTr="00BC0658">
        <w:trPr>
          <w:gridAfter w:val="1"/>
          <w:wAfter w:w="42" w:type="dxa"/>
          <w:trHeight w:val="20"/>
          <w:jc w:val="center"/>
        </w:trPr>
        <w:tc>
          <w:tcPr>
            <w:tcW w:w="1424" w:type="dxa"/>
            <w:vAlign w:val="center"/>
          </w:tcPr>
          <w:p w:rsidR="008C1E4B" w:rsidRPr="00DD54B7" w:rsidRDefault="008C1E4B" w:rsidP="00F20A3E">
            <w:pPr>
              <w:ind w:left="23" w:right="23"/>
              <w:jc w:val="center"/>
              <w:rPr>
                <w:rFonts w:eastAsia="Arial Unicode MS"/>
                <w:color w:val="000000"/>
              </w:rPr>
            </w:pPr>
            <w:r w:rsidRPr="00DD54B7">
              <w:rPr>
                <w:rFonts w:eastAsia="Arial Unicode MS"/>
                <w:color w:val="000000"/>
              </w:rPr>
              <w:t>871</w:t>
            </w:r>
          </w:p>
        </w:tc>
        <w:tc>
          <w:tcPr>
            <w:tcW w:w="3118" w:type="dxa"/>
            <w:vAlign w:val="center"/>
          </w:tcPr>
          <w:p w:rsidR="008C1E4B" w:rsidRPr="00DD54B7" w:rsidRDefault="008C1E4B" w:rsidP="00F20A3E">
            <w:pPr>
              <w:ind w:right="23"/>
              <w:jc w:val="center"/>
              <w:rPr>
                <w:rFonts w:eastAsia="Arial Unicode MS"/>
                <w:color w:val="000000"/>
              </w:rPr>
            </w:pPr>
            <w:r w:rsidRPr="00DD54B7">
              <w:rPr>
                <w:rFonts w:eastAsia="Arial Unicode MS"/>
                <w:color w:val="000000"/>
              </w:rPr>
              <w:t>2 02 30024 14 0000 150</w:t>
            </w:r>
          </w:p>
        </w:tc>
        <w:tc>
          <w:tcPr>
            <w:tcW w:w="5191" w:type="dxa"/>
          </w:tcPr>
          <w:p w:rsidR="008C1E4B" w:rsidRPr="00DD54B7" w:rsidRDefault="008C1E4B" w:rsidP="007C3FEC">
            <w:pPr>
              <w:ind w:left="23" w:right="23"/>
              <w:jc w:val="both"/>
              <w:rPr>
                <w:rFonts w:eastAsia="Arial Unicode MS"/>
                <w:color w:val="000000"/>
              </w:rPr>
            </w:pPr>
            <w:r w:rsidRPr="00DD54B7">
              <w:rPr>
                <w:rFonts w:eastAsia="Arial Unicode MS"/>
                <w:color w:val="000000"/>
              </w:rPr>
              <w:t>Субвенции бюджетам муниципальных округов на выполнение передаваемых полномочий субъектов Российской Федерации</w:t>
            </w:r>
          </w:p>
        </w:tc>
      </w:tr>
      <w:tr w:rsidR="008C1E4B" w:rsidRPr="00DD54B7" w:rsidTr="00BC0658">
        <w:trPr>
          <w:gridAfter w:val="1"/>
          <w:wAfter w:w="42" w:type="dxa"/>
          <w:trHeight w:val="20"/>
          <w:jc w:val="center"/>
        </w:trPr>
        <w:tc>
          <w:tcPr>
            <w:tcW w:w="1424" w:type="dxa"/>
            <w:vAlign w:val="center"/>
          </w:tcPr>
          <w:p w:rsidR="008C1E4B" w:rsidRPr="00DD54B7" w:rsidRDefault="008C1E4B" w:rsidP="00F20A3E">
            <w:pPr>
              <w:tabs>
                <w:tab w:val="left" w:pos="4335"/>
              </w:tabs>
              <w:ind w:left="23" w:right="23"/>
              <w:jc w:val="center"/>
              <w:rPr>
                <w:rFonts w:eastAsia="Arial Unicode MS"/>
                <w:color w:val="000000"/>
              </w:rPr>
            </w:pPr>
            <w:r w:rsidRPr="00DD54B7">
              <w:rPr>
                <w:rFonts w:eastAsia="Arial Unicode MS"/>
                <w:color w:val="000000"/>
              </w:rPr>
              <w:t>871</w:t>
            </w:r>
          </w:p>
        </w:tc>
        <w:tc>
          <w:tcPr>
            <w:tcW w:w="3118" w:type="dxa"/>
            <w:vAlign w:val="center"/>
          </w:tcPr>
          <w:p w:rsidR="008C1E4B" w:rsidRPr="00DD54B7" w:rsidRDefault="008C1E4B" w:rsidP="00F20A3E">
            <w:pPr>
              <w:ind w:left="23" w:right="23"/>
              <w:jc w:val="center"/>
              <w:rPr>
                <w:rFonts w:eastAsia="Arial Unicode MS"/>
                <w:color w:val="000000"/>
              </w:rPr>
            </w:pPr>
            <w:r w:rsidRPr="00DD54B7">
              <w:rPr>
                <w:rFonts w:eastAsia="Arial Unicode MS"/>
                <w:color w:val="000000"/>
              </w:rPr>
              <w:t>2 02 30029 14 0000 150</w:t>
            </w:r>
          </w:p>
        </w:tc>
        <w:tc>
          <w:tcPr>
            <w:tcW w:w="5191" w:type="dxa"/>
          </w:tcPr>
          <w:p w:rsidR="00BC0658" w:rsidRPr="00DD54B7" w:rsidRDefault="008C1E4B" w:rsidP="007C3FEC">
            <w:pPr>
              <w:autoSpaceDE w:val="0"/>
              <w:autoSpaceDN w:val="0"/>
              <w:adjustRightInd w:val="0"/>
              <w:jc w:val="both"/>
              <w:rPr>
                <w:rFonts w:eastAsiaTheme="minorHAnsi"/>
                <w:lang w:eastAsia="en-US"/>
              </w:rPr>
            </w:pPr>
            <w:r w:rsidRPr="00DD54B7">
              <w:rPr>
                <w:rFonts w:eastAsiaTheme="minorHAnsi"/>
                <w:lang w:eastAsia="en-US"/>
              </w:rPr>
              <w:t>Субвенции бюджетам муниципальных округов на компенсацию части платы, взимаемой с родителей (законных представителей) за присмотр и уход за детьми, посещающими образовательные организации, реализующие образовательные программы дошкольного образования</w:t>
            </w:r>
          </w:p>
        </w:tc>
      </w:tr>
      <w:tr w:rsidR="008C1E4B" w:rsidRPr="00DD54B7" w:rsidTr="00BC0658">
        <w:trPr>
          <w:gridAfter w:val="1"/>
          <w:wAfter w:w="42" w:type="dxa"/>
          <w:trHeight w:val="20"/>
          <w:jc w:val="center"/>
        </w:trPr>
        <w:tc>
          <w:tcPr>
            <w:tcW w:w="1424" w:type="dxa"/>
            <w:vAlign w:val="center"/>
          </w:tcPr>
          <w:p w:rsidR="008C1E4B" w:rsidRPr="00DD54B7" w:rsidRDefault="008C1E4B" w:rsidP="00F20A3E">
            <w:pPr>
              <w:tabs>
                <w:tab w:val="left" w:pos="4335"/>
              </w:tabs>
              <w:ind w:left="23" w:right="23"/>
              <w:jc w:val="center"/>
              <w:rPr>
                <w:rFonts w:eastAsia="Arial Unicode MS"/>
                <w:color w:val="000000"/>
              </w:rPr>
            </w:pPr>
            <w:r w:rsidRPr="00DD54B7">
              <w:rPr>
                <w:rFonts w:eastAsia="Arial Unicode MS"/>
                <w:color w:val="000000"/>
              </w:rPr>
              <w:t>871</w:t>
            </w:r>
          </w:p>
        </w:tc>
        <w:tc>
          <w:tcPr>
            <w:tcW w:w="3118" w:type="dxa"/>
            <w:vAlign w:val="center"/>
          </w:tcPr>
          <w:p w:rsidR="008C1E4B" w:rsidRPr="00DD54B7" w:rsidRDefault="008C1E4B" w:rsidP="00F20A3E">
            <w:pPr>
              <w:ind w:left="23" w:right="23"/>
              <w:jc w:val="center"/>
              <w:rPr>
                <w:rFonts w:eastAsia="Arial Unicode MS"/>
                <w:color w:val="000000"/>
              </w:rPr>
            </w:pPr>
            <w:r w:rsidRPr="00DD54B7">
              <w:rPr>
                <w:rFonts w:eastAsia="Arial Unicode MS"/>
                <w:color w:val="000000"/>
              </w:rPr>
              <w:t>2 02 35303 14 0000 150</w:t>
            </w:r>
          </w:p>
        </w:tc>
        <w:tc>
          <w:tcPr>
            <w:tcW w:w="5191" w:type="dxa"/>
          </w:tcPr>
          <w:p w:rsidR="00BC0658" w:rsidRDefault="008C1E4B" w:rsidP="007C3FEC">
            <w:pPr>
              <w:autoSpaceDE w:val="0"/>
              <w:autoSpaceDN w:val="0"/>
              <w:adjustRightInd w:val="0"/>
              <w:jc w:val="both"/>
              <w:rPr>
                <w:rFonts w:eastAsiaTheme="minorHAnsi"/>
                <w:lang w:eastAsia="en-US"/>
              </w:rPr>
            </w:pPr>
            <w:r w:rsidRPr="00DD54B7">
              <w:rPr>
                <w:rFonts w:eastAsiaTheme="minorHAnsi"/>
                <w:lang w:eastAsia="en-US"/>
              </w:rPr>
              <w:t>Субвенции бюджетам муниципальных округов на ежемесячное денежное вознаграждение за классное руководство педагогическим работникам государственных и муниципальных образовательных организаций, реализующих образовательные программы начального общего образования, образовательные программы основного общего образования, образовательные программы среднего общего образования</w:t>
            </w:r>
          </w:p>
          <w:p w:rsidR="003E1DFB" w:rsidRPr="00DD54B7" w:rsidRDefault="003E1DFB" w:rsidP="007C3FEC">
            <w:pPr>
              <w:autoSpaceDE w:val="0"/>
              <w:autoSpaceDN w:val="0"/>
              <w:adjustRightInd w:val="0"/>
              <w:jc w:val="both"/>
              <w:rPr>
                <w:rFonts w:eastAsiaTheme="minorHAnsi"/>
                <w:lang w:eastAsia="en-US"/>
              </w:rPr>
            </w:pPr>
          </w:p>
        </w:tc>
      </w:tr>
      <w:tr w:rsidR="008C1E4B" w:rsidRPr="00DD54B7" w:rsidTr="00BC0658">
        <w:trPr>
          <w:gridAfter w:val="1"/>
          <w:wAfter w:w="42" w:type="dxa"/>
          <w:trHeight w:val="20"/>
          <w:jc w:val="center"/>
        </w:trPr>
        <w:tc>
          <w:tcPr>
            <w:tcW w:w="1424" w:type="dxa"/>
            <w:vAlign w:val="center"/>
          </w:tcPr>
          <w:p w:rsidR="008C1E4B" w:rsidRPr="00DD54B7" w:rsidRDefault="008C1E4B" w:rsidP="00F20A3E">
            <w:pPr>
              <w:ind w:left="23" w:right="23"/>
              <w:jc w:val="center"/>
              <w:rPr>
                <w:rFonts w:eastAsia="Arial Unicode MS"/>
                <w:color w:val="000000"/>
              </w:rPr>
            </w:pPr>
            <w:r w:rsidRPr="00DD54B7">
              <w:rPr>
                <w:rFonts w:eastAsia="Arial Unicode MS"/>
                <w:color w:val="000000"/>
              </w:rPr>
              <w:t>871</w:t>
            </w:r>
          </w:p>
        </w:tc>
        <w:tc>
          <w:tcPr>
            <w:tcW w:w="3118" w:type="dxa"/>
            <w:vAlign w:val="center"/>
          </w:tcPr>
          <w:p w:rsidR="008C1E4B" w:rsidRPr="00DD54B7" w:rsidRDefault="008C1E4B" w:rsidP="00F20A3E">
            <w:pPr>
              <w:ind w:left="23" w:right="23"/>
              <w:jc w:val="center"/>
              <w:rPr>
                <w:rFonts w:eastAsia="Arial Unicode MS"/>
                <w:color w:val="000000"/>
              </w:rPr>
            </w:pPr>
            <w:r w:rsidRPr="00DD54B7">
              <w:rPr>
                <w:rFonts w:eastAsia="Arial Unicode MS"/>
                <w:color w:val="000000"/>
              </w:rPr>
              <w:t>2 02 39999 14 0000 150</w:t>
            </w:r>
          </w:p>
        </w:tc>
        <w:tc>
          <w:tcPr>
            <w:tcW w:w="5191" w:type="dxa"/>
          </w:tcPr>
          <w:p w:rsidR="008C1E4B" w:rsidRPr="00DD54B7" w:rsidRDefault="008C1E4B" w:rsidP="007C3FEC">
            <w:pPr>
              <w:ind w:left="23" w:right="23"/>
              <w:jc w:val="both"/>
              <w:rPr>
                <w:rFonts w:eastAsia="Arial Unicode MS"/>
                <w:color w:val="000000"/>
              </w:rPr>
            </w:pPr>
            <w:r w:rsidRPr="00DD54B7">
              <w:rPr>
                <w:rFonts w:eastAsia="Arial Unicode MS"/>
                <w:color w:val="000000"/>
              </w:rPr>
              <w:t>Прочие субвенции бюджетам муниципальных округов</w:t>
            </w:r>
          </w:p>
        </w:tc>
      </w:tr>
      <w:tr w:rsidR="00BD6A89" w:rsidRPr="00DD54B7" w:rsidTr="00BC0658">
        <w:trPr>
          <w:gridAfter w:val="1"/>
          <w:wAfter w:w="42" w:type="dxa"/>
          <w:trHeight w:val="20"/>
          <w:jc w:val="center"/>
        </w:trPr>
        <w:tc>
          <w:tcPr>
            <w:tcW w:w="1424" w:type="dxa"/>
            <w:vAlign w:val="center"/>
          </w:tcPr>
          <w:p w:rsidR="00BD6A89" w:rsidRPr="00DD54B7" w:rsidRDefault="00BD6A89" w:rsidP="00F20A3E">
            <w:pPr>
              <w:ind w:left="23" w:right="23"/>
              <w:jc w:val="center"/>
              <w:rPr>
                <w:rFonts w:eastAsia="Arial Unicode MS"/>
                <w:color w:val="000000"/>
              </w:rPr>
            </w:pPr>
            <w:r w:rsidRPr="00DD54B7">
              <w:rPr>
                <w:rFonts w:eastAsia="Arial Unicode MS"/>
                <w:color w:val="000000"/>
              </w:rPr>
              <w:t>871</w:t>
            </w:r>
          </w:p>
        </w:tc>
        <w:tc>
          <w:tcPr>
            <w:tcW w:w="3118" w:type="dxa"/>
            <w:vAlign w:val="center"/>
          </w:tcPr>
          <w:p w:rsidR="00BD6A89" w:rsidRPr="00DD54B7" w:rsidRDefault="00BD6A89" w:rsidP="00F20A3E">
            <w:pPr>
              <w:ind w:left="23" w:right="23"/>
              <w:jc w:val="center"/>
              <w:rPr>
                <w:rFonts w:eastAsia="Arial Unicode MS"/>
                <w:color w:val="000000"/>
              </w:rPr>
            </w:pPr>
            <w:r w:rsidRPr="00DD54B7">
              <w:t>2 02 45050 14 0000 150</w:t>
            </w:r>
          </w:p>
        </w:tc>
        <w:tc>
          <w:tcPr>
            <w:tcW w:w="5191" w:type="dxa"/>
          </w:tcPr>
          <w:p w:rsidR="00BD6A89" w:rsidRPr="00DD54B7" w:rsidRDefault="00BD6A89" w:rsidP="00661B11">
            <w:pPr>
              <w:autoSpaceDE w:val="0"/>
              <w:autoSpaceDN w:val="0"/>
              <w:adjustRightInd w:val="0"/>
              <w:jc w:val="both"/>
            </w:pPr>
            <w:r w:rsidRPr="00DD54B7">
              <w:t xml:space="preserve">Межбюджетные трансферты, передаваемые бюджетам муниципальных округов на обеспечение выплат ежемесячного денежного вознаграждения советникам директоров по воспитанию и взаимодействию с детскими общественными объединениями государственных общеобразовательных организаций, профессиональных образовательных организаций субъектов </w:t>
            </w:r>
            <w:r w:rsidRPr="00DD54B7">
              <w:lastRenderedPageBreak/>
              <w:t xml:space="preserve">Российской Федерации, города Байконура и федеральной территории </w:t>
            </w:r>
            <w:r w:rsidR="00D80234">
              <w:t>«</w:t>
            </w:r>
            <w:r w:rsidRPr="00DD54B7">
              <w:t>Сириус</w:t>
            </w:r>
            <w:r w:rsidR="00D80234">
              <w:t>»</w:t>
            </w:r>
            <w:r w:rsidRPr="00DD54B7">
              <w:t>, муниципальных общеобразовательных организаций и профессиональных образовательных организаций</w:t>
            </w:r>
          </w:p>
        </w:tc>
      </w:tr>
      <w:tr w:rsidR="008C1E4B" w:rsidRPr="00DD54B7" w:rsidTr="00BC0658">
        <w:trPr>
          <w:gridAfter w:val="1"/>
          <w:wAfter w:w="42" w:type="dxa"/>
          <w:trHeight w:val="20"/>
          <w:jc w:val="center"/>
        </w:trPr>
        <w:tc>
          <w:tcPr>
            <w:tcW w:w="1424" w:type="dxa"/>
            <w:vAlign w:val="center"/>
          </w:tcPr>
          <w:p w:rsidR="008C1E4B" w:rsidRPr="00DD54B7" w:rsidRDefault="008C1E4B" w:rsidP="00F20A3E">
            <w:pPr>
              <w:ind w:left="23" w:right="23"/>
              <w:jc w:val="center"/>
              <w:rPr>
                <w:rFonts w:eastAsia="Arial Unicode MS"/>
                <w:color w:val="000000"/>
              </w:rPr>
            </w:pPr>
            <w:r w:rsidRPr="00DD54B7">
              <w:rPr>
                <w:rFonts w:eastAsia="Arial Unicode MS"/>
                <w:color w:val="000000"/>
              </w:rPr>
              <w:lastRenderedPageBreak/>
              <w:t>871</w:t>
            </w:r>
          </w:p>
        </w:tc>
        <w:tc>
          <w:tcPr>
            <w:tcW w:w="3118" w:type="dxa"/>
            <w:vAlign w:val="center"/>
          </w:tcPr>
          <w:p w:rsidR="008C1E4B" w:rsidRPr="00DD54B7" w:rsidRDefault="008C1E4B" w:rsidP="00F20A3E">
            <w:pPr>
              <w:ind w:left="23" w:right="23"/>
              <w:jc w:val="center"/>
              <w:rPr>
                <w:rFonts w:eastAsia="Arial Unicode MS"/>
                <w:color w:val="000000"/>
              </w:rPr>
            </w:pPr>
            <w:r w:rsidRPr="00DD54B7">
              <w:rPr>
                <w:rFonts w:eastAsia="Calibri"/>
                <w:color w:val="000000"/>
                <w:lang w:eastAsia="en-US"/>
              </w:rPr>
              <w:t>2 02 49001 14 0000 150</w:t>
            </w:r>
          </w:p>
        </w:tc>
        <w:tc>
          <w:tcPr>
            <w:tcW w:w="5191" w:type="dxa"/>
            <w:vAlign w:val="center"/>
          </w:tcPr>
          <w:p w:rsidR="008C1E4B" w:rsidRPr="00DD54B7" w:rsidRDefault="008C1E4B" w:rsidP="007C3FEC">
            <w:pPr>
              <w:adjustRightInd w:val="0"/>
              <w:ind w:left="23" w:right="23"/>
              <w:jc w:val="both"/>
              <w:rPr>
                <w:rFonts w:eastAsia="Calibri"/>
                <w:color w:val="000000"/>
                <w:lang w:eastAsia="en-US"/>
              </w:rPr>
            </w:pPr>
            <w:r w:rsidRPr="00DD54B7">
              <w:rPr>
                <w:rFonts w:eastAsia="Calibri"/>
                <w:color w:val="000000"/>
                <w:lang w:eastAsia="en-US"/>
              </w:rPr>
              <w:t>Межбюджетные трансферты, передаваемые бюджетам муниципальных округов, за счет средств резервного фонда Правительства Российской Федерации</w:t>
            </w:r>
          </w:p>
        </w:tc>
      </w:tr>
      <w:tr w:rsidR="008C1E4B" w:rsidRPr="00DD54B7" w:rsidTr="00BC0658">
        <w:trPr>
          <w:gridAfter w:val="1"/>
          <w:wAfter w:w="42" w:type="dxa"/>
          <w:trHeight w:val="20"/>
          <w:jc w:val="center"/>
        </w:trPr>
        <w:tc>
          <w:tcPr>
            <w:tcW w:w="1424" w:type="dxa"/>
            <w:vAlign w:val="center"/>
          </w:tcPr>
          <w:p w:rsidR="008C1E4B" w:rsidRPr="00DD54B7" w:rsidRDefault="008C1E4B" w:rsidP="00F20A3E">
            <w:pPr>
              <w:ind w:left="23" w:right="23"/>
              <w:jc w:val="center"/>
              <w:rPr>
                <w:rFonts w:eastAsia="Arial Unicode MS"/>
                <w:color w:val="000000"/>
              </w:rPr>
            </w:pPr>
            <w:r w:rsidRPr="00DD54B7">
              <w:rPr>
                <w:rFonts w:eastAsia="Arial Unicode MS"/>
                <w:color w:val="000000"/>
              </w:rPr>
              <w:t>871</w:t>
            </w:r>
          </w:p>
        </w:tc>
        <w:tc>
          <w:tcPr>
            <w:tcW w:w="3118" w:type="dxa"/>
            <w:vAlign w:val="center"/>
          </w:tcPr>
          <w:p w:rsidR="008C1E4B" w:rsidRPr="00DD54B7" w:rsidRDefault="008C1E4B" w:rsidP="00F20A3E">
            <w:pPr>
              <w:ind w:left="23" w:right="23"/>
              <w:jc w:val="center"/>
              <w:rPr>
                <w:rFonts w:eastAsia="Arial Unicode MS"/>
                <w:color w:val="000000"/>
              </w:rPr>
            </w:pPr>
            <w:r w:rsidRPr="00DD54B7">
              <w:rPr>
                <w:rFonts w:eastAsia="Arial Unicode MS"/>
                <w:color w:val="000000"/>
              </w:rPr>
              <w:t>2 02 49999 14 0000 150</w:t>
            </w:r>
          </w:p>
        </w:tc>
        <w:tc>
          <w:tcPr>
            <w:tcW w:w="5191" w:type="dxa"/>
          </w:tcPr>
          <w:p w:rsidR="008C1E4B" w:rsidRPr="00DD54B7" w:rsidRDefault="008C1E4B" w:rsidP="007C3FEC">
            <w:pPr>
              <w:ind w:left="23" w:right="23"/>
              <w:jc w:val="both"/>
              <w:rPr>
                <w:rFonts w:eastAsia="Arial Unicode MS"/>
                <w:color w:val="000000"/>
              </w:rPr>
            </w:pPr>
            <w:r w:rsidRPr="00DD54B7">
              <w:rPr>
                <w:rFonts w:eastAsia="Arial Unicode MS"/>
                <w:color w:val="000000"/>
              </w:rPr>
              <w:t>Прочие межбюджетные трансферты, передаваемые бюджетам муниципальных округов</w:t>
            </w:r>
          </w:p>
        </w:tc>
      </w:tr>
      <w:tr w:rsidR="006D68F6" w:rsidRPr="00DD54B7" w:rsidTr="00BC0658">
        <w:trPr>
          <w:gridAfter w:val="1"/>
          <w:wAfter w:w="42" w:type="dxa"/>
          <w:trHeight w:val="20"/>
          <w:jc w:val="center"/>
        </w:trPr>
        <w:tc>
          <w:tcPr>
            <w:tcW w:w="1424" w:type="dxa"/>
            <w:vAlign w:val="center"/>
          </w:tcPr>
          <w:p w:rsidR="006D68F6" w:rsidRPr="00DD54B7" w:rsidRDefault="006D68F6" w:rsidP="00F20A3E">
            <w:pPr>
              <w:ind w:left="23" w:right="23"/>
              <w:jc w:val="center"/>
              <w:rPr>
                <w:rFonts w:eastAsia="Arial Unicode MS"/>
                <w:color w:val="000000"/>
              </w:rPr>
            </w:pPr>
            <w:r w:rsidRPr="00DD54B7">
              <w:rPr>
                <w:rFonts w:eastAsia="Arial Unicode MS"/>
                <w:color w:val="000000"/>
              </w:rPr>
              <w:t>871</w:t>
            </w:r>
          </w:p>
        </w:tc>
        <w:tc>
          <w:tcPr>
            <w:tcW w:w="3118" w:type="dxa"/>
            <w:vAlign w:val="center"/>
          </w:tcPr>
          <w:p w:rsidR="006D68F6" w:rsidRPr="00DD54B7" w:rsidRDefault="006D68F6" w:rsidP="00F20A3E">
            <w:pPr>
              <w:ind w:left="23" w:right="23"/>
              <w:jc w:val="center"/>
              <w:rPr>
                <w:rFonts w:eastAsia="Arial Unicode MS"/>
                <w:color w:val="000000"/>
              </w:rPr>
            </w:pPr>
            <w:r w:rsidRPr="00DD54B7">
              <w:t>2 18 04010 14 0000 150</w:t>
            </w:r>
          </w:p>
        </w:tc>
        <w:tc>
          <w:tcPr>
            <w:tcW w:w="5191" w:type="dxa"/>
          </w:tcPr>
          <w:p w:rsidR="006D68F6" w:rsidRPr="00DD54B7" w:rsidRDefault="006D68F6" w:rsidP="006D68F6">
            <w:pPr>
              <w:autoSpaceDE w:val="0"/>
              <w:autoSpaceDN w:val="0"/>
              <w:adjustRightInd w:val="0"/>
              <w:jc w:val="both"/>
            </w:pPr>
            <w:r w:rsidRPr="00DD54B7">
              <w:t>Доходы бюджетов муниципальных округов от возврата бюджетными учреждениями остатков субсидий прошлых лет</w:t>
            </w:r>
          </w:p>
        </w:tc>
      </w:tr>
      <w:tr w:rsidR="008C1E4B" w:rsidRPr="00DD54B7" w:rsidTr="00BC0658">
        <w:trPr>
          <w:gridAfter w:val="1"/>
          <w:wAfter w:w="42" w:type="dxa"/>
          <w:trHeight w:val="20"/>
          <w:jc w:val="center"/>
        </w:trPr>
        <w:tc>
          <w:tcPr>
            <w:tcW w:w="1424" w:type="dxa"/>
            <w:vAlign w:val="center"/>
          </w:tcPr>
          <w:p w:rsidR="008C1E4B" w:rsidRPr="00DD54B7" w:rsidRDefault="008C1E4B" w:rsidP="00F20A3E">
            <w:pPr>
              <w:ind w:left="23" w:right="23"/>
              <w:jc w:val="center"/>
              <w:rPr>
                <w:rFonts w:eastAsia="Arial Unicode MS"/>
                <w:color w:val="000000"/>
              </w:rPr>
            </w:pPr>
            <w:r w:rsidRPr="00DD54B7">
              <w:rPr>
                <w:rFonts w:eastAsia="Arial Unicode MS"/>
                <w:color w:val="000000"/>
              </w:rPr>
              <w:t>871</w:t>
            </w:r>
          </w:p>
        </w:tc>
        <w:tc>
          <w:tcPr>
            <w:tcW w:w="3118" w:type="dxa"/>
            <w:vAlign w:val="center"/>
          </w:tcPr>
          <w:p w:rsidR="008C1E4B" w:rsidRPr="00DD54B7" w:rsidRDefault="008C1E4B" w:rsidP="00F20A3E">
            <w:pPr>
              <w:jc w:val="center"/>
            </w:pPr>
            <w:r w:rsidRPr="00DD54B7">
              <w:rPr>
                <w:rFonts w:eastAsiaTheme="minorHAnsi"/>
                <w:lang w:eastAsia="en-US"/>
              </w:rPr>
              <w:t>2 18 60010 14 0000 150</w:t>
            </w:r>
          </w:p>
        </w:tc>
        <w:tc>
          <w:tcPr>
            <w:tcW w:w="5191" w:type="dxa"/>
          </w:tcPr>
          <w:p w:rsidR="00BC0658" w:rsidRDefault="008C1E4B" w:rsidP="006A5A1E">
            <w:pPr>
              <w:autoSpaceDE w:val="0"/>
              <w:autoSpaceDN w:val="0"/>
              <w:adjustRightInd w:val="0"/>
              <w:jc w:val="both"/>
              <w:rPr>
                <w:rFonts w:eastAsiaTheme="minorHAnsi"/>
                <w:lang w:eastAsia="en-US"/>
              </w:rPr>
            </w:pPr>
            <w:r w:rsidRPr="00DD54B7">
              <w:rPr>
                <w:rFonts w:eastAsiaTheme="minorHAnsi"/>
                <w:lang w:eastAsia="en-US"/>
              </w:rPr>
              <w:t>Доходы бюджетов муниципальных округов от возврата остатков субсидий, субвенций и иных межбюджетных трансфертов, имеющих целевое назначение, прошлых лет из иных бюджетов бюджетной системы Российской Федерации</w:t>
            </w:r>
          </w:p>
          <w:p w:rsidR="003E1DFB" w:rsidRPr="00DD54B7" w:rsidRDefault="003E1DFB" w:rsidP="006A5A1E">
            <w:pPr>
              <w:autoSpaceDE w:val="0"/>
              <w:autoSpaceDN w:val="0"/>
              <w:adjustRightInd w:val="0"/>
              <w:jc w:val="both"/>
              <w:rPr>
                <w:rFonts w:eastAsiaTheme="minorHAnsi"/>
                <w:lang w:eastAsia="en-US"/>
              </w:rPr>
            </w:pPr>
          </w:p>
        </w:tc>
      </w:tr>
      <w:tr w:rsidR="006D68F6" w:rsidRPr="00DD54B7" w:rsidTr="00BC0658">
        <w:trPr>
          <w:gridAfter w:val="1"/>
          <w:wAfter w:w="42" w:type="dxa"/>
          <w:trHeight w:val="20"/>
          <w:jc w:val="center"/>
        </w:trPr>
        <w:tc>
          <w:tcPr>
            <w:tcW w:w="1424" w:type="dxa"/>
            <w:vAlign w:val="center"/>
          </w:tcPr>
          <w:p w:rsidR="006D68F6" w:rsidRPr="00DD54B7" w:rsidRDefault="006D68F6" w:rsidP="00F20A3E">
            <w:pPr>
              <w:ind w:left="23" w:right="23"/>
              <w:jc w:val="center"/>
              <w:rPr>
                <w:rFonts w:eastAsia="Arial Unicode MS"/>
                <w:color w:val="000000"/>
              </w:rPr>
            </w:pPr>
            <w:r w:rsidRPr="00DD54B7">
              <w:rPr>
                <w:rFonts w:eastAsia="Arial Unicode MS"/>
                <w:color w:val="000000"/>
              </w:rPr>
              <w:t>871</w:t>
            </w:r>
          </w:p>
        </w:tc>
        <w:tc>
          <w:tcPr>
            <w:tcW w:w="3118" w:type="dxa"/>
            <w:vAlign w:val="center"/>
          </w:tcPr>
          <w:p w:rsidR="006D68F6" w:rsidRPr="00DD54B7" w:rsidRDefault="006D68F6" w:rsidP="00F20A3E">
            <w:pPr>
              <w:jc w:val="center"/>
              <w:rPr>
                <w:rFonts w:eastAsiaTheme="minorHAnsi"/>
                <w:lang w:eastAsia="en-US"/>
              </w:rPr>
            </w:pPr>
            <w:r w:rsidRPr="00DD54B7">
              <w:t>2 19 25179 14 0000 150</w:t>
            </w:r>
          </w:p>
        </w:tc>
        <w:tc>
          <w:tcPr>
            <w:tcW w:w="5191" w:type="dxa"/>
          </w:tcPr>
          <w:p w:rsidR="00BC0658" w:rsidRPr="00DD54B7" w:rsidRDefault="006D68F6" w:rsidP="006A5A1E">
            <w:pPr>
              <w:autoSpaceDE w:val="0"/>
              <w:autoSpaceDN w:val="0"/>
              <w:adjustRightInd w:val="0"/>
              <w:jc w:val="both"/>
            </w:pPr>
            <w:r w:rsidRPr="00DD54B7">
              <w:t>Возврат остатков субсидий на проведение мероприятий по обеспечению деятельности советников директора по воспитанию и взаимодействию с детскими общественными объединениями в общеобразовательных организациях из бюджетов муниципальных округов</w:t>
            </w:r>
          </w:p>
        </w:tc>
      </w:tr>
      <w:tr w:rsidR="006D68F6" w:rsidRPr="00DD54B7" w:rsidTr="00BC0658">
        <w:trPr>
          <w:gridAfter w:val="1"/>
          <w:wAfter w:w="42" w:type="dxa"/>
          <w:trHeight w:val="20"/>
          <w:jc w:val="center"/>
        </w:trPr>
        <w:tc>
          <w:tcPr>
            <w:tcW w:w="1424" w:type="dxa"/>
            <w:vAlign w:val="center"/>
          </w:tcPr>
          <w:p w:rsidR="006D68F6" w:rsidRPr="00DD54B7" w:rsidRDefault="006D68F6" w:rsidP="00F20A3E">
            <w:pPr>
              <w:ind w:left="23" w:right="23"/>
              <w:jc w:val="center"/>
              <w:rPr>
                <w:rFonts w:eastAsia="Arial Unicode MS"/>
                <w:color w:val="000000"/>
              </w:rPr>
            </w:pPr>
            <w:r w:rsidRPr="00DD54B7">
              <w:rPr>
                <w:rFonts w:eastAsia="Arial Unicode MS"/>
                <w:color w:val="000000"/>
              </w:rPr>
              <w:t>871</w:t>
            </w:r>
          </w:p>
        </w:tc>
        <w:tc>
          <w:tcPr>
            <w:tcW w:w="3118" w:type="dxa"/>
            <w:vAlign w:val="center"/>
          </w:tcPr>
          <w:p w:rsidR="006D68F6" w:rsidRPr="00DD54B7" w:rsidRDefault="006D68F6" w:rsidP="00F20A3E">
            <w:pPr>
              <w:jc w:val="center"/>
            </w:pPr>
            <w:r w:rsidRPr="00DD54B7">
              <w:t>2 19 25304 14 0000 150</w:t>
            </w:r>
          </w:p>
        </w:tc>
        <w:tc>
          <w:tcPr>
            <w:tcW w:w="5191" w:type="dxa"/>
          </w:tcPr>
          <w:p w:rsidR="00BC0658" w:rsidRPr="00DD54B7" w:rsidRDefault="006D68F6" w:rsidP="006A5A1E">
            <w:pPr>
              <w:autoSpaceDE w:val="0"/>
              <w:autoSpaceDN w:val="0"/>
              <w:adjustRightInd w:val="0"/>
              <w:jc w:val="both"/>
            </w:pPr>
            <w:r w:rsidRPr="00DD54B7">
              <w:t>Возврат остатков субсидий на организацию бесплатного горячего питания обучающихся, получающих начальное общее образование в государственных и муниципальных образовательных организациях, из бюджетов муниципальных округов</w:t>
            </w:r>
          </w:p>
        </w:tc>
      </w:tr>
      <w:tr w:rsidR="00BD6A89" w:rsidRPr="00DD54B7" w:rsidTr="00BC0658">
        <w:trPr>
          <w:gridAfter w:val="1"/>
          <w:wAfter w:w="42" w:type="dxa"/>
          <w:trHeight w:val="20"/>
          <w:jc w:val="center"/>
        </w:trPr>
        <w:tc>
          <w:tcPr>
            <w:tcW w:w="1424" w:type="dxa"/>
            <w:vAlign w:val="center"/>
          </w:tcPr>
          <w:p w:rsidR="00BD6A89" w:rsidRPr="00DD54B7" w:rsidRDefault="00BD6A89" w:rsidP="00F20A3E">
            <w:pPr>
              <w:ind w:left="23" w:right="23"/>
              <w:jc w:val="center"/>
              <w:rPr>
                <w:rFonts w:eastAsia="Arial Unicode MS"/>
                <w:color w:val="000000"/>
              </w:rPr>
            </w:pPr>
            <w:r w:rsidRPr="00DD54B7">
              <w:rPr>
                <w:rFonts w:eastAsia="Arial Unicode MS"/>
                <w:color w:val="000000"/>
              </w:rPr>
              <w:t>871</w:t>
            </w:r>
          </w:p>
        </w:tc>
        <w:tc>
          <w:tcPr>
            <w:tcW w:w="3118" w:type="dxa"/>
            <w:vAlign w:val="center"/>
          </w:tcPr>
          <w:p w:rsidR="00BD6A89" w:rsidRPr="00DD54B7" w:rsidRDefault="00BD6A89" w:rsidP="00F20A3E">
            <w:pPr>
              <w:jc w:val="center"/>
              <w:rPr>
                <w:rFonts w:eastAsiaTheme="minorHAnsi"/>
                <w:lang w:eastAsia="en-US"/>
              </w:rPr>
            </w:pPr>
            <w:r w:rsidRPr="00DD54B7">
              <w:t>2 19 45050 14 0000 150</w:t>
            </w:r>
          </w:p>
        </w:tc>
        <w:tc>
          <w:tcPr>
            <w:tcW w:w="5191" w:type="dxa"/>
          </w:tcPr>
          <w:p w:rsidR="00BD6A89" w:rsidRPr="00DD54B7" w:rsidRDefault="00BD6A89" w:rsidP="006A5A1E">
            <w:pPr>
              <w:autoSpaceDE w:val="0"/>
              <w:autoSpaceDN w:val="0"/>
              <w:adjustRightInd w:val="0"/>
              <w:jc w:val="both"/>
            </w:pPr>
            <w:r w:rsidRPr="00DD54B7">
              <w:t xml:space="preserve">Возврат остатков иных межбюджетных трансфертов на обеспечение выплат ежемесячного денежного вознаграждения советникам директоров по воспитанию и взаимодействию с детскими общественными объединениями государственных общеобразовательных организаций, профессиональных образовательных организаций субъектов Российской Федерации, </w:t>
            </w:r>
            <w:proofErr w:type="spellStart"/>
            <w:r w:rsidRPr="00DD54B7">
              <w:t>г.Байконура</w:t>
            </w:r>
            <w:proofErr w:type="spellEnd"/>
            <w:r w:rsidRPr="00DD54B7">
              <w:t xml:space="preserve"> и федеральной территории </w:t>
            </w:r>
            <w:r w:rsidR="00D80234">
              <w:t>«</w:t>
            </w:r>
            <w:r w:rsidRPr="00DD54B7">
              <w:t>Сириус</w:t>
            </w:r>
            <w:r w:rsidR="00D80234">
              <w:t>»</w:t>
            </w:r>
            <w:r w:rsidRPr="00DD54B7">
              <w:t>,</w:t>
            </w:r>
            <w:r w:rsidR="00D80234">
              <w:t xml:space="preserve"> </w:t>
            </w:r>
            <w:r w:rsidRPr="00DD54B7">
              <w:t>муниципальных</w:t>
            </w:r>
            <w:r w:rsidR="00D80234">
              <w:t xml:space="preserve"> </w:t>
            </w:r>
            <w:r w:rsidRPr="00DD54B7">
              <w:t>общеобразовательных организаций и профессиональных образовательных организаций из бюджетов муниципальных округов</w:t>
            </w:r>
          </w:p>
        </w:tc>
      </w:tr>
      <w:tr w:rsidR="006D68F6" w:rsidRPr="00DD54B7" w:rsidTr="00BC0658">
        <w:trPr>
          <w:gridAfter w:val="1"/>
          <w:wAfter w:w="42" w:type="dxa"/>
          <w:trHeight w:val="20"/>
          <w:jc w:val="center"/>
        </w:trPr>
        <w:tc>
          <w:tcPr>
            <w:tcW w:w="1424" w:type="dxa"/>
            <w:vAlign w:val="center"/>
          </w:tcPr>
          <w:p w:rsidR="006D68F6" w:rsidRPr="00DD54B7" w:rsidRDefault="006D68F6" w:rsidP="00F20A3E">
            <w:pPr>
              <w:ind w:left="23" w:right="23"/>
              <w:jc w:val="center"/>
              <w:rPr>
                <w:rFonts w:eastAsia="Arial Unicode MS"/>
                <w:color w:val="000000"/>
              </w:rPr>
            </w:pPr>
            <w:r w:rsidRPr="00DD54B7">
              <w:rPr>
                <w:rFonts w:eastAsia="Arial Unicode MS"/>
                <w:color w:val="000000"/>
              </w:rPr>
              <w:t>871</w:t>
            </w:r>
          </w:p>
        </w:tc>
        <w:tc>
          <w:tcPr>
            <w:tcW w:w="3118" w:type="dxa"/>
            <w:vAlign w:val="center"/>
          </w:tcPr>
          <w:p w:rsidR="006D68F6" w:rsidRPr="00DD54B7" w:rsidRDefault="006D68F6" w:rsidP="00F20A3E">
            <w:pPr>
              <w:jc w:val="center"/>
            </w:pPr>
            <w:r w:rsidRPr="00DD54B7">
              <w:t>2 19 45303 14 0000 150</w:t>
            </w:r>
          </w:p>
        </w:tc>
        <w:tc>
          <w:tcPr>
            <w:tcW w:w="5191" w:type="dxa"/>
          </w:tcPr>
          <w:p w:rsidR="006D68F6" w:rsidRPr="00DD54B7" w:rsidRDefault="006D68F6" w:rsidP="006A5A1E">
            <w:pPr>
              <w:autoSpaceDE w:val="0"/>
              <w:autoSpaceDN w:val="0"/>
              <w:adjustRightInd w:val="0"/>
              <w:jc w:val="both"/>
            </w:pPr>
            <w:r w:rsidRPr="00DD54B7">
              <w:t xml:space="preserve">Возврат остатков иных межбюджетных трансфертов на ежемесячное денежное вознаграждение за классное руководство педагогическим работникам государственных и </w:t>
            </w:r>
            <w:r w:rsidRPr="00DD54B7">
              <w:lastRenderedPageBreak/>
              <w:t>муниципальных образовательных организаций, реализующих образовательные программы начального общего образования, образовательные программы основного общего образования, образовательные программы среднего общего образования, из бюджетов муниципальных округов</w:t>
            </w:r>
          </w:p>
        </w:tc>
      </w:tr>
      <w:tr w:rsidR="008C1E4B" w:rsidRPr="00DD54B7" w:rsidTr="00BC0658">
        <w:trPr>
          <w:gridAfter w:val="1"/>
          <w:wAfter w:w="42" w:type="dxa"/>
          <w:trHeight w:val="4084"/>
          <w:jc w:val="center"/>
        </w:trPr>
        <w:tc>
          <w:tcPr>
            <w:tcW w:w="1424" w:type="dxa"/>
            <w:vAlign w:val="center"/>
          </w:tcPr>
          <w:p w:rsidR="008C1E4B" w:rsidRPr="00DD54B7" w:rsidRDefault="008C1E4B" w:rsidP="00F20A3E">
            <w:pPr>
              <w:ind w:left="23" w:right="23"/>
              <w:jc w:val="center"/>
              <w:rPr>
                <w:rFonts w:eastAsia="Arial Unicode MS"/>
                <w:color w:val="000000"/>
              </w:rPr>
            </w:pPr>
            <w:r w:rsidRPr="00DD54B7">
              <w:rPr>
                <w:rFonts w:eastAsia="Arial Unicode MS"/>
                <w:color w:val="000000"/>
              </w:rPr>
              <w:lastRenderedPageBreak/>
              <w:t>871</w:t>
            </w:r>
          </w:p>
        </w:tc>
        <w:tc>
          <w:tcPr>
            <w:tcW w:w="3118" w:type="dxa"/>
            <w:vAlign w:val="center"/>
          </w:tcPr>
          <w:p w:rsidR="008C1E4B" w:rsidRPr="00DD54B7" w:rsidRDefault="008C1E4B" w:rsidP="00F20A3E">
            <w:pPr>
              <w:ind w:right="23"/>
              <w:jc w:val="center"/>
              <w:rPr>
                <w:rFonts w:eastAsia="Arial Unicode MS"/>
                <w:color w:val="000000"/>
              </w:rPr>
            </w:pPr>
            <w:r w:rsidRPr="00EC4F11">
              <w:rPr>
                <w:rFonts w:eastAsiaTheme="minorHAnsi"/>
                <w:lang w:eastAsia="en-US"/>
              </w:rPr>
              <w:t xml:space="preserve">2 19 45050 </w:t>
            </w:r>
            <w:r w:rsidR="008A6039" w:rsidRPr="00EC4F11">
              <w:rPr>
                <w:rFonts w:eastAsiaTheme="minorHAnsi"/>
                <w:lang w:eastAsia="en-US"/>
              </w:rPr>
              <w:t>14</w:t>
            </w:r>
            <w:r w:rsidRPr="00EC4F11">
              <w:rPr>
                <w:rFonts w:eastAsiaTheme="minorHAnsi"/>
                <w:lang w:eastAsia="en-US"/>
              </w:rPr>
              <w:t xml:space="preserve"> 0000 150</w:t>
            </w:r>
          </w:p>
        </w:tc>
        <w:tc>
          <w:tcPr>
            <w:tcW w:w="5191" w:type="dxa"/>
          </w:tcPr>
          <w:p w:rsidR="008C1E4B" w:rsidRPr="00DD54B7" w:rsidRDefault="008C1E4B" w:rsidP="006A5A1E">
            <w:pPr>
              <w:autoSpaceDE w:val="0"/>
              <w:autoSpaceDN w:val="0"/>
              <w:adjustRightInd w:val="0"/>
              <w:jc w:val="both"/>
              <w:rPr>
                <w:rFonts w:eastAsiaTheme="minorHAnsi"/>
                <w:lang w:eastAsia="en-US"/>
              </w:rPr>
            </w:pPr>
            <w:r w:rsidRPr="00DD54B7">
              <w:rPr>
                <w:rFonts w:eastAsiaTheme="minorHAnsi"/>
                <w:lang w:eastAsia="en-US"/>
              </w:rPr>
              <w:t xml:space="preserve">Возврат остатков иных межбюджетных трансфертов на обеспечение выплат ежемесячного денежного вознаграждения советникам директоров по воспитанию и взаимодействию с детскими общественными объединениями государственных общеобразовательных организаций, профессиональных образовательных организаций субъектов Российской Федерации, г. Байконура и федеральной территории </w:t>
            </w:r>
            <w:r w:rsidR="00D80234">
              <w:rPr>
                <w:rFonts w:eastAsiaTheme="minorHAnsi"/>
                <w:lang w:eastAsia="en-US"/>
              </w:rPr>
              <w:t>«</w:t>
            </w:r>
            <w:r w:rsidRPr="00DD54B7">
              <w:rPr>
                <w:rFonts w:eastAsiaTheme="minorHAnsi"/>
                <w:lang w:eastAsia="en-US"/>
              </w:rPr>
              <w:t>Сириус</w:t>
            </w:r>
            <w:r w:rsidR="00D80234">
              <w:rPr>
                <w:rFonts w:eastAsiaTheme="minorHAnsi"/>
                <w:lang w:eastAsia="en-US"/>
              </w:rPr>
              <w:t>»</w:t>
            </w:r>
            <w:r w:rsidRPr="00DD54B7">
              <w:rPr>
                <w:rFonts w:eastAsiaTheme="minorHAnsi"/>
                <w:lang w:eastAsia="en-US"/>
              </w:rPr>
              <w:t>, муниципальных общеобразовательных организаций и профессиональных образовательных организаций из бюджетов муниципальных округов</w:t>
            </w:r>
          </w:p>
        </w:tc>
      </w:tr>
      <w:tr w:rsidR="004D2749" w:rsidRPr="00DD54B7" w:rsidTr="00BC0658">
        <w:trPr>
          <w:gridAfter w:val="1"/>
          <w:wAfter w:w="42" w:type="dxa"/>
          <w:trHeight w:val="1133"/>
          <w:jc w:val="center"/>
        </w:trPr>
        <w:tc>
          <w:tcPr>
            <w:tcW w:w="1424" w:type="dxa"/>
            <w:vAlign w:val="center"/>
          </w:tcPr>
          <w:p w:rsidR="004D2749" w:rsidRPr="00DD54B7" w:rsidRDefault="004D2749" w:rsidP="00F20A3E">
            <w:pPr>
              <w:ind w:right="23"/>
              <w:jc w:val="center"/>
              <w:rPr>
                <w:rFonts w:eastAsia="Arial Unicode MS"/>
                <w:color w:val="000000"/>
                <w:lang w:val="en-US"/>
              </w:rPr>
            </w:pPr>
            <w:r w:rsidRPr="00DD54B7">
              <w:rPr>
                <w:rFonts w:eastAsia="Arial Unicode MS"/>
                <w:color w:val="000000"/>
                <w:lang w:val="en-US"/>
              </w:rPr>
              <w:t>871</w:t>
            </w:r>
          </w:p>
        </w:tc>
        <w:tc>
          <w:tcPr>
            <w:tcW w:w="3118" w:type="dxa"/>
            <w:vAlign w:val="center"/>
          </w:tcPr>
          <w:p w:rsidR="004D2749" w:rsidRPr="00DD54B7" w:rsidRDefault="004D2749" w:rsidP="00F20A3E">
            <w:pPr>
              <w:ind w:right="23"/>
              <w:jc w:val="center"/>
              <w:rPr>
                <w:rFonts w:eastAsiaTheme="minorHAnsi"/>
                <w:lang w:eastAsia="en-US"/>
              </w:rPr>
            </w:pPr>
            <w:r w:rsidRPr="00DD54B7">
              <w:rPr>
                <w:rFonts w:eastAsia="Arial Unicode MS"/>
                <w:color w:val="000000"/>
              </w:rPr>
              <w:t>2 19 60010 14 0000 150</w:t>
            </w:r>
          </w:p>
        </w:tc>
        <w:tc>
          <w:tcPr>
            <w:tcW w:w="5191" w:type="dxa"/>
          </w:tcPr>
          <w:p w:rsidR="004D2749" w:rsidRPr="00DD54B7" w:rsidRDefault="004D2749" w:rsidP="006A5A1E">
            <w:pPr>
              <w:autoSpaceDE w:val="0"/>
              <w:autoSpaceDN w:val="0"/>
              <w:adjustRightInd w:val="0"/>
              <w:jc w:val="both"/>
              <w:rPr>
                <w:rFonts w:eastAsiaTheme="minorHAnsi"/>
                <w:lang w:eastAsia="en-US"/>
              </w:rPr>
            </w:pPr>
            <w:r w:rsidRPr="00DD54B7">
              <w:rPr>
                <w:rFonts w:eastAsiaTheme="minorHAnsi"/>
                <w:lang w:eastAsia="en-US"/>
              </w:rPr>
              <w:t>Возврат прочих остатков субсидий, субвенций и иных межбюджетных трансфертов, имеющих целевое назначение, прошлых лет из бюджетов муниципальных округов</w:t>
            </w:r>
          </w:p>
        </w:tc>
      </w:tr>
      <w:tr w:rsidR="008C1E4B" w:rsidRPr="00DD54B7" w:rsidTr="00BC0658">
        <w:trPr>
          <w:gridAfter w:val="1"/>
          <w:wAfter w:w="42" w:type="dxa"/>
          <w:cantSplit/>
          <w:trHeight w:val="1055"/>
          <w:jc w:val="center"/>
        </w:trPr>
        <w:tc>
          <w:tcPr>
            <w:tcW w:w="1424" w:type="dxa"/>
            <w:vAlign w:val="center"/>
          </w:tcPr>
          <w:p w:rsidR="008C1E4B" w:rsidRPr="00DD54B7" w:rsidRDefault="008C1E4B" w:rsidP="00F20A3E">
            <w:pPr>
              <w:ind w:left="23" w:right="23" w:firstLine="697"/>
              <w:jc w:val="center"/>
              <w:rPr>
                <w:rFonts w:eastAsia="Arial Unicode MS"/>
                <w:b/>
                <w:color w:val="000000"/>
              </w:rPr>
            </w:pPr>
          </w:p>
          <w:p w:rsidR="008C1E4B" w:rsidRPr="00DD54B7" w:rsidRDefault="008C1E4B" w:rsidP="00F20A3E">
            <w:pPr>
              <w:ind w:left="23" w:right="23"/>
              <w:jc w:val="center"/>
              <w:rPr>
                <w:rFonts w:eastAsia="Arial Unicode MS"/>
                <w:b/>
                <w:color w:val="000000"/>
              </w:rPr>
            </w:pPr>
            <w:r w:rsidRPr="00DD54B7">
              <w:rPr>
                <w:rFonts w:eastAsia="Arial Unicode MS"/>
                <w:b/>
                <w:color w:val="000000"/>
              </w:rPr>
              <w:t>872</w:t>
            </w:r>
          </w:p>
        </w:tc>
        <w:tc>
          <w:tcPr>
            <w:tcW w:w="3118" w:type="dxa"/>
            <w:vAlign w:val="center"/>
          </w:tcPr>
          <w:p w:rsidR="008C1E4B" w:rsidRPr="00DD54B7" w:rsidRDefault="008C1E4B" w:rsidP="00F20A3E">
            <w:pPr>
              <w:ind w:left="23" w:right="23" w:firstLine="697"/>
              <w:jc w:val="center"/>
              <w:rPr>
                <w:rFonts w:eastAsia="Arial Unicode MS"/>
                <w:b/>
                <w:color w:val="000000"/>
              </w:rPr>
            </w:pPr>
          </w:p>
        </w:tc>
        <w:tc>
          <w:tcPr>
            <w:tcW w:w="5191" w:type="dxa"/>
            <w:vAlign w:val="center"/>
          </w:tcPr>
          <w:p w:rsidR="008C1E4B" w:rsidRPr="00DD54B7" w:rsidRDefault="008C1E4B" w:rsidP="005D732A">
            <w:pPr>
              <w:ind w:right="23"/>
              <w:jc w:val="center"/>
              <w:rPr>
                <w:rFonts w:eastAsia="Arial Unicode MS"/>
                <w:b/>
                <w:color w:val="000000"/>
              </w:rPr>
            </w:pPr>
            <w:r w:rsidRPr="00DD54B7">
              <w:rPr>
                <w:b/>
              </w:rPr>
              <w:t xml:space="preserve">Управление культуры и молодежной политики </w:t>
            </w:r>
            <w:r w:rsidRPr="00DD54B7">
              <w:rPr>
                <w:rFonts w:eastAsia="Arial Unicode MS"/>
                <w:b/>
                <w:color w:val="000000"/>
              </w:rPr>
              <w:t xml:space="preserve">Администрации </w:t>
            </w:r>
            <w:proofErr w:type="spellStart"/>
            <w:r w:rsidRPr="00DD54B7">
              <w:rPr>
                <w:rFonts w:eastAsia="Arial Unicode MS"/>
                <w:b/>
                <w:color w:val="000000"/>
              </w:rPr>
              <w:t>Корочанского</w:t>
            </w:r>
            <w:proofErr w:type="spellEnd"/>
            <w:r w:rsidRPr="00DD54B7">
              <w:rPr>
                <w:rFonts w:eastAsia="Arial Unicode MS"/>
                <w:b/>
                <w:color w:val="000000"/>
              </w:rPr>
              <w:t xml:space="preserve"> </w:t>
            </w:r>
            <w:r w:rsidR="005D732A" w:rsidRPr="00DD54B7">
              <w:rPr>
                <w:rFonts w:eastAsia="Arial Unicode MS"/>
                <w:b/>
                <w:color w:val="000000"/>
              </w:rPr>
              <w:t xml:space="preserve">  </w:t>
            </w:r>
            <w:r w:rsidRPr="00DD54B7">
              <w:rPr>
                <w:rFonts w:eastAsia="Arial Unicode MS"/>
                <w:b/>
                <w:color w:val="000000"/>
              </w:rPr>
              <w:t>муниципального округа</w:t>
            </w:r>
            <w:r w:rsidR="003E1DFB">
              <w:rPr>
                <w:rFonts w:eastAsia="Arial Unicode MS"/>
                <w:b/>
                <w:color w:val="000000"/>
              </w:rPr>
              <w:t xml:space="preserve"> Белгородской области</w:t>
            </w:r>
          </w:p>
        </w:tc>
      </w:tr>
      <w:tr w:rsidR="008C1E4B" w:rsidRPr="00DD54B7" w:rsidTr="00BC0658">
        <w:trPr>
          <w:gridAfter w:val="1"/>
          <w:wAfter w:w="42" w:type="dxa"/>
          <w:trHeight w:val="20"/>
          <w:jc w:val="center"/>
        </w:trPr>
        <w:tc>
          <w:tcPr>
            <w:tcW w:w="1424" w:type="dxa"/>
            <w:vAlign w:val="center"/>
          </w:tcPr>
          <w:p w:rsidR="008C1E4B" w:rsidRPr="00DD54B7" w:rsidRDefault="008C1E4B" w:rsidP="00F20A3E">
            <w:pPr>
              <w:tabs>
                <w:tab w:val="left" w:pos="4335"/>
              </w:tabs>
              <w:ind w:left="23" w:right="23"/>
              <w:jc w:val="center"/>
              <w:rPr>
                <w:rFonts w:eastAsia="Arial Unicode MS"/>
                <w:color w:val="000000"/>
              </w:rPr>
            </w:pPr>
            <w:r w:rsidRPr="00DD54B7">
              <w:rPr>
                <w:rFonts w:eastAsia="Arial Unicode MS"/>
                <w:color w:val="000000"/>
                <w:lang w:val="en-US"/>
              </w:rPr>
              <w:t>872</w:t>
            </w:r>
          </w:p>
        </w:tc>
        <w:tc>
          <w:tcPr>
            <w:tcW w:w="3118" w:type="dxa"/>
            <w:vAlign w:val="center"/>
          </w:tcPr>
          <w:p w:rsidR="008C1E4B" w:rsidRPr="00DD54B7" w:rsidRDefault="008C1E4B" w:rsidP="00F20A3E">
            <w:pPr>
              <w:ind w:left="23" w:right="23"/>
              <w:jc w:val="center"/>
              <w:rPr>
                <w:rFonts w:eastAsia="Arial Unicode MS"/>
                <w:color w:val="000000"/>
                <w:lang w:val="en-US"/>
              </w:rPr>
            </w:pPr>
            <w:r w:rsidRPr="00DD54B7">
              <w:rPr>
                <w:rFonts w:eastAsia="Arial Unicode MS"/>
                <w:color w:val="000000"/>
                <w:lang w:val="en-US"/>
              </w:rPr>
              <w:t>1</w:t>
            </w:r>
            <w:r w:rsidRPr="00DD54B7">
              <w:rPr>
                <w:rFonts w:eastAsia="Arial Unicode MS"/>
                <w:color w:val="000000"/>
              </w:rPr>
              <w:t xml:space="preserve"> </w:t>
            </w:r>
            <w:r w:rsidRPr="00DD54B7">
              <w:rPr>
                <w:rFonts w:eastAsia="Arial Unicode MS"/>
                <w:color w:val="000000"/>
                <w:lang w:val="en-US"/>
              </w:rPr>
              <w:t>11</w:t>
            </w:r>
            <w:r w:rsidRPr="00DD54B7">
              <w:rPr>
                <w:rFonts w:eastAsia="Arial Unicode MS"/>
                <w:color w:val="000000"/>
              </w:rPr>
              <w:t xml:space="preserve"> </w:t>
            </w:r>
            <w:r w:rsidRPr="00DD54B7">
              <w:rPr>
                <w:rFonts w:eastAsia="Arial Unicode MS"/>
                <w:color w:val="000000"/>
                <w:lang w:val="en-US"/>
              </w:rPr>
              <w:t>0503</w:t>
            </w:r>
            <w:r w:rsidRPr="00DD54B7">
              <w:rPr>
                <w:rFonts w:eastAsia="Arial Unicode MS"/>
                <w:color w:val="000000"/>
              </w:rPr>
              <w:t>4 14 0000 1</w:t>
            </w:r>
            <w:r w:rsidRPr="00DD54B7">
              <w:rPr>
                <w:rFonts w:eastAsia="Arial Unicode MS"/>
                <w:color w:val="000000"/>
                <w:lang w:val="en-US"/>
              </w:rPr>
              <w:t>20</w:t>
            </w:r>
          </w:p>
        </w:tc>
        <w:tc>
          <w:tcPr>
            <w:tcW w:w="5191" w:type="dxa"/>
          </w:tcPr>
          <w:p w:rsidR="008C1E4B" w:rsidRPr="00DD54B7" w:rsidRDefault="008C1E4B" w:rsidP="007C3FEC">
            <w:pPr>
              <w:autoSpaceDE w:val="0"/>
              <w:autoSpaceDN w:val="0"/>
              <w:adjustRightInd w:val="0"/>
              <w:jc w:val="both"/>
              <w:rPr>
                <w:rFonts w:eastAsiaTheme="minorHAnsi"/>
                <w:lang w:eastAsia="en-US"/>
              </w:rPr>
            </w:pPr>
            <w:r w:rsidRPr="00DD54B7">
              <w:rPr>
                <w:rFonts w:eastAsiaTheme="minorHAnsi"/>
                <w:lang w:eastAsia="en-US"/>
              </w:rPr>
              <w:t>Доходы от сдачи в аренду имущества, находящегося в оперативном управлении органов управления муниципальных округов и созданных ими учреждений (за исключением имущества муниципальных бюджетных и автономных учреждений)</w:t>
            </w:r>
          </w:p>
        </w:tc>
      </w:tr>
      <w:tr w:rsidR="008C1E4B" w:rsidRPr="00DD54B7" w:rsidTr="00BC0658">
        <w:trPr>
          <w:gridAfter w:val="1"/>
          <w:wAfter w:w="42" w:type="dxa"/>
          <w:trHeight w:val="20"/>
          <w:jc w:val="center"/>
        </w:trPr>
        <w:tc>
          <w:tcPr>
            <w:tcW w:w="1424" w:type="dxa"/>
            <w:vAlign w:val="center"/>
          </w:tcPr>
          <w:p w:rsidR="008C1E4B" w:rsidRPr="00DD54B7" w:rsidRDefault="008C1E4B" w:rsidP="00F20A3E">
            <w:pPr>
              <w:ind w:left="23" w:right="23"/>
              <w:jc w:val="center"/>
              <w:rPr>
                <w:rFonts w:eastAsia="Arial Unicode MS"/>
                <w:color w:val="000000"/>
              </w:rPr>
            </w:pPr>
            <w:r w:rsidRPr="00DD54B7">
              <w:rPr>
                <w:rFonts w:eastAsia="Arial Unicode MS"/>
                <w:color w:val="000000"/>
              </w:rPr>
              <w:t>872</w:t>
            </w:r>
          </w:p>
        </w:tc>
        <w:tc>
          <w:tcPr>
            <w:tcW w:w="3118" w:type="dxa"/>
            <w:vAlign w:val="center"/>
          </w:tcPr>
          <w:p w:rsidR="008C1E4B" w:rsidRPr="00DD54B7" w:rsidRDefault="008C1E4B" w:rsidP="00F20A3E">
            <w:pPr>
              <w:ind w:right="23"/>
              <w:jc w:val="center"/>
              <w:rPr>
                <w:rFonts w:eastAsia="Arial Unicode MS"/>
                <w:color w:val="000000"/>
              </w:rPr>
            </w:pPr>
            <w:r w:rsidRPr="00DD54B7">
              <w:rPr>
                <w:rFonts w:eastAsia="Arial Unicode MS"/>
                <w:color w:val="000000"/>
              </w:rPr>
              <w:t>1 13 01994 14 0000 130</w:t>
            </w:r>
          </w:p>
        </w:tc>
        <w:tc>
          <w:tcPr>
            <w:tcW w:w="5191" w:type="dxa"/>
          </w:tcPr>
          <w:p w:rsidR="00CE675D" w:rsidRPr="00DD54B7" w:rsidRDefault="008C1E4B" w:rsidP="007C3FEC">
            <w:pPr>
              <w:autoSpaceDE w:val="0"/>
              <w:autoSpaceDN w:val="0"/>
              <w:adjustRightInd w:val="0"/>
              <w:jc w:val="both"/>
              <w:rPr>
                <w:rFonts w:eastAsiaTheme="minorHAnsi"/>
                <w:lang w:eastAsia="en-US"/>
              </w:rPr>
            </w:pPr>
            <w:r w:rsidRPr="00DD54B7">
              <w:rPr>
                <w:rFonts w:eastAsiaTheme="minorHAnsi"/>
                <w:lang w:eastAsia="en-US"/>
              </w:rPr>
              <w:t>Прочие доходы от оказания платных услуг (работ) получателями средств бюджетов муниципальных округов</w:t>
            </w:r>
          </w:p>
        </w:tc>
      </w:tr>
      <w:tr w:rsidR="008C1E4B" w:rsidRPr="00DD54B7" w:rsidTr="00BC0658">
        <w:trPr>
          <w:gridAfter w:val="1"/>
          <w:wAfter w:w="42" w:type="dxa"/>
          <w:trHeight w:val="20"/>
          <w:jc w:val="center"/>
        </w:trPr>
        <w:tc>
          <w:tcPr>
            <w:tcW w:w="1424" w:type="dxa"/>
            <w:vAlign w:val="center"/>
          </w:tcPr>
          <w:p w:rsidR="008C1E4B" w:rsidRPr="00DD54B7" w:rsidRDefault="008C1E4B" w:rsidP="00F20A3E">
            <w:pPr>
              <w:ind w:left="23" w:right="23"/>
              <w:jc w:val="center"/>
              <w:rPr>
                <w:rFonts w:eastAsia="Arial Unicode MS"/>
                <w:color w:val="000000"/>
              </w:rPr>
            </w:pPr>
            <w:r w:rsidRPr="00DD54B7">
              <w:rPr>
                <w:rFonts w:eastAsia="Arial Unicode MS"/>
                <w:color w:val="000000"/>
              </w:rPr>
              <w:t>872</w:t>
            </w:r>
          </w:p>
        </w:tc>
        <w:tc>
          <w:tcPr>
            <w:tcW w:w="3118" w:type="dxa"/>
            <w:vAlign w:val="center"/>
          </w:tcPr>
          <w:p w:rsidR="008C1E4B" w:rsidRPr="00DD54B7" w:rsidRDefault="008C1E4B" w:rsidP="00F20A3E">
            <w:pPr>
              <w:ind w:right="23"/>
              <w:jc w:val="center"/>
              <w:rPr>
                <w:rFonts w:eastAsia="Arial Unicode MS"/>
                <w:color w:val="000000"/>
              </w:rPr>
            </w:pPr>
            <w:r w:rsidRPr="00DD54B7">
              <w:rPr>
                <w:rFonts w:eastAsiaTheme="minorHAnsi"/>
                <w:lang w:eastAsia="en-US"/>
              </w:rPr>
              <w:t>1 13 02064 14 0000 130</w:t>
            </w:r>
          </w:p>
        </w:tc>
        <w:tc>
          <w:tcPr>
            <w:tcW w:w="5191" w:type="dxa"/>
          </w:tcPr>
          <w:p w:rsidR="00BC0658" w:rsidRPr="00DD54B7" w:rsidRDefault="008C1E4B" w:rsidP="007C3FEC">
            <w:pPr>
              <w:autoSpaceDE w:val="0"/>
              <w:autoSpaceDN w:val="0"/>
              <w:adjustRightInd w:val="0"/>
              <w:jc w:val="both"/>
              <w:rPr>
                <w:rFonts w:eastAsiaTheme="minorHAnsi"/>
                <w:lang w:eastAsia="en-US"/>
              </w:rPr>
            </w:pPr>
            <w:r w:rsidRPr="00DD54B7">
              <w:rPr>
                <w:rFonts w:eastAsiaTheme="minorHAnsi"/>
                <w:lang w:eastAsia="en-US"/>
              </w:rPr>
              <w:t>Доходы, поступающие в порядке возмещения расходов, понесенных в связи с эксплуатацией имущества муниципальных округов</w:t>
            </w:r>
          </w:p>
        </w:tc>
      </w:tr>
      <w:tr w:rsidR="008C1E4B" w:rsidRPr="00DD54B7" w:rsidTr="00BC0658">
        <w:trPr>
          <w:gridAfter w:val="1"/>
          <w:wAfter w:w="42" w:type="dxa"/>
          <w:trHeight w:val="20"/>
          <w:jc w:val="center"/>
        </w:trPr>
        <w:tc>
          <w:tcPr>
            <w:tcW w:w="1424" w:type="dxa"/>
            <w:vAlign w:val="center"/>
          </w:tcPr>
          <w:p w:rsidR="008C1E4B" w:rsidRPr="00DD54B7" w:rsidRDefault="008C1E4B" w:rsidP="00F20A3E">
            <w:pPr>
              <w:ind w:left="23" w:right="23"/>
              <w:jc w:val="center"/>
              <w:rPr>
                <w:rFonts w:eastAsia="Arial Unicode MS"/>
                <w:color w:val="000000"/>
              </w:rPr>
            </w:pPr>
            <w:r w:rsidRPr="00DD54B7">
              <w:rPr>
                <w:rFonts w:eastAsia="Arial Unicode MS"/>
                <w:color w:val="000000"/>
              </w:rPr>
              <w:t>872</w:t>
            </w:r>
          </w:p>
        </w:tc>
        <w:tc>
          <w:tcPr>
            <w:tcW w:w="3118" w:type="dxa"/>
            <w:vAlign w:val="center"/>
          </w:tcPr>
          <w:p w:rsidR="008C1E4B" w:rsidRPr="00DD54B7" w:rsidRDefault="008C1E4B" w:rsidP="00F20A3E">
            <w:pPr>
              <w:ind w:right="23"/>
              <w:jc w:val="center"/>
              <w:rPr>
                <w:rFonts w:eastAsia="Arial Unicode MS"/>
                <w:color w:val="000000"/>
              </w:rPr>
            </w:pPr>
            <w:r w:rsidRPr="00DD54B7">
              <w:rPr>
                <w:rFonts w:eastAsia="Arial Unicode MS"/>
                <w:color w:val="000000"/>
              </w:rPr>
              <w:t>1 13 02994 14 0000 130</w:t>
            </w:r>
          </w:p>
        </w:tc>
        <w:tc>
          <w:tcPr>
            <w:tcW w:w="5191" w:type="dxa"/>
          </w:tcPr>
          <w:p w:rsidR="00D80234" w:rsidRPr="00DD54B7" w:rsidRDefault="008C1E4B" w:rsidP="007C3FEC">
            <w:pPr>
              <w:autoSpaceDE w:val="0"/>
              <w:autoSpaceDN w:val="0"/>
              <w:adjustRightInd w:val="0"/>
              <w:jc w:val="both"/>
              <w:rPr>
                <w:rFonts w:eastAsiaTheme="minorHAnsi"/>
                <w:lang w:eastAsia="en-US"/>
              </w:rPr>
            </w:pPr>
            <w:r w:rsidRPr="00DD54B7">
              <w:rPr>
                <w:rFonts w:eastAsiaTheme="minorHAnsi"/>
                <w:lang w:eastAsia="en-US"/>
              </w:rPr>
              <w:t>Прочие доходы от компенсации затрат бюджетов муниципальных округов</w:t>
            </w:r>
          </w:p>
        </w:tc>
      </w:tr>
      <w:tr w:rsidR="008C1E4B" w:rsidRPr="00DD54B7" w:rsidTr="00BC0658">
        <w:trPr>
          <w:gridAfter w:val="1"/>
          <w:wAfter w:w="42" w:type="dxa"/>
          <w:trHeight w:val="20"/>
          <w:jc w:val="center"/>
        </w:trPr>
        <w:tc>
          <w:tcPr>
            <w:tcW w:w="1424" w:type="dxa"/>
            <w:vAlign w:val="center"/>
          </w:tcPr>
          <w:p w:rsidR="008C1E4B" w:rsidRPr="00DD54B7" w:rsidRDefault="008C1E4B" w:rsidP="00F20A3E">
            <w:pPr>
              <w:ind w:left="23" w:right="23"/>
              <w:jc w:val="center"/>
              <w:rPr>
                <w:rFonts w:eastAsia="Arial Unicode MS"/>
                <w:color w:val="000000"/>
              </w:rPr>
            </w:pPr>
            <w:r w:rsidRPr="00DD54B7">
              <w:rPr>
                <w:rFonts w:eastAsia="Arial Unicode MS"/>
                <w:color w:val="000000"/>
              </w:rPr>
              <w:t>872</w:t>
            </w:r>
          </w:p>
        </w:tc>
        <w:tc>
          <w:tcPr>
            <w:tcW w:w="3118" w:type="dxa"/>
            <w:vAlign w:val="center"/>
          </w:tcPr>
          <w:p w:rsidR="008C1E4B" w:rsidRPr="00DD54B7" w:rsidRDefault="008C1E4B" w:rsidP="00F20A3E">
            <w:pPr>
              <w:ind w:right="23"/>
              <w:jc w:val="center"/>
              <w:rPr>
                <w:rFonts w:eastAsia="Arial Unicode MS"/>
                <w:color w:val="000000"/>
              </w:rPr>
            </w:pPr>
            <w:r w:rsidRPr="00DD54B7">
              <w:rPr>
                <w:rFonts w:eastAsiaTheme="minorHAnsi"/>
                <w:lang w:eastAsia="en-US"/>
              </w:rPr>
              <w:t xml:space="preserve">1 14 02053 </w:t>
            </w:r>
            <w:r w:rsidR="00A4495D">
              <w:rPr>
                <w:rFonts w:eastAsiaTheme="minorHAnsi"/>
                <w:lang w:eastAsia="en-US"/>
              </w:rPr>
              <w:t>14</w:t>
            </w:r>
            <w:r w:rsidRPr="00DD54B7">
              <w:rPr>
                <w:rFonts w:eastAsiaTheme="minorHAnsi"/>
                <w:lang w:eastAsia="en-US"/>
              </w:rPr>
              <w:t xml:space="preserve"> 0000 440</w:t>
            </w:r>
          </w:p>
        </w:tc>
        <w:tc>
          <w:tcPr>
            <w:tcW w:w="5191" w:type="dxa"/>
          </w:tcPr>
          <w:p w:rsidR="008C1E4B" w:rsidRPr="00DD54B7" w:rsidRDefault="008C1E4B" w:rsidP="007C3FEC">
            <w:pPr>
              <w:autoSpaceDE w:val="0"/>
              <w:autoSpaceDN w:val="0"/>
              <w:adjustRightInd w:val="0"/>
              <w:jc w:val="both"/>
              <w:rPr>
                <w:rFonts w:eastAsiaTheme="minorHAnsi"/>
                <w:lang w:eastAsia="en-US"/>
              </w:rPr>
            </w:pPr>
            <w:r w:rsidRPr="00DD54B7">
              <w:rPr>
                <w:rFonts w:eastAsiaTheme="minorHAnsi"/>
                <w:lang w:eastAsia="en-US"/>
              </w:rPr>
              <w:t>Доходы от реализации иного имущества, находящегося в собственности муниципальных округов (за исключением имущества муниципальных бюджетных и автономных учреждений, а также имущества муниципальных унитарных предприятий, в том числе казенных), в части реализации материальных запасов по указанному имуществу</w:t>
            </w:r>
          </w:p>
        </w:tc>
      </w:tr>
      <w:tr w:rsidR="008C1E4B" w:rsidRPr="00DD54B7" w:rsidTr="00BC0658">
        <w:trPr>
          <w:gridAfter w:val="1"/>
          <w:wAfter w:w="42" w:type="dxa"/>
          <w:trHeight w:val="20"/>
          <w:jc w:val="center"/>
        </w:trPr>
        <w:tc>
          <w:tcPr>
            <w:tcW w:w="1424" w:type="dxa"/>
            <w:vAlign w:val="center"/>
          </w:tcPr>
          <w:p w:rsidR="008C1E4B" w:rsidRPr="00DD54B7" w:rsidRDefault="008C1E4B" w:rsidP="00F20A3E">
            <w:pPr>
              <w:ind w:left="23" w:right="23"/>
              <w:jc w:val="center"/>
              <w:rPr>
                <w:rFonts w:eastAsia="Arial Unicode MS"/>
                <w:color w:val="000000"/>
              </w:rPr>
            </w:pPr>
            <w:r w:rsidRPr="00DD54B7">
              <w:rPr>
                <w:rFonts w:eastAsia="Arial Unicode MS"/>
                <w:color w:val="000000"/>
              </w:rPr>
              <w:lastRenderedPageBreak/>
              <w:t>872</w:t>
            </w:r>
          </w:p>
        </w:tc>
        <w:tc>
          <w:tcPr>
            <w:tcW w:w="3118" w:type="dxa"/>
            <w:vAlign w:val="center"/>
          </w:tcPr>
          <w:p w:rsidR="008C1E4B" w:rsidRPr="00DD54B7" w:rsidRDefault="008C1E4B" w:rsidP="00F20A3E">
            <w:pPr>
              <w:ind w:right="23"/>
              <w:jc w:val="center"/>
              <w:rPr>
                <w:rFonts w:eastAsia="Arial Unicode MS"/>
                <w:color w:val="000000"/>
              </w:rPr>
            </w:pPr>
            <w:r w:rsidRPr="00DD54B7">
              <w:rPr>
                <w:rFonts w:eastAsiaTheme="minorHAnsi"/>
                <w:lang w:eastAsia="en-US"/>
              </w:rPr>
              <w:t>1 16 10100 14 0000 140</w:t>
            </w:r>
          </w:p>
        </w:tc>
        <w:tc>
          <w:tcPr>
            <w:tcW w:w="5191" w:type="dxa"/>
          </w:tcPr>
          <w:p w:rsidR="008C1E4B" w:rsidRPr="00DD54B7" w:rsidRDefault="008C1E4B" w:rsidP="007C3FEC">
            <w:pPr>
              <w:autoSpaceDE w:val="0"/>
              <w:autoSpaceDN w:val="0"/>
              <w:adjustRightInd w:val="0"/>
              <w:jc w:val="both"/>
              <w:rPr>
                <w:rFonts w:eastAsiaTheme="minorHAnsi"/>
                <w:lang w:eastAsia="en-US"/>
              </w:rPr>
            </w:pPr>
            <w:r w:rsidRPr="00DD54B7">
              <w:rPr>
                <w:rFonts w:eastAsiaTheme="minorHAnsi"/>
                <w:lang w:eastAsia="en-US"/>
              </w:rPr>
              <w:t>Денежные взыскания, налагаемые в возмещение ущерба, причиненного в результате незаконного или нецелевого использования бюджетных средств (в части бюджетов муниципальных округов)</w:t>
            </w:r>
          </w:p>
        </w:tc>
      </w:tr>
      <w:tr w:rsidR="008C1E4B" w:rsidRPr="00DD54B7" w:rsidTr="00BC0658">
        <w:trPr>
          <w:gridAfter w:val="1"/>
          <w:wAfter w:w="42" w:type="dxa"/>
          <w:trHeight w:val="20"/>
          <w:jc w:val="center"/>
        </w:trPr>
        <w:tc>
          <w:tcPr>
            <w:tcW w:w="1424" w:type="dxa"/>
            <w:vAlign w:val="center"/>
          </w:tcPr>
          <w:p w:rsidR="008C1E4B" w:rsidRPr="00DD54B7" w:rsidRDefault="008C1E4B" w:rsidP="00F20A3E">
            <w:pPr>
              <w:ind w:left="23" w:right="23"/>
              <w:jc w:val="center"/>
              <w:rPr>
                <w:rFonts w:eastAsia="Arial Unicode MS"/>
                <w:color w:val="000000"/>
              </w:rPr>
            </w:pPr>
            <w:r w:rsidRPr="00DD54B7">
              <w:rPr>
                <w:rFonts w:eastAsia="Arial Unicode MS"/>
                <w:color w:val="000000"/>
              </w:rPr>
              <w:t>872</w:t>
            </w:r>
          </w:p>
        </w:tc>
        <w:tc>
          <w:tcPr>
            <w:tcW w:w="3118" w:type="dxa"/>
            <w:vAlign w:val="center"/>
          </w:tcPr>
          <w:p w:rsidR="008C1E4B" w:rsidRPr="00DD54B7" w:rsidRDefault="008C1E4B" w:rsidP="00F20A3E">
            <w:pPr>
              <w:ind w:left="23" w:right="23"/>
              <w:jc w:val="center"/>
              <w:rPr>
                <w:rFonts w:eastAsia="Arial Unicode MS"/>
                <w:color w:val="000000"/>
              </w:rPr>
            </w:pPr>
            <w:r w:rsidRPr="00DD54B7">
              <w:rPr>
                <w:rFonts w:eastAsia="Arial Unicode MS"/>
                <w:color w:val="000000"/>
              </w:rPr>
              <w:t>1 16 07010 14 0000 140</w:t>
            </w:r>
          </w:p>
        </w:tc>
        <w:tc>
          <w:tcPr>
            <w:tcW w:w="5191" w:type="dxa"/>
          </w:tcPr>
          <w:p w:rsidR="008C1E4B" w:rsidRPr="00DD54B7" w:rsidRDefault="008C1E4B" w:rsidP="007C3FEC">
            <w:pPr>
              <w:autoSpaceDE w:val="0"/>
              <w:autoSpaceDN w:val="0"/>
              <w:adjustRightInd w:val="0"/>
              <w:jc w:val="both"/>
              <w:rPr>
                <w:rFonts w:eastAsiaTheme="minorHAnsi"/>
                <w:lang w:eastAsia="en-US"/>
              </w:rPr>
            </w:pPr>
            <w:r w:rsidRPr="00DD54B7">
              <w:rPr>
                <w:rFonts w:eastAsiaTheme="minorHAnsi"/>
                <w:lang w:eastAsia="en-US"/>
              </w:rPr>
              <w:t>Штрафы, неустойки, пени, уплаченные в случае просрочки исполнения поставщиком (подрядчиком, исполнителем) обязательств, предусмотренных муниципальным контрактом, заключенным муниципальным органом, казенным учреждением муниципального округа</w:t>
            </w:r>
          </w:p>
        </w:tc>
      </w:tr>
      <w:tr w:rsidR="008C1E4B" w:rsidRPr="00DD54B7" w:rsidTr="00BC0658">
        <w:trPr>
          <w:gridAfter w:val="1"/>
          <w:wAfter w:w="42" w:type="dxa"/>
          <w:trHeight w:val="20"/>
          <w:jc w:val="center"/>
        </w:trPr>
        <w:tc>
          <w:tcPr>
            <w:tcW w:w="1424" w:type="dxa"/>
            <w:vAlign w:val="center"/>
          </w:tcPr>
          <w:p w:rsidR="008C1E4B" w:rsidRPr="00DD54B7" w:rsidRDefault="008C1E4B" w:rsidP="00F20A3E">
            <w:pPr>
              <w:ind w:left="23" w:right="23"/>
              <w:jc w:val="center"/>
              <w:rPr>
                <w:rFonts w:eastAsia="Arial Unicode MS"/>
                <w:color w:val="000000"/>
              </w:rPr>
            </w:pPr>
            <w:r w:rsidRPr="00DD54B7">
              <w:rPr>
                <w:rFonts w:eastAsia="Arial Unicode MS"/>
                <w:color w:val="000000"/>
              </w:rPr>
              <w:t>872</w:t>
            </w:r>
          </w:p>
        </w:tc>
        <w:tc>
          <w:tcPr>
            <w:tcW w:w="3118" w:type="dxa"/>
            <w:vAlign w:val="center"/>
          </w:tcPr>
          <w:p w:rsidR="008C1E4B" w:rsidRPr="00DD54B7" w:rsidRDefault="008C1E4B" w:rsidP="00F20A3E">
            <w:pPr>
              <w:ind w:left="23" w:right="23"/>
              <w:jc w:val="center"/>
              <w:rPr>
                <w:rFonts w:eastAsia="Arial Unicode MS"/>
                <w:color w:val="000000"/>
              </w:rPr>
            </w:pPr>
            <w:r w:rsidRPr="00DD54B7">
              <w:rPr>
                <w:rFonts w:eastAsia="Arial Unicode MS"/>
                <w:color w:val="000000"/>
              </w:rPr>
              <w:t>1 16 07090 14 0000 140</w:t>
            </w:r>
          </w:p>
        </w:tc>
        <w:tc>
          <w:tcPr>
            <w:tcW w:w="5191" w:type="dxa"/>
          </w:tcPr>
          <w:p w:rsidR="008C1E4B" w:rsidRPr="00DD54B7" w:rsidRDefault="008C1E4B" w:rsidP="007C3FEC">
            <w:pPr>
              <w:autoSpaceDE w:val="0"/>
              <w:autoSpaceDN w:val="0"/>
              <w:adjustRightInd w:val="0"/>
              <w:jc w:val="both"/>
              <w:rPr>
                <w:rFonts w:eastAsiaTheme="minorHAnsi"/>
                <w:lang w:eastAsia="en-US"/>
              </w:rPr>
            </w:pPr>
            <w:r w:rsidRPr="00DD54B7">
              <w:rPr>
                <w:rFonts w:eastAsiaTheme="minorHAnsi"/>
                <w:lang w:eastAsia="en-US"/>
              </w:rPr>
              <w:t>Иные штрафы, неустойки, пени, уплаченные в соответствии с законом или договором в случае неисполнения или ненадлежащего исполнения обязательств перед муниципальным органом (муниципальным казенным учреждением) муниципального округа</w:t>
            </w:r>
          </w:p>
        </w:tc>
      </w:tr>
      <w:tr w:rsidR="008C1E4B" w:rsidRPr="00DD54B7" w:rsidTr="00BC0658">
        <w:trPr>
          <w:gridAfter w:val="1"/>
          <w:wAfter w:w="42" w:type="dxa"/>
          <w:trHeight w:val="20"/>
          <w:jc w:val="center"/>
        </w:trPr>
        <w:tc>
          <w:tcPr>
            <w:tcW w:w="1424" w:type="dxa"/>
            <w:vAlign w:val="center"/>
          </w:tcPr>
          <w:p w:rsidR="008C1E4B" w:rsidRPr="00DD54B7" w:rsidRDefault="008C1E4B" w:rsidP="00F20A3E">
            <w:pPr>
              <w:ind w:left="23" w:right="23"/>
              <w:jc w:val="center"/>
              <w:rPr>
                <w:rFonts w:eastAsia="Arial Unicode MS"/>
                <w:color w:val="000000"/>
              </w:rPr>
            </w:pPr>
            <w:r w:rsidRPr="00DD54B7">
              <w:rPr>
                <w:rFonts w:eastAsia="Arial Unicode MS"/>
                <w:color w:val="000000"/>
              </w:rPr>
              <w:t>872</w:t>
            </w:r>
          </w:p>
        </w:tc>
        <w:tc>
          <w:tcPr>
            <w:tcW w:w="3118" w:type="dxa"/>
            <w:vAlign w:val="center"/>
          </w:tcPr>
          <w:p w:rsidR="008C1E4B" w:rsidRPr="00DD54B7" w:rsidRDefault="008C1E4B" w:rsidP="00F20A3E">
            <w:pPr>
              <w:ind w:right="23"/>
              <w:jc w:val="center"/>
              <w:rPr>
                <w:rFonts w:eastAsia="Arial Unicode MS"/>
                <w:color w:val="000000"/>
              </w:rPr>
            </w:pPr>
            <w:r w:rsidRPr="00DD54B7">
              <w:rPr>
                <w:rFonts w:eastAsia="Arial Unicode MS"/>
                <w:color w:val="000000"/>
              </w:rPr>
              <w:t>1 17 01040 14 0000 180</w:t>
            </w:r>
          </w:p>
        </w:tc>
        <w:tc>
          <w:tcPr>
            <w:tcW w:w="5191" w:type="dxa"/>
          </w:tcPr>
          <w:p w:rsidR="008C1E4B" w:rsidRPr="00DD54B7" w:rsidRDefault="008C1E4B" w:rsidP="007C3FEC">
            <w:pPr>
              <w:autoSpaceDE w:val="0"/>
              <w:autoSpaceDN w:val="0"/>
              <w:adjustRightInd w:val="0"/>
              <w:jc w:val="both"/>
              <w:rPr>
                <w:rFonts w:eastAsiaTheme="minorHAnsi"/>
                <w:lang w:eastAsia="en-US"/>
              </w:rPr>
            </w:pPr>
            <w:r w:rsidRPr="00DD54B7">
              <w:rPr>
                <w:rFonts w:eastAsiaTheme="minorHAnsi"/>
                <w:lang w:eastAsia="en-US"/>
              </w:rPr>
              <w:t>Невыясненные поступления, зачисляемые в бюджеты муниципальных округов</w:t>
            </w:r>
          </w:p>
        </w:tc>
      </w:tr>
      <w:tr w:rsidR="008C1E4B" w:rsidRPr="00DD54B7" w:rsidTr="00BC0658">
        <w:trPr>
          <w:gridAfter w:val="1"/>
          <w:wAfter w:w="42" w:type="dxa"/>
          <w:trHeight w:val="20"/>
          <w:jc w:val="center"/>
        </w:trPr>
        <w:tc>
          <w:tcPr>
            <w:tcW w:w="1424" w:type="dxa"/>
            <w:vAlign w:val="center"/>
          </w:tcPr>
          <w:p w:rsidR="008C1E4B" w:rsidRPr="00DD54B7" w:rsidRDefault="008C1E4B" w:rsidP="00F20A3E">
            <w:pPr>
              <w:tabs>
                <w:tab w:val="left" w:pos="4335"/>
              </w:tabs>
              <w:ind w:left="23" w:right="23"/>
              <w:jc w:val="center"/>
              <w:rPr>
                <w:rFonts w:eastAsia="Arial Unicode MS"/>
                <w:color w:val="000000"/>
              </w:rPr>
            </w:pPr>
            <w:r w:rsidRPr="00DD54B7">
              <w:rPr>
                <w:rFonts w:eastAsia="Arial Unicode MS"/>
                <w:color w:val="000000"/>
                <w:lang w:val="en-US"/>
              </w:rPr>
              <w:t>872</w:t>
            </w:r>
          </w:p>
        </w:tc>
        <w:tc>
          <w:tcPr>
            <w:tcW w:w="3118" w:type="dxa"/>
            <w:vAlign w:val="center"/>
          </w:tcPr>
          <w:p w:rsidR="008C1E4B" w:rsidRPr="00DD54B7" w:rsidRDefault="008C1E4B" w:rsidP="00F20A3E">
            <w:pPr>
              <w:ind w:left="23" w:right="23"/>
              <w:jc w:val="center"/>
              <w:rPr>
                <w:rFonts w:eastAsia="Arial Unicode MS"/>
                <w:color w:val="000000"/>
              </w:rPr>
            </w:pPr>
            <w:r w:rsidRPr="00DD54B7">
              <w:rPr>
                <w:rFonts w:eastAsia="Arial Unicode MS"/>
                <w:color w:val="000000"/>
              </w:rPr>
              <w:t>2 02 25027 14 0000 150</w:t>
            </w:r>
          </w:p>
        </w:tc>
        <w:tc>
          <w:tcPr>
            <w:tcW w:w="5191" w:type="dxa"/>
          </w:tcPr>
          <w:p w:rsidR="008C1E4B" w:rsidRPr="00DD54B7" w:rsidRDefault="008C1E4B" w:rsidP="007C3FEC">
            <w:pPr>
              <w:autoSpaceDE w:val="0"/>
              <w:autoSpaceDN w:val="0"/>
              <w:adjustRightInd w:val="0"/>
              <w:jc w:val="both"/>
              <w:rPr>
                <w:rFonts w:eastAsiaTheme="minorHAnsi"/>
                <w:lang w:eastAsia="en-US"/>
              </w:rPr>
            </w:pPr>
            <w:r w:rsidRPr="00DD54B7">
              <w:rPr>
                <w:rFonts w:eastAsiaTheme="minorHAnsi"/>
                <w:lang w:eastAsia="en-US"/>
              </w:rPr>
              <w:t xml:space="preserve">Субсидии бюджетам муниципальных округов на реализацию мероприятий государственной </w:t>
            </w:r>
            <w:hyperlink r:id="rId16" w:history="1">
              <w:r w:rsidRPr="00DD54B7">
                <w:rPr>
                  <w:rFonts w:eastAsiaTheme="minorHAnsi"/>
                  <w:color w:val="0000FF"/>
                  <w:lang w:eastAsia="en-US"/>
                </w:rPr>
                <w:t>программы</w:t>
              </w:r>
            </w:hyperlink>
            <w:r w:rsidRPr="00DD54B7">
              <w:rPr>
                <w:rFonts w:eastAsiaTheme="minorHAnsi"/>
                <w:lang w:eastAsia="en-US"/>
              </w:rPr>
              <w:t xml:space="preserve"> Российской Федерации </w:t>
            </w:r>
            <w:r w:rsidR="0075162A" w:rsidRPr="00DD54B7">
              <w:rPr>
                <w:rFonts w:eastAsiaTheme="minorHAnsi"/>
                <w:lang w:eastAsia="en-US"/>
              </w:rPr>
              <w:t>«</w:t>
            </w:r>
            <w:r w:rsidRPr="00DD54B7">
              <w:rPr>
                <w:rFonts w:eastAsiaTheme="minorHAnsi"/>
                <w:lang w:eastAsia="en-US"/>
              </w:rPr>
              <w:t>Доступная среда</w:t>
            </w:r>
            <w:r w:rsidR="0075162A" w:rsidRPr="00DD54B7">
              <w:rPr>
                <w:rFonts w:eastAsiaTheme="minorHAnsi"/>
                <w:lang w:eastAsia="en-US"/>
              </w:rPr>
              <w:t>»</w:t>
            </w:r>
          </w:p>
        </w:tc>
      </w:tr>
      <w:tr w:rsidR="005D4693" w:rsidRPr="00DD54B7" w:rsidTr="00BC0658">
        <w:trPr>
          <w:gridAfter w:val="1"/>
          <w:wAfter w:w="42" w:type="dxa"/>
          <w:trHeight w:val="20"/>
          <w:jc w:val="center"/>
        </w:trPr>
        <w:tc>
          <w:tcPr>
            <w:tcW w:w="1424" w:type="dxa"/>
            <w:vAlign w:val="center"/>
          </w:tcPr>
          <w:p w:rsidR="005D4693" w:rsidRPr="00DD54B7" w:rsidRDefault="005D4693" w:rsidP="00F20A3E">
            <w:pPr>
              <w:tabs>
                <w:tab w:val="left" w:pos="4335"/>
              </w:tabs>
              <w:ind w:left="23" w:right="23"/>
              <w:jc w:val="center"/>
              <w:rPr>
                <w:rFonts w:eastAsia="Arial Unicode MS"/>
                <w:color w:val="000000"/>
              </w:rPr>
            </w:pPr>
            <w:r w:rsidRPr="00DD54B7">
              <w:rPr>
                <w:rFonts w:eastAsia="Arial Unicode MS"/>
                <w:color w:val="000000"/>
              </w:rPr>
              <w:t>872</w:t>
            </w:r>
          </w:p>
        </w:tc>
        <w:tc>
          <w:tcPr>
            <w:tcW w:w="3118" w:type="dxa"/>
            <w:vAlign w:val="center"/>
          </w:tcPr>
          <w:p w:rsidR="005D4693" w:rsidRPr="00DD54B7" w:rsidRDefault="005D4693" w:rsidP="00F20A3E">
            <w:pPr>
              <w:ind w:left="23" w:right="23"/>
              <w:jc w:val="center"/>
              <w:rPr>
                <w:rFonts w:eastAsia="Arial Unicode MS"/>
                <w:color w:val="000000"/>
              </w:rPr>
            </w:pPr>
            <w:r w:rsidRPr="00DD54B7">
              <w:rPr>
                <w:rFonts w:eastAsia="Arial Unicode MS"/>
                <w:color w:val="000000"/>
              </w:rPr>
              <w:t>2 02 25349 14 0000 150</w:t>
            </w:r>
          </w:p>
        </w:tc>
        <w:tc>
          <w:tcPr>
            <w:tcW w:w="5191" w:type="dxa"/>
          </w:tcPr>
          <w:p w:rsidR="005D4693" w:rsidRPr="00DD54B7" w:rsidRDefault="005D4693" w:rsidP="007C3FEC">
            <w:pPr>
              <w:autoSpaceDE w:val="0"/>
              <w:autoSpaceDN w:val="0"/>
              <w:adjustRightInd w:val="0"/>
              <w:jc w:val="both"/>
              <w:rPr>
                <w:rFonts w:eastAsiaTheme="minorHAnsi"/>
                <w:lang w:eastAsia="en-US"/>
              </w:rPr>
            </w:pPr>
            <w:r w:rsidRPr="00DD54B7">
              <w:rPr>
                <w:rFonts w:eastAsiaTheme="minorHAnsi"/>
                <w:lang w:eastAsia="en-US"/>
              </w:rPr>
              <w:t>Субсидии бюджетам муниципальных округов на модернизацию учреждений культуры, включая создание детских культурно-просветительских центров на базе учреждений культуры</w:t>
            </w:r>
          </w:p>
        </w:tc>
      </w:tr>
      <w:tr w:rsidR="005D4693" w:rsidRPr="00DD54B7" w:rsidTr="00BC0658">
        <w:trPr>
          <w:gridAfter w:val="1"/>
          <w:wAfter w:w="42" w:type="dxa"/>
          <w:trHeight w:val="20"/>
          <w:jc w:val="center"/>
        </w:trPr>
        <w:tc>
          <w:tcPr>
            <w:tcW w:w="1424" w:type="dxa"/>
            <w:vAlign w:val="center"/>
          </w:tcPr>
          <w:p w:rsidR="005D4693" w:rsidRPr="00DD54B7" w:rsidRDefault="005D4693" w:rsidP="00F20A3E">
            <w:pPr>
              <w:tabs>
                <w:tab w:val="left" w:pos="4335"/>
              </w:tabs>
              <w:ind w:left="23" w:right="23"/>
              <w:jc w:val="center"/>
              <w:rPr>
                <w:rFonts w:eastAsia="Arial Unicode MS"/>
                <w:color w:val="000000"/>
              </w:rPr>
            </w:pPr>
            <w:r w:rsidRPr="00DD54B7">
              <w:rPr>
                <w:rFonts w:eastAsia="Arial Unicode MS"/>
                <w:color w:val="000000"/>
              </w:rPr>
              <w:t>872</w:t>
            </w:r>
          </w:p>
        </w:tc>
        <w:tc>
          <w:tcPr>
            <w:tcW w:w="3118" w:type="dxa"/>
            <w:vAlign w:val="center"/>
          </w:tcPr>
          <w:p w:rsidR="005D4693" w:rsidRPr="00DD54B7" w:rsidRDefault="005D4693" w:rsidP="00F20A3E">
            <w:pPr>
              <w:ind w:left="23" w:right="23"/>
              <w:jc w:val="center"/>
              <w:rPr>
                <w:rFonts w:eastAsia="Arial Unicode MS"/>
                <w:color w:val="000000"/>
              </w:rPr>
            </w:pPr>
            <w:r w:rsidRPr="00DD54B7">
              <w:rPr>
                <w:rFonts w:eastAsia="Arial Unicode MS"/>
                <w:color w:val="000000"/>
              </w:rPr>
              <w:t>2 02 25454 14 0000 150</w:t>
            </w:r>
          </w:p>
        </w:tc>
        <w:tc>
          <w:tcPr>
            <w:tcW w:w="5191" w:type="dxa"/>
          </w:tcPr>
          <w:p w:rsidR="005D4693" w:rsidRPr="00DD54B7" w:rsidRDefault="005D4693" w:rsidP="007C3FEC">
            <w:pPr>
              <w:autoSpaceDE w:val="0"/>
              <w:autoSpaceDN w:val="0"/>
              <w:adjustRightInd w:val="0"/>
              <w:jc w:val="both"/>
              <w:rPr>
                <w:rFonts w:eastAsiaTheme="minorHAnsi"/>
                <w:lang w:eastAsia="en-US"/>
              </w:rPr>
            </w:pPr>
            <w:r w:rsidRPr="00DD54B7">
              <w:rPr>
                <w:rFonts w:eastAsiaTheme="minorHAnsi"/>
                <w:lang w:eastAsia="en-US"/>
              </w:rPr>
              <w:t>Субсидии бюджетам муниципальных округов на создание модельных муниципальных библиотек</w:t>
            </w:r>
          </w:p>
        </w:tc>
      </w:tr>
      <w:tr w:rsidR="008C1E4B" w:rsidRPr="00DD54B7" w:rsidTr="00BC0658">
        <w:trPr>
          <w:gridAfter w:val="1"/>
          <w:wAfter w:w="42" w:type="dxa"/>
          <w:trHeight w:val="20"/>
          <w:jc w:val="center"/>
        </w:trPr>
        <w:tc>
          <w:tcPr>
            <w:tcW w:w="1424" w:type="dxa"/>
            <w:vAlign w:val="center"/>
          </w:tcPr>
          <w:p w:rsidR="008C1E4B" w:rsidRPr="00DD54B7" w:rsidRDefault="008C1E4B" w:rsidP="00F20A3E">
            <w:pPr>
              <w:tabs>
                <w:tab w:val="left" w:pos="4335"/>
              </w:tabs>
              <w:ind w:left="23" w:right="23"/>
              <w:jc w:val="center"/>
              <w:rPr>
                <w:rFonts w:eastAsia="Arial Unicode MS"/>
                <w:color w:val="000000"/>
              </w:rPr>
            </w:pPr>
            <w:r w:rsidRPr="00DD54B7">
              <w:rPr>
                <w:rFonts w:eastAsia="Arial Unicode MS"/>
                <w:color w:val="000000"/>
                <w:lang w:val="en-US"/>
              </w:rPr>
              <w:t>872</w:t>
            </w:r>
          </w:p>
        </w:tc>
        <w:tc>
          <w:tcPr>
            <w:tcW w:w="3118" w:type="dxa"/>
            <w:vAlign w:val="center"/>
          </w:tcPr>
          <w:p w:rsidR="008C1E4B" w:rsidRPr="00DD54B7" w:rsidRDefault="008C1E4B" w:rsidP="00F20A3E">
            <w:pPr>
              <w:autoSpaceDE w:val="0"/>
              <w:autoSpaceDN w:val="0"/>
              <w:adjustRightInd w:val="0"/>
              <w:ind w:left="23" w:right="23"/>
              <w:jc w:val="center"/>
              <w:rPr>
                <w:rFonts w:eastAsia="Calibri"/>
                <w:color w:val="000000"/>
                <w:lang w:eastAsia="en-US"/>
              </w:rPr>
            </w:pPr>
            <w:r w:rsidRPr="00DD54B7">
              <w:rPr>
                <w:rFonts w:eastAsia="Calibri"/>
                <w:color w:val="000000"/>
                <w:lang w:eastAsia="en-US"/>
              </w:rPr>
              <w:t>2 02 25467 14 0000 150</w:t>
            </w:r>
          </w:p>
          <w:p w:rsidR="008C1E4B" w:rsidRPr="00DD54B7" w:rsidRDefault="008C1E4B" w:rsidP="00F20A3E">
            <w:pPr>
              <w:ind w:left="23" w:right="23" w:firstLine="697"/>
              <w:jc w:val="center"/>
              <w:rPr>
                <w:rFonts w:eastAsia="Arial Unicode MS"/>
                <w:color w:val="000000"/>
              </w:rPr>
            </w:pPr>
          </w:p>
        </w:tc>
        <w:tc>
          <w:tcPr>
            <w:tcW w:w="5191" w:type="dxa"/>
          </w:tcPr>
          <w:p w:rsidR="008C1E4B" w:rsidRPr="00DD54B7" w:rsidRDefault="008C1E4B" w:rsidP="007C3FEC">
            <w:pPr>
              <w:autoSpaceDE w:val="0"/>
              <w:autoSpaceDN w:val="0"/>
              <w:adjustRightInd w:val="0"/>
              <w:jc w:val="both"/>
              <w:rPr>
                <w:rFonts w:eastAsiaTheme="minorHAnsi"/>
                <w:lang w:eastAsia="en-US"/>
              </w:rPr>
            </w:pPr>
            <w:r w:rsidRPr="00DD54B7">
              <w:rPr>
                <w:rFonts w:eastAsiaTheme="minorHAnsi"/>
                <w:lang w:eastAsia="en-US"/>
              </w:rPr>
              <w:t>Субсидии бюджетам муниципальных округов на обеспечение развития и укрепления материально-технической базы домов культуры в населенных пунктах с числом жителей до 50 тысяч человек</w:t>
            </w:r>
          </w:p>
        </w:tc>
      </w:tr>
      <w:tr w:rsidR="008C1E4B" w:rsidRPr="00DD54B7" w:rsidTr="00BC0658">
        <w:trPr>
          <w:gridAfter w:val="1"/>
          <w:wAfter w:w="42" w:type="dxa"/>
          <w:trHeight w:val="20"/>
          <w:jc w:val="center"/>
        </w:trPr>
        <w:tc>
          <w:tcPr>
            <w:tcW w:w="1424" w:type="dxa"/>
            <w:vAlign w:val="center"/>
          </w:tcPr>
          <w:p w:rsidR="008C1E4B" w:rsidRPr="00DD54B7" w:rsidRDefault="008C1E4B" w:rsidP="00F20A3E">
            <w:pPr>
              <w:tabs>
                <w:tab w:val="left" w:pos="4335"/>
              </w:tabs>
              <w:ind w:left="23" w:right="23"/>
              <w:jc w:val="center"/>
              <w:rPr>
                <w:rFonts w:eastAsia="Arial Unicode MS"/>
                <w:color w:val="000000"/>
              </w:rPr>
            </w:pPr>
            <w:r w:rsidRPr="00DD54B7">
              <w:rPr>
                <w:rFonts w:eastAsia="Arial Unicode MS"/>
                <w:color w:val="000000"/>
                <w:lang w:val="en-US"/>
              </w:rPr>
              <w:t>872</w:t>
            </w:r>
          </w:p>
        </w:tc>
        <w:tc>
          <w:tcPr>
            <w:tcW w:w="3118" w:type="dxa"/>
            <w:vAlign w:val="center"/>
          </w:tcPr>
          <w:p w:rsidR="008C1E4B" w:rsidRPr="00DD54B7" w:rsidRDefault="008C1E4B" w:rsidP="00F20A3E">
            <w:pPr>
              <w:ind w:left="23" w:right="23"/>
              <w:jc w:val="center"/>
              <w:rPr>
                <w:rFonts w:eastAsia="Arial Unicode MS"/>
                <w:color w:val="000000"/>
              </w:rPr>
            </w:pPr>
            <w:r w:rsidRPr="00DD54B7">
              <w:rPr>
                <w:rFonts w:eastAsia="Arial Unicode MS"/>
                <w:color w:val="000000"/>
              </w:rPr>
              <w:t>2 02 25519 14 0000 150</w:t>
            </w:r>
          </w:p>
        </w:tc>
        <w:tc>
          <w:tcPr>
            <w:tcW w:w="5191" w:type="dxa"/>
          </w:tcPr>
          <w:p w:rsidR="008C1E4B" w:rsidRPr="00DD54B7" w:rsidRDefault="008C1E4B" w:rsidP="007C3FEC">
            <w:pPr>
              <w:autoSpaceDE w:val="0"/>
              <w:autoSpaceDN w:val="0"/>
              <w:adjustRightInd w:val="0"/>
              <w:jc w:val="both"/>
              <w:rPr>
                <w:rFonts w:eastAsiaTheme="minorHAnsi"/>
                <w:lang w:eastAsia="en-US"/>
              </w:rPr>
            </w:pPr>
            <w:r w:rsidRPr="00DD54B7">
              <w:rPr>
                <w:rFonts w:eastAsiaTheme="minorHAnsi"/>
                <w:lang w:eastAsia="en-US"/>
              </w:rPr>
              <w:t>Субсидии бюджетам муниципальных округов на поддержку отрасли культуры</w:t>
            </w:r>
          </w:p>
        </w:tc>
      </w:tr>
      <w:tr w:rsidR="008C1E4B" w:rsidRPr="00DD54B7" w:rsidTr="00BC0658">
        <w:trPr>
          <w:gridAfter w:val="1"/>
          <w:wAfter w:w="42" w:type="dxa"/>
          <w:trHeight w:val="20"/>
          <w:jc w:val="center"/>
        </w:trPr>
        <w:tc>
          <w:tcPr>
            <w:tcW w:w="1424" w:type="dxa"/>
            <w:vAlign w:val="center"/>
          </w:tcPr>
          <w:p w:rsidR="008C1E4B" w:rsidRPr="00DD54B7" w:rsidRDefault="008C1E4B" w:rsidP="00F20A3E">
            <w:pPr>
              <w:tabs>
                <w:tab w:val="left" w:pos="4335"/>
              </w:tabs>
              <w:ind w:left="23" w:right="23"/>
              <w:jc w:val="center"/>
              <w:rPr>
                <w:rFonts w:eastAsia="Arial Unicode MS"/>
                <w:color w:val="000000"/>
              </w:rPr>
            </w:pPr>
            <w:r w:rsidRPr="00DD54B7">
              <w:rPr>
                <w:rFonts w:eastAsia="Arial Unicode MS"/>
                <w:color w:val="000000"/>
              </w:rPr>
              <w:t>872</w:t>
            </w:r>
          </w:p>
        </w:tc>
        <w:tc>
          <w:tcPr>
            <w:tcW w:w="3118" w:type="dxa"/>
            <w:vAlign w:val="center"/>
          </w:tcPr>
          <w:p w:rsidR="008C1E4B" w:rsidRPr="00DD54B7" w:rsidRDefault="008C1E4B" w:rsidP="00F20A3E">
            <w:pPr>
              <w:spacing w:line="276" w:lineRule="auto"/>
              <w:jc w:val="center"/>
            </w:pPr>
            <w:r w:rsidRPr="00DD54B7">
              <w:t>2 02 25590 14 0000 150</w:t>
            </w:r>
          </w:p>
        </w:tc>
        <w:tc>
          <w:tcPr>
            <w:tcW w:w="5191" w:type="dxa"/>
          </w:tcPr>
          <w:p w:rsidR="008C1E4B" w:rsidRDefault="008C1E4B" w:rsidP="007C3FEC">
            <w:pPr>
              <w:autoSpaceDE w:val="0"/>
              <w:autoSpaceDN w:val="0"/>
              <w:adjustRightInd w:val="0"/>
              <w:jc w:val="both"/>
              <w:rPr>
                <w:rFonts w:eastAsiaTheme="minorHAnsi"/>
                <w:lang w:eastAsia="en-US"/>
              </w:rPr>
            </w:pPr>
            <w:r w:rsidRPr="00DD54B7">
              <w:rPr>
                <w:rFonts w:eastAsiaTheme="minorHAnsi"/>
                <w:lang w:eastAsia="en-US"/>
              </w:rPr>
              <w:t>Субсидии бюджетам муниципальных округов на техническое оснащение региональных и муниципальных музеев</w:t>
            </w:r>
          </w:p>
          <w:p w:rsidR="00BC0658" w:rsidRPr="00DD54B7" w:rsidRDefault="00BC0658" w:rsidP="007C3FEC">
            <w:pPr>
              <w:autoSpaceDE w:val="0"/>
              <w:autoSpaceDN w:val="0"/>
              <w:adjustRightInd w:val="0"/>
              <w:jc w:val="both"/>
              <w:rPr>
                <w:rFonts w:eastAsiaTheme="minorHAnsi"/>
                <w:lang w:eastAsia="en-US"/>
              </w:rPr>
            </w:pPr>
          </w:p>
        </w:tc>
      </w:tr>
      <w:tr w:rsidR="008C1E4B" w:rsidRPr="00DD54B7" w:rsidTr="00BC0658">
        <w:trPr>
          <w:gridAfter w:val="1"/>
          <w:wAfter w:w="42" w:type="dxa"/>
          <w:trHeight w:val="20"/>
          <w:jc w:val="center"/>
        </w:trPr>
        <w:tc>
          <w:tcPr>
            <w:tcW w:w="1424" w:type="dxa"/>
            <w:vAlign w:val="center"/>
          </w:tcPr>
          <w:p w:rsidR="008C1E4B" w:rsidRPr="00DD54B7" w:rsidRDefault="008C1E4B" w:rsidP="00F20A3E">
            <w:pPr>
              <w:ind w:left="23" w:right="23"/>
              <w:jc w:val="center"/>
              <w:rPr>
                <w:rFonts w:eastAsia="Arial Unicode MS"/>
                <w:color w:val="000000"/>
              </w:rPr>
            </w:pPr>
            <w:r w:rsidRPr="00DD54B7">
              <w:rPr>
                <w:rFonts w:eastAsia="Arial Unicode MS"/>
                <w:color w:val="000000"/>
              </w:rPr>
              <w:t>872</w:t>
            </w:r>
          </w:p>
        </w:tc>
        <w:tc>
          <w:tcPr>
            <w:tcW w:w="3118" w:type="dxa"/>
            <w:vAlign w:val="center"/>
          </w:tcPr>
          <w:p w:rsidR="008C1E4B" w:rsidRPr="00DD54B7" w:rsidRDefault="008C1E4B" w:rsidP="00F20A3E">
            <w:pPr>
              <w:ind w:left="23" w:right="23"/>
              <w:jc w:val="center"/>
              <w:rPr>
                <w:rFonts w:eastAsia="Arial Unicode MS"/>
                <w:color w:val="000000"/>
              </w:rPr>
            </w:pPr>
            <w:r w:rsidRPr="00DD54B7">
              <w:rPr>
                <w:rFonts w:eastAsia="Arial Unicode MS"/>
                <w:color w:val="000000"/>
              </w:rPr>
              <w:t>2 02 29999 14 0000 150</w:t>
            </w:r>
          </w:p>
        </w:tc>
        <w:tc>
          <w:tcPr>
            <w:tcW w:w="5191" w:type="dxa"/>
          </w:tcPr>
          <w:p w:rsidR="00D80234" w:rsidRPr="00DD54B7" w:rsidRDefault="008C1E4B" w:rsidP="007C3FEC">
            <w:pPr>
              <w:autoSpaceDE w:val="0"/>
              <w:autoSpaceDN w:val="0"/>
              <w:adjustRightInd w:val="0"/>
              <w:jc w:val="both"/>
              <w:rPr>
                <w:rFonts w:eastAsiaTheme="minorHAnsi"/>
                <w:lang w:eastAsia="en-US"/>
              </w:rPr>
            </w:pPr>
            <w:r w:rsidRPr="00DD54B7">
              <w:rPr>
                <w:rFonts w:eastAsiaTheme="minorHAnsi"/>
                <w:lang w:eastAsia="en-US"/>
              </w:rPr>
              <w:t>Прочие субсидии бюджетам муниципальных округов</w:t>
            </w:r>
          </w:p>
        </w:tc>
      </w:tr>
      <w:tr w:rsidR="008C1E4B" w:rsidRPr="00DD54B7" w:rsidTr="00BC0658">
        <w:trPr>
          <w:gridAfter w:val="1"/>
          <w:wAfter w:w="42" w:type="dxa"/>
          <w:trHeight w:val="20"/>
          <w:jc w:val="center"/>
        </w:trPr>
        <w:tc>
          <w:tcPr>
            <w:tcW w:w="1424" w:type="dxa"/>
            <w:vAlign w:val="center"/>
          </w:tcPr>
          <w:p w:rsidR="008C1E4B" w:rsidRPr="00DD54B7" w:rsidRDefault="008C1E4B" w:rsidP="00F20A3E">
            <w:pPr>
              <w:ind w:left="23" w:right="23"/>
              <w:jc w:val="center"/>
              <w:rPr>
                <w:rFonts w:eastAsia="Arial Unicode MS"/>
                <w:color w:val="000000"/>
              </w:rPr>
            </w:pPr>
            <w:r w:rsidRPr="00DD54B7">
              <w:rPr>
                <w:rFonts w:eastAsia="Arial Unicode MS"/>
                <w:color w:val="000000"/>
              </w:rPr>
              <w:t>872</w:t>
            </w:r>
          </w:p>
        </w:tc>
        <w:tc>
          <w:tcPr>
            <w:tcW w:w="3118" w:type="dxa"/>
            <w:vAlign w:val="center"/>
          </w:tcPr>
          <w:p w:rsidR="008C1E4B" w:rsidRPr="00DD54B7" w:rsidRDefault="008C1E4B" w:rsidP="00F20A3E">
            <w:pPr>
              <w:ind w:left="23" w:right="23"/>
              <w:jc w:val="center"/>
              <w:rPr>
                <w:rFonts w:eastAsia="Arial Unicode MS"/>
                <w:color w:val="000000"/>
              </w:rPr>
            </w:pPr>
            <w:r w:rsidRPr="00DD54B7">
              <w:rPr>
                <w:rFonts w:eastAsia="Arial Unicode MS"/>
                <w:color w:val="000000"/>
              </w:rPr>
              <w:t>2 02 30024 14 0000 150</w:t>
            </w:r>
          </w:p>
        </w:tc>
        <w:tc>
          <w:tcPr>
            <w:tcW w:w="5191" w:type="dxa"/>
          </w:tcPr>
          <w:p w:rsidR="008C1E4B" w:rsidRPr="00DD54B7" w:rsidRDefault="008C1E4B" w:rsidP="007C3FEC">
            <w:pPr>
              <w:ind w:left="23" w:right="23"/>
              <w:jc w:val="both"/>
              <w:rPr>
                <w:rFonts w:eastAsia="Arial Unicode MS"/>
                <w:color w:val="000000"/>
              </w:rPr>
            </w:pPr>
            <w:r w:rsidRPr="00DD54B7">
              <w:rPr>
                <w:rFonts w:eastAsia="Arial Unicode MS"/>
                <w:color w:val="000000"/>
              </w:rPr>
              <w:t>Субвенции бюджетам муниципальных округов на выполнение передаваемых полномочий субъектов Российской Федерации</w:t>
            </w:r>
          </w:p>
        </w:tc>
      </w:tr>
      <w:tr w:rsidR="008C1E4B" w:rsidRPr="00DD54B7" w:rsidTr="00BC0658">
        <w:trPr>
          <w:gridAfter w:val="1"/>
          <w:wAfter w:w="42" w:type="dxa"/>
          <w:trHeight w:val="20"/>
          <w:jc w:val="center"/>
        </w:trPr>
        <w:tc>
          <w:tcPr>
            <w:tcW w:w="1424" w:type="dxa"/>
            <w:vAlign w:val="center"/>
          </w:tcPr>
          <w:p w:rsidR="008C1E4B" w:rsidRPr="00DD54B7" w:rsidRDefault="008C1E4B" w:rsidP="00F20A3E">
            <w:pPr>
              <w:ind w:left="23" w:right="23"/>
              <w:jc w:val="center"/>
              <w:rPr>
                <w:rFonts w:eastAsia="Arial Unicode MS"/>
                <w:color w:val="000000"/>
              </w:rPr>
            </w:pPr>
            <w:r w:rsidRPr="00DD54B7">
              <w:rPr>
                <w:rFonts w:eastAsia="Arial Unicode MS"/>
                <w:color w:val="000000"/>
              </w:rPr>
              <w:t>872</w:t>
            </w:r>
          </w:p>
        </w:tc>
        <w:tc>
          <w:tcPr>
            <w:tcW w:w="3118" w:type="dxa"/>
            <w:vAlign w:val="center"/>
          </w:tcPr>
          <w:p w:rsidR="008C1E4B" w:rsidRPr="00DD54B7" w:rsidRDefault="008C1E4B" w:rsidP="00F20A3E">
            <w:pPr>
              <w:ind w:right="23"/>
              <w:jc w:val="center"/>
              <w:rPr>
                <w:rFonts w:eastAsia="Arial Unicode MS"/>
                <w:color w:val="000000"/>
              </w:rPr>
            </w:pPr>
            <w:r w:rsidRPr="00DD54B7">
              <w:rPr>
                <w:rFonts w:eastAsia="Arial Unicode MS"/>
                <w:color w:val="000000"/>
              </w:rPr>
              <w:t>2 02 39999 14 0000 150</w:t>
            </w:r>
          </w:p>
        </w:tc>
        <w:tc>
          <w:tcPr>
            <w:tcW w:w="5191" w:type="dxa"/>
          </w:tcPr>
          <w:p w:rsidR="00BC0658" w:rsidRPr="00DD54B7" w:rsidRDefault="008C1E4B" w:rsidP="005C1E65">
            <w:pPr>
              <w:ind w:left="23" w:right="23"/>
              <w:jc w:val="both"/>
              <w:rPr>
                <w:rFonts w:eastAsia="Arial Unicode MS"/>
                <w:color w:val="000000"/>
              </w:rPr>
            </w:pPr>
            <w:r w:rsidRPr="00DD54B7">
              <w:rPr>
                <w:rFonts w:eastAsia="Arial Unicode MS"/>
                <w:color w:val="000000"/>
              </w:rPr>
              <w:t>Прочие субвенции бюджетам муниципальных округов</w:t>
            </w:r>
          </w:p>
        </w:tc>
      </w:tr>
      <w:tr w:rsidR="008C1E4B" w:rsidRPr="00DD54B7" w:rsidTr="00BC0658">
        <w:trPr>
          <w:gridAfter w:val="1"/>
          <w:wAfter w:w="42" w:type="dxa"/>
          <w:trHeight w:val="20"/>
          <w:jc w:val="center"/>
        </w:trPr>
        <w:tc>
          <w:tcPr>
            <w:tcW w:w="1424" w:type="dxa"/>
            <w:vAlign w:val="center"/>
          </w:tcPr>
          <w:p w:rsidR="008C1E4B" w:rsidRPr="00DD54B7" w:rsidRDefault="008C1E4B" w:rsidP="00F20A3E">
            <w:pPr>
              <w:ind w:left="23" w:right="23"/>
              <w:jc w:val="center"/>
              <w:rPr>
                <w:rFonts w:eastAsia="Arial Unicode MS"/>
                <w:color w:val="000000"/>
              </w:rPr>
            </w:pPr>
            <w:r w:rsidRPr="00DD54B7">
              <w:rPr>
                <w:rFonts w:eastAsia="Arial Unicode MS"/>
                <w:color w:val="000000"/>
              </w:rPr>
              <w:t>872</w:t>
            </w:r>
          </w:p>
        </w:tc>
        <w:tc>
          <w:tcPr>
            <w:tcW w:w="3118" w:type="dxa"/>
            <w:vAlign w:val="center"/>
          </w:tcPr>
          <w:p w:rsidR="008C1E4B" w:rsidRPr="00DD54B7" w:rsidRDefault="008C1E4B" w:rsidP="00F20A3E">
            <w:pPr>
              <w:ind w:left="23" w:right="23"/>
              <w:jc w:val="center"/>
              <w:rPr>
                <w:rFonts w:eastAsia="Arial Unicode MS"/>
                <w:color w:val="000000"/>
              </w:rPr>
            </w:pPr>
            <w:r w:rsidRPr="00DD54B7">
              <w:rPr>
                <w:rFonts w:eastAsia="Calibri"/>
                <w:color w:val="000000"/>
                <w:lang w:eastAsia="en-US"/>
              </w:rPr>
              <w:t>2 02 49001 14 0000 150</w:t>
            </w:r>
          </w:p>
        </w:tc>
        <w:tc>
          <w:tcPr>
            <w:tcW w:w="5191" w:type="dxa"/>
            <w:vAlign w:val="center"/>
          </w:tcPr>
          <w:p w:rsidR="008C1E4B" w:rsidRPr="00DD54B7" w:rsidRDefault="008C1E4B" w:rsidP="007C3FEC">
            <w:pPr>
              <w:adjustRightInd w:val="0"/>
              <w:ind w:left="23" w:right="23"/>
              <w:jc w:val="both"/>
              <w:rPr>
                <w:rFonts w:eastAsia="Calibri"/>
                <w:color w:val="000000"/>
                <w:lang w:eastAsia="en-US"/>
              </w:rPr>
            </w:pPr>
            <w:r w:rsidRPr="00DD54B7">
              <w:rPr>
                <w:rFonts w:eastAsia="Calibri"/>
                <w:color w:val="000000"/>
                <w:lang w:eastAsia="en-US"/>
              </w:rPr>
              <w:t>Межбюджетные трансферты, передаваемые бюджетам муниципальных округов, за счет средств резервного фонда Правительства Российской Федерации</w:t>
            </w:r>
          </w:p>
        </w:tc>
      </w:tr>
      <w:tr w:rsidR="008C1E4B" w:rsidRPr="00DD54B7" w:rsidTr="00BC0658">
        <w:trPr>
          <w:gridAfter w:val="1"/>
          <w:wAfter w:w="42" w:type="dxa"/>
          <w:trHeight w:val="20"/>
          <w:jc w:val="center"/>
        </w:trPr>
        <w:tc>
          <w:tcPr>
            <w:tcW w:w="1424" w:type="dxa"/>
            <w:vAlign w:val="center"/>
          </w:tcPr>
          <w:p w:rsidR="008C1E4B" w:rsidRPr="00DD54B7" w:rsidRDefault="008C1E4B" w:rsidP="00F20A3E">
            <w:pPr>
              <w:ind w:left="23" w:right="23"/>
              <w:jc w:val="center"/>
              <w:rPr>
                <w:rFonts w:eastAsia="Arial Unicode MS"/>
                <w:color w:val="000000"/>
              </w:rPr>
            </w:pPr>
            <w:r w:rsidRPr="00DD54B7">
              <w:rPr>
                <w:rFonts w:eastAsia="Arial Unicode MS"/>
                <w:color w:val="000000"/>
              </w:rPr>
              <w:lastRenderedPageBreak/>
              <w:t>872</w:t>
            </w:r>
          </w:p>
        </w:tc>
        <w:tc>
          <w:tcPr>
            <w:tcW w:w="3118" w:type="dxa"/>
            <w:vAlign w:val="center"/>
          </w:tcPr>
          <w:p w:rsidR="008C1E4B" w:rsidRPr="00DD54B7" w:rsidRDefault="008C1E4B" w:rsidP="00F20A3E">
            <w:pPr>
              <w:ind w:right="23"/>
              <w:jc w:val="center"/>
              <w:rPr>
                <w:rFonts w:eastAsia="Arial Unicode MS"/>
                <w:color w:val="000000"/>
              </w:rPr>
            </w:pPr>
            <w:r w:rsidRPr="00DD54B7">
              <w:rPr>
                <w:rFonts w:eastAsia="Arial Unicode MS"/>
                <w:color w:val="000000"/>
              </w:rPr>
              <w:t>2 02 49999 14 0000 150</w:t>
            </w:r>
          </w:p>
        </w:tc>
        <w:tc>
          <w:tcPr>
            <w:tcW w:w="5191" w:type="dxa"/>
          </w:tcPr>
          <w:p w:rsidR="008C1E4B" w:rsidRPr="00DD54B7" w:rsidRDefault="008C1E4B" w:rsidP="007C3FEC">
            <w:pPr>
              <w:ind w:right="23"/>
              <w:jc w:val="both"/>
              <w:rPr>
                <w:rFonts w:eastAsia="Arial Unicode MS"/>
                <w:color w:val="000000"/>
              </w:rPr>
            </w:pPr>
            <w:r w:rsidRPr="00DD54B7">
              <w:rPr>
                <w:rFonts w:eastAsia="Arial Unicode MS"/>
                <w:color w:val="000000"/>
              </w:rPr>
              <w:t>Прочие межбюджетные трансферты, передаваемые бюджетам муниципальных округов</w:t>
            </w:r>
          </w:p>
        </w:tc>
      </w:tr>
      <w:tr w:rsidR="00BD6A89" w:rsidRPr="00DD54B7" w:rsidTr="00BC0658">
        <w:trPr>
          <w:gridAfter w:val="1"/>
          <w:wAfter w:w="42" w:type="dxa"/>
          <w:trHeight w:val="20"/>
          <w:jc w:val="center"/>
        </w:trPr>
        <w:tc>
          <w:tcPr>
            <w:tcW w:w="1424" w:type="dxa"/>
            <w:vAlign w:val="center"/>
          </w:tcPr>
          <w:p w:rsidR="00BD6A89" w:rsidRPr="00DD54B7" w:rsidRDefault="00BD6A89" w:rsidP="00F20A3E">
            <w:pPr>
              <w:ind w:left="23" w:right="23"/>
              <w:jc w:val="center"/>
              <w:rPr>
                <w:rFonts w:eastAsia="Arial Unicode MS"/>
                <w:color w:val="000000"/>
              </w:rPr>
            </w:pPr>
            <w:r w:rsidRPr="00DD54B7">
              <w:rPr>
                <w:rFonts w:eastAsia="Arial Unicode MS"/>
                <w:color w:val="000000"/>
              </w:rPr>
              <w:t>872</w:t>
            </w:r>
          </w:p>
        </w:tc>
        <w:tc>
          <w:tcPr>
            <w:tcW w:w="3118" w:type="dxa"/>
            <w:vAlign w:val="center"/>
          </w:tcPr>
          <w:p w:rsidR="00BD6A89" w:rsidRPr="00DD54B7" w:rsidRDefault="00BD6A89" w:rsidP="00F20A3E">
            <w:pPr>
              <w:ind w:right="23"/>
              <w:jc w:val="center"/>
              <w:rPr>
                <w:rFonts w:eastAsia="Arial Unicode MS"/>
                <w:color w:val="000000"/>
              </w:rPr>
            </w:pPr>
            <w:r w:rsidRPr="00DD54B7">
              <w:t>2 04 04010 14 0000 150</w:t>
            </w:r>
          </w:p>
        </w:tc>
        <w:tc>
          <w:tcPr>
            <w:tcW w:w="5191" w:type="dxa"/>
          </w:tcPr>
          <w:p w:rsidR="00BD6A89" w:rsidRPr="00DD54B7" w:rsidRDefault="00BD6A89" w:rsidP="00BD6A89">
            <w:pPr>
              <w:autoSpaceDE w:val="0"/>
              <w:autoSpaceDN w:val="0"/>
              <w:adjustRightInd w:val="0"/>
              <w:jc w:val="both"/>
            </w:pPr>
            <w:r w:rsidRPr="00DD54B7">
              <w:t>Предоставление негосударственными организациями грантов для получателей средств бюджетов муниципальных округов</w:t>
            </w:r>
          </w:p>
        </w:tc>
      </w:tr>
      <w:tr w:rsidR="008C1E4B" w:rsidRPr="00DD54B7" w:rsidTr="00BC0658">
        <w:trPr>
          <w:gridAfter w:val="1"/>
          <w:wAfter w:w="42" w:type="dxa"/>
          <w:trHeight w:val="20"/>
          <w:jc w:val="center"/>
        </w:trPr>
        <w:tc>
          <w:tcPr>
            <w:tcW w:w="1424" w:type="dxa"/>
            <w:vAlign w:val="center"/>
          </w:tcPr>
          <w:p w:rsidR="008C1E4B" w:rsidRPr="00DD54B7" w:rsidRDefault="008C1E4B" w:rsidP="00F20A3E">
            <w:pPr>
              <w:ind w:left="23" w:right="23"/>
              <w:jc w:val="center"/>
              <w:rPr>
                <w:rFonts w:eastAsia="Arial Unicode MS"/>
                <w:color w:val="000000"/>
              </w:rPr>
            </w:pPr>
            <w:r w:rsidRPr="00DD54B7">
              <w:rPr>
                <w:rFonts w:eastAsia="Arial Unicode MS"/>
                <w:color w:val="000000"/>
              </w:rPr>
              <w:t>872</w:t>
            </w:r>
          </w:p>
        </w:tc>
        <w:tc>
          <w:tcPr>
            <w:tcW w:w="3118" w:type="dxa"/>
            <w:vAlign w:val="center"/>
          </w:tcPr>
          <w:p w:rsidR="008C1E4B" w:rsidRPr="00DD54B7" w:rsidRDefault="008C1E4B" w:rsidP="00F20A3E">
            <w:pPr>
              <w:widowControl w:val="0"/>
              <w:autoSpaceDE w:val="0"/>
              <w:autoSpaceDN w:val="0"/>
              <w:jc w:val="center"/>
            </w:pPr>
            <w:r w:rsidRPr="00DD54B7">
              <w:rPr>
                <w:rFonts w:eastAsiaTheme="minorHAnsi"/>
                <w:lang w:eastAsia="en-US"/>
              </w:rPr>
              <w:t>2 07 04050 14 0000 150</w:t>
            </w:r>
          </w:p>
        </w:tc>
        <w:tc>
          <w:tcPr>
            <w:tcW w:w="5191" w:type="dxa"/>
            <w:vAlign w:val="bottom"/>
          </w:tcPr>
          <w:p w:rsidR="008C1E4B" w:rsidRPr="00DD54B7" w:rsidRDefault="008C1E4B" w:rsidP="007C3FEC">
            <w:pPr>
              <w:autoSpaceDE w:val="0"/>
              <w:autoSpaceDN w:val="0"/>
              <w:adjustRightInd w:val="0"/>
              <w:jc w:val="both"/>
              <w:rPr>
                <w:rFonts w:eastAsiaTheme="minorHAnsi"/>
                <w:lang w:eastAsia="en-US"/>
              </w:rPr>
            </w:pPr>
            <w:r w:rsidRPr="00DD54B7">
              <w:rPr>
                <w:rFonts w:eastAsiaTheme="minorHAnsi"/>
                <w:lang w:eastAsia="en-US"/>
              </w:rPr>
              <w:t>Прочие безвозмездные поступления в бюджеты муниципальных округов</w:t>
            </w:r>
          </w:p>
        </w:tc>
      </w:tr>
      <w:tr w:rsidR="008C1E4B" w:rsidRPr="00DD54B7" w:rsidTr="00BC0658">
        <w:trPr>
          <w:gridAfter w:val="1"/>
          <w:wAfter w:w="42" w:type="dxa"/>
          <w:trHeight w:val="20"/>
          <w:jc w:val="center"/>
        </w:trPr>
        <w:tc>
          <w:tcPr>
            <w:tcW w:w="1424" w:type="dxa"/>
            <w:vAlign w:val="center"/>
          </w:tcPr>
          <w:p w:rsidR="008C1E4B" w:rsidRPr="00DD54B7" w:rsidRDefault="008C1E4B" w:rsidP="00F20A3E">
            <w:pPr>
              <w:ind w:left="23" w:right="23"/>
              <w:jc w:val="center"/>
              <w:rPr>
                <w:rFonts w:eastAsia="Arial Unicode MS"/>
                <w:color w:val="000000"/>
              </w:rPr>
            </w:pPr>
            <w:r w:rsidRPr="00DD54B7">
              <w:rPr>
                <w:rFonts w:eastAsia="Arial Unicode MS"/>
                <w:color w:val="000000"/>
              </w:rPr>
              <w:t>872</w:t>
            </w:r>
          </w:p>
        </w:tc>
        <w:tc>
          <w:tcPr>
            <w:tcW w:w="3118" w:type="dxa"/>
            <w:vAlign w:val="center"/>
          </w:tcPr>
          <w:p w:rsidR="008C1E4B" w:rsidRPr="00DD54B7" w:rsidRDefault="008C1E4B" w:rsidP="00F20A3E">
            <w:pPr>
              <w:ind w:right="23"/>
              <w:jc w:val="center"/>
              <w:rPr>
                <w:rFonts w:eastAsia="Arial Unicode MS"/>
                <w:color w:val="000000"/>
              </w:rPr>
            </w:pPr>
            <w:r w:rsidRPr="00DD54B7">
              <w:rPr>
                <w:rFonts w:eastAsia="Arial Unicode MS"/>
                <w:color w:val="000000"/>
              </w:rPr>
              <w:t>2 19 60010 14 0000 150</w:t>
            </w:r>
          </w:p>
        </w:tc>
        <w:tc>
          <w:tcPr>
            <w:tcW w:w="5191" w:type="dxa"/>
          </w:tcPr>
          <w:p w:rsidR="008C1E4B" w:rsidRPr="00DD54B7" w:rsidRDefault="008C1E4B" w:rsidP="007C3FEC">
            <w:pPr>
              <w:ind w:left="23" w:right="23"/>
              <w:jc w:val="both"/>
              <w:rPr>
                <w:rFonts w:eastAsia="Arial Unicode MS"/>
                <w:color w:val="000000"/>
              </w:rPr>
            </w:pPr>
            <w:r w:rsidRPr="00DD54B7">
              <w:rPr>
                <w:rFonts w:eastAsiaTheme="minorHAnsi"/>
                <w:lang w:eastAsia="en-US"/>
              </w:rPr>
              <w:t>Возврат прочих остатков субсидий, субвенций и иных межбюджетных трансфертов, имеющих целевое назначение, прошлых лет из бюджетов муниципальных округов</w:t>
            </w:r>
          </w:p>
        </w:tc>
      </w:tr>
      <w:tr w:rsidR="008C1E4B" w:rsidRPr="00DD54B7" w:rsidTr="00BC0658">
        <w:trPr>
          <w:gridAfter w:val="1"/>
          <w:wAfter w:w="42" w:type="dxa"/>
          <w:trHeight w:val="20"/>
          <w:jc w:val="center"/>
        </w:trPr>
        <w:tc>
          <w:tcPr>
            <w:tcW w:w="1424" w:type="dxa"/>
            <w:vAlign w:val="center"/>
          </w:tcPr>
          <w:p w:rsidR="008C1E4B" w:rsidRPr="00DD54B7" w:rsidRDefault="008C1E4B" w:rsidP="00F20A3E">
            <w:pPr>
              <w:ind w:left="23" w:right="23" w:firstLine="697"/>
              <w:jc w:val="center"/>
              <w:rPr>
                <w:rFonts w:eastAsia="Arial Unicode MS"/>
                <w:b/>
                <w:color w:val="000000"/>
              </w:rPr>
            </w:pPr>
          </w:p>
          <w:p w:rsidR="008C1E4B" w:rsidRPr="00DD54B7" w:rsidRDefault="008C1E4B" w:rsidP="00F20A3E">
            <w:pPr>
              <w:ind w:left="23" w:right="23" w:firstLine="697"/>
              <w:jc w:val="center"/>
              <w:rPr>
                <w:rFonts w:eastAsia="Arial Unicode MS"/>
                <w:b/>
                <w:color w:val="000000"/>
              </w:rPr>
            </w:pPr>
          </w:p>
          <w:p w:rsidR="008C1E4B" w:rsidRPr="00DD54B7" w:rsidRDefault="008C1E4B" w:rsidP="00F20A3E">
            <w:pPr>
              <w:ind w:left="23" w:right="23"/>
              <w:jc w:val="center"/>
              <w:rPr>
                <w:rFonts w:eastAsia="Arial Unicode MS"/>
                <w:b/>
                <w:color w:val="000000"/>
              </w:rPr>
            </w:pPr>
            <w:r w:rsidRPr="00DD54B7">
              <w:rPr>
                <w:rFonts w:eastAsia="Arial Unicode MS"/>
                <w:b/>
                <w:color w:val="000000"/>
              </w:rPr>
              <w:t>873</w:t>
            </w:r>
          </w:p>
        </w:tc>
        <w:tc>
          <w:tcPr>
            <w:tcW w:w="3118" w:type="dxa"/>
            <w:vAlign w:val="center"/>
          </w:tcPr>
          <w:p w:rsidR="008C1E4B" w:rsidRPr="00DD54B7" w:rsidRDefault="008C1E4B" w:rsidP="00F20A3E">
            <w:pPr>
              <w:ind w:left="23" w:right="23" w:firstLine="697"/>
              <w:jc w:val="center"/>
              <w:rPr>
                <w:rFonts w:eastAsia="Arial Unicode MS"/>
                <w:b/>
                <w:color w:val="000000"/>
              </w:rPr>
            </w:pPr>
          </w:p>
        </w:tc>
        <w:tc>
          <w:tcPr>
            <w:tcW w:w="5191" w:type="dxa"/>
            <w:vAlign w:val="center"/>
          </w:tcPr>
          <w:p w:rsidR="008C1E4B" w:rsidRPr="00DD54B7" w:rsidRDefault="008C1E4B" w:rsidP="004D2749">
            <w:pPr>
              <w:ind w:left="23" w:right="23"/>
              <w:jc w:val="center"/>
              <w:rPr>
                <w:rFonts w:eastAsia="Arial Unicode MS"/>
                <w:b/>
                <w:color w:val="000000"/>
              </w:rPr>
            </w:pPr>
            <w:r w:rsidRPr="00DD54B7">
              <w:rPr>
                <w:rFonts w:eastAsia="Arial Unicode MS"/>
                <w:b/>
                <w:color w:val="000000"/>
              </w:rPr>
              <w:t xml:space="preserve">Управление социальной защиты            населения Администрации </w:t>
            </w:r>
            <w:proofErr w:type="spellStart"/>
            <w:r w:rsidRPr="00DD54B7">
              <w:rPr>
                <w:rFonts w:eastAsia="Arial Unicode MS"/>
                <w:b/>
                <w:color w:val="000000"/>
              </w:rPr>
              <w:t>Корочанского</w:t>
            </w:r>
            <w:proofErr w:type="spellEnd"/>
            <w:r w:rsidRPr="00DD54B7">
              <w:rPr>
                <w:rFonts w:eastAsia="Arial Unicode MS"/>
                <w:b/>
                <w:color w:val="000000"/>
              </w:rPr>
              <w:t xml:space="preserve"> муниципального</w:t>
            </w:r>
            <w:r w:rsidR="004D2749" w:rsidRPr="00DD54B7">
              <w:rPr>
                <w:rFonts w:eastAsia="Arial Unicode MS"/>
                <w:b/>
                <w:color w:val="000000"/>
              </w:rPr>
              <w:t xml:space="preserve"> </w:t>
            </w:r>
            <w:r w:rsidRPr="00DD54B7">
              <w:rPr>
                <w:rFonts w:eastAsia="Arial Unicode MS"/>
                <w:b/>
                <w:color w:val="000000"/>
              </w:rPr>
              <w:t>округа</w:t>
            </w:r>
            <w:r w:rsidR="002813A4">
              <w:rPr>
                <w:rFonts w:eastAsia="Arial Unicode MS"/>
                <w:b/>
                <w:color w:val="000000"/>
              </w:rPr>
              <w:t xml:space="preserve"> Белгородской области</w:t>
            </w:r>
          </w:p>
        </w:tc>
      </w:tr>
      <w:tr w:rsidR="008C1E4B" w:rsidRPr="00DD54B7" w:rsidTr="00BC0658">
        <w:trPr>
          <w:gridAfter w:val="1"/>
          <w:wAfter w:w="42" w:type="dxa"/>
          <w:trHeight w:val="20"/>
          <w:jc w:val="center"/>
        </w:trPr>
        <w:tc>
          <w:tcPr>
            <w:tcW w:w="1424" w:type="dxa"/>
            <w:vAlign w:val="center"/>
          </w:tcPr>
          <w:p w:rsidR="008C1E4B" w:rsidRPr="00DD54B7" w:rsidRDefault="008C1E4B" w:rsidP="00F20A3E">
            <w:pPr>
              <w:ind w:left="23" w:right="23"/>
              <w:jc w:val="center"/>
              <w:rPr>
                <w:rFonts w:eastAsia="Arial Unicode MS"/>
                <w:color w:val="000000"/>
              </w:rPr>
            </w:pPr>
            <w:r w:rsidRPr="00DD54B7">
              <w:rPr>
                <w:rFonts w:eastAsia="Arial Unicode MS"/>
                <w:color w:val="000000"/>
              </w:rPr>
              <w:t>873</w:t>
            </w:r>
          </w:p>
        </w:tc>
        <w:tc>
          <w:tcPr>
            <w:tcW w:w="3118" w:type="dxa"/>
            <w:vAlign w:val="center"/>
          </w:tcPr>
          <w:p w:rsidR="008C1E4B" w:rsidRPr="00DD54B7" w:rsidRDefault="008C1E4B" w:rsidP="00F20A3E">
            <w:pPr>
              <w:ind w:right="23"/>
              <w:jc w:val="center"/>
              <w:rPr>
                <w:rFonts w:eastAsia="Arial Unicode MS"/>
                <w:color w:val="000000"/>
              </w:rPr>
            </w:pPr>
            <w:r w:rsidRPr="00DD54B7">
              <w:rPr>
                <w:rFonts w:eastAsia="Arial Unicode MS"/>
                <w:color w:val="000000"/>
              </w:rPr>
              <w:t>1 13 02994 14 0000 130</w:t>
            </w:r>
          </w:p>
        </w:tc>
        <w:tc>
          <w:tcPr>
            <w:tcW w:w="5191" w:type="dxa"/>
          </w:tcPr>
          <w:p w:rsidR="008C1E4B" w:rsidRPr="00DD54B7" w:rsidRDefault="008C1E4B" w:rsidP="007C3FEC">
            <w:pPr>
              <w:ind w:left="23" w:right="23"/>
              <w:jc w:val="both"/>
              <w:rPr>
                <w:rFonts w:eastAsia="Arial Unicode MS"/>
                <w:color w:val="000000"/>
              </w:rPr>
            </w:pPr>
            <w:r w:rsidRPr="00DD54B7">
              <w:rPr>
                <w:rFonts w:eastAsia="Arial Unicode MS"/>
                <w:color w:val="000000"/>
              </w:rPr>
              <w:t>Прочие доходы от компенсации затрат бюджетов муниципальных округов</w:t>
            </w:r>
          </w:p>
        </w:tc>
      </w:tr>
      <w:tr w:rsidR="008C1E4B" w:rsidRPr="00DD54B7" w:rsidTr="00BC0658">
        <w:trPr>
          <w:gridAfter w:val="1"/>
          <w:wAfter w:w="42" w:type="dxa"/>
          <w:trHeight w:val="20"/>
          <w:jc w:val="center"/>
        </w:trPr>
        <w:tc>
          <w:tcPr>
            <w:tcW w:w="1424" w:type="dxa"/>
            <w:vAlign w:val="center"/>
          </w:tcPr>
          <w:p w:rsidR="008C1E4B" w:rsidRPr="00DD54B7" w:rsidRDefault="008C1E4B" w:rsidP="00F20A3E">
            <w:pPr>
              <w:ind w:left="23" w:right="23"/>
              <w:jc w:val="center"/>
              <w:rPr>
                <w:rFonts w:eastAsia="Arial Unicode MS"/>
                <w:color w:val="000000"/>
              </w:rPr>
            </w:pPr>
            <w:r w:rsidRPr="00DD54B7">
              <w:rPr>
                <w:rFonts w:eastAsia="Arial Unicode MS"/>
                <w:color w:val="000000"/>
              </w:rPr>
              <w:t>873</w:t>
            </w:r>
          </w:p>
        </w:tc>
        <w:tc>
          <w:tcPr>
            <w:tcW w:w="3118" w:type="dxa"/>
            <w:vAlign w:val="center"/>
          </w:tcPr>
          <w:p w:rsidR="008C1E4B" w:rsidRPr="00DD54B7" w:rsidRDefault="008C1E4B" w:rsidP="00F20A3E">
            <w:pPr>
              <w:ind w:right="23"/>
              <w:jc w:val="center"/>
              <w:rPr>
                <w:rFonts w:eastAsia="Arial Unicode MS"/>
                <w:color w:val="000000"/>
              </w:rPr>
            </w:pPr>
            <w:r w:rsidRPr="00DD54B7">
              <w:rPr>
                <w:rFonts w:eastAsia="Arial Unicode MS"/>
                <w:color w:val="000000"/>
              </w:rPr>
              <w:t>1 17 01040 14 0000 180</w:t>
            </w:r>
          </w:p>
        </w:tc>
        <w:tc>
          <w:tcPr>
            <w:tcW w:w="5191" w:type="dxa"/>
          </w:tcPr>
          <w:p w:rsidR="008C1E4B" w:rsidRPr="00DD54B7" w:rsidRDefault="008C1E4B" w:rsidP="007C3FEC">
            <w:pPr>
              <w:ind w:left="23" w:right="23"/>
              <w:jc w:val="both"/>
              <w:rPr>
                <w:rFonts w:eastAsia="Arial Unicode MS"/>
                <w:color w:val="000000"/>
              </w:rPr>
            </w:pPr>
            <w:r w:rsidRPr="00DD54B7">
              <w:rPr>
                <w:rFonts w:eastAsia="Arial Unicode MS"/>
                <w:color w:val="000000"/>
              </w:rPr>
              <w:t>Невыясненные поступления, зачисляемые в бюджеты муниципальных округов</w:t>
            </w:r>
          </w:p>
        </w:tc>
      </w:tr>
      <w:tr w:rsidR="008C1E4B" w:rsidRPr="00DD54B7" w:rsidTr="00BC0658">
        <w:trPr>
          <w:gridAfter w:val="1"/>
          <w:wAfter w:w="42" w:type="dxa"/>
          <w:trHeight w:val="20"/>
          <w:jc w:val="center"/>
        </w:trPr>
        <w:tc>
          <w:tcPr>
            <w:tcW w:w="1424" w:type="dxa"/>
            <w:vAlign w:val="center"/>
          </w:tcPr>
          <w:p w:rsidR="008C1E4B" w:rsidRPr="00DD54B7" w:rsidRDefault="008C1E4B" w:rsidP="00F20A3E">
            <w:pPr>
              <w:ind w:left="23" w:right="23"/>
              <w:jc w:val="center"/>
              <w:rPr>
                <w:rFonts w:eastAsia="Arial Unicode MS"/>
                <w:color w:val="000000"/>
              </w:rPr>
            </w:pPr>
            <w:r w:rsidRPr="00DD54B7">
              <w:rPr>
                <w:rFonts w:eastAsia="Arial Unicode MS"/>
                <w:color w:val="000000"/>
              </w:rPr>
              <w:t>873</w:t>
            </w:r>
          </w:p>
        </w:tc>
        <w:tc>
          <w:tcPr>
            <w:tcW w:w="3118" w:type="dxa"/>
            <w:vAlign w:val="center"/>
          </w:tcPr>
          <w:p w:rsidR="008C1E4B" w:rsidRPr="00DD54B7" w:rsidRDefault="008C1E4B" w:rsidP="00F20A3E">
            <w:pPr>
              <w:ind w:left="23" w:right="23"/>
              <w:jc w:val="center"/>
              <w:rPr>
                <w:rFonts w:eastAsia="Arial Unicode MS"/>
                <w:color w:val="000000"/>
              </w:rPr>
            </w:pPr>
            <w:r w:rsidRPr="00DD54B7">
              <w:rPr>
                <w:rFonts w:eastAsia="Arial Unicode MS"/>
                <w:color w:val="000000"/>
              </w:rPr>
              <w:t>1 17 05040 14 0000 180</w:t>
            </w:r>
          </w:p>
        </w:tc>
        <w:tc>
          <w:tcPr>
            <w:tcW w:w="5191" w:type="dxa"/>
          </w:tcPr>
          <w:p w:rsidR="008C1E4B" w:rsidRPr="00DD54B7" w:rsidRDefault="008C1E4B" w:rsidP="007C3FEC">
            <w:pPr>
              <w:ind w:left="23" w:right="23"/>
              <w:jc w:val="both"/>
              <w:rPr>
                <w:rFonts w:eastAsia="Arial Unicode MS"/>
                <w:color w:val="000000"/>
              </w:rPr>
            </w:pPr>
            <w:r w:rsidRPr="00DD54B7">
              <w:rPr>
                <w:rFonts w:eastAsia="Arial Unicode MS"/>
                <w:color w:val="000000"/>
              </w:rPr>
              <w:t>Прочие неналоговые доходы бюджетов муниципальных округов</w:t>
            </w:r>
          </w:p>
        </w:tc>
      </w:tr>
      <w:tr w:rsidR="008C1E4B" w:rsidRPr="00DD54B7" w:rsidTr="00BC0658">
        <w:trPr>
          <w:gridAfter w:val="1"/>
          <w:wAfter w:w="42" w:type="dxa"/>
          <w:trHeight w:val="20"/>
          <w:jc w:val="center"/>
        </w:trPr>
        <w:tc>
          <w:tcPr>
            <w:tcW w:w="1424" w:type="dxa"/>
            <w:vAlign w:val="center"/>
          </w:tcPr>
          <w:p w:rsidR="008C1E4B" w:rsidRPr="00DD54B7" w:rsidRDefault="008C1E4B" w:rsidP="00F20A3E">
            <w:pPr>
              <w:ind w:left="23" w:right="23"/>
              <w:jc w:val="center"/>
              <w:rPr>
                <w:rFonts w:eastAsia="Arial Unicode MS"/>
                <w:color w:val="000000"/>
              </w:rPr>
            </w:pPr>
            <w:r w:rsidRPr="00DD54B7">
              <w:rPr>
                <w:rFonts w:eastAsia="Arial Unicode MS"/>
                <w:color w:val="000000"/>
              </w:rPr>
              <w:t>873</w:t>
            </w:r>
          </w:p>
        </w:tc>
        <w:tc>
          <w:tcPr>
            <w:tcW w:w="3118" w:type="dxa"/>
            <w:vAlign w:val="center"/>
          </w:tcPr>
          <w:p w:rsidR="008C1E4B" w:rsidRPr="00DD54B7" w:rsidRDefault="008C1E4B" w:rsidP="00F20A3E">
            <w:pPr>
              <w:ind w:left="23" w:right="23"/>
              <w:jc w:val="center"/>
              <w:rPr>
                <w:rFonts w:eastAsia="Arial Unicode MS"/>
                <w:color w:val="000000"/>
              </w:rPr>
            </w:pPr>
            <w:r w:rsidRPr="00DD54B7">
              <w:rPr>
                <w:rFonts w:eastAsia="Arial Unicode MS"/>
                <w:color w:val="000000"/>
              </w:rPr>
              <w:t>2 02 25027 14 0000 150</w:t>
            </w:r>
          </w:p>
        </w:tc>
        <w:tc>
          <w:tcPr>
            <w:tcW w:w="5191" w:type="dxa"/>
          </w:tcPr>
          <w:p w:rsidR="008C1E4B" w:rsidRPr="00DD54B7" w:rsidRDefault="008C1E4B" w:rsidP="007C3FEC">
            <w:pPr>
              <w:ind w:left="23" w:right="23"/>
              <w:jc w:val="both"/>
              <w:rPr>
                <w:rFonts w:eastAsia="Arial Unicode MS"/>
                <w:color w:val="000000"/>
              </w:rPr>
            </w:pPr>
            <w:r w:rsidRPr="00DD54B7">
              <w:rPr>
                <w:rFonts w:eastAsia="Arial Unicode MS"/>
                <w:color w:val="000000"/>
              </w:rPr>
              <w:t>Субсидии бюджетам муниципальных округов на реализацию мероприятий государственной программы Российской Федерации «Доступная среда»</w:t>
            </w:r>
          </w:p>
        </w:tc>
      </w:tr>
      <w:tr w:rsidR="008C1E4B" w:rsidRPr="00DD54B7" w:rsidTr="00BC0658">
        <w:trPr>
          <w:gridAfter w:val="1"/>
          <w:wAfter w:w="42" w:type="dxa"/>
          <w:trHeight w:val="20"/>
          <w:jc w:val="center"/>
        </w:trPr>
        <w:tc>
          <w:tcPr>
            <w:tcW w:w="1424" w:type="dxa"/>
            <w:vAlign w:val="center"/>
          </w:tcPr>
          <w:p w:rsidR="008C1E4B" w:rsidRPr="00DD54B7" w:rsidRDefault="008C1E4B" w:rsidP="00F20A3E">
            <w:pPr>
              <w:ind w:left="23" w:right="23"/>
              <w:jc w:val="center"/>
              <w:rPr>
                <w:rFonts w:eastAsia="Arial Unicode MS"/>
                <w:color w:val="000000"/>
              </w:rPr>
            </w:pPr>
            <w:r w:rsidRPr="00DD54B7">
              <w:rPr>
                <w:rFonts w:eastAsia="Arial Unicode MS"/>
                <w:color w:val="000000"/>
              </w:rPr>
              <w:t>873</w:t>
            </w:r>
          </w:p>
        </w:tc>
        <w:tc>
          <w:tcPr>
            <w:tcW w:w="3118" w:type="dxa"/>
            <w:vAlign w:val="center"/>
          </w:tcPr>
          <w:p w:rsidR="008C1E4B" w:rsidRPr="00DD54B7" w:rsidRDefault="008C1E4B" w:rsidP="00F20A3E">
            <w:pPr>
              <w:ind w:left="23" w:right="23"/>
              <w:jc w:val="center"/>
              <w:rPr>
                <w:rFonts w:eastAsia="Arial Unicode MS"/>
                <w:color w:val="000000"/>
              </w:rPr>
            </w:pPr>
            <w:r w:rsidRPr="00DD54B7">
              <w:rPr>
                <w:rFonts w:eastAsiaTheme="minorHAnsi"/>
                <w:lang w:eastAsia="en-US"/>
              </w:rPr>
              <w:t>2 02 25163 14 0000 150</w:t>
            </w:r>
          </w:p>
        </w:tc>
        <w:tc>
          <w:tcPr>
            <w:tcW w:w="5191" w:type="dxa"/>
          </w:tcPr>
          <w:p w:rsidR="008C1E4B" w:rsidRPr="00DD54B7" w:rsidRDefault="008C1E4B" w:rsidP="007C3FEC">
            <w:pPr>
              <w:autoSpaceDE w:val="0"/>
              <w:autoSpaceDN w:val="0"/>
              <w:adjustRightInd w:val="0"/>
              <w:jc w:val="both"/>
              <w:rPr>
                <w:rFonts w:eastAsiaTheme="minorHAnsi"/>
                <w:lang w:eastAsia="en-US"/>
              </w:rPr>
            </w:pPr>
            <w:r w:rsidRPr="00DD54B7">
              <w:rPr>
                <w:rFonts w:eastAsiaTheme="minorHAnsi"/>
                <w:lang w:eastAsia="en-US"/>
              </w:rPr>
              <w:t>Субсидии бюджетам муниципальных округов на создание системы долговременного ухода за гражданами пожилого возраста и инвалидами</w:t>
            </w:r>
          </w:p>
        </w:tc>
      </w:tr>
      <w:tr w:rsidR="008C1E4B" w:rsidRPr="00DD54B7" w:rsidTr="00BC0658">
        <w:trPr>
          <w:gridAfter w:val="1"/>
          <w:wAfter w:w="42" w:type="dxa"/>
          <w:trHeight w:val="20"/>
          <w:jc w:val="center"/>
        </w:trPr>
        <w:tc>
          <w:tcPr>
            <w:tcW w:w="1424" w:type="dxa"/>
            <w:vAlign w:val="center"/>
          </w:tcPr>
          <w:p w:rsidR="008C1E4B" w:rsidRPr="00DD54B7" w:rsidRDefault="008C1E4B" w:rsidP="00F20A3E">
            <w:pPr>
              <w:ind w:left="23" w:right="23"/>
              <w:jc w:val="center"/>
              <w:rPr>
                <w:rFonts w:eastAsia="Arial Unicode MS"/>
                <w:color w:val="000000"/>
              </w:rPr>
            </w:pPr>
            <w:r w:rsidRPr="00DD54B7">
              <w:rPr>
                <w:rFonts w:eastAsia="Arial Unicode MS"/>
                <w:color w:val="000000"/>
              </w:rPr>
              <w:t>873</w:t>
            </w:r>
          </w:p>
        </w:tc>
        <w:tc>
          <w:tcPr>
            <w:tcW w:w="3118" w:type="dxa"/>
            <w:vAlign w:val="center"/>
          </w:tcPr>
          <w:p w:rsidR="008C1E4B" w:rsidRPr="00DD54B7" w:rsidRDefault="008C1E4B" w:rsidP="00F20A3E">
            <w:pPr>
              <w:ind w:right="23"/>
              <w:jc w:val="center"/>
              <w:rPr>
                <w:rFonts w:eastAsia="Arial Unicode MS"/>
                <w:color w:val="000000"/>
              </w:rPr>
            </w:pPr>
            <w:r w:rsidRPr="00DD54B7">
              <w:rPr>
                <w:rFonts w:eastAsia="Arial Unicode MS"/>
                <w:color w:val="000000"/>
              </w:rPr>
              <w:t>2 02 29999 14 0000 150</w:t>
            </w:r>
          </w:p>
        </w:tc>
        <w:tc>
          <w:tcPr>
            <w:tcW w:w="5191" w:type="dxa"/>
          </w:tcPr>
          <w:p w:rsidR="00D80234" w:rsidRPr="00DD54B7" w:rsidRDefault="008C1E4B" w:rsidP="00CE675D">
            <w:pPr>
              <w:ind w:left="23" w:right="23"/>
              <w:jc w:val="both"/>
              <w:rPr>
                <w:rFonts w:eastAsia="Arial Unicode MS"/>
                <w:color w:val="000000"/>
              </w:rPr>
            </w:pPr>
            <w:r w:rsidRPr="00DD54B7">
              <w:rPr>
                <w:rFonts w:eastAsia="Arial Unicode MS"/>
                <w:color w:val="000000"/>
              </w:rPr>
              <w:t>Прочие субсидии бюджетам муниципальных округов</w:t>
            </w:r>
          </w:p>
        </w:tc>
      </w:tr>
      <w:tr w:rsidR="008C1E4B" w:rsidRPr="00DD54B7" w:rsidTr="00BC0658">
        <w:trPr>
          <w:gridAfter w:val="1"/>
          <w:wAfter w:w="42" w:type="dxa"/>
          <w:trHeight w:val="20"/>
          <w:jc w:val="center"/>
        </w:trPr>
        <w:tc>
          <w:tcPr>
            <w:tcW w:w="1424" w:type="dxa"/>
            <w:vAlign w:val="center"/>
          </w:tcPr>
          <w:p w:rsidR="008C1E4B" w:rsidRPr="00DD54B7" w:rsidRDefault="008C1E4B" w:rsidP="00F20A3E">
            <w:pPr>
              <w:ind w:left="23" w:right="23"/>
              <w:jc w:val="center"/>
              <w:rPr>
                <w:rFonts w:eastAsia="Arial Unicode MS"/>
                <w:color w:val="000000"/>
              </w:rPr>
            </w:pPr>
            <w:r w:rsidRPr="00DD54B7">
              <w:rPr>
                <w:rFonts w:eastAsia="Arial Unicode MS"/>
                <w:color w:val="000000"/>
              </w:rPr>
              <w:t>873</w:t>
            </w:r>
          </w:p>
        </w:tc>
        <w:tc>
          <w:tcPr>
            <w:tcW w:w="3118" w:type="dxa"/>
            <w:vAlign w:val="center"/>
          </w:tcPr>
          <w:p w:rsidR="008C1E4B" w:rsidRPr="00DD54B7" w:rsidRDefault="008C1E4B" w:rsidP="00F20A3E">
            <w:pPr>
              <w:ind w:right="23"/>
              <w:jc w:val="center"/>
              <w:rPr>
                <w:rFonts w:eastAsia="Arial Unicode MS"/>
                <w:color w:val="000000"/>
              </w:rPr>
            </w:pPr>
            <w:r w:rsidRPr="00DD54B7">
              <w:rPr>
                <w:rFonts w:eastAsia="Arial Unicode MS"/>
                <w:color w:val="000000"/>
              </w:rPr>
              <w:t>2 02 30022 14 0000 150</w:t>
            </w:r>
          </w:p>
        </w:tc>
        <w:tc>
          <w:tcPr>
            <w:tcW w:w="5191" w:type="dxa"/>
          </w:tcPr>
          <w:p w:rsidR="008C1E4B" w:rsidRPr="00DD54B7" w:rsidRDefault="008C1E4B" w:rsidP="007C3FEC">
            <w:pPr>
              <w:ind w:left="23" w:right="23"/>
              <w:jc w:val="both"/>
              <w:rPr>
                <w:rFonts w:eastAsia="Arial Unicode MS"/>
                <w:color w:val="000000"/>
              </w:rPr>
            </w:pPr>
            <w:r w:rsidRPr="00DD54B7">
              <w:rPr>
                <w:rFonts w:eastAsia="Arial Unicode MS"/>
                <w:color w:val="000000"/>
              </w:rPr>
              <w:t>Субвенции бюджетам муниципальных округов на предоставление гражданам субсидий на оплату жилого помещения и коммунальных услуг</w:t>
            </w:r>
          </w:p>
        </w:tc>
      </w:tr>
      <w:tr w:rsidR="008C1E4B" w:rsidRPr="00DD54B7" w:rsidTr="00BC0658">
        <w:trPr>
          <w:gridAfter w:val="1"/>
          <w:wAfter w:w="42" w:type="dxa"/>
          <w:trHeight w:val="20"/>
          <w:jc w:val="center"/>
        </w:trPr>
        <w:tc>
          <w:tcPr>
            <w:tcW w:w="1424" w:type="dxa"/>
            <w:vAlign w:val="center"/>
          </w:tcPr>
          <w:p w:rsidR="008C1E4B" w:rsidRPr="00DD54B7" w:rsidRDefault="008C1E4B" w:rsidP="00F20A3E">
            <w:pPr>
              <w:ind w:left="23" w:right="23"/>
              <w:jc w:val="center"/>
              <w:rPr>
                <w:rFonts w:eastAsia="Arial Unicode MS"/>
                <w:color w:val="000000"/>
              </w:rPr>
            </w:pPr>
            <w:r w:rsidRPr="00DD54B7">
              <w:rPr>
                <w:rFonts w:eastAsia="Arial Unicode MS"/>
                <w:color w:val="000000"/>
              </w:rPr>
              <w:t>873</w:t>
            </w:r>
          </w:p>
        </w:tc>
        <w:tc>
          <w:tcPr>
            <w:tcW w:w="3118" w:type="dxa"/>
            <w:vAlign w:val="center"/>
          </w:tcPr>
          <w:p w:rsidR="008C1E4B" w:rsidRPr="00DD54B7" w:rsidRDefault="008C1E4B" w:rsidP="00F20A3E">
            <w:pPr>
              <w:ind w:left="23" w:right="23"/>
              <w:jc w:val="center"/>
              <w:rPr>
                <w:rFonts w:eastAsia="Arial Unicode MS"/>
                <w:color w:val="000000"/>
              </w:rPr>
            </w:pPr>
            <w:r w:rsidRPr="00DD54B7">
              <w:rPr>
                <w:rFonts w:eastAsia="Arial Unicode MS"/>
                <w:color w:val="000000"/>
              </w:rPr>
              <w:t>2 02 30024 14 0000 150</w:t>
            </w:r>
          </w:p>
        </w:tc>
        <w:tc>
          <w:tcPr>
            <w:tcW w:w="5191" w:type="dxa"/>
          </w:tcPr>
          <w:p w:rsidR="008C1E4B" w:rsidRPr="00DD54B7" w:rsidRDefault="008C1E4B" w:rsidP="007C3FEC">
            <w:pPr>
              <w:ind w:left="23" w:right="23"/>
              <w:jc w:val="both"/>
              <w:rPr>
                <w:rFonts w:eastAsia="Arial Unicode MS"/>
                <w:color w:val="000000"/>
              </w:rPr>
            </w:pPr>
            <w:r w:rsidRPr="00DD54B7">
              <w:rPr>
                <w:rFonts w:eastAsia="Arial Unicode MS"/>
                <w:color w:val="000000"/>
              </w:rPr>
              <w:t>Субвенции бюджетам муниципальных округов на выполнение передаваемых полномочий субъектов Российской Федерации</w:t>
            </w:r>
          </w:p>
        </w:tc>
      </w:tr>
      <w:tr w:rsidR="008C1E4B" w:rsidRPr="00DD54B7" w:rsidTr="00BC0658">
        <w:trPr>
          <w:gridAfter w:val="1"/>
          <w:wAfter w:w="42" w:type="dxa"/>
          <w:trHeight w:val="20"/>
          <w:jc w:val="center"/>
        </w:trPr>
        <w:tc>
          <w:tcPr>
            <w:tcW w:w="1424" w:type="dxa"/>
            <w:vAlign w:val="center"/>
          </w:tcPr>
          <w:p w:rsidR="008C1E4B" w:rsidRPr="00DD54B7" w:rsidRDefault="008C1E4B" w:rsidP="00F20A3E">
            <w:pPr>
              <w:ind w:left="23" w:right="23"/>
              <w:jc w:val="center"/>
              <w:rPr>
                <w:rFonts w:eastAsia="Arial Unicode MS"/>
                <w:color w:val="000000"/>
              </w:rPr>
            </w:pPr>
            <w:r w:rsidRPr="00DD54B7">
              <w:rPr>
                <w:rFonts w:eastAsia="Arial Unicode MS"/>
                <w:color w:val="000000"/>
              </w:rPr>
              <w:t>873</w:t>
            </w:r>
          </w:p>
        </w:tc>
        <w:tc>
          <w:tcPr>
            <w:tcW w:w="3118" w:type="dxa"/>
            <w:vAlign w:val="center"/>
          </w:tcPr>
          <w:p w:rsidR="008C1E4B" w:rsidRPr="00DD54B7" w:rsidRDefault="008C1E4B" w:rsidP="00F20A3E">
            <w:pPr>
              <w:ind w:right="23"/>
              <w:jc w:val="center"/>
              <w:rPr>
                <w:rFonts w:eastAsia="Arial Unicode MS"/>
                <w:color w:val="000000"/>
              </w:rPr>
            </w:pPr>
            <w:r w:rsidRPr="00DD54B7">
              <w:rPr>
                <w:rFonts w:eastAsia="Arial Unicode MS"/>
                <w:color w:val="000000"/>
              </w:rPr>
              <w:t>2 02 30027 14 0000 150</w:t>
            </w:r>
          </w:p>
        </w:tc>
        <w:tc>
          <w:tcPr>
            <w:tcW w:w="5191" w:type="dxa"/>
          </w:tcPr>
          <w:p w:rsidR="00BC0658" w:rsidRPr="00DD54B7" w:rsidRDefault="008C1E4B" w:rsidP="007C3FEC">
            <w:pPr>
              <w:autoSpaceDE w:val="0"/>
              <w:autoSpaceDN w:val="0"/>
              <w:adjustRightInd w:val="0"/>
              <w:jc w:val="both"/>
              <w:rPr>
                <w:rFonts w:eastAsiaTheme="minorHAnsi"/>
                <w:lang w:eastAsia="en-US"/>
              </w:rPr>
            </w:pPr>
            <w:r w:rsidRPr="00DD54B7">
              <w:rPr>
                <w:rFonts w:eastAsiaTheme="minorHAnsi"/>
                <w:lang w:eastAsia="en-US"/>
              </w:rPr>
              <w:t>Субвенции бюджетам муниципальных округов на содержание ребенка, находящегося под опекой, попечительством, а также вознаграждение, причитающееся опекуну (попечителю), приемному родителю</w:t>
            </w:r>
          </w:p>
        </w:tc>
      </w:tr>
      <w:tr w:rsidR="008C1E4B" w:rsidRPr="00DD54B7" w:rsidTr="00BC0658">
        <w:trPr>
          <w:gridAfter w:val="1"/>
          <w:wAfter w:w="42" w:type="dxa"/>
          <w:trHeight w:val="20"/>
          <w:jc w:val="center"/>
        </w:trPr>
        <w:tc>
          <w:tcPr>
            <w:tcW w:w="1424" w:type="dxa"/>
            <w:vAlign w:val="center"/>
          </w:tcPr>
          <w:p w:rsidR="008C1E4B" w:rsidRPr="00DD54B7" w:rsidRDefault="008C1E4B" w:rsidP="00F20A3E">
            <w:pPr>
              <w:ind w:left="23" w:right="23"/>
              <w:jc w:val="center"/>
              <w:rPr>
                <w:rFonts w:eastAsia="Arial Unicode MS"/>
                <w:color w:val="000000"/>
              </w:rPr>
            </w:pPr>
            <w:r w:rsidRPr="00DD54B7">
              <w:rPr>
                <w:rFonts w:eastAsia="Arial Unicode MS"/>
                <w:color w:val="000000"/>
              </w:rPr>
              <w:t>873</w:t>
            </w:r>
          </w:p>
        </w:tc>
        <w:tc>
          <w:tcPr>
            <w:tcW w:w="3118" w:type="dxa"/>
            <w:vAlign w:val="center"/>
          </w:tcPr>
          <w:p w:rsidR="008C1E4B" w:rsidRPr="00DD54B7" w:rsidRDefault="008C1E4B" w:rsidP="00F20A3E">
            <w:pPr>
              <w:ind w:left="23" w:right="23"/>
              <w:jc w:val="center"/>
              <w:rPr>
                <w:rFonts w:eastAsia="Arial Unicode MS"/>
                <w:color w:val="000000"/>
              </w:rPr>
            </w:pPr>
            <w:r w:rsidRPr="00DD54B7">
              <w:rPr>
                <w:rFonts w:eastAsia="Arial Unicode MS"/>
                <w:color w:val="000000"/>
              </w:rPr>
              <w:t>2 02 35084 14 0000 150</w:t>
            </w:r>
          </w:p>
        </w:tc>
        <w:tc>
          <w:tcPr>
            <w:tcW w:w="5191" w:type="dxa"/>
          </w:tcPr>
          <w:p w:rsidR="00BC0658" w:rsidRPr="002813A4" w:rsidRDefault="008C1E4B" w:rsidP="007C3FEC">
            <w:pPr>
              <w:autoSpaceDE w:val="0"/>
              <w:autoSpaceDN w:val="0"/>
              <w:adjustRightInd w:val="0"/>
              <w:jc w:val="both"/>
              <w:rPr>
                <w:rFonts w:eastAsiaTheme="minorHAnsi"/>
                <w:sz w:val="22"/>
                <w:szCs w:val="22"/>
                <w:lang w:eastAsia="en-US"/>
              </w:rPr>
            </w:pPr>
            <w:r w:rsidRPr="002813A4">
              <w:rPr>
                <w:rFonts w:eastAsiaTheme="minorHAnsi"/>
                <w:sz w:val="22"/>
                <w:szCs w:val="22"/>
                <w:lang w:eastAsia="en-US"/>
              </w:rPr>
              <w:t>Субвенции бюджетам муниципальных округов на осуществление ежемесячной денежной выплаты, назначаемой в случае рождения третьего ребенка или последующих детей до достижения ребенком возраста трех лет</w:t>
            </w:r>
          </w:p>
        </w:tc>
      </w:tr>
      <w:tr w:rsidR="007328D0" w:rsidRPr="00DD54B7" w:rsidTr="00BC0658">
        <w:trPr>
          <w:gridAfter w:val="1"/>
          <w:wAfter w:w="42" w:type="dxa"/>
          <w:trHeight w:val="20"/>
          <w:jc w:val="center"/>
        </w:trPr>
        <w:tc>
          <w:tcPr>
            <w:tcW w:w="1424" w:type="dxa"/>
            <w:vAlign w:val="center"/>
          </w:tcPr>
          <w:p w:rsidR="007328D0" w:rsidRPr="00DD54B7" w:rsidRDefault="007328D0" w:rsidP="00F20A3E">
            <w:pPr>
              <w:ind w:left="23" w:right="23"/>
              <w:jc w:val="center"/>
              <w:rPr>
                <w:rFonts w:eastAsia="Arial Unicode MS"/>
                <w:color w:val="000000"/>
              </w:rPr>
            </w:pPr>
            <w:r w:rsidRPr="00DD54B7">
              <w:rPr>
                <w:rFonts w:eastAsia="Arial Unicode MS"/>
                <w:color w:val="000000"/>
              </w:rPr>
              <w:t>873</w:t>
            </w:r>
          </w:p>
        </w:tc>
        <w:tc>
          <w:tcPr>
            <w:tcW w:w="3118" w:type="dxa"/>
            <w:vAlign w:val="center"/>
          </w:tcPr>
          <w:p w:rsidR="007328D0" w:rsidRPr="00DD54B7" w:rsidRDefault="007328D0" w:rsidP="00F20A3E">
            <w:pPr>
              <w:ind w:left="23" w:right="23"/>
              <w:jc w:val="center"/>
              <w:rPr>
                <w:rFonts w:eastAsia="Arial Unicode MS"/>
                <w:color w:val="000000"/>
              </w:rPr>
            </w:pPr>
            <w:r w:rsidRPr="00DD54B7">
              <w:rPr>
                <w:rFonts w:eastAsia="Arial Unicode MS"/>
                <w:color w:val="000000"/>
              </w:rPr>
              <w:t>2 02 35163 14 0000 150</w:t>
            </w:r>
          </w:p>
        </w:tc>
        <w:tc>
          <w:tcPr>
            <w:tcW w:w="5191" w:type="dxa"/>
          </w:tcPr>
          <w:p w:rsidR="007328D0" w:rsidRPr="002813A4" w:rsidRDefault="007328D0" w:rsidP="007C3FEC">
            <w:pPr>
              <w:autoSpaceDE w:val="0"/>
              <w:autoSpaceDN w:val="0"/>
              <w:adjustRightInd w:val="0"/>
              <w:jc w:val="both"/>
              <w:rPr>
                <w:sz w:val="22"/>
                <w:szCs w:val="22"/>
              </w:rPr>
            </w:pPr>
            <w:r w:rsidRPr="002813A4">
              <w:rPr>
                <w:sz w:val="22"/>
                <w:szCs w:val="22"/>
              </w:rPr>
              <w:t>Субвенции бюджетам муниципальных округов на создание системы долговременного ухода за гражданами пожилого возраста и инвалидами</w:t>
            </w:r>
          </w:p>
        </w:tc>
      </w:tr>
      <w:tr w:rsidR="008C1E4B" w:rsidRPr="00DD54B7" w:rsidTr="00BC0658">
        <w:trPr>
          <w:gridAfter w:val="1"/>
          <w:wAfter w:w="42" w:type="dxa"/>
          <w:trHeight w:val="20"/>
          <w:jc w:val="center"/>
        </w:trPr>
        <w:tc>
          <w:tcPr>
            <w:tcW w:w="1424" w:type="dxa"/>
            <w:vAlign w:val="center"/>
          </w:tcPr>
          <w:p w:rsidR="008C1E4B" w:rsidRPr="00DD54B7" w:rsidRDefault="008C1E4B" w:rsidP="00F20A3E">
            <w:pPr>
              <w:ind w:left="23" w:right="23"/>
              <w:jc w:val="center"/>
              <w:rPr>
                <w:rFonts w:eastAsia="Arial Unicode MS"/>
                <w:color w:val="000000"/>
              </w:rPr>
            </w:pPr>
            <w:r w:rsidRPr="00DD54B7">
              <w:rPr>
                <w:rFonts w:eastAsia="Arial Unicode MS"/>
                <w:color w:val="000000"/>
              </w:rPr>
              <w:t>873</w:t>
            </w:r>
          </w:p>
        </w:tc>
        <w:tc>
          <w:tcPr>
            <w:tcW w:w="3118" w:type="dxa"/>
            <w:vAlign w:val="center"/>
          </w:tcPr>
          <w:p w:rsidR="008C1E4B" w:rsidRPr="00DD54B7" w:rsidRDefault="008C1E4B" w:rsidP="00F20A3E">
            <w:pPr>
              <w:ind w:left="23" w:right="23"/>
              <w:jc w:val="center"/>
              <w:rPr>
                <w:rFonts w:eastAsia="Arial Unicode MS"/>
                <w:color w:val="000000"/>
              </w:rPr>
            </w:pPr>
            <w:r w:rsidRPr="00DD54B7">
              <w:rPr>
                <w:rFonts w:eastAsia="Arial Unicode MS"/>
                <w:color w:val="000000"/>
              </w:rPr>
              <w:t>2 02 35250 14 0000 150</w:t>
            </w:r>
          </w:p>
        </w:tc>
        <w:tc>
          <w:tcPr>
            <w:tcW w:w="5191" w:type="dxa"/>
          </w:tcPr>
          <w:p w:rsidR="008C1E4B" w:rsidRPr="002813A4" w:rsidRDefault="008C1E4B" w:rsidP="007C3FEC">
            <w:pPr>
              <w:autoSpaceDE w:val="0"/>
              <w:autoSpaceDN w:val="0"/>
              <w:adjustRightInd w:val="0"/>
              <w:jc w:val="both"/>
              <w:rPr>
                <w:rFonts w:eastAsiaTheme="minorHAnsi"/>
                <w:sz w:val="22"/>
                <w:szCs w:val="22"/>
                <w:lang w:eastAsia="en-US"/>
              </w:rPr>
            </w:pPr>
            <w:r w:rsidRPr="002813A4">
              <w:rPr>
                <w:rFonts w:eastAsiaTheme="minorHAnsi"/>
                <w:sz w:val="22"/>
                <w:szCs w:val="22"/>
                <w:lang w:eastAsia="en-US"/>
              </w:rPr>
              <w:t>Субвенции бюджетам муниципальных округов на оплату жилищно-коммунальных услуг отдельным категориям граждан</w:t>
            </w:r>
          </w:p>
        </w:tc>
      </w:tr>
      <w:tr w:rsidR="008C1E4B" w:rsidRPr="00DD54B7" w:rsidTr="00BC0658">
        <w:trPr>
          <w:gridAfter w:val="1"/>
          <w:wAfter w:w="42" w:type="dxa"/>
          <w:trHeight w:val="20"/>
          <w:jc w:val="center"/>
        </w:trPr>
        <w:tc>
          <w:tcPr>
            <w:tcW w:w="1424" w:type="dxa"/>
            <w:vAlign w:val="center"/>
          </w:tcPr>
          <w:p w:rsidR="008C1E4B" w:rsidRPr="00DD54B7" w:rsidRDefault="008C1E4B" w:rsidP="00F20A3E">
            <w:pPr>
              <w:tabs>
                <w:tab w:val="left" w:pos="4335"/>
              </w:tabs>
              <w:ind w:left="23" w:right="23"/>
              <w:jc w:val="center"/>
              <w:rPr>
                <w:rFonts w:eastAsia="Arial Unicode MS"/>
                <w:color w:val="000000"/>
                <w:lang w:val="en-US"/>
              </w:rPr>
            </w:pPr>
            <w:r w:rsidRPr="00DD54B7">
              <w:rPr>
                <w:rFonts w:eastAsia="Arial Unicode MS"/>
                <w:color w:val="000000"/>
                <w:lang w:val="en-US"/>
              </w:rPr>
              <w:lastRenderedPageBreak/>
              <w:t>873</w:t>
            </w:r>
          </w:p>
        </w:tc>
        <w:tc>
          <w:tcPr>
            <w:tcW w:w="3118" w:type="dxa"/>
            <w:vAlign w:val="center"/>
          </w:tcPr>
          <w:p w:rsidR="008C1E4B" w:rsidRPr="00DD54B7" w:rsidRDefault="008C1E4B" w:rsidP="00F20A3E">
            <w:pPr>
              <w:ind w:left="23" w:right="23"/>
              <w:jc w:val="center"/>
              <w:rPr>
                <w:rFonts w:eastAsia="Arial Unicode MS"/>
                <w:color w:val="000000"/>
              </w:rPr>
            </w:pPr>
            <w:r w:rsidRPr="00DD54B7">
              <w:rPr>
                <w:rFonts w:eastAsia="Arial Unicode MS"/>
                <w:color w:val="000000"/>
              </w:rPr>
              <w:t>2 02 35462 14 0000 150</w:t>
            </w:r>
          </w:p>
        </w:tc>
        <w:tc>
          <w:tcPr>
            <w:tcW w:w="5191" w:type="dxa"/>
          </w:tcPr>
          <w:p w:rsidR="00DD54B7" w:rsidRPr="00DD54B7" w:rsidRDefault="008C1E4B" w:rsidP="007C3FEC">
            <w:pPr>
              <w:autoSpaceDE w:val="0"/>
              <w:autoSpaceDN w:val="0"/>
              <w:adjustRightInd w:val="0"/>
              <w:jc w:val="both"/>
              <w:rPr>
                <w:rFonts w:eastAsiaTheme="minorHAnsi"/>
                <w:lang w:eastAsia="en-US"/>
              </w:rPr>
            </w:pPr>
            <w:r w:rsidRPr="00DD54B7">
              <w:rPr>
                <w:rFonts w:eastAsiaTheme="minorHAnsi"/>
                <w:lang w:eastAsia="en-US"/>
              </w:rPr>
              <w:t>Субвенции бюджетам муниципальных округов на компенсацию отдельным категориям граждан оплаты взноса на капитальный ремонт общего имущества в многоквартирном доме</w:t>
            </w:r>
          </w:p>
        </w:tc>
      </w:tr>
      <w:tr w:rsidR="008C1E4B" w:rsidRPr="00DD54B7" w:rsidTr="00BC0658">
        <w:trPr>
          <w:gridAfter w:val="1"/>
          <w:wAfter w:w="42" w:type="dxa"/>
          <w:trHeight w:val="20"/>
          <w:jc w:val="center"/>
        </w:trPr>
        <w:tc>
          <w:tcPr>
            <w:tcW w:w="1424" w:type="dxa"/>
            <w:vAlign w:val="center"/>
          </w:tcPr>
          <w:p w:rsidR="008C1E4B" w:rsidRPr="00DD54B7" w:rsidRDefault="008C1E4B" w:rsidP="00F20A3E">
            <w:pPr>
              <w:tabs>
                <w:tab w:val="left" w:pos="4335"/>
              </w:tabs>
              <w:ind w:left="23" w:right="23"/>
              <w:jc w:val="center"/>
              <w:rPr>
                <w:rFonts w:eastAsia="Arial Unicode MS"/>
                <w:color w:val="000000"/>
              </w:rPr>
            </w:pPr>
            <w:r w:rsidRPr="00DD54B7">
              <w:rPr>
                <w:rFonts w:eastAsia="Arial Unicode MS"/>
                <w:color w:val="000000"/>
                <w:lang w:val="en-US"/>
              </w:rPr>
              <w:t>8</w:t>
            </w:r>
            <w:r w:rsidRPr="00DD54B7">
              <w:rPr>
                <w:rFonts w:eastAsia="Arial Unicode MS"/>
                <w:color w:val="000000"/>
              </w:rPr>
              <w:t>73</w:t>
            </w:r>
          </w:p>
        </w:tc>
        <w:tc>
          <w:tcPr>
            <w:tcW w:w="3118" w:type="dxa"/>
            <w:vAlign w:val="center"/>
          </w:tcPr>
          <w:p w:rsidR="008C1E4B" w:rsidRPr="00DD54B7" w:rsidRDefault="008C1E4B" w:rsidP="00F20A3E">
            <w:pPr>
              <w:adjustRightInd w:val="0"/>
              <w:ind w:left="23" w:right="23"/>
              <w:jc w:val="center"/>
              <w:rPr>
                <w:rFonts w:eastAsia="Calibri"/>
                <w:color w:val="000000"/>
                <w:lang w:eastAsia="en-US"/>
              </w:rPr>
            </w:pPr>
            <w:r w:rsidRPr="00DD54B7">
              <w:rPr>
                <w:rFonts w:eastAsia="Calibri"/>
                <w:color w:val="000000"/>
                <w:lang w:eastAsia="en-US"/>
              </w:rPr>
              <w:t>2 02 39001 14 0000 150</w:t>
            </w:r>
          </w:p>
          <w:p w:rsidR="008C1E4B" w:rsidRPr="00DD54B7" w:rsidRDefault="008C1E4B" w:rsidP="00F20A3E">
            <w:pPr>
              <w:adjustRightInd w:val="0"/>
              <w:ind w:left="23" w:right="23" w:firstLine="697"/>
              <w:jc w:val="center"/>
              <w:rPr>
                <w:rFonts w:eastAsia="Calibri"/>
                <w:color w:val="000000"/>
                <w:lang w:eastAsia="en-US"/>
              </w:rPr>
            </w:pPr>
          </w:p>
        </w:tc>
        <w:tc>
          <w:tcPr>
            <w:tcW w:w="5191" w:type="dxa"/>
          </w:tcPr>
          <w:p w:rsidR="008C1E4B" w:rsidRPr="00DD54B7" w:rsidRDefault="008C1E4B" w:rsidP="007C3FEC">
            <w:pPr>
              <w:adjustRightInd w:val="0"/>
              <w:ind w:left="23" w:right="23"/>
              <w:jc w:val="both"/>
              <w:rPr>
                <w:rFonts w:eastAsia="Calibri"/>
                <w:color w:val="000000"/>
                <w:lang w:eastAsia="en-US"/>
              </w:rPr>
            </w:pPr>
            <w:r w:rsidRPr="00DD54B7">
              <w:rPr>
                <w:rFonts w:eastAsia="Calibri"/>
                <w:color w:val="000000"/>
                <w:lang w:eastAsia="en-US"/>
              </w:rPr>
              <w:t>Субвенции бюджетам муниципальных округов за счет средств резервного фонда Правительства Российской Федерации</w:t>
            </w:r>
          </w:p>
        </w:tc>
      </w:tr>
      <w:tr w:rsidR="008C1E4B" w:rsidRPr="00DD54B7" w:rsidTr="00BC0658">
        <w:trPr>
          <w:gridAfter w:val="1"/>
          <w:wAfter w:w="42" w:type="dxa"/>
          <w:trHeight w:val="20"/>
          <w:jc w:val="center"/>
        </w:trPr>
        <w:tc>
          <w:tcPr>
            <w:tcW w:w="1424" w:type="dxa"/>
            <w:vAlign w:val="center"/>
          </w:tcPr>
          <w:p w:rsidR="008C1E4B" w:rsidRPr="00DD54B7" w:rsidRDefault="008C1E4B" w:rsidP="00F20A3E">
            <w:pPr>
              <w:ind w:left="23" w:right="23"/>
              <w:jc w:val="center"/>
              <w:rPr>
                <w:rFonts w:eastAsia="Arial Unicode MS"/>
                <w:color w:val="000000"/>
              </w:rPr>
            </w:pPr>
            <w:r w:rsidRPr="00DD54B7">
              <w:rPr>
                <w:rFonts w:eastAsia="Arial Unicode MS"/>
                <w:color w:val="000000"/>
              </w:rPr>
              <w:t>873</w:t>
            </w:r>
          </w:p>
        </w:tc>
        <w:tc>
          <w:tcPr>
            <w:tcW w:w="3118" w:type="dxa"/>
            <w:vAlign w:val="center"/>
          </w:tcPr>
          <w:p w:rsidR="008C1E4B" w:rsidRPr="00DD54B7" w:rsidRDefault="008C1E4B" w:rsidP="00F20A3E">
            <w:pPr>
              <w:ind w:left="23" w:right="23"/>
              <w:jc w:val="center"/>
              <w:rPr>
                <w:rFonts w:eastAsia="Arial Unicode MS"/>
                <w:color w:val="000000"/>
              </w:rPr>
            </w:pPr>
            <w:r w:rsidRPr="00DD54B7">
              <w:rPr>
                <w:rFonts w:eastAsia="Arial Unicode MS"/>
                <w:color w:val="000000"/>
              </w:rPr>
              <w:t>2 02 39999 14 0000 150</w:t>
            </w:r>
          </w:p>
        </w:tc>
        <w:tc>
          <w:tcPr>
            <w:tcW w:w="5191" w:type="dxa"/>
          </w:tcPr>
          <w:p w:rsidR="008C1E4B" w:rsidRPr="00DD54B7" w:rsidRDefault="008C1E4B" w:rsidP="007C3FEC">
            <w:pPr>
              <w:ind w:left="23" w:right="23"/>
              <w:jc w:val="both"/>
              <w:rPr>
                <w:rFonts w:eastAsia="Arial Unicode MS"/>
                <w:color w:val="000000"/>
              </w:rPr>
            </w:pPr>
            <w:r w:rsidRPr="00DD54B7">
              <w:rPr>
                <w:rFonts w:eastAsia="Arial Unicode MS"/>
                <w:color w:val="000000"/>
              </w:rPr>
              <w:t>Прочие субвенции бюджетам муниципальных округов</w:t>
            </w:r>
          </w:p>
        </w:tc>
      </w:tr>
      <w:tr w:rsidR="008C1E4B" w:rsidRPr="00DD54B7" w:rsidTr="00BC0658">
        <w:trPr>
          <w:gridAfter w:val="1"/>
          <w:wAfter w:w="42" w:type="dxa"/>
          <w:trHeight w:val="20"/>
          <w:jc w:val="center"/>
        </w:trPr>
        <w:tc>
          <w:tcPr>
            <w:tcW w:w="1424" w:type="dxa"/>
            <w:vAlign w:val="center"/>
          </w:tcPr>
          <w:p w:rsidR="008C1E4B" w:rsidRPr="00DD54B7" w:rsidRDefault="008C1E4B" w:rsidP="00F20A3E">
            <w:pPr>
              <w:ind w:left="23" w:right="23"/>
              <w:jc w:val="center"/>
              <w:rPr>
                <w:rFonts w:eastAsia="Arial Unicode MS"/>
                <w:color w:val="000000"/>
              </w:rPr>
            </w:pPr>
            <w:r w:rsidRPr="00DD54B7">
              <w:rPr>
                <w:rFonts w:eastAsia="Arial Unicode MS"/>
                <w:color w:val="000000"/>
              </w:rPr>
              <w:t>873</w:t>
            </w:r>
          </w:p>
        </w:tc>
        <w:tc>
          <w:tcPr>
            <w:tcW w:w="3118" w:type="dxa"/>
            <w:vAlign w:val="center"/>
          </w:tcPr>
          <w:p w:rsidR="008C1E4B" w:rsidRPr="00DD54B7" w:rsidRDefault="008C1E4B" w:rsidP="00F20A3E">
            <w:pPr>
              <w:ind w:left="23" w:right="23"/>
              <w:jc w:val="center"/>
              <w:rPr>
                <w:rFonts w:eastAsia="Arial Unicode MS"/>
                <w:color w:val="000000"/>
              </w:rPr>
            </w:pPr>
            <w:r w:rsidRPr="00DD54B7">
              <w:rPr>
                <w:rFonts w:eastAsia="Calibri"/>
                <w:color w:val="000000"/>
                <w:lang w:eastAsia="en-US"/>
              </w:rPr>
              <w:t>2 02 49001 14 0000 150</w:t>
            </w:r>
          </w:p>
        </w:tc>
        <w:tc>
          <w:tcPr>
            <w:tcW w:w="5191" w:type="dxa"/>
            <w:vAlign w:val="center"/>
          </w:tcPr>
          <w:p w:rsidR="008C1E4B" w:rsidRPr="00DD54B7" w:rsidRDefault="008C1E4B" w:rsidP="007C3FEC">
            <w:pPr>
              <w:autoSpaceDE w:val="0"/>
              <w:autoSpaceDN w:val="0"/>
              <w:adjustRightInd w:val="0"/>
              <w:jc w:val="both"/>
              <w:rPr>
                <w:rFonts w:eastAsiaTheme="minorHAnsi"/>
                <w:lang w:eastAsia="en-US"/>
              </w:rPr>
            </w:pPr>
            <w:r w:rsidRPr="00DD54B7">
              <w:rPr>
                <w:rFonts w:eastAsiaTheme="minorHAnsi"/>
                <w:lang w:eastAsia="en-US"/>
              </w:rPr>
              <w:t>Межбюджетные трансферты, передаваемые бюджетам муниципальных округов, за счет средств резервного фонда Правительства Российской Федерации</w:t>
            </w:r>
          </w:p>
        </w:tc>
      </w:tr>
      <w:tr w:rsidR="008C1E4B" w:rsidRPr="00DD54B7" w:rsidTr="00BC0658">
        <w:trPr>
          <w:gridAfter w:val="1"/>
          <w:wAfter w:w="42" w:type="dxa"/>
          <w:trHeight w:val="20"/>
          <w:jc w:val="center"/>
        </w:trPr>
        <w:tc>
          <w:tcPr>
            <w:tcW w:w="1424" w:type="dxa"/>
            <w:vAlign w:val="center"/>
          </w:tcPr>
          <w:p w:rsidR="008C1E4B" w:rsidRPr="00DD54B7" w:rsidRDefault="008C1E4B" w:rsidP="00F20A3E">
            <w:pPr>
              <w:ind w:left="23" w:right="23"/>
              <w:jc w:val="center"/>
              <w:rPr>
                <w:rFonts w:eastAsia="Arial Unicode MS"/>
                <w:color w:val="000000"/>
              </w:rPr>
            </w:pPr>
            <w:r w:rsidRPr="00DD54B7">
              <w:rPr>
                <w:rFonts w:eastAsia="Arial Unicode MS"/>
                <w:color w:val="000000"/>
              </w:rPr>
              <w:t>873</w:t>
            </w:r>
          </w:p>
        </w:tc>
        <w:tc>
          <w:tcPr>
            <w:tcW w:w="3118" w:type="dxa"/>
            <w:vAlign w:val="center"/>
          </w:tcPr>
          <w:p w:rsidR="008C1E4B" w:rsidRPr="00DD54B7" w:rsidRDefault="008C1E4B" w:rsidP="00F20A3E">
            <w:pPr>
              <w:ind w:left="23" w:right="23"/>
              <w:jc w:val="center"/>
              <w:rPr>
                <w:rFonts w:eastAsia="Arial Unicode MS"/>
                <w:color w:val="000000"/>
              </w:rPr>
            </w:pPr>
            <w:r w:rsidRPr="00DD54B7">
              <w:rPr>
                <w:rFonts w:eastAsia="Arial Unicode MS"/>
                <w:color w:val="000000"/>
              </w:rPr>
              <w:t>2 02 49999 14 0000 150</w:t>
            </w:r>
          </w:p>
        </w:tc>
        <w:tc>
          <w:tcPr>
            <w:tcW w:w="5191" w:type="dxa"/>
          </w:tcPr>
          <w:p w:rsidR="007328D0" w:rsidRPr="00DD54B7" w:rsidRDefault="008C1E4B" w:rsidP="00DD54B7">
            <w:pPr>
              <w:ind w:left="23" w:right="23"/>
              <w:jc w:val="both"/>
              <w:rPr>
                <w:rFonts w:eastAsia="Arial Unicode MS"/>
                <w:color w:val="000000"/>
              </w:rPr>
            </w:pPr>
            <w:r w:rsidRPr="00DD54B7">
              <w:rPr>
                <w:rFonts w:eastAsia="Arial Unicode MS"/>
                <w:color w:val="000000"/>
              </w:rPr>
              <w:t>Прочие межбюджетные трансферты, передаваемые бюджетам муниципальных округов</w:t>
            </w:r>
          </w:p>
        </w:tc>
      </w:tr>
      <w:tr w:rsidR="007328D0" w:rsidRPr="00DD54B7" w:rsidTr="00BC0658">
        <w:trPr>
          <w:gridAfter w:val="1"/>
          <w:wAfter w:w="42" w:type="dxa"/>
          <w:trHeight w:val="20"/>
          <w:jc w:val="center"/>
        </w:trPr>
        <w:tc>
          <w:tcPr>
            <w:tcW w:w="1424" w:type="dxa"/>
            <w:vAlign w:val="center"/>
          </w:tcPr>
          <w:p w:rsidR="007328D0" w:rsidRPr="00DD54B7" w:rsidRDefault="007328D0" w:rsidP="00F20A3E">
            <w:pPr>
              <w:ind w:left="23" w:right="23"/>
              <w:jc w:val="center"/>
              <w:rPr>
                <w:rFonts w:eastAsia="Arial Unicode MS"/>
                <w:color w:val="000000"/>
              </w:rPr>
            </w:pPr>
            <w:r w:rsidRPr="00DD54B7">
              <w:rPr>
                <w:rFonts w:eastAsia="Arial Unicode MS"/>
                <w:color w:val="000000"/>
              </w:rPr>
              <w:t>873</w:t>
            </w:r>
          </w:p>
        </w:tc>
        <w:tc>
          <w:tcPr>
            <w:tcW w:w="3118" w:type="dxa"/>
            <w:vAlign w:val="center"/>
          </w:tcPr>
          <w:p w:rsidR="007328D0" w:rsidRPr="00DD54B7" w:rsidRDefault="007328D0" w:rsidP="00F20A3E">
            <w:pPr>
              <w:ind w:left="23" w:right="23"/>
              <w:jc w:val="center"/>
              <w:rPr>
                <w:rFonts w:eastAsia="Arial Unicode MS"/>
                <w:color w:val="000000"/>
              </w:rPr>
            </w:pPr>
            <w:r w:rsidRPr="00DD54B7">
              <w:t>2 04 04010 14 0000 150</w:t>
            </w:r>
          </w:p>
        </w:tc>
        <w:tc>
          <w:tcPr>
            <w:tcW w:w="5191" w:type="dxa"/>
          </w:tcPr>
          <w:p w:rsidR="007328D0" w:rsidRPr="00DD54B7" w:rsidRDefault="007328D0" w:rsidP="007328D0">
            <w:pPr>
              <w:autoSpaceDE w:val="0"/>
              <w:autoSpaceDN w:val="0"/>
              <w:adjustRightInd w:val="0"/>
              <w:jc w:val="both"/>
            </w:pPr>
            <w:r w:rsidRPr="00DD54B7">
              <w:t>Предоставление негосударственными организациями грантов для получателей средств бюджетов муниципальных округов</w:t>
            </w:r>
          </w:p>
        </w:tc>
      </w:tr>
      <w:tr w:rsidR="008C1E4B" w:rsidRPr="00DD54B7" w:rsidTr="00BC0658">
        <w:trPr>
          <w:gridAfter w:val="1"/>
          <w:wAfter w:w="42" w:type="dxa"/>
          <w:trHeight w:val="20"/>
          <w:jc w:val="center"/>
        </w:trPr>
        <w:tc>
          <w:tcPr>
            <w:tcW w:w="1424" w:type="dxa"/>
            <w:vAlign w:val="center"/>
          </w:tcPr>
          <w:p w:rsidR="008C1E4B" w:rsidRPr="00DD54B7" w:rsidRDefault="008C1E4B" w:rsidP="00F20A3E">
            <w:pPr>
              <w:ind w:left="23" w:right="23"/>
              <w:jc w:val="center"/>
              <w:rPr>
                <w:rFonts w:eastAsia="Arial Unicode MS"/>
                <w:color w:val="000000"/>
              </w:rPr>
            </w:pPr>
            <w:r w:rsidRPr="00DD54B7">
              <w:rPr>
                <w:rFonts w:eastAsia="Arial Unicode MS"/>
                <w:color w:val="000000"/>
              </w:rPr>
              <w:t>873</w:t>
            </w:r>
          </w:p>
        </w:tc>
        <w:tc>
          <w:tcPr>
            <w:tcW w:w="3118" w:type="dxa"/>
            <w:vAlign w:val="center"/>
          </w:tcPr>
          <w:p w:rsidR="008C1E4B" w:rsidRPr="00DD54B7" w:rsidRDefault="008C1E4B" w:rsidP="00F20A3E">
            <w:pPr>
              <w:ind w:right="23"/>
              <w:jc w:val="center"/>
              <w:rPr>
                <w:rFonts w:eastAsia="Arial Unicode MS"/>
                <w:color w:val="000000"/>
              </w:rPr>
            </w:pPr>
            <w:r w:rsidRPr="00DD54B7">
              <w:rPr>
                <w:rFonts w:eastAsia="Arial Unicode MS"/>
                <w:color w:val="000000"/>
              </w:rPr>
              <w:t>2 19 60010 14 0000 150</w:t>
            </w:r>
          </w:p>
        </w:tc>
        <w:tc>
          <w:tcPr>
            <w:tcW w:w="5191" w:type="dxa"/>
          </w:tcPr>
          <w:p w:rsidR="008C1E4B" w:rsidRPr="00DD54B7" w:rsidRDefault="008C1E4B" w:rsidP="007C3FEC">
            <w:pPr>
              <w:autoSpaceDE w:val="0"/>
              <w:autoSpaceDN w:val="0"/>
              <w:adjustRightInd w:val="0"/>
              <w:jc w:val="both"/>
              <w:rPr>
                <w:rFonts w:eastAsiaTheme="minorHAnsi"/>
                <w:lang w:eastAsia="en-US"/>
              </w:rPr>
            </w:pPr>
            <w:r w:rsidRPr="00DD54B7">
              <w:rPr>
                <w:rFonts w:eastAsiaTheme="minorHAnsi"/>
                <w:lang w:eastAsia="en-US"/>
              </w:rPr>
              <w:t>Возврат прочих остатков субсидий, субвенций и иных межбюджетных трансфертов, имеющих целевое назначение, прошлых лет из бюджетов муниципальных округов</w:t>
            </w:r>
          </w:p>
        </w:tc>
      </w:tr>
    </w:tbl>
    <w:p w:rsidR="008C1E4B" w:rsidRPr="00DD54B7" w:rsidRDefault="008C1E4B" w:rsidP="008C1E4B">
      <w:pPr>
        <w:widowControl w:val="0"/>
        <w:autoSpaceDE w:val="0"/>
        <w:autoSpaceDN w:val="0"/>
        <w:adjustRightInd w:val="0"/>
        <w:ind w:right="23"/>
        <w:outlineLvl w:val="0"/>
        <w:rPr>
          <w:rFonts w:eastAsia="Arial Unicode MS"/>
          <w:b/>
          <w:bCs/>
          <w:color w:val="000000"/>
        </w:rPr>
      </w:pPr>
    </w:p>
    <w:p w:rsidR="007328D0" w:rsidRDefault="007328D0" w:rsidP="008C1E4B">
      <w:pPr>
        <w:widowControl w:val="0"/>
        <w:autoSpaceDE w:val="0"/>
        <w:autoSpaceDN w:val="0"/>
        <w:adjustRightInd w:val="0"/>
        <w:ind w:right="23"/>
        <w:outlineLvl w:val="0"/>
        <w:rPr>
          <w:rFonts w:eastAsia="Arial Unicode MS"/>
          <w:b/>
          <w:bCs/>
          <w:color w:val="000000"/>
          <w:sz w:val="28"/>
          <w:szCs w:val="28"/>
        </w:rPr>
      </w:pPr>
    </w:p>
    <w:p w:rsidR="007328D0" w:rsidRDefault="007328D0" w:rsidP="008C1E4B">
      <w:pPr>
        <w:widowControl w:val="0"/>
        <w:autoSpaceDE w:val="0"/>
        <w:autoSpaceDN w:val="0"/>
        <w:adjustRightInd w:val="0"/>
        <w:ind w:right="23"/>
        <w:outlineLvl w:val="0"/>
        <w:rPr>
          <w:rFonts w:eastAsia="Arial Unicode MS"/>
          <w:b/>
          <w:bCs/>
          <w:color w:val="000000"/>
          <w:sz w:val="28"/>
          <w:szCs w:val="28"/>
        </w:rPr>
      </w:pPr>
    </w:p>
    <w:p w:rsidR="007328D0" w:rsidRDefault="007328D0" w:rsidP="008C1E4B">
      <w:pPr>
        <w:widowControl w:val="0"/>
        <w:autoSpaceDE w:val="0"/>
        <w:autoSpaceDN w:val="0"/>
        <w:adjustRightInd w:val="0"/>
        <w:ind w:right="23"/>
        <w:outlineLvl w:val="0"/>
        <w:rPr>
          <w:rFonts w:eastAsia="Arial Unicode MS"/>
          <w:b/>
          <w:bCs/>
          <w:color w:val="000000"/>
          <w:sz w:val="28"/>
          <w:szCs w:val="28"/>
        </w:rPr>
      </w:pPr>
    </w:p>
    <w:p w:rsidR="007328D0" w:rsidRDefault="007328D0" w:rsidP="008C1E4B">
      <w:pPr>
        <w:widowControl w:val="0"/>
        <w:autoSpaceDE w:val="0"/>
        <w:autoSpaceDN w:val="0"/>
        <w:adjustRightInd w:val="0"/>
        <w:ind w:right="23"/>
        <w:outlineLvl w:val="0"/>
        <w:rPr>
          <w:rFonts w:eastAsia="Arial Unicode MS"/>
          <w:b/>
          <w:bCs/>
          <w:color w:val="000000"/>
          <w:sz w:val="28"/>
          <w:szCs w:val="28"/>
        </w:rPr>
      </w:pPr>
    </w:p>
    <w:p w:rsidR="007328D0" w:rsidRDefault="007328D0" w:rsidP="008C1E4B">
      <w:pPr>
        <w:widowControl w:val="0"/>
        <w:autoSpaceDE w:val="0"/>
        <w:autoSpaceDN w:val="0"/>
        <w:adjustRightInd w:val="0"/>
        <w:ind w:right="23"/>
        <w:outlineLvl w:val="0"/>
        <w:rPr>
          <w:rFonts w:eastAsia="Arial Unicode MS"/>
          <w:b/>
          <w:bCs/>
          <w:color w:val="000000"/>
          <w:sz w:val="28"/>
          <w:szCs w:val="28"/>
        </w:rPr>
      </w:pPr>
    </w:p>
    <w:p w:rsidR="007328D0" w:rsidRDefault="007328D0" w:rsidP="008C1E4B">
      <w:pPr>
        <w:widowControl w:val="0"/>
        <w:autoSpaceDE w:val="0"/>
        <w:autoSpaceDN w:val="0"/>
        <w:adjustRightInd w:val="0"/>
        <w:ind w:right="23"/>
        <w:outlineLvl w:val="0"/>
        <w:rPr>
          <w:rFonts w:eastAsia="Arial Unicode MS"/>
          <w:b/>
          <w:bCs/>
          <w:color w:val="000000"/>
          <w:sz w:val="28"/>
          <w:szCs w:val="28"/>
        </w:rPr>
      </w:pPr>
    </w:p>
    <w:p w:rsidR="007328D0" w:rsidRDefault="007328D0" w:rsidP="008C1E4B">
      <w:pPr>
        <w:widowControl w:val="0"/>
        <w:autoSpaceDE w:val="0"/>
        <w:autoSpaceDN w:val="0"/>
        <w:adjustRightInd w:val="0"/>
        <w:ind w:right="23"/>
        <w:outlineLvl w:val="0"/>
        <w:rPr>
          <w:rFonts w:eastAsia="Arial Unicode MS"/>
          <w:b/>
          <w:bCs/>
          <w:color w:val="000000"/>
          <w:sz w:val="28"/>
          <w:szCs w:val="28"/>
        </w:rPr>
      </w:pPr>
    </w:p>
    <w:p w:rsidR="007328D0" w:rsidRDefault="007328D0" w:rsidP="008C1E4B">
      <w:pPr>
        <w:widowControl w:val="0"/>
        <w:autoSpaceDE w:val="0"/>
        <w:autoSpaceDN w:val="0"/>
        <w:adjustRightInd w:val="0"/>
        <w:ind w:right="23"/>
        <w:outlineLvl w:val="0"/>
        <w:rPr>
          <w:rFonts w:eastAsia="Arial Unicode MS"/>
          <w:b/>
          <w:bCs/>
          <w:color w:val="000000"/>
          <w:sz w:val="28"/>
          <w:szCs w:val="28"/>
        </w:rPr>
      </w:pPr>
    </w:p>
    <w:p w:rsidR="007328D0" w:rsidRDefault="007328D0" w:rsidP="008C1E4B">
      <w:pPr>
        <w:widowControl w:val="0"/>
        <w:autoSpaceDE w:val="0"/>
        <w:autoSpaceDN w:val="0"/>
        <w:adjustRightInd w:val="0"/>
        <w:ind w:right="23"/>
        <w:outlineLvl w:val="0"/>
        <w:rPr>
          <w:rFonts w:eastAsia="Arial Unicode MS"/>
          <w:b/>
          <w:bCs/>
          <w:color w:val="000000"/>
          <w:sz w:val="28"/>
          <w:szCs w:val="28"/>
        </w:rPr>
      </w:pPr>
    </w:p>
    <w:p w:rsidR="00D80234" w:rsidRDefault="00D80234" w:rsidP="008C1E4B">
      <w:pPr>
        <w:widowControl w:val="0"/>
        <w:autoSpaceDE w:val="0"/>
        <w:autoSpaceDN w:val="0"/>
        <w:adjustRightInd w:val="0"/>
        <w:ind w:right="23"/>
        <w:outlineLvl w:val="0"/>
        <w:rPr>
          <w:rFonts w:eastAsia="Arial Unicode MS"/>
          <w:b/>
          <w:bCs/>
          <w:color w:val="000000"/>
          <w:sz w:val="28"/>
          <w:szCs w:val="28"/>
        </w:rPr>
      </w:pPr>
    </w:p>
    <w:p w:rsidR="00D80234" w:rsidRDefault="00D80234" w:rsidP="008C1E4B">
      <w:pPr>
        <w:widowControl w:val="0"/>
        <w:autoSpaceDE w:val="0"/>
        <w:autoSpaceDN w:val="0"/>
        <w:adjustRightInd w:val="0"/>
        <w:ind w:right="23"/>
        <w:outlineLvl w:val="0"/>
        <w:rPr>
          <w:rFonts w:eastAsia="Arial Unicode MS"/>
          <w:b/>
          <w:bCs/>
          <w:color w:val="000000"/>
          <w:sz w:val="28"/>
          <w:szCs w:val="28"/>
        </w:rPr>
      </w:pPr>
    </w:p>
    <w:p w:rsidR="00D80234" w:rsidRDefault="00D80234" w:rsidP="008C1E4B">
      <w:pPr>
        <w:widowControl w:val="0"/>
        <w:autoSpaceDE w:val="0"/>
        <w:autoSpaceDN w:val="0"/>
        <w:adjustRightInd w:val="0"/>
        <w:ind w:right="23"/>
        <w:outlineLvl w:val="0"/>
        <w:rPr>
          <w:rFonts w:eastAsia="Arial Unicode MS"/>
          <w:b/>
          <w:bCs/>
          <w:color w:val="000000"/>
          <w:sz w:val="28"/>
          <w:szCs w:val="28"/>
        </w:rPr>
      </w:pPr>
    </w:p>
    <w:p w:rsidR="00D80234" w:rsidRDefault="00D80234" w:rsidP="008C1E4B">
      <w:pPr>
        <w:widowControl w:val="0"/>
        <w:autoSpaceDE w:val="0"/>
        <w:autoSpaceDN w:val="0"/>
        <w:adjustRightInd w:val="0"/>
        <w:ind w:right="23"/>
        <w:outlineLvl w:val="0"/>
        <w:rPr>
          <w:rFonts w:eastAsia="Arial Unicode MS"/>
          <w:b/>
          <w:bCs/>
          <w:color w:val="000000"/>
          <w:sz w:val="28"/>
          <w:szCs w:val="28"/>
        </w:rPr>
      </w:pPr>
    </w:p>
    <w:p w:rsidR="00D80234" w:rsidRDefault="00D80234" w:rsidP="008C1E4B">
      <w:pPr>
        <w:widowControl w:val="0"/>
        <w:autoSpaceDE w:val="0"/>
        <w:autoSpaceDN w:val="0"/>
        <w:adjustRightInd w:val="0"/>
        <w:ind w:right="23"/>
        <w:outlineLvl w:val="0"/>
        <w:rPr>
          <w:rFonts w:eastAsia="Arial Unicode MS"/>
          <w:b/>
          <w:bCs/>
          <w:color w:val="000000"/>
          <w:sz w:val="28"/>
          <w:szCs w:val="28"/>
        </w:rPr>
      </w:pPr>
    </w:p>
    <w:p w:rsidR="00BC0658" w:rsidRDefault="00BC0658" w:rsidP="008C1E4B">
      <w:pPr>
        <w:widowControl w:val="0"/>
        <w:autoSpaceDE w:val="0"/>
        <w:autoSpaceDN w:val="0"/>
        <w:adjustRightInd w:val="0"/>
        <w:ind w:right="23"/>
        <w:outlineLvl w:val="0"/>
        <w:rPr>
          <w:rFonts w:eastAsia="Arial Unicode MS"/>
          <w:b/>
          <w:bCs/>
          <w:color w:val="000000"/>
          <w:sz w:val="28"/>
          <w:szCs w:val="28"/>
        </w:rPr>
      </w:pPr>
    </w:p>
    <w:p w:rsidR="00BC0658" w:rsidRDefault="00BC0658" w:rsidP="008C1E4B">
      <w:pPr>
        <w:widowControl w:val="0"/>
        <w:autoSpaceDE w:val="0"/>
        <w:autoSpaceDN w:val="0"/>
        <w:adjustRightInd w:val="0"/>
        <w:ind w:right="23"/>
        <w:outlineLvl w:val="0"/>
        <w:rPr>
          <w:rFonts w:eastAsia="Arial Unicode MS"/>
          <w:b/>
          <w:bCs/>
          <w:color w:val="000000"/>
          <w:sz w:val="28"/>
          <w:szCs w:val="28"/>
        </w:rPr>
      </w:pPr>
    </w:p>
    <w:p w:rsidR="00BC0658" w:rsidRDefault="00BC0658" w:rsidP="008C1E4B">
      <w:pPr>
        <w:widowControl w:val="0"/>
        <w:autoSpaceDE w:val="0"/>
        <w:autoSpaceDN w:val="0"/>
        <w:adjustRightInd w:val="0"/>
        <w:ind w:right="23"/>
        <w:outlineLvl w:val="0"/>
        <w:rPr>
          <w:rFonts w:eastAsia="Arial Unicode MS"/>
          <w:b/>
          <w:bCs/>
          <w:color w:val="000000"/>
          <w:sz w:val="28"/>
          <w:szCs w:val="28"/>
        </w:rPr>
      </w:pPr>
    </w:p>
    <w:p w:rsidR="00BC0658" w:rsidRDefault="00BC0658" w:rsidP="008C1E4B">
      <w:pPr>
        <w:widowControl w:val="0"/>
        <w:autoSpaceDE w:val="0"/>
        <w:autoSpaceDN w:val="0"/>
        <w:adjustRightInd w:val="0"/>
        <w:ind w:right="23"/>
        <w:outlineLvl w:val="0"/>
        <w:rPr>
          <w:rFonts w:eastAsia="Arial Unicode MS"/>
          <w:b/>
          <w:bCs/>
          <w:color w:val="000000"/>
          <w:sz w:val="28"/>
          <w:szCs w:val="28"/>
        </w:rPr>
      </w:pPr>
    </w:p>
    <w:p w:rsidR="00CE675D" w:rsidRDefault="00CE675D" w:rsidP="008C1E4B">
      <w:pPr>
        <w:widowControl w:val="0"/>
        <w:autoSpaceDE w:val="0"/>
        <w:autoSpaceDN w:val="0"/>
        <w:adjustRightInd w:val="0"/>
        <w:ind w:right="23"/>
        <w:outlineLvl w:val="0"/>
        <w:rPr>
          <w:rFonts w:eastAsia="Arial Unicode MS"/>
          <w:b/>
          <w:bCs/>
          <w:color w:val="000000"/>
          <w:sz w:val="28"/>
          <w:szCs w:val="28"/>
        </w:rPr>
      </w:pPr>
    </w:p>
    <w:p w:rsidR="005C1E65" w:rsidRDefault="005C1E65" w:rsidP="008C1E4B">
      <w:pPr>
        <w:widowControl w:val="0"/>
        <w:autoSpaceDE w:val="0"/>
        <w:autoSpaceDN w:val="0"/>
        <w:adjustRightInd w:val="0"/>
        <w:ind w:right="23"/>
        <w:outlineLvl w:val="0"/>
        <w:rPr>
          <w:rFonts w:eastAsia="Arial Unicode MS"/>
          <w:b/>
          <w:bCs/>
          <w:color w:val="000000"/>
          <w:sz w:val="28"/>
          <w:szCs w:val="28"/>
        </w:rPr>
      </w:pPr>
    </w:p>
    <w:p w:rsidR="005C1E65" w:rsidRDefault="005C1E65" w:rsidP="008C1E4B">
      <w:pPr>
        <w:widowControl w:val="0"/>
        <w:autoSpaceDE w:val="0"/>
        <w:autoSpaceDN w:val="0"/>
        <w:adjustRightInd w:val="0"/>
        <w:ind w:right="23"/>
        <w:outlineLvl w:val="0"/>
        <w:rPr>
          <w:rFonts w:eastAsia="Arial Unicode MS"/>
          <w:b/>
          <w:bCs/>
          <w:color w:val="000000"/>
          <w:sz w:val="28"/>
          <w:szCs w:val="28"/>
        </w:rPr>
      </w:pPr>
    </w:p>
    <w:p w:rsidR="005C1E65" w:rsidRDefault="005C1E65" w:rsidP="008C1E4B">
      <w:pPr>
        <w:widowControl w:val="0"/>
        <w:autoSpaceDE w:val="0"/>
        <w:autoSpaceDN w:val="0"/>
        <w:adjustRightInd w:val="0"/>
        <w:ind w:right="23"/>
        <w:outlineLvl w:val="0"/>
        <w:rPr>
          <w:rFonts w:eastAsia="Arial Unicode MS"/>
          <w:b/>
          <w:bCs/>
          <w:color w:val="000000"/>
          <w:sz w:val="28"/>
          <w:szCs w:val="28"/>
        </w:rPr>
      </w:pPr>
    </w:p>
    <w:p w:rsidR="005C1E65" w:rsidRDefault="005C1E65" w:rsidP="008C1E4B">
      <w:pPr>
        <w:widowControl w:val="0"/>
        <w:autoSpaceDE w:val="0"/>
        <w:autoSpaceDN w:val="0"/>
        <w:adjustRightInd w:val="0"/>
        <w:ind w:right="23"/>
        <w:outlineLvl w:val="0"/>
        <w:rPr>
          <w:rFonts w:eastAsia="Arial Unicode MS"/>
          <w:b/>
          <w:bCs/>
          <w:color w:val="000000"/>
          <w:sz w:val="28"/>
          <w:szCs w:val="28"/>
        </w:rPr>
      </w:pPr>
    </w:p>
    <w:p w:rsidR="00EE6F08" w:rsidRDefault="00EE6F08" w:rsidP="008C1E4B">
      <w:pPr>
        <w:widowControl w:val="0"/>
        <w:autoSpaceDE w:val="0"/>
        <w:autoSpaceDN w:val="0"/>
        <w:adjustRightInd w:val="0"/>
        <w:ind w:right="23"/>
        <w:outlineLvl w:val="0"/>
        <w:rPr>
          <w:rFonts w:eastAsia="Arial Unicode MS"/>
          <w:b/>
          <w:bCs/>
          <w:color w:val="000000"/>
          <w:sz w:val="28"/>
          <w:szCs w:val="28"/>
        </w:rPr>
      </w:pPr>
    </w:p>
    <w:p w:rsidR="00CE6400" w:rsidRPr="0025605C" w:rsidRDefault="00CE6400" w:rsidP="008C1E4B">
      <w:pPr>
        <w:widowControl w:val="0"/>
        <w:autoSpaceDE w:val="0"/>
        <w:autoSpaceDN w:val="0"/>
        <w:adjustRightInd w:val="0"/>
        <w:ind w:right="23"/>
        <w:outlineLvl w:val="0"/>
        <w:rPr>
          <w:rFonts w:eastAsia="Arial Unicode MS"/>
          <w:b/>
          <w:bCs/>
          <w:color w:val="000000"/>
          <w:sz w:val="28"/>
          <w:szCs w:val="28"/>
        </w:rPr>
      </w:pPr>
    </w:p>
    <w:p w:rsidR="007328D0" w:rsidRDefault="007328D0" w:rsidP="007328D0">
      <w:pPr>
        <w:pStyle w:val="ConsPlusNormal"/>
        <w:jc w:val="center"/>
        <w:outlineLvl w:val="0"/>
        <w:rPr>
          <w:rFonts w:ascii="Times New Roman" w:hAnsi="Times New Roman" w:cs="Times New Roman"/>
          <w:b/>
          <w:bCs/>
          <w:sz w:val="28"/>
          <w:szCs w:val="28"/>
        </w:rPr>
      </w:pPr>
      <w:r>
        <w:rPr>
          <w:rFonts w:ascii="Times New Roman" w:hAnsi="Times New Roman" w:cs="Times New Roman"/>
          <w:b/>
          <w:bCs/>
          <w:sz w:val="28"/>
          <w:szCs w:val="28"/>
        </w:rPr>
        <w:lastRenderedPageBreak/>
        <w:t xml:space="preserve">                                                            </w:t>
      </w:r>
      <w:r w:rsidR="00CE6400">
        <w:rPr>
          <w:rFonts w:ascii="Times New Roman" w:hAnsi="Times New Roman" w:cs="Times New Roman"/>
          <w:b/>
          <w:bCs/>
          <w:sz w:val="28"/>
          <w:szCs w:val="28"/>
        </w:rPr>
        <w:t xml:space="preserve"> </w:t>
      </w:r>
      <w:r>
        <w:rPr>
          <w:rFonts w:ascii="Times New Roman" w:hAnsi="Times New Roman" w:cs="Times New Roman"/>
          <w:b/>
          <w:bCs/>
          <w:sz w:val="28"/>
          <w:szCs w:val="28"/>
        </w:rPr>
        <w:t xml:space="preserve"> </w:t>
      </w:r>
      <w:r w:rsidRPr="00A80460">
        <w:rPr>
          <w:rFonts w:ascii="Times New Roman" w:hAnsi="Times New Roman" w:cs="Times New Roman"/>
          <w:b/>
          <w:bCs/>
          <w:sz w:val="28"/>
          <w:szCs w:val="28"/>
        </w:rPr>
        <w:t xml:space="preserve">Приложение </w:t>
      </w:r>
      <w:r>
        <w:rPr>
          <w:rFonts w:ascii="Times New Roman" w:hAnsi="Times New Roman" w:cs="Times New Roman"/>
          <w:b/>
          <w:bCs/>
          <w:sz w:val="28"/>
          <w:szCs w:val="28"/>
        </w:rPr>
        <w:t>№2</w:t>
      </w:r>
    </w:p>
    <w:p w:rsidR="007328D0" w:rsidRPr="00A80460" w:rsidRDefault="007328D0" w:rsidP="007328D0">
      <w:pPr>
        <w:pStyle w:val="ConsPlusNormal"/>
        <w:jc w:val="center"/>
        <w:outlineLvl w:val="0"/>
        <w:rPr>
          <w:rFonts w:ascii="Times New Roman" w:hAnsi="Times New Roman" w:cs="Times New Roman"/>
          <w:b/>
          <w:bCs/>
          <w:sz w:val="28"/>
          <w:szCs w:val="28"/>
        </w:rPr>
      </w:pPr>
      <w:r w:rsidRPr="00A80460">
        <w:rPr>
          <w:rFonts w:ascii="Times New Roman" w:hAnsi="Times New Roman" w:cs="Times New Roman"/>
          <w:b/>
          <w:bCs/>
          <w:sz w:val="28"/>
          <w:szCs w:val="28"/>
        </w:rPr>
        <w:t xml:space="preserve">                               </w:t>
      </w:r>
    </w:p>
    <w:p w:rsidR="007328D0" w:rsidRPr="00BE1C4F" w:rsidRDefault="007328D0" w:rsidP="007328D0">
      <w:pPr>
        <w:pStyle w:val="ConsPlusNormal"/>
        <w:jc w:val="center"/>
        <w:outlineLvl w:val="0"/>
        <w:rPr>
          <w:rFonts w:ascii="Times New Roman" w:hAnsi="Times New Roman" w:cs="Times New Roman"/>
          <w:b/>
          <w:sz w:val="28"/>
          <w:szCs w:val="28"/>
        </w:rPr>
      </w:pPr>
      <w:r>
        <w:rPr>
          <w:rFonts w:ascii="Times New Roman" w:hAnsi="Times New Roman" w:cs="Times New Roman"/>
          <w:sz w:val="28"/>
          <w:szCs w:val="28"/>
        </w:rPr>
        <w:t xml:space="preserve">                                                              </w:t>
      </w:r>
      <w:r w:rsidR="00CE6400">
        <w:rPr>
          <w:rFonts w:ascii="Times New Roman" w:hAnsi="Times New Roman" w:cs="Times New Roman"/>
          <w:sz w:val="28"/>
          <w:szCs w:val="28"/>
        </w:rPr>
        <w:t xml:space="preserve"> </w:t>
      </w:r>
      <w:r w:rsidRPr="00BE1C4F">
        <w:rPr>
          <w:rFonts w:ascii="Times New Roman" w:hAnsi="Times New Roman" w:cs="Times New Roman"/>
          <w:b/>
          <w:sz w:val="28"/>
          <w:szCs w:val="28"/>
        </w:rPr>
        <w:t>У</w:t>
      </w:r>
      <w:r>
        <w:rPr>
          <w:rFonts w:ascii="Times New Roman" w:hAnsi="Times New Roman" w:cs="Times New Roman"/>
          <w:b/>
          <w:sz w:val="28"/>
          <w:szCs w:val="28"/>
        </w:rPr>
        <w:t>ТВЕРЖДЕН</w:t>
      </w:r>
    </w:p>
    <w:p w:rsidR="007328D0" w:rsidRDefault="007328D0" w:rsidP="007328D0">
      <w:pPr>
        <w:pStyle w:val="ConsPlusNormal"/>
        <w:jc w:val="center"/>
        <w:rPr>
          <w:rFonts w:ascii="Times New Roman" w:hAnsi="Times New Roman" w:cs="Times New Roman"/>
          <w:b/>
          <w:sz w:val="28"/>
          <w:szCs w:val="28"/>
        </w:rPr>
      </w:pPr>
      <w:r w:rsidRPr="00BE1C4F">
        <w:rPr>
          <w:rFonts w:ascii="Times New Roman" w:hAnsi="Times New Roman" w:cs="Times New Roman"/>
          <w:b/>
          <w:sz w:val="28"/>
          <w:szCs w:val="28"/>
        </w:rPr>
        <w:t xml:space="preserve">                                                               </w:t>
      </w:r>
      <w:r w:rsidR="00CE6400">
        <w:rPr>
          <w:rFonts w:ascii="Times New Roman" w:hAnsi="Times New Roman" w:cs="Times New Roman"/>
          <w:b/>
          <w:sz w:val="28"/>
          <w:szCs w:val="28"/>
        </w:rPr>
        <w:t xml:space="preserve">  </w:t>
      </w:r>
      <w:r>
        <w:rPr>
          <w:rFonts w:ascii="Times New Roman" w:hAnsi="Times New Roman" w:cs="Times New Roman"/>
          <w:b/>
          <w:sz w:val="28"/>
          <w:szCs w:val="28"/>
        </w:rPr>
        <w:t>п</w:t>
      </w:r>
      <w:r w:rsidRPr="00BE1C4F">
        <w:rPr>
          <w:rFonts w:ascii="Times New Roman" w:hAnsi="Times New Roman" w:cs="Times New Roman"/>
          <w:b/>
          <w:sz w:val="28"/>
          <w:szCs w:val="28"/>
        </w:rPr>
        <w:t>остановлением</w:t>
      </w:r>
    </w:p>
    <w:p w:rsidR="007328D0" w:rsidRPr="00BE1C4F" w:rsidRDefault="007328D0" w:rsidP="007328D0">
      <w:pPr>
        <w:pStyle w:val="ConsPlusNormal"/>
        <w:jc w:val="center"/>
        <w:rPr>
          <w:rFonts w:ascii="Times New Roman" w:hAnsi="Times New Roman" w:cs="Times New Roman"/>
          <w:b/>
          <w:sz w:val="28"/>
          <w:szCs w:val="28"/>
        </w:rPr>
      </w:pPr>
      <w:r w:rsidRPr="00BE1C4F">
        <w:rPr>
          <w:rFonts w:ascii="Times New Roman" w:hAnsi="Times New Roman" w:cs="Times New Roman"/>
          <w:b/>
          <w:sz w:val="28"/>
          <w:szCs w:val="28"/>
        </w:rPr>
        <w:t xml:space="preserve"> </w:t>
      </w:r>
      <w:r>
        <w:rPr>
          <w:rFonts w:ascii="Times New Roman" w:hAnsi="Times New Roman" w:cs="Times New Roman"/>
          <w:b/>
          <w:sz w:val="28"/>
          <w:szCs w:val="28"/>
        </w:rPr>
        <w:t xml:space="preserve">                                                              </w:t>
      </w:r>
      <w:r w:rsidR="00CE6400">
        <w:rPr>
          <w:rFonts w:ascii="Times New Roman" w:hAnsi="Times New Roman" w:cs="Times New Roman"/>
          <w:b/>
          <w:sz w:val="28"/>
          <w:szCs w:val="28"/>
        </w:rPr>
        <w:t xml:space="preserve"> </w:t>
      </w:r>
      <w:r>
        <w:rPr>
          <w:rFonts w:ascii="Times New Roman" w:hAnsi="Times New Roman" w:cs="Times New Roman"/>
          <w:b/>
          <w:sz w:val="28"/>
          <w:szCs w:val="28"/>
        </w:rPr>
        <w:t>А</w:t>
      </w:r>
      <w:r w:rsidRPr="00BE1C4F">
        <w:rPr>
          <w:rFonts w:ascii="Times New Roman" w:hAnsi="Times New Roman" w:cs="Times New Roman"/>
          <w:b/>
          <w:sz w:val="28"/>
          <w:szCs w:val="28"/>
        </w:rPr>
        <w:t>дминистрации</w:t>
      </w:r>
      <w:r w:rsidRPr="00A80460">
        <w:rPr>
          <w:rFonts w:ascii="Times New Roman" w:hAnsi="Times New Roman" w:cs="Times New Roman"/>
          <w:b/>
          <w:sz w:val="28"/>
          <w:szCs w:val="28"/>
        </w:rPr>
        <w:t xml:space="preserve"> </w:t>
      </w:r>
      <w:proofErr w:type="spellStart"/>
      <w:r>
        <w:rPr>
          <w:rFonts w:ascii="Times New Roman" w:hAnsi="Times New Roman" w:cs="Times New Roman"/>
          <w:b/>
          <w:sz w:val="28"/>
          <w:szCs w:val="28"/>
        </w:rPr>
        <w:t>Корочанского</w:t>
      </w:r>
      <w:proofErr w:type="spellEnd"/>
    </w:p>
    <w:p w:rsidR="007328D0" w:rsidRDefault="007328D0" w:rsidP="007328D0">
      <w:pPr>
        <w:pStyle w:val="ConsPlusNormal"/>
        <w:jc w:val="center"/>
        <w:rPr>
          <w:rFonts w:ascii="Times New Roman" w:hAnsi="Times New Roman" w:cs="Times New Roman"/>
          <w:b/>
          <w:sz w:val="28"/>
          <w:szCs w:val="28"/>
        </w:rPr>
      </w:pPr>
      <w:r w:rsidRPr="00BE1C4F">
        <w:rPr>
          <w:rFonts w:ascii="Times New Roman" w:hAnsi="Times New Roman" w:cs="Times New Roman"/>
          <w:b/>
          <w:sz w:val="28"/>
          <w:szCs w:val="28"/>
        </w:rPr>
        <w:t xml:space="preserve">                                           </w:t>
      </w:r>
      <w:r>
        <w:rPr>
          <w:rFonts w:ascii="Times New Roman" w:hAnsi="Times New Roman" w:cs="Times New Roman"/>
          <w:b/>
          <w:sz w:val="28"/>
          <w:szCs w:val="28"/>
        </w:rPr>
        <w:t xml:space="preserve">                       </w:t>
      </w:r>
      <w:r w:rsidRPr="00BE1C4F">
        <w:rPr>
          <w:rFonts w:ascii="Times New Roman" w:hAnsi="Times New Roman" w:cs="Times New Roman"/>
          <w:b/>
          <w:sz w:val="28"/>
          <w:szCs w:val="28"/>
        </w:rPr>
        <w:t xml:space="preserve"> </w:t>
      </w:r>
      <w:r>
        <w:rPr>
          <w:rFonts w:ascii="Times New Roman" w:hAnsi="Times New Roman" w:cs="Times New Roman"/>
          <w:b/>
          <w:sz w:val="28"/>
          <w:szCs w:val="28"/>
        </w:rPr>
        <w:t>муниципального</w:t>
      </w:r>
      <w:r w:rsidRPr="00A80460">
        <w:rPr>
          <w:rFonts w:ascii="Times New Roman" w:hAnsi="Times New Roman" w:cs="Times New Roman"/>
          <w:b/>
          <w:sz w:val="28"/>
          <w:szCs w:val="28"/>
        </w:rPr>
        <w:t xml:space="preserve"> </w:t>
      </w:r>
      <w:r>
        <w:rPr>
          <w:rFonts w:ascii="Times New Roman" w:hAnsi="Times New Roman" w:cs="Times New Roman"/>
          <w:b/>
          <w:sz w:val="28"/>
          <w:szCs w:val="28"/>
        </w:rPr>
        <w:t>округа</w:t>
      </w:r>
    </w:p>
    <w:p w:rsidR="007328D0" w:rsidRPr="00BE1C4F" w:rsidRDefault="007328D0" w:rsidP="007328D0">
      <w:pPr>
        <w:pStyle w:val="ConsPlusNormal"/>
        <w:jc w:val="center"/>
        <w:rPr>
          <w:rFonts w:ascii="Times New Roman" w:hAnsi="Times New Roman" w:cs="Times New Roman"/>
          <w:b/>
          <w:sz w:val="28"/>
          <w:szCs w:val="28"/>
        </w:rPr>
      </w:pPr>
      <w:r>
        <w:rPr>
          <w:rFonts w:ascii="Times New Roman" w:hAnsi="Times New Roman" w:cs="Times New Roman"/>
          <w:b/>
          <w:sz w:val="28"/>
          <w:szCs w:val="28"/>
        </w:rPr>
        <w:t xml:space="preserve">                                                                   </w:t>
      </w:r>
      <w:r w:rsidR="00CE6400">
        <w:rPr>
          <w:rFonts w:ascii="Times New Roman" w:hAnsi="Times New Roman" w:cs="Times New Roman"/>
          <w:b/>
          <w:sz w:val="28"/>
          <w:szCs w:val="28"/>
        </w:rPr>
        <w:t xml:space="preserve"> </w:t>
      </w:r>
      <w:r>
        <w:rPr>
          <w:rFonts w:ascii="Times New Roman" w:hAnsi="Times New Roman" w:cs="Times New Roman"/>
          <w:b/>
          <w:sz w:val="28"/>
          <w:szCs w:val="28"/>
        </w:rPr>
        <w:t>Белгородской области</w:t>
      </w:r>
    </w:p>
    <w:p w:rsidR="007328D0" w:rsidRDefault="007328D0" w:rsidP="007328D0">
      <w:pPr>
        <w:pStyle w:val="ConsPlusNormal"/>
        <w:jc w:val="center"/>
        <w:rPr>
          <w:rFonts w:ascii="Times New Roman" w:hAnsi="Times New Roman" w:cs="Times New Roman"/>
          <w:b/>
          <w:sz w:val="28"/>
          <w:szCs w:val="28"/>
        </w:rPr>
      </w:pPr>
      <w:r w:rsidRPr="00BE1C4F">
        <w:rPr>
          <w:rFonts w:ascii="Times New Roman" w:hAnsi="Times New Roman" w:cs="Times New Roman"/>
          <w:b/>
          <w:sz w:val="28"/>
          <w:szCs w:val="28"/>
        </w:rPr>
        <w:t xml:space="preserve">                                  </w:t>
      </w:r>
      <w:r>
        <w:rPr>
          <w:rFonts w:ascii="Times New Roman" w:hAnsi="Times New Roman" w:cs="Times New Roman"/>
          <w:b/>
          <w:sz w:val="28"/>
          <w:szCs w:val="28"/>
        </w:rPr>
        <w:t xml:space="preserve">                         </w:t>
      </w:r>
      <w:r w:rsidR="00D80234">
        <w:rPr>
          <w:rFonts w:ascii="Times New Roman" w:hAnsi="Times New Roman" w:cs="Times New Roman"/>
          <w:b/>
          <w:sz w:val="28"/>
          <w:szCs w:val="28"/>
        </w:rPr>
        <w:t xml:space="preserve">       </w:t>
      </w:r>
      <w:r w:rsidR="00CE6400">
        <w:rPr>
          <w:rFonts w:ascii="Times New Roman" w:hAnsi="Times New Roman" w:cs="Times New Roman"/>
          <w:b/>
          <w:sz w:val="28"/>
          <w:szCs w:val="28"/>
        </w:rPr>
        <w:t xml:space="preserve"> </w:t>
      </w:r>
      <w:r>
        <w:rPr>
          <w:rFonts w:ascii="Times New Roman" w:hAnsi="Times New Roman" w:cs="Times New Roman"/>
          <w:b/>
          <w:sz w:val="28"/>
          <w:szCs w:val="28"/>
        </w:rPr>
        <w:t>от «</w:t>
      </w:r>
      <w:r w:rsidR="0085280D">
        <w:rPr>
          <w:rFonts w:ascii="Times New Roman" w:hAnsi="Times New Roman" w:cs="Times New Roman"/>
          <w:b/>
          <w:sz w:val="28"/>
          <w:szCs w:val="28"/>
        </w:rPr>
        <w:t>17</w:t>
      </w:r>
      <w:r>
        <w:rPr>
          <w:rFonts w:ascii="Times New Roman" w:hAnsi="Times New Roman" w:cs="Times New Roman"/>
          <w:b/>
          <w:sz w:val="28"/>
          <w:szCs w:val="28"/>
        </w:rPr>
        <w:t xml:space="preserve">» </w:t>
      </w:r>
      <w:r w:rsidR="0085280D">
        <w:rPr>
          <w:rFonts w:ascii="Times New Roman" w:hAnsi="Times New Roman" w:cs="Times New Roman"/>
          <w:b/>
          <w:sz w:val="28"/>
          <w:szCs w:val="28"/>
        </w:rPr>
        <w:t>декабря</w:t>
      </w:r>
      <w:r>
        <w:rPr>
          <w:rFonts w:ascii="Times New Roman" w:hAnsi="Times New Roman" w:cs="Times New Roman"/>
          <w:b/>
          <w:sz w:val="28"/>
          <w:szCs w:val="28"/>
        </w:rPr>
        <w:t xml:space="preserve"> 20</w:t>
      </w:r>
      <w:r w:rsidRPr="008D36F6">
        <w:rPr>
          <w:rFonts w:ascii="Times New Roman" w:hAnsi="Times New Roman" w:cs="Times New Roman"/>
          <w:b/>
          <w:sz w:val="28"/>
          <w:szCs w:val="28"/>
        </w:rPr>
        <w:t>2</w:t>
      </w:r>
      <w:r>
        <w:rPr>
          <w:rFonts w:ascii="Times New Roman" w:hAnsi="Times New Roman" w:cs="Times New Roman"/>
          <w:b/>
          <w:sz w:val="28"/>
          <w:szCs w:val="28"/>
        </w:rPr>
        <w:t xml:space="preserve">5 г.  </w:t>
      </w:r>
    </w:p>
    <w:p w:rsidR="007328D0" w:rsidRPr="00BE1C4F" w:rsidRDefault="007328D0" w:rsidP="007328D0">
      <w:pPr>
        <w:pStyle w:val="ConsPlusNormal"/>
        <w:jc w:val="center"/>
        <w:rPr>
          <w:rFonts w:ascii="Times New Roman" w:hAnsi="Times New Roman" w:cs="Times New Roman"/>
          <w:b/>
          <w:sz w:val="28"/>
          <w:szCs w:val="28"/>
        </w:rPr>
      </w:pPr>
      <w:r>
        <w:rPr>
          <w:rFonts w:ascii="Times New Roman" w:hAnsi="Times New Roman" w:cs="Times New Roman"/>
          <w:b/>
          <w:sz w:val="28"/>
          <w:szCs w:val="28"/>
        </w:rPr>
        <w:t xml:space="preserve">                                                         </w:t>
      </w:r>
      <w:r w:rsidR="00D80234">
        <w:rPr>
          <w:rFonts w:ascii="Times New Roman" w:hAnsi="Times New Roman" w:cs="Times New Roman"/>
          <w:b/>
          <w:sz w:val="28"/>
          <w:szCs w:val="28"/>
        </w:rPr>
        <w:t xml:space="preserve">       </w:t>
      </w:r>
      <w:r w:rsidR="00CE6400">
        <w:rPr>
          <w:rFonts w:ascii="Times New Roman" w:hAnsi="Times New Roman" w:cs="Times New Roman"/>
          <w:b/>
          <w:sz w:val="28"/>
          <w:szCs w:val="28"/>
        </w:rPr>
        <w:t xml:space="preserve"> </w:t>
      </w:r>
      <w:r>
        <w:rPr>
          <w:rFonts w:ascii="Times New Roman" w:hAnsi="Times New Roman" w:cs="Times New Roman"/>
          <w:b/>
          <w:sz w:val="28"/>
          <w:szCs w:val="28"/>
        </w:rPr>
        <w:t xml:space="preserve"> № </w:t>
      </w:r>
      <w:r w:rsidR="0085280D">
        <w:rPr>
          <w:rFonts w:ascii="Times New Roman" w:hAnsi="Times New Roman" w:cs="Times New Roman"/>
          <w:b/>
          <w:sz w:val="28"/>
          <w:szCs w:val="28"/>
        </w:rPr>
        <w:t>60-па</w:t>
      </w:r>
      <w:r>
        <w:rPr>
          <w:rFonts w:ascii="Times New Roman" w:hAnsi="Times New Roman" w:cs="Times New Roman"/>
          <w:b/>
          <w:sz w:val="28"/>
          <w:szCs w:val="28"/>
        </w:rPr>
        <w:t xml:space="preserve"> </w:t>
      </w:r>
    </w:p>
    <w:p w:rsidR="008C1E4B" w:rsidRPr="002B32AD" w:rsidRDefault="008C1E4B" w:rsidP="008C1E4B">
      <w:pPr>
        <w:widowControl w:val="0"/>
        <w:autoSpaceDE w:val="0"/>
        <w:autoSpaceDN w:val="0"/>
        <w:adjustRightInd w:val="0"/>
        <w:ind w:left="4967" w:right="23"/>
        <w:jc w:val="center"/>
        <w:rPr>
          <w:rFonts w:eastAsia="Arial Unicode MS"/>
          <w:color w:val="000000"/>
          <w:sz w:val="28"/>
          <w:szCs w:val="28"/>
        </w:rPr>
      </w:pPr>
    </w:p>
    <w:p w:rsidR="008C1E4B" w:rsidRPr="0069149E" w:rsidRDefault="008C1E4B" w:rsidP="008C1E4B">
      <w:pPr>
        <w:widowControl w:val="0"/>
        <w:autoSpaceDE w:val="0"/>
        <w:autoSpaceDN w:val="0"/>
        <w:adjustRightInd w:val="0"/>
        <w:ind w:left="23" w:right="23" w:firstLine="697"/>
        <w:jc w:val="right"/>
        <w:rPr>
          <w:rFonts w:eastAsia="Arial Unicode MS"/>
          <w:color w:val="000000"/>
        </w:rPr>
      </w:pPr>
    </w:p>
    <w:p w:rsidR="008C1E4B" w:rsidRPr="0069149E" w:rsidRDefault="008C1E4B" w:rsidP="008C1E4B">
      <w:pPr>
        <w:widowControl w:val="0"/>
        <w:autoSpaceDE w:val="0"/>
        <w:autoSpaceDN w:val="0"/>
        <w:adjustRightInd w:val="0"/>
        <w:ind w:right="23"/>
        <w:jc w:val="both"/>
        <w:outlineLvl w:val="0"/>
        <w:rPr>
          <w:rFonts w:eastAsia="Arial Unicode MS"/>
          <w:b/>
          <w:bCs/>
          <w:color w:val="000000"/>
          <w:sz w:val="28"/>
          <w:szCs w:val="28"/>
        </w:rPr>
      </w:pPr>
    </w:p>
    <w:p w:rsidR="008C1E4B" w:rsidRDefault="008C1E4B" w:rsidP="008C1E4B">
      <w:pPr>
        <w:autoSpaceDE w:val="0"/>
        <w:autoSpaceDN w:val="0"/>
        <w:adjustRightInd w:val="0"/>
        <w:ind w:left="23" w:right="23" w:firstLine="697"/>
        <w:jc w:val="center"/>
        <w:rPr>
          <w:rFonts w:eastAsia="Arial Unicode MS"/>
          <w:b/>
          <w:bCs/>
          <w:color w:val="000000"/>
          <w:sz w:val="28"/>
          <w:szCs w:val="28"/>
        </w:rPr>
      </w:pPr>
      <w:r w:rsidRPr="0069149E">
        <w:rPr>
          <w:rFonts w:eastAsia="Arial Unicode MS"/>
          <w:b/>
          <w:bCs/>
          <w:color w:val="000000"/>
          <w:sz w:val="28"/>
          <w:szCs w:val="28"/>
        </w:rPr>
        <w:t xml:space="preserve">Перечень </w:t>
      </w:r>
    </w:p>
    <w:p w:rsidR="008C1E4B" w:rsidRPr="0069149E" w:rsidRDefault="008C1E4B" w:rsidP="008C1E4B">
      <w:pPr>
        <w:autoSpaceDE w:val="0"/>
        <w:autoSpaceDN w:val="0"/>
        <w:adjustRightInd w:val="0"/>
        <w:ind w:left="23" w:right="23" w:firstLine="697"/>
        <w:jc w:val="center"/>
        <w:rPr>
          <w:rFonts w:eastAsia="Arial Unicode MS"/>
          <w:b/>
          <w:color w:val="000000"/>
          <w:sz w:val="28"/>
          <w:szCs w:val="28"/>
        </w:rPr>
      </w:pPr>
      <w:r w:rsidRPr="0069149E">
        <w:rPr>
          <w:rFonts w:eastAsia="Arial Unicode MS"/>
          <w:b/>
          <w:bCs/>
          <w:color w:val="000000"/>
          <w:sz w:val="28"/>
          <w:szCs w:val="28"/>
        </w:rPr>
        <w:t xml:space="preserve">главных администраторов </w:t>
      </w:r>
      <w:r w:rsidRPr="0069149E">
        <w:rPr>
          <w:rFonts w:eastAsia="Arial Unicode MS"/>
          <w:b/>
          <w:color w:val="000000"/>
          <w:sz w:val="28"/>
          <w:szCs w:val="28"/>
        </w:rPr>
        <w:t>доходов бюджет</w:t>
      </w:r>
      <w:r>
        <w:rPr>
          <w:rFonts w:eastAsia="Arial Unicode MS"/>
          <w:b/>
          <w:color w:val="000000"/>
          <w:sz w:val="28"/>
          <w:szCs w:val="28"/>
        </w:rPr>
        <w:t>а</w:t>
      </w:r>
    </w:p>
    <w:p w:rsidR="008C1E4B" w:rsidRPr="0069149E" w:rsidRDefault="008C1E4B" w:rsidP="008C1E4B">
      <w:pPr>
        <w:autoSpaceDE w:val="0"/>
        <w:autoSpaceDN w:val="0"/>
        <w:adjustRightInd w:val="0"/>
        <w:ind w:left="23" w:right="23"/>
        <w:jc w:val="center"/>
        <w:rPr>
          <w:rFonts w:eastAsia="Arial Unicode MS"/>
          <w:b/>
          <w:color w:val="000000"/>
          <w:sz w:val="28"/>
          <w:szCs w:val="28"/>
        </w:rPr>
      </w:pPr>
      <w:proofErr w:type="spellStart"/>
      <w:r>
        <w:rPr>
          <w:rFonts w:eastAsia="Arial Unicode MS"/>
          <w:b/>
          <w:color w:val="000000"/>
          <w:sz w:val="28"/>
          <w:szCs w:val="28"/>
        </w:rPr>
        <w:t>Корочанского</w:t>
      </w:r>
      <w:proofErr w:type="spellEnd"/>
      <w:r>
        <w:rPr>
          <w:rFonts w:eastAsia="Arial Unicode MS"/>
          <w:b/>
          <w:color w:val="000000"/>
          <w:sz w:val="28"/>
          <w:szCs w:val="28"/>
        </w:rPr>
        <w:t xml:space="preserve"> муниципального района - </w:t>
      </w:r>
      <w:r w:rsidRPr="0069149E">
        <w:rPr>
          <w:rFonts w:eastAsia="Arial Unicode MS"/>
          <w:b/>
          <w:bCs/>
          <w:color w:val="000000"/>
          <w:sz w:val="28"/>
          <w:szCs w:val="28"/>
        </w:rPr>
        <w:t xml:space="preserve">органов государственной власти Белгородской области </w:t>
      </w:r>
      <w:r>
        <w:rPr>
          <w:rFonts w:eastAsia="Arial Unicode MS"/>
          <w:b/>
          <w:bCs/>
          <w:color w:val="000000"/>
          <w:sz w:val="28"/>
          <w:szCs w:val="28"/>
        </w:rPr>
        <w:t xml:space="preserve">и </w:t>
      </w:r>
      <w:r w:rsidRPr="0069149E">
        <w:rPr>
          <w:rFonts w:eastAsia="Arial Unicode MS"/>
          <w:b/>
          <w:bCs/>
          <w:color w:val="000000"/>
          <w:sz w:val="28"/>
          <w:szCs w:val="28"/>
        </w:rPr>
        <w:t>территориальных органов федеральных органов исполнительной власти</w:t>
      </w:r>
    </w:p>
    <w:p w:rsidR="008C1E4B" w:rsidRPr="0069149E" w:rsidRDefault="008C1E4B" w:rsidP="008C1E4B">
      <w:pPr>
        <w:ind w:left="23" w:right="23" w:firstLine="697"/>
        <w:jc w:val="both"/>
        <w:rPr>
          <w:rFonts w:eastAsia="Arial Unicode MS"/>
          <w:b/>
          <w:color w:val="000000"/>
          <w:sz w:val="28"/>
          <w:szCs w:val="28"/>
        </w:rPr>
      </w:pPr>
    </w:p>
    <w:tbl>
      <w:tblPr>
        <w:tblW w:w="944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560"/>
        <w:gridCol w:w="2977"/>
        <w:gridCol w:w="4893"/>
        <w:gridCol w:w="15"/>
      </w:tblGrid>
      <w:tr w:rsidR="008C1E4B" w:rsidRPr="0069149E" w:rsidTr="005C1E65">
        <w:trPr>
          <w:trHeight w:val="618"/>
        </w:trPr>
        <w:tc>
          <w:tcPr>
            <w:tcW w:w="4537" w:type="dxa"/>
            <w:gridSpan w:val="2"/>
          </w:tcPr>
          <w:p w:rsidR="008C1E4B" w:rsidRPr="0069149E" w:rsidRDefault="008C1E4B" w:rsidP="008C1E4B">
            <w:pPr>
              <w:ind w:left="23" w:right="23" w:firstLine="697"/>
              <w:jc w:val="center"/>
              <w:rPr>
                <w:rFonts w:eastAsia="Arial Unicode MS"/>
                <w:color w:val="000000"/>
              </w:rPr>
            </w:pPr>
            <w:r w:rsidRPr="0069149E">
              <w:rPr>
                <w:rFonts w:eastAsia="Arial Unicode MS"/>
                <w:b/>
                <w:color w:val="000000"/>
              </w:rPr>
              <w:t>Код бюджетной классификации Российской Федерации</w:t>
            </w:r>
          </w:p>
        </w:tc>
        <w:tc>
          <w:tcPr>
            <w:tcW w:w="4908" w:type="dxa"/>
            <w:gridSpan w:val="2"/>
            <w:vMerge w:val="restart"/>
          </w:tcPr>
          <w:p w:rsidR="008C1E4B" w:rsidRPr="0069149E" w:rsidRDefault="008C1E4B" w:rsidP="008C1E4B">
            <w:pPr>
              <w:ind w:right="23"/>
              <w:rPr>
                <w:rFonts w:eastAsia="Arial Unicode MS"/>
                <w:b/>
                <w:color w:val="000000"/>
              </w:rPr>
            </w:pPr>
          </w:p>
          <w:p w:rsidR="007328D0" w:rsidRPr="0069149E" w:rsidRDefault="008C1E4B" w:rsidP="007328D0">
            <w:pPr>
              <w:ind w:left="23" w:right="23"/>
              <w:jc w:val="center"/>
              <w:rPr>
                <w:rFonts w:eastAsia="Arial Unicode MS"/>
                <w:b/>
                <w:color w:val="000000"/>
              </w:rPr>
            </w:pPr>
            <w:r w:rsidRPr="0069149E">
              <w:rPr>
                <w:rFonts w:eastAsia="Arial Unicode MS"/>
                <w:b/>
                <w:color w:val="000000"/>
              </w:rPr>
              <w:t>Наименование главн</w:t>
            </w:r>
            <w:r>
              <w:rPr>
                <w:rFonts w:eastAsia="Arial Unicode MS"/>
                <w:b/>
                <w:color w:val="000000"/>
              </w:rPr>
              <w:t>ого</w:t>
            </w:r>
            <w:r w:rsidRPr="0069149E">
              <w:rPr>
                <w:rFonts w:eastAsia="Arial Unicode MS"/>
                <w:b/>
                <w:color w:val="000000"/>
              </w:rPr>
              <w:t xml:space="preserve"> администратора </w:t>
            </w:r>
            <w:r>
              <w:rPr>
                <w:rFonts w:eastAsia="Arial Unicode MS"/>
                <w:b/>
                <w:color w:val="000000"/>
              </w:rPr>
              <w:t xml:space="preserve">      </w:t>
            </w:r>
            <w:r w:rsidRPr="0069149E">
              <w:rPr>
                <w:rFonts w:eastAsia="Arial Unicode MS"/>
                <w:b/>
                <w:color w:val="000000"/>
              </w:rPr>
              <w:t xml:space="preserve">доходов бюджета </w:t>
            </w:r>
            <w:proofErr w:type="spellStart"/>
            <w:r>
              <w:rPr>
                <w:rFonts w:eastAsia="Arial Unicode MS"/>
                <w:b/>
                <w:color w:val="000000"/>
              </w:rPr>
              <w:t>Корочанского</w:t>
            </w:r>
            <w:proofErr w:type="spellEnd"/>
            <w:r>
              <w:rPr>
                <w:rFonts w:eastAsia="Arial Unicode MS"/>
                <w:b/>
                <w:color w:val="000000"/>
              </w:rPr>
              <w:t xml:space="preserve"> </w:t>
            </w:r>
            <w:r w:rsidRPr="0069149E">
              <w:rPr>
                <w:rFonts w:eastAsia="Arial Unicode MS"/>
                <w:b/>
                <w:color w:val="000000"/>
              </w:rPr>
              <w:t xml:space="preserve">муниципального </w:t>
            </w:r>
            <w:r>
              <w:rPr>
                <w:rFonts w:eastAsia="Arial Unicode MS"/>
                <w:b/>
                <w:color w:val="000000"/>
              </w:rPr>
              <w:t>округа/наименование кода вида (подвида) доходов</w:t>
            </w:r>
            <w:r w:rsidRPr="0069149E">
              <w:rPr>
                <w:rFonts w:eastAsia="Arial Unicode MS"/>
                <w:b/>
                <w:color w:val="000000"/>
              </w:rPr>
              <w:t xml:space="preserve"> </w:t>
            </w:r>
          </w:p>
          <w:p w:rsidR="008C1E4B" w:rsidRPr="0069149E" w:rsidRDefault="008C1E4B" w:rsidP="008C1E4B">
            <w:pPr>
              <w:ind w:left="23" w:right="23"/>
              <w:jc w:val="center"/>
              <w:rPr>
                <w:rFonts w:eastAsia="Arial Unicode MS"/>
                <w:b/>
                <w:color w:val="000000"/>
              </w:rPr>
            </w:pPr>
          </w:p>
        </w:tc>
      </w:tr>
      <w:tr w:rsidR="008C1E4B" w:rsidRPr="0069149E" w:rsidTr="005C1E65">
        <w:trPr>
          <w:trHeight w:val="618"/>
        </w:trPr>
        <w:tc>
          <w:tcPr>
            <w:tcW w:w="1560" w:type="dxa"/>
          </w:tcPr>
          <w:p w:rsidR="008C1E4B" w:rsidRPr="0069149E" w:rsidRDefault="008C1E4B" w:rsidP="00D80234">
            <w:pPr>
              <w:widowControl w:val="0"/>
              <w:ind w:left="23" w:right="23"/>
              <w:jc w:val="center"/>
              <w:rPr>
                <w:rFonts w:eastAsia="Calibri"/>
                <w:b/>
                <w:color w:val="000000"/>
              </w:rPr>
            </w:pPr>
            <w:r>
              <w:rPr>
                <w:rFonts w:eastAsia="Arial Unicode MS"/>
                <w:b/>
                <w:color w:val="000000"/>
              </w:rPr>
              <w:t xml:space="preserve">главного </w:t>
            </w:r>
            <w:proofErr w:type="spellStart"/>
            <w:proofErr w:type="gramStart"/>
            <w:r w:rsidRPr="0069149E">
              <w:rPr>
                <w:rFonts w:eastAsia="Arial Unicode MS"/>
                <w:b/>
                <w:color w:val="000000"/>
              </w:rPr>
              <w:t>адми</w:t>
            </w:r>
            <w:r w:rsidR="00BC0658">
              <w:rPr>
                <w:rFonts w:eastAsia="Arial Unicode MS"/>
                <w:b/>
                <w:color w:val="000000"/>
              </w:rPr>
              <w:t>-</w:t>
            </w:r>
            <w:r w:rsidRPr="0069149E">
              <w:rPr>
                <w:rFonts w:eastAsia="Arial Unicode MS"/>
                <w:b/>
                <w:color w:val="000000"/>
              </w:rPr>
              <w:t>нистратора</w:t>
            </w:r>
            <w:proofErr w:type="spellEnd"/>
            <w:proofErr w:type="gramEnd"/>
            <w:r w:rsidRPr="0069149E">
              <w:rPr>
                <w:rFonts w:eastAsia="Arial Unicode MS"/>
                <w:b/>
                <w:color w:val="000000"/>
              </w:rPr>
              <w:t xml:space="preserve"> доходов</w:t>
            </w:r>
          </w:p>
        </w:tc>
        <w:tc>
          <w:tcPr>
            <w:tcW w:w="2977" w:type="dxa"/>
          </w:tcPr>
          <w:p w:rsidR="008C1E4B" w:rsidRPr="0069149E" w:rsidRDefault="008C1E4B" w:rsidP="008C1E4B">
            <w:pPr>
              <w:widowControl w:val="0"/>
              <w:ind w:left="23" w:right="23"/>
              <w:jc w:val="center"/>
              <w:rPr>
                <w:rFonts w:eastAsia="Calibri"/>
                <w:color w:val="000000"/>
              </w:rPr>
            </w:pPr>
            <w:r>
              <w:rPr>
                <w:rFonts w:eastAsia="Arial Unicode MS"/>
                <w:b/>
                <w:color w:val="000000"/>
              </w:rPr>
              <w:t xml:space="preserve">вида (подвида) доходов   бюджета </w:t>
            </w:r>
            <w:proofErr w:type="spellStart"/>
            <w:r>
              <w:rPr>
                <w:rFonts w:eastAsia="Arial Unicode MS"/>
                <w:b/>
                <w:color w:val="000000"/>
              </w:rPr>
              <w:t>Корочанского</w:t>
            </w:r>
            <w:proofErr w:type="spellEnd"/>
            <w:r>
              <w:rPr>
                <w:rFonts w:eastAsia="Arial Unicode MS"/>
                <w:b/>
                <w:color w:val="000000"/>
              </w:rPr>
              <w:t xml:space="preserve"> </w:t>
            </w:r>
            <w:r w:rsidRPr="0069149E">
              <w:rPr>
                <w:rFonts w:eastAsia="Arial Unicode MS"/>
                <w:b/>
                <w:color w:val="000000"/>
              </w:rPr>
              <w:t xml:space="preserve">муниципального </w:t>
            </w:r>
            <w:r>
              <w:rPr>
                <w:rFonts w:eastAsia="Arial Unicode MS"/>
                <w:b/>
                <w:color w:val="000000"/>
              </w:rPr>
              <w:t>округа</w:t>
            </w:r>
          </w:p>
        </w:tc>
        <w:tc>
          <w:tcPr>
            <w:tcW w:w="4908" w:type="dxa"/>
            <w:gridSpan w:val="2"/>
            <w:vMerge/>
          </w:tcPr>
          <w:p w:rsidR="008C1E4B" w:rsidRPr="0069149E" w:rsidRDefault="008C1E4B" w:rsidP="008C1E4B">
            <w:pPr>
              <w:ind w:left="23" w:right="23" w:firstLine="697"/>
              <w:jc w:val="center"/>
              <w:rPr>
                <w:rFonts w:eastAsia="Arial Unicode MS"/>
                <w:b/>
                <w:color w:val="000000"/>
                <w:sz w:val="28"/>
                <w:szCs w:val="28"/>
              </w:rPr>
            </w:pPr>
          </w:p>
        </w:tc>
      </w:tr>
      <w:tr w:rsidR="008C1E4B" w:rsidRPr="0069149E" w:rsidTr="005C1E65">
        <w:trPr>
          <w:trHeight w:val="292"/>
        </w:trPr>
        <w:tc>
          <w:tcPr>
            <w:tcW w:w="1560" w:type="dxa"/>
          </w:tcPr>
          <w:p w:rsidR="008C1E4B" w:rsidRPr="0069149E" w:rsidRDefault="008C1E4B" w:rsidP="008C1E4B">
            <w:pPr>
              <w:ind w:left="23" w:right="23" w:firstLine="697"/>
              <w:jc w:val="center"/>
              <w:rPr>
                <w:rFonts w:eastAsia="Arial Unicode MS"/>
                <w:b/>
                <w:color w:val="000000"/>
                <w:sz w:val="28"/>
                <w:szCs w:val="28"/>
              </w:rPr>
            </w:pPr>
            <w:r w:rsidRPr="0069149E">
              <w:rPr>
                <w:rFonts w:eastAsia="Arial Unicode MS"/>
                <w:b/>
                <w:color w:val="000000"/>
                <w:sz w:val="28"/>
                <w:szCs w:val="28"/>
              </w:rPr>
              <w:t>1</w:t>
            </w:r>
          </w:p>
        </w:tc>
        <w:tc>
          <w:tcPr>
            <w:tcW w:w="2977" w:type="dxa"/>
          </w:tcPr>
          <w:p w:rsidR="008C1E4B" w:rsidRPr="0069149E" w:rsidRDefault="008C1E4B" w:rsidP="008C1E4B">
            <w:pPr>
              <w:ind w:left="23" w:right="23" w:firstLine="697"/>
              <w:jc w:val="center"/>
              <w:rPr>
                <w:rFonts w:eastAsia="Arial Unicode MS"/>
                <w:b/>
                <w:color w:val="000000"/>
                <w:sz w:val="28"/>
                <w:szCs w:val="28"/>
              </w:rPr>
            </w:pPr>
            <w:r w:rsidRPr="0069149E">
              <w:rPr>
                <w:rFonts w:eastAsia="Arial Unicode MS"/>
                <w:b/>
                <w:color w:val="000000"/>
                <w:sz w:val="28"/>
                <w:szCs w:val="28"/>
              </w:rPr>
              <w:t>2</w:t>
            </w:r>
          </w:p>
        </w:tc>
        <w:tc>
          <w:tcPr>
            <w:tcW w:w="4908" w:type="dxa"/>
            <w:gridSpan w:val="2"/>
          </w:tcPr>
          <w:p w:rsidR="008C1E4B" w:rsidRPr="0069149E" w:rsidRDefault="008C1E4B" w:rsidP="008C1E4B">
            <w:pPr>
              <w:ind w:left="23" w:right="23" w:firstLine="697"/>
              <w:jc w:val="center"/>
              <w:rPr>
                <w:rFonts w:eastAsia="Arial Unicode MS"/>
                <w:b/>
                <w:color w:val="000000"/>
                <w:sz w:val="28"/>
                <w:szCs w:val="28"/>
              </w:rPr>
            </w:pPr>
            <w:r w:rsidRPr="0069149E">
              <w:rPr>
                <w:rFonts w:eastAsia="Arial Unicode MS"/>
                <w:b/>
                <w:color w:val="000000"/>
                <w:sz w:val="28"/>
                <w:szCs w:val="28"/>
              </w:rPr>
              <w:t>3</w:t>
            </w:r>
          </w:p>
        </w:tc>
      </w:tr>
      <w:tr w:rsidR="008C1E4B" w:rsidRPr="00D80234" w:rsidTr="005C1E65">
        <w:trPr>
          <w:trHeight w:val="618"/>
        </w:trPr>
        <w:tc>
          <w:tcPr>
            <w:tcW w:w="1560" w:type="dxa"/>
            <w:vAlign w:val="center"/>
          </w:tcPr>
          <w:p w:rsidR="008C1E4B" w:rsidRPr="00D80234" w:rsidRDefault="008C1E4B" w:rsidP="007F3DF2">
            <w:pPr>
              <w:widowControl w:val="0"/>
              <w:ind w:right="23"/>
              <w:jc w:val="center"/>
              <w:rPr>
                <w:rFonts w:eastAsia="Calibri"/>
                <w:b/>
                <w:color w:val="000000"/>
              </w:rPr>
            </w:pPr>
            <w:r w:rsidRPr="00D80234">
              <w:rPr>
                <w:rFonts w:eastAsia="Calibri"/>
                <w:b/>
                <w:color w:val="000000"/>
              </w:rPr>
              <w:t>048</w:t>
            </w:r>
          </w:p>
        </w:tc>
        <w:tc>
          <w:tcPr>
            <w:tcW w:w="2977" w:type="dxa"/>
            <w:vAlign w:val="center"/>
          </w:tcPr>
          <w:p w:rsidR="008C1E4B" w:rsidRPr="00D80234" w:rsidRDefault="008C1E4B" w:rsidP="007F3DF2">
            <w:pPr>
              <w:widowControl w:val="0"/>
              <w:ind w:left="23" w:right="23" w:firstLine="697"/>
              <w:jc w:val="center"/>
              <w:rPr>
                <w:rFonts w:eastAsia="Calibri"/>
                <w:color w:val="000000"/>
              </w:rPr>
            </w:pPr>
          </w:p>
        </w:tc>
        <w:tc>
          <w:tcPr>
            <w:tcW w:w="4908" w:type="dxa"/>
            <w:gridSpan w:val="2"/>
            <w:vAlign w:val="center"/>
          </w:tcPr>
          <w:p w:rsidR="008C1E4B" w:rsidRPr="00D80234" w:rsidRDefault="008C1E4B" w:rsidP="0097078E">
            <w:pPr>
              <w:ind w:left="23" w:right="23"/>
              <w:jc w:val="center"/>
              <w:rPr>
                <w:rFonts w:eastAsia="Arial Unicode MS"/>
                <w:b/>
                <w:color w:val="000000"/>
              </w:rPr>
            </w:pPr>
            <w:r w:rsidRPr="00D80234">
              <w:rPr>
                <w:rFonts w:eastAsia="Arial Unicode MS"/>
                <w:b/>
                <w:color w:val="000000"/>
              </w:rPr>
              <w:t xml:space="preserve">Управление Федеральной службы по </w:t>
            </w:r>
            <w:r w:rsidR="0097078E" w:rsidRPr="00D80234">
              <w:rPr>
                <w:rFonts w:eastAsia="Arial Unicode MS"/>
                <w:b/>
                <w:color w:val="000000"/>
              </w:rPr>
              <w:t xml:space="preserve">    </w:t>
            </w:r>
            <w:r w:rsidRPr="00D80234">
              <w:rPr>
                <w:rFonts w:eastAsia="Arial Unicode MS"/>
                <w:b/>
                <w:color w:val="000000"/>
              </w:rPr>
              <w:t>надзору</w:t>
            </w:r>
            <w:r w:rsidR="0097078E" w:rsidRPr="00D80234">
              <w:rPr>
                <w:rFonts w:eastAsia="Arial Unicode MS"/>
                <w:b/>
                <w:color w:val="000000"/>
              </w:rPr>
              <w:t xml:space="preserve"> </w:t>
            </w:r>
            <w:r w:rsidRPr="00D80234">
              <w:rPr>
                <w:rFonts w:eastAsia="Arial Unicode MS"/>
                <w:b/>
                <w:color w:val="000000"/>
              </w:rPr>
              <w:t>в сфере природопользования</w:t>
            </w:r>
          </w:p>
          <w:p w:rsidR="008C1E4B" w:rsidRPr="00D80234" w:rsidRDefault="0097078E" w:rsidP="0097078E">
            <w:pPr>
              <w:widowControl w:val="0"/>
              <w:ind w:left="23" w:right="23" w:firstLine="697"/>
              <w:rPr>
                <w:rFonts w:eastAsia="Calibri"/>
                <w:b/>
                <w:color w:val="000000"/>
              </w:rPr>
            </w:pPr>
            <w:r w:rsidRPr="00D80234">
              <w:rPr>
                <w:rFonts w:eastAsia="Arial Unicode MS"/>
                <w:b/>
                <w:color w:val="000000"/>
              </w:rPr>
              <w:t xml:space="preserve">     </w:t>
            </w:r>
            <w:r w:rsidR="008C1E4B" w:rsidRPr="00D80234">
              <w:rPr>
                <w:rFonts w:eastAsia="Arial Unicode MS"/>
                <w:b/>
                <w:color w:val="000000"/>
              </w:rPr>
              <w:t>по Белгородской области</w:t>
            </w:r>
          </w:p>
        </w:tc>
      </w:tr>
      <w:tr w:rsidR="008C1E4B" w:rsidRPr="00D80234" w:rsidTr="005C1E65">
        <w:trPr>
          <w:trHeight w:val="618"/>
        </w:trPr>
        <w:tc>
          <w:tcPr>
            <w:tcW w:w="1560" w:type="dxa"/>
            <w:vAlign w:val="center"/>
          </w:tcPr>
          <w:p w:rsidR="008C1E4B" w:rsidRPr="00D80234" w:rsidRDefault="008C1E4B" w:rsidP="007F3DF2">
            <w:pPr>
              <w:ind w:left="23" w:right="23"/>
              <w:jc w:val="center"/>
              <w:rPr>
                <w:rFonts w:eastAsia="Arial Unicode MS"/>
                <w:color w:val="000000"/>
              </w:rPr>
            </w:pPr>
            <w:r w:rsidRPr="00D80234">
              <w:rPr>
                <w:rFonts w:eastAsia="Arial Unicode MS"/>
                <w:color w:val="000000"/>
              </w:rPr>
              <w:t>048</w:t>
            </w:r>
          </w:p>
        </w:tc>
        <w:tc>
          <w:tcPr>
            <w:tcW w:w="2977" w:type="dxa"/>
            <w:vAlign w:val="center"/>
          </w:tcPr>
          <w:p w:rsidR="008C1E4B" w:rsidRPr="00D80234" w:rsidRDefault="008C1E4B" w:rsidP="007F3DF2">
            <w:pPr>
              <w:ind w:left="23" w:right="23"/>
              <w:jc w:val="center"/>
              <w:rPr>
                <w:rFonts w:eastAsia="Arial Unicode MS"/>
                <w:color w:val="000000"/>
              </w:rPr>
            </w:pPr>
            <w:r w:rsidRPr="00D80234">
              <w:rPr>
                <w:rFonts w:eastAsiaTheme="minorHAnsi"/>
                <w:lang w:eastAsia="en-US"/>
              </w:rPr>
              <w:t>1 16 11130 01 0000 140</w:t>
            </w:r>
          </w:p>
        </w:tc>
        <w:tc>
          <w:tcPr>
            <w:tcW w:w="4908" w:type="dxa"/>
            <w:gridSpan w:val="2"/>
          </w:tcPr>
          <w:p w:rsidR="008C1E4B" w:rsidRPr="00D80234" w:rsidRDefault="008C1E4B" w:rsidP="007C3FEC">
            <w:pPr>
              <w:autoSpaceDE w:val="0"/>
              <w:autoSpaceDN w:val="0"/>
              <w:adjustRightInd w:val="0"/>
              <w:jc w:val="both"/>
              <w:rPr>
                <w:rFonts w:eastAsiaTheme="minorHAnsi"/>
                <w:lang w:eastAsia="en-US"/>
              </w:rPr>
            </w:pPr>
            <w:r w:rsidRPr="00D80234">
              <w:rPr>
                <w:rFonts w:eastAsiaTheme="minorHAnsi"/>
                <w:lang w:eastAsia="en-US"/>
              </w:rPr>
              <w:t>Платежи по искам о возмещении вреда, причиненного почвам, а также платежи, уплачиваемые при добровольном возмещении вреда, причиненного почвам, подлежащие зачислению в бюджет муниципального образования (за исключением вреда, причиненного на особо охраняемых природных территориях)</w:t>
            </w:r>
          </w:p>
        </w:tc>
      </w:tr>
      <w:tr w:rsidR="008C1E4B" w:rsidRPr="00D80234" w:rsidTr="005C1E65">
        <w:trPr>
          <w:gridAfter w:val="1"/>
          <w:wAfter w:w="15" w:type="dxa"/>
          <w:trHeight w:val="20"/>
        </w:trPr>
        <w:tc>
          <w:tcPr>
            <w:tcW w:w="1560" w:type="dxa"/>
            <w:vAlign w:val="center"/>
          </w:tcPr>
          <w:p w:rsidR="008C1E4B" w:rsidRPr="00D80234" w:rsidRDefault="008C1E4B" w:rsidP="007F3DF2">
            <w:pPr>
              <w:ind w:left="23" w:right="23"/>
              <w:jc w:val="center"/>
              <w:rPr>
                <w:rFonts w:eastAsia="Arial Unicode MS"/>
                <w:b/>
                <w:color w:val="000000"/>
              </w:rPr>
            </w:pPr>
            <w:r w:rsidRPr="00D80234">
              <w:rPr>
                <w:rFonts w:eastAsia="Arial Unicode MS"/>
                <w:b/>
                <w:color w:val="000000"/>
              </w:rPr>
              <w:t>182</w:t>
            </w:r>
          </w:p>
        </w:tc>
        <w:tc>
          <w:tcPr>
            <w:tcW w:w="2977" w:type="dxa"/>
            <w:vAlign w:val="center"/>
          </w:tcPr>
          <w:p w:rsidR="008C1E4B" w:rsidRPr="00D80234" w:rsidRDefault="008C1E4B" w:rsidP="007F3DF2">
            <w:pPr>
              <w:ind w:left="23" w:right="23" w:firstLine="697"/>
              <w:jc w:val="center"/>
              <w:rPr>
                <w:rFonts w:eastAsia="Arial Unicode MS"/>
                <w:b/>
                <w:color w:val="000000"/>
              </w:rPr>
            </w:pPr>
          </w:p>
        </w:tc>
        <w:tc>
          <w:tcPr>
            <w:tcW w:w="4893" w:type="dxa"/>
          </w:tcPr>
          <w:p w:rsidR="008C1E4B" w:rsidRPr="00D80234" w:rsidRDefault="008C1E4B" w:rsidP="007F3DF2">
            <w:pPr>
              <w:ind w:left="23" w:right="23"/>
              <w:jc w:val="center"/>
              <w:rPr>
                <w:rFonts w:eastAsia="Arial Unicode MS"/>
                <w:b/>
                <w:color w:val="000000"/>
              </w:rPr>
            </w:pPr>
            <w:r w:rsidRPr="00D80234">
              <w:rPr>
                <w:rFonts w:eastAsia="Arial Unicode MS"/>
                <w:b/>
                <w:color w:val="000000"/>
              </w:rPr>
              <w:t>Управление Федеральной налоговой службы России по Белгородской области</w:t>
            </w:r>
          </w:p>
        </w:tc>
      </w:tr>
      <w:tr w:rsidR="008C1E4B" w:rsidRPr="00D80234" w:rsidTr="005C1E65">
        <w:trPr>
          <w:gridAfter w:val="1"/>
          <w:wAfter w:w="15" w:type="dxa"/>
          <w:trHeight w:val="20"/>
        </w:trPr>
        <w:tc>
          <w:tcPr>
            <w:tcW w:w="1560" w:type="dxa"/>
            <w:vAlign w:val="center"/>
          </w:tcPr>
          <w:p w:rsidR="008C1E4B" w:rsidRPr="00D80234" w:rsidRDefault="008C1E4B" w:rsidP="007F3DF2">
            <w:pPr>
              <w:ind w:left="23" w:right="23"/>
              <w:jc w:val="center"/>
              <w:rPr>
                <w:rFonts w:eastAsia="Arial Unicode MS"/>
                <w:color w:val="000000"/>
              </w:rPr>
            </w:pPr>
            <w:r w:rsidRPr="00D80234">
              <w:rPr>
                <w:rFonts w:eastAsia="Arial Unicode MS"/>
                <w:color w:val="000000"/>
              </w:rPr>
              <w:t>182</w:t>
            </w:r>
          </w:p>
        </w:tc>
        <w:tc>
          <w:tcPr>
            <w:tcW w:w="2977" w:type="dxa"/>
            <w:vAlign w:val="center"/>
          </w:tcPr>
          <w:p w:rsidR="008C1E4B" w:rsidRPr="00D80234" w:rsidRDefault="008C1E4B" w:rsidP="007F3DF2">
            <w:pPr>
              <w:ind w:right="23"/>
              <w:jc w:val="center"/>
              <w:rPr>
                <w:rFonts w:eastAsia="Arial Unicode MS"/>
                <w:color w:val="000000"/>
              </w:rPr>
            </w:pPr>
            <w:r w:rsidRPr="00D80234">
              <w:rPr>
                <w:rFonts w:eastAsia="Arial Unicode MS"/>
                <w:color w:val="000000"/>
              </w:rPr>
              <w:t>1 01 02000 01 0000 110</w:t>
            </w:r>
          </w:p>
        </w:tc>
        <w:tc>
          <w:tcPr>
            <w:tcW w:w="4893" w:type="dxa"/>
            <w:vAlign w:val="center"/>
          </w:tcPr>
          <w:p w:rsidR="008C1E4B" w:rsidRPr="00D80234" w:rsidRDefault="008C1E4B" w:rsidP="007C3FEC">
            <w:pPr>
              <w:ind w:right="23"/>
              <w:jc w:val="both"/>
              <w:rPr>
                <w:rFonts w:eastAsia="Arial Unicode MS"/>
                <w:color w:val="000000"/>
              </w:rPr>
            </w:pPr>
            <w:r w:rsidRPr="00D80234">
              <w:rPr>
                <w:rFonts w:eastAsia="Arial Unicode MS"/>
                <w:color w:val="000000"/>
              </w:rPr>
              <w:t xml:space="preserve">Налог на доходы физических лиц </w:t>
            </w:r>
            <w:r w:rsidRPr="00746D2B">
              <w:rPr>
                <w:rFonts w:eastAsia="Arial Unicode MS"/>
                <w:color w:val="000000"/>
                <w:vertAlign w:val="superscript"/>
              </w:rPr>
              <w:t>1</w:t>
            </w:r>
          </w:p>
        </w:tc>
      </w:tr>
      <w:tr w:rsidR="008C1E4B" w:rsidRPr="00D80234" w:rsidTr="005C1E65">
        <w:trPr>
          <w:gridAfter w:val="1"/>
          <w:wAfter w:w="15" w:type="dxa"/>
          <w:trHeight w:val="20"/>
        </w:trPr>
        <w:tc>
          <w:tcPr>
            <w:tcW w:w="1560" w:type="dxa"/>
            <w:vAlign w:val="center"/>
          </w:tcPr>
          <w:p w:rsidR="008C1E4B" w:rsidRPr="00D80234" w:rsidRDefault="008C1E4B" w:rsidP="007F3DF2">
            <w:pPr>
              <w:ind w:left="23" w:right="23"/>
              <w:jc w:val="center"/>
              <w:rPr>
                <w:rFonts w:eastAsia="Arial Unicode MS"/>
                <w:color w:val="000000"/>
              </w:rPr>
            </w:pPr>
            <w:r w:rsidRPr="00D80234">
              <w:rPr>
                <w:rFonts w:eastAsia="Arial Unicode MS"/>
                <w:color w:val="000000"/>
              </w:rPr>
              <w:t>182</w:t>
            </w:r>
          </w:p>
        </w:tc>
        <w:tc>
          <w:tcPr>
            <w:tcW w:w="2977" w:type="dxa"/>
            <w:vAlign w:val="center"/>
          </w:tcPr>
          <w:p w:rsidR="008C1E4B" w:rsidRPr="00D80234" w:rsidRDefault="008C1E4B" w:rsidP="007F3DF2">
            <w:pPr>
              <w:ind w:right="23"/>
              <w:jc w:val="center"/>
              <w:rPr>
                <w:rFonts w:eastAsia="Arial Unicode MS"/>
                <w:color w:val="000000"/>
              </w:rPr>
            </w:pPr>
            <w:r w:rsidRPr="00D80234">
              <w:rPr>
                <w:rFonts w:eastAsia="Arial Unicode MS"/>
                <w:color w:val="000000"/>
              </w:rPr>
              <w:t>1 03 02231 01 0000 110</w:t>
            </w:r>
          </w:p>
        </w:tc>
        <w:tc>
          <w:tcPr>
            <w:tcW w:w="4893" w:type="dxa"/>
            <w:vAlign w:val="center"/>
          </w:tcPr>
          <w:p w:rsidR="007F3DF2" w:rsidRDefault="008C1E4B" w:rsidP="007C3FEC">
            <w:pPr>
              <w:autoSpaceDE w:val="0"/>
              <w:autoSpaceDN w:val="0"/>
              <w:adjustRightInd w:val="0"/>
              <w:jc w:val="both"/>
              <w:rPr>
                <w:rFonts w:eastAsiaTheme="minorHAnsi"/>
                <w:lang w:eastAsia="en-US"/>
              </w:rPr>
            </w:pPr>
            <w:r w:rsidRPr="00D80234">
              <w:rPr>
                <w:rFonts w:eastAsiaTheme="minorHAnsi"/>
                <w:lang w:eastAsia="en-US"/>
              </w:rPr>
              <w:t>Доходы от уплаты акцизов на дизельное топливо,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 (по нормативам, установленным федеральным законом о федеральном бюджете в целях формирования дорожных фондов субъектов Российской Федераци</w:t>
            </w:r>
            <w:r w:rsidR="007F3DF2">
              <w:rPr>
                <w:rFonts w:eastAsiaTheme="minorHAnsi"/>
                <w:lang w:eastAsia="en-US"/>
              </w:rPr>
              <w:t>и</w:t>
            </w:r>
          </w:p>
          <w:p w:rsidR="005C1E65" w:rsidRPr="00D80234" w:rsidRDefault="005C1E65" w:rsidP="007C3FEC">
            <w:pPr>
              <w:autoSpaceDE w:val="0"/>
              <w:autoSpaceDN w:val="0"/>
              <w:adjustRightInd w:val="0"/>
              <w:jc w:val="both"/>
              <w:rPr>
                <w:rFonts w:eastAsiaTheme="minorHAnsi"/>
                <w:lang w:eastAsia="en-US"/>
              </w:rPr>
            </w:pPr>
          </w:p>
        </w:tc>
      </w:tr>
      <w:tr w:rsidR="008C1E4B" w:rsidRPr="00D80234" w:rsidTr="005C1E65">
        <w:trPr>
          <w:gridAfter w:val="1"/>
          <w:wAfter w:w="15" w:type="dxa"/>
          <w:trHeight w:val="20"/>
        </w:trPr>
        <w:tc>
          <w:tcPr>
            <w:tcW w:w="1560" w:type="dxa"/>
            <w:vAlign w:val="center"/>
          </w:tcPr>
          <w:p w:rsidR="008C1E4B" w:rsidRPr="00D80234" w:rsidRDefault="008C1E4B" w:rsidP="007F3DF2">
            <w:pPr>
              <w:ind w:left="23" w:right="23"/>
              <w:jc w:val="center"/>
              <w:rPr>
                <w:rFonts w:eastAsia="Arial Unicode MS"/>
                <w:color w:val="000000"/>
              </w:rPr>
            </w:pPr>
            <w:r w:rsidRPr="00D80234">
              <w:rPr>
                <w:rFonts w:eastAsia="Arial Unicode MS"/>
                <w:color w:val="000000"/>
              </w:rPr>
              <w:lastRenderedPageBreak/>
              <w:t>182</w:t>
            </w:r>
          </w:p>
        </w:tc>
        <w:tc>
          <w:tcPr>
            <w:tcW w:w="2977" w:type="dxa"/>
            <w:vAlign w:val="center"/>
          </w:tcPr>
          <w:p w:rsidR="008C1E4B" w:rsidRPr="00D80234" w:rsidRDefault="008C1E4B" w:rsidP="007F3DF2">
            <w:pPr>
              <w:ind w:right="23"/>
              <w:jc w:val="center"/>
              <w:rPr>
                <w:rFonts w:eastAsia="Arial Unicode MS"/>
                <w:color w:val="000000"/>
              </w:rPr>
            </w:pPr>
            <w:r w:rsidRPr="00D80234">
              <w:rPr>
                <w:rFonts w:eastAsia="Arial Unicode MS"/>
                <w:color w:val="000000"/>
              </w:rPr>
              <w:t>1 03 02241 01 0000 110</w:t>
            </w:r>
          </w:p>
        </w:tc>
        <w:tc>
          <w:tcPr>
            <w:tcW w:w="4893" w:type="dxa"/>
            <w:vAlign w:val="center"/>
          </w:tcPr>
          <w:p w:rsidR="007F3DF2" w:rsidRPr="00D80234" w:rsidRDefault="008C1E4B" w:rsidP="007C3FEC">
            <w:pPr>
              <w:autoSpaceDE w:val="0"/>
              <w:autoSpaceDN w:val="0"/>
              <w:adjustRightInd w:val="0"/>
              <w:jc w:val="both"/>
              <w:rPr>
                <w:rFonts w:eastAsiaTheme="minorHAnsi"/>
                <w:lang w:eastAsia="en-US"/>
              </w:rPr>
            </w:pPr>
            <w:r w:rsidRPr="00D80234">
              <w:rPr>
                <w:rFonts w:eastAsiaTheme="minorHAnsi"/>
                <w:lang w:eastAsia="en-US"/>
              </w:rPr>
              <w:t>Доходы от уплаты акцизов на моторные масла для дизельных и (или) карбюраторных (инжекторных) двигателей,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 (по нормативам, установленным федеральным законом о федеральном бюджете в целях формирования дорожных фондов субъектов Российской Федерации)</w:t>
            </w:r>
          </w:p>
        </w:tc>
      </w:tr>
      <w:tr w:rsidR="008C1E4B" w:rsidRPr="00D80234" w:rsidTr="005C1E65">
        <w:trPr>
          <w:gridAfter w:val="1"/>
          <w:wAfter w:w="15" w:type="dxa"/>
          <w:trHeight w:val="20"/>
        </w:trPr>
        <w:tc>
          <w:tcPr>
            <w:tcW w:w="1560" w:type="dxa"/>
            <w:vAlign w:val="center"/>
          </w:tcPr>
          <w:p w:rsidR="008C1E4B" w:rsidRPr="00D80234" w:rsidRDefault="008C1E4B" w:rsidP="007F3DF2">
            <w:pPr>
              <w:ind w:left="23" w:right="23"/>
              <w:jc w:val="center"/>
              <w:rPr>
                <w:rFonts w:eastAsia="Arial Unicode MS"/>
                <w:color w:val="000000"/>
              </w:rPr>
            </w:pPr>
            <w:r w:rsidRPr="00D80234">
              <w:rPr>
                <w:rFonts w:eastAsia="Arial Unicode MS"/>
                <w:color w:val="000000"/>
              </w:rPr>
              <w:t>182</w:t>
            </w:r>
          </w:p>
        </w:tc>
        <w:tc>
          <w:tcPr>
            <w:tcW w:w="2977" w:type="dxa"/>
            <w:vAlign w:val="center"/>
          </w:tcPr>
          <w:p w:rsidR="008C1E4B" w:rsidRPr="00D80234" w:rsidRDefault="008C1E4B" w:rsidP="007F3DF2">
            <w:pPr>
              <w:ind w:right="23"/>
              <w:jc w:val="center"/>
              <w:rPr>
                <w:rFonts w:eastAsia="Arial Unicode MS"/>
                <w:color w:val="000000"/>
              </w:rPr>
            </w:pPr>
            <w:r w:rsidRPr="00D80234">
              <w:rPr>
                <w:rFonts w:eastAsia="Arial Unicode MS"/>
                <w:color w:val="000000"/>
              </w:rPr>
              <w:t>1 03 02251 01 0000 110</w:t>
            </w:r>
          </w:p>
        </w:tc>
        <w:tc>
          <w:tcPr>
            <w:tcW w:w="4893" w:type="dxa"/>
            <w:vAlign w:val="center"/>
          </w:tcPr>
          <w:p w:rsidR="007F3DF2" w:rsidRPr="00D80234" w:rsidRDefault="008C1E4B" w:rsidP="0097078E">
            <w:pPr>
              <w:autoSpaceDE w:val="0"/>
              <w:autoSpaceDN w:val="0"/>
              <w:adjustRightInd w:val="0"/>
              <w:jc w:val="both"/>
              <w:rPr>
                <w:rFonts w:eastAsiaTheme="minorHAnsi"/>
                <w:lang w:eastAsia="en-US"/>
              </w:rPr>
            </w:pPr>
            <w:r w:rsidRPr="00D80234">
              <w:rPr>
                <w:rFonts w:eastAsiaTheme="minorHAnsi"/>
                <w:lang w:eastAsia="en-US"/>
              </w:rPr>
              <w:t>Доходы от уплаты акцизов на автомобильный бензин, подлежащие распределению между бюджетами субъектов Российской Федерации и местными бюджетами с учетом остановленных дифференцированных нормативов отчислений в местные бюджеты (по нормативам, остановленным федеральным законом о федеральном бюджете в целях формирования дорожных фондов субъектов Российской Федерации)</w:t>
            </w:r>
          </w:p>
        </w:tc>
      </w:tr>
      <w:tr w:rsidR="008C1E4B" w:rsidRPr="00D80234" w:rsidTr="005C1E65">
        <w:trPr>
          <w:gridAfter w:val="1"/>
          <w:wAfter w:w="15" w:type="dxa"/>
          <w:trHeight w:val="20"/>
        </w:trPr>
        <w:tc>
          <w:tcPr>
            <w:tcW w:w="1560" w:type="dxa"/>
            <w:vAlign w:val="center"/>
          </w:tcPr>
          <w:p w:rsidR="008C1E4B" w:rsidRPr="00D80234" w:rsidRDefault="008C1E4B" w:rsidP="007F3DF2">
            <w:pPr>
              <w:ind w:left="23" w:right="23"/>
              <w:jc w:val="center"/>
              <w:rPr>
                <w:rFonts w:eastAsia="Arial Unicode MS"/>
                <w:color w:val="000000"/>
              </w:rPr>
            </w:pPr>
            <w:r w:rsidRPr="00D80234">
              <w:rPr>
                <w:rFonts w:eastAsia="Arial Unicode MS"/>
                <w:color w:val="000000"/>
              </w:rPr>
              <w:t>182</w:t>
            </w:r>
          </w:p>
        </w:tc>
        <w:tc>
          <w:tcPr>
            <w:tcW w:w="2977" w:type="dxa"/>
            <w:vAlign w:val="center"/>
          </w:tcPr>
          <w:p w:rsidR="008C1E4B" w:rsidRPr="00D80234" w:rsidRDefault="008C1E4B" w:rsidP="007F3DF2">
            <w:pPr>
              <w:ind w:right="23"/>
              <w:jc w:val="center"/>
              <w:rPr>
                <w:rFonts w:eastAsia="Arial Unicode MS"/>
                <w:color w:val="000000"/>
              </w:rPr>
            </w:pPr>
            <w:r w:rsidRPr="00D80234">
              <w:rPr>
                <w:rFonts w:eastAsia="Arial Unicode MS"/>
                <w:color w:val="000000"/>
              </w:rPr>
              <w:t>1 03 02261 01 0000 110</w:t>
            </w:r>
          </w:p>
        </w:tc>
        <w:tc>
          <w:tcPr>
            <w:tcW w:w="4893" w:type="dxa"/>
            <w:vAlign w:val="center"/>
          </w:tcPr>
          <w:p w:rsidR="007F3DF2" w:rsidRPr="00D80234" w:rsidRDefault="008C1E4B" w:rsidP="007C3FEC">
            <w:pPr>
              <w:autoSpaceDE w:val="0"/>
              <w:autoSpaceDN w:val="0"/>
              <w:adjustRightInd w:val="0"/>
              <w:jc w:val="both"/>
              <w:rPr>
                <w:rFonts w:eastAsiaTheme="minorHAnsi"/>
                <w:lang w:eastAsia="en-US"/>
              </w:rPr>
            </w:pPr>
            <w:r w:rsidRPr="00D80234">
              <w:rPr>
                <w:rFonts w:eastAsiaTheme="minorHAnsi"/>
                <w:lang w:eastAsia="en-US"/>
              </w:rPr>
              <w:t>Доходы от уплаты акцизов на прямогонный бензин,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 (по нормативам, установленным федеральным законом о федеральном бюджете в целях формирования дорожных фондов субъектов Российской Федерации)</w:t>
            </w:r>
          </w:p>
        </w:tc>
      </w:tr>
      <w:tr w:rsidR="008C1E4B" w:rsidRPr="00D80234" w:rsidTr="005C1E65">
        <w:trPr>
          <w:gridAfter w:val="1"/>
          <w:wAfter w:w="15" w:type="dxa"/>
          <w:trHeight w:val="20"/>
        </w:trPr>
        <w:tc>
          <w:tcPr>
            <w:tcW w:w="1560" w:type="dxa"/>
            <w:vAlign w:val="center"/>
          </w:tcPr>
          <w:p w:rsidR="008C1E4B" w:rsidRPr="00D80234" w:rsidRDefault="008C1E4B" w:rsidP="007F3DF2">
            <w:pPr>
              <w:ind w:left="23" w:right="23"/>
              <w:jc w:val="center"/>
              <w:rPr>
                <w:rFonts w:eastAsia="Arial Unicode MS"/>
                <w:color w:val="000000"/>
              </w:rPr>
            </w:pPr>
            <w:r w:rsidRPr="00D80234">
              <w:rPr>
                <w:rFonts w:eastAsia="Arial Unicode MS"/>
                <w:color w:val="000000"/>
              </w:rPr>
              <w:t>182</w:t>
            </w:r>
          </w:p>
        </w:tc>
        <w:tc>
          <w:tcPr>
            <w:tcW w:w="2977" w:type="dxa"/>
            <w:vAlign w:val="center"/>
          </w:tcPr>
          <w:p w:rsidR="008C1E4B" w:rsidRPr="00D80234" w:rsidRDefault="008C1E4B" w:rsidP="007F3DF2">
            <w:pPr>
              <w:ind w:right="23"/>
              <w:jc w:val="center"/>
              <w:rPr>
                <w:rFonts w:eastAsia="Arial Unicode MS"/>
                <w:color w:val="000000"/>
              </w:rPr>
            </w:pPr>
            <w:r w:rsidRPr="00D80234">
              <w:rPr>
                <w:rFonts w:eastAsia="Arial Unicode MS"/>
                <w:color w:val="000000"/>
              </w:rPr>
              <w:t>1 05 02000 02 0000 110</w:t>
            </w:r>
          </w:p>
        </w:tc>
        <w:tc>
          <w:tcPr>
            <w:tcW w:w="4893" w:type="dxa"/>
            <w:vAlign w:val="center"/>
          </w:tcPr>
          <w:p w:rsidR="007F3DF2" w:rsidRPr="00D80234" w:rsidRDefault="008C1E4B" w:rsidP="00EE6F08">
            <w:pPr>
              <w:ind w:left="23" w:right="23"/>
              <w:jc w:val="both"/>
              <w:rPr>
                <w:rFonts w:eastAsia="Arial Unicode MS"/>
                <w:color w:val="000000"/>
              </w:rPr>
            </w:pPr>
            <w:r w:rsidRPr="00D80234">
              <w:rPr>
                <w:rFonts w:eastAsia="Arial Unicode MS"/>
                <w:color w:val="000000"/>
              </w:rPr>
              <w:t xml:space="preserve">Единый налог на вмененный доход для отдельных видов деятельности </w:t>
            </w:r>
            <w:r w:rsidRPr="00746D2B">
              <w:rPr>
                <w:rFonts w:eastAsia="Arial Unicode MS"/>
                <w:color w:val="000000"/>
                <w:vertAlign w:val="superscript"/>
              </w:rPr>
              <w:t>1</w:t>
            </w:r>
          </w:p>
        </w:tc>
      </w:tr>
      <w:tr w:rsidR="008C1E4B" w:rsidRPr="00D80234" w:rsidTr="005C1E65">
        <w:trPr>
          <w:gridAfter w:val="1"/>
          <w:wAfter w:w="15" w:type="dxa"/>
          <w:trHeight w:val="20"/>
        </w:trPr>
        <w:tc>
          <w:tcPr>
            <w:tcW w:w="1560" w:type="dxa"/>
            <w:vAlign w:val="center"/>
          </w:tcPr>
          <w:p w:rsidR="008C1E4B" w:rsidRPr="00D80234" w:rsidRDefault="008C1E4B" w:rsidP="007F3DF2">
            <w:pPr>
              <w:ind w:left="23" w:right="23"/>
              <w:jc w:val="center"/>
              <w:rPr>
                <w:rFonts w:eastAsia="Arial Unicode MS"/>
                <w:color w:val="000000"/>
              </w:rPr>
            </w:pPr>
            <w:r w:rsidRPr="00D80234">
              <w:rPr>
                <w:rFonts w:eastAsia="Arial Unicode MS"/>
                <w:color w:val="000000"/>
              </w:rPr>
              <w:t>182</w:t>
            </w:r>
          </w:p>
        </w:tc>
        <w:tc>
          <w:tcPr>
            <w:tcW w:w="2977" w:type="dxa"/>
            <w:vAlign w:val="center"/>
          </w:tcPr>
          <w:p w:rsidR="008C1E4B" w:rsidRPr="00D80234" w:rsidRDefault="008C1E4B" w:rsidP="007F3DF2">
            <w:pPr>
              <w:ind w:right="23"/>
              <w:jc w:val="center"/>
              <w:rPr>
                <w:rFonts w:eastAsia="Arial Unicode MS"/>
                <w:color w:val="000000"/>
              </w:rPr>
            </w:pPr>
            <w:r w:rsidRPr="00D80234">
              <w:rPr>
                <w:rFonts w:eastAsia="Arial Unicode MS"/>
                <w:color w:val="000000"/>
              </w:rPr>
              <w:t>1 05 03000 01 0000 110</w:t>
            </w:r>
          </w:p>
        </w:tc>
        <w:tc>
          <w:tcPr>
            <w:tcW w:w="4893" w:type="dxa"/>
            <w:vAlign w:val="center"/>
          </w:tcPr>
          <w:p w:rsidR="008C1E4B" w:rsidRPr="00D80234" w:rsidRDefault="008C1E4B" w:rsidP="007C3FEC">
            <w:pPr>
              <w:ind w:left="23" w:right="23"/>
              <w:jc w:val="both"/>
              <w:rPr>
                <w:rFonts w:eastAsia="Arial Unicode MS"/>
                <w:color w:val="000000"/>
                <w:lang w:val="en-US"/>
              </w:rPr>
            </w:pPr>
            <w:r w:rsidRPr="00D80234">
              <w:rPr>
                <w:rFonts w:eastAsia="Arial Unicode MS"/>
                <w:color w:val="000000"/>
              </w:rPr>
              <w:t xml:space="preserve">Единый сельскохозяйственный налог </w:t>
            </w:r>
            <w:r w:rsidRPr="00746D2B">
              <w:rPr>
                <w:rFonts w:eastAsia="Arial Unicode MS"/>
                <w:color w:val="000000"/>
                <w:vertAlign w:val="superscript"/>
              </w:rPr>
              <w:t>1</w:t>
            </w:r>
          </w:p>
        </w:tc>
      </w:tr>
      <w:tr w:rsidR="008C1E4B" w:rsidRPr="00D80234" w:rsidTr="005C1E65">
        <w:trPr>
          <w:gridAfter w:val="1"/>
          <w:wAfter w:w="15" w:type="dxa"/>
          <w:trHeight w:val="20"/>
        </w:trPr>
        <w:tc>
          <w:tcPr>
            <w:tcW w:w="1560" w:type="dxa"/>
            <w:vAlign w:val="center"/>
          </w:tcPr>
          <w:p w:rsidR="008C1E4B" w:rsidRPr="00D80234" w:rsidRDefault="008C1E4B" w:rsidP="007F3DF2">
            <w:pPr>
              <w:ind w:left="23" w:right="23"/>
              <w:jc w:val="center"/>
              <w:rPr>
                <w:rFonts w:eastAsia="Arial Unicode MS"/>
                <w:color w:val="000000"/>
              </w:rPr>
            </w:pPr>
            <w:r w:rsidRPr="00D80234">
              <w:rPr>
                <w:rFonts w:eastAsia="Arial Unicode MS"/>
                <w:color w:val="000000"/>
              </w:rPr>
              <w:t>182</w:t>
            </w:r>
          </w:p>
        </w:tc>
        <w:tc>
          <w:tcPr>
            <w:tcW w:w="2977" w:type="dxa"/>
            <w:vAlign w:val="center"/>
          </w:tcPr>
          <w:p w:rsidR="008C1E4B" w:rsidRPr="00D80234" w:rsidRDefault="008C1E4B" w:rsidP="007F3DF2">
            <w:pPr>
              <w:ind w:right="23"/>
              <w:jc w:val="center"/>
              <w:rPr>
                <w:rFonts w:eastAsia="Arial Unicode MS"/>
                <w:color w:val="000000"/>
              </w:rPr>
            </w:pPr>
            <w:r w:rsidRPr="00D80234">
              <w:rPr>
                <w:rFonts w:eastAsia="Arial Unicode MS"/>
                <w:color w:val="000000"/>
              </w:rPr>
              <w:t>1 05 04000 0</w:t>
            </w:r>
            <w:r w:rsidRPr="00D80234">
              <w:rPr>
                <w:rFonts w:eastAsia="Arial Unicode MS"/>
                <w:color w:val="000000"/>
                <w:lang w:val="en-US"/>
              </w:rPr>
              <w:t>2</w:t>
            </w:r>
            <w:r w:rsidRPr="00D80234">
              <w:rPr>
                <w:rFonts w:eastAsia="Arial Unicode MS"/>
                <w:color w:val="000000"/>
              </w:rPr>
              <w:t xml:space="preserve"> 0000 110</w:t>
            </w:r>
          </w:p>
        </w:tc>
        <w:tc>
          <w:tcPr>
            <w:tcW w:w="4893" w:type="dxa"/>
            <w:vAlign w:val="center"/>
          </w:tcPr>
          <w:p w:rsidR="008C1E4B" w:rsidRPr="00D80234" w:rsidRDefault="008C1E4B" w:rsidP="007C3FEC">
            <w:pPr>
              <w:autoSpaceDE w:val="0"/>
              <w:autoSpaceDN w:val="0"/>
              <w:adjustRightInd w:val="0"/>
              <w:jc w:val="both"/>
              <w:rPr>
                <w:rFonts w:eastAsiaTheme="minorHAnsi"/>
                <w:lang w:eastAsia="en-US"/>
              </w:rPr>
            </w:pPr>
            <w:r w:rsidRPr="00D80234">
              <w:rPr>
                <w:rFonts w:eastAsiaTheme="minorHAnsi"/>
                <w:lang w:eastAsia="en-US"/>
              </w:rPr>
              <w:t>Налог, взимаемый в связи с применением патентной системы налогообложения</w:t>
            </w:r>
            <w:r w:rsidRPr="00D80234">
              <w:rPr>
                <w:rFonts w:eastAsia="Arial Unicode MS"/>
                <w:color w:val="000000"/>
              </w:rPr>
              <w:t xml:space="preserve"> </w:t>
            </w:r>
            <w:r w:rsidRPr="00746D2B">
              <w:rPr>
                <w:rFonts w:eastAsia="Arial Unicode MS"/>
                <w:color w:val="000000"/>
                <w:vertAlign w:val="superscript"/>
              </w:rPr>
              <w:t>1</w:t>
            </w:r>
          </w:p>
        </w:tc>
      </w:tr>
      <w:tr w:rsidR="008C1E4B" w:rsidRPr="00D80234" w:rsidTr="005C1E65">
        <w:trPr>
          <w:gridAfter w:val="1"/>
          <w:wAfter w:w="15" w:type="dxa"/>
          <w:trHeight w:val="20"/>
        </w:trPr>
        <w:tc>
          <w:tcPr>
            <w:tcW w:w="1560" w:type="dxa"/>
            <w:vAlign w:val="center"/>
          </w:tcPr>
          <w:p w:rsidR="008C1E4B" w:rsidRPr="00D80234" w:rsidRDefault="008C1E4B" w:rsidP="007F3DF2">
            <w:pPr>
              <w:ind w:left="23" w:right="23"/>
              <w:jc w:val="center"/>
              <w:rPr>
                <w:rFonts w:eastAsia="Arial Unicode MS"/>
                <w:color w:val="000000"/>
              </w:rPr>
            </w:pPr>
            <w:r w:rsidRPr="00D80234">
              <w:rPr>
                <w:rFonts w:eastAsia="Arial Unicode MS"/>
                <w:color w:val="000000"/>
              </w:rPr>
              <w:t>182</w:t>
            </w:r>
          </w:p>
        </w:tc>
        <w:tc>
          <w:tcPr>
            <w:tcW w:w="2977" w:type="dxa"/>
            <w:vAlign w:val="center"/>
          </w:tcPr>
          <w:p w:rsidR="008C1E4B" w:rsidRPr="00D80234" w:rsidRDefault="008C1E4B" w:rsidP="007F3DF2">
            <w:pPr>
              <w:ind w:right="23"/>
              <w:jc w:val="center"/>
              <w:rPr>
                <w:rFonts w:eastAsia="Arial Unicode MS"/>
                <w:color w:val="000000"/>
              </w:rPr>
            </w:pPr>
            <w:r w:rsidRPr="00D80234">
              <w:rPr>
                <w:rFonts w:eastAsia="Arial Unicode MS"/>
                <w:color w:val="000000"/>
              </w:rPr>
              <w:t>1 06 01000 00 0000 110</w:t>
            </w:r>
          </w:p>
        </w:tc>
        <w:tc>
          <w:tcPr>
            <w:tcW w:w="4893" w:type="dxa"/>
            <w:vAlign w:val="center"/>
          </w:tcPr>
          <w:p w:rsidR="008C1E4B" w:rsidRPr="00D80234" w:rsidRDefault="008C1E4B" w:rsidP="007C3FEC">
            <w:pPr>
              <w:autoSpaceDE w:val="0"/>
              <w:autoSpaceDN w:val="0"/>
              <w:adjustRightInd w:val="0"/>
              <w:jc w:val="both"/>
              <w:rPr>
                <w:rFonts w:eastAsiaTheme="minorHAnsi"/>
                <w:lang w:eastAsia="en-US"/>
              </w:rPr>
            </w:pPr>
            <w:r w:rsidRPr="00D80234">
              <w:rPr>
                <w:rFonts w:eastAsiaTheme="minorHAnsi"/>
                <w:lang w:eastAsia="en-US"/>
              </w:rPr>
              <w:t xml:space="preserve">Налог на имущество физических лиц </w:t>
            </w:r>
            <w:r w:rsidRPr="00746D2B">
              <w:rPr>
                <w:rFonts w:eastAsia="Arial Unicode MS"/>
                <w:color w:val="000000"/>
                <w:vertAlign w:val="superscript"/>
              </w:rPr>
              <w:t>1</w:t>
            </w:r>
          </w:p>
        </w:tc>
      </w:tr>
      <w:tr w:rsidR="008C1E4B" w:rsidRPr="00D80234" w:rsidTr="005C1E65">
        <w:trPr>
          <w:gridAfter w:val="1"/>
          <w:wAfter w:w="15" w:type="dxa"/>
          <w:trHeight w:val="20"/>
        </w:trPr>
        <w:tc>
          <w:tcPr>
            <w:tcW w:w="1560" w:type="dxa"/>
            <w:vAlign w:val="center"/>
          </w:tcPr>
          <w:p w:rsidR="008C1E4B" w:rsidRPr="00D80234" w:rsidRDefault="008C1E4B" w:rsidP="007F3DF2">
            <w:pPr>
              <w:ind w:left="23" w:right="23"/>
              <w:jc w:val="center"/>
              <w:rPr>
                <w:rFonts w:eastAsia="Arial Unicode MS"/>
                <w:color w:val="000000"/>
              </w:rPr>
            </w:pPr>
            <w:r w:rsidRPr="00D80234">
              <w:rPr>
                <w:rFonts w:eastAsia="Arial Unicode MS"/>
                <w:color w:val="000000"/>
              </w:rPr>
              <w:t>182</w:t>
            </w:r>
          </w:p>
        </w:tc>
        <w:tc>
          <w:tcPr>
            <w:tcW w:w="2977" w:type="dxa"/>
            <w:vAlign w:val="center"/>
          </w:tcPr>
          <w:p w:rsidR="008C1E4B" w:rsidRPr="00D80234" w:rsidRDefault="008C1E4B" w:rsidP="007F3DF2">
            <w:pPr>
              <w:ind w:right="23"/>
              <w:jc w:val="center"/>
              <w:rPr>
                <w:rFonts w:eastAsia="Arial Unicode MS"/>
                <w:color w:val="000000"/>
              </w:rPr>
            </w:pPr>
            <w:r w:rsidRPr="00D80234">
              <w:rPr>
                <w:rFonts w:eastAsia="Arial Unicode MS"/>
                <w:color w:val="000000"/>
              </w:rPr>
              <w:t>1 06 00000 00 0000 110</w:t>
            </w:r>
          </w:p>
        </w:tc>
        <w:tc>
          <w:tcPr>
            <w:tcW w:w="4893" w:type="dxa"/>
            <w:vAlign w:val="center"/>
          </w:tcPr>
          <w:p w:rsidR="008C1E4B" w:rsidRPr="00D80234" w:rsidRDefault="008C1E4B" w:rsidP="007C3FEC">
            <w:pPr>
              <w:autoSpaceDE w:val="0"/>
              <w:autoSpaceDN w:val="0"/>
              <w:adjustRightInd w:val="0"/>
              <w:jc w:val="both"/>
              <w:rPr>
                <w:rFonts w:eastAsiaTheme="minorHAnsi"/>
                <w:lang w:eastAsia="en-US"/>
              </w:rPr>
            </w:pPr>
            <w:r w:rsidRPr="00D80234">
              <w:rPr>
                <w:rFonts w:eastAsiaTheme="minorHAnsi"/>
                <w:lang w:eastAsia="en-US"/>
              </w:rPr>
              <w:t xml:space="preserve">Земельный налог </w:t>
            </w:r>
            <w:r w:rsidRPr="00746D2B">
              <w:rPr>
                <w:rFonts w:eastAsia="Arial Unicode MS"/>
                <w:color w:val="000000"/>
                <w:vertAlign w:val="superscript"/>
              </w:rPr>
              <w:t>1</w:t>
            </w:r>
          </w:p>
        </w:tc>
      </w:tr>
      <w:tr w:rsidR="008C1E4B" w:rsidRPr="00D80234" w:rsidTr="005C1E65">
        <w:trPr>
          <w:gridAfter w:val="1"/>
          <w:wAfter w:w="15" w:type="dxa"/>
          <w:trHeight w:val="20"/>
        </w:trPr>
        <w:tc>
          <w:tcPr>
            <w:tcW w:w="1560" w:type="dxa"/>
            <w:vAlign w:val="center"/>
          </w:tcPr>
          <w:p w:rsidR="008C1E4B" w:rsidRPr="00D80234" w:rsidRDefault="008C1E4B" w:rsidP="007F3DF2">
            <w:pPr>
              <w:ind w:left="-681" w:right="23" w:firstLine="697"/>
              <w:jc w:val="center"/>
              <w:rPr>
                <w:rFonts w:eastAsia="Arial Unicode MS"/>
                <w:color w:val="000000"/>
              </w:rPr>
            </w:pPr>
            <w:r w:rsidRPr="00D80234">
              <w:rPr>
                <w:rFonts w:eastAsia="Arial Unicode MS"/>
                <w:color w:val="000000"/>
              </w:rPr>
              <w:t>182</w:t>
            </w:r>
          </w:p>
        </w:tc>
        <w:tc>
          <w:tcPr>
            <w:tcW w:w="2977" w:type="dxa"/>
            <w:vAlign w:val="center"/>
          </w:tcPr>
          <w:p w:rsidR="008C1E4B" w:rsidRPr="00D80234" w:rsidRDefault="008C1E4B" w:rsidP="007F3DF2">
            <w:pPr>
              <w:ind w:left="23" w:right="23"/>
              <w:jc w:val="center"/>
              <w:rPr>
                <w:rFonts w:eastAsia="Arial Unicode MS"/>
                <w:color w:val="000000"/>
              </w:rPr>
            </w:pPr>
            <w:r w:rsidRPr="00D80234">
              <w:rPr>
                <w:rFonts w:eastAsia="Arial Unicode MS"/>
                <w:color w:val="000000"/>
              </w:rPr>
              <w:t>1 08 0</w:t>
            </w:r>
            <w:r w:rsidRPr="00D80234">
              <w:rPr>
                <w:rFonts w:eastAsia="Arial Unicode MS"/>
                <w:color w:val="000000"/>
                <w:lang w:val="en-US"/>
              </w:rPr>
              <w:t>3</w:t>
            </w:r>
            <w:r w:rsidRPr="00D80234">
              <w:rPr>
                <w:rFonts w:eastAsia="Arial Unicode MS"/>
                <w:color w:val="000000"/>
              </w:rPr>
              <w:t>010 01 0000 110</w:t>
            </w:r>
          </w:p>
        </w:tc>
        <w:tc>
          <w:tcPr>
            <w:tcW w:w="4893" w:type="dxa"/>
          </w:tcPr>
          <w:p w:rsidR="008C1E4B" w:rsidRDefault="008C1E4B" w:rsidP="007C3FEC">
            <w:pPr>
              <w:autoSpaceDE w:val="0"/>
              <w:autoSpaceDN w:val="0"/>
              <w:adjustRightInd w:val="0"/>
              <w:jc w:val="both"/>
              <w:rPr>
                <w:rFonts w:eastAsia="Arial Unicode MS"/>
                <w:color w:val="000000"/>
              </w:rPr>
            </w:pPr>
            <w:r w:rsidRPr="00D80234">
              <w:rPr>
                <w:rFonts w:eastAsiaTheme="minorHAnsi"/>
                <w:lang w:eastAsia="en-US"/>
              </w:rPr>
              <w:t xml:space="preserve">Государственная пошлина по делам, рассматриваемым в судах общей юрисдикции, мировыми судьями </w:t>
            </w:r>
            <w:r w:rsidRPr="00746D2B">
              <w:rPr>
                <w:rFonts w:eastAsia="Arial Unicode MS"/>
                <w:color w:val="000000"/>
                <w:vertAlign w:val="superscript"/>
              </w:rPr>
              <w:t>1</w:t>
            </w:r>
          </w:p>
          <w:p w:rsidR="00BC0658" w:rsidRPr="00D80234" w:rsidRDefault="00BC0658" w:rsidP="007C3FEC">
            <w:pPr>
              <w:autoSpaceDE w:val="0"/>
              <w:autoSpaceDN w:val="0"/>
              <w:adjustRightInd w:val="0"/>
              <w:jc w:val="both"/>
              <w:rPr>
                <w:rFonts w:eastAsiaTheme="minorHAnsi"/>
                <w:lang w:eastAsia="en-US"/>
              </w:rPr>
            </w:pPr>
          </w:p>
        </w:tc>
      </w:tr>
      <w:tr w:rsidR="008C1E4B" w:rsidRPr="00D80234" w:rsidTr="005C1E65">
        <w:trPr>
          <w:gridAfter w:val="1"/>
          <w:wAfter w:w="15" w:type="dxa"/>
          <w:trHeight w:val="20"/>
        </w:trPr>
        <w:tc>
          <w:tcPr>
            <w:tcW w:w="1560" w:type="dxa"/>
            <w:vAlign w:val="center"/>
          </w:tcPr>
          <w:p w:rsidR="008C1E4B" w:rsidRPr="00D80234" w:rsidRDefault="008C1E4B" w:rsidP="007F3DF2">
            <w:pPr>
              <w:ind w:left="-681" w:right="23" w:firstLine="697"/>
              <w:jc w:val="center"/>
              <w:rPr>
                <w:rFonts w:eastAsia="Arial Unicode MS"/>
                <w:color w:val="000000"/>
              </w:rPr>
            </w:pPr>
            <w:r w:rsidRPr="00D80234">
              <w:rPr>
                <w:rFonts w:eastAsia="Arial Unicode MS"/>
                <w:color w:val="000000"/>
              </w:rPr>
              <w:t>182</w:t>
            </w:r>
          </w:p>
        </w:tc>
        <w:tc>
          <w:tcPr>
            <w:tcW w:w="2977" w:type="dxa"/>
            <w:vAlign w:val="center"/>
          </w:tcPr>
          <w:p w:rsidR="008C1E4B" w:rsidRPr="00D80234" w:rsidRDefault="008C1E4B" w:rsidP="007F3DF2">
            <w:pPr>
              <w:ind w:left="23" w:right="23"/>
              <w:jc w:val="center"/>
              <w:rPr>
                <w:rFonts w:eastAsia="Arial Unicode MS"/>
                <w:color w:val="000000"/>
              </w:rPr>
            </w:pPr>
            <w:r w:rsidRPr="00D80234">
              <w:rPr>
                <w:rFonts w:eastAsiaTheme="minorHAnsi"/>
                <w:lang w:eastAsia="en-US"/>
              </w:rPr>
              <w:t>1 16 10129 01 9000 140</w:t>
            </w:r>
          </w:p>
        </w:tc>
        <w:tc>
          <w:tcPr>
            <w:tcW w:w="4893" w:type="dxa"/>
          </w:tcPr>
          <w:p w:rsidR="00BC0658" w:rsidRDefault="008C1E4B" w:rsidP="007C3FEC">
            <w:pPr>
              <w:autoSpaceDE w:val="0"/>
              <w:autoSpaceDN w:val="0"/>
              <w:adjustRightInd w:val="0"/>
              <w:jc w:val="both"/>
              <w:rPr>
                <w:rFonts w:eastAsiaTheme="minorHAnsi"/>
                <w:lang w:eastAsia="en-US"/>
              </w:rPr>
            </w:pPr>
            <w:r w:rsidRPr="00D80234">
              <w:rPr>
                <w:rFonts w:eastAsiaTheme="minorHAnsi"/>
                <w:lang w:eastAsia="en-US"/>
              </w:rPr>
              <w:t>Доходы от денежных взысканий (штрафов), поступающие в счет погашения задолженности, образовавшейся до 1 января 2020 года, подлежащие зачислению в федеральный бюджет и бюджет муниципального образования по нормативам, действовавшим в 2019 году (иные штрафы)</w:t>
            </w:r>
          </w:p>
          <w:p w:rsidR="00F36B16" w:rsidRPr="00D80234" w:rsidRDefault="00F36B16" w:rsidP="007C3FEC">
            <w:pPr>
              <w:autoSpaceDE w:val="0"/>
              <w:autoSpaceDN w:val="0"/>
              <w:adjustRightInd w:val="0"/>
              <w:jc w:val="both"/>
              <w:rPr>
                <w:rFonts w:eastAsiaTheme="minorHAnsi"/>
                <w:lang w:eastAsia="en-US"/>
              </w:rPr>
            </w:pPr>
          </w:p>
        </w:tc>
      </w:tr>
      <w:tr w:rsidR="008C1E4B" w:rsidRPr="00D80234" w:rsidTr="005C1E65">
        <w:trPr>
          <w:gridAfter w:val="1"/>
          <w:wAfter w:w="15" w:type="dxa"/>
          <w:trHeight w:val="20"/>
        </w:trPr>
        <w:tc>
          <w:tcPr>
            <w:tcW w:w="1560" w:type="dxa"/>
            <w:vAlign w:val="center"/>
          </w:tcPr>
          <w:p w:rsidR="008C1E4B" w:rsidRPr="00D80234" w:rsidRDefault="008C1E4B" w:rsidP="007F3DF2">
            <w:pPr>
              <w:widowControl w:val="0"/>
              <w:autoSpaceDE w:val="0"/>
              <w:autoSpaceDN w:val="0"/>
              <w:ind w:left="23" w:right="23"/>
              <w:jc w:val="center"/>
              <w:rPr>
                <w:rFonts w:eastAsia="Calibri"/>
                <w:b/>
                <w:color w:val="000000"/>
                <w:lang w:eastAsia="en-US"/>
              </w:rPr>
            </w:pPr>
            <w:r w:rsidRPr="00D80234">
              <w:rPr>
                <w:rFonts w:eastAsia="Calibri"/>
                <w:b/>
                <w:color w:val="000000"/>
                <w:lang w:eastAsia="en-US"/>
              </w:rPr>
              <w:lastRenderedPageBreak/>
              <w:t>817</w:t>
            </w:r>
          </w:p>
        </w:tc>
        <w:tc>
          <w:tcPr>
            <w:tcW w:w="2977" w:type="dxa"/>
            <w:vAlign w:val="center"/>
          </w:tcPr>
          <w:p w:rsidR="008C1E4B" w:rsidRPr="00D80234" w:rsidRDefault="008C1E4B" w:rsidP="007F3DF2">
            <w:pPr>
              <w:widowControl w:val="0"/>
              <w:autoSpaceDE w:val="0"/>
              <w:autoSpaceDN w:val="0"/>
              <w:ind w:right="23"/>
              <w:jc w:val="center"/>
              <w:rPr>
                <w:rFonts w:eastAsia="Calibri"/>
                <w:b/>
                <w:color w:val="000000"/>
                <w:lang w:eastAsia="en-US"/>
              </w:rPr>
            </w:pPr>
          </w:p>
        </w:tc>
        <w:tc>
          <w:tcPr>
            <w:tcW w:w="4893" w:type="dxa"/>
          </w:tcPr>
          <w:p w:rsidR="008C1E4B" w:rsidRPr="00D80234" w:rsidRDefault="008C1E4B" w:rsidP="008C1E4B">
            <w:pPr>
              <w:widowControl w:val="0"/>
              <w:autoSpaceDE w:val="0"/>
              <w:autoSpaceDN w:val="0"/>
              <w:ind w:left="23" w:right="23"/>
              <w:jc w:val="center"/>
              <w:rPr>
                <w:rFonts w:eastAsia="Arial Unicode MS"/>
                <w:b/>
                <w:color w:val="000000"/>
              </w:rPr>
            </w:pPr>
            <w:r w:rsidRPr="00D80234">
              <w:rPr>
                <w:rFonts w:eastAsia="Arial Unicode MS"/>
                <w:b/>
                <w:color w:val="000000"/>
              </w:rPr>
              <w:t>Управление региональной безопасности Белгородской области</w:t>
            </w:r>
          </w:p>
        </w:tc>
      </w:tr>
      <w:tr w:rsidR="008C1E4B" w:rsidRPr="00D80234" w:rsidTr="005C1E65">
        <w:trPr>
          <w:gridAfter w:val="1"/>
          <w:wAfter w:w="15" w:type="dxa"/>
          <w:trHeight w:val="20"/>
        </w:trPr>
        <w:tc>
          <w:tcPr>
            <w:tcW w:w="1560" w:type="dxa"/>
            <w:vAlign w:val="center"/>
          </w:tcPr>
          <w:p w:rsidR="008C1E4B" w:rsidRPr="00D80234" w:rsidRDefault="008C1E4B" w:rsidP="007F3DF2">
            <w:pPr>
              <w:widowControl w:val="0"/>
              <w:autoSpaceDE w:val="0"/>
              <w:autoSpaceDN w:val="0"/>
              <w:ind w:left="23" w:right="23"/>
              <w:jc w:val="center"/>
              <w:rPr>
                <w:rFonts w:eastAsia="Calibri"/>
                <w:color w:val="000000"/>
                <w:lang w:eastAsia="en-US"/>
              </w:rPr>
            </w:pPr>
            <w:r w:rsidRPr="00D80234">
              <w:rPr>
                <w:rFonts w:eastAsia="Calibri"/>
                <w:color w:val="000000"/>
                <w:lang w:eastAsia="en-US"/>
              </w:rPr>
              <w:t>817</w:t>
            </w:r>
          </w:p>
        </w:tc>
        <w:tc>
          <w:tcPr>
            <w:tcW w:w="2977" w:type="dxa"/>
            <w:vAlign w:val="center"/>
          </w:tcPr>
          <w:p w:rsidR="008C1E4B" w:rsidRPr="00D80234" w:rsidRDefault="008C1E4B" w:rsidP="007F3DF2">
            <w:pPr>
              <w:widowControl w:val="0"/>
              <w:autoSpaceDE w:val="0"/>
              <w:autoSpaceDN w:val="0"/>
              <w:ind w:right="23"/>
              <w:jc w:val="center"/>
              <w:rPr>
                <w:rFonts w:eastAsia="Calibri"/>
                <w:color w:val="000000"/>
                <w:lang w:eastAsia="en-US"/>
              </w:rPr>
            </w:pPr>
            <w:r w:rsidRPr="00D80234">
              <w:rPr>
                <w:rFonts w:eastAsia="Calibri"/>
                <w:color w:val="000000"/>
                <w:lang w:eastAsia="en-US"/>
              </w:rPr>
              <w:t>1 16 01053 01 0035140</w:t>
            </w:r>
          </w:p>
        </w:tc>
        <w:tc>
          <w:tcPr>
            <w:tcW w:w="4893" w:type="dxa"/>
          </w:tcPr>
          <w:p w:rsidR="008C1E4B" w:rsidRPr="00D80234" w:rsidRDefault="008C1E4B" w:rsidP="007C3FEC">
            <w:pPr>
              <w:widowControl w:val="0"/>
              <w:autoSpaceDE w:val="0"/>
              <w:autoSpaceDN w:val="0"/>
              <w:ind w:left="23" w:right="23"/>
              <w:jc w:val="both"/>
              <w:rPr>
                <w:rFonts w:eastAsia="Arial Unicode MS"/>
                <w:color w:val="000000"/>
              </w:rPr>
            </w:pPr>
            <w:r w:rsidRPr="00D80234">
              <w:rPr>
                <w:rFonts w:eastAsia="Arial Unicode MS"/>
                <w:color w:val="000000"/>
              </w:rPr>
              <w:t>Административные штрафы, установленные главой 5 Кодекса Российской Федерации об административных правонарушениях, за административные правонарушения, посягающие на права граждан, налагаемые мировыми судьями, комиссиями по делам несовершеннолетних и защите их прав (штрафы за неисполнение родителями или иными законными представителями несовершеннолетних обязанностей по содержанию и воспитанию несовершеннолетних)</w:t>
            </w:r>
          </w:p>
        </w:tc>
      </w:tr>
      <w:tr w:rsidR="008C1E4B" w:rsidRPr="00D80234" w:rsidTr="005C1E65">
        <w:trPr>
          <w:gridAfter w:val="1"/>
          <w:wAfter w:w="15" w:type="dxa"/>
          <w:trHeight w:val="20"/>
        </w:trPr>
        <w:tc>
          <w:tcPr>
            <w:tcW w:w="1560" w:type="dxa"/>
            <w:vAlign w:val="center"/>
          </w:tcPr>
          <w:p w:rsidR="008C1E4B" w:rsidRPr="00D80234" w:rsidRDefault="008C1E4B" w:rsidP="007F3DF2">
            <w:pPr>
              <w:widowControl w:val="0"/>
              <w:autoSpaceDE w:val="0"/>
              <w:autoSpaceDN w:val="0"/>
              <w:ind w:left="23" w:right="23"/>
              <w:jc w:val="center"/>
              <w:rPr>
                <w:rFonts w:eastAsia="Calibri"/>
                <w:color w:val="000000"/>
                <w:lang w:eastAsia="en-US"/>
              </w:rPr>
            </w:pPr>
            <w:r w:rsidRPr="00D80234">
              <w:rPr>
                <w:rFonts w:eastAsia="Calibri"/>
                <w:color w:val="000000"/>
                <w:lang w:eastAsia="en-US"/>
              </w:rPr>
              <w:t>817</w:t>
            </w:r>
          </w:p>
        </w:tc>
        <w:tc>
          <w:tcPr>
            <w:tcW w:w="2977" w:type="dxa"/>
            <w:vAlign w:val="center"/>
          </w:tcPr>
          <w:p w:rsidR="008C1E4B" w:rsidRPr="00D80234" w:rsidRDefault="008C1E4B" w:rsidP="007F3DF2">
            <w:pPr>
              <w:widowControl w:val="0"/>
              <w:autoSpaceDE w:val="0"/>
              <w:autoSpaceDN w:val="0"/>
              <w:ind w:right="23"/>
              <w:jc w:val="center"/>
              <w:rPr>
                <w:rFonts w:eastAsia="Calibri"/>
                <w:color w:val="000000"/>
                <w:lang w:eastAsia="en-US"/>
              </w:rPr>
            </w:pPr>
            <w:r w:rsidRPr="00D80234">
              <w:rPr>
                <w:rFonts w:eastAsia="Calibri"/>
                <w:color w:val="000000"/>
                <w:lang w:eastAsia="en-US"/>
              </w:rPr>
              <w:t>1 16 0106301 01 01140</w:t>
            </w:r>
          </w:p>
        </w:tc>
        <w:tc>
          <w:tcPr>
            <w:tcW w:w="4893" w:type="dxa"/>
          </w:tcPr>
          <w:p w:rsidR="008C1E4B" w:rsidRPr="00D80234" w:rsidRDefault="008C1E4B" w:rsidP="007C3FEC">
            <w:pPr>
              <w:widowControl w:val="0"/>
              <w:autoSpaceDE w:val="0"/>
              <w:autoSpaceDN w:val="0"/>
              <w:ind w:left="23" w:right="23"/>
              <w:jc w:val="both"/>
              <w:rPr>
                <w:rFonts w:eastAsia="Arial Unicode MS"/>
                <w:color w:val="000000"/>
              </w:rPr>
            </w:pPr>
            <w:r w:rsidRPr="00D80234">
              <w:rPr>
                <w:rFonts w:eastAsia="Arial Unicode MS"/>
                <w:color w:val="000000"/>
              </w:rPr>
              <w:t>Административные штрафы, установленные главой 6 Кодекса Российской Федерации об административных правонарушениях, за административные правонарушения, посягающие на здоровье, санитарно-эпидемиологическое благополучие населения и общественную нравственность, налагаемые мировыми судьями, комиссиями по делам несовершеннолетних и защите их прав (штрафы за побои)</w:t>
            </w:r>
          </w:p>
        </w:tc>
      </w:tr>
      <w:tr w:rsidR="008C1E4B" w:rsidRPr="00D80234" w:rsidTr="005C1E65">
        <w:trPr>
          <w:gridAfter w:val="1"/>
          <w:wAfter w:w="15" w:type="dxa"/>
          <w:trHeight w:val="20"/>
        </w:trPr>
        <w:tc>
          <w:tcPr>
            <w:tcW w:w="1560" w:type="dxa"/>
            <w:vAlign w:val="center"/>
          </w:tcPr>
          <w:p w:rsidR="008C1E4B" w:rsidRPr="00D80234" w:rsidRDefault="008C1E4B" w:rsidP="007F3DF2">
            <w:pPr>
              <w:widowControl w:val="0"/>
              <w:autoSpaceDE w:val="0"/>
              <w:autoSpaceDN w:val="0"/>
              <w:ind w:left="23" w:right="23"/>
              <w:jc w:val="center"/>
              <w:rPr>
                <w:rFonts w:eastAsia="Calibri"/>
                <w:color w:val="000000"/>
                <w:lang w:eastAsia="en-US"/>
              </w:rPr>
            </w:pPr>
            <w:r w:rsidRPr="00D80234">
              <w:rPr>
                <w:rFonts w:eastAsia="Calibri"/>
                <w:color w:val="000000"/>
                <w:lang w:eastAsia="en-US"/>
              </w:rPr>
              <w:t>817</w:t>
            </w:r>
          </w:p>
        </w:tc>
        <w:tc>
          <w:tcPr>
            <w:tcW w:w="2977" w:type="dxa"/>
            <w:vAlign w:val="center"/>
          </w:tcPr>
          <w:p w:rsidR="008C1E4B" w:rsidRPr="00D80234" w:rsidRDefault="008C1E4B" w:rsidP="007F3DF2">
            <w:pPr>
              <w:widowControl w:val="0"/>
              <w:autoSpaceDE w:val="0"/>
              <w:autoSpaceDN w:val="0"/>
              <w:ind w:right="23"/>
              <w:jc w:val="center"/>
              <w:rPr>
                <w:rFonts w:eastAsia="Calibri"/>
                <w:color w:val="000000"/>
                <w:lang w:eastAsia="en-US"/>
              </w:rPr>
            </w:pPr>
            <w:r w:rsidRPr="00D80234">
              <w:rPr>
                <w:rFonts w:eastAsia="Calibri"/>
                <w:color w:val="000000"/>
                <w:lang w:eastAsia="en-US"/>
              </w:rPr>
              <w:t>1 16 01203 01 0006140</w:t>
            </w:r>
          </w:p>
        </w:tc>
        <w:tc>
          <w:tcPr>
            <w:tcW w:w="4893" w:type="dxa"/>
          </w:tcPr>
          <w:p w:rsidR="008C1E4B" w:rsidRPr="00D80234" w:rsidRDefault="008C1E4B" w:rsidP="007C3FEC">
            <w:pPr>
              <w:widowControl w:val="0"/>
              <w:autoSpaceDE w:val="0"/>
              <w:autoSpaceDN w:val="0"/>
              <w:ind w:left="23" w:right="23"/>
              <w:jc w:val="both"/>
              <w:rPr>
                <w:rFonts w:eastAsia="Arial Unicode MS"/>
                <w:color w:val="000000"/>
              </w:rPr>
            </w:pPr>
            <w:r w:rsidRPr="00D80234">
              <w:rPr>
                <w:rFonts w:eastAsia="Arial Unicode MS"/>
                <w:color w:val="000000"/>
              </w:rPr>
              <w:t>Административные штрафы, установленные главой 20 Кодекса Российской Федерации об административных правонарушениях, за административные правонарушения, посягающие на общественный порядок и общественную безопасность, налагаемые мировыми судьями, комиссиями по делам несовершеннолетних и защите их прав (штрафы за невыполнение требований норм и правил по предупреждению и ликвидации чрезвычайных ситуаций)</w:t>
            </w:r>
          </w:p>
        </w:tc>
      </w:tr>
      <w:tr w:rsidR="008C1E4B" w:rsidRPr="00D80234" w:rsidTr="005C1E65">
        <w:trPr>
          <w:gridAfter w:val="1"/>
          <w:wAfter w:w="15" w:type="dxa"/>
          <w:trHeight w:val="20"/>
        </w:trPr>
        <w:tc>
          <w:tcPr>
            <w:tcW w:w="1560" w:type="dxa"/>
            <w:vAlign w:val="center"/>
          </w:tcPr>
          <w:p w:rsidR="008C1E4B" w:rsidRPr="00D80234" w:rsidRDefault="008C1E4B" w:rsidP="007F3DF2">
            <w:pPr>
              <w:widowControl w:val="0"/>
              <w:autoSpaceDE w:val="0"/>
              <w:autoSpaceDN w:val="0"/>
              <w:ind w:left="23" w:right="23"/>
              <w:jc w:val="center"/>
              <w:rPr>
                <w:rFonts w:eastAsia="Calibri"/>
                <w:color w:val="000000"/>
                <w:lang w:eastAsia="en-US"/>
              </w:rPr>
            </w:pPr>
            <w:r w:rsidRPr="00D80234">
              <w:rPr>
                <w:rFonts w:eastAsia="Calibri"/>
                <w:color w:val="000000"/>
                <w:lang w:eastAsia="en-US"/>
              </w:rPr>
              <w:t>817</w:t>
            </w:r>
          </w:p>
        </w:tc>
        <w:tc>
          <w:tcPr>
            <w:tcW w:w="2977" w:type="dxa"/>
            <w:vAlign w:val="center"/>
          </w:tcPr>
          <w:p w:rsidR="008C1E4B" w:rsidRPr="00D80234" w:rsidRDefault="008C1E4B" w:rsidP="007F3DF2">
            <w:pPr>
              <w:widowControl w:val="0"/>
              <w:autoSpaceDE w:val="0"/>
              <w:autoSpaceDN w:val="0"/>
              <w:ind w:right="23"/>
              <w:jc w:val="center"/>
              <w:rPr>
                <w:rFonts w:eastAsia="Calibri"/>
                <w:color w:val="000000"/>
                <w:lang w:eastAsia="en-US"/>
              </w:rPr>
            </w:pPr>
            <w:r w:rsidRPr="00D80234">
              <w:rPr>
                <w:rFonts w:eastAsia="Calibri"/>
                <w:color w:val="000000"/>
                <w:lang w:eastAsia="en-US"/>
              </w:rPr>
              <w:t>1 16 01203 01 9000140</w:t>
            </w:r>
          </w:p>
        </w:tc>
        <w:tc>
          <w:tcPr>
            <w:tcW w:w="4893" w:type="dxa"/>
          </w:tcPr>
          <w:p w:rsidR="008C1E4B" w:rsidRDefault="008C1E4B" w:rsidP="007C3FEC">
            <w:pPr>
              <w:widowControl w:val="0"/>
              <w:autoSpaceDE w:val="0"/>
              <w:autoSpaceDN w:val="0"/>
              <w:ind w:left="23" w:right="23"/>
              <w:jc w:val="both"/>
              <w:rPr>
                <w:rFonts w:eastAsia="Arial Unicode MS"/>
                <w:color w:val="000000"/>
              </w:rPr>
            </w:pPr>
            <w:r w:rsidRPr="00D80234">
              <w:rPr>
                <w:rFonts w:eastAsia="Arial Unicode MS"/>
                <w:color w:val="000000"/>
              </w:rPr>
              <w:t>Административные штрафы, установленные главой 20 Кодекса Российской Федерации об административных правонарушениях, за административные правонарушения, посягающие на общественный порядок и общественную безопасность, налагаемые мировыми судьями, комиссиями по делам несовершеннолетних и защите их прав (иные штрафы)</w:t>
            </w:r>
          </w:p>
          <w:p w:rsidR="007F3DF2" w:rsidRPr="00D80234" w:rsidRDefault="007F3DF2" w:rsidP="007C3FEC">
            <w:pPr>
              <w:widowControl w:val="0"/>
              <w:autoSpaceDE w:val="0"/>
              <w:autoSpaceDN w:val="0"/>
              <w:ind w:left="23" w:right="23"/>
              <w:jc w:val="both"/>
              <w:rPr>
                <w:rFonts w:eastAsia="Arial Unicode MS"/>
                <w:color w:val="000000"/>
              </w:rPr>
            </w:pPr>
          </w:p>
        </w:tc>
      </w:tr>
      <w:tr w:rsidR="008C1E4B" w:rsidRPr="00D80234" w:rsidTr="005C1E65">
        <w:trPr>
          <w:gridAfter w:val="1"/>
          <w:wAfter w:w="15" w:type="dxa"/>
          <w:trHeight w:val="20"/>
        </w:trPr>
        <w:tc>
          <w:tcPr>
            <w:tcW w:w="1560" w:type="dxa"/>
            <w:vAlign w:val="center"/>
          </w:tcPr>
          <w:p w:rsidR="008C1E4B" w:rsidRPr="00D80234" w:rsidRDefault="008C1E4B" w:rsidP="007F3DF2">
            <w:pPr>
              <w:ind w:left="23" w:right="23"/>
              <w:jc w:val="center"/>
              <w:rPr>
                <w:rFonts w:eastAsia="Arial Unicode MS"/>
                <w:b/>
                <w:color w:val="000000"/>
              </w:rPr>
            </w:pPr>
            <w:r w:rsidRPr="00D80234">
              <w:rPr>
                <w:rFonts w:eastAsia="Arial Unicode MS"/>
                <w:b/>
                <w:color w:val="000000"/>
              </w:rPr>
              <w:t>823</w:t>
            </w:r>
          </w:p>
        </w:tc>
        <w:tc>
          <w:tcPr>
            <w:tcW w:w="2977" w:type="dxa"/>
            <w:vAlign w:val="center"/>
          </w:tcPr>
          <w:p w:rsidR="008C1E4B" w:rsidRPr="00D80234" w:rsidRDefault="008C1E4B" w:rsidP="007F3DF2">
            <w:pPr>
              <w:ind w:left="23" w:right="23" w:firstLine="697"/>
              <w:jc w:val="center"/>
              <w:rPr>
                <w:rFonts w:eastAsia="Arial Unicode MS"/>
                <w:b/>
                <w:color w:val="000000"/>
              </w:rPr>
            </w:pPr>
          </w:p>
        </w:tc>
        <w:tc>
          <w:tcPr>
            <w:tcW w:w="4893" w:type="dxa"/>
            <w:vAlign w:val="center"/>
          </w:tcPr>
          <w:p w:rsidR="008C1E4B" w:rsidRDefault="008C1E4B" w:rsidP="0097078E">
            <w:pPr>
              <w:ind w:left="23" w:right="23"/>
              <w:jc w:val="center"/>
              <w:rPr>
                <w:rFonts w:eastAsia="Arial Unicode MS"/>
                <w:b/>
                <w:color w:val="000000"/>
              </w:rPr>
            </w:pPr>
            <w:r w:rsidRPr="00D80234">
              <w:rPr>
                <w:rFonts w:eastAsia="Arial Unicode MS"/>
                <w:b/>
                <w:color w:val="000000"/>
              </w:rPr>
              <w:t xml:space="preserve">Управление по организационному </w:t>
            </w:r>
            <w:r w:rsidR="0097078E" w:rsidRPr="00D80234">
              <w:rPr>
                <w:rFonts w:eastAsia="Arial Unicode MS"/>
                <w:b/>
                <w:color w:val="000000"/>
              </w:rPr>
              <w:t xml:space="preserve">  </w:t>
            </w:r>
            <w:r w:rsidRPr="00D80234">
              <w:rPr>
                <w:rFonts w:eastAsia="Arial Unicode MS"/>
                <w:b/>
                <w:color w:val="000000"/>
              </w:rPr>
              <w:t>обеспечению</w:t>
            </w:r>
            <w:r w:rsidR="0097078E" w:rsidRPr="00D80234">
              <w:rPr>
                <w:rFonts w:eastAsia="Arial Unicode MS"/>
                <w:b/>
                <w:color w:val="000000"/>
              </w:rPr>
              <w:t xml:space="preserve"> </w:t>
            </w:r>
            <w:r w:rsidRPr="00D80234">
              <w:rPr>
                <w:rFonts w:eastAsia="Arial Unicode MS"/>
                <w:b/>
                <w:color w:val="000000"/>
              </w:rPr>
              <w:t>деятельности мировых судей Белгородской области</w:t>
            </w:r>
          </w:p>
          <w:p w:rsidR="00BC0658" w:rsidRPr="00D80234" w:rsidRDefault="00BC0658" w:rsidP="0097078E">
            <w:pPr>
              <w:ind w:left="23" w:right="23"/>
              <w:jc w:val="center"/>
              <w:rPr>
                <w:rFonts w:eastAsia="Arial Unicode MS"/>
                <w:b/>
                <w:color w:val="000000"/>
              </w:rPr>
            </w:pPr>
          </w:p>
        </w:tc>
      </w:tr>
      <w:tr w:rsidR="008C1E4B" w:rsidRPr="00D80234" w:rsidTr="005C1E65">
        <w:trPr>
          <w:gridAfter w:val="1"/>
          <w:wAfter w:w="15" w:type="dxa"/>
          <w:trHeight w:val="20"/>
        </w:trPr>
        <w:tc>
          <w:tcPr>
            <w:tcW w:w="1560" w:type="dxa"/>
            <w:vAlign w:val="center"/>
          </w:tcPr>
          <w:p w:rsidR="008C1E4B" w:rsidRPr="00D80234" w:rsidRDefault="008C1E4B" w:rsidP="007F3DF2">
            <w:pPr>
              <w:ind w:left="23" w:right="23"/>
              <w:jc w:val="center"/>
              <w:rPr>
                <w:rFonts w:eastAsia="Arial Unicode MS"/>
                <w:color w:val="000000"/>
              </w:rPr>
            </w:pPr>
            <w:r w:rsidRPr="00D80234">
              <w:rPr>
                <w:rFonts w:eastAsia="Arial Unicode MS"/>
                <w:color w:val="000000"/>
              </w:rPr>
              <w:t>823</w:t>
            </w:r>
          </w:p>
        </w:tc>
        <w:tc>
          <w:tcPr>
            <w:tcW w:w="2977" w:type="dxa"/>
            <w:vAlign w:val="center"/>
          </w:tcPr>
          <w:p w:rsidR="008C1E4B" w:rsidRPr="00D80234" w:rsidRDefault="008C1E4B" w:rsidP="007F3DF2">
            <w:pPr>
              <w:ind w:right="23"/>
              <w:jc w:val="center"/>
              <w:rPr>
                <w:rFonts w:eastAsia="Arial Unicode MS"/>
                <w:color w:val="000000"/>
              </w:rPr>
            </w:pPr>
            <w:r w:rsidRPr="00D80234">
              <w:rPr>
                <w:rFonts w:eastAsia="Arial Unicode MS"/>
                <w:color w:val="000000"/>
              </w:rPr>
              <w:t>1 16 01053 01 0059 140</w:t>
            </w:r>
          </w:p>
        </w:tc>
        <w:tc>
          <w:tcPr>
            <w:tcW w:w="4893" w:type="dxa"/>
          </w:tcPr>
          <w:p w:rsidR="007F3DF2" w:rsidRPr="00D80234" w:rsidRDefault="008C1E4B" w:rsidP="00F36B16">
            <w:pPr>
              <w:ind w:left="23" w:right="23"/>
              <w:jc w:val="both"/>
              <w:outlineLvl w:val="0"/>
              <w:rPr>
                <w:rFonts w:eastAsia="Arial Unicode MS"/>
                <w:color w:val="000000"/>
              </w:rPr>
            </w:pPr>
            <w:r w:rsidRPr="00D80234">
              <w:rPr>
                <w:rFonts w:eastAsia="Arial Unicode MS"/>
                <w:color w:val="000000"/>
              </w:rPr>
              <w:t xml:space="preserve">Административные штрафы, установленные главой 5 Кодекса Российской Федерации об административных правонарушениях, за административные правонарушения, </w:t>
            </w:r>
            <w:r w:rsidRPr="00D80234">
              <w:rPr>
                <w:rFonts w:eastAsia="Arial Unicode MS"/>
                <w:color w:val="000000"/>
              </w:rPr>
              <w:lastRenderedPageBreak/>
              <w:t>посягающие на права граждан, налагаемые мировыми судьями, комиссиями по делам несовершеннолетних и защите их прав (штрафы за нарушение порядка рассмотрения обращений граждан)</w:t>
            </w:r>
          </w:p>
        </w:tc>
      </w:tr>
      <w:tr w:rsidR="008C1E4B" w:rsidRPr="00D80234" w:rsidTr="005C1E65">
        <w:trPr>
          <w:gridAfter w:val="1"/>
          <w:wAfter w:w="15" w:type="dxa"/>
          <w:trHeight w:val="20"/>
        </w:trPr>
        <w:tc>
          <w:tcPr>
            <w:tcW w:w="1560" w:type="dxa"/>
            <w:vAlign w:val="center"/>
          </w:tcPr>
          <w:p w:rsidR="008C1E4B" w:rsidRPr="00D80234" w:rsidRDefault="008C1E4B" w:rsidP="007F3DF2">
            <w:pPr>
              <w:ind w:left="23" w:right="23"/>
              <w:jc w:val="center"/>
              <w:rPr>
                <w:rFonts w:eastAsia="Arial Unicode MS"/>
                <w:color w:val="000000"/>
              </w:rPr>
            </w:pPr>
            <w:r w:rsidRPr="00D80234">
              <w:rPr>
                <w:rFonts w:eastAsia="Arial Unicode MS"/>
                <w:color w:val="000000"/>
              </w:rPr>
              <w:lastRenderedPageBreak/>
              <w:t>823</w:t>
            </w:r>
          </w:p>
        </w:tc>
        <w:tc>
          <w:tcPr>
            <w:tcW w:w="2977" w:type="dxa"/>
            <w:vAlign w:val="center"/>
          </w:tcPr>
          <w:p w:rsidR="008C1E4B" w:rsidRPr="00D80234" w:rsidRDefault="008C1E4B" w:rsidP="007F3DF2">
            <w:pPr>
              <w:ind w:right="23"/>
              <w:jc w:val="center"/>
              <w:rPr>
                <w:rFonts w:eastAsia="Arial Unicode MS"/>
                <w:color w:val="000000"/>
              </w:rPr>
            </w:pPr>
            <w:r w:rsidRPr="00D80234">
              <w:rPr>
                <w:rFonts w:eastAsia="Arial Unicode MS"/>
                <w:color w:val="000000"/>
              </w:rPr>
              <w:t>1 16 01053 01 0063 140</w:t>
            </w:r>
          </w:p>
        </w:tc>
        <w:tc>
          <w:tcPr>
            <w:tcW w:w="4893" w:type="dxa"/>
          </w:tcPr>
          <w:p w:rsidR="008C1E4B" w:rsidRPr="00D80234" w:rsidRDefault="008C1E4B" w:rsidP="007C3FEC">
            <w:pPr>
              <w:ind w:left="23" w:right="23"/>
              <w:jc w:val="both"/>
              <w:outlineLvl w:val="0"/>
              <w:rPr>
                <w:rFonts w:eastAsia="Arial Unicode MS"/>
                <w:color w:val="000000"/>
              </w:rPr>
            </w:pPr>
            <w:r w:rsidRPr="00D80234">
              <w:rPr>
                <w:rFonts w:eastAsia="Arial Unicode MS"/>
                <w:color w:val="000000"/>
              </w:rPr>
              <w:t>Административные штрафы, установленные главой 5 Кодекса Российской Федерации об административных правонарушениях, за административные правонарушения, посягающие на права граждан, налагаемые мировыми судьями, комиссиями по делам несовершеннолетних и защите их прав (штрафы за нарушение законодательства об организации предоставления государственных и муниципальных услуг)</w:t>
            </w:r>
          </w:p>
        </w:tc>
      </w:tr>
      <w:tr w:rsidR="008C1E4B" w:rsidRPr="00D80234" w:rsidTr="005C1E65">
        <w:trPr>
          <w:gridAfter w:val="1"/>
          <w:wAfter w:w="15" w:type="dxa"/>
          <w:trHeight w:val="20"/>
        </w:trPr>
        <w:tc>
          <w:tcPr>
            <w:tcW w:w="1560" w:type="dxa"/>
            <w:vAlign w:val="center"/>
          </w:tcPr>
          <w:p w:rsidR="008C1E4B" w:rsidRPr="00D80234" w:rsidRDefault="008C1E4B" w:rsidP="007F3DF2">
            <w:pPr>
              <w:ind w:left="23" w:right="23"/>
              <w:jc w:val="center"/>
              <w:rPr>
                <w:rFonts w:eastAsia="Arial Unicode MS"/>
                <w:color w:val="000000"/>
              </w:rPr>
            </w:pPr>
            <w:r w:rsidRPr="00D80234">
              <w:rPr>
                <w:rFonts w:eastAsia="Arial Unicode MS"/>
                <w:color w:val="000000"/>
              </w:rPr>
              <w:t>823</w:t>
            </w:r>
          </w:p>
        </w:tc>
        <w:tc>
          <w:tcPr>
            <w:tcW w:w="2977" w:type="dxa"/>
            <w:vAlign w:val="center"/>
          </w:tcPr>
          <w:p w:rsidR="008C1E4B" w:rsidRPr="00D80234" w:rsidRDefault="008C1E4B" w:rsidP="007F3DF2">
            <w:pPr>
              <w:ind w:right="23"/>
              <w:jc w:val="center"/>
              <w:rPr>
                <w:rFonts w:eastAsia="Arial Unicode MS"/>
                <w:color w:val="000000"/>
              </w:rPr>
            </w:pPr>
            <w:r w:rsidRPr="00D80234">
              <w:rPr>
                <w:rFonts w:eastAsia="Arial Unicode MS"/>
                <w:color w:val="000000"/>
              </w:rPr>
              <w:t>1 16 01063 01 0008 140</w:t>
            </w:r>
          </w:p>
        </w:tc>
        <w:tc>
          <w:tcPr>
            <w:tcW w:w="4893" w:type="dxa"/>
          </w:tcPr>
          <w:p w:rsidR="008C1E4B" w:rsidRPr="00D80234" w:rsidRDefault="008C1E4B" w:rsidP="007C3FEC">
            <w:pPr>
              <w:ind w:left="23" w:right="23"/>
              <w:jc w:val="both"/>
              <w:rPr>
                <w:rFonts w:eastAsia="Arial Unicode MS"/>
                <w:color w:val="000000"/>
              </w:rPr>
            </w:pPr>
            <w:r w:rsidRPr="00D80234">
              <w:rPr>
                <w:rFonts w:eastAsia="Arial Unicode MS"/>
                <w:color w:val="000000"/>
              </w:rPr>
              <w:t>Административные штрафы, установленные главой 6 Кодекса Российской Федерации об административных правонарушениях, за административные правонарушения, посягающие на здоровье, санитарно-эпидемиологическое благополучие населения и общественную нравственность, налагаемые мировыми судьями, комиссиями по делам несовершеннолетних и защите их прав (штрафы за незаконный оборот наркотических средств, психотропных веществ или их аналогов и незаконные приобретение, хранение, перевозка растений, содержащих наркотические средства или психотропные вещества, либо их частей, содержащих наркотические средства или психотропные вещества)</w:t>
            </w:r>
          </w:p>
        </w:tc>
      </w:tr>
      <w:tr w:rsidR="008C1E4B" w:rsidRPr="00D80234" w:rsidTr="005C1E65">
        <w:trPr>
          <w:gridAfter w:val="1"/>
          <w:wAfter w:w="15" w:type="dxa"/>
          <w:trHeight w:val="20"/>
        </w:trPr>
        <w:tc>
          <w:tcPr>
            <w:tcW w:w="1560" w:type="dxa"/>
            <w:vAlign w:val="center"/>
          </w:tcPr>
          <w:p w:rsidR="008C1E4B" w:rsidRPr="00D80234" w:rsidRDefault="008C1E4B" w:rsidP="007F3DF2">
            <w:pPr>
              <w:ind w:left="23" w:right="23"/>
              <w:jc w:val="center"/>
              <w:rPr>
                <w:rFonts w:eastAsia="Arial Unicode MS"/>
                <w:color w:val="000000"/>
              </w:rPr>
            </w:pPr>
            <w:r w:rsidRPr="00D80234">
              <w:rPr>
                <w:rFonts w:eastAsia="Arial Unicode MS"/>
                <w:color w:val="000000"/>
              </w:rPr>
              <w:t>823</w:t>
            </w:r>
          </w:p>
        </w:tc>
        <w:tc>
          <w:tcPr>
            <w:tcW w:w="2977" w:type="dxa"/>
            <w:vAlign w:val="center"/>
          </w:tcPr>
          <w:p w:rsidR="008C1E4B" w:rsidRPr="00D80234" w:rsidRDefault="008C1E4B" w:rsidP="007F3DF2">
            <w:pPr>
              <w:ind w:right="23"/>
              <w:jc w:val="center"/>
              <w:rPr>
                <w:rFonts w:eastAsia="Arial Unicode MS"/>
                <w:color w:val="000000"/>
              </w:rPr>
            </w:pPr>
            <w:r w:rsidRPr="00D80234">
              <w:rPr>
                <w:rFonts w:eastAsia="Arial Unicode MS"/>
                <w:color w:val="000000"/>
              </w:rPr>
              <w:t>1 16 01063 01 0009 140</w:t>
            </w:r>
          </w:p>
        </w:tc>
        <w:tc>
          <w:tcPr>
            <w:tcW w:w="4893" w:type="dxa"/>
          </w:tcPr>
          <w:p w:rsidR="008C1E4B" w:rsidRPr="00D80234" w:rsidRDefault="008C1E4B" w:rsidP="007C3FEC">
            <w:pPr>
              <w:ind w:left="23" w:right="23"/>
              <w:jc w:val="both"/>
              <w:rPr>
                <w:rFonts w:eastAsia="Arial Unicode MS"/>
                <w:color w:val="000000"/>
              </w:rPr>
            </w:pPr>
            <w:r w:rsidRPr="00D80234">
              <w:rPr>
                <w:rFonts w:eastAsia="Arial Unicode MS"/>
                <w:color w:val="000000"/>
              </w:rPr>
              <w:t xml:space="preserve">Административные штрафы, установленные главой 6 Кодекса Российской Федерации об административных правонарушениях, за административные правонарушения, посягающие на здоровье, санитарно-эпидемиологическое благополучие населения и общественную нравственность, налагаемые мировыми судьями, комиссиями по делам несовершеннолетних и защите их прав (штрафы за незаконный оборот наркотических средств, психотропных веществ или их аналогов и незаконные приобретение, хранение, перевозка растений, содержащих наркотические средства или психотропные вещества, либо их частей, содержащих наркотические средства или психотропные вещества)   </w:t>
            </w:r>
          </w:p>
        </w:tc>
      </w:tr>
      <w:tr w:rsidR="008C1E4B" w:rsidRPr="00D80234" w:rsidTr="005C1E65">
        <w:trPr>
          <w:gridAfter w:val="1"/>
          <w:wAfter w:w="15" w:type="dxa"/>
          <w:trHeight w:val="20"/>
        </w:trPr>
        <w:tc>
          <w:tcPr>
            <w:tcW w:w="1560" w:type="dxa"/>
            <w:vAlign w:val="center"/>
          </w:tcPr>
          <w:p w:rsidR="008C1E4B" w:rsidRPr="00D80234" w:rsidRDefault="008C1E4B" w:rsidP="007F3DF2">
            <w:pPr>
              <w:ind w:left="23" w:right="23"/>
              <w:jc w:val="center"/>
              <w:rPr>
                <w:rFonts w:eastAsia="Arial Unicode MS"/>
                <w:color w:val="000000"/>
              </w:rPr>
            </w:pPr>
            <w:r w:rsidRPr="00D80234">
              <w:rPr>
                <w:rFonts w:eastAsia="Arial Unicode MS"/>
                <w:color w:val="000000"/>
              </w:rPr>
              <w:t>823</w:t>
            </w:r>
          </w:p>
        </w:tc>
        <w:tc>
          <w:tcPr>
            <w:tcW w:w="2977" w:type="dxa"/>
            <w:vAlign w:val="center"/>
          </w:tcPr>
          <w:p w:rsidR="008C1E4B" w:rsidRPr="00D80234" w:rsidRDefault="008C1E4B" w:rsidP="007F3DF2">
            <w:pPr>
              <w:ind w:right="23"/>
              <w:jc w:val="center"/>
              <w:rPr>
                <w:rFonts w:eastAsia="Arial Unicode MS"/>
                <w:color w:val="000000"/>
              </w:rPr>
            </w:pPr>
            <w:r w:rsidRPr="00D80234">
              <w:rPr>
                <w:rFonts w:eastAsia="Arial Unicode MS"/>
                <w:color w:val="000000"/>
              </w:rPr>
              <w:t>1 16 01063 01 0091 140</w:t>
            </w:r>
          </w:p>
        </w:tc>
        <w:tc>
          <w:tcPr>
            <w:tcW w:w="4893" w:type="dxa"/>
          </w:tcPr>
          <w:p w:rsidR="008C1E4B" w:rsidRPr="00D80234" w:rsidRDefault="008C1E4B" w:rsidP="007C3FEC">
            <w:pPr>
              <w:ind w:left="23" w:right="23"/>
              <w:jc w:val="both"/>
              <w:rPr>
                <w:rFonts w:eastAsia="Arial Unicode MS"/>
                <w:color w:val="000000"/>
              </w:rPr>
            </w:pPr>
            <w:r w:rsidRPr="00D80234">
              <w:rPr>
                <w:rFonts w:eastAsia="Arial Unicode MS"/>
                <w:color w:val="000000"/>
              </w:rPr>
              <w:t xml:space="preserve">Административные штрафы, установленные главой 6 Кодекса Российской Федерации об административных правонарушениях, за административные правонарушения, </w:t>
            </w:r>
            <w:r w:rsidRPr="00D80234">
              <w:rPr>
                <w:rFonts w:eastAsia="Arial Unicode MS"/>
                <w:color w:val="000000"/>
              </w:rPr>
              <w:lastRenderedPageBreak/>
              <w:t>посягающие на здоровье, санитарно-эпидемиологическое благополучие населения и общественную нравственность, налагаемые мировыми судьями, комиссиями по делам несовершеннолетних и защите их прав (штрафы за уклонение от прохождения диагностики, профилактических мероприятий, лечения от наркомании и (или) медицинской и (или) социальной реабилитации в связи с потреблением наркотических средств или психотропных веществ без назначения врача либо новых потенциально опасных психоактивных веществ)</w:t>
            </w:r>
          </w:p>
        </w:tc>
      </w:tr>
      <w:tr w:rsidR="008C1E4B" w:rsidRPr="00D80234" w:rsidTr="005C1E65">
        <w:trPr>
          <w:gridAfter w:val="1"/>
          <w:wAfter w:w="15" w:type="dxa"/>
          <w:trHeight w:val="20"/>
        </w:trPr>
        <w:tc>
          <w:tcPr>
            <w:tcW w:w="1560" w:type="dxa"/>
            <w:vAlign w:val="center"/>
          </w:tcPr>
          <w:p w:rsidR="008C1E4B" w:rsidRPr="00D80234" w:rsidRDefault="008C1E4B" w:rsidP="007F3DF2">
            <w:pPr>
              <w:ind w:left="23" w:right="23"/>
              <w:jc w:val="center"/>
              <w:rPr>
                <w:rFonts w:eastAsia="Arial Unicode MS"/>
                <w:color w:val="000000"/>
              </w:rPr>
            </w:pPr>
            <w:r w:rsidRPr="00D80234">
              <w:rPr>
                <w:rFonts w:eastAsia="Arial Unicode MS"/>
                <w:color w:val="000000"/>
              </w:rPr>
              <w:lastRenderedPageBreak/>
              <w:t>823</w:t>
            </w:r>
          </w:p>
        </w:tc>
        <w:tc>
          <w:tcPr>
            <w:tcW w:w="2977" w:type="dxa"/>
            <w:vAlign w:val="center"/>
          </w:tcPr>
          <w:p w:rsidR="008C1E4B" w:rsidRPr="00D80234" w:rsidRDefault="008C1E4B" w:rsidP="007F3DF2">
            <w:pPr>
              <w:ind w:right="23"/>
              <w:jc w:val="center"/>
              <w:rPr>
                <w:rFonts w:eastAsia="Arial Unicode MS"/>
                <w:color w:val="000000"/>
              </w:rPr>
            </w:pPr>
            <w:r w:rsidRPr="00D80234">
              <w:rPr>
                <w:rFonts w:eastAsia="Arial Unicode MS"/>
                <w:color w:val="000000"/>
              </w:rPr>
              <w:t>1 16 01063 01 0101 140</w:t>
            </w:r>
          </w:p>
        </w:tc>
        <w:tc>
          <w:tcPr>
            <w:tcW w:w="4893" w:type="dxa"/>
          </w:tcPr>
          <w:p w:rsidR="008C1E4B" w:rsidRPr="00D80234" w:rsidRDefault="008C1E4B" w:rsidP="007C3FEC">
            <w:pPr>
              <w:ind w:left="23" w:right="23"/>
              <w:jc w:val="both"/>
              <w:rPr>
                <w:rFonts w:eastAsia="Arial Unicode MS"/>
                <w:color w:val="000000"/>
              </w:rPr>
            </w:pPr>
            <w:r w:rsidRPr="00D80234">
              <w:rPr>
                <w:rFonts w:eastAsia="Arial Unicode MS"/>
                <w:color w:val="000000"/>
              </w:rPr>
              <w:t>Административные штрафы, установленные главой 6 Кодекса Российской Федерации об административных правонарушениях, за административные правонарушения, посягающие на здоровье, санитарно-эпидемиологическое благополучие населения и общественную нравственность, налагаемые мировыми судьями, комиссиями по делам несовершеннолетних и защите их прав (штрафы за побои)</w:t>
            </w:r>
          </w:p>
        </w:tc>
      </w:tr>
      <w:tr w:rsidR="008C1E4B" w:rsidRPr="00D80234" w:rsidTr="005C1E65">
        <w:trPr>
          <w:gridAfter w:val="1"/>
          <w:wAfter w:w="15" w:type="dxa"/>
          <w:trHeight w:val="20"/>
        </w:trPr>
        <w:tc>
          <w:tcPr>
            <w:tcW w:w="1560" w:type="dxa"/>
            <w:vAlign w:val="center"/>
          </w:tcPr>
          <w:p w:rsidR="008C1E4B" w:rsidRPr="00D80234" w:rsidRDefault="008C1E4B" w:rsidP="007F3DF2">
            <w:pPr>
              <w:ind w:left="23" w:right="23"/>
              <w:jc w:val="center"/>
              <w:rPr>
                <w:rFonts w:eastAsia="Arial Unicode MS"/>
                <w:color w:val="000000"/>
              </w:rPr>
            </w:pPr>
            <w:r w:rsidRPr="00D80234">
              <w:rPr>
                <w:rFonts w:eastAsia="Arial Unicode MS"/>
                <w:color w:val="000000"/>
              </w:rPr>
              <w:t>823</w:t>
            </w:r>
          </w:p>
        </w:tc>
        <w:tc>
          <w:tcPr>
            <w:tcW w:w="2977" w:type="dxa"/>
            <w:vAlign w:val="center"/>
          </w:tcPr>
          <w:p w:rsidR="008C1E4B" w:rsidRPr="00D80234" w:rsidRDefault="008C1E4B" w:rsidP="007F3DF2">
            <w:pPr>
              <w:ind w:right="23"/>
              <w:jc w:val="center"/>
              <w:rPr>
                <w:rFonts w:eastAsia="Arial Unicode MS"/>
                <w:color w:val="000000"/>
              </w:rPr>
            </w:pPr>
            <w:r w:rsidRPr="00D80234">
              <w:rPr>
                <w:rFonts w:eastAsia="Arial Unicode MS"/>
                <w:color w:val="000000"/>
              </w:rPr>
              <w:t>1 16 01073 01 0017 140</w:t>
            </w:r>
          </w:p>
        </w:tc>
        <w:tc>
          <w:tcPr>
            <w:tcW w:w="4893" w:type="dxa"/>
          </w:tcPr>
          <w:p w:rsidR="008C1E4B" w:rsidRPr="00D80234" w:rsidRDefault="008C1E4B" w:rsidP="007C3FEC">
            <w:pPr>
              <w:ind w:left="23" w:right="23"/>
              <w:jc w:val="both"/>
              <w:rPr>
                <w:rFonts w:eastAsia="Arial Unicode MS"/>
                <w:color w:val="000000"/>
              </w:rPr>
            </w:pPr>
            <w:r w:rsidRPr="00D80234">
              <w:rPr>
                <w:rFonts w:eastAsia="Arial Unicode MS"/>
                <w:color w:val="000000"/>
              </w:rPr>
              <w:t>Административные штрафы, установленные главой 7 Кодекса Российской Федерации об административных правонарушениях, за административные правонарушения в области охраны собственности, налагаемые мировыми судьями, комиссиями по делам несовершеннолетних и защите их прав (штрафы за уничтожение или повреждение чужого имущества)</w:t>
            </w:r>
          </w:p>
        </w:tc>
      </w:tr>
      <w:tr w:rsidR="008C1E4B" w:rsidRPr="00D80234" w:rsidTr="005C1E65">
        <w:trPr>
          <w:gridAfter w:val="1"/>
          <w:wAfter w:w="15" w:type="dxa"/>
          <w:trHeight w:val="20"/>
        </w:trPr>
        <w:tc>
          <w:tcPr>
            <w:tcW w:w="1560" w:type="dxa"/>
            <w:vAlign w:val="center"/>
          </w:tcPr>
          <w:p w:rsidR="008C1E4B" w:rsidRPr="00D80234" w:rsidRDefault="008C1E4B" w:rsidP="007F3DF2">
            <w:pPr>
              <w:ind w:left="23" w:right="23"/>
              <w:jc w:val="center"/>
              <w:rPr>
                <w:rFonts w:eastAsia="Arial Unicode MS"/>
                <w:color w:val="000000"/>
              </w:rPr>
            </w:pPr>
            <w:r w:rsidRPr="00D80234">
              <w:rPr>
                <w:rFonts w:eastAsia="Arial Unicode MS"/>
                <w:color w:val="000000"/>
              </w:rPr>
              <w:t>823</w:t>
            </w:r>
          </w:p>
        </w:tc>
        <w:tc>
          <w:tcPr>
            <w:tcW w:w="2977" w:type="dxa"/>
            <w:vAlign w:val="center"/>
          </w:tcPr>
          <w:p w:rsidR="008C1E4B" w:rsidRPr="00D80234" w:rsidRDefault="008C1E4B" w:rsidP="007F3DF2">
            <w:pPr>
              <w:ind w:right="23"/>
              <w:jc w:val="center"/>
              <w:rPr>
                <w:rFonts w:eastAsia="Arial Unicode MS"/>
                <w:color w:val="000000"/>
              </w:rPr>
            </w:pPr>
            <w:r w:rsidRPr="00D80234">
              <w:rPr>
                <w:rFonts w:eastAsia="Arial Unicode MS"/>
                <w:color w:val="000000"/>
              </w:rPr>
              <w:t>1 16 01073 01 0019 140</w:t>
            </w:r>
          </w:p>
        </w:tc>
        <w:tc>
          <w:tcPr>
            <w:tcW w:w="4893" w:type="dxa"/>
          </w:tcPr>
          <w:p w:rsidR="008C1E4B" w:rsidRDefault="008C1E4B" w:rsidP="007C3FEC">
            <w:pPr>
              <w:ind w:left="23" w:right="23"/>
              <w:jc w:val="both"/>
              <w:rPr>
                <w:rFonts w:eastAsia="Arial Unicode MS"/>
                <w:color w:val="000000"/>
              </w:rPr>
            </w:pPr>
            <w:r w:rsidRPr="00D80234">
              <w:rPr>
                <w:rFonts w:eastAsia="Arial Unicode MS"/>
                <w:color w:val="000000"/>
              </w:rPr>
              <w:t>Административные штрафы, установленные главой 7 Кодекса Российской Федерации об административных правонарушениях, за административные правонарушения в области охраны собственности, налагаемые мировыми судьями, комиссиями по делам несовершеннолетних и защите их прав (штрафы за самовольное подключение и использование электрической, тепловой энергии, нефти или газа)</w:t>
            </w:r>
          </w:p>
          <w:p w:rsidR="00F36B16" w:rsidRPr="00D80234" w:rsidRDefault="00F36B16" w:rsidP="007C3FEC">
            <w:pPr>
              <w:ind w:left="23" w:right="23"/>
              <w:jc w:val="both"/>
              <w:rPr>
                <w:rFonts w:eastAsia="Arial Unicode MS"/>
                <w:color w:val="000000"/>
              </w:rPr>
            </w:pPr>
          </w:p>
        </w:tc>
      </w:tr>
      <w:tr w:rsidR="008C1E4B" w:rsidRPr="00D80234" w:rsidTr="005C1E65">
        <w:trPr>
          <w:gridAfter w:val="1"/>
          <w:wAfter w:w="15" w:type="dxa"/>
          <w:trHeight w:val="20"/>
        </w:trPr>
        <w:tc>
          <w:tcPr>
            <w:tcW w:w="1560" w:type="dxa"/>
            <w:vAlign w:val="center"/>
          </w:tcPr>
          <w:p w:rsidR="008C1E4B" w:rsidRPr="00D80234" w:rsidRDefault="008C1E4B" w:rsidP="007F3DF2">
            <w:pPr>
              <w:ind w:left="23" w:right="23"/>
              <w:jc w:val="center"/>
              <w:rPr>
                <w:rFonts w:eastAsia="Arial Unicode MS"/>
                <w:color w:val="000000"/>
              </w:rPr>
            </w:pPr>
            <w:r w:rsidRPr="00D80234">
              <w:rPr>
                <w:rFonts w:eastAsia="Arial Unicode MS"/>
                <w:color w:val="000000"/>
              </w:rPr>
              <w:t>823</w:t>
            </w:r>
          </w:p>
        </w:tc>
        <w:tc>
          <w:tcPr>
            <w:tcW w:w="2977" w:type="dxa"/>
            <w:vAlign w:val="center"/>
          </w:tcPr>
          <w:p w:rsidR="008C1E4B" w:rsidRPr="00D80234" w:rsidRDefault="008C1E4B" w:rsidP="007F3DF2">
            <w:pPr>
              <w:ind w:right="23"/>
              <w:jc w:val="center"/>
              <w:rPr>
                <w:rFonts w:eastAsia="Arial Unicode MS"/>
                <w:color w:val="000000"/>
              </w:rPr>
            </w:pPr>
            <w:r w:rsidRPr="00D80234">
              <w:rPr>
                <w:rFonts w:eastAsia="Arial Unicode MS"/>
                <w:color w:val="000000"/>
              </w:rPr>
              <w:t>1 16 01073 01 0027 140</w:t>
            </w:r>
          </w:p>
        </w:tc>
        <w:tc>
          <w:tcPr>
            <w:tcW w:w="4893" w:type="dxa"/>
          </w:tcPr>
          <w:p w:rsidR="00BC0658" w:rsidRDefault="008C1E4B" w:rsidP="00F36B16">
            <w:pPr>
              <w:ind w:left="23" w:right="23"/>
              <w:jc w:val="both"/>
              <w:rPr>
                <w:rFonts w:eastAsia="Arial Unicode MS"/>
                <w:color w:val="000000"/>
              </w:rPr>
            </w:pPr>
            <w:r w:rsidRPr="00D80234">
              <w:rPr>
                <w:rFonts w:eastAsia="Arial Unicode MS"/>
                <w:color w:val="000000"/>
              </w:rPr>
              <w:t>Административные штрафы, установленные главой 7 Кодекса Российской Федерации об административных правонарушениях, за административные правонарушения в области охраны собственности, налагаемые мировыми судьями, комиссиями по делам несовершеннолетних и защите их прав (штрафы за мелкое хищение)</w:t>
            </w:r>
          </w:p>
          <w:p w:rsidR="00F36B16" w:rsidRPr="00D80234" w:rsidRDefault="00F36B16" w:rsidP="00F36B16">
            <w:pPr>
              <w:ind w:left="23" w:right="23"/>
              <w:jc w:val="both"/>
              <w:rPr>
                <w:rFonts w:eastAsia="Arial Unicode MS"/>
                <w:color w:val="000000"/>
              </w:rPr>
            </w:pPr>
          </w:p>
        </w:tc>
      </w:tr>
      <w:tr w:rsidR="008C1E4B" w:rsidRPr="00D80234" w:rsidTr="005C1E65">
        <w:trPr>
          <w:gridAfter w:val="1"/>
          <w:wAfter w:w="15" w:type="dxa"/>
          <w:trHeight w:val="20"/>
        </w:trPr>
        <w:tc>
          <w:tcPr>
            <w:tcW w:w="1560" w:type="dxa"/>
            <w:vAlign w:val="center"/>
          </w:tcPr>
          <w:p w:rsidR="008C1E4B" w:rsidRPr="00D80234" w:rsidRDefault="008C1E4B" w:rsidP="007F3DF2">
            <w:pPr>
              <w:ind w:left="23" w:right="23"/>
              <w:jc w:val="center"/>
              <w:rPr>
                <w:rFonts w:eastAsia="Arial Unicode MS"/>
                <w:color w:val="000000"/>
              </w:rPr>
            </w:pPr>
            <w:r w:rsidRPr="00D80234">
              <w:rPr>
                <w:rFonts w:eastAsia="Arial Unicode MS"/>
                <w:color w:val="000000"/>
              </w:rPr>
              <w:lastRenderedPageBreak/>
              <w:t>823</w:t>
            </w:r>
          </w:p>
        </w:tc>
        <w:tc>
          <w:tcPr>
            <w:tcW w:w="2977" w:type="dxa"/>
            <w:vAlign w:val="center"/>
          </w:tcPr>
          <w:p w:rsidR="008C1E4B" w:rsidRPr="00D80234" w:rsidRDefault="008C1E4B" w:rsidP="007F3DF2">
            <w:pPr>
              <w:ind w:right="23"/>
              <w:jc w:val="center"/>
              <w:rPr>
                <w:rFonts w:eastAsia="Arial Unicode MS"/>
                <w:color w:val="000000"/>
              </w:rPr>
            </w:pPr>
            <w:r w:rsidRPr="00D80234">
              <w:rPr>
                <w:rFonts w:eastAsia="Arial Unicode MS"/>
                <w:color w:val="000000"/>
              </w:rPr>
              <w:t>1 16 01083 01 0003 140</w:t>
            </w:r>
          </w:p>
        </w:tc>
        <w:tc>
          <w:tcPr>
            <w:tcW w:w="4893" w:type="dxa"/>
          </w:tcPr>
          <w:p w:rsidR="008C1E4B" w:rsidRPr="00D80234" w:rsidRDefault="008C1E4B" w:rsidP="007C3FEC">
            <w:pPr>
              <w:ind w:left="23" w:right="23"/>
              <w:jc w:val="both"/>
              <w:rPr>
                <w:rFonts w:eastAsia="Arial Unicode MS"/>
                <w:color w:val="000000"/>
              </w:rPr>
            </w:pPr>
            <w:r w:rsidRPr="00D80234">
              <w:rPr>
                <w:rFonts w:eastAsia="Arial Unicode MS"/>
                <w:color w:val="000000"/>
              </w:rPr>
              <w:t>Административные штрафы, установленные главой 8 Кодекса Российской Федерации об административных правонарушениях, за административные правонарушения в области охраны окружающей среды и природопользования, налагаемые мировыми судьями, комиссиями по делам несовершеннолетних и защите их прав (штрафы за нарушение правил обращения с пестицидами и агрохимикатами)</w:t>
            </w:r>
          </w:p>
        </w:tc>
      </w:tr>
      <w:tr w:rsidR="008C1E4B" w:rsidRPr="00D80234" w:rsidTr="005C1E65">
        <w:trPr>
          <w:gridAfter w:val="1"/>
          <w:wAfter w:w="15" w:type="dxa"/>
          <w:trHeight w:val="20"/>
        </w:trPr>
        <w:tc>
          <w:tcPr>
            <w:tcW w:w="1560" w:type="dxa"/>
            <w:vAlign w:val="center"/>
          </w:tcPr>
          <w:p w:rsidR="008C1E4B" w:rsidRPr="00D80234" w:rsidRDefault="008C1E4B" w:rsidP="007F3DF2">
            <w:pPr>
              <w:ind w:left="23" w:right="23"/>
              <w:jc w:val="center"/>
              <w:rPr>
                <w:rFonts w:eastAsia="Arial Unicode MS"/>
                <w:color w:val="000000"/>
              </w:rPr>
            </w:pPr>
            <w:r w:rsidRPr="00D80234">
              <w:rPr>
                <w:rFonts w:eastAsia="Arial Unicode MS"/>
                <w:color w:val="000000"/>
              </w:rPr>
              <w:t>823</w:t>
            </w:r>
          </w:p>
        </w:tc>
        <w:tc>
          <w:tcPr>
            <w:tcW w:w="2977" w:type="dxa"/>
            <w:vAlign w:val="center"/>
          </w:tcPr>
          <w:p w:rsidR="008C1E4B" w:rsidRPr="00D80234" w:rsidRDefault="008C1E4B" w:rsidP="007F3DF2">
            <w:pPr>
              <w:ind w:right="23"/>
              <w:jc w:val="center"/>
              <w:rPr>
                <w:rFonts w:eastAsia="Arial Unicode MS"/>
                <w:color w:val="000000"/>
              </w:rPr>
            </w:pPr>
            <w:r w:rsidRPr="00D80234">
              <w:rPr>
                <w:rFonts w:eastAsia="Arial Unicode MS"/>
                <w:color w:val="000000"/>
              </w:rPr>
              <w:t>1 16 01083 01 0037 140</w:t>
            </w:r>
          </w:p>
        </w:tc>
        <w:tc>
          <w:tcPr>
            <w:tcW w:w="4893" w:type="dxa"/>
          </w:tcPr>
          <w:p w:rsidR="008C1E4B" w:rsidRPr="00D80234" w:rsidRDefault="008C1E4B" w:rsidP="007C3FEC">
            <w:pPr>
              <w:ind w:left="23" w:right="23"/>
              <w:jc w:val="both"/>
              <w:rPr>
                <w:rFonts w:eastAsia="Arial Unicode MS"/>
                <w:color w:val="000000"/>
              </w:rPr>
            </w:pPr>
            <w:r w:rsidRPr="00D80234">
              <w:rPr>
                <w:rFonts w:eastAsia="Arial Unicode MS"/>
                <w:color w:val="000000"/>
              </w:rPr>
              <w:t>Административные штрафы, установленные главой 8 Кодекса Российской Федерации об административных правонарушениях, за административные правонарушения в области охраны окружающей среды и природопользования, налагаемые мировыми судьями, комиссиями по делам несовершеннолетних и защите их прав (штрафы за нарушение правил охоты, правил, регламентирующих рыболовство и другие виды пользования объектами животного мира)</w:t>
            </w:r>
          </w:p>
        </w:tc>
      </w:tr>
      <w:tr w:rsidR="008C1E4B" w:rsidRPr="00D80234" w:rsidTr="005C1E65">
        <w:trPr>
          <w:gridAfter w:val="1"/>
          <w:wAfter w:w="15" w:type="dxa"/>
          <w:trHeight w:val="2841"/>
        </w:trPr>
        <w:tc>
          <w:tcPr>
            <w:tcW w:w="1560" w:type="dxa"/>
            <w:vAlign w:val="center"/>
          </w:tcPr>
          <w:p w:rsidR="008C1E4B" w:rsidRPr="00D80234" w:rsidRDefault="008C1E4B" w:rsidP="007F3DF2">
            <w:pPr>
              <w:ind w:left="23" w:right="23"/>
              <w:jc w:val="center"/>
              <w:rPr>
                <w:rFonts w:eastAsia="Arial Unicode MS"/>
                <w:color w:val="000000"/>
              </w:rPr>
            </w:pPr>
            <w:r w:rsidRPr="00D80234">
              <w:rPr>
                <w:rFonts w:eastAsia="Arial Unicode MS"/>
                <w:color w:val="000000"/>
              </w:rPr>
              <w:t>823</w:t>
            </w:r>
          </w:p>
        </w:tc>
        <w:tc>
          <w:tcPr>
            <w:tcW w:w="2977" w:type="dxa"/>
            <w:vAlign w:val="center"/>
          </w:tcPr>
          <w:p w:rsidR="008C1E4B" w:rsidRPr="00D80234" w:rsidRDefault="008C1E4B" w:rsidP="007F3DF2">
            <w:pPr>
              <w:ind w:right="23"/>
              <w:jc w:val="center"/>
              <w:rPr>
                <w:rFonts w:eastAsia="Arial Unicode MS"/>
                <w:color w:val="000000"/>
              </w:rPr>
            </w:pPr>
            <w:r w:rsidRPr="00D80234">
              <w:rPr>
                <w:rFonts w:eastAsia="Arial Unicode MS"/>
                <w:color w:val="000000"/>
              </w:rPr>
              <w:t>1 160 1133 01 0028 140</w:t>
            </w:r>
          </w:p>
        </w:tc>
        <w:tc>
          <w:tcPr>
            <w:tcW w:w="4893" w:type="dxa"/>
          </w:tcPr>
          <w:p w:rsidR="008C1E4B" w:rsidRPr="00D80234" w:rsidRDefault="008C1E4B" w:rsidP="007C3FEC">
            <w:pPr>
              <w:ind w:left="23" w:right="23"/>
              <w:jc w:val="both"/>
              <w:rPr>
                <w:rFonts w:eastAsia="Arial Unicode MS"/>
                <w:color w:val="000000"/>
              </w:rPr>
            </w:pPr>
            <w:r w:rsidRPr="00D80234">
              <w:rPr>
                <w:rFonts w:eastAsia="Arial Unicode MS"/>
                <w:color w:val="000000"/>
              </w:rPr>
              <w:t>Административные штрафы, установленные главой 13 Кодекса Российской Федерации об административных правонарушениях, за административные правонарушения в области связи и информации, налагаемые мировыми судьями, комиссиями по делам несовершеннолетних и защите их прав (штрафы за нарушение порядка предоставления информации о деятельности государственных органов и органов местного самоуправления)</w:t>
            </w:r>
          </w:p>
        </w:tc>
      </w:tr>
      <w:tr w:rsidR="008C1E4B" w:rsidRPr="00D80234" w:rsidTr="005C1E65">
        <w:trPr>
          <w:gridAfter w:val="1"/>
          <w:wAfter w:w="15" w:type="dxa"/>
          <w:trHeight w:val="20"/>
        </w:trPr>
        <w:tc>
          <w:tcPr>
            <w:tcW w:w="1560" w:type="dxa"/>
            <w:vAlign w:val="center"/>
          </w:tcPr>
          <w:p w:rsidR="008C1E4B" w:rsidRPr="00D80234" w:rsidRDefault="008C1E4B" w:rsidP="007F3DF2">
            <w:pPr>
              <w:ind w:left="23" w:right="23"/>
              <w:jc w:val="center"/>
              <w:rPr>
                <w:rFonts w:eastAsia="Arial Unicode MS"/>
                <w:color w:val="000000"/>
              </w:rPr>
            </w:pPr>
            <w:r w:rsidRPr="00D80234">
              <w:rPr>
                <w:rFonts w:eastAsia="Arial Unicode MS"/>
                <w:color w:val="000000"/>
              </w:rPr>
              <w:t>823</w:t>
            </w:r>
          </w:p>
        </w:tc>
        <w:tc>
          <w:tcPr>
            <w:tcW w:w="2977" w:type="dxa"/>
            <w:vAlign w:val="center"/>
          </w:tcPr>
          <w:p w:rsidR="008C1E4B" w:rsidRPr="00D80234" w:rsidRDefault="008C1E4B" w:rsidP="007F3DF2">
            <w:pPr>
              <w:ind w:right="23"/>
              <w:jc w:val="center"/>
              <w:rPr>
                <w:rFonts w:eastAsia="Arial Unicode MS"/>
                <w:color w:val="000000"/>
              </w:rPr>
            </w:pPr>
            <w:r w:rsidRPr="00D80234">
              <w:rPr>
                <w:rFonts w:eastAsia="Arial Unicode MS"/>
                <w:color w:val="000000"/>
              </w:rPr>
              <w:t>1 16 01143 01 9000 140</w:t>
            </w:r>
          </w:p>
        </w:tc>
        <w:tc>
          <w:tcPr>
            <w:tcW w:w="4893" w:type="dxa"/>
          </w:tcPr>
          <w:p w:rsidR="008C1E4B" w:rsidRPr="00D80234" w:rsidRDefault="008C1E4B" w:rsidP="007C3FEC">
            <w:pPr>
              <w:ind w:left="23" w:right="23"/>
              <w:jc w:val="both"/>
              <w:rPr>
                <w:rFonts w:eastAsia="Arial Unicode MS"/>
                <w:color w:val="000000"/>
              </w:rPr>
            </w:pPr>
            <w:r w:rsidRPr="00D80234">
              <w:rPr>
                <w:rFonts w:eastAsia="Arial Unicode MS"/>
                <w:color w:val="000000"/>
              </w:rPr>
              <w:t>Административные штрафы, установленные главой 14 Кодекса Российской Федерации об административных правонарушениях, за административные правонарушения в области предпринимательской деятельности и деятельности саморегулируемых организаций, налагаемые мировыми судьями, комиссиями по делам несовершеннолетних и защите их прав (иные штрафы)</w:t>
            </w:r>
          </w:p>
        </w:tc>
      </w:tr>
      <w:tr w:rsidR="008C1E4B" w:rsidRPr="00D80234" w:rsidTr="005C1E65">
        <w:trPr>
          <w:gridAfter w:val="1"/>
          <w:wAfter w:w="15" w:type="dxa"/>
          <w:trHeight w:val="20"/>
        </w:trPr>
        <w:tc>
          <w:tcPr>
            <w:tcW w:w="1560" w:type="dxa"/>
            <w:vAlign w:val="center"/>
          </w:tcPr>
          <w:p w:rsidR="008C1E4B" w:rsidRPr="00D80234" w:rsidRDefault="008C1E4B" w:rsidP="007F3DF2">
            <w:pPr>
              <w:ind w:left="23" w:right="23"/>
              <w:jc w:val="center"/>
              <w:rPr>
                <w:rFonts w:eastAsia="Arial Unicode MS"/>
                <w:color w:val="000000"/>
              </w:rPr>
            </w:pPr>
            <w:r w:rsidRPr="00D80234">
              <w:rPr>
                <w:rFonts w:eastAsia="Arial Unicode MS"/>
                <w:color w:val="000000"/>
              </w:rPr>
              <w:t>823</w:t>
            </w:r>
          </w:p>
        </w:tc>
        <w:tc>
          <w:tcPr>
            <w:tcW w:w="2977" w:type="dxa"/>
            <w:vAlign w:val="center"/>
          </w:tcPr>
          <w:p w:rsidR="008C1E4B" w:rsidRPr="00D80234" w:rsidRDefault="008C1E4B" w:rsidP="007F3DF2">
            <w:pPr>
              <w:ind w:right="23"/>
              <w:jc w:val="center"/>
              <w:rPr>
                <w:rFonts w:eastAsia="Arial Unicode MS"/>
                <w:color w:val="000000"/>
              </w:rPr>
            </w:pPr>
            <w:r w:rsidRPr="00D80234">
              <w:rPr>
                <w:rFonts w:eastAsia="Arial Unicode MS"/>
                <w:color w:val="000000"/>
              </w:rPr>
              <w:t>1 16 01153 01 0005 140</w:t>
            </w:r>
          </w:p>
        </w:tc>
        <w:tc>
          <w:tcPr>
            <w:tcW w:w="4893" w:type="dxa"/>
          </w:tcPr>
          <w:p w:rsidR="008C1E4B" w:rsidRDefault="008C1E4B" w:rsidP="007C3FEC">
            <w:pPr>
              <w:ind w:left="23" w:right="23"/>
              <w:jc w:val="both"/>
              <w:rPr>
                <w:rFonts w:eastAsia="Arial Unicode MS"/>
                <w:color w:val="000000"/>
              </w:rPr>
            </w:pPr>
            <w:r w:rsidRPr="00D80234">
              <w:rPr>
                <w:rFonts w:eastAsia="Arial Unicode MS"/>
                <w:color w:val="000000"/>
              </w:rPr>
              <w:t xml:space="preserve">Административные штрафы, установленные главой 15 Кодекса Российской Федерации об административных правонарушениях, за административные правонарушения в области финансов, налогов и сборов, страхования, рынка ценных бумаг (за исключением штрафов, указанных в пункте 6 статьи 46 Бюджетного кодекса Российской Федерации), налагаемые мировыми судьями, комиссиями по делам </w:t>
            </w:r>
            <w:r w:rsidRPr="00D80234">
              <w:rPr>
                <w:rFonts w:eastAsia="Arial Unicode MS"/>
                <w:color w:val="000000"/>
              </w:rPr>
              <w:lastRenderedPageBreak/>
              <w:t>несовершеннолетних и защите их прав (штрафы за нарушение сроков представления налоговой декларации (расчета по страховым взносам))</w:t>
            </w:r>
          </w:p>
          <w:p w:rsidR="007F3DF2" w:rsidRPr="00D80234" w:rsidRDefault="007F3DF2" w:rsidP="007C3FEC">
            <w:pPr>
              <w:ind w:left="23" w:right="23"/>
              <w:jc w:val="both"/>
              <w:rPr>
                <w:rFonts w:eastAsia="Arial Unicode MS"/>
                <w:color w:val="000000"/>
              </w:rPr>
            </w:pPr>
          </w:p>
        </w:tc>
      </w:tr>
      <w:tr w:rsidR="008C1E4B" w:rsidRPr="00D80234" w:rsidTr="005C1E65">
        <w:trPr>
          <w:gridAfter w:val="1"/>
          <w:wAfter w:w="15" w:type="dxa"/>
          <w:trHeight w:val="20"/>
        </w:trPr>
        <w:tc>
          <w:tcPr>
            <w:tcW w:w="1560" w:type="dxa"/>
            <w:vAlign w:val="center"/>
          </w:tcPr>
          <w:p w:rsidR="008C1E4B" w:rsidRPr="00D80234" w:rsidRDefault="008C1E4B" w:rsidP="007F3DF2">
            <w:pPr>
              <w:ind w:left="23" w:right="23"/>
              <w:jc w:val="center"/>
              <w:rPr>
                <w:rFonts w:eastAsia="Arial Unicode MS"/>
                <w:color w:val="000000"/>
              </w:rPr>
            </w:pPr>
            <w:r w:rsidRPr="00D80234">
              <w:rPr>
                <w:rFonts w:eastAsia="Arial Unicode MS"/>
                <w:color w:val="000000"/>
              </w:rPr>
              <w:lastRenderedPageBreak/>
              <w:t>823</w:t>
            </w:r>
          </w:p>
        </w:tc>
        <w:tc>
          <w:tcPr>
            <w:tcW w:w="2977" w:type="dxa"/>
            <w:vAlign w:val="center"/>
          </w:tcPr>
          <w:p w:rsidR="008C1E4B" w:rsidRPr="00D80234" w:rsidRDefault="008C1E4B" w:rsidP="007F3DF2">
            <w:pPr>
              <w:ind w:right="23"/>
              <w:jc w:val="center"/>
              <w:rPr>
                <w:rFonts w:eastAsia="Arial Unicode MS"/>
                <w:color w:val="000000"/>
              </w:rPr>
            </w:pPr>
            <w:r w:rsidRPr="00D80234">
              <w:rPr>
                <w:rFonts w:eastAsia="Arial Unicode MS"/>
                <w:color w:val="000000"/>
              </w:rPr>
              <w:t>1 16 01153 01 0006 140</w:t>
            </w:r>
          </w:p>
        </w:tc>
        <w:tc>
          <w:tcPr>
            <w:tcW w:w="4893" w:type="dxa"/>
          </w:tcPr>
          <w:p w:rsidR="008C1E4B" w:rsidRDefault="008C1E4B" w:rsidP="007C3FEC">
            <w:pPr>
              <w:ind w:left="23" w:right="23"/>
              <w:jc w:val="both"/>
              <w:rPr>
                <w:rFonts w:eastAsia="Arial Unicode MS"/>
                <w:color w:val="000000"/>
              </w:rPr>
            </w:pPr>
            <w:r w:rsidRPr="00D80234">
              <w:rPr>
                <w:rFonts w:eastAsia="Arial Unicode MS"/>
                <w:color w:val="000000"/>
              </w:rPr>
              <w:t>Административные штрафы, установленные главой 15 Кодекса Российской Федерации об административных правонарушениях, за административные правонарушения в области финансов, налогов и сборов, страхования, рынка ценных бумаг (за исключением штрафов, указанных в пункте 6 статьи 46 Бюджетного кодекса Российской Федерации), налагаемые мировыми судьями, комиссиями по делам несовершеннолетних и защите их прав (штрафы за непредставление (несообщение) сведений, необходимых для осуществления налогового контроля)</w:t>
            </w:r>
          </w:p>
          <w:p w:rsidR="007F3DF2" w:rsidRPr="00D80234" w:rsidRDefault="007F3DF2" w:rsidP="007C3FEC">
            <w:pPr>
              <w:ind w:left="23" w:right="23"/>
              <w:jc w:val="both"/>
              <w:rPr>
                <w:rFonts w:eastAsia="Arial Unicode MS"/>
                <w:color w:val="000000"/>
              </w:rPr>
            </w:pPr>
          </w:p>
        </w:tc>
      </w:tr>
      <w:tr w:rsidR="008C1E4B" w:rsidRPr="00D80234" w:rsidTr="005C1E65">
        <w:trPr>
          <w:gridAfter w:val="1"/>
          <w:wAfter w:w="15" w:type="dxa"/>
          <w:trHeight w:val="20"/>
        </w:trPr>
        <w:tc>
          <w:tcPr>
            <w:tcW w:w="1560" w:type="dxa"/>
            <w:vAlign w:val="center"/>
          </w:tcPr>
          <w:p w:rsidR="008C1E4B" w:rsidRPr="00D80234" w:rsidRDefault="008C1E4B" w:rsidP="007F3DF2">
            <w:pPr>
              <w:ind w:left="23" w:right="23"/>
              <w:jc w:val="center"/>
              <w:rPr>
                <w:rFonts w:eastAsia="Arial Unicode MS"/>
                <w:color w:val="000000"/>
              </w:rPr>
            </w:pPr>
            <w:r w:rsidRPr="00D80234">
              <w:rPr>
                <w:rFonts w:eastAsia="Arial Unicode MS"/>
                <w:color w:val="000000"/>
              </w:rPr>
              <w:t>823</w:t>
            </w:r>
          </w:p>
        </w:tc>
        <w:tc>
          <w:tcPr>
            <w:tcW w:w="2977" w:type="dxa"/>
            <w:vAlign w:val="center"/>
          </w:tcPr>
          <w:p w:rsidR="008C1E4B" w:rsidRPr="00D80234" w:rsidRDefault="008C1E4B" w:rsidP="007F3DF2">
            <w:pPr>
              <w:ind w:right="23"/>
              <w:jc w:val="center"/>
              <w:rPr>
                <w:rFonts w:eastAsia="Arial Unicode MS"/>
                <w:color w:val="000000"/>
              </w:rPr>
            </w:pPr>
            <w:r w:rsidRPr="00D80234">
              <w:rPr>
                <w:rFonts w:eastAsia="Arial Unicode MS"/>
                <w:color w:val="000000"/>
              </w:rPr>
              <w:t>1 16 01153 01 0012 140</w:t>
            </w:r>
          </w:p>
        </w:tc>
        <w:tc>
          <w:tcPr>
            <w:tcW w:w="4893" w:type="dxa"/>
          </w:tcPr>
          <w:p w:rsidR="008C1E4B" w:rsidRPr="00D80234" w:rsidRDefault="008C1E4B" w:rsidP="007C3FEC">
            <w:pPr>
              <w:ind w:left="23" w:right="23"/>
              <w:jc w:val="both"/>
              <w:rPr>
                <w:rFonts w:eastAsia="Arial Unicode MS"/>
                <w:color w:val="000000"/>
              </w:rPr>
            </w:pPr>
            <w:r w:rsidRPr="00D80234">
              <w:rPr>
                <w:rFonts w:eastAsia="Arial Unicode MS"/>
                <w:color w:val="000000"/>
              </w:rPr>
              <w:t>Административные штрафы, установленные главой 15 Кодекса Российской Федерации об административных правонарушениях, за административные правонарушения в области финансов, налогов и сборов, страхования, рынка ценных бумаг (за исключением штрафов, указанных в пункте 6 статьи 46 Бюджетного кодекса Российской Федерации), налагаемые мировыми судьями, комиссиями по делам несовершеннолетних и защите их прав (штрафы за производство или продажу товаров и продукции, в отношении которых установлены требования по маркировке и (или) нанесению информации, без соответствующей маркировки и (или) информации, а также с нарушением установленного порядка нанесения такой маркировки и (или) информации)</w:t>
            </w:r>
          </w:p>
        </w:tc>
      </w:tr>
      <w:tr w:rsidR="008C1E4B" w:rsidRPr="00D80234" w:rsidTr="005C1E65">
        <w:trPr>
          <w:gridAfter w:val="1"/>
          <w:wAfter w:w="15" w:type="dxa"/>
          <w:trHeight w:val="20"/>
        </w:trPr>
        <w:tc>
          <w:tcPr>
            <w:tcW w:w="1560" w:type="dxa"/>
            <w:vAlign w:val="center"/>
          </w:tcPr>
          <w:p w:rsidR="008C1E4B" w:rsidRPr="00D80234" w:rsidRDefault="008C1E4B" w:rsidP="007F3DF2">
            <w:pPr>
              <w:ind w:left="23" w:right="23"/>
              <w:jc w:val="center"/>
              <w:rPr>
                <w:rFonts w:eastAsia="Arial Unicode MS"/>
                <w:color w:val="000000"/>
              </w:rPr>
            </w:pPr>
            <w:r w:rsidRPr="00D80234">
              <w:rPr>
                <w:rFonts w:eastAsia="Arial Unicode MS"/>
                <w:color w:val="000000"/>
              </w:rPr>
              <w:t>823</w:t>
            </w:r>
          </w:p>
        </w:tc>
        <w:tc>
          <w:tcPr>
            <w:tcW w:w="2977" w:type="dxa"/>
            <w:vAlign w:val="center"/>
          </w:tcPr>
          <w:p w:rsidR="008C1E4B" w:rsidRPr="00D80234" w:rsidRDefault="008C1E4B" w:rsidP="007F3DF2">
            <w:pPr>
              <w:ind w:right="23"/>
              <w:jc w:val="center"/>
              <w:rPr>
                <w:rFonts w:eastAsia="Arial Unicode MS"/>
                <w:color w:val="000000"/>
              </w:rPr>
            </w:pPr>
            <w:r w:rsidRPr="00D80234">
              <w:rPr>
                <w:rFonts w:eastAsia="Arial Unicode MS"/>
                <w:color w:val="000000"/>
              </w:rPr>
              <w:t>1 160 1173 01 0007 140</w:t>
            </w:r>
          </w:p>
        </w:tc>
        <w:tc>
          <w:tcPr>
            <w:tcW w:w="4893" w:type="dxa"/>
          </w:tcPr>
          <w:p w:rsidR="00BC0658" w:rsidRDefault="008C1E4B" w:rsidP="00F36B16">
            <w:pPr>
              <w:ind w:left="23" w:right="23"/>
              <w:jc w:val="both"/>
              <w:rPr>
                <w:rFonts w:eastAsia="Arial Unicode MS"/>
                <w:color w:val="000000"/>
              </w:rPr>
            </w:pPr>
            <w:r w:rsidRPr="00D80234">
              <w:rPr>
                <w:rFonts w:eastAsia="Arial Unicode MS"/>
                <w:color w:val="000000"/>
              </w:rPr>
              <w:t>Административные штрафы, установленные главой 17 Кодекса Российской Федерации об административных правонарушениях, за административные правонарушения, посягающие на институты государственной власти, налагаемые мировыми судьями, комиссиями по делам несовершеннолетних и защите их прав (штрафы за невыполнение законных требований прокурора, следователя, дознавателя или должностного лица, осуществляющего производство по делу об административном правонарушении)</w:t>
            </w:r>
          </w:p>
          <w:p w:rsidR="00F36B16" w:rsidRPr="00D80234" w:rsidRDefault="00F36B16" w:rsidP="00F36B16">
            <w:pPr>
              <w:ind w:left="23" w:right="23"/>
              <w:jc w:val="both"/>
              <w:rPr>
                <w:rFonts w:eastAsia="Arial Unicode MS"/>
                <w:color w:val="000000"/>
              </w:rPr>
            </w:pPr>
          </w:p>
        </w:tc>
      </w:tr>
      <w:tr w:rsidR="008C1E4B" w:rsidRPr="00D80234" w:rsidTr="005C1E65">
        <w:trPr>
          <w:gridAfter w:val="1"/>
          <w:wAfter w:w="15" w:type="dxa"/>
          <w:trHeight w:val="20"/>
        </w:trPr>
        <w:tc>
          <w:tcPr>
            <w:tcW w:w="1560" w:type="dxa"/>
            <w:vAlign w:val="center"/>
          </w:tcPr>
          <w:p w:rsidR="008C1E4B" w:rsidRPr="00D80234" w:rsidRDefault="008C1E4B" w:rsidP="007F3DF2">
            <w:pPr>
              <w:ind w:left="23" w:right="23"/>
              <w:jc w:val="center"/>
              <w:rPr>
                <w:rFonts w:eastAsia="Arial Unicode MS"/>
                <w:color w:val="000000"/>
              </w:rPr>
            </w:pPr>
            <w:r w:rsidRPr="00D80234">
              <w:rPr>
                <w:rFonts w:eastAsia="Arial Unicode MS"/>
                <w:color w:val="000000"/>
              </w:rPr>
              <w:lastRenderedPageBreak/>
              <w:t>823</w:t>
            </w:r>
          </w:p>
        </w:tc>
        <w:tc>
          <w:tcPr>
            <w:tcW w:w="2977" w:type="dxa"/>
            <w:vAlign w:val="center"/>
          </w:tcPr>
          <w:p w:rsidR="008C1E4B" w:rsidRPr="00D80234" w:rsidRDefault="008C1E4B" w:rsidP="007F3DF2">
            <w:pPr>
              <w:ind w:right="23"/>
              <w:jc w:val="center"/>
              <w:rPr>
                <w:rFonts w:eastAsia="Arial Unicode MS"/>
                <w:color w:val="000000"/>
              </w:rPr>
            </w:pPr>
            <w:r w:rsidRPr="00D80234">
              <w:rPr>
                <w:rFonts w:eastAsia="Arial Unicode MS"/>
                <w:color w:val="000000"/>
              </w:rPr>
              <w:t>1 160 1173 01 0008 140</w:t>
            </w:r>
          </w:p>
        </w:tc>
        <w:tc>
          <w:tcPr>
            <w:tcW w:w="4893" w:type="dxa"/>
          </w:tcPr>
          <w:p w:rsidR="008C1E4B" w:rsidRPr="00D80234" w:rsidRDefault="008C1E4B" w:rsidP="007C3FEC">
            <w:pPr>
              <w:ind w:left="23" w:right="23"/>
              <w:jc w:val="both"/>
              <w:rPr>
                <w:rFonts w:eastAsia="Arial Unicode MS"/>
                <w:color w:val="000000"/>
              </w:rPr>
            </w:pPr>
            <w:r w:rsidRPr="00D80234">
              <w:rPr>
                <w:rFonts w:eastAsia="Arial Unicode MS"/>
                <w:color w:val="000000"/>
              </w:rPr>
              <w:t>Административные штрафы, установленные главой 17 Кодекса Российской Федерации об административных правонарушениях, за административные правонарушения, посягающие на институты государственной власти, налагаемые мировыми судьями, комиссиями по делам несовершеннолетних и защите их прав (штрафы за воспрепятствование законной деятельности должностного лица органа, уполномоченного на осуществление функций по принудительному исполнению исполнительных документов и обеспечению установленного порядка деятельности судов)</w:t>
            </w:r>
          </w:p>
        </w:tc>
      </w:tr>
      <w:tr w:rsidR="008C1E4B" w:rsidRPr="00D80234" w:rsidTr="005C1E65">
        <w:trPr>
          <w:gridAfter w:val="1"/>
          <w:wAfter w:w="15" w:type="dxa"/>
          <w:trHeight w:val="20"/>
        </w:trPr>
        <w:tc>
          <w:tcPr>
            <w:tcW w:w="1560" w:type="dxa"/>
            <w:vAlign w:val="center"/>
          </w:tcPr>
          <w:p w:rsidR="008C1E4B" w:rsidRPr="00D80234" w:rsidRDefault="008C1E4B" w:rsidP="007F3DF2">
            <w:pPr>
              <w:ind w:left="23" w:right="23"/>
              <w:jc w:val="center"/>
              <w:rPr>
                <w:rFonts w:eastAsia="Arial Unicode MS"/>
                <w:color w:val="000000"/>
              </w:rPr>
            </w:pPr>
            <w:r w:rsidRPr="00D80234">
              <w:rPr>
                <w:rFonts w:eastAsia="Arial Unicode MS"/>
                <w:color w:val="000000"/>
              </w:rPr>
              <w:t>823</w:t>
            </w:r>
          </w:p>
        </w:tc>
        <w:tc>
          <w:tcPr>
            <w:tcW w:w="2977" w:type="dxa"/>
            <w:vAlign w:val="center"/>
          </w:tcPr>
          <w:p w:rsidR="008C1E4B" w:rsidRPr="00D80234" w:rsidRDefault="008C1E4B" w:rsidP="007F3DF2">
            <w:pPr>
              <w:ind w:right="23"/>
              <w:jc w:val="center"/>
              <w:rPr>
                <w:rFonts w:eastAsia="Arial Unicode MS"/>
                <w:color w:val="000000"/>
              </w:rPr>
            </w:pPr>
            <w:r w:rsidRPr="00D80234">
              <w:rPr>
                <w:rFonts w:eastAsia="Arial Unicode MS"/>
                <w:color w:val="000000"/>
              </w:rPr>
              <w:t>1 16 01193 01 0005 140</w:t>
            </w:r>
          </w:p>
        </w:tc>
        <w:tc>
          <w:tcPr>
            <w:tcW w:w="4893" w:type="dxa"/>
          </w:tcPr>
          <w:p w:rsidR="008C1E4B" w:rsidRPr="00D80234" w:rsidRDefault="008C1E4B" w:rsidP="007C3FEC">
            <w:pPr>
              <w:ind w:left="23" w:right="23"/>
              <w:jc w:val="both"/>
              <w:rPr>
                <w:rFonts w:eastAsia="Arial Unicode MS"/>
                <w:color w:val="000000"/>
              </w:rPr>
            </w:pPr>
            <w:r w:rsidRPr="00D80234">
              <w:rPr>
                <w:rFonts w:eastAsia="Arial Unicode MS"/>
                <w:color w:val="000000"/>
              </w:rPr>
              <w:t>Административные штрафы, установленные главой 19 Кодекса Российской Федерации об административных правонарушениях, за административные правонарушения против порядка управления, налагаемые мировыми судьями, комиссиями по делам несовершеннолетних и защите их прав (штрафы за невыполнение в срок законного предписания (постановления, представления, решения) органа (должностного лица), осуществляющего государственный надзор (контроль), организации, уполномоченной в соответствии с федеральными законами на осуществление государственного надзора (должностного лица), органа (должностного лица), осуществляющего муниципальный контроль)</w:t>
            </w:r>
          </w:p>
        </w:tc>
      </w:tr>
      <w:tr w:rsidR="008C1E4B" w:rsidRPr="00D80234" w:rsidTr="005C1E65">
        <w:trPr>
          <w:gridAfter w:val="1"/>
          <w:wAfter w:w="15" w:type="dxa"/>
          <w:trHeight w:val="20"/>
        </w:trPr>
        <w:tc>
          <w:tcPr>
            <w:tcW w:w="1560" w:type="dxa"/>
            <w:vAlign w:val="center"/>
          </w:tcPr>
          <w:p w:rsidR="008C1E4B" w:rsidRPr="00D80234" w:rsidRDefault="008C1E4B" w:rsidP="007F3DF2">
            <w:pPr>
              <w:ind w:left="23" w:right="23"/>
              <w:jc w:val="center"/>
              <w:rPr>
                <w:rFonts w:eastAsia="Arial Unicode MS"/>
                <w:color w:val="000000"/>
              </w:rPr>
            </w:pPr>
            <w:r w:rsidRPr="00D80234">
              <w:rPr>
                <w:rFonts w:eastAsia="Arial Unicode MS"/>
                <w:color w:val="000000"/>
              </w:rPr>
              <w:t>823</w:t>
            </w:r>
          </w:p>
        </w:tc>
        <w:tc>
          <w:tcPr>
            <w:tcW w:w="2977" w:type="dxa"/>
            <w:vAlign w:val="center"/>
          </w:tcPr>
          <w:p w:rsidR="008C1E4B" w:rsidRPr="00D80234" w:rsidRDefault="008C1E4B" w:rsidP="007F3DF2">
            <w:pPr>
              <w:ind w:right="23"/>
              <w:jc w:val="center"/>
              <w:rPr>
                <w:rFonts w:eastAsia="Arial Unicode MS"/>
                <w:color w:val="000000"/>
              </w:rPr>
            </w:pPr>
            <w:r w:rsidRPr="00D80234">
              <w:rPr>
                <w:rFonts w:eastAsia="Arial Unicode MS"/>
                <w:color w:val="000000"/>
              </w:rPr>
              <w:t>1 16 01193 01 0013 140</w:t>
            </w:r>
          </w:p>
        </w:tc>
        <w:tc>
          <w:tcPr>
            <w:tcW w:w="4893" w:type="dxa"/>
          </w:tcPr>
          <w:p w:rsidR="008C1E4B" w:rsidRPr="00D80234" w:rsidRDefault="008C1E4B" w:rsidP="007C3FEC">
            <w:pPr>
              <w:ind w:left="23" w:right="23"/>
              <w:jc w:val="both"/>
              <w:rPr>
                <w:rFonts w:eastAsia="Arial Unicode MS"/>
                <w:color w:val="000000"/>
              </w:rPr>
            </w:pPr>
            <w:r w:rsidRPr="00D80234">
              <w:rPr>
                <w:rFonts w:eastAsia="Arial Unicode MS"/>
                <w:color w:val="000000"/>
              </w:rPr>
              <w:t>Административные штрафы, установленные главой 19 Кодекса Российской Федерации об административных правонарушениях, за административные правонарушения против порядка управления, налагаемые мировыми судьями, комиссиями по делам несовершеннолетних и защите их прав (штрафы за заведомо ложный вызов специализированных служб)</w:t>
            </w:r>
          </w:p>
        </w:tc>
      </w:tr>
      <w:tr w:rsidR="008C1E4B" w:rsidRPr="00D80234" w:rsidTr="005C1E65">
        <w:trPr>
          <w:gridAfter w:val="1"/>
          <w:wAfter w:w="15" w:type="dxa"/>
          <w:trHeight w:val="20"/>
        </w:trPr>
        <w:tc>
          <w:tcPr>
            <w:tcW w:w="1560" w:type="dxa"/>
            <w:vAlign w:val="center"/>
          </w:tcPr>
          <w:p w:rsidR="008C1E4B" w:rsidRPr="00D80234" w:rsidRDefault="008C1E4B" w:rsidP="007F3DF2">
            <w:pPr>
              <w:ind w:left="23" w:right="23"/>
              <w:jc w:val="center"/>
              <w:rPr>
                <w:rFonts w:eastAsia="Arial Unicode MS"/>
                <w:color w:val="000000"/>
              </w:rPr>
            </w:pPr>
            <w:r w:rsidRPr="00D80234">
              <w:rPr>
                <w:rFonts w:eastAsia="Arial Unicode MS"/>
                <w:color w:val="000000"/>
              </w:rPr>
              <w:t>823</w:t>
            </w:r>
          </w:p>
        </w:tc>
        <w:tc>
          <w:tcPr>
            <w:tcW w:w="2977" w:type="dxa"/>
            <w:vAlign w:val="center"/>
          </w:tcPr>
          <w:p w:rsidR="008C1E4B" w:rsidRPr="00D80234" w:rsidRDefault="008C1E4B" w:rsidP="007F3DF2">
            <w:pPr>
              <w:ind w:right="23"/>
              <w:jc w:val="center"/>
              <w:rPr>
                <w:rFonts w:eastAsia="Arial Unicode MS"/>
                <w:color w:val="000000"/>
              </w:rPr>
            </w:pPr>
            <w:r w:rsidRPr="00D80234">
              <w:rPr>
                <w:rFonts w:eastAsia="Arial Unicode MS"/>
                <w:color w:val="000000"/>
              </w:rPr>
              <w:t>1 16 01193 01 0401 140</w:t>
            </w:r>
          </w:p>
        </w:tc>
        <w:tc>
          <w:tcPr>
            <w:tcW w:w="4893" w:type="dxa"/>
          </w:tcPr>
          <w:p w:rsidR="008C1E4B" w:rsidRPr="00D80234" w:rsidRDefault="008C1E4B" w:rsidP="007C3FEC">
            <w:pPr>
              <w:ind w:left="23" w:right="23"/>
              <w:jc w:val="both"/>
              <w:rPr>
                <w:rFonts w:eastAsia="Arial Unicode MS"/>
                <w:color w:val="000000"/>
              </w:rPr>
            </w:pPr>
            <w:r w:rsidRPr="00D80234">
              <w:rPr>
                <w:rFonts w:eastAsia="Arial Unicode MS"/>
                <w:color w:val="000000"/>
              </w:rPr>
              <w:t xml:space="preserve">Административные штрафы, установленные главой 19 Кодекса Российской Федерации об административных правонарушениях, за административные правонарушения против порядка управления, налагаемые мировыми судьями, комиссиями по делам несовершеннолетних и защите их прав (штрафы за воспрепятствование законной деятельности должностного лица органа государственного контроля (надзора), должностного лица организации, </w:t>
            </w:r>
            <w:r w:rsidRPr="00D80234">
              <w:rPr>
                <w:rFonts w:eastAsia="Arial Unicode MS"/>
                <w:color w:val="000000"/>
              </w:rPr>
              <w:lastRenderedPageBreak/>
              <w:t>уполномоченной в соответствии с федеральными законами на осуществление государственного надзора, должностного лица органа муниципального контроля)</w:t>
            </w:r>
          </w:p>
        </w:tc>
      </w:tr>
      <w:tr w:rsidR="008C1E4B" w:rsidRPr="00D80234" w:rsidTr="005C1E65">
        <w:trPr>
          <w:gridAfter w:val="1"/>
          <w:wAfter w:w="15" w:type="dxa"/>
          <w:trHeight w:val="20"/>
        </w:trPr>
        <w:tc>
          <w:tcPr>
            <w:tcW w:w="1560" w:type="dxa"/>
            <w:vAlign w:val="center"/>
          </w:tcPr>
          <w:p w:rsidR="008C1E4B" w:rsidRPr="00D80234" w:rsidRDefault="008C1E4B" w:rsidP="007F3DF2">
            <w:pPr>
              <w:ind w:left="23" w:right="23"/>
              <w:jc w:val="center"/>
              <w:rPr>
                <w:rFonts w:eastAsia="Arial Unicode MS"/>
                <w:color w:val="000000"/>
              </w:rPr>
            </w:pPr>
            <w:r w:rsidRPr="00D80234">
              <w:rPr>
                <w:rFonts w:eastAsia="Arial Unicode MS"/>
                <w:color w:val="000000"/>
              </w:rPr>
              <w:lastRenderedPageBreak/>
              <w:t>823</w:t>
            </w:r>
          </w:p>
        </w:tc>
        <w:tc>
          <w:tcPr>
            <w:tcW w:w="2977" w:type="dxa"/>
            <w:vAlign w:val="center"/>
          </w:tcPr>
          <w:p w:rsidR="008C1E4B" w:rsidRPr="00D80234" w:rsidRDefault="008C1E4B" w:rsidP="007F3DF2">
            <w:pPr>
              <w:ind w:right="23"/>
              <w:jc w:val="center"/>
              <w:rPr>
                <w:rFonts w:eastAsia="Arial Unicode MS"/>
                <w:color w:val="000000"/>
              </w:rPr>
            </w:pPr>
            <w:r w:rsidRPr="00D80234">
              <w:rPr>
                <w:rFonts w:eastAsia="Arial Unicode MS"/>
                <w:color w:val="000000"/>
              </w:rPr>
              <w:t>1 16 01203 01 0004 140</w:t>
            </w:r>
          </w:p>
        </w:tc>
        <w:tc>
          <w:tcPr>
            <w:tcW w:w="4893" w:type="dxa"/>
          </w:tcPr>
          <w:p w:rsidR="00EE6F08" w:rsidRPr="00D80234" w:rsidRDefault="008C1E4B" w:rsidP="00EE6F08">
            <w:pPr>
              <w:ind w:left="23" w:right="23"/>
              <w:jc w:val="both"/>
              <w:rPr>
                <w:rFonts w:eastAsia="Arial Unicode MS"/>
                <w:color w:val="000000"/>
              </w:rPr>
            </w:pPr>
            <w:r w:rsidRPr="00D80234">
              <w:rPr>
                <w:rFonts w:eastAsia="Arial Unicode MS"/>
                <w:color w:val="000000"/>
              </w:rPr>
              <w:t>Административные штрафы, установленные главой 20 Кодекса Российской Федерации об административных правонарушениях, за административные правонарушения, посягающие на общественный порядок и общественную безопасность, налагаемые мировыми судьями, комиссиями по делам несовершеннолетних и защите их прав (штрафы за нарушение требований пожарной безопасности)</w:t>
            </w:r>
          </w:p>
        </w:tc>
      </w:tr>
      <w:tr w:rsidR="008C1E4B" w:rsidRPr="00D80234" w:rsidTr="005C1E65">
        <w:trPr>
          <w:gridAfter w:val="1"/>
          <w:wAfter w:w="15" w:type="dxa"/>
          <w:trHeight w:val="20"/>
        </w:trPr>
        <w:tc>
          <w:tcPr>
            <w:tcW w:w="1560" w:type="dxa"/>
            <w:vAlign w:val="center"/>
          </w:tcPr>
          <w:p w:rsidR="008C1E4B" w:rsidRPr="00D80234" w:rsidRDefault="008C1E4B" w:rsidP="007F3DF2">
            <w:pPr>
              <w:ind w:left="23" w:right="23"/>
              <w:jc w:val="center"/>
              <w:rPr>
                <w:rFonts w:eastAsia="Arial Unicode MS"/>
                <w:color w:val="000000"/>
              </w:rPr>
            </w:pPr>
            <w:r w:rsidRPr="00D80234">
              <w:rPr>
                <w:rFonts w:eastAsia="Arial Unicode MS"/>
                <w:color w:val="000000"/>
              </w:rPr>
              <w:t>823</w:t>
            </w:r>
          </w:p>
        </w:tc>
        <w:tc>
          <w:tcPr>
            <w:tcW w:w="2977" w:type="dxa"/>
            <w:vAlign w:val="center"/>
          </w:tcPr>
          <w:p w:rsidR="008C1E4B" w:rsidRPr="00D80234" w:rsidRDefault="008C1E4B" w:rsidP="007F3DF2">
            <w:pPr>
              <w:ind w:right="23"/>
              <w:jc w:val="center"/>
              <w:rPr>
                <w:rFonts w:eastAsia="Arial Unicode MS"/>
                <w:color w:val="000000"/>
              </w:rPr>
            </w:pPr>
            <w:r w:rsidRPr="00D80234">
              <w:rPr>
                <w:rFonts w:eastAsia="Arial Unicode MS"/>
                <w:color w:val="000000"/>
              </w:rPr>
              <w:t>1 16 01203 01 0007 140</w:t>
            </w:r>
          </w:p>
        </w:tc>
        <w:tc>
          <w:tcPr>
            <w:tcW w:w="4893" w:type="dxa"/>
          </w:tcPr>
          <w:p w:rsidR="008C1E4B" w:rsidRPr="00D80234" w:rsidRDefault="008C1E4B" w:rsidP="007C3FEC">
            <w:pPr>
              <w:ind w:left="23" w:right="23"/>
              <w:jc w:val="both"/>
              <w:rPr>
                <w:rFonts w:eastAsia="Arial Unicode MS"/>
                <w:color w:val="000000"/>
              </w:rPr>
            </w:pPr>
            <w:r w:rsidRPr="00D80234">
              <w:rPr>
                <w:rFonts w:eastAsia="Arial Unicode MS"/>
                <w:color w:val="000000"/>
              </w:rPr>
              <w:t>Административные штрафы, установленные главой 20 Кодекса Российской Федерации об административных правонарушениях, за административные правонарушения, посягающие на общественный порядок и общественную безопасность, налагаемые мировыми судьями, комиссиями по делам несовершеннолетних и защите их прав (штрафы за невыполнение требований и мероприятий в области гражданской обороны)</w:t>
            </w:r>
          </w:p>
        </w:tc>
      </w:tr>
      <w:tr w:rsidR="008C1E4B" w:rsidRPr="00D80234" w:rsidTr="005C1E65">
        <w:trPr>
          <w:gridAfter w:val="1"/>
          <w:wAfter w:w="15" w:type="dxa"/>
          <w:trHeight w:val="20"/>
        </w:trPr>
        <w:tc>
          <w:tcPr>
            <w:tcW w:w="1560" w:type="dxa"/>
            <w:vAlign w:val="center"/>
          </w:tcPr>
          <w:p w:rsidR="008C1E4B" w:rsidRPr="00D80234" w:rsidRDefault="008C1E4B" w:rsidP="007F3DF2">
            <w:pPr>
              <w:ind w:left="23" w:right="23"/>
              <w:jc w:val="center"/>
              <w:rPr>
                <w:rFonts w:eastAsia="Arial Unicode MS"/>
                <w:color w:val="000000"/>
              </w:rPr>
            </w:pPr>
            <w:r w:rsidRPr="00D80234">
              <w:rPr>
                <w:rFonts w:eastAsia="Arial Unicode MS"/>
                <w:color w:val="000000"/>
              </w:rPr>
              <w:t>823</w:t>
            </w:r>
          </w:p>
        </w:tc>
        <w:tc>
          <w:tcPr>
            <w:tcW w:w="2977" w:type="dxa"/>
            <w:vAlign w:val="center"/>
          </w:tcPr>
          <w:p w:rsidR="008C1E4B" w:rsidRPr="00D80234" w:rsidRDefault="008C1E4B" w:rsidP="007F3DF2">
            <w:pPr>
              <w:ind w:right="23"/>
              <w:jc w:val="center"/>
              <w:rPr>
                <w:rFonts w:eastAsia="Arial Unicode MS"/>
                <w:color w:val="000000"/>
              </w:rPr>
            </w:pPr>
            <w:r w:rsidRPr="00D80234">
              <w:rPr>
                <w:rFonts w:eastAsia="Arial Unicode MS"/>
                <w:color w:val="000000"/>
              </w:rPr>
              <w:t>1 16 01203 01 0008 140</w:t>
            </w:r>
          </w:p>
        </w:tc>
        <w:tc>
          <w:tcPr>
            <w:tcW w:w="4893" w:type="dxa"/>
          </w:tcPr>
          <w:p w:rsidR="008C1E4B" w:rsidRPr="00D80234" w:rsidRDefault="008C1E4B" w:rsidP="007C3FEC">
            <w:pPr>
              <w:ind w:left="23" w:right="23"/>
              <w:jc w:val="both"/>
              <w:rPr>
                <w:rFonts w:eastAsia="Arial Unicode MS"/>
                <w:color w:val="000000"/>
              </w:rPr>
            </w:pPr>
            <w:r w:rsidRPr="00D80234">
              <w:rPr>
                <w:rFonts w:eastAsia="Arial Unicode MS"/>
                <w:color w:val="000000"/>
              </w:rPr>
              <w:t>Административные штрафы, установленные главой 20 Кодекса Российской Федерации об административных правонарушениях, за административные правонарушения, посягающие на общественный порядок и общественную безопасность, налагаемые мировыми судьями, комиссиями по делам несовершеннолетних и защите их прав (штрафы за нарушение правил производства, приобретения, продажи, передачи, хранения, перевозки, ношения, коллекционирования, экспонирования, уничтожения или учета оружия и патронов к нему, а также нарушение правил производства, продажи, хранения, уничтожения или учета взрывчатых веществ и взрывных устройств, пиротехнических изделий, порядка выдачи свидетельства о прохождении подготовки и проверки знания правил безопасного обращения с оружием и наличия навыков безопасного обращения с оружием или медицинских заключений об отсутствии противопоказаний к владению оружием)</w:t>
            </w:r>
          </w:p>
        </w:tc>
      </w:tr>
      <w:tr w:rsidR="008C1E4B" w:rsidRPr="00D80234" w:rsidTr="005C1E65">
        <w:trPr>
          <w:gridAfter w:val="1"/>
          <w:wAfter w:w="15" w:type="dxa"/>
          <w:trHeight w:val="20"/>
        </w:trPr>
        <w:tc>
          <w:tcPr>
            <w:tcW w:w="1560" w:type="dxa"/>
            <w:vAlign w:val="center"/>
          </w:tcPr>
          <w:p w:rsidR="008C1E4B" w:rsidRPr="00D80234" w:rsidRDefault="008C1E4B" w:rsidP="007F3DF2">
            <w:pPr>
              <w:ind w:left="23" w:right="23"/>
              <w:jc w:val="center"/>
              <w:rPr>
                <w:rFonts w:eastAsia="Arial Unicode MS"/>
                <w:color w:val="000000"/>
              </w:rPr>
            </w:pPr>
            <w:r w:rsidRPr="00D80234">
              <w:rPr>
                <w:rFonts w:eastAsia="Arial Unicode MS"/>
                <w:color w:val="000000"/>
              </w:rPr>
              <w:t>823</w:t>
            </w:r>
          </w:p>
        </w:tc>
        <w:tc>
          <w:tcPr>
            <w:tcW w:w="2977" w:type="dxa"/>
            <w:vAlign w:val="center"/>
          </w:tcPr>
          <w:p w:rsidR="008C1E4B" w:rsidRPr="00D80234" w:rsidRDefault="008C1E4B" w:rsidP="007F3DF2">
            <w:pPr>
              <w:ind w:right="23"/>
              <w:jc w:val="center"/>
              <w:rPr>
                <w:rFonts w:eastAsia="Arial Unicode MS"/>
                <w:color w:val="000000"/>
              </w:rPr>
            </w:pPr>
            <w:r w:rsidRPr="00D80234">
              <w:rPr>
                <w:rFonts w:eastAsia="Arial Unicode MS"/>
                <w:color w:val="000000"/>
              </w:rPr>
              <w:t>1 16 01203 01 9000 140</w:t>
            </w:r>
          </w:p>
        </w:tc>
        <w:tc>
          <w:tcPr>
            <w:tcW w:w="4893" w:type="dxa"/>
          </w:tcPr>
          <w:p w:rsidR="007F3DF2" w:rsidRPr="00D80234" w:rsidRDefault="008C1E4B" w:rsidP="00EE6F08">
            <w:pPr>
              <w:ind w:left="23" w:right="23"/>
              <w:jc w:val="both"/>
              <w:rPr>
                <w:rFonts w:eastAsia="Arial Unicode MS"/>
                <w:color w:val="000000"/>
              </w:rPr>
            </w:pPr>
            <w:r w:rsidRPr="00D80234">
              <w:rPr>
                <w:rFonts w:eastAsia="Arial Unicode MS"/>
                <w:color w:val="000000"/>
              </w:rPr>
              <w:t xml:space="preserve">Административные штрафы, установленные главой 20 Кодекса Российской Федерации об административных правонарушениях, за административные правонарушения, </w:t>
            </w:r>
            <w:r w:rsidRPr="00D80234">
              <w:rPr>
                <w:rFonts w:eastAsia="Arial Unicode MS"/>
                <w:color w:val="000000"/>
              </w:rPr>
              <w:lastRenderedPageBreak/>
              <w:t>посягающие на общественный порядок и общественную безопасность, налагаемые мировыми судьями, комиссиями по делам несовершеннолетних и защите их прав (иные штрафы)</w:t>
            </w:r>
          </w:p>
        </w:tc>
      </w:tr>
      <w:tr w:rsidR="008C1E4B" w:rsidRPr="00D80234" w:rsidTr="005C1E65">
        <w:trPr>
          <w:gridAfter w:val="1"/>
          <w:wAfter w:w="15" w:type="dxa"/>
          <w:trHeight w:val="20"/>
        </w:trPr>
        <w:tc>
          <w:tcPr>
            <w:tcW w:w="1560" w:type="dxa"/>
            <w:vAlign w:val="center"/>
          </w:tcPr>
          <w:p w:rsidR="008C1E4B" w:rsidRPr="00D80234" w:rsidRDefault="008C1E4B" w:rsidP="007F3DF2">
            <w:pPr>
              <w:ind w:left="23" w:right="23"/>
              <w:jc w:val="center"/>
              <w:rPr>
                <w:rFonts w:eastAsia="Calibri"/>
                <w:b/>
                <w:color w:val="000000"/>
              </w:rPr>
            </w:pPr>
            <w:r w:rsidRPr="00D80234">
              <w:rPr>
                <w:rFonts w:eastAsia="Calibri"/>
                <w:b/>
                <w:color w:val="000000"/>
              </w:rPr>
              <w:lastRenderedPageBreak/>
              <w:t>853</w:t>
            </w:r>
          </w:p>
        </w:tc>
        <w:tc>
          <w:tcPr>
            <w:tcW w:w="2977" w:type="dxa"/>
            <w:vAlign w:val="center"/>
          </w:tcPr>
          <w:p w:rsidR="008C1E4B" w:rsidRPr="00D80234" w:rsidRDefault="008C1E4B" w:rsidP="007F3DF2">
            <w:pPr>
              <w:ind w:left="23" w:right="23" w:firstLine="697"/>
              <w:jc w:val="center"/>
              <w:rPr>
                <w:rFonts w:eastAsia="Calibri"/>
                <w:b/>
                <w:color w:val="000000"/>
              </w:rPr>
            </w:pPr>
          </w:p>
        </w:tc>
        <w:tc>
          <w:tcPr>
            <w:tcW w:w="4893" w:type="dxa"/>
            <w:vAlign w:val="center"/>
          </w:tcPr>
          <w:p w:rsidR="008C1E4B" w:rsidRPr="00D80234" w:rsidRDefault="008C1E4B" w:rsidP="007F3DF2">
            <w:pPr>
              <w:ind w:right="23"/>
              <w:jc w:val="center"/>
              <w:rPr>
                <w:rFonts w:eastAsia="Arial Unicode MS"/>
                <w:b/>
                <w:color w:val="000000"/>
              </w:rPr>
            </w:pPr>
            <w:r w:rsidRPr="00D80234">
              <w:rPr>
                <w:rFonts w:eastAsia="Arial Unicode MS"/>
                <w:b/>
                <w:color w:val="000000"/>
              </w:rPr>
              <w:t>Управление экологического</w:t>
            </w:r>
            <w:r w:rsidR="007F3DF2">
              <w:rPr>
                <w:rFonts w:eastAsia="Arial Unicode MS"/>
                <w:b/>
                <w:color w:val="000000"/>
              </w:rPr>
              <w:t xml:space="preserve"> </w:t>
            </w:r>
            <w:r w:rsidRPr="00D80234">
              <w:rPr>
                <w:rFonts w:eastAsia="Arial Unicode MS"/>
                <w:b/>
                <w:color w:val="000000"/>
              </w:rPr>
              <w:t>и охотничьего надзора</w:t>
            </w:r>
            <w:r w:rsidR="007F3DF2">
              <w:rPr>
                <w:rFonts w:eastAsia="Arial Unicode MS"/>
                <w:b/>
                <w:color w:val="000000"/>
              </w:rPr>
              <w:t xml:space="preserve"> </w:t>
            </w:r>
            <w:r w:rsidRPr="00D80234">
              <w:rPr>
                <w:rFonts w:eastAsia="Arial Unicode MS"/>
                <w:b/>
                <w:color w:val="000000"/>
              </w:rPr>
              <w:t>Белгородской области</w:t>
            </w:r>
          </w:p>
        </w:tc>
      </w:tr>
      <w:tr w:rsidR="008C1E4B" w:rsidRPr="00D80234" w:rsidTr="005C1E65">
        <w:trPr>
          <w:gridAfter w:val="1"/>
          <w:wAfter w:w="15" w:type="dxa"/>
          <w:trHeight w:val="20"/>
        </w:trPr>
        <w:tc>
          <w:tcPr>
            <w:tcW w:w="1560" w:type="dxa"/>
            <w:vAlign w:val="center"/>
          </w:tcPr>
          <w:p w:rsidR="008C1E4B" w:rsidRPr="00D80234" w:rsidRDefault="008C1E4B" w:rsidP="007F3DF2">
            <w:pPr>
              <w:ind w:left="23" w:right="23"/>
              <w:jc w:val="center"/>
              <w:rPr>
                <w:rFonts w:eastAsia="Calibri"/>
                <w:color w:val="000000"/>
              </w:rPr>
            </w:pPr>
            <w:r w:rsidRPr="00D80234">
              <w:rPr>
                <w:rFonts w:eastAsia="Calibri"/>
                <w:color w:val="000000"/>
              </w:rPr>
              <w:t>853</w:t>
            </w:r>
          </w:p>
        </w:tc>
        <w:tc>
          <w:tcPr>
            <w:tcW w:w="2977" w:type="dxa"/>
            <w:vAlign w:val="center"/>
          </w:tcPr>
          <w:p w:rsidR="008C1E4B" w:rsidRPr="00D80234" w:rsidRDefault="008C1E4B" w:rsidP="007F3DF2">
            <w:pPr>
              <w:ind w:right="23"/>
              <w:jc w:val="center"/>
              <w:rPr>
                <w:rFonts w:eastAsia="Arial Unicode MS"/>
                <w:color w:val="000000"/>
              </w:rPr>
            </w:pPr>
            <w:r w:rsidRPr="00D80234">
              <w:rPr>
                <w:rFonts w:eastAsia="Arial Unicode MS"/>
                <w:color w:val="000000"/>
              </w:rPr>
              <w:t>1 16 01084 01 0000 140</w:t>
            </w:r>
          </w:p>
        </w:tc>
        <w:tc>
          <w:tcPr>
            <w:tcW w:w="4893" w:type="dxa"/>
          </w:tcPr>
          <w:p w:rsidR="00EE6F08" w:rsidRPr="00D80234" w:rsidRDefault="008C1E4B" w:rsidP="007C3FEC">
            <w:pPr>
              <w:ind w:right="23"/>
              <w:jc w:val="both"/>
              <w:rPr>
                <w:rFonts w:eastAsia="Arial Unicode MS"/>
                <w:color w:val="000000"/>
              </w:rPr>
            </w:pPr>
            <w:r w:rsidRPr="00D80234">
              <w:rPr>
                <w:rFonts w:eastAsia="Arial Unicode MS"/>
                <w:color w:val="000000"/>
              </w:rPr>
              <w:t>Административные штрафы, установленные главой 8 Кодекса Российской Федерации об административных правонарушениях, за административные правонарушения в области охраны окружающей среды и природопользования, выявленные должностными лицами органов муниципального контроля</w:t>
            </w:r>
          </w:p>
        </w:tc>
      </w:tr>
      <w:tr w:rsidR="008C1E4B" w:rsidRPr="00D80234" w:rsidTr="005C1E65">
        <w:trPr>
          <w:gridAfter w:val="1"/>
          <w:wAfter w:w="15" w:type="dxa"/>
          <w:trHeight w:val="20"/>
        </w:trPr>
        <w:tc>
          <w:tcPr>
            <w:tcW w:w="1560" w:type="dxa"/>
            <w:vAlign w:val="center"/>
          </w:tcPr>
          <w:p w:rsidR="008C1E4B" w:rsidRPr="00D80234" w:rsidRDefault="008C1E4B" w:rsidP="007F3DF2">
            <w:pPr>
              <w:ind w:left="23" w:right="23"/>
              <w:jc w:val="center"/>
              <w:rPr>
                <w:rFonts w:eastAsia="Calibri"/>
                <w:color w:val="000000"/>
              </w:rPr>
            </w:pPr>
            <w:r w:rsidRPr="00D80234">
              <w:rPr>
                <w:rFonts w:eastAsia="Calibri"/>
                <w:color w:val="000000"/>
              </w:rPr>
              <w:t>853</w:t>
            </w:r>
          </w:p>
        </w:tc>
        <w:tc>
          <w:tcPr>
            <w:tcW w:w="2977" w:type="dxa"/>
            <w:vAlign w:val="center"/>
          </w:tcPr>
          <w:p w:rsidR="008C1E4B" w:rsidRPr="00D80234" w:rsidRDefault="008C1E4B" w:rsidP="007F3DF2">
            <w:pPr>
              <w:ind w:left="23" w:right="23"/>
              <w:jc w:val="center"/>
              <w:rPr>
                <w:rFonts w:eastAsia="Arial Unicode MS"/>
                <w:color w:val="000000"/>
              </w:rPr>
            </w:pPr>
            <w:r w:rsidRPr="00D80234">
              <w:rPr>
                <w:rFonts w:eastAsia="Arial Unicode MS"/>
                <w:color w:val="000000"/>
              </w:rPr>
              <w:t>1</w:t>
            </w:r>
            <w:r w:rsidRPr="00D80234">
              <w:rPr>
                <w:rFonts w:eastAsia="Arial Unicode MS"/>
                <w:color w:val="000000"/>
                <w:lang w:val="en-US"/>
              </w:rPr>
              <w:t xml:space="preserve"> </w:t>
            </w:r>
            <w:r w:rsidRPr="00D80234">
              <w:rPr>
                <w:rFonts w:eastAsia="Arial Unicode MS"/>
                <w:color w:val="000000"/>
              </w:rPr>
              <w:t>1601203</w:t>
            </w:r>
            <w:r w:rsidRPr="00D80234">
              <w:rPr>
                <w:rFonts w:eastAsia="Arial Unicode MS"/>
                <w:color w:val="000000"/>
                <w:lang w:val="en-US"/>
              </w:rPr>
              <w:t xml:space="preserve"> </w:t>
            </w:r>
            <w:r w:rsidRPr="00D80234">
              <w:rPr>
                <w:rFonts w:eastAsia="Arial Unicode MS"/>
                <w:color w:val="000000"/>
              </w:rPr>
              <w:t>01</w:t>
            </w:r>
            <w:r w:rsidRPr="00D80234">
              <w:rPr>
                <w:rFonts w:eastAsia="Arial Unicode MS"/>
                <w:color w:val="000000"/>
                <w:lang w:val="en-US"/>
              </w:rPr>
              <w:t xml:space="preserve"> </w:t>
            </w:r>
            <w:r w:rsidRPr="00D80234">
              <w:rPr>
                <w:rFonts w:eastAsia="Arial Unicode MS"/>
                <w:color w:val="000000"/>
              </w:rPr>
              <w:t>0000</w:t>
            </w:r>
            <w:r w:rsidRPr="00D80234">
              <w:rPr>
                <w:rFonts w:eastAsia="Arial Unicode MS"/>
                <w:color w:val="000000"/>
                <w:lang w:val="en-US"/>
              </w:rPr>
              <w:t xml:space="preserve"> </w:t>
            </w:r>
            <w:r w:rsidRPr="00D80234">
              <w:rPr>
                <w:rFonts w:eastAsia="Arial Unicode MS"/>
                <w:color w:val="000000"/>
              </w:rPr>
              <w:t>140</w:t>
            </w:r>
          </w:p>
        </w:tc>
        <w:tc>
          <w:tcPr>
            <w:tcW w:w="4893" w:type="dxa"/>
          </w:tcPr>
          <w:p w:rsidR="00EE6F08" w:rsidRPr="00D80234" w:rsidRDefault="008C1E4B" w:rsidP="007C3FEC">
            <w:pPr>
              <w:ind w:right="23"/>
              <w:jc w:val="both"/>
              <w:rPr>
                <w:rFonts w:eastAsia="Arial Unicode MS"/>
                <w:color w:val="000000"/>
              </w:rPr>
            </w:pPr>
            <w:r w:rsidRPr="00D80234">
              <w:rPr>
                <w:rFonts w:eastAsia="Arial Unicode MS"/>
                <w:color w:val="000000"/>
              </w:rPr>
              <w:t>Административные штрафы, установленные главой 20 Кодекса Российской Федерации об административных правонарушениях, за административные правонарушения, посягающие на общественный порядок и общественную безопасность, налагаемые мировыми судьями, комиссиями по делам несовершеннолетних и защите их прав</w:t>
            </w:r>
          </w:p>
        </w:tc>
      </w:tr>
      <w:tr w:rsidR="008C1E4B" w:rsidRPr="00D80234" w:rsidTr="005C1E65">
        <w:trPr>
          <w:gridAfter w:val="1"/>
          <w:wAfter w:w="15" w:type="dxa"/>
          <w:trHeight w:val="20"/>
        </w:trPr>
        <w:tc>
          <w:tcPr>
            <w:tcW w:w="1560" w:type="dxa"/>
            <w:vAlign w:val="center"/>
          </w:tcPr>
          <w:p w:rsidR="008C1E4B" w:rsidRPr="00D80234" w:rsidRDefault="008C1E4B" w:rsidP="007F3DF2">
            <w:pPr>
              <w:ind w:left="23" w:right="23"/>
              <w:jc w:val="center"/>
              <w:rPr>
                <w:rFonts w:eastAsia="Calibri"/>
                <w:color w:val="000000"/>
              </w:rPr>
            </w:pPr>
            <w:r w:rsidRPr="00D80234">
              <w:rPr>
                <w:rFonts w:eastAsia="Calibri"/>
                <w:color w:val="000000"/>
              </w:rPr>
              <w:t>853</w:t>
            </w:r>
          </w:p>
        </w:tc>
        <w:tc>
          <w:tcPr>
            <w:tcW w:w="2977" w:type="dxa"/>
            <w:vAlign w:val="center"/>
          </w:tcPr>
          <w:p w:rsidR="008C1E4B" w:rsidRPr="00D80234" w:rsidRDefault="008C1E4B" w:rsidP="007F3DF2">
            <w:pPr>
              <w:ind w:right="23"/>
              <w:jc w:val="center"/>
              <w:rPr>
                <w:rFonts w:eastAsia="Arial Unicode MS"/>
                <w:color w:val="000000"/>
              </w:rPr>
            </w:pPr>
            <w:r w:rsidRPr="00D80234">
              <w:rPr>
                <w:rFonts w:eastAsia="Arial Unicode MS"/>
                <w:color w:val="000000"/>
              </w:rPr>
              <w:t>1 16 02020 02 0000 140</w:t>
            </w:r>
          </w:p>
        </w:tc>
        <w:tc>
          <w:tcPr>
            <w:tcW w:w="4893" w:type="dxa"/>
          </w:tcPr>
          <w:p w:rsidR="008C1E4B" w:rsidRPr="00D80234" w:rsidRDefault="008C1E4B" w:rsidP="007C3FEC">
            <w:pPr>
              <w:ind w:right="23"/>
              <w:jc w:val="both"/>
              <w:rPr>
                <w:rFonts w:eastAsia="Arial Unicode MS"/>
                <w:color w:val="000000"/>
              </w:rPr>
            </w:pPr>
            <w:r w:rsidRPr="00D80234">
              <w:rPr>
                <w:rFonts w:eastAsia="Arial Unicode MS"/>
                <w:color w:val="000000"/>
              </w:rPr>
              <w:t>Административные штрафы, установленные законами субъектов Российской Федерации об административных правонарушениях, за нарушение муниципальных правовых актов</w:t>
            </w:r>
          </w:p>
        </w:tc>
      </w:tr>
      <w:tr w:rsidR="008C1E4B" w:rsidRPr="00D80234" w:rsidTr="005C1E65">
        <w:trPr>
          <w:gridAfter w:val="1"/>
          <w:wAfter w:w="15" w:type="dxa"/>
          <w:trHeight w:val="20"/>
        </w:trPr>
        <w:tc>
          <w:tcPr>
            <w:tcW w:w="1560" w:type="dxa"/>
            <w:vAlign w:val="center"/>
          </w:tcPr>
          <w:p w:rsidR="008C1E4B" w:rsidRPr="00D80234" w:rsidRDefault="008C1E4B" w:rsidP="007F3DF2">
            <w:pPr>
              <w:ind w:left="23" w:right="23"/>
              <w:jc w:val="center"/>
              <w:rPr>
                <w:rFonts w:eastAsia="Calibri"/>
                <w:color w:val="000000"/>
              </w:rPr>
            </w:pPr>
            <w:r w:rsidRPr="00D80234">
              <w:rPr>
                <w:rFonts w:eastAsia="Calibri"/>
                <w:color w:val="000000"/>
              </w:rPr>
              <w:t>853</w:t>
            </w:r>
          </w:p>
        </w:tc>
        <w:tc>
          <w:tcPr>
            <w:tcW w:w="2977" w:type="dxa"/>
            <w:vAlign w:val="center"/>
          </w:tcPr>
          <w:p w:rsidR="008C1E4B" w:rsidRPr="00D80234" w:rsidRDefault="008C1E4B" w:rsidP="007F3DF2">
            <w:pPr>
              <w:ind w:right="23"/>
              <w:jc w:val="center"/>
              <w:rPr>
                <w:rFonts w:eastAsia="Arial Unicode MS"/>
                <w:color w:val="000000"/>
              </w:rPr>
            </w:pPr>
            <w:r w:rsidRPr="00D80234">
              <w:rPr>
                <w:rFonts w:eastAsiaTheme="minorHAnsi"/>
                <w:lang w:eastAsia="en-US"/>
              </w:rPr>
              <w:t>1 16 11050 01 0000 140</w:t>
            </w:r>
          </w:p>
        </w:tc>
        <w:tc>
          <w:tcPr>
            <w:tcW w:w="4893" w:type="dxa"/>
          </w:tcPr>
          <w:p w:rsidR="008C1E4B" w:rsidRPr="00D80234" w:rsidRDefault="008C1E4B" w:rsidP="007C3FEC">
            <w:pPr>
              <w:autoSpaceDE w:val="0"/>
              <w:autoSpaceDN w:val="0"/>
              <w:adjustRightInd w:val="0"/>
              <w:jc w:val="both"/>
              <w:rPr>
                <w:rFonts w:eastAsiaTheme="minorHAnsi"/>
                <w:lang w:eastAsia="en-US"/>
              </w:rPr>
            </w:pPr>
            <w:r w:rsidRPr="00D80234">
              <w:rPr>
                <w:rFonts w:eastAsiaTheme="minorHAnsi"/>
                <w:lang w:eastAsia="en-US"/>
              </w:rPr>
              <w:t>Платежи по искам о возмещении вреда, причиненного окружающей среде, а также платежи, уплачиваемые при добровольном возмещении вреда, причиненного окружающей среде (за исключением вреда, причиненного окружающей среде на особо охраняемых природных территориях, вреда, причиненного водным объектам, водным биологическим ресурсам, атмосферному воздуху, почвам, недрам, объектам животного мира, занесенным в Красную книгу Российской Федерации, а также иным объектам животного мира, не относящимся к объектам охоты и рыболовства и среде их обитания), подлежащие зачислению в бюджет муниципального образования</w:t>
            </w:r>
          </w:p>
        </w:tc>
      </w:tr>
    </w:tbl>
    <w:p w:rsidR="008C1E4B" w:rsidRPr="00D80234" w:rsidRDefault="008C1E4B" w:rsidP="008C1E4B">
      <w:pPr>
        <w:ind w:left="23" w:right="23" w:firstLine="697"/>
        <w:jc w:val="both"/>
        <w:rPr>
          <w:rFonts w:eastAsia="Arial Unicode MS"/>
          <w:color w:val="000000"/>
        </w:rPr>
      </w:pPr>
    </w:p>
    <w:p w:rsidR="008C1E4B" w:rsidRPr="00D80234" w:rsidRDefault="008C1E4B" w:rsidP="008C1E4B">
      <w:pPr>
        <w:ind w:left="23" w:right="23"/>
        <w:jc w:val="both"/>
        <w:rPr>
          <w:rFonts w:eastAsia="Arial Unicode MS"/>
          <w:color w:val="000000"/>
        </w:rPr>
      </w:pPr>
      <w:r w:rsidRPr="00746D2B">
        <w:rPr>
          <w:rFonts w:eastAsia="Arial Unicode MS"/>
          <w:color w:val="000000"/>
          <w:vertAlign w:val="superscript"/>
        </w:rPr>
        <w:t>1</w:t>
      </w:r>
      <w:r w:rsidRPr="00D80234">
        <w:rPr>
          <w:rFonts w:eastAsia="Arial Unicode MS"/>
          <w:color w:val="000000"/>
        </w:rPr>
        <w:t xml:space="preserve"> Администрирование поступлений по всем подстатьям соответствующей статьи осуществляется администратором, указанным в группировочном коде бюджетной классификации</w:t>
      </w:r>
    </w:p>
    <w:p w:rsidR="00D80234" w:rsidRDefault="00D80234" w:rsidP="007328D0">
      <w:pPr>
        <w:widowControl w:val="0"/>
        <w:autoSpaceDE w:val="0"/>
        <w:autoSpaceDN w:val="0"/>
        <w:adjustRightInd w:val="0"/>
        <w:ind w:right="23"/>
        <w:jc w:val="both"/>
        <w:outlineLvl w:val="0"/>
        <w:rPr>
          <w:rFonts w:eastAsia="Arial Unicode MS"/>
          <w:b/>
          <w:bCs/>
          <w:color w:val="000000"/>
          <w:sz w:val="28"/>
          <w:szCs w:val="28"/>
        </w:rPr>
      </w:pPr>
    </w:p>
    <w:p w:rsidR="00D80234" w:rsidRDefault="00D80234" w:rsidP="007328D0">
      <w:pPr>
        <w:widowControl w:val="0"/>
        <w:autoSpaceDE w:val="0"/>
        <w:autoSpaceDN w:val="0"/>
        <w:adjustRightInd w:val="0"/>
        <w:ind w:right="23"/>
        <w:jc w:val="both"/>
        <w:outlineLvl w:val="0"/>
        <w:rPr>
          <w:rFonts w:eastAsia="Arial Unicode MS"/>
          <w:b/>
          <w:bCs/>
          <w:color w:val="000000"/>
          <w:sz w:val="28"/>
          <w:szCs w:val="28"/>
        </w:rPr>
      </w:pPr>
    </w:p>
    <w:p w:rsidR="00E454DF" w:rsidRDefault="00E454DF" w:rsidP="007328D0">
      <w:pPr>
        <w:widowControl w:val="0"/>
        <w:autoSpaceDE w:val="0"/>
        <w:autoSpaceDN w:val="0"/>
        <w:adjustRightInd w:val="0"/>
        <w:ind w:right="23"/>
        <w:jc w:val="both"/>
        <w:outlineLvl w:val="0"/>
        <w:rPr>
          <w:rFonts w:eastAsia="Arial Unicode MS"/>
          <w:b/>
          <w:bCs/>
          <w:color w:val="000000"/>
          <w:sz w:val="28"/>
          <w:szCs w:val="28"/>
        </w:rPr>
      </w:pPr>
    </w:p>
    <w:p w:rsidR="00E454DF" w:rsidRPr="0069149E" w:rsidRDefault="00E454DF" w:rsidP="007328D0">
      <w:pPr>
        <w:widowControl w:val="0"/>
        <w:autoSpaceDE w:val="0"/>
        <w:autoSpaceDN w:val="0"/>
        <w:adjustRightInd w:val="0"/>
        <w:ind w:right="23"/>
        <w:jc w:val="both"/>
        <w:outlineLvl w:val="0"/>
        <w:rPr>
          <w:rFonts w:eastAsia="Arial Unicode MS"/>
          <w:b/>
          <w:bCs/>
          <w:color w:val="000000"/>
          <w:sz w:val="28"/>
          <w:szCs w:val="28"/>
        </w:rPr>
      </w:pPr>
    </w:p>
    <w:p w:rsidR="007328D0" w:rsidRDefault="007328D0" w:rsidP="007328D0">
      <w:pPr>
        <w:pStyle w:val="ConsPlusNormal"/>
        <w:jc w:val="center"/>
        <w:outlineLvl w:val="0"/>
        <w:rPr>
          <w:rFonts w:ascii="Times New Roman" w:hAnsi="Times New Roman" w:cs="Times New Roman"/>
          <w:b/>
          <w:bCs/>
          <w:sz w:val="28"/>
          <w:szCs w:val="28"/>
        </w:rPr>
      </w:pPr>
      <w:r>
        <w:rPr>
          <w:rFonts w:ascii="Times New Roman" w:hAnsi="Times New Roman" w:cs="Times New Roman"/>
          <w:b/>
          <w:bCs/>
          <w:sz w:val="28"/>
          <w:szCs w:val="28"/>
        </w:rPr>
        <w:lastRenderedPageBreak/>
        <w:t xml:space="preserve">                                                              </w:t>
      </w:r>
      <w:r w:rsidRPr="00A80460">
        <w:rPr>
          <w:rFonts w:ascii="Times New Roman" w:hAnsi="Times New Roman" w:cs="Times New Roman"/>
          <w:b/>
          <w:bCs/>
          <w:sz w:val="28"/>
          <w:szCs w:val="28"/>
        </w:rPr>
        <w:t xml:space="preserve">Приложение </w:t>
      </w:r>
      <w:r>
        <w:rPr>
          <w:rFonts w:ascii="Times New Roman" w:hAnsi="Times New Roman" w:cs="Times New Roman"/>
          <w:b/>
          <w:bCs/>
          <w:sz w:val="28"/>
          <w:szCs w:val="28"/>
        </w:rPr>
        <w:t>№3</w:t>
      </w:r>
    </w:p>
    <w:p w:rsidR="007328D0" w:rsidRPr="00A80460" w:rsidRDefault="007328D0" w:rsidP="007328D0">
      <w:pPr>
        <w:pStyle w:val="ConsPlusNormal"/>
        <w:jc w:val="center"/>
        <w:outlineLvl w:val="0"/>
        <w:rPr>
          <w:rFonts w:ascii="Times New Roman" w:hAnsi="Times New Roman" w:cs="Times New Roman"/>
          <w:b/>
          <w:bCs/>
          <w:sz w:val="28"/>
          <w:szCs w:val="28"/>
        </w:rPr>
      </w:pPr>
      <w:r w:rsidRPr="00A80460">
        <w:rPr>
          <w:rFonts w:ascii="Times New Roman" w:hAnsi="Times New Roman" w:cs="Times New Roman"/>
          <w:b/>
          <w:bCs/>
          <w:sz w:val="28"/>
          <w:szCs w:val="28"/>
        </w:rPr>
        <w:t xml:space="preserve">                               </w:t>
      </w:r>
    </w:p>
    <w:p w:rsidR="007328D0" w:rsidRPr="00BE1C4F" w:rsidRDefault="007328D0" w:rsidP="007328D0">
      <w:pPr>
        <w:pStyle w:val="ConsPlusNormal"/>
        <w:jc w:val="center"/>
        <w:outlineLvl w:val="0"/>
        <w:rPr>
          <w:rFonts w:ascii="Times New Roman" w:hAnsi="Times New Roman" w:cs="Times New Roman"/>
          <w:b/>
          <w:sz w:val="28"/>
          <w:szCs w:val="28"/>
        </w:rPr>
      </w:pPr>
      <w:r>
        <w:rPr>
          <w:rFonts w:ascii="Times New Roman" w:hAnsi="Times New Roman" w:cs="Times New Roman"/>
          <w:sz w:val="28"/>
          <w:szCs w:val="28"/>
        </w:rPr>
        <w:t xml:space="preserve">                                                              </w:t>
      </w:r>
      <w:r w:rsidR="007F3DF2">
        <w:rPr>
          <w:rFonts w:ascii="Times New Roman" w:hAnsi="Times New Roman" w:cs="Times New Roman"/>
          <w:sz w:val="28"/>
          <w:szCs w:val="28"/>
        </w:rPr>
        <w:t xml:space="preserve"> </w:t>
      </w:r>
      <w:r w:rsidRPr="00BE1C4F">
        <w:rPr>
          <w:rFonts w:ascii="Times New Roman" w:hAnsi="Times New Roman" w:cs="Times New Roman"/>
          <w:b/>
          <w:sz w:val="28"/>
          <w:szCs w:val="28"/>
        </w:rPr>
        <w:t>У</w:t>
      </w:r>
      <w:r>
        <w:rPr>
          <w:rFonts w:ascii="Times New Roman" w:hAnsi="Times New Roman" w:cs="Times New Roman"/>
          <w:b/>
          <w:sz w:val="28"/>
          <w:szCs w:val="28"/>
        </w:rPr>
        <w:t>ТВЕРЖДЕН</w:t>
      </w:r>
    </w:p>
    <w:p w:rsidR="007328D0" w:rsidRDefault="007328D0" w:rsidP="007328D0">
      <w:pPr>
        <w:pStyle w:val="ConsPlusNormal"/>
        <w:jc w:val="center"/>
        <w:rPr>
          <w:rFonts w:ascii="Times New Roman" w:hAnsi="Times New Roman" w:cs="Times New Roman"/>
          <w:b/>
          <w:sz w:val="28"/>
          <w:szCs w:val="28"/>
        </w:rPr>
      </w:pPr>
      <w:r w:rsidRPr="00BE1C4F">
        <w:rPr>
          <w:rFonts w:ascii="Times New Roman" w:hAnsi="Times New Roman" w:cs="Times New Roman"/>
          <w:b/>
          <w:sz w:val="28"/>
          <w:szCs w:val="28"/>
        </w:rPr>
        <w:t xml:space="preserve">                                                               </w:t>
      </w:r>
      <w:r w:rsidR="007F3DF2">
        <w:rPr>
          <w:rFonts w:ascii="Times New Roman" w:hAnsi="Times New Roman" w:cs="Times New Roman"/>
          <w:b/>
          <w:sz w:val="28"/>
          <w:szCs w:val="28"/>
        </w:rPr>
        <w:t xml:space="preserve"> </w:t>
      </w:r>
      <w:r>
        <w:rPr>
          <w:rFonts w:ascii="Times New Roman" w:hAnsi="Times New Roman" w:cs="Times New Roman"/>
          <w:b/>
          <w:sz w:val="28"/>
          <w:szCs w:val="28"/>
        </w:rPr>
        <w:t>п</w:t>
      </w:r>
      <w:r w:rsidRPr="00BE1C4F">
        <w:rPr>
          <w:rFonts w:ascii="Times New Roman" w:hAnsi="Times New Roman" w:cs="Times New Roman"/>
          <w:b/>
          <w:sz w:val="28"/>
          <w:szCs w:val="28"/>
        </w:rPr>
        <w:t>остановлением</w:t>
      </w:r>
    </w:p>
    <w:p w:rsidR="007328D0" w:rsidRPr="00BE1C4F" w:rsidRDefault="007328D0" w:rsidP="007328D0">
      <w:pPr>
        <w:pStyle w:val="ConsPlusNormal"/>
        <w:jc w:val="center"/>
        <w:rPr>
          <w:rFonts w:ascii="Times New Roman" w:hAnsi="Times New Roman" w:cs="Times New Roman"/>
          <w:b/>
          <w:sz w:val="28"/>
          <w:szCs w:val="28"/>
        </w:rPr>
      </w:pPr>
      <w:r w:rsidRPr="00BE1C4F">
        <w:rPr>
          <w:rFonts w:ascii="Times New Roman" w:hAnsi="Times New Roman" w:cs="Times New Roman"/>
          <w:b/>
          <w:sz w:val="28"/>
          <w:szCs w:val="28"/>
        </w:rPr>
        <w:t xml:space="preserve"> </w:t>
      </w:r>
      <w:r>
        <w:rPr>
          <w:rFonts w:ascii="Times New Roman" w:hAnsi="Times New Roman" w:cs="Times New Roman"/>
          <w:b/>
          <w:sz w:val="28"/>
          <w:szCs w:val="28"/>
        </w:rPr>
        <w:t xml:space="preserve">                                                              А</w:t>
      </w:r>
      <w:r w:rsidRPr="00BE1C4F">
        <w:rPr>
          <w:rFonts w:ascii="Times New Roman" w:hAnsi="Times New Roman" w:cs="Times New Roman"/>
          <w:b/>
          <w:sz w:val="28"/>
          <w:szCs w:val="28"/>
        </w:rPr>
        <w:t>дминистрации</w:t>
      </w:r>
      <w:r w:rsidRPr="00A80460">
        <w:rPr>
          <w:rFonts w:ascii="Times New Roman" w:hAnsi="Times New Roman" w:cs="Times New Roman"/>
          <w:b/>
          <w:sz w:val="28"/>
          <w:szCs w:val="28"/>
        </w:rPr>
        <w:t xml:space="preserve"> </w:t>
      </w:r>
      <w:proofErr w:type="spellStart"/>
      <w:r>
        <w:rPr>
          <w:rFonts w:ascii="Times New Roman" w:hAnsi="Times New Roman" w:cs="Times New Roman"/>
          <w:b/>
          <w:sz w:val="28"/>
          <w:szCs w:val="28"/>
        </w:rPr>
        <w:t>Корочанского</w:t>
      </w:r>
      <w:proofErr w:type="spellEnd"/>
    </w:p>
    <w:p w:rsidR="007328D0" w:rsidRDefault="007328D0" w:rsidP="007328D0">
      <w:pPr>
        <w:pStyle w:val="ConsPlusNormal"/>
        <w:jc w:val="center"/>
        <w:rPr>
          <w:rFonts w:ascii="Times New Roman" w:hAnsi="Times New Roman" w:cs="Times New Roman"/>
          <w:b/>
          <w:sz w:val="28"/>
          <w:szCs w:val="28"/>
        </w:rPr>
      </w:pPr>
      <w:r w:rsidRPr="00BE1C4F">
        <w:rPr>
          <w:rFonts w:ascii="Times New Roman" w:hAnsi="Times New Roman" w:cs="Times New Roman"/>
          <w:b/>
          <w:sz w:val="28"/>
          <w:szCs w:val="28"/>
        </w:rPr>
        <w:t xml:space="preserve">                                           </w:t>
      </w:r>
      <w:r>
        <w:rPr>
          <w:rFonts w:ascii="Times New Roman" w:hAnsi="Times New Roman" w:cs="Times New Roman"/>
          <w:b/>
          <w:sz w:val="28"/>
          <w:szCs w:val="28"/>
        </w:rPr>
        <w:t xml:space="preserve">                       </w:t>
      </w:r>
      <w:r w:rsidRPr="00BE1C4F">
        <w:rPr>
          <w:rFonts w:ascii="Times New Roman" w:hAnsi="Times New Roman" w:cs="Times New Roman"/>
          <w:b/>
          <w:sz w:val="28"/>
          <w:szCs w:val="28"/>
        </w:rPr>
        <w:t xml:space="preserve"> </w:t>
      </w:r>
      <w:r>
        <w:rPr>
          <w:rFonts w:ascii="Times New Roman" w:hAnsi="Times New Roman" w:cs="Times New Roman"/>
          <w:b/>
          <w:sz w:val="28"/>
          <w:szCs w:val="28"/>
        </w:rPr>
        <w:t>муниципального</w:t>
      </w:r>
      <w:r w:rsidRPr="00A80460">
        <w:rPr>
          <w:rFonts w:ascii="Times New Roman" w:hAnsi="Times New Roman" w:cs="Times New Roman"/>
          <w:b/>
          <w:sz w:val="28"/>
          <w:szCs w:val="28"/>
        </w:rPr>
        <w:t xml:space="preserve"> </w:t>
      </w:r>
      <w:r>
        <w:rPr>
          <w:rFonts w:ascii="Times New Roman" w:hAnsi="Times New Roman" w:cs="Times New Roman"/>
          <w:b/>
          <w:sz w:val="28"/>
          <w:szCs w:val="28"/>
        </w:rPr>
        <w:t>округа</w:t>
      </w:r>
    </w:p>
    <w:p w:rsidR="007328D0" w:rsidRPr="00BE1C4F" w:rsidRDefault="007328D0" w:rsidP="007328D0">
      <w:pPr>
        <w:pStyle w:val="ConsPlusNormal"/>
        <w:jc w:val="center"/>
        <w:rPr>
          <w:rFonts w:ascii="Times New Roman" w:hAnsi="Times New Roman" w:cs="Times New Roman"/>
          <w:b/>
          <w:sz w:val="28"/>
          <w:szCs w:val="28"/>
        </w:rPr>
      </w:pPr>
      <w:r>
        <w:rPr>
          <w:rFonts w:ascii="Times New Roman" w:hAnsi="Times New Roman" w:cs="Times New Roman"/>
          <w:b/>
          <w:sz w:val="28"/>
          <w:szCs w:val="28"/>
        </w:rPr>
        <w:t xml:space="preserve">                                                                  </w:t>
      </w:r>
      <w:r w:rsidR="007F3DF2">
        <w:rPr>
          <w:rFonts w:ascii="Times New Roman" w:hAnsi="Times New Roman" w:cs="Times New Roman"/>
          <w:b/>
          <w:sz w:val="28"/>
          <w:szCs w:val="28"/>
        </w:rPr>
        <w:t xml:space="preserve"> </w:t>
      </w:r>
      <w:r>
        <w:rPr>
          <w:rFonts w:ascii="Times New Roman" w:hAnsi="Times New Roman" w:cs="Times New Roman"/>
          <w:b/>
          <w:sz w:val="28"/>
          <w:szCs w:val="28"/>
        </w:rPr>
        <w:t xml:space="preserve"> Белгородской области</w:t>
      </w:r>
    </w:p>
    <w:p w:rsidR="007328D0" w:rsidRDefault="007328D0" w:rsidP="007328D0">
      <w:pPr>
        <w:pStyle w:val="ConsPlusNormal"/>
        <w:jc w:val="center"/>
        <w:rPr>
          <w:rFonts w:ascii="Times New Roman" w:hAnsi="Times New Roman" w:cs="Times New Roman"/>
          <w:b/>
          <w:sz w:val="28"/>
          <w:szCs w:val="28"/>
        </w:rPr>
      </w:pPr>
      <w:r w:rsidRPr="00BE1C4F">
        <w:rPr>
          <w:rFonts w:ascii="Times New Roman" w:hAnsi="Times New Roman" w:cs="Times New Roman"/>
          <w:b/>
          <w:sz w:val="28"/>
          <w:szCs w:val="28"/>
        </w:rPr>
        <w:t xml:space="preserve">                                  </w:t>
      </w:r>
      <w:r>
        <w:rPr>
          <w:rFonts w:ascii="Times New Roman" w:hAnsi="Times New Roman" w:cs="Times New Roman"/>
          <w:b/>
          <w:sz w:val="28"/>
          <w:szCs w:val="28"/>
        </w:rPr>
        <w:t xml:space="preserve">                        </w:t>
      </w:r>
      <w:r w:rsidR="007F3DF2">
        <w:rPr>
          <w:rFonts w:ascii="Times New Roman" w:hAnsi="Times New Roman" w:cs="Times New Roman"/>
          <w:b/>
          <w:sz w:val="28"/>
          <w:szCs w:val="28"/>
        </w:rPr>
        <w:t xml:space="preserve">      </w:t>
      </w:r>
      <w:r>
        <w:rPr>
          <w:rFonts w:ascii="Times New Roman" w:hAnsi="Times New Roman" w:cs="Times New Roman"/>
          <w:b/>
          <w:sz w:val="28"/>
          <w:szCs w:val="28"/>
        </w:rPr>
        <w:t xml:space="preserve"> от «</w:t>
      </w:r>
      <w:r w:rsidR="0085280D">
        <w:rPr>
          <w:rFonts w:ascii="Times New Roman" w:hAnsi="Times New Roman" w:cs="Times New Roman"/>
          <w:b/>
          <w:sz w:val="28"/>
          <w:szCs w:val="28"/>
        </w:rPr>
        <w:t>17</w:t>
      </w:r>
      <w:r>
        <w:rPr>
          <w:rFonts w:ascii="Times New Roman" w:hAnsi="Times New Roman" w:cs="Times New Roman"/>
          <w:b/>
          <w:sz w:val="28"/>
          <w:szCs w:val="28"/>
        </w:rPr>
        <w:t xml:space="preserve">» </w:t>
      </w:r>
      <w:r w:rsidR="0085280D">
        <w:rPr>
          <w:rFonts w:ascii="Times New Roman" w:hAnsi="Times New Roman" w:cs="Times New Roman"/>
          <w:b/>
          <w:sz w:val="28"/>
          <w:szCs w:val="28"/>
        </w:rPr>
        <w:t>декабря</w:t>
      </w:r>
      <w:r>
        <w:rPr>
          <w:rFonts w:ascii="Times New Roman" w:hAnsi="Times New Roman" w:cs="Times New Roman"/>
          <w:b/>
          <w:sz w:val="28"/>
          <w:szCs w:val="28"/>
        </w:rPr>
        <w:t xml:space="preserve"> 20</w:t>
      </w:r>
      <w:r w:rsidRPr="008D36F6">
        <w:rPr>
          <w:rFonts w:ascii="Times New Roman" w:hAnsi="Times New Roman" w:cs="Times New Roman"/>
          <w:b/>
          <w:sz w:val="28"/>
          <w:szCs w:val="28"/>
        </w:rPr>
        <w:t>2</w:t>
      </w:r>
      <w:r>
        <w:rPr>
          <w:rFonts w:ascii="Times New Roman" w:hAnsi="Times New Roman" w:cs="Times New Roman"/>
          <w:b/>
          <w:sz w:val="28"/>
          <w:szCs w:val="28"/>
        </w:rPr>
        <w:t xml:space="preserve">5 г.  </w:t>
      </w:r>
    </w:p>
    <w:p w:rsidR="007328D0" w:rsidRPr="00BE1C4F" w:rsidRDefault="007328D0" w:rsidP="007328D0">
      <w:pPr>
        <w:pStyle w:val="ConsPlusNormal"/>
        <w:jc w:val="center"/>
        <w:rPr>
          <w:rFonts w:ascii="Times New Roman" w:hAnsi="Times New Roman" w:cs="Times New Roman"/>
          <w:b/>
          <w:sz w:val="28"/>
          <w:szCs w:val="28"/>
        </w:rPr>
      </w:pPr>
      <w:r>
        <w:rPr>
          <w:rFonts w:ascii="Times New Roman" w:hAnsi="Times New Roman" w:cs="Times New Roman"/>
          <w:b/>
          <w:sz w:val="28"/>
          <w:szCs w:val="28"/>
        </w:rPr>
        <w:t xml:space="preserve">                                                         </w:t>
      </w:r>
      <w:r w:rsidR="007F3DF2">
        <w:rPr>
          <w:rFonts w:ascii="Times New Roman" w:hAnsi="Times New Roman" w:cs="Times New Roman"/>
          <w:b/>
          <w:sz w:val="28"/>
          <w:szCs w:val="28"/>
        </w:rPr>
        <w:t xml:space="preserve">     </w:t>
      </w:r>
      <w:r>
        <w:rPr>
          <w:rFonts w:ascii="Times New Roman" w:hAnsi="Times New Roman" w:cs="Times New Roman"/>
          <w:b/>
          <w:sz w:val="28"/>
          <w:szCs w:val="28"/>
        </w:rPr>
        <w:t xml:space="preserve"> </w:t>
      </w:r>
      <w:r w:rsidR="00CE6400">
        <w:rPr>
          <w:rFonts w:ascii="Times New Roman" w:hAnsi="Times New Roman" w:cs="Times New Roman"/>
          <w:b/>
          <w:sz w:val="28"/>
          <w:szCs w:val="28"/>
        </w:rPr>
        <w:t xml:space="preserve"> </w:t>
      </w:r>
      <w:r>
        <w:rPr>
          <w:rFonts w:ascii="Times New Roman" w:hAnsi="Times New Roman" w:cs="Times New Roman"/>
          <w:b/>
          <w:sz w:val="28"/>
          <w:szCs w:val="28"/>
        </w:rPr>
        <w:t xml:space="preserve">№ </w:t>
      </w:r>
      <w:r w:rsidR="0085280D">
        <w:rPr>
          <w:rFonts w:ascii="Times New Roman" w:hAnsi="Times New Roman" w:cs="Times New Roman"/>
          <w:b/>
          <w:sz w:val="28"/>
          <w:szCs w:val="28"/>
        </w:rPr>
        <w:t>60-па</w:t>
      </w:r>
      <w:r>
        <w:rPr>
          <w:rFonts w:ascii="Times New Roman" w:hAnsi="Times New Roman" w:cs="Times New Roman"/>
          <w:b/>
          <w:sz w:val="28"/>
          <w:szCs w:val="28"/>
        </w:rPr>
        <w:t xml:space="preserve"> </w:t>
      </w:r>
    </w:p>
    <w:p w:rsidR="008C1E4B" w:rsidRDefault="008C1E4B" w:rsidP="008C1E4B">
      <w:pPr>
        <w:widowControl w:val="0"/>
        <w:autoSpaceDE w:val="0"/>
        <w:autoSpaceDN w:val="0"/>
        <w:adjustRightInd w:val="0"/>
        <w:ind w:right="23"/>
        <w:jc w:val="center"/>
        <w:outlineLvl w:val="0"/>
        <w:rPr>
          <w:rFonts w:eastAsia="Arial Unicode MS"/>
          <w:b/>
          <w:bCs/>
          <w:color w:val="000000"/>
          <w:sz w:val="32"/>
          <w:szCs w:val="32"/>
        </w:rPr>
      </w:pPr>
    </w:p>
    <w:p w:rsidR="008C1E4B" w:rsidRDefault="008C1E4B" w:rsidP="008C1E4B">
      <w:pPr>
        <w:widowControl w:val="0"/>
        <w:autoSpaceDE w:val="0"/>
        <w:autoSpaceDN w:val="0"/>
        <w:adjustRightInd w:val="0"/>
        <w:ind w:right="23"/>
        <w:jc w:val="center"/>
        <w:outlineLvl w:val="0"/>
        <w:rPr>
          <w:rFonts w:eastAsia="Arial Unicode MS"/>
          <w:b/>
          <w:bCs/>
          <w:color w:val="000000"/>
          <w:sz w:val="32"/>
          <w:szCs w:val="32"/>
        </w:rPr>
      </w:pPr>
    </w:p>
    <w:p w:rsidR="008C1E4B" w:rsidRPr="00EE6F08" w:rsidRDefault="008C1E4B" w:rsidP="008C1E4B">
      <w:pPr>
        <w:widowControl w:val="0"/>
        <w:autoSpaceDE w:val="0"/>
        <w:autoSpaceDN w:val="0"/>
        <w:adjustRightInd w:val="0"/>
        <w:ind w:right="23"/>
        <w:jc w:val="center"/>
        <w:outlineLvl w:val="0"/>
        <w:rPr>
          <w:rFonts w:eastAsia="Arial Unicode MS"/>
          <w:b/>
          <w:bCs/>
          <w:color w:val="000000"/>
          <w:sz w:val="28"/>
          <w:szCs w:val="28"/>
        </w:rPr>
      </w:pPr>
      <w:r w:rsidRPr="00EE6F08">
        <w:rPr>
          <w:rFonts w:eastAsia="Arial Unicode MS"/>
          <w:b/>
          <w:bCs/>
          <w:color w:val="000000"/>
          <w:sz w:val="28"/>
          <w:szCs w:val="28"/>
        </w:rPr>
        <w:t xml:space="preserve">Порядок </w:t>
      </w:r>
    </w:p>
    <w:p w:rsidR="008C1E4B" w:rsidRPr="0069149E" w:rsidRDefault="008C1E4B" w:rsidP="008C1E4B">
      <w:pPr>
        <w:widowControl w:val="0"/>
        <w:autoSpaceDE w:val="0"/>
        <w:autoSpaceDN w:val="0"/>
        <w:adjustRightInd w:val="0"/>
        <w:ind w:right="23"/>
        <w:jc w:val="center"/>
        <w:outlineLvl w:val="0"/>
        <w:rPr>
          <w:rFonts w:eastAsia="Arial Unicode MS"/>
          <w:b/>
          <w:color w:val="000000"/>
          <w:sz w:val="28"/>
          <w:szCs w:val="28"/>
        </w:rPr>
      </w:pPr>
      <w:r w:rsidRPr="0069149E">
        <w:rPr>
          <w:rFonts w:eastAsia="Arial Unicode MS"/>
          <w:b/>
          <w:bCs/>
          <w:color w:val="000000"/>
          <w:sz w:val="28"/>
          <w:szCs w:val="28"/>
        </w:rPr>
        <w:t xml:space="preserve">внесения изменений в перечень </w:t>
      </w:r>
      <w:r w:rsidRPr="0069149E">
        <w:rPr>
          <w:rFonts w:eastAsia="Arial Unicode MS"/>
          <w:b/>
          <w:color w:val="000000"/>
          <w:sz w:val="28"/>
          <w:szCs w:val="28"/>
        </w:rPr>
        <w:t xml:space="preserve">главных администраторов доходов бюджета </w:t>
      </w:r>
      <w:proofErr w:type="spellStart"/>
      <w:r>
        <w:rPr>
          <w:rFonts w:eastAsia="Arial Unicode MS"/>
          <w:b/>
          <w:color w:val="000000"/>
          <w:sz w:val="28"/>
          <w:szCs w:val="28"/>
        </w:rPr>
        <w:t>Корочанского</w:t>
      </w:r>
      <w:proofErr w:type="spellEnd"/>
      <w:r>
        <w:rPr>
          <w:rFonts w:eastAsia="Arial Unicode MS"/>
          <w:b/>
          <w:color w:val="000000"/>
          <w:sz w:val="28"/>
          <w:szCs w:val="28"/>
        </w:rPr>
        <w:t xml:space="preserve"> муниципального округа</w:t>
      </w:r>
    </w:p>
    <w:p w:rsidR="008C1E4B" w:rsidRPr="0069149E" w:rsidRDefault="008C1E4B" w:rsidP="008C1E4B">
      <w:pPr>
        <w:widowControl w:val="0"/>
        <w:autoSpaceDE w:val="0"/>
        <w:autoSpaceDN w:val="0"/>
        <w:adjustRightInd w:val="0"/>
        <w:ind w:right="23"/>
        <w:jc w:val="center"/>
        <w:outlineLvl w:val="0"/>
        <w:rPr>
          <w:rFonts w:eastAsia="Arial Unicode MS"/>
          <w:b/>
          <w:color w:val="000000"/>
          <w:sz w:val="28"/>
          <w:szCs w:val="28"/>
        </w:rPr>
      </w:pPr>
    </w:p>
    <w:p w:rsidR="008C1E4B" w:rsidRPr="0069149E" w:rsidRDefault="008C1E4B" w:rsidP="008C1E4B">
      <w:pPr>
        <w:suppressAutoHyphens/>
        <w:ind w:left="23" w:right="23" w:firstLine="709"/>
        <w:jc w:val="both"/>
        <w:rPr>
          <w:rFonts w:eastAsia="Arial Unicode MS" w:cs="Arial Unicode MS"/>
          <w:color w:val="000000"/>
          <w:sz w:val="28"/>
          <w:szCs w:val="26"/>
          <w:lang w:eastAsia="ar-SA"/>
        </w:rPr>
      </w:pPr>
      <w:r w:rsidRPr="0069149E">
        <w:rPr>
          <w:rFonts w:eastAsia="Arial Unicode MS"/>
          <w:color w:val="000000"/>
          <w:sz w:val="28"/>
          <w:szCs w:val="28"/>
        </w:rPr>
        <w:t>1.</w:t>
      </w:r>
      <w:r w:rsidRPr="0069149E">
        <w:rPr>
          <w:rFonts w:eastAsia="Arial Unicode MS" w:cs="Arial Unicode MS"/>
          <w:color w:val="000000"/>
          <w:sz w:val="28"/>
          <w:szCs w:val="26"/>
          <w:lang w:eastAsia="ar-SA"/>
        </w:rPr>
        <w:t xml:space="preserve">  Настоящий Порядок разработан в соответствии с постановлением Правительства Российской Федерации от 16.09.2021 № 1569 «Об утверждении общих требований к закреплению за органами государственной власти (государственными органами) субъекта Российской Федерации, органами управления территориальными фондами обязательного медицинского страхования, органами местного самоуправления, органами местной администрации полномочий главного администратора доходов бюджета и к утверждению перечня главных администраторов доходов бюджета субъекта Российской Федерации, бюджета территориального фонда обязательного медицинского страхования, местного бюджета и определяет механизм  и сроки внесения изменений в переч</w:t>
      </w:r>
      <w:r w:rsidR="00E454DF">
        <w:rPr>
          <w:rFonts w:eastAsia="Arial Unicode MS" w:cs="Arial Unicode MS"/>
          <w:color w:val="000000"/>
          <w:sz w:val="28"/>
          <w:szCs w:val="26"/>
          <w:lang w:eastAsia="ar-SA"/>
        </w:rPr>
        <w:t>ень</w:t>
      </w:r>
      <w:r w:rsidRPr="0069149E">
        <w:rPr>
          <w:rFonts w:eastAsia="Arial Unicode MS" w:cs="Arial Unicode MS"/>
          <w:color w:val="000000"/>
          <w:sz w:val="28"/>
          <w:szCs w:val="26"/>
          <w:lang w:eastAsia="ar-SA"/>
        </w:rPr>
        <w:t xml:space="preserve"> главных администраторов доходов бюджета </w:t>
      </w:r>
      <w:proofErr w:type="spellStart"/>
      <w:r w:rsidRPr="0069149E">
        <w:rPr>
          <w:rFonts w:eastAsia="Arial Unicode MS" w:cs="Arial Unicode MS"/>
          <w:color w:val="000000"/>
          <w:sz w:val="28"/>
          <w:szCs w:val="26"/>
          <w:lang w:eastAsia="ar-SA"/>
        </w:rPr>
        <w:t>Корочанск</w:t>
      </w:r>
      <w:r>
        <w:rPr>
          <w:rFonts w:eastAsia="Arial Unicode MS" w:cs="Arial Unicode MS"/>
          <w:color w:val="000000"/>
          <w:sz w:val="28"/>
          <w:szCs w:val="26"/>
          <w:lang w:eastAsia="ar-SA"/>
        </w:rPr>
        <w:t>ого</w:t>
      </w:r>
      <w:proofErr w:type="spellEnd"/>
      <w:r>
        <w:rPr>
          <w:rFonts w:eastAsia="Arial Unicode MS" w:cs="Arial Unicode MS"/>
          <w:color w:val="000000"/>
          <w:sz w:val="28"/>
          <w:szCs w:val="26"/>
          <w:lang w:eastAsia="ar-SA"/>
        </w:rPr>
        <w:t xml:space="preserve"> муниципального округа</w:t>
      </w:r>
      <w:r w:rsidRPr="0069149E">
        <w:rPr>
          <w:rFonts w:eastAsia="Arial Unicode MS" w:cs="Arial Unicode MS"/>
          <w:color w:val="000000"/>
          <w:sz w:val="28"/>
          <w:szCs w:val="26"/>
          <w:lang w:eastAsia="ar-SA"/>
        </w:rPr>
        <w:t>.</w:t>
      </w:r>
    </w:p>
    <w:p w:rsidR="008C1E4B" w:rsidRPr="0069149E" w:rsidRDefault="008C1E4B" w:rsidP="008C1E4B">
      <w:pPr>
        <w:suppressAutoHyphens/>
        <w:ind w:left="23" w:right="23" w:firstLine="709"/>
        <w:jc w:val="both"/>
        <w:rPr>
          <w:rFonts w:eastAsia="Arial Unicode MS" w:cs="Arial Unicode MS"/>
          <w:color w:val="000000"/>
          <w:sz w:val="28"/>
          <w:szCs w:val="26"/>
          <w:lang w:eastAsia="ar-SA"/>
        </w:rPr>
      </w:pPr>
      <w:r w:rsidRPr="0069149E">
        <w:rPr>
          <w:rFonts w:eastAsia="Arial Unicode MS"/>
          <w:color w:val="000000"/>
          <w:sz w:val="28"/>
          <w:szCs w:val="28"/>
        </w:rPr>
        <w:t xml:space="preserve">2. </w:t>
      </w:r>
      <w:r w:rsidRPr="0069149E">
        <w:rPr>
          <w:rFonts w:eastAsia="Arial Unicode MS" w:cs="Arial Unicode MS"/>
          <w:color w:val="000000"/>
          <w:sz w:val="28"/>
          <w:szCs w:val="26"/>
          <w:lang w:eastAsia="ar-SA"/>
        </w:rPr>
        <w:t xml:space="preserve">В случаях изменения принципов назначения и присвоения структуры кодов классификации доходов бюджета, изменения в перечень главных </w:t>
      </w:r>
      <w:r w:rsidRPr="0069149E">
        <w:rPr>
          <w:rFonts w:eastAsia="Arial Unicode MS"/>
          <w:color w:val="000000"/>
          <w:sz w:val="28"/>
          <w:szCs w:val="28"/>
        </w:rPr>
        <w:t xml:space="preserve">администраторов доходов бюджета </w:t>
      </w:r>
      <w:proofErr w:type="spellStart"/>
      <w:r w:rsidRPr="0069149E">
        <w:rPr>
          <w:rFonts w:eastAsia="Arial Unicode MS" w:cs="Arial Unicode MS"/>
          <w:color w:val="000000"/>
          <w:sz w:val="28"/>
          <w:szCs w:val="26"/>
          <w:lang w:eastAsia="ar-SA"/>
        </w:rPr>
        <w:t>Корочанск</w:t>
      </w:r>
      <w:r>
        <w:rPr>
          <w:rFonts w:eastAsia="Arial Unicode MS" w:cs="Arial Unicode MS"/>
          <w:color w:val="000000"/>
          <w:sz w:val="28"/>
          <w:szCs w:val="26"/>
          <w:lang w:eastAsia="ar-SA"/>
        </w:rPr>
        <w:t>ого</w:t>
      </w:r>
      <w:proofErr w:type="spellEnd"/>
      <w:r>
        <w:rPr>
          <w:rFonts w:eastAsia="Arial Unicode MS" w:cs="Arial Unicode MS"/>
          <w:color w:val="000000"/>
          <w:sz w:val="28"/>
          <w:szCs w:val="26"/>
          <w:lang w:eastAsia="ar-SA"/>
        </w:rPr>
        <w:t xml:space="preserve"> муниципального округа</w:t>
      </w:r>
      <w:r w:rsidRPr="0069149E">
        <w:rPr>
          <w:rFonts w:eastAsia="Arial Unicode MS" w:cs="Arial Unicode MS"/>
          <w:color w:val="000000"/>
          <w:sz w:val="28"/>
          <w:szCs w:val="26"/>
          <w:lang w:eastAsia="ar-SA"/>
        </w:rPr>
        <w:t xml:space="preserve">, а также в состав закрепленных за главными администраторами доходов бюджета </w:t>
      </w:r>
      <w:proofErr w:type="spellStart"/>
      <w:r w:rsidRPr="0069149E">
        <w:rPr>
          <w:rFonts w:eastAsia="Arial Unicode MS" w:cs="Arial Unicode MS"/>
          <w:color w:val="000000"/>
          <w:sz w:val="28"/>
          <w:szCs w:val="26"/>
          <w:lang w:eastAsia="ar-SA"/>
        </w:rPr>
        <w:t>Корочанск</w:t>
      </w:r>
      <w:r>
        <w:rPr>
          <w:rFonts w:eastAsia="Arial Unicode MS" w:cs="Arial Unicode MS"/>
          <w:color w:val="000000"/>
          <w:sz w:val="28"/>
          <w:szCs w:val="26"/>
          <w:lang w:eastAsia="ar-SA"/>
        </w:rPr>
        <w:t>ого</w:t>
      </w:r>
      <w:proofErr w:type="spellEnd"/>
      <w:r>
        <w:rPr>
          <w:rFonts w:eastAsia="Arial Unicode MS" w:cs="Arial Unicode MS"/>
          <w:color w:val="000000"/>
          <w:sz w:val="28"/>
          <w:szCs w:val="26"/>
          <w:lang w:eastAsia="ar-SA"/>
        </w:rPr>
        <w:t xml:space="preserve"> муниципального округа</w:t>
      </w:r>
      <w:r w:rsidRPr="0069149E">
        <w:rPr>
          <w:rFonts w:eastAsia="Arial Unicode MS" w:cs="Arial Unicode MS"/>
          <w:color w:val="000000"/>
          <w:sz w:val="28"/>
          <w:szCs w:val="26"/>
          <w:lang w:eastAsia="ar-SA"/>
        </w:rPr>
        <w:t xml:space="preserve"> кодов классификации доходов бюджета вносятся приказом </w:t>
      </w:r>
      <w:r w:rsidRPr="0069149E">
        <w:rPr>
          <w:rFonts w:eastAsia="Arial Unicode MS"/>
          <w:color w:val="000000"/>
          <w:sz w:val="28"/>
          <w:szCs w:val="28"/>
        </w:rPr>
        <w:t xml:space="preserve">комитета финансов и бюджетной политики </w:t>
      </w:r>
      <w:r w:rsidR="00E454DF">
        <w:rPr>
          <w:rFonts w:eastAsia="Arial Unicode MS"/>
          <w:color w:val="000000"/>
          <w:sz w:val="28"/>
          <w:szCs w:val="28"/>
        </w:rPr>
        <w:t>А</w:t>
      </w:r>
      <w:r w:rsidRPr="0069149E">
        <w:rPr>
          <w:rFonts w:eastAsia="Arial Unicode MS"/>
          <w:color w:val="000000"/>
          <w:sz w:val="28"/>
          <w:szCs w:val="28"/>
        </w:rPr>
        <w:t xml:space="preserve">дминистрации  </w:t>
      </w:r>
      <w:proofErr w:type="spellStart"/>
      <w:r w:rsidRPr="0069149E">
        <w:rPr>
          <w:rFonts w:eastAsia="Arial Unicode MS" w:cs="Arial Unicode MS"/>
          <w:color w:val="000000"/>
          <w:sz w:val="28"/>
          <w:szCs w:val="26"/>
          <w:lang w:eastAsia="ar-SA"/>
        </w:rPr>
        <w:t>Корочанск</w:t>
      </w:r>
      <w:r>
        <w:rPr>
          <w:rFonts w:eastAsia="Arial Unicode MS" w:cs="Arial Unicode MS"/>
          <w:color w:val="000000"/>
          <w:sz w:val="28"/>
          <w:szCs w:val="26"/>
          <w:lang w:eastAsia="ar-SA"/>
        </w:rPr>
        <w:t>ого</w:t>
      </w:r>
      <w:proofErr w:type="spellEnd"/>
      <w:r>
        <w:rPr>
          <w:rFonts w:eastAsia="Arial Unicode MS" w:cs="Arial Unicode MS"/>
          <w:color w:val="000000"/>
          <w:sz w:val="28"/>
          <w:szCs w:val="26"/>
          <w:lang w:eastAsia="ar-SA"/>
        </w:rPr>
        <w:t xml:space="preserve"> муниципального округа</w:t>
      </w:r>
      <w:r w:rsidRPr="0069149E">
        <w:rPr>
          <w:rFonts w:eastAsia="Arial Unicode MS"/>
          <w:color w:val="000000"/>
          <w:sz w:val="28"/>
          <w:szCs w:val="28"/>
        </w:rPr>
        <w:t xml:space="preserve"> (далее - </w:t>
      </w:r>
      <w:r w:rsidR="00CE6400">
        <w:rPr>
          <w:rFonts w:eastAsia="Arial Unicode MS"/>
          <w:color w:val="000000"/>
          <w:sz w:val="28"/>
          <w:szCs w:val="28"/>
        </w:rPr>
        <w:t>К</w:t>
      </w:r>
      <w:r w:rsidRPr="0069149E">
        <w:rPr>
          <w:rFonts w:eastAsia="Arial Unicode MS"/>
          <w:color w:val="000000"/>
          <w:sz w:val="28"/>
          <w:szCs w:val="28"/>
        </w:rPr>
        <w:t xml:space="preserve">омитет) </w:t>
      </w:r>
      <w:r w:rsidRPr="0069149E">
        <w:rPr>
          <w:rFonts w:eastAsia="Arial Unicode MS" w:cs="Arial Unicode MS"/>
          <w:color w:val="000000"/>
          <w:sz w:val="28"/>
          <w:szCs w:val="26"/>
          <w:lang w:eastAsia="ar-SA"/>
        </w:rPr>
        <w:t xml:space="preserve">в срок не позднее 30 календарных дней со дня внесения изменений в федеральные законы и принимаемые в соответствии с ними иные нормативные правовые акты Российской Федерации, законы и иные нормативные правовые акты Белгородской области и </w:t>
      </w:r>
      <w:proofErr w:type="spellStart"/>
      <w:r w:rsidRPr="0069149E">
        <w:rPr>
          <w:rFonts w:eastAsia="Arial Unicode MS" w:cs="Arial Unicode MS"/>
          <w:color w:val="000000"/>
          <w:sz w:val="28"/>
          <w:szCs w:val="26"/>
          <w:lang w:eastAsia="ar-SA"/>
        </w:rPr>
        <w:t>Корочанского</w:t>
      </w:r>
      <w:proofErr w:type="spellEnd"/>
      <w:r w:rsidRPr="0069149E">
        <w:rPr>
          <w:rFonts w:eastAsia="Arial Unicode MS" w:cs="Arial Unicode MS"/>
          <w:color w:val="000000"/>
          <w:sz w:val="28"/>
          <w:szCs w:val="26"/>
          <w:lang w:eastAsia="ar-SA"/>
        </w:rPr>
        <w:t xml:space="preserve"> </w:t>
      </w:r>
      <w:r w:rsidR="00F36B16">
        <w:rPr>
          <w:rFonts w:eastAsia="Arial Unicode MS" w:cs="Arial Unicode MS"/>
          <w:color w:val="000000"/>
          <w:sz w:val="28"/>
          <w:szCs w:val="26"/>
          <w:lang w:eastAsia="ar-SA"/>
        </w:rPr>
        <w:t>муниципального округа</w:t>
      </w:r>
      <w:r w:rsidRPr="0069149E">
        <w:rPr>
          <w:rFonts w:eastAsia="Arial Unicode MS" w:cs="Arial Unicode MS"/>
          <w:color w:val="000000"/>
          <w:sz w:val="28"/>
          <w:szCs w:val="26"/>
          <w:lang w:eastAsia="ar-SA"/>
        </w:rPr>
        <w:t xml:space="preserve">, в части изменения выполняемых полномочий по оказанию государственных (муниципальных) услуг и иных полномочий по исполнению государственных и  муниципальных функций, при реализации которых возникают обязанности юридических и физических лиц по перечислению средств в бюджет без внесения изменений в постановление, утверждающее перечень главных администраторов </w:t>
      </w:r>
      <w:r w:rsidRPr="0069149E">
        <w:rPr>
          <w:rFonts w:eastAsia="Arial Unicode MS"/>
          <w:color w:val="000000"/>
          <w:sz w:val="28"/>
          <w:szCs w:val="28"/>
        </w:rPr>
        <w:t xml:space="preserve">доходов бюджета </w:t>
      </w:r>
      <w:proofErr w:type="spellStart"/>
      <w:r w:rsidRPr="0069149E">
        <w:rPr>
          <w:rFonts w:eastAsia="Arial Unicode MS" w:cs="Arial Unicode MS"/>
          <w:color w:val="000000"/>
          <w:sz w:val="28"/>
          <w:szCs w:val="26"/>
          <w:lang w:eastAsia="ar-SA"/>
        </w:rPr>
        <w:t>Корочанск</w:t>
      </w:r>
      <w:r>
        <w:rPr>
          <w:rFonts w:eastAsia="Arial Unicode MS" w:cs="Arial Unicode MS"/>
          <w:color w:val="000000"/>
          <w:sz w:val="28"/>
          <w:szCs w:val="26"/>
          <w:lang w:eastAsia="ar-SA"/>
        </w:rPr>
        <w:t>ого</w:t>
      </w:r>
      <w:proofErr w:type="spellEnd"/>
      <w:r>
        <w:rPr>
          <w:rFonts w:eastAsia="Arial Unicode MS" w:cs="Arial Unicode MS"/>
          <w:color w:val="000000"/>
          <w:sz w:val="28"/>
          <w:szCs w:val="26"/>
          <w:lang w:eastAsia="ar-SA"/>
        </w:rPr>
        <w:t xml:space="preserve"> муниципального округа без внесения изменений в постановление, утверждающее перечень главных администраторов доходов бюджета </w:t>
      </w:r>
      <w:proofErr w:type="spellStart"/>
      <w:r w:rsidRPr="0069149E">
        <w:rPr>
          <w:rFonts w:eastAsia="Arial Unicode MS" w:cs="Arial Unicode MS"/>
          <w:color w:val="000000"/>
          <w:sz w:val="28"/>
          <w:szCs w:val="26"/>
          <w:lang w:eastAsia="ar-SA"/>
        </w:rPr>
        <w:t>Корочанск</w:t>
      </w:r>
      <w:r>
        <w:rPr>
          <w:rFonts w:eastAsia="Arial Unicode MS" w:cs="Arial Unicode MS"/>
          <w:color w:val="000000"/>
          <w:sz w:val="28"/>
          <w:szCs w:val="26"/>
          <w:lang w:eastAsia="ar-SA"/>
        </w:rPr>
        <w:t>ого</w:t>
      </w:r>
      <w:proofErr w:type="spellEnd"/>
      <w:r>
        <w:rPr>
          <w:rFonts w:eastAsia="Arial Unicode MS" w:cs="Arial Unicode MS"/>
          <w:color w:val="000000"/>
          <w:sz w:val="28"/>
          <w:szCs w:val="26"/>
          <w:lang w:eastAsia="ar-SA"/>
        </w:rPr>
        <w:t xml:space="preserve"> муниципального округа.</w:t>
      </w:r>
    </w:p>
    <w:p w:rsidR="008C1E4B" w:rsidRPr="0069149E" w:rsidRDefault="008C1E4B" w:rsidP="008C1E4B">
      <w:pPr>
        <w:widowControl w:val="0"/>
        <w:autoSpaceDE w:val="0"/>
        <w:autoSpaceDN w:val="0"/>
        <w:adjustRightInd w:val="0"/>
        <w:ind w:right="23"/>
        <w:jc w:val="both"/>
        <w:outlineLvl w:val="0"/>
        <w:rPr>
          <w:rFonts w:eastAsia="Arial Unicode MS"/>
          <w:color w:val="000000"/>
          <w:sz w:val="28"/>
          <w:szCs w:val="28"/>
        </w:rPr>
      </w:pPr>
      <w:r w:rsidRPr="0069149E">
        <w:rPr>
          <w:rFonts w:eastAsia="Arial Unicode MS"/>
          <w:color w:val="000000"/>
          <w:sz w:val="28"/>
          <w:szCs w:val="28"/>
        </w:rPr>
        <w:lastRenderedPageBreak/>
        <w:tab/>
        <w:t xml:space="preserve">3. В случае изменения состава и (или) функций главных администраторов доходов бюджета </w:t>
      </w:r>
      <w:proofErr w:type="spellStart"/>
      <w:r w:rsidRPr="0069149E">
        <w:rPr>
          <w:rFonts w:eastAsia="Arial Unicode MS" w:cs="Arial Unicode MS"/>
          <w:color w:val="000000"/>
          <w:sz w:val="28"/>
          <w:szCs w:val="26"/>
          <w:lang w:eastAsia="ar-SA"/>
        </w:rPr>
        <w:t>Корочанск</w:t>
      </w:r>
      <w:r>
        <w:rPr>
          <w:rFonts w:eastAsia="Arial Unicode MS" w:cs="Arial Unicode MS"/>
          <w:color w:val="000000"/>
          <w:sz w:val="28"/>
          <w:szCs w:val="26"/>
          <w:lang w:eastAsia="ar-SA"/>
        </w:rPr>
        <w:t>ого</w:t>
      </w:r>
      <w:proofErr w:type="spellEnd"/>
      <w:r>
        <w:rPr>
          <w:rFonts w:eastAsia="Arial Unicode MS" w:cs="Arial Unicode MS"/>
          <w:color w:val="000000"/>
          <w:sz w:val="28"/>
          <w:szCs w:val="26"/>
          <w:lang w:eastAsia="ar-SA"/>
        </w:rPr>
        <w:t xml:space="preserve"> муниципального округа</w:t>
      </w:r>
      <w:r w:rsidRPr="0069149E">
        <w:rPr>
          <w:rFonts w:eastAsia="Arial Unicode MS"/>
          <w:color w:val="000000"/>
          <w:sz w:val="28"/>
          <w:szCs w:val="28"/>
        </w:rPr>
        <w:t>, изменения в перечень главных администраторов доходов, в том числе закрепленных за ними кодов бюджетной классификации доходов бюджета</w:t>
      </w:r>
      <w:r w:rsidRPr="00CF21E8">
        <w:rPr>
          <w:rFonts w:eastAsia="Arial Unicode MS" w:cs="Arial Unicode MS"/>
          <w:color w:val="000000"/>
          <w:sz w:val="28"/>
          <w:szCs w:val="26"/>
          <w:lang w:eastAsia="ar-SA"/>
        </w:rPr>
        <w:t xml:space="preserve"> </w:t>
      </w:r>
      <w:proofErr w:type="spellStart"/>
      <w:r w:rsidRPr="0069149E">
        <w:rPr>
          <w:rFonts w:eastAsia="Arial Unicode MS" w:cs="Arial Unicode MS"/>
          <w:color w:val="000000"/>
          <w:sz w:val="28"/>
          <w:szCs w:val="26"/>
          <w:lang w:eastAsia="ar-SA"/>
        </w:rPr>
        <w:t>Корочанск</w:t>
      </w:r>
      <w:r>
        <w:rPr>
          <w:rFonts w:eastAsia="Arial Unicode MS" w:cs="Arial Unicode MS"/>
          <w:color w:val="000000"/>
          <w:sz w:val="28"/>
          <w:szCs w:val="26"/>
          <w:lang w:eastAsia="ar-SA"/>
        </w:rPr>
        <w:t>ого</w:t>
      </w:r>
      <w:proofErr w:type="spellEnd"/>
      <w:r>
        <w:rPr>
          <w:rFonts w:eastAsia="Arial Unicode MS" w:cs="Arial Unicode MS"/>
          <w:color w:val="000000"/>
          <w:sz w:val="28"/>
          <w:szCs w:val="26"/>
          <w:lang w:eastAsia="ar-SA"/>
        </w:rPr>
        <w:t xml:space="preserve"> муниципального округа</w:t>
      </w:r>
      <w:r w:rsidRPr="0069149E">
        <w:rPr>
          <w:rFonts w:eastAsia="Arial Unicode MS"/>
          <w:color w:val="000000"/>
          <w:sz w:val="28"/>
          <w:szCs w:val="28"/>
        </w:rPr>
        <w:t xml:space="preserve"> вносятся на основании приказа </w:t>
      </w:r>
      <w:r w:rsidR="00CE6400">
        <w:rPr>
          <w:rFonts w:eastAsia="Arial Unicode MS"/>
          <w:color w:val="000000"/>
          <w:sz w:val="28"/>
          <w:szCs w:val="28"/>
        </w:rPr>
        <w:t>К</w:t>
      </w:r>
      <w:r w:rsidRPr="0069149E">
        <w:rPr>
          <w:rFonts w:eastAsia="Arial Unicode MS"/>
          <w:color w:val="000000"/>
          <w:sz w:val="28"/>
          <w:szCs w:val="28"/>
        </w:rPr>
        <w:t>омитета</w:t>
      </w:r>
      <w:r>
        <w:rPr>
          <w:rFonts w:eastAsia="Arial Unicode MS"/>
          <w:color w:val="000000"/>
          <w:sz w:val="28"/>
          <w:szCs w:val="28"/>
        </w:rPr>
        <w:t xml:space="preserve"> не позднее 30 календарных дней со дня поступления обращения главных администраторов доходов бюджета </w:t>
      </w:r>
      <w:proofErr w:type="spellStart"/>
      <w:r w:rsidRPr="0069149E">
        <w:rPr>
          <w:rFonts w:eastAsia="Arial Unicode MS" w:cs="Arial Unicode MS"/>
          <w:color w:val="000000"/>
          <w:sz w:val="28"/>
          <w:szCs w:val="26"/>
          <w:lang w:eastAsia="ar-SA"/>
        </w:rPr>
        <w:t>Корочанск</w:t>
      </w:r>
      <w:r>
        <w:rPr>
          <w:rFonts w:eastAsia="Arial Unicode MS" w:cs="Arial Unicode MS"/>
          <w:color w:val="000000"/>
          <w:sz w:val="28"/>
          <w:szCs w:val="26"/>
          <w:lang w:eastAsia="ar-SA"/>
        </w:rPr>
        <w:t>ого</w:t>
      </w:r>
      <w:proofErr w:type="spellEnd"/>
      <w:r>
        <w:rPr>
          <w:rFonts w:eastAsia="Arial Unicode MS" w:cs="Arial Unicode MS"/>
          <w:color w:val="000000"/>
          <w:sz w:val="28"/>
          <w:szCs w:val="26"/>
          <w:lang w:eastAsia="ar-SA"/>
        </w:rPr>
        <w:t xml:space="preserve"> муниципального округа в адрес </w:t>
      </w:r>
      <w:r w:rsidR="00CE6400">
        <w:rPr>
          <w:rFonts w:eastAsia="Arial Unicode MS" w:cs="Arial Unicode MS"/>
          <w:color w:val="000000"/>
          <w:sz w:val="28"/>
          <w:szCs w:val="26"/>
          <w:lang w:eastAsia="ar-SA"/>
        </w:rPr>
        <w:t>К</w:t>
      </w:r>
      <w:r>
        <w:rPr>
          <w:rFonts w:eastAsia="Arial Unicode MS" w:cs="Arial Unicode MS"/>
          <w:color w:val="000000"/>
          <w:sz w:val="28"/>
          <w:szCs w:val="26"/>
          <w:lang w:eastAsia="ar-SA"/>
        </w:rPr>
        <w:t xml:space="preserve">омитета, в части изменения выполняемых ими полномочий по оказанию </w:t>
      </w:r>
      <w:r w:rsidRPr="0069149E">
        <w:rPr>
          <w:rFonts w:eastAsia="Arial Unicode MS" w:cs="Arial Unicode MS"/>
          <w:color w:val="000000"/>
          <w:sz w:val="28"/>
          <w:szCs w:val="26"/>
          <w:lang w:eastAsia="ar-SA"/>
        </w:rPr>
        <w:t>государственных (муниципальных) услуг и иных полномочий по исполнению государственных и  муниципальных функций,</w:t>
      </w:r>
      <w:r>
        <w:rPr>
          <w:rFonts w:eastAsia="Arial Unicode MS" w:cs="Arial Unicode MS"/>
          <w:color w:val="000000"/>
          <w:sz w:val="28"/>
          <w:szCs w:val="26"/>
          <w:lang w:eastAsia="ar-SA"/>
        </w:rPr>
        <w:t xml:space="preserve"> при реализации которых возникают обязанности юри</w:t>
      </w:r>
      <w:r w:rsidR="00CE6400">
        <w:rPr>
          <w:rFonts w:eastAsia="Arial Unicode MS" w:cs="Arial Unicode MS"/>
          <w:color w:val="000000"/>
          <w:sz w:val="28"/>
          <w:szCs w:val="26"/>
          <w:lang w:eastAsia="ar-SA"/>
        </w:rPr>
        <w:t>ди</w:t>
      </w:r>
      <w:r>
        <w:rPr>
          <w:rFonts w:eastAsia="Arial Unicode MS" w:cs="Arial Unicode MS"/>
          <w:color w:val="000000"/>
          <w:sz w:val="28"/>
          <w:szCs w:val="26"/>
          <w:lang w:eastAsia="ar-SA"/>
        </w:rPr>
        <w:t xml:space="preserve">ческих и физических лиц по перечислению средств в бюджет </w:t>
      </w:r>
      <w:proofErr w:type="spellStart"/>
      <w:r w:rsidRPr="0069149E">
        <w:rPr>
          <w:rFonts w:eastAsia="Arial Unicode MS" w:cs="Arial Unicode MS"/>
          <w:color w:val="000000"/>
          <w:sz w:val="28"/>
          <w:szCs w:val="26"/>
          <w:lang w:eastAsia="ar-SA"/>
        </w:rPr>
        <w:t>Корочанск</w:t>
      </w:r>
      <w:r>
        <w:rPr>
          <w:rFonts w:eastAsia="Arial Unicode MS" w:cs="Arial Unicode MS"/>
          <w:color w:val="000000"/>
          <w:sz w:val="28"/>
          <w:szCs w:val="26"/>
          <w:lang w:eastAsia="ar-SA"/>
        </w:rPr>
        <w:t>ого</w:t>
      </w:r>
      <w:proofErr w:type="spellEnd"/>
      <w:r>
        <w:rPr>
          <w:rFonts w:eastAsia="Arial Unicode MS" w:cs="Arial Unicode MS"/>
          <w:color w:val="000000"/>
          <w:sz w:val="28"/>
          <w:szCs w:val="26"/>
          <w:lang w:eastAsia="ar-SA"/>
        </w:rPr>
        <w:t xml:space="preserve"> муниципального округа без внесения изменений в постановление, утверждающее перечень главных администраторов доходов бюджета</w:t>
      </w:r>
      <w:r w:rsidRPr="00E86B04">
        <w:rPr>
          <w:rFonts w:eastAsia="Arial Unicode MS" w:cs="Arial Unicode MS"/>
          <w:color w:val="000000"/>
          <w:sz w:val="28"/>
          <w:szCs w:val="26"/>
          <w:lang w:eastAsia="ar-SA"/>
        </w:rPr>
        <w:t xml:space="preserve"> </w:t>
      </w:r>
      <w:proofErr w:type="spellStart"/>
      <w:r w:rsidRPr="0069149E">
        <w:rPr>
          <w:rFonts w:eastAsia="Arial Unicode MS" w:cs="Arial Unicode MS"/>
          <w:color w:val="000000"/>
          <w:sz w:val="28"/>
          <w:szCs w:val="26"/>
          <w:lang w:eastAsia="ar-SA"/>
        </w:rPr>
        <w:t>Корочанск</w:t>
      </w:r>
      <w:r>
        <w:rPr>
          <w:rFonts w:eastAsia="Arial Unicode MS" w:cs="Arial Unicode MS"/>
          <w:color w:val="000000"/>
          <w:sz w:val="28"/>
          <w:szCs w:val="26"/>
          <w:lang w:eastAsia="ar-SA"/>
        </w:rPr>
        <w:t>ого</w:t>
      </w:r>
      <w:proofErr w:type="spellEnd"/>
      <w:r>
        <w:rPr>
          <w:rFonts w:eastAsia="Arial Unicode MS" w:cs="Arial Unicode MS"/>
          <w:color w:val="000000"/>
          <w:sz w:val="28"/>
          <w:szCs w:val="26"/>
          <w:lang w:eastAsia="ar-SA"/>
        </w:rPr>
        <w:t xml:space="preserve"> муниципального округа</w:t>
      </w:r>
      <w:r w:rsidRPr="0069149E">
        <w:rPr>
          <w:rFonts w:eastAsia="Arial Unicode MS"/>
          <w:color w:val="000000"/>
          <w:sz w:val="28"/>
          <w:szCs w:val="28"/>
        </w:rPr>
        <w:t>.</w:t>
      </w:r>
    </w:p>
    <w:p w:rsidR="008C1E4B" w:rsidRPr="0069149E" w:rsidRDefault="008C1E4B" w:rsidP="008C1E4B">
      <w:pPr>
        <w:ind w:left="23" w:right="23" w:firstLine="697"/>
        <w:jc w:val="both"/>
        <w:rPr>
          <w:rFonts w:ascii="Arial Unicode MS" w:eastAsia="Arial Unicode MS" w:hAnsi="Arial Unicode MS" w:cs="Arial Unicode MS"/>
          <w:color w:val="000000"/>
        </w:rPr>
      </w:pPr>
      <w:r w:rsidRPr="0069149E">
        <w:rPr>
          <w:rFonts w:eastAsia="Arial Unicode MS"/>
          <w:color w:val="000000"/>
          <w:sz w:val="28"/>
          <w:szCs w:val="28"/>
        </w:rPr>
        <w:t xml:space="preserve">4. В целях актуализации постановления, утверждающего перечень главных администраторов доходов бюджета </w:t>
      </w:r>
      <w:proofErr w:type="spellStart"/>
      <w:r w:rsidRPr="0069149E">
        <w:rPr>
          <w:rFonts w:eastAsia="Arial Unicode MS" w:cs="Arial Unicode MS"/>
          <w:color w:val="000000"/>
          <w:sz w:val="28"/>
          <w:szCs w:val="26"/>
          <w:lang w:eastAsia="ar-SA"/>
        </w:rPr>
        <w:t>Корочанск</w:t>
      </w:r>
      <w:r>
        <w:rPr>
          <w:rFonts w:eastAsia="Arial Unicode MS" w:cs="Arial Unicode MS"/>
          <w:color w:val="000000"/>
          <w:sz w:val="28"/>
          <w:szCs w:val="26"/>
          <w:lang w:eastAsia="ar-SA"/>
        </w:rPr>
        <w:t>ого</w:t>
      </w:r>
      <w:proofErr w:type="spellEnd"/>
      <w:r>
        <w:rPr>
          <w:rFonts w:eastAsia="Arial Unicode MS" w:cs="Arial Unicode MS"/>
          <w:color w:val="000000"/>
          <w:sz w:val="28"/>
          <w:szCs w:val="26"/>
          <w:lang w:eastAsia="ar-SA"/>
        </w:rPr>
        <w:t xml:space="preserve"> муниципального округа</w:t>
      </w:r>
      <w:r w:rsidRPr="0069149E">
        <w:rPr>
          <w:rFonts w:eastAsia="Arial Unicode MS"/>
          <w:color w:val="000000"/>
          <w:sz w:val="28"/>
          <w:szCs w:val="28"/>
        </w:rPr>
        <w:t xml:space="preserve">, на основании ранее подготовленных приказов </w:t>
      </w:r>
      <w:r w:rsidR="00CE6400">
        <w:rPr>
          <w:rFonts w:eastAsia="Arial Unicode MS"/>
          <w:color w:val="000000"/>
          <w:sz w:val="28"/>
          <w:szCs w:val="28"/>
        </w:rPr>
        <w:t>К</w:t>
      </w:r>
      <w:r w:rsidRPr="0069149E">
        <w:rPr>
          <w:rFonts w:eastAsia="Arial Unicode MS"/>
          <w:color w:val="000000"/>
          <w:sz w:val="28"/>
          <w:szCs w:val="28"/>
        </w:rPr>
        <w:t xml:space="preserve">омитета о внесении изменений в перечень главных администраторов доходов бюджета </w:t>
      </w:r>
      <w:proofErr w:type="spellStart"/>
      <w:r w:rsidRPr="0069149E">
        <w:rPr>
          <w:rFonts w:eastAsia="Arial Unicode MS" w:cs="Arial Unicode MS"/>
          <w:color w:val="000000"/>
          <w:sz w:val="28"/>
          <w:szCs w:val="26"/>
          <w:lang w:eastAsia="ar-SA"/>
        </w:rPr>
        <w:t>Корочанск</w:t>
      </w:r>
      <w:r>
        <w:rPr>
          <w:rFonts w:eastAsia="Arial Unicode MS" w:cs="Arial Unicode MS"/>
          <w:color w:val="000000"/>
          <w:sz w:val="28"/>
          <w:szCs w:val="26"/>
          <w:lang w:eastAsia="ar-SA"/>
        </w:rPr>
        <w:t>ого</w:t>
      </w:r>
      <w:proofErr w:type="spellEnd"/>
      <w:r>
        <w:rPr>
          <w:rFonts w:eastAsia="Arial Unicode MS" w:cs="Arial Unicode MS"/>
          <w:color w:val="000000"/>
          <w:sz w:val="28"/>
          <w:szCs w:val="26"/>
          <w:lang w:eastAsia="ar-SA"/>
        </w:rPr>
        <w:t xml:space="preserve"> муниципального округа </w:t>
      </w:r>
      <w:r w:rsidRPr="0069149E">
        <w:rPr>
          <w:rFonts w:eastAsia="Arial Unicode MS"/>
          <w:color w:val="000000"/>
          <w:sz w:val="28"/>
          <w:szCs w:val="28"/>
        </w:rPr>
        <w:t xml:space="preserve">в случаях изменения принципов назначения и присвоения структуры кодов классификации бюджета </w:t>
      </w:r>
      <w:proofErr w:type="spellStart"/>
      <w:r w:rsidRPr="0069149E">
        <w:rPr>
          <w:rFonts w:eastAsia="Arial Unicode MS" w:cs="Arial Unicode MS"/>
          <w:color w:val="000000"/>
          <w:sz w:val="28"/>
          <w:szCs w:val="26"/>
          <w:lang w:eastAsia="ar-SA"/>
        </w:rPr>
        <w:t>Корочанск</w:t>
      </w:r>
      <w:r>
        <w:rPr>
          <w:rFonts w:eastAsia="Arial Unicode MS" w:cs="Arial Unicode MS"/>
          <w:color w:val="000000"/>
          <w:sz w:val="28"/>
          <w:szCs w:val="26"/>
          <w:lang w:eastAsia="ar-SA"/>
        </w:rPr>
        <w:t>ого</w:t>
      </w:r>
      <w:proofErr w:type="spellEnd"/>
      <w:r>
        <w:rPr>
          <w:rFonts w:eastAsia="Arial Unicode MS" w:cs="Arial Unicode MS"/>
          <w:color w:val="000000"/>
          <w:sz w:val="28"/>
          <w:szCs w:val="26"/>
          <w:lang w:eastAsia="ar-SA"/>
        </w:rPr>
        <w:t xml:space="preserve"> муниципального округа</w:t>
      </w:r>
      <w:r w:rsidRPr="0069149E">
        <w:rPr>
          <w:rFonts w:eastAsia="Arial Unicode MS"/>
          <w:color w:val="000000"/>
          <w:sz w:val="28"/>
          <w:szCs w:val="28"/>
        </w:rPr>
        <w:t xml:space="preserve">, а также состава и (или) функций главных администраторов доходов бюджета </w:t>
      </w:r>
      <w:proofErr w:type="spellStart"/>
      <w:r w:rsidRPr="0069149E">
        <w:rPr>
          <w:rFonts w:eastAsia="Arial Unicode MS" w:cs="Arial Unicode MS"/>
          <w:color w:val="000000"/>
          <w:sz w:val="28"/>
          <w:szCs w:val="26"/>
          <w:lang w:eastAsia="ar-SA"/>
        </w:rPr>
        <w:t>Корочанск</w:t>
      </w:r>
      <w:r>
        <w:rPr>
          <w:rFonts w:eastAsia="Arial Unicode MS" w:cs="Arial Unicode MS"/>
          <w:color w:val="000000"/>
          <w:sz w:val="28"/>
          <w:szCs w:val="26"/>
          <w:lang w:eastAsia="ar-SA"/>
        </w:rPr>
        <w:t>ого</w:t>
      </w:r>
      <w:proofErr w:type="spellEnd"/>
      <w:r>
        <w:rPr>
          <w:rFonts w:eastAsia="Arial Unicode MS" w:cs="Arial Unicode MS"/>
          <w:color w:val="000000"/>
          <w:sz w:val="28"/>
          <w:szCs w:val="26"/>
          <w:lang w:eastAsia="ar-SA"/>
        </w:rPr>
        <w:t xml:space="preserve"> муниципального округа </w:t>
      </w:r>
      <w:r w:rsidR="00FD1090">
        <w:rPr>
          <w:rFonts w:eastAsia="Arial Unicode MS" w:cs="Arial Unicode MS"/>
          <w:color w:val="000000"/>
          <w:sz w:val="28"/>
          <w:szCs w:val="26"/>
          <w:lang w:eastAsia="ar-SA"/>
        </w:rPr>
        <w:t xml:space="preserve">по мере необходимости </w:t>
      </w:r>
      <w:r w:rsidR="00CE6400">
        <w:rPr>
          <w:rFonts w:eastAsia="Arial Unicode MS" w:cs="Arial Unicode MS"/>
          <w:color w:val="000000"/>
          <w:sz w:val="28"/>
          <w:szCs w:val="26"/>
          <w:lang w:eastAsia="ar-SA"/>
        </w:rPr>
        <w:t>К</w:t>
      </w:r>
      <w:r w:rsidR="00FD1090">
        <w:rPr>
          <w:rFonts w:eastAsia="Arial Unicode MS" w:cs="Arial Unicode MS"/>
          <w:color w:val="000000"/>
          <w:sz w:val="28"/>
          <w:szCs w:val="26"/>
          <w:lang w:eastAsia="ar-SA"/>
        </w:rPr>
        <w:t xml:space="preserve">омитетом </w:t>
      </w:r>
      <w:r w:rsidRPr="0069149E">
        <w:rPr>
          <w:rFonts w:eastAsia="Arial Unicode MS"/>
          <w:color w:val="000000"/>
          <w:sz w:val="28"/>
          <w:szCs w:val="28"/>
        </w:rPr>
        <w:t xml:space="preserve">вносятся соответствующие изменения в постановление </w:t>
      </w:r>
      <w:r w:rsidR="00E454DF">
        <w:rPr>
          <w:rFonts w:eastAsia="Arial Unicode MS"/>
          <w:color w:val="000000"/>
          <w:sz w:val="28"/>
          <w:szCs w:val="28"/>
        </w:rPr>
        <w:t>А</w:t>
      </w:r>
      <w:r w:rsidRPr="0069149E">
        <w:rPr>
          <w:rFonts w:eastAsia="Arial Unicode MS"/>
          <w:color w:val="000000"/>
          <w:sz w:val="28"/>
          <w:szCs w:val="28"/>
        </w:rPr>
        <w:t xml:space="preserve">дминистрации </w:t>
      </w:r>
      <w:proofErr w:type="spellStart"/>
      <w:r w:rsidRPr="0069149E">
        <w:rPr>
          <w:rFonts w:eastAsia="Arial Unicode MS" w:cs="Arial Unicode MS"/>
          <w:color w:val="000000"/>
          <w:sz w:val="28"/>
          <w:szCs w:val="26"/>
          <w:lang w:eastAsia="ar-SA"/>
        </w:rPr>
        <w:t>Корочанск</w:t>
      </w:r>
      <w:r>
        <w:rPr>
          <w:rFonts w:eastAsia="Arial Unicode MS" w:cs="Arial Unicode MS"/>
          <w:color w:val="000000"/>
          <w:sz w:val="28"/>
          <w:szCs w:val="26"/>
          <w:lang w:eastAsia="ar-SA"/>
        </w:rPr>
        <w:t>ого</w:t>
      </w:r>
      <w:proofErr w:type="spellEnd"/>
      <w:r>
        <w:rPr>
          <w:rFonts w:eastAsia="Arial Unicode MS" w:cs="Arial Unicode MS"/>
          <w:color w:val="000000"/>
          <w:sz w:val="28"/>
          <w:szCs w:val="26"/>
          <w:lang w:eastAsia="ar-SA"/>
        </w:rPr>
        <w:t xml:space="preserve"> муниципального округа</w:t>
      </w:r>
      <w:r w:rsidR="00FD1090">
        <w:rPr>
          <w:rFonts w:eastAsia="Arial Unicode MS" w:cs="Arial Unicode MS"/>
          <w:color w:val="000000"/>
          <w:sz w:val="28"/>
          <w:szCs w:val="26"/>
          <w:lang w:eastAsia="ar-SA"/>
        </w:rPr>
        <w:t xml:space="preserve">, </w:t>
      </w:r>
      <w:bookmarkStart w:id="2" w:name="_Hlk216094468"/>
      <w:r w:rsidR="00FD1090">
        <w:rPr>
          <w:rFonts w:eastAsia="Arial Unicode MS" w:cs="Arial Unicode MS"/>
          <w:color w:val="000000"/>
          <w:sz w:val="28"/>
          <w:szCs w:val="26"/>
          <w:lang w:eastAsia="ar-SA"/>
        </w:rPr>
        <w:t>утверждающее</w:t>
      </w:r>
      <w:r w:rsidR="00E454DF">
        <w:rPr>
          <w:rFonts w:eastAsia="Arial Unicode MS" w:cs="Arial Unicode MS"/>
          <w:color w:val="000000"/>
          <w:sz w:val="28"/>
          <w:szCs w:val="26"/>
          <w:lang w:eastAsia="ar-SA"/>
        </w:rPr>
        <w:t xml:space="preserve"> </w:t>
      </w:r>
      <w:r w:rsidR="00FD1090">
        <w:rPr>
          <w:rFonts w:eastAsia="Arial Unicode MS" w:cs="Arial Unicode MS"/>
          <w:color w:val="000000"/>
          <w:sz w:val="28"/>
          <w:szCs w:val="26"/>
          <w:lang w:eastAsia="ar-SA"/>
        </w:rPr>
        <w:t xml:space="preserve">перечень главных </w:t>
      </w:r>
      <w:bookmarkEnd w:id="2"/>
      <w:r w:rsidR="00FD1090">
        <w:rPr>
          <w:rFonts w:eastAsia="Arial Unicode MS" w:cs="Arial Unicode MS"/>
          <w:color w:val="000000"/>
          <w:sz w:val="28"/>
          <w:szCs w:val="26"/>
          <w:lang w:eastAsia="ar-SA"/>
        </w:rPr>
        <w:t xml:space="preserve">администраторов доходов </w:t>
      </w:r>
      <w:proofErr w:type="spellStart"/>
      <w:r w:rsidR="00FD1090">
        <w:rPr>
          <w:rFonts w:eastAsia="Arial Unicode MS" w:cs="Arial Unicode MS"/>
          <w:color w:val="000000"/>
          <w:sz w:val="28"/>
          <w:szCs w:val="26"/>
          <w:lang w:eastAsia="ar-SA"/>
        </w:rPr>
        <w:t>Корочанского</w:t>
      </w:r>
      <w:proofErr w:type="spellEnd"/>
      <w:r w:rsidR="00FD1090">
        <w:rPr>
          <w:rFonts w:eastAsia="Arial Unicode MS" w:cs="Arial Unicode MS"/>
          <w:color w:val="000000"/>
          <w:sz w:val="28"/>
          <w:szCs w:val="26"/>
          <w:lang w:eastAsia="ar-SA"/>
        </w:rPr>
        <w:t xml:space="preserve"> муниципального округа</w:t>
      </w:r>
      <w:r w:rsidRPr="0069149E">
        <w:rPr>
          <w:rFonts w:eastAsia="Arial Unicode MS"/>
          <w:color w:val="000000"/>
          <w:sz w:val="28"/>
          <w:szCs w:val="28"/>
        </w:rPr>
        <w:t>.</w:t>
      </w:r>
    </w:p>
    <w:p w:rsidR="008C1E4B" w:rsidRPr="0069149E" w:rsidRDefault="008C1E4B" w:rsidP="008C1E4B">
      <w:pPr>
        <w:widowControl w:val="0"/>
        <w:autoSpaceDE w:val="0"/>
        <w:autoSpaceDN w:val="0"/>
        <w:adjustRightInd w:val="0"/>
        <w:ind w:left="23" w:right="23" w:firstLine="697"/>
        <w:jc w:val="both"/>
        <w:outlineLvl w:val="0"/>
        <w:rPr>
          <w:rFonts w:eastAsia="Arial Unicode MS"/>
          <w:b/>
          <w:bCs/>
          <w:color w:val="000000"/>
          <w:sz w:val="28"/>
          <w:szCs w:val="28"/>
        </w:rPr>
      </w:pPr>
    </w:p>
    <w:p w:rsidR="008C1E4B" w:rsidRPr="0069149E" w:rsidRDefault="008C1E4B" w:rsidP="008C1E4B">
      <w:pPr>
        <w:widowControl w:val="0"/>
        <w:autoSpaceDE w:val="0"/>
        <w:autoSpaceDN w:val="0"/>
        <w:adjustRightInd w:val="0"/>
        <w:ind w:left="23" w:right="23" w:firstLine="697"/>
        <w:jc w:val="both"/>
        <w:outlineLvl w:val="0"/>
        <w:rPr>
          <w:rFonts w:eastAsia="Arial Unicode MS"/>
          <w:b/>
          <w:bCs/>
          <w:color w:val="000000"/>
          <w:sz w:val="28"/>
          <w:szCs w:val="28"/>
        </w:rPr>
      </w:pPr>
    </w:p>
    <w:p w:rsidR="008C1E4B" w:rsidRPr="0069149E" w:rsidRDefault="008C1E4B" w:rsidP="008C1E4B">
      <w:pPr>
        <w:widowControl w:val="0"/>
        <w:autoSpaceDE w:val="0"/>
        <w:autoSpaceDN w:val="0"/>
        <w:adjustRightInd w:val="0"/>
        <w:ind w:right="23"/>
        <w:jc w:val="both"/>
        <w:outlineLvl w:val="0"/>
        <w:rPr>
          <w:rFonts w:eastAsia="Arial Unicode MS"/>
          <w:b/>
          <w:bCs/>
          <w:color w:val="000000"/>
          <w:sz w:val="28"/>
          <w:szCs w:val="28"/>
        </w:rPr>
      </w:pPr>
    </w:p>
    <w:p w:rsidR="008C1E4B" w:rsidRDefault="008C1E4B" w:rsidP="008C1E4B">
      <w:pPr>
        <w:widowControl w:val="0"/>
        <w:autoSpaceDE w:val="0"/>
        <w:autoSpaceDN w:val="0"/>
        <w:adjustRightInd w:val="0"/>
        <w:ind w:right="23"/>
        <w:jc w:val="both"/>
        <w:outlineLvl w:val="0"/>
        <w:rPr>
          <w:rFonts w:eastAsia="Arial Unicode MS"/>
          <w:b/>
          <w:bCs/>
          <w:color w:val="000000"/>
          <w:sz w:val="28"/>
          <w:szCs w:val="28"/>
        </w:rPr>
      </w:pPr>
    </w:p>
    <w:p w:rsidR="008C1E4B" w:rsidRDefault="008C1E4B" w:rsidP="008C1E4B">
      <w:pPr>
        <w:widowControl w:val="0"/>
        <w:autoSpaceDE w:val="0"/>
        <w:autoSpaceDN w:val="0"/>
        <w:adjustRightInd w:val="0"/>
        <w:ind w:right="23"/>
        <w:jc w:val="both"/>
        <w:outlineLvl w:val="0"/>
        <w:rPr>
          <w:rFonts w:eastAsia="Arial Unicode MS"/>
          <w:b/>
          <w:bCs/>
          <w:color w:val="000000"/>
          <w:sz w:val="28"/>
          <w:szCs w:val="28"/>
        </w:rPr>
      </w:pPr>
    </w:p>
    <w:p w:rsidR="008C1E4B" w:rsidRDefault="008C1E4B" w:rsidP="008C1E4B">
      <w:pPr>
        <w:jc w:val="both"/>
        <w:textAlignment w:val="baseline"/>
        <w:rPr>
          <w:sz w:val="28"/>
          <w:szCs w:val="28"/>
        </w:rPr>
      </w:pPr>
    </w:p>
    <w:p w:rsidR="008C1E4B" w:rsidRDefault="008C1E4B" w:rsidP="008C1E4B">
      <w:pPr>
        <w:jc w:val="both"/>
        <w:textAlignment w:val="baseline"/>
        <w:rPr>
          <w:sz w:val="28"/>
          <w:szCs w:val="28"/>
        </w:rPr>
      </w:pPr>
    </w:p>
    <w:p w:rsidR="009064E3" w:rsidRDefault="009064E3" w:rsidP="008C1E4B">
      <w:pPr>
        <w:jc w:val="both"/>
        <w:textAlignment w:val="baseline"/>
        <w:rPr>
          <w:sz w:val="28"/>
          <w:szCs w:val="28"/>
        </w:rPr>
      </w:pPr>
    </w:p>
    <w:p w:rsidR="009064E3" w:rsidRDefault="009064E3" w:rsidP="008C1E4B">
      <w:pPr>
        <w:jc w:val="both"/>
        <w:textAlignment w:val="baseline"/>
        <w:rPr>
          <w:sz w:val="28"/>
          <w:szCs w:val="28"/>
        </w:rPr>
      </w:pPr>
    </w:p>
    <w:p w:rsidR="009064E3" w:rsidRDefault="009064E3" w:rsidP="008C1E4B">
      <w:pPr>
        <w:jc w:val="both"/>
        <w:textAlignment w:val="baseline"/>
        <w:rPr>
          <w:sz w:val="28"/>
          <w:szCs w:val="28"/>
        </w:rPr>
      </w:pPr>
    </w:p>
    <w:p w:rsidR="009064E3" w:rsidRDefault="009064E3" w:rsidP="008C1E4B">
      <w:pPr>
        <w:jc w:val="both"/>
        <w:textAlignment w:val="baseline"/>
        <w:rPr>
          <w:sz w:val="28"/>
          <w:szCs w:val="28"/>
        </w:rPr>
      </w:pPr>
    </w:p>
    <w:p w:rsidR="009064E3" w:rsidRDefault="009064E3" w:rsidP="008C1E4B">
      <w:pPr>
        <w:jc w:val="both"/>
        <w:textAlignment w:val="baseline"/>
        <w:rPr>
          <w:sz w:val="28"/>
          <w:szCs w:val="28"/>
        </w:rPr>
      </w:pPr>
    </w:p>
    <w:p w:rsidR="009064E3" w:rsidRDefault="009064E3" w:rsidP="008C1E4B">
      <w:pPr>
        <w:jc w:val="both"/>
        <w:textAlignment w:val="baseline"/>
        <w:rPr>
          <w:sz w:val="28"/>
          <w:szCs w:val="28"/>
        </w:rPr>
      </w:pPr>
    </w:p>
    <w:p w:rsidR="0085280D" w:rsidRDefault="0085280D" w:rsidP="008C1E4B">
      <w:pPr>
        <w:jc w:val="both"/>
        <w:textAlignment w:val="baseline"/>
        <w:rPr>
          <w:sz w:val="28"/>
          <w:szCs w:val="28"/>
        </w:rPr>
      </w:pPr>
    </w:p>
    <w:p w:rsidR="0085280D" w:rsidRDefault="0085280D" w:rsidP="008C1E4B">
      <w:pPr>
        <w:jc w:val="both"/>
        <w:textAlignment w:val="baseline"/>
        <w:rPr>
          <w:sz w:val="28"/>
          <w:szCs w:val="28"/>
        </w:rPr>
      </w:pPr>
    </w:p>
    <w:p w:rsidR="009064E3" w:rsidRDefault="009064E3" w:rsidP="008C1E4B">
      <w:pPr>
        <w:jc w:val="both"/>
        <w:textAlignment w:val="baseline"/>
        <w:rPr>
          <w:sz w:val="28"/>
          <w:szCs w:val="28"/>
        </w:rPr>
      </w:pPr>
    </w:p>
    <w:p w:rsidR="006E4CF2" w:rsidRDefault="006E4CF2" w:rsidP="008C1E4B">
      <w:pPr>
        <w:jc w:val="both"/>
        <w:textAlignment w:val="baseline"/>
        <w:rPr>
          <w:sz w:val="28"/>
          <w:szCs w:val="28"/>
        </w:rPr>
      </w:pPr>
    </w:p>
    <w:p w:rsidR="009064E3" w:rsidRDefault="009064E3" w:rsidP="008C1E4B">
      <w:pPr>
        <w:jc w:val="both"/>
        <w:textAlignment w:val="baseline"/>
        <w:rPr>
          <w:sz w:val="28"/>
          <w:szCs w:val="28"/>
        </w:rPr>
      </w:pPr>
    </w:p>
    <w:p w:rsidR="007C3FEC" w:rsidRDefault="007C3FEC" w:rsidP="008C1E4B">
      <w:pPr>
        <w:jc w:val="both"/>
        <w:textAlignment w:val="baseline"/>
        <w:rPr>
          <w:sz w:val="28"/>
          <w:szCs w:val="28"/>
        </w:rPr>
      </w:pPr>
    </w:p>
    <w:p w:rsidR="008C1E4B" w:rsidRDefault="008C1E4B" w:rsidP="008C1E4B">
      <w:pPr>
        <w:jc w:val="both"/>
        <w:textAlignment w:val="baseline"/>
        <w:rPr>
          <w:sz w:val="28"/>
          <w:szCs w:val="28"/>
        </w:rPr>
      </w:pPr>
      <w:bookmarkStart w:id="3" w:name="_GoBack"/>
      <w:bookmarkEnd w:id="3"/>
      <w:permEnd w:id="1599890580"/>
    </w:p>
    <w:sectPr w:rsidR="008C1E4B" w:rsidSect="003E1DFB">
      <w:headerReference w:type="default" r:id="rId17"/>
      <w:pgSz w:w="11909" w:h="16834"/>
      <w:pgMar w:top="510" w:right="569" w:bottom="851" w:left="1701" w:header="510" w:footer="720" w:gutter="0"/>
      <w:cols w:space="720"/>
      <w:titlePg/>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A43C0" w:rsidRDefault="007A43C0" w:rsidP="00CB032E">
      <w:r>
        <w:separator/>
      </w:r>
    </w:p>
  </w:endnote>
  <w:endnote w:type="continuationSeparator" w:id="0">
    <w:p w:rsidR="007A43C0" w:rsidRDefault="007A43C0" w:rsidP="00CB032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altName w:val="Times New Roman"/>
    <w:panose1 w:val="02020603050405020304"/>
    <w:charset w:val="CC"/>
    <w:family w:val="roman"/>
    <w:pitch w:val="variable"/>
    <w:sig w:usb0="20002A87" w:usb1="00000000" w:usb2="00000000" w:usb3="00000000" w:csb0="000001FF" w:csb1="00000000"/>
  </w:font>
  <w:font w:name="Book Antiqua">
    <w:panose1 w:val="02040602050305030304"/>
    <w:charset w:val="CC"/>
    <w:family w:val="roman"/>
    <w:pitch w:val="variable"/>
    <w:sig w:usb0="00000287" w:usb1="00000000" w:usb2="00000000" w:usb3="00000000" w:csb0="0000009F" w:csb1="00000000"/>
  </w:font>
  <w:font w:name="Impact">
    <w:panose1 w:val="020B0806030902050204"/>
    <w:charset w:val="CC"/>
    <w:family w:val="swiss"/>
    <w:pitch w:val="variable"/>
    <w:sig w:usb0="00000287" w:usb1="00000000" w:usb2="00000000" w:usb3="00000000" w:csb0="0000009F" w:csb1="00000000"/>
  </w:font>
  <w:font w:name="PMingLiU">
    <w:altName w:val="新細明體"/>
    <w:panose1 w:val="02010601000101010101"/>
    <w:charset w:val="88"/>
    <w:family w:val="auto"/>
    <w:notTrueType/>
    <w:pitch w:val="variable"/>
    <w:sig w:usb0="00000001" w:usb1="08080000" w:usb2="00000010" w:usb3="00000000" w:csb0="00100000" w:csb1="00000000"/>
  </w:font>
  <w:font w:name="Cambria">
    <w:altName w:val="Times New Roman"/>
    <w:panose1 w:val="02040503050406030204"/>
    <w:charset w:val="CC"/>
    <w:family w:val="roman"/>
    <w:pitch w:val="variable"/>
    <w:sig w:usb0="E00006FF" w:usb1="420024FF" w:usb2="02000000" w:usb3="00000000" w:csb0="0000019F" w:csb1="00000000"/>
  </w:font>
  <w:font w:name="Calibri">
    <w:altName w:val="Century Gothic"/>
    <w:panose1 w:val="020F0502020204030204"/>
    <w:charset w:val="CC"/>
    <w:family w:val="swiss"/>
    <w:pitch w:val="variable"/>
    <w:sig w:usb0="E4002EFF" w:usb1="C000247B" w:usb2="00000009" w:usb3="00000000" w:csb0="000001FF" w:csb1="00000000"/>
  </w:font>
  <w:font w:name="Arial Black">
    <w:panose1 w:val="020B0A04020102020204"/>
    <w:charset w:val="CC"/>
    <w:family w:val="swiss"/>
    <w:pitch w:val="variable"/>
    <w:sig w:usb0="A00002AF" w:usb1="400078FB" w:usb2="00000000" w:usb3="00000000" w:csb0="0000009F" w:csb1="00000000"/>
  </w:font>
  <w:font w:name="Batang">
    <w:altName w:val="Arial Unicode MS"/>
    <w:panose1 w:val="02030600000101010101"/>
    <w:charset w:val="81"/>
    <w:family w:val="auto"/>
    <w:notTrueType/>
    <w:pitch w:val="fixed"/>
    <w:sig w:usb0="00000000" w:usb1="09060000" w:usb2="00000010" w:usb3="00000000" w:csb0="00080000" w:csb1="00000000"/>
  </w:font>
  <w:font w:name="Tahoma">
    <w:altName w:val=" MS Sans Serif"/>
    <w:panose1 w:val="020B0604030504040204"/>
    <w:charset w:val="CC"/>
    <w:family w:val="swiss"/>
    <w:pitch w:val="variable"/>
    <w:sig w:usb0="E1002EFF" w:usb1="C000605B" w:usb2="00000029" w:usb3="00000000" w:csb0="000101FF" w:csb1="00000000"/>
  </w:font>
  <w:font w:name="Arial">
    <w:altName w:val="Arial"/>
    <w:panose1 w:val="020B0604020202020204"/>
    <w:charset w:val="CC"/>
    <w:family w:val="swiss"/>
    <w:pitch w:val="variable"/>
    <w:sig w:usb0="20002A87" w:usb1="00000000" w:usb2="00000000" w:usb3="00000000" w:csb0="000001FF" w:csb1="00000000"/>
  </w:font>
  <w:font w:name="Corbel">
    <w:panose1 w:val="020B0503020204020204"/>
    <w:charset w:val="CC"/>
    <w:family w:val="swiss"/>
    <w:pitch w:val="variable"/>
    <w:sig w:usb0="A00002EF" w:usb1="4000A44B" w:usb2="00000000" w:usb3="00000000" w:csb0="0000019F" w:csb1="00000000"/>
  </w:font>
  <w:font w:name="Franklin Gothic Medium">
    <w:panose1 w:val="020B0603020102020204"/>
    <w:charset w:val="CC"/>
    <w:family w:val="swiss"/>
    <w:pitch w:val="variable"/>
    <w:sig w:usb0="00000287" w:usb1="000000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Arial Narrow">
    <w:panose1 w:val="020B0606020202030204"/>
    <w:charset w:val="CC"/>
    <w:family w:val="swiss"/>
    <w:pitch w:val="variable"/>
    <w:sig w:usb0="00000287" w:usb1="00000800" w:usb2="00000000" w:usb3="00000000" w:csb0="000000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A43C0" w:rsidRDefault="007A43C0" w:rsidP="00CB032E">
      <w:r>
        <w:separator/>
      </w:r>
    </w:p>
  </w:footnote>
  <w:footnote w:type="continuationSeparator" w:id="0">
    <w:p w:rsidR="007A43C0" w:rsidRDefault="007A43C0" w:rsidP="00CB032E">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4495D" w:rsidRDefault="00A4495D">
    <w:pPr>
      <w:pStyle w:val="ab"/>
      <w:jc w:val="center"/>
    </w:pPr>
    <w:r>
      <w:fldChar w:fldCharType="begin"/>
    </w:r>
    <w:r>
      <w:instrText>PAGE   \* MERGEFORMAT</w:instrText>
    </w:r>
    <w:r>
      <w:fldChar w:fldCharType="separate"/>
    </w:r>
    <w:r w:rsidR="0085280D">
      <w:rPr>
        <w:noProof/>
      </w:rPr>
      <w:t>28</w:t>
    </w:r>
    <w:r>
      <w:fldChar w:fldCharType="end"/>
    </w:r>
  </w:p>
  <w:p w:rsidR="00A4495D" w:rsidRDefault="00A4495D">
    <w:pPr>
      <w:pStyle w:val="ab"/>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FE"/>
    <w:multiLevelType w:val="singleLevel"/>
    <w:tmpl w:val="34C01E72"/>
    <w:lvl w:ilvl="0">
      <w:numFmt w:val="bullet"/>
      <w:lvlText w:val="*"/>
      <w:lvlJc w:val="left"/>
    </w:lvl>
  </w:abstractNum>
  <w:abstractNum w:abstractNumId="1">
    <w:nsid w:val="1B1D697F"/>
    <w:multiLevelType w:val="hybridMultilevel"/>
    <w:tmpl w:val="4ECEC082"/>
    <w:lvl w:ilvl="0" w:tplc="B968796A">
      <w:start w:val="1"/>
      <w:numFmt w:val="decimal"/>
      <w:lvlText w:val="%1."/>
      <w:lvlJc w:val="left"/>
      <w:pPr>
        <w:ind w:left="1440" w:hanging="900"/>
      </w:pPr>
      <w:rPr>
        <w:rFonts w:hint="default"/>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abstractNum w:abstractNumId="2">
    <w:nsid w:val="3DBE64F2"/>
    <w:multiLevelType w:val="multilevel"/>
    <w:tmpl w:val="EB04BF24"/>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nsid w:val="420A3985"/>
    <w:multiLevelType w:val="hybridMultilevel"/>
    <w:tmpl w:val="D0EEB23C"/>
    <w:lvl w:ilvl="0" w:tplc="550E53EA">
      <w:start w:val="1"/>
      <w:numFmt w:val="decimal"/>
      <w:lvlText w:val="%1."/>
      <w:lvlJc w:val="left"/>
      <w:pPr>
        <w:tabs>
          <w:tab w:val="num" w:pos="1070"/>
        </w:tabs>
        <w:ind w:left="1070" w:hanging="360"/>
      </w:pPr>
      <w:rPr>
        <w:rFonts w:cs="Times New Roman" w:hint="default"/>
        <w:sz w:val="28"/>
        <w:szCs w:val="28"/>
      </w:rPr>
    </w:lvl>
    <w:lvl w:ilvl="1" w:tplc="04190019" w:tentative="1">
      <w:start w:val="1"/>
      <w:numFmt w:val="lowerLetter"/>
      <w:lvlText w:val="%2."/>
      <w:lvlJc w:val="left"/>
      <w:pPr>
        <w:tabs>
          <w:tab w:val="num" w:pos="1800"/>
        </w:tabs>
        <w:ind w:left="1800" w:hanging="360"/>
      </w:pPr>
      <w:rPr>
        <w:rFonts w:cs="Times New Roman"/>
      </w:rPr>
    </w:lvl>
    <w:lvl w:ilvl="2" w:tplc="0419001B" w:tentative="1">
      <w:start w:val="1"/>
      <w:numFmt w:val="lowerRoman"/>
      <w:lvlText w:val="%3."/>
      <w:lvlJc w:val="right"/>
      <w:pPr>
        <w:tabs>
          <w:tab w:val="num" w:pos="2520"/>
        </w:tabs>
        <w:ind w:left="2520" w:hanging="180"/>
      </w:pPr>
      <w:rPr>
        <w:rFonts w:cs="Times New Roman"/>
      </w:rPr>
    </w:lvl>
    <w:lvl w:ilvl="3" w:tplc="0419000F" w:tentative="1">
      <w:start w:val="1"/>
      <w:numFmt w:val="decimal"/>
      <w:lvlText w:val="%4."/>
      <w:lvlJc w:val="left"/>
      <w:pPr>
        <w:tabs>
          <w:tab w:val="num" w:pos="3240"/>
        </w:tabs>
        <w:ind w:left="3240" w:hanging="360"/>
      </w:pPr>
      <w:rPr>
        <w:rFonts w:cs="Times New Roman"/>
      </w:rPr>
    </w:lvl>
    <w:lvl w:ilvl="4" w:tplc="04190019" w:tentative="1">
      <w:start w:val="1"/>
      <w:numFmt w:val="lowerLetter"/>
      <w:lvlText w:val="%5."/>
      <w:lvlJc w:val="left"/>
      <w:pPr>
        <w:tabs>
          <w:tab w:val="num" w:pos="3960"/>
        </w:tabs>
        <w:ind w:left="3960" w:hanging="360"/>
      </w:pPr>
      <w:rPr>
        <w:rFonts w:cs="Times New Roman"/>
      </w:rPr>
    </w:lvl>
    <w:lvl w:ilvl="5" w:tplc="0419001B" w:tentative="1">
      <w:start w:val="1"/>
      <w:numFmt w:val="lowerRoman"/>
      <w:lvlText w:val="%6."/>
      <w:lvlJc w:val="right"/>
      <w:pPr>
        <w:tabs>
          <w:tab w:val="num" w:pos="4680"/>
        </w:tabs>
        <w:ind w:left="4680" w:hanging="180"/>
      </w:pPr>
      <w:rPr>
        <w:rFonts w:cs="Times New Roman"/>
      </w:rPr>
    </w:lvl>
    <w:lvl w:ilvl="6" w:tplc="0419000F" w:tentative="1">
      <w:start w:val="1"/>
      <w:numFmt w:val="decimal"/>
      <w:lvlText w:val="%7."/>
      <w:lvlJc w:val="left"/>
      <w:pPr>
        <w:tabs>
          <w:tab w:val="num" w:pos="5400"/>
        </w:tabs>
        <w:ind w:left="5400" w:hanging="360"/>
      </w:pPr>
      <w:rPr>
        <w:rFonts w:cs="Times New Roman"/>
      </w:rPr>
    </w:lvl>
    <w:lvl w:ilvl="7" w:tplc="04190019" w:tentative="1">
      <w:start w:val="1"/>
      <w:numFmt w:val="lowerLetter"/>
      <w:lvlText w:val="%8."/>
      <w:lvlJc w:val="left"/>
      <w:pPr>
        <w:tabs>
          <w:tab w:val="num" w:pos="6120"/>
        </w:tabs>
        <w:ind w:left="6120" w:hanging="360"/>
      </w:pPr>
      <w:rPr>
        <w:rFonts w:cs="Times New Roman"/>
      </w:rPr>
    </w:lvl>
    <w:lvl w:ilvl="8" w:tplc="0419001B" w:tentative="1">
      <w:start w:val="1"/>
      <w:numFmt w:val="lowerRoman"/>
      <w:lvlText w:val="%9."/>
      <w:lvlJc w:val="right"/>
      <w:pPr>
        <w:tabs>
          <w:tab w:val="num" w:pos="6840"/>
        </w:tabs>
        <w:ind w:left="6840" w:hanging="180"/>
      </w:pPr>
      <w:rPr>
        <w:rFonts w:cs="Times New Roman"/>
      </w:rPr>
    </w:lvl>
  </w:abstractNum>
  <w:abstractNum w:abstractNumId="4">
    <w:nsid w:val="515F66B3"/>
    <w:multiLevelType w:val="multilevel"/>
    <w:tmpl w:val="6EBA5646"/>
    <w:lvl w:ilvl="0">
      <w:start w:val="1"/>
      <w:numFmt w:val="decimal"/>
      <w:lvlText w:val="%1."/>
      <w:lvlJc w:val="left"/>
      <w:rPr>
        <w:rFonts w:ascii="Times New Roman" w:eastAsia="Times New Roman" w:hAnsi="Times New Roman" w:cs="Times New Roman"/>
        <w:b w:val="0"/>
        <w:bCs w:val="0"/>
        <w:i w:val="0"/>
        <w:iCs w:val="0"/>
        <w:smallCaps w:val="0"/>
        <w:strike w:val="0"/>
        <w:dstrike w:val="0"/>
        <w:color w:val="000000"/>
        <w:spacing w:val="0"/>
        <w:w w:val="100"/>
        <w:position w:val="0"/>
        <w:sz w:val="24"/>
        <w:szCs w:val="24"/>
        <w:u w:val="none"/>
        <w:effect w:val="none"/>
      </w:rPr>
    </w:lvl>
    <w:lvl w:ilvl="1">
      <w:start w:val="1"/>
      <w:numFmt w:val="decimal"/>
      <w:lvlText w:val="%1.%2."/>
      <w:lvlJc w:val="left"/>
      <w:rPr>
        <w:rFonts w:ascii="Times New Roman" w:eastAsia="Times New Roman" w:hAnsi="Times New Roman" w:cs="Times New Roman"/>
        <w:b w:val="0"/>
        <w:bCs w:val="0"/>
        <w:i w:val="0"/>
        <w:iCs w:val="0"/>
        <w:smallCaps w:val="0"/>
        <w:strike w:val="0"/>
        <w:dstrike w:val="0"/>
        <w:color w:val="000000"/>
        <w:spacing w:val="0"/>
        <w:w w:val="100"/>
        <w:position w:val="0"/>
        <w:sz w:val="24"/>
        <w:szCs w:val="24"/>
        <w:u w:val="none"/>
        <w:effect w:val="none"/>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5">
    <w:nsid w:val="523E4B79"/>
    <w:multiLevelType w:val="hybridMultilevel"/>
    <w:tmpl w:val="5A4EFE9A"/>
    <w:lvl w:ilvl="0" w:tplc="ADD2EECA">
      <w:start w:val="1"/>
      <w:numFmt w:val="decimal"/>
      <w:lvlText w:val="%1."/>
      <w:lvlJc w:val="left"/>
      <w:pPr>
        <w:ind w:left="1065" w:hanging="360"/>
      </w:pPr>
      <w:rPr>
        <w:rFonts w:cs="Times New Roman" w:hint="default"/>
      </w:rPr>
    </w:lvl>
    <w:lvl w:ilvl="1" w:tplc="04190019" w:tentative="1">
      <w:start w:val="1"/>
      <w:numFmt w:val="lowerLetter"/>
      <w:lvlText w:val="%2."/>
      <w:lvlJc w:val="left"/>
      <w:pPr>
        <w:ind w:left="1785" w:hanging="360"/>
      </w:pPr>
      <w:rPr>
        <w:rFonts w:cs="Times New Roman"/>
      </w:rPr>
    </w:lvl>
    <w:lvl w:ilvl="2" w:tplc="0419001B" w:tentative="1">
      <w:start w:val="1"/>
      <w:numFmt w:val="lowerRoman"/>
      <w:lvlText w:val="%3."/>
      <w:lvlJc w:val="right"/>
      <w:pPr>
        <w:ind w:left="2505" w:hanging="180"/>
      </w:pPr>
      <w:rPr>
        <w:rFonts w:cs="Times New Roman"/>
      </w:rPr>
    </w:lvl>
    <w:lvl w:ilvl="3" w:tplc="0419000F" w:tentative="1">
      <w:start w:val="1"/>
      <w:numFmt w:val="decimal"/>
      <w:lvlText w:val="%4."/>
      <w:lvlJc w:val="left"/>
      <w:pPr>
        <w:ind w:left="3225" w:hanging="360"/>
      </w:pPr>
      <w:rPr>
        <w:rFonts w:cs="Times New Roman"/>
      </w:rPr>
    </w:lvl>
    <w:lvl w:ilvl="4" w:tplc="04190019" w:tentative="1">
      <w:start w:val="1"/>
      <w:numFmt w:val="lowerLetter"/>
      <w:lvlText w:val="%5."/>
      <w:lvlJc w:val="left"/>
      <w:pPr>
        <w:ind w:left="3945" w:hanging="360"/>
      </w:pPr>
      <w:rPr>
        <w:rFonts w:cs="Times New Roman"/>
      </w:rPr>
    </w:lvl>
    <w:lvl w:ilvl="5" w:tplc="0419001B" w:tentative="1">
      <w:start w:val="1"/>
      <w:numFmt w:val="lowerRoman"/>
      <w:lvlText w:val="%6."/>
      <w:lvlJc w:val="right"/>
      <w:pPr>
        <w:ind w:left="4665" w:hanging="180"/>
      </w:pPr>
      <w:rPr>
        <w:rFonts w:cs="Times New Roman"/>
      </w:rPr>
    </w:lvl>
    <w:lvl w:ilvl="6" w:tplc="0419000F" w:tentative="1">
      <w:start w:val="1"/>
      <w:numFmt w:val="decimal"/>
      <w:lvlText w:val="%7."/>
      <w:lvlJc w:val="left"/>
      <w:pPr>
        <w:ind w:left="5385" w:hanging="360"/>
      </w:pPr>
      <w:rPr>
        <w:rFonts w:cs="Times New Roman"/>
      </w:rPr>
    </w:lvl>
    <w:lvl w:ilvl="7" w:tplc="04190019" w:tentative="1">
      <w:start w:val="1"/>
      <w:numFmt w:val="lowerLetter"/>
      <w:lvlText w:val="%8."/>
      <w:lvlJc w:val="left"/>
      <w:pPr>
        <w:ind w:left="6105" w:hanging="360"/>
      </w:pPr>
      <w:rPr>
        <w:rFonts w:cs="Times New Roman"/>
      </w:rPr>
    </w:lvl>
    <w:lvl w:ilvl="8" w:tplc="0419001B" w:tentative="1">
      <w:start w:val="1"/>
      <w:numFmt w:val="lowerRoman"/>
      <w:lvlText w:val="%9."/>
      <w:lvlJc w:val="right"/>
      <w:pPr>
        <w:ind w:left="6825" w:hanging="180"/>
      </w:pPr>
      <w:rPr>
        <w:rFonts w:cs="Times New Roman"/>
      </w:rPr>
    </w:lvl>
  </w:abstractNum>
  <w:abstractNum w:abstractNumId="6">
    <w:nsid w:val="5F49452C"/>
    <w:multiLevelType w:val="hybridMultilevel"/>
    <w:tmpl w:val="F558C02A"/>
    <w:lvl w:ilvl="0" w:tplc="B044C7F0">
      <w:start w:val="2"/>
      <w:numFmt w:val="decimal"/>
      <w:lvlText w:val="%1."/>
      <w:lvlJc w:val="left"/>
      <w:pPr>
        <w:ind w:left="900" w:hanging="360"/>
      </w:pPr>
      <w:rPr>
        <w:rFonts w:hint="default"/>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abstractNum w:abstractNumId="7">
    <w:nsid w:val="66B738D7"/>
    <w:multiLevelType w:val="hybridMultilevel"/>
    <w:tmpl w:val="BFE0916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lvlOverride w:ilvl="0">
      <w:lvl w:ilvl="0">
        <w:numFmt w:val="bullet"/>
        <w:lvlText w:val="-"/>
        <w:legacy w:legacy="1" w:legacySpace="0" w:legacyIndent="264"/>
        <w:lvlJc w:val="left"/>
        <w:rPr>
          <w:rFonts w:ascii="Times New Roman" w:hAnsi="Times New Roman" w:hint="default"/>
        </w:rPr>
      </w:lvl>
    </w:lvlOverride>
  </w:num>
  <w:num w:numId="2">
    <w:abstractNumId w:val="5"/>
  </w:num>
  <w:num w:numId="3">
    <w:abstractNumId w:val="4"/>
    <w:lvlOverride w:ilvl="0">
      <w:startOverride w:val="1"/>
    </w:lvlOverride>
    <w:lvlOverride w:ilvl="1">
      <w:startOverride w:val="1"/>
    </w:lvlOverride>
    <w:lvlOverride w:ilvl="2"/>
    <w:lvlOverride w:ilvl="3"/>
    <w:lvlOverride w:ilvl="4"/>
    <w:lvlOverride w:ilvl="5"/>
    <w:lvlOverride w:ilvl="6"/>
    <w:lvlOverride w:ilvl="7"/>
    <w:lvlOverride w:ilvl="8"/>
  </w:num>
  <w:num w:numId="4">
    <w:abstractNumId w:val="3"/>
  </w:num>
  <w:num w:numId="5">
    <w:abstractNumId w:val="1"/>
  </w:num>
  <w:num w:numId="6">
    <w:abstractNumId w:val="6"/>
  </w:num>
  <w:num w:numId="7">
    <w:abstractNumId w:val="2"/>
  </w:num>
  <w:num w:numId="8">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readOnly" w:enforcement="1"/>
  <w:defaultTabStop w:val="708"/>
  <w:doNotHyphenateCaps/>
  <w:drawingGridHorizontalSpacing w:val="120"/>
  <w:displayHorizontalDrawingGridEvery w:val="2"/>
  <w:displayVerticalDrawingGridEvery w:val="2"/>
  <w:characterSpacingControl w:val="doNotCompress"/>
  <w:doNotValidateAgainstSchema/>
  <w:doNotDemarcateInvalidXml/>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04DAD"/>
    <w:rsid w:val="0000351E"/>
    <w:rsid w:val="00024EFB"/>
    <w:rsid w:val="000300EB"/>
    <w:rsid w:val="0004219F"/>
    <w:rsid w:val="0005612F"/>
    <w:rsid w:val="00067351"/>
    <w:rsid w:val="0007564C"/>
    <w:rsid w:val="00082D71"/>
    <w:rsid w:val="000830CA"/>
    <w:rsid w:val="00090AB2"/>
    <w:rsid w:val="00096C31"/>
    <w:rsid w:val="000A33EF"/>
    <w:rsid w:val="000B0464"/>
    <w:rsid w:val="000B3CB3"/>
    <w:rsid w:val="000D1032"/>
    <w:rsid w:val="000D33B7"/>
    <w:rsid w:val="000D3400"/>
    <w:rsid w:val="000E1ADE"/>
    <w:rsid w:val="000E1E9C"/>
    <w:rsid w:val="0012031E"/>
    <w:rsid w:val="001271D9"/>
    <w:rsid w:val="00133C7D"/>
    <w:rsid w:val="00141576"/>
    <w:rsid w:val="00154F0C"/>
    <w:rsid w:val="001701A3"/>
    <w:rsid w:val="00171229"/>
    <w:rsid w:val="001868A9"/>
    <w:rsid w:val="001B2A3C"/>
    <w:rsid w:val="001C0DDA"/>
    <w:rsid w:val="001F1D41"/>
    <w:rsid w:val="0020015D"/>
    <w:rsid w:val="0020378A"/>
    <w:rsid w:val="00205A5B"/>
    <w:rsid w:val="0025605C"/>
    <w:rsid w:val="00257338"/>
    <w:rsid w:val="0026338A"/>
    <w:rsid w:val="00266B54"/>
    <w:rsid w:val="002813A4"/>
    <w:rsid w:val="002C033A"/>
    <w:rsid w:val="002C3685"/>
    <w:rsid w:val="002C3C28"/>
    <w:rsid w:val="002C5A97"/>
    <w:rsid w:val="002D666B"/>
    <w:rsid w:val="002F6D1E"/>
    <w:rsid w:val="003036B7"/>
    <w:rsid w:val="00304C6B"/>
    <w:rsid w:val="00351F40"/>
    <w:rsid w:val="00360D80"/>
    <w:rsid w:val="00375A41"/>
    <w:rsid w:val="00375B9F"/>
    <w:rsid w:val="003772EE"/>
    <w:rsid w:val="00396545"/>
    <w:rsid w:val="003B0D5A"/>
    <w:rsid w:val="003C6F2D"/>
    <w:rsid w:val="003C6F49"/>
    <w:rsid w:val="003E1DFB"/>
    <w:rsid w:val="00415C15"/>
    <w:rsid w:val="004329EB"/>
    <w:rsid w:val="00434F15"/>
    <w:rsid w:val="004450F7"/>
    <w:rsid w:val="004468C0"/>
    <w:rsid w:val="00447535"/>
    <w:rsid w:val="00451BFD"/>
    <w:rsid w:val="00455673"/>
    <w:rsid w:val="00457672"/>
    <w:rsid w:val="00461045"/>
    <w:rsid w:val="0046253A"/>
    <w:rsid w:val="00470445"/>
    <w:rsid w:val="00486C27"/>
    <w:rsid w:val="004C4884"/>
    <w:rsid w:val="004C4C80"/>
    <w:rsid w:val="004C5F8B"/>
    <w:rsid w:val="004C7F59"/>
    <w:rsid w:val="004D2749"/>
    <w:rsid w:val="004F153A"/>
    <w:rsid w:val="005233F3"/>
    <w:rsid w:val="005701CD"/>
    <w:rsid w:val="0057154A"/>
    <w:rsid w:val="00577759"/>
    <w:rsid w:val="005C1E65"/>
    <w:rsid w:val="005D4693"/>
    <w:rsid w:val="005D732A"/>
    <w:rsid w:val="005F2447"/>
    <w:rsid w:val="005F7A39"/>
    <w:rsid w:val="00631094"/>
    <w:rsid w:val="00661B11"/>
    <w:rsid w:val="00662AFD"/>
    <w:rsid w:val="00681536"/>
    <w:rsid w:val="006A0D35"/>
    <w:rsid w:val="006A5A1E"/>
    <w:rsid w:val="006B120F"/>
    <w:rsid w:val="006C77A4"/>
    <w:rsid w:val="006D68F6"/>
    <w:rsid w:val="006D7772"/>
    <w:rsid w:val="006E4CF2"/>
    <w:rsid w:val="006F6480"/>
    <w:rsid w:val="006F7A0E"/>
    <w:rsid w:val="00701F41"/>
    <w:rsid w:val="00704DAD"/>
    <w:rsid w:val="00711D0B"/>
    <w:rsid w:val="00717A26"/>
    <w:rsid w:val="007328D0"/>
    <w:rsid w:val="00746D2B"/>
    <w:rsid w:val="0075162A"/>
    <w:rsid w:val="0075563C"/>
    <w:rsid w:val="0077152B"/>
    <w:rsid w:val="007A43C0"/>
    <w:rsid w:val="007A49D4"/>
    <w:rsid w:val="007C354C"/>
    <w:rsid w:val="007C3FEC"/>
    <w:rsid w:val="007D722C"/>
    <w:rsid w:val="007E17B8"/>
    <w:rsid w:val="007E68A9"/>
    <w:rsid w:val="007F3DF2"/>
    <w:rsid w:val="008020AB"/>
    <w:rsid w:val="00804783"/>
    <w:rsid w:val="00821100"/>
    <w:rsid w:val="008248D7"/>
    <w:rsid w:val="00830B3A"/>
    <w:rsid w:val="00832FBD"/>
    <w:rsid w:val="00834B18"/>
    <w:rsid w:val="008517D8"/>
    <w:rsid w:val="0085280D"/>
    <w:rsid w:val="008562F9"/>
    <w:rsid w:val="00870CDA"/>
    <w:rsid w:val="00894BBD"/>
    <w:rsid w:val="008A03F5"/>
    <w:rsid w:val="008A3ECF"/>
    <w:rsid w:val="008A6039"/>
    <w:rsid w:val="008B2EC5"/>
    <w:rsid w:val="008B3DEA"/>
    <w:rsid w:val="008C1E4B"/>
    <w:rsid w:val="008C7C50"/>
    <w:rsid w:val="008D1F9D"/>
    <w:rsid w:val="008D23BA"/>
    <w:rsid w:val="008D4099"/>
    <w:rsid w:val="008D4BFF"/>
    <w:rsid w:val="008E22D8"/>
    <w:rsid w:val="008F57A0"/>
    <w:rsid w:val="00903B2C"/>
    <w:rsid w:val="009064E3"/>
    <w:rsid w:val="0090663C"/>
    <w:rsid w:val="0091421B"/>
    <w:rsid w:val="009350C1"/>
    <w:rsid w:val="00937802"/>
    <w:rsid w:val="009450F5"/>
    <w:rsid w:val="00947D00"/>
    <w:rsid w:val="00960959"/>
    <w:rsid w:val="00962B60"/>
    <w:rsid w:val="0097078E"/>
    <w:rsid w:val="00971DAC"/>
    <w:rsid w:val="00982FB7"/>
    <w:rsid w:val="009A2859"/>
    <w:rsid w:val="009A485E"/>
    <w:rsid w:val="009C327F"/>
    <w:rsid w:val="009D028A"/>
    <w:rsid w:val="009E5FA3"/>
    <w:rsid w:val="009F7D76"/>
    <w:rsid w:val="00A0357D"/>
    <w:rsid w:val="00A07CAE"/>
    <w:rsid w:val="00A25123"/>
    <w:rsid w:val="00A4495D"/>
    <w:rsid w:val="00A5290A"/>
    <w:rsid w:val="00A7048B"/>
    <w:rsid w:val="00A8489A"/>
    <w:rsid w:val="00A940BE"/>
    <w:rsid w:val="00AD55A6"/>
    <w:rsid w:val="00AE0E56"/>
    <w:rsid w:val="00AE4BAB"/>
    <w:rsid w:val="00AE4DEB"/>
    <w:rsid w:val="00B02BFB"/>
    <w:rsid w:val="00B2646D"/>
    <w:rsid w:val="00B31F91"/>
    <w:rsid w:val="00B43B97"/>
    <w:rsid w:val="00B86F44"/>
    <w:rsid w:val="00BA4859"/>
    <w:rsid w:val="00BB3ECE"/>
    <w:rsid w:val="00BC0658"/>
    <w:rsid w:val="00BC3A83"/>
    <w:rsid w:val="00BC43E6"/>
    <w:rsid w:val="00BC68CC"/>
    <w:rsid w:val="00BD6A89"/>
    <w:rsid w:val="00BE3764"/>
    <w:rsid w:val="00BF49F8"/>
    <w:rsid w:val="00C015C4"/>
    <w:rsid w:val="00C109AD"/>
    <w:rsid w:val="00C12255"/>
    <w:rsid w:val="00C325FE"/>
    <w:rsid w:val="00C4444E"/>
    <w:rsid w:val="00C46698"/>
    <w:rsid w:val="00C51437"/>
    <w:rsid w:val="00C70A9C"/>
    <w:rsid w:val="00C849A9"/>
    <w:rsid w:val="00C91EFD"/>
    <w:rsid w:val="00C93055"/>
    <w:rsid w:val="00C95AEA"/>
    <w:rsid w:val="00CA231F"/>
    <w:rsid w:val="00CB032E"/>
    <w:rsid w:val="00CB39F4"/>
    <w:rsid w:val="00CB3F68"/>
    <w:rsid w:val="00CE41FB"/>
    <w:rsid w:val="00CE6400"/>
    <w:rsid w:val="00CE675D"/>
    <w:rsid w:val="00D00077"/>
    <w:rsid w:val="00D13EBF"/>
    <w:rsid w:val="00D37A20"/>
    <w:rsid w:val="00D4549F"/>
    <w:rsid w:val="00D66D00"/>
    <w:rsid w:val="00D67F00"/>
    <w:rsid w:val="00D712E0"/>
    <w:rsid w:val="00D724AB"/>
    <w:rsid w:val="00D80234"/>
    <w:rsid w:val="00D81C7C"/>
    <w:rsid w:val="00DC719F"/>
    <w:rsid w:val="00DD54B7"/>
    <w:rsid w:val="00DF0BD0"/>
    <w:rsid w:val="00E004DB"/>
    <w:rsid w:val="00E02404"/>
    <w:rsid w:val="00E06E83"/>
    <w:rsid w:val="00E06F64"/>
    <w:rsid w:val="00E07ACF"/>
    <w:rsid w:val="00E11BA3"/>
    <w:rsid w:val="00E243BB"/>
    <w:rsid w:val="00E32A1E"/>
    <w:rsid w:val="00E45034"/>
    <w:rsid w:val="00E454DF"/>
    <w:rsid w:val="00E5032C"/>
    <w:rsid w:val="00E53F4D"/>
    <w:rsid w:val="00E721B0"/>
    <w:rsid w:val="00E852AF"/>
    <w:rsid w:val="00E97585"/>
    <w:rsid w:val="00EB2FAD"/>
    <w:rsid w:val="00EB4097"/>
    <w:rsid w:val="00EC3256"/>
    <w:rsid w:val="00EC4F11"/>
    <w:rsid w:val="00EC5DCD"/>
    <w:rsid w:val="00EE6F08"/>
    <w:rsid w:val="00F00F39"/>
    <w:rsid w:val="00F02DD6"/>
    <w:rsid w:val="00F03417"/>
    <w:rsid w:val="00F20A3E"/>
    <w:rsid w:val="00F36B16"/>
    <w:rsid w:val="00F36FF0"/>
    <w:rsid w:val="00F47890"/>
    <w:rsid w:val="00F50698"/>
    <w:rsid w:val="00F67BD5"/>
    <w:rsid w:val="00F96B25"/>
    <w:rsid w:val="00F97FBD"/>
    <w:rsid w:val="00FA7FE7"/>
    <w:rsid w:val="00FC651D"/>
    <w:rsid w:val="00FD1090"/>
    <w:rsid w:val="00FE0FA3"/>
    <w:rsid w:val="00FF1AC0"/>
    <w:rsid w:val="00FF619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efaultImageDpi w14:val="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semiHidden="0" w:uiPriority="0" w:unhideWhenUsed="0" w:qFormat="1"/>
    <w:lsdException w:name="heading 3" w:locked="1" w:semiHidden="0" w:uiPriority="0" w:unhideWhenUsed="0" w:qFormat="1"/>
    <w:lsdException w:name="heading 4" w:locked="1" w:semiHidden="0" w:uiPriority="0" w:unhideWhenUsed="0" w:qFormat="1"/>
    <w:lsdException w:name="heading 5" w:locked="1" w:semiHidden="0" w:uiPriority="0" w:unhideWhenUsed="0" w:qFormat="1"/>
    <w:lsdException w:name="heading 6" w:locked="1" w:semiHidden="0" w:uiPriority="0" w:unhideWhenUsed="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header" w:uiPriority="0"/>
    <w:lsdException w:name="caption" w:locked="1" w:uiPriority="0" w:qFormat="1"/>
    <w:lsdException w:name="page number" w:uiPriority="0"/>
    <w:lsdException w:name="Title" w:locked="1" w:semiHidden="0" w:uiPriority="0" w:unhideWhenUsed="0" w:qFormat="1"/>
    <w:lsdException w:name="Default Paragraph Font" w:locked="1" w:semiHidden="0" w:uiPriority="0" w:unhideWhenUsed="0"/>
    <w:lsdException w:name="Body Text" w:locked="1" w:semiHidden="0" w:uiPriority="0" w:unhideWhenUsed="0"/>
    <w:lsdException w:name="Subtitle" w:locked="1" w:semiHidden="0" w:uiPriority="0" w:unhideWhenUsed="0" w:qFormat="1"/>
    <w:lsdException w:name="Body Text 2" w:locked="1" w:semiHidden="0" w:uiPriority="0" w:unhideWhenUsed="0"/>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77759"/>
    <w:pPr>
      <w:spacing w:after="0" w:line="240" w:lineRule="auto"/>
    </w:pPr>
    <w:rPr>
      <w:sz w:val="24"/>
      <w:szCs w:val="24"/>
    </w:rPr>
  </w:style>
  <w:style w:type="paragraph" w:styleId="1">
    <w:name w:val="heading 1"/>
    <w:basedOn w:val="a"/>
    <w:next w:val="a"/>
    <w:link w:val="10"/>
    <w:qFormat/>
    <w:pPr>
      <w:keepNext/>
      <w:jc w:val="center"/>
      <w:outlineLvl w:val="0"/>
    </w:pPr>
    <w:rPr>
      <w:rFonts w:ascii="Book Antiqua" w:hAnsi="Book Antiqua" w:cs="Book Antiqua"/>
      <w:b/>
      <w:bCs/>
      <w:sz w:val="28"/>
      <w:szCs w:val="28"/>
    </w:rPr>
  </w:style>
  <w:style w:type="paragraph" w:styleId="2">
    <w:name w:val="heading 2"/>
    <w:basedOn w:val="a"/>
    <w:next w:val="a"/>
    <w:link w:val="20"/>
    <w:uiPriority w:val="99"/>
    <w:qFormat/>
    <w:pPr>
      <w:keepNext/>
      <w:jc w:val="center"/>
      <w:outlineLvl w:val="1"/>
    </w:pPr>
    <w:rPr>
      <w:rFonts w:ascii="Impact" w:hAnsi="Impact" w:cs="Impact"/>
      <w:sz w:val="28"/>
      <w:szCs w:val="28"/>
    </w:rPr>
  </w:style>
  <w:style w:type="paragraph" w:styleId="3">
    <w:name w:val="heading 3"/>
    <w:basedOn w:val="a"/>
    <w:next w:val="a"/>
    <w:link w:val="30"/>
    <w:qFormat/>
    <w:pPr>
      <w:keepNext/>
      <w:outlineLvl w:val="2"/>
    </w:pPr>
    <w:rPr>
      <w:rFonts w:eastAsia="PMingLiU"/>
      <w:b/>
      <w:bCs/>
      <w:sz w:val="28"/>
      <w:szCs w:val="28"/>
    </w:rPr>
  </w:style>
  <w:style w:type="paragraph" w:styleId="4">
    <w:name w:val="heading 4"/>
    <w:basedOn w:val="a"/>
    <w:next w:val="a"/>
    <w:link w:val="40"/>
    <w:qFormat/>
    <w:pPr>
      <w:keepNext/>
      <w:jc w:val="center"/>
      <w:outlineLvl w:val="3"/>
    </w:pPr>
    <w:rPr>
      <w:b/>
      <w:bCs/>
    </w:rPr>
  </w:style>
  <w:style w:type="paragraph" w:styleId="5">
    <w:name w:val="heading 5"/>
    <w:basedOn w:val="a"/>
    <w:next w:val="a"/>
    <w:link w:val="50"/>
    <w:qFormat/>
    <w:pPr>
      <w:keepNext/>
      <w:jc w:val="center"/>
      <w:outlineLvl w:val="4"/>
    </w:pPr>
    <w:rPr>
      <w:b/>
      <w:bCs/>
      <w:sz w:val="22"/>
      <w:szCs w:val="22"/>
    </w:rPr>
  </w:style>
  <w:style w:type="paragraph" w:styleId="6">
    <w:name w:val="heading 6"/>
    <w:basedOn w:val="a"/>
    <w:next w:val="a"/>
    <w:link w:val="60"/>
    <w:qFormat/>
    <w:pPr>
      <w:keepNext/>
      <w:outlineLvl w:val="5"/>
    </w:pPr>
    <w:rPr>
      <w:b/>
      <w:bCs/>
      <w:sz w:val="22"/>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locked/>
    <w:rPr>
      <w:rFonts w:ascii="Cambria" w:hAnsi="Cambria" w:cs="Times New Roman"/>
      <w:b/>
      <w:kern w:val="32"/>
      <w:sz w:val="32"/>
    </w:rPr>
  </w:style>
  <w:style w:type="character" w:customStyle="1" w:styleId="20">
    <w:name w:val="Заголовок 2 Знак"/>
    <w:basedOn w:val="a0"/>
    <w:link w:val="2"/>
    <w:uiPriority w:val="99"/>
    <w:semiHidden/>
    <w:locked/>
    <w:rPr>
      <w:rFonts w:ascii="Cambria" w:hAnsi="Cambria" w:cs="Times New Roman"/>
      <w:b/>
      <w:i/>
      <w:sz w:val="28"/>
    </w:rPr>
  </w:style>
  <w:style w:type="character" w:customStyle="1" w:styleId="30">
    <w:name w:val="Заголовок 3 Знак"/>
    <w:basedOn w:val="a0"/>
    <w:link w:val="3"/>
    <w:locked/>
    <w:rPr>
      <w:rFonts w:ascii="Cambria" w:hAnsi="Cambria" w:cs="Times New Roman"/>
      <w:b/>
      <w:sz w:val="26"/>
    </w:rPr>
  </w:style>
  <w:style w:type="character" w:customStyle="1" w:styleId="40">
    <w:name w:val="Заголовок 4 Знак"/>
    <w:basedOn w:val="a0"/>
    <w:link w:val="4"/>
    <w:locked/>
    <w:rPr>
      <w:rFonts w:ascii="Calibri" w:hAnsi="Calibri" w:cs="Times New Roman"/>
      <w:b/>
      <w:sz w:val="28"/>
    </w:rPr>
  </w:style>
  <w:style w:type="character" w:customStyle="1" w:styleId="50">
    <w:name w:val="Заголовок 5 Знак"/>
    <w:basedOn w:val="a0"/>
    <w:link w:val="5"/>
    <w:locked/>
    <w:rPr>
      <w:rFonts w:ascii="Calibri" w:hAnsi="Calibri" w:cs="Times New Roman"/>
      <w:b/>
      <w:i/>
      <w:sz w:val="26"/>
    </w:rPr>
  </w:style>
  <w:style w:type="character" w:customStyle="1" w:styleId="60">
    <w:name w:val="Заголовок 6 Знак"/>
    <w:basedOn w:val="a0"/>
    <w:link w:val="6"/>
    <w:locked/>
    <w:rPr>
      <w:rFonts w:ascii="Calibri" w:hAnsi="Calibri" w:cs="Times New Roman"/>
      <w:b/>
    </w:rPr>
  </w:style>
  <w:style w:type="paragraph" w:styleId="a3">
    <w:name w:val="Title"/>
    <w:basedOn w:val="a"/>
    <w:link w:val="a4"/>
    <w:uiPriority w:val="99"/>
    <w:qFormat/>
    <w:pPr>
      <w:jc w:val="center"/>
    </w:pPr>
    <w:rPr>
      <w:rFonts w:ascii="Arial Black" w:hAnsi="Arial Black" w:cs="Arial Black"/>
      <w:sz w:val="28"/>
      <w:szCs w:val="28"/>
    </w:rPr>
  </w:style>
  <w:style w:type="character" w:customStyle="1" w:styleId="a4">
    <w:name w:val="Название Знак"/>
    <w:basedOn w:val="a0"/>
    <w:link w:val="a3"/>
    <w:uiPriority w:val="99"/>
    <w:locked/>
    <w:rPr>
      <w:rFonts w:ascii="Cambria" w:hAnsi="Cambria" w:cs="Times New Roman"/>
      <w:b/>
      <w:kern w:val="28"/>
      <w:sz w:val="32"/>
    </w:rPr>
  </w:style>
  <w:style w:type="paragraph" w:styleId="a5">
    <w:name w:val="Subtitle"/>
    <w:basedOn w:val="a"/>
    <w:link w:val="a6"/>
    <w:uiPriority w:val="99"/>
    <w:qFormat/>
    <w:pPr>
      <w:jc w:val="center"/>
    </w:pPr>
    <w:rPr>
      <w:rFonts w:ascii="Batang" w:eastAsia="Batang" w:cs="Batang"/>
      <w:b/>
      <w:bCs/>
      <w:sz w:val="28"/>
      <w:szCs w:val="28"/>
    </w:rPr>
  </w:style>
  <w:style w:type="character" w:customStyle="1" w:styleId="a6">
    <w:name w:val="Подзаголовок Знак"/>
    <w:basedOn w:val="a0"/>
    <w:link w:val="a5"/>
    <w:uiPriority w:val="99"/>
    <w:locked/>
    <w:rPr>
      <w:rFonts w:ascii="Cambria" w:hAnsi="Cambria" w:cs="Times New Roman"/>
      <w:sz w:val="24"/>
    </w:rPr>
  </w:style>
  <w:style w:type="paragraph" w:styleId="a7">
    <w:name w:val="Balloon Text"/>
    <w:basedOn w:val="a"/>
    <w:link w:val="a8"/>
    <w:uiPriority w:val="99"/>
    <w:semiHidden/>
    <w:rsid w:val="001271D9"/>
    <w:rPr>
      <w:rFonts w:ascii="Tahoma" w:hAnsi="Tahoma" w:cs="Tahoma"/>
      <w:sz w:val="16"/>
      <w:szCs w:val="16"/>
    </w:rPr>
  </w:style>
  <w:style w:type="character" w:customStyle="1" w:styleId="a8">
    <w:name w:val="Текст выноски Знак"/>
    <w:basedOn w:val="a0"/>
    <w:link w:val="a7"/>
    <w:uiPriority w:val="99"/>
    <w:semiHidden/>
    <w:locked/>
    <w:rPr>
      <w:rFonts w:ascii="Tahoma" w:hAnsi="Tahoma" w:cs="Times New Roman"/>
      <w:sz w:val="16"/>
    </w:rPr>
  </w:style>
  <w:style w:type="paragraph" w:styleId="a9">
    <w:name w:val="Body Text"/>
    <w:basedOn w:val="a"/>
    <w:link w:val="aa"/>
    <w:rsid w:val="00CB032E"/>
    <w:pPr>
      <w:jc w:val="both"/>
    </w:pPr>
    <w:rPr>
      <w:sz w:val="28"/>
      <w:szCs w:val="20"/>
    </w:rPr>
  </w:style>
  <w:style w:type="character" w:customStyle="1" w:styleId="aa">
    <w:name w:val="Основной текст Знак"/>
    <w:basedOn w:val="a0"/>
    <w:link w:val="a9"/>
    <w:locked/>
    <w:rsid w:val="00CB032E"/>
    <w:rPr>
      <w:rFonts w:cs="Times New Roman"/>
      <w:sz w:val="20"/>
    </w:rPr>
  </w:style>
  <w:style w:type="paragraph" w:styleId="21">
    <w:name w:val="Body Text 2"/>
    <w:basedOn w:val="a"/>
    <w:link w:val="22"/>
    <w:uiPriority w:val="99"/>
    <w:rsid w:val="00CB032E"/>
    <w:pPr>
      <w:spacing w:after="120" w:line="480" w:lineRule="auto"/>
    </w:pPr>
    <w:rPr>
      <w:sz w:val="20"/>
      <w:szCs w:val="20"/>
    </w:rPr>
  </w:style>
  <w:style w:type="character" w:customStyle="1" w:styleId="22">
    <w:name w:val="Основной текст 2 Знак"/>
    <w:basedOn w:val="a0"/>
    <w:link w:val="21"/>
    <w:uiPriority w:val="99"/>
    <w:locked/>
    <w:rsid w:val="00CB032E"/>
    <w:rPr>
      <w:rFonts w:cs="Times New Roman"/>
      <w:sz w:val="20"/>
    </w:rPr>
  </w:style>
  <w:style w:type="paragraph" w:styleId="ab">
    <w:name w:val="header"/>
    <w:basedOn w:val="a"/>
    <w:link w:val="ac"/>
    <w:rsid w:val="00CB032E"/>
    <w:pPr>
      <w:tabs>
        <w:tab w:val="center" w:pos="4677"/>
        <w:tab w:val="right" w:pos="9355"/>
      </w:tabs>
    </w:pPr>
  </w:style>
  <w:style w:type="character" w:customStyle="1" w:styleId="ac">
    <w:name w:val="Верхний колонтитул Знак"/>
    <w:basedOn w:val="a0"/>
    <w:link w:val="ab"/>
    <w:locked/>
    <w:rsid w:val="00CB032E"/>
    <w:rPr>
      <w:rFonts w:cs="Times New Roman"/>
      <w:sz w:val="24"/>
    </w:rPr>
  </w:style>
  <w:style w:type="paragraph" w:styleId="ad">
    <w:name w:val="footer"/>
    <w:basedOn w:val="a"/>
    <w:link w:val="ae"/>
    <w:uiPriority w:val="99"/>
    <w:rsid w:val="00CB032E"/>
    <w:pPr>
      <w:tabs>
        <w:tab w:val="center" w:pos="4677"/>
        <w:tab w:val="right" w:pos="9355"/>
      </w:tabs>
    </w:pPr>
  </w:style>
  <w:style w:type="character" w:customStyle="1" w:styleId="ae">
    <w:name w:val="Нижний колонтитул Знак"/>
    <w:basedOn w:val="a0"/>
    <w:link w:val="ad"/>
    <w:uiPriority w:val="99"/>
    <w:locked/>
    <w:rsid w:val="00CB032E"/>
    <w:rPr>
      <w:rFonts w:cs="Times New Roman"/>
      <w:sz w:val="24"/>
    </w:rPr>
  </w:style>
  <w:style w:type="paragraph" w:styleId="af">
    <w:name w:val="No Spacing"/>
    <w:uiPriority w:val="99"/>
    <w:qFormat/>
    <w:rsid w:val="004C4884"/>
    <w:pPr>
      <w:spacing w:after="0" w:line="240" w:lineRule="auto"/>
    </w:pPr>
    <w:rPr>
      <w:rFonts w:ascii="Calibri" w:hAnsi="Calibri"/>
    </w:rPr>
  </w:style>
  <w:style w:type="paragraph" w:styleId="af0">
    <w:name w:val="Body Text Indent"/>
    <w:basedOn w:val="a"/>
    <w:link w:val="af1"/>
    <w:uiPriority w:val="99"/>
    <w:semiHidden/>
    <w:rsid w:val="00CB39F4"/>
    <w:pPr>
      <w:ind w:firstLine="708"/>
      <w:jc w:val="both"/>
    </w:pPr>
    <w:rPr>
      <w:sz w:val="28"/>
    </w:rPr>
  </w:style>
  <w:style w:type="character" w:customStyle="1" w:styleId="af1">
    <w:name w:val="Основной текст с отступом Знак"/>
    <w:basedOn w:val="a0"/>
    <w:link w:val="af0"/>
    <w:uiPriority w:val="99"/>
    <w:semiHidden/>
    <w:locked/>
    <w:rsid w:val="00CB39F4"/>
    <w:rPr>
      <w:rFonts w:cs="Times New Roman"/>
      <w:sz w:val="24"/>
      <w:lang w:val="ru-RU" w:eastAsia="ru-RU"/>
    </w:rPr>
  </w:style>
  <w:style w:type="paragraph" w:customStyle="1" w:styleId="ConsPlusTitle">
    <w:name w:val="ConsPlusTitle"/>
    <w:rsid w:val="00CB39F4"/>
    <w:pPr>
      <w:autoSpaceDE w:val="0"/>
      <w:autoSpaceDN w:val="0"/>
      <w:adjustRightInd w:val="0"/>
      <w:spacing w:after="0" w:line="240" w:lineRule="auto"/>
    </w:pPr>
    <w:rPr>
      <w:b/>
      <w:bCs/>
      <w:sz w:val="28"/>
      <w:szCs w:val="28"/>
    </w:rPr>
  </w:style>
  <w:style w:type="character" w:styleId="af2">
    <w:name w:val="Hyperlink"/>
    <w:basedOn w:val="a0"/>
    <w:uiPriority w:val="99"/>
    <w:semiHidden/>
    <w:rsid w:val="00CB39F4"/>
    <w:rPr>
      <w:rFonts w:cs="Times New Roman"/>
      <w:color w:val="0000FF"/>
      <w:u w:val="single"/>
    </w:rPr>
  </w:style>
  <w:style w:type="paragraph" w:styleId="af3">
    <w:name w:val="Normal (Web)"/>
    <w:basedOn w:val="a"/>
    <w:uiPriority w:val="99"/>
    <w:rsid w:val="00CB39F4"/>
    <w:pPr>
      <w:spacing w:before="100" w:beforeAutospacing="1" w:after="100" w:afterAutospacing="1"/>
    </w:pPr>
  </w:style>
  <w:style w:type="paragraph" w:customStyle="1" w:styleId="ConsPlusNormal">
    <w:name w:val="ConsPlusNormal"/>
    <w:rsid w:val="00CB39F4"/>
    <w:pPr>
      <w:widowControl w:val="0"/>
      <w:autoSpaceDE w:val="0"/>
      <w:autoSpaceDN w:val="0"/>
      <w:adjustRightInd w:val="0"/>
      <w:spacing w:after="0" w:line="240" w:lineRule="auto"/>
      <w:ind w:firstLine="720"/>
    </w:pPr>
    <w:rPr>
      <w:rFonts w:ascii="Arial" w:hAnsi="Arial" w:cs="Arial"/>
      <w:sz w:val="20"/>
      <w:szCs w:val="20"/>
    </w:rPr>
  </w:style>
  <w:style w:type="character" w:customStyle="1" w:styleId="FontStyle42">
    <w:name w:val="Font Style42"/>
    <w:uiPriority w:val="99"/>
    <w:rsid w:val="00CB39F4"/>
    <w:rPr>
      <w:rFonts w:ascii="Times New Roman" w:hAnsi="Times New Roman"/>
      <w:b/>
      <w:sz w:val="26"/>
    </w:rPr>
  </w:style>
  <w:style w:type="character" w:styleId="af4">
    <w:name w:val="page number"/>
    <w:basedOn w:val="a0"/>
    <w:rsid w:val="00CB39F4"/>
    <w:rPr>
      <w:rFonts w:cs="Times New Roman"/>
    </w:rPr>
  </w:style>
  <w:style w:type="paragraph" w:styleId="af5">
    <w:name w:val="List Paragraph"/>
    <w:basedOn w:val="a"/>
    <w:uiPriority w:val="34"/>
    <w:qFormat/>
    <w:rsid w:val="00C325FE"/>
    <w:pPr>
      <w:ind w:left="720"/>
      <w:contextualSpacing/>
    </w:pPr>
  </w:style>
  <w:style w:type="paragraph" w:customStyle="1" w:styleId="Default">
    <w:name w:val="Default"/>
    <w:rsid w:val="00B43B97"/>
    <w:pPr>
      <w:autoSpaceDE w:val="0"/>
      <w:autoSpaceDN w:val="0"/>
      <w:adjustRightInd w:val="0"/>
      <w:spacing w:after="0" w:line="240" w:lineRule="auto"/>
    </w:pPr>
    <w:rPr>
      <w:color w:val="000000"/>
      <w:sz w:val="24"/>
      <w:szCs w:val="24"/>
    </w:rPr>
  </w:style>
  <w:style w:type="character" w:customStyle="1" w:styleId="af6">
    <w:name w:val="Основной текст_"/>
    <w:link w:val="11"/>
    <w:locked/>
    <w:rsid w:val="009F7D76"/>
  </w:style>
  <w:style w:type="paragraph" w:customStyle="1" w:styleId="11">
    <w:name w:val="Основной текст1"/>
    <w:basedOn w:val="a"/>
    <w:link w:val="af6"/>
    <w:rsid w:val="009F7D76"/>
    <w:pPr>
      <w:widowControl w:val="0"/>
      <w:spacing w:line="264" w:lineRule="auto"/>
      <w:ind w:firstLine="400"/>
    </w:pPr>
    <w:rPr>
      <w:sz w:val="22"/>
      <w:szCs w:val="22"/>
    </w:rPr>
  </w:style>
  <w:style w:type="character" w:customStyle="1" w:styleId="FontStyle48">
    <w:name w:val="Font Style48"/>
    <w:basedOn w:val="a0"/>
    <w:rsid w:val="008C1E4B"/>
    <w:rPr>
      <w:rFonts w:ascii="Times New Roman" w:hAnsi="Times New Roman" w:cs="Times New Roman"/>
      <w:sz w:val="24"/>
      <w:szCs w:val="24"/>
    </w:rPr>
  </w:style>
  <w:style w:type="numbering" w:customStyle="1" w:styleId="12">
    <w:name w:val="Нет списка1"/>
    <w:next w:val="a2"/>
    <w:uiPriority w:val="99"/>
    <w:semiHidden/>
    <w:unhideWhenUsed/>
    <w:rsid w:val="008C1E4B"/>
  </w:style>
  <w:style w:type="character" w:customStyle="1" w:styleId="23">
    <w:name w:val="Основной текст (2)_"/>
    <w:link w:val="24"/>
    <w:locked/>
    <w:rsid w:val="008C1E4B"/>
    <w:rPr>
      <w:rFonts w:ascii="Corbel" w:hAnsi="Corbel" w:cs="Corbel"/>
      <w:b/>
      <w:bCs/>
      <w:sz w:val="20"/>
      <w:szCs w:val="20"/>
      <w:shd w:val="clear" w:color="auto" w:fill="FFFFFF"/>
    </w:rPr>
  </w:style>
  <w:style w:type="paragraph" w:customStyle="1" w:styleId="24">
    <w:name w:val="Основной текст (2)"/>
    <w:basedOn w:val="a"/>
    <w:link w:val="23"/>
    <w:rsid w:val="008C1E4B"/>
    <w:pPr>
      <w:shd w:val="clear" w:color="auto" w:fill="FFFFFF"/>
      <w:spacing w:line="240" w:lineRule="atLeast"/>
      <w:ind w:left="23" w:right="23" w:firstLine="697"/>
      <w:jc w:val="both"/>
    </w:pPr>
    <w:rPr>
      <w:rFonts w:ascii="Corbel" w:hAnsi="Corbel" w:cs="Corbel"/>
      <w:b/>
      <w:bCs/>
      <w:sz w:val="20"/>
      <w:szCs w:val="20"/>
    </w:rPr>
  </w:style>
  <w:style w:type="character" w:customStyle="1" w:styleId="41">
    <w:name w:val="Основной текст (4)_"/>
    <w:link w:val="42"/>
    <w:uiPriority w:val="99"/>
    <w:locked/>
    <w:rsid w:val="008C1E4B"/>
    <w:rPr>
      <w:rFonts w:ascii="Franklin Gothic Medium" w:hAnsi="Franklin Gothic Medium" w:cs="Franklin Gothic Medium"/>
      <w:spacing w:val="20"/>
      <w:sz w:val="16"/>
      <w:szCs w:val="16"/>
      <w:shd w:val="clear" w:color="auto" w:fill="FFFFFF"/>
    </w:rPr>
  </w:style>
  <w:style w:type="paragraph" w:customStyle="1" w:styleId="42">
    <w:name w:val="Основной текст (4)"/>
    <w:basedOn w:val="a"/>
    <w:link w:val="41"/>
    <w:uiPriority w:val="99"/>
    <w:rsid w:val="008C1E4B"/>
    <w:pPr>
      <w:shd w:val="clear" w:color="auto" w:fill="FFFFFF"/>
      <w:spacing w:line="240" w:lineRule="atLeast"/>
      <w:ind w:left="23" w:right="23" w:firstLine="697"/>
      <w:jc w:val="both"/>
    </w:pPr>
    <w:rPr>
      <w:rFonts w:ascii="Franklin Gothic Medium" w:hAnsi="Franklin Gothic Medium" w:cs="Franklin Gothic Medium"/>
      <w:spacing w:val="20"/>
      <w:sz w:val="16"/>
      <w:szCs w:val="16"/>
    </w:rPr>
  </w:style>
  <w:style w:type="character" w:customStyle="1" w:styleId="31">
    <w:name w:val="Заголовок №3_"/>
    <w:link w:val="32"/>
    <w:locked/>
    <w:rsid w:val="008C1E4B"/>
    <w:rPr>
      <w:b/>
      <w:bCs/>
      <w:spacing w:val="10"/>
      <w:sz w:val="25"/>
      <w:szCs w:val="25"/>
      <w:shd w:val="clear" w:color="auto" w:fill="FFFFFF"/>
    </w:rPr>
  </w:style>
  <w:style w:type="paragraph" w:customStyle="1" w:styleId="32">
    <w:name w:val="Заголовок №3"/>
    <w:basedOn w:val="a"/>
    <w:link w:val="31"/>
    <w:rsid w:val="008C1E4B"/>
    <w:pPr>
      <w:shd w:val="clear" w:color="auto" w:fill="FFFFFF"/>
      <w:spacing w:after="660" w:line="336" w:lineRule="exact"/>
      <w:ind w:left="23" w:right="23" w:firstLine="697"/>
      <w:jc w:val="center"/>
      <w:outlineLvl w:val="2"/>
    </w:pPr>
    <w:rPr>
      <w:b/>
      <w:bCs/>
      <w:spacing w:val="10"/>
      <w:sz w:val="25"/>
      <w:szCs w:val="25"/>
    </w:rPr>
  </w:style>
  <w:style w:type="character" w:customStyle="1" w:styleId="13">
    <w:name w:val="Основной текст Знак1"/>
    <w:basedOn w:val="a0"/>
    <w:uiPriority w:val="99"/>
    <w:semiHidden/>
    <w:rsid w:val="008C1E4B"/>
    <w:rPr>
      <w:rFonts w:ascii="Arial Unicode MS" w:eastAsia="Arial Unicode MS" w:hAnsi="Arial Unicode MS" w:cs="Arial Unicode MS"/>
      <w:color w:val="000000"/>
      <w:sz w:val="24"/>
      <w:szCs w:val="24"/>
      <w:lang w:eastAsia="ru-RU"/>
    </w:rPr>
  </w:style>
  <w:style w:type="character" w:customStyle="1" w:styleId="43">
    <w:name w:val="Заголовок №4_"/>
    <w:basedOn w:val="a0"/>
    <w:link w:val="44"/>
    <w:uiPriority w:val="99"/>
    <w:locked/>
    <w:rsid w:val="008C1E4B"/>
    <w:rPr>
      <w:b/>
      <w:bCs/>
      <w:sz w:val="28"/>
      <w:szCs w:val="28"/>
      <w:shd w:val="clear" w:color="auto" w:fill="FFFFFF"/>
    </w:rPr>
  </w:style>
  <w:style w:type="paragraph" w:customStyle="1" w:styleId="44">
    <w:name w:val="Заголовок №4"/>
    <w:basedOn w:val="a"/>
    <w:link w:val="43"/>
    <w:uiPriority w:val="99"/>
    <w:rsid w:val="008C1E4B"/>
    <w:pPr>
      <w:shd w:val="clear" w:color="auto" w:fill="FFFFFF"/>
      <w:spacing w:before="1200" w:after="960" w:line="331" w:lineRule="exact"/>
      <w:ind w:left="23" w:right="23" w:firstLine="697"/>
      <w:jc w:val="center"/>
      <w:outlineLvl w:val="3"/>
    </w:pPr>
    <w:rPr>
      <w:b/>
      <w:bCs/>
      <w:sz w:val="28"/>
      <w:szCs w:val="28"/>
    </w:rPr>
  </w:style>
  <w:style w:type="character" w:customStyle="1" w:styleId="61">
    <w:name w:val="Основной текст (6) + Полужирный1"/>
    <w:basedOn w:val="a0"/>
    <w:uiPriority w:val="99"/>
    <w:rsid w:val="008C1E4B"/>
    <w:rPr>
      <w:rFonts w:ascii="Times New Roman" w:hAnsi="Times New Roman" w:cs="Times New Roman"/>
      <w:b/>
      <w:bCs/>
      <w:spacing w:val="0"/>
      <w:sz w:val="18"/>
      <w:szCs w:val="18"/>
      <w:shd w:val="clear" w:color="auto" w:fill="FFFFFF"/>
    </w:rPr>
  </w:style>
  <w:style w:type="character" w:customStyle="1" w:styleId="211pt0pt">
    <w:name w:val="Основной текст (2) + 11 pt;Полужирный;Интервал 0 pt"/>
    <w:basedOn w:val="23"/>
    <w:rsid w:val="008C1E4B"/>
    <w:rPr>
      <w:rFonts w:ascii="Times New Roman" w:eastAsia="Times New Roman" w:hAnsi="Times New Roman" w:cs="Times New Roman"/>
      <w:b/>
      <w:bCs/>
      <w:i w:val="0"/>
      <w:iCs w:val="0"/>
      <w:smallCaps w:val="0"/>
      <w:strike w:val="0"/>
      <w:color w:val="000000"/>
      <w:spacing w:val="-10"/>
      <w:w w:val="100"/>
      <w:position w:val="0"/>
      <w:sz w:val="22"/>
      <w:szCs w:val="22"/>
      <w:u w:val="none"/>
      <w:shd w:val="clear" w:color="auto" w:fill="FFFFFF"/>
      <w:lang w:val="ru-RU" w:eastAsia="ru-RU" w:bidi="ru-RU"/>
    </w:rPr>
  </w:style>
  <w:style w:type="character" w:styleId="af7">
    <w:name w:val="line number"/>
    <w:basedOn w:val="a0"/>
    <w:uiPriority w:val="99"/>
    <w:semiHidden/>
    <w:unhideWhenUsed/>
    <w:rsid w:val="008C1E4B"/>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semiHidden="0" w:uiPriority="0" w:unhideWhenUsed="0" w:qFormat="1"/>
    <w:lsdException w:name="heading 3" w:locked="1" w:semiHidden="0" w:uiPriority="0" w:unhideWhenUsed="0" w:qFormat="1"/>
    <w:lsdException w:name="heading 4" w:locked="1" w:semiHidden="0" w:uiPriority="0" w:unhideWhenUsed="0" w:qFormat="1"/>
    <w:lsdException w:name="heading 5" w:locked="1" w:semiHidden="0" w:uiPriority="0" w:unhideWhenUsed="0" w:qFormat="1"/>
    <w:lsdException w:name="heading 6" w:locked="1" w:semiHidden="0" w:uiPriority="0" w:unhideWhenUsed="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header" w:uiPriority="0"/>
    <w:lsdException w:name="caption" w:locked="1" w:uiPriority="0" w:qFormat="1"/>
    <w:lsdException w:name="page number" w:uiPriority="0"/>
    <w:lsdException w:name="Title" w:locked="1" w:semiHidden="0" w:uiPriority="0" w:unhideWhenUsed="0" w:qFormat="1"/>
    <w:lsdException w:name="Default Paragraph Font" w:locked="1" w:semiHidden="0" w:uiPriority="0" w:unhideWhenUsed="0"/>
    <w:lsdException w:name="Body Text" w:locked="1" w:semiHidden="0" w:uiPriority="0" w:unhideWhenUsed="0"/>
    <w:lsdException w:name="Subtitle" w:locked="1" w:semiHidden="0" w:uiPriority="0" w:unhideWhenUsed="0" w:qFormat="1"/>
    <w:lsdException w:name="Body Text 2" w:locked="1" w:semiHidden="0" w:uiPriority="0" w:unhideWhenUsed="0"/>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77759"/>
    <w:pPr>
      <w:spacing w:after="0" w:line="240" w:lineRule="auto"/>
    </w:pPr>
    <w:rPr>
      <w:sz w:val="24"/>
      <w:szCs w:val="24"/>
    </w:rPr>
  </w:style>
  <w:style w:type="paragraph" w:styleId="1">
    <w:name w:val="heading 1"/>
    <w:basedOn w:val="a"/>
    <w:next w:val="a"/>
    <w:link w:val="10"/>
    <w:qFormat/>
    <w:pPr>
      <w:keepNext/>
      <w:jc w:val="center"/>
      <w:outlineLvl w:val="0"/>
    </w:pPr>
    <w:rPr>
      <w:rFonts w:ascii="Book Antiqua" w:hAnsi="Book Antiqua" w:cs="Book Antiqua"/>
      <w:b/>
      <w:bCs/>
      <w:sz w:val="28"/>
      <w:szCs w:val="28"/>
    </w:rPr>
  </w:style>
  <w:style w:type="paragraph" w:styleId="2">
    <w:name w:val="heading 2"/>
    <w:basedOn w:val="a"/>
    <w:next w:val="a"/>
    <w:link w:val="20"/>
    <w:uiPriority w:val="99"/>
    <w:qFormat/>
    <w:pPr>
      <w:keepNext/>
      <w:jc w:val="center"/>
      <w:outlineLvl w:val="1"/>
    </w:pPr>
    <w:rPr>
      <w:rFonts w:ascii="Impact" w:hAnsi="Impact" w:cs="Impact"/>
      <w:sz w:val="28"/>
      <w:szCs w:val="28"/>
    </w:rPr>
  </w:style>
  <w:style w:type="paragraph" w:styleId="3">
    <w:name w:val="heading 3"/>
    <w:basedOn w:val="a"/>
    <w:next w:val="a"/>
    <w:link w:val="30"/>
    <w:qFormat/>
    <w:pPr>
      <w:keepNext/>
      <w:outlineLvl w:val="2"/>
    </w:pPr>
    <w:rPr>
      <w:rFonts w:eastAsia="PMingLiU"/>
      <w:b/>
      <w:bCs/>
      <w:sz w:val="28"/>
      <w:szCs w:val="28"/>
    </w:rPr>
  </w:style>
  <w:style w:type="paragraph" w:styleId="4">
    <w:name w:val="heading 4"/>
    <w:basedOn w:val="a"/>
    <w:next w:val="a"/>
    <w:link w:val="40"/>
    <w:qFormat/>
    <w:pPr>
      <w:keepNext/>
      <w:jc w:val="center"/>
      <w:outlineLvl w:val="3"/>
    </w:pPr>
    <w:rPr>
      <w:b/>
      <w:bCs/>
    </w:rPr>
  </w:style>
  <w:style w:type="paragraph" w:styleId="5">
    <w:name w:val="heading 5"/>
    <w:basedOn w:val="a"/>
    <w:next w:val="a"/>
    <w:link w:val="50"/>
    <w:qFormat/>
    <w:pPr>
      <w:keepNext/>
      <w:jc w:val="center"/>
      <w:outlineLvl w:val="4"/>
    </w:pPr>
    <w:rPr>
      <w:b/>
      <w:bCs/>
      <w:sz w:val="22"/>
      <w:szCs w:val="22"/>
    </w:rPr>
  </w:style>
  <w:style w:type="paragraph" w:styleId="6">
    <w:name w:val="heading 6"/>
    <w:basedOn w:val="a"/>
    <w:next w:val="a"/>
    <w:link w:val="60"/>
    <w:qFormat/>
    <w:pPr>
      <w:keepNext/>
      <w:outlineLvl w:val="5"/>
    </w:pPr>
    <w:rPr>
      <w:b/>
      <w:bCs/>
      <w:sz w:val="22"/>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locked/>
    <w:rPr>
      <w:rFonts w:ascii="Cambria" w:hAnsi="Cambria" w:cs="Times New Roman"/>
      <w:b/>
      <w:kern w:val="32"/>
      <w:sz w:val="32"/>
    </w:rPr>
  </w:style>
  <w:style w:type="character" w:customStyle="1" w:styleId="20">
    <w:name w:val="Заголовок 2 Знак"/>
    <w:basedOn w:val="a0"/>
    <w:link w:val="2"/>
    <w:uiPriority w:val="99"/>
    <w:semiHidden/>
    <w:locked/>
    <w:rPr>
      <w:rFonts w:ascii="Cambria" w:hAnsi="Cambria" w:cs="Times New Roman"/>
      <w:b/>
      <w:i/>
      <w:sz w:val="28"/>
    </w:rPr>
  </w:style>
  <w:style w:type="character" w:customStyle="1" w:styleId="30">
    <w:name w:val="Заголовок 3 Знак"/>
    <w:basedOn w:val="a0"/>
    <w:link w:val="3"/>
    <w:locked/>
    <w:rPr>
      <w:rFonts w:ascii="Cambria" w:hAnsi="Cambria" w:cs="Times New Roman"/>
      <w:b/>
      <w:sz w:val="26"/>
    </w:rPr>
  </w:style>
  <w:style w:type="character" w:customStyle="1" w:styleId="40">
    <w:name w:val="Заголовок 4 Знак"/>
    <w:basedOn w:val="a0"/>
    <w:link w:val="4"/>
    <w:locked/>
    <w:rPr>
      <w:rFonts w:ascii="Calibri" w:hAnsi="Calibri" w:cs="Times New Roman"/>
      <w:b/>
      <w:sz w:val="28"/>
    </w:rPr>
  </w:style>
  <w:style w:type="character" w:customStyle="1" w:styleId="50">
    <w:name w:val="Заголовок 5 Знак"/>
    <w:basedOn w:val="a0"/>
    <w:link w:val="5"/>
    <w:locked/>
    <w:rPr>
      <w:rFonts w:ascii="Calibri" w:hAnsi="Calibri" w:cs="Times New Roman"/>
      <w:b/>
      <w:i/>
      <w:sz w:val="26"/>
    </w:rPr>
  </w:style>
  <w:style w:type="character" w:customStyle="1" w:styleId="60">
    <w:name w:val="Заголовок 6 Знак"/>
    <w:basedOn w:val="a0"/>
    <w:link w:val="6"/>
    <w:locked/>
    <w:rPr>
      <w:rFonts w:ascii="Calibri" w:hAnsi="Calibri" w:cs="Times New Roman"/>
      <w:b/>
    </w:rPr>
  </w:style>
  <w:style w:type="paragraph" w:styleId="a3">
    <w:name w:val="Title"/>
    <w:basedOn w:val="a"/>
    <w:link w:val="a4"/>
    <w:uiPriority w:val="99"/>
    <w:qFormat/>
    <w:pPr>
      <w:jc w:val="center"/>
    </w:pPr>
    <w:rPr>
      <w:rFonts w:ascii="Arial Black" w:hAnsi="Arial Black" w:cs="Arial Black"/>
      <w:sz w:val="28"/>
      <w:szCs w:val="28"/>
    </w:rPr>
  </w:style>
  <w:style w:type="character" w:customStyle="1" w:styleId="a4">
    <w:name w:val="Название Знак"/>
    <w:basedOn w:val="a0"/>
    <w:link w:val="a3"/>
    <w:uiPriority w:val="99"/>
    <w:locked/>
    <w:rPr>
      <w:rFonts w:ascii="Cambria" w:hAnsi="Cambria" w:cs="Times New Roman"/>
      <w:b/>
      <w:kern w:val="28"/>
      <w:sz w:val="32"/>
    </w:rPr>
  </w:style>
  <w:style w:type="paragraph" w:styleId="a5">
    <w:name w:val="Subtitle"/>
    <w:basedOn w:val="a"/>
    <w:link w:val="a6"/>
    <w:uiPriority w:val="99"/>
    <w:qFormat/>
    <w:pPr>
      <w:jc w:val="center"/>
    </w:pPr>
    <w:rPr>
      <w:rFonts w:ascii="Batang" w:eastAsia="Batang" w:cs="Batang"/>
      <w:b/>
      <w:bCs/>
      <w:sz w:val="28"/>
      <w:szCs w:val="28"/>
    </w:rPr>
  </w:style>
  <w:style w:type="character" w:customStyle="1" w:styleId="a6">
    <w:name w:val="Подзаголовок Знак"/>
    <w:basedOn w:val="a0"/>
    <w:link w:val="a5"/>
    <w:uiPriority w:val="99"/>
    <w:locked/>
    <w:rPr>
      <w:rFonts w:ascii="Cambria" w:hAnsi="Cambria" w:cs="Times New Roman"/>
      <w:sz w:val="24"/>
    </w:rPr>
  </w:style>
  <w:style w:type="paragraph" w:styleId="a7">
    <w:name w:val="Balloon Text"/>
    <w:basedOn w:val="a"/>
    <w:link w:val="a8"/>
    <w:uiPriority w:val="99"/>
    <w:semiHidden/>
    <w:rsid w:val="001271D9"/>
    <w:rPr>
      <w:rFonts w:ascii="Tahoma" w:hAnsi="Tahoma" w:cs="Tahoma"/>
      <w:sz w:val="16"/>
      <w:szCs w:val="16"/>
    </w:rPr>
  </w:style>
  <w:style w:type="character" w:customStyle="1" w:styleId="a8">
    <w:name w:val="Текст выноски Знак"/>
    <w:basedOn w:val="a0"/>
    <w:link w:val="a7"/>
    <w:uiPriority w:val="99"/>
    <w:semiHidden/>
    <w:locked/>
    <w:rPr>
      <w:rFonts w:ascii="Tahoma" w:hAnsi="Tahoma" w:cs="Times New Roman"/>
      <w:sz w:val="16"/>
    </w:rPr>
  </w:style>
  <w:style w:type="paragraph" w:styleId="a9">
    <w:name w:val="Body Text"/>
    <w:basedOn w:val="a"/>
    <w:link w:val="aa"/>
    <w:rsid w:val="00CB032E"/>
    <w:pPr>
      <w:jc w:val="both"/>
    </w:pPr>
    <w:rPr>
      <w:sz w:val="28"/>
      <w:szCs w:val="20"/>
    </w:rPr>
  </w:style>
  <w:style w:type="character" w:customStyle="1" w:styleId="aa">
    <w:name w:val="Основной текст Знак"/>
    <w:basedOn w:val="a0"/>
    <w:link w:val="a9"/>
    <w:locked/>
    <w:rsid w:val="00CB032E"/>
    <w:rPr>
      <w:rFonts w:cs="Times New Roman"/>
      <w:sz w:val="20"/>
    </w:rPr>
  </w:style>
  <w:style w:type="paragraph" w:styleId="21">
    <w:name w:val="Body Text 2"/>
    <w:basedOn w:val="a"/>
    <w:link w:val="22"/>
    <w:uiPriority w:val="99"/>
    <w:rsid w:val="00CB032E"/>
    <w:pPr>
      <w:spacing w:after="120" w:line="480" w:lineRule="auto"/>
    </w:pPr>
    <w:rPr>
      <w:sz w:val="20"/>
      <w:szCs w:val="20"/>
    </w:rPr>
  </w:style>
  <w:style w:type="character" w:customStyle="1" w:styleId="22">
    <w:name w:val="Основной текст 2 Знак"/>
    <w:basedOn w:val="a0"/>
    <w:link w:val="21"/>
    <w:uiPriority w:val="99"/>
    <w:locked/>
    <w:rsid w:val="00CB032E"/>
    <w:rPr>
      <w:rFonts w:cs="Times New Roman"/>
      <w:sz w:val="20"/>
    </w:rPr>
  </w:style>
  <w:style w:type="paragraph" w:styleId="ab">
    <w:name w:val="header"/>
    <w:basedOn w:val="a"/>
    <w:link w:val="ac"/>
    <w:rsid w:val="00CB032E"/>
    <w:pPr>
      <w:tabs>
        <w:tab w:val="center" w:pos="4677"/>
        <w:tab w:val="right" w:pos="9355"/>
      </w:tabs>
    </w:pPr>
  </w:style>
  <w:style w:type="character" w:customStyle="1" w:styleId="ac">
    <w:name w:val="Верхний колонтитул Знак"/>
    <w:basedOn w:val="a0"/>
    <w:link w:val="ab"/>
    <w:locked/>
    <w:rsid w:val="00CB032E"/>
    <w:rPr>
      <w:rFonts w:cs="Times New Roman"/>
      <w:sz w:val="24"/>
    </w:rPr>
  </w:style>
  <w:style w:type="paragraph" w:styleId="ad">
    <w:name w:val="footer"/>
    <w:basedOn w:val="a"/>
    <w:link w:val="ae"/>
    <w:uiPriority w:val="99"/>
    <w:rsid w:val="00CB032E"/>
    <w:pPr>
      <w:tabs>
        <w:tab w:val="center" w:pos="4677"/>
        <w:tab w:val="right" w:pos="9355"/>
      </w:tabs>
    </w:pPr>
  </w:style>
  <w:style w:type="character" w:customStyle="1" w:styleId="ae">
    <w:name w:val="Нижний колонтитул Знак"/>
    <w:basedOn w:val="a0"/>
    <w:link w:val="ad"/>
    <w:uiPriority w:val="99"/>
    <w:locked/>
    <w:rsid w:val="00CB032E"/>
    <w:rPr>
      <w:rFonts w:cs="Times New Roman"/>
      <w:sz w:val="24"/>
    </w:rPr>
  </w:style>
  <w:style w:type="paragraph" w:styleId="af">
    <w:name w:val="No Spacing"/>
    <w:uiPriority w:val="99"/>
    <w:qFormat/>
    <w:rsid w:val="004C4884"/>
    <w:pPr>
      <w:spacing w:after="0" w:line="240" w:lineRule="auto"/>
    </w:pPr>
    <w:rPr>
      <w:rFonts w:ascii="Calibri" w:hAnsi="Calibri"/>
    </w:rPr>
  </w:style>
  <w:style w:type="paragraph" w:styleId="af0">
    <w:name w:val="Body Text Indent"/>
    <w:basedOn w:val="a"/>
    <w:link w:val="af1"/>
    <w:uiPriority w:val="99"/>
    <w:semiHidden/>
    <w:rsid w:val="00CB39F4"/>
    <w:pPr>
      <w:ind w:firstLine="708"/>
      <w:jc w:val="both"/>
    </w:pPr>
    <w:rPr>
      <w:sz w:val="28"/>
    </w:rPr>
  </w:style>
  <w:style w:type="character" w:customStyle="1" w:styleId="af1">
    <w:name w:val="Основной текст с отступом Знак"/>
    <w:basedOn w:val="a0"/>
    <w:link w:val="af0"/>
    <w:uiPriority w:val="99"/>
    <w:semiHidden/>
    <w:locked/>
    <w:rsid w:val="00CB39F4"/>
    <w:rPr>
      <w:rFonts w:cs="Times New Roman"/>
      <w:sz w:val="24"/>
      <w:lang w:val="ru-RU" w:eastAsia="ru-RU"/>
    </w:rPr>
  </w:style>
  <w:style w:type="paragraph" w:customStyle="1" w:styleId="ConsPlusTitle">
    <w:name w:val="ConsPlusTitle"/>
    <w:rsid w:val="00CB39F4"/>
    <w:pPr>
      <w:autoSpaceDE w:val="0"/>
      <w:autoSpaceDN w:val="0"/>
      <w:adjustRightInd w:val="0"/>
      <w:spacing w:after="0" w:line="240" w:lineRule="auto"/>
    </w:pPr>
    <w:rPr>
      <w:b/>
      <w:bCs/>
      <w:sz w:val="28"/>
      <w:szCs w:val="28"/>
    </w:rPr>
  </w:style>
  <w:style w:type="character" w:styleId="af2">
    <w:name w:val="Hyperlink"/>
    <w:basedOn w:val="a0"/>
    <w:uiPriority w:val="99"/>
    <w:semiHidden/>
    <w:rsid w:val="00CB39F4"/>
    <w:rPr>
      <w:rFonts w:cs="Times New Roman"/>
      <w:color w:val="0000FF"/>
      <w:u w:val="single"/>
    </w:rPr>
  </w:style>
  <w:style w:type="paragraph" w:styleId="af3">
    <w:name w:val="Normal (Web)"/>
    <w:basedOn w:val="a"/>
    <w:uiPriority w:val="99"/>
    <w:rsid w:val="00CB39F4"/>
    <w:pPr>
      <w:spacing w:before="100" w:beforeAutospacing="1" w:after="100" w:afterAutospacing="1"/>
    </w:pPr>
  </w:style>
  <w:style w:type="paragraph" w:customStyle="1" w:styleId="ConsPlusNormal">
    <w:name w:val="ConsPlusNormal"/>
    <w:rsid w:val="00CB39F4"/>
    <w:pPr>
      <w:widowControl w:val="0"/>
      <w:autoSpaceDE w:val="0"/>
      <w:autoSpaceDN w:val="0"/>
      <w:adjustRightInd w:val="0"/>
      <w:spacing w:after="0" w:line="240" w:lineRule="auto"/>
      <w:ind w:firstLine="720"/>
    </w:pPr>
    <w:rPr>
      <w:rFonts w:ascii="Arial" w:hAnsi="Arial" w:cs="Arial"/>
      <w:sz w:val="20"/>
      <w:szCs w:val="20"/>
    </w:rPr>
  </w:style>
  <w:style w:type="character" w:customStyle="1" w:styleId="FontStyle42">
    <w:name w:val="Font Style42"/>
    <w:uiPriority w:val="99"/>
    <w:rsid w:val="00CB39F4"/>
    <w:rPr>
      <w:rFonts w:ascii="Times New Roman" w:hAnsi="Times New Roman"/>
      <w:b/>
      <w:sz w:val="26"/>
    </w:rPr>
  </w:style>
  <w:style w:type="character" w:styleId="af4">
    <w:name w:val="page number"/>
    <w:basedOn w:val="a0"/>
    <w:rsid w:val="00CB39F4"/>
    <w:rPr>
      <w:rFonts w:cs="Times New Roman"/>
    </w:rPr>
  </w:style>
  <w:style w:type="paragraph" w:styleId="af5">
    <w:name w:val="List Paragraph"/>
    <w:basedOn w:val="a"/>
    <w:uiPriority w:val="34"/>
    <w:qFormat/>
    <w:rsid w:val="00C325FE"/>
    <w:pPr>
      <w:ind w:left="720"/>
      <w:contextualSpacing/>
    </w:pPr>
  </w:style>
  <w:style w:type="paragraph" w:customStyle="1" w:styleId="Default">
    <w:name w:val="Default"/>
    <w:rsid w:val="00B43B97"/>
    <w:pPr>
      <w:autoSpaceDE w:val="0"/>
      <w:autoSpaceDN w:val="0"/>
      <w:adjustRightInd w:val="0"/>
      <w:spacing w:after="0" w:line="240" w:lineRule="auto"/>
    </w:pPr>
    <w:rPr>
      <w:color w:val="000000"/>
      <w:sz w:val="24"/>
      <w:szCs w:val="24"/>
    </w:rPr>
  </w:style>
  <w:style w:type="character" w:customStyle="1" w:styleId="af6">
    <w:name w:val="Основной текст_"/>
    <w:link w:val="11"/>
    <w:locked/>
    <w:rsid w:val="009F7D76"/>
  </w:style>
  <w:style w:type="paragraph" w:customStyle="1" w:styleId="11">
    <w:name w:val="Основной текст1"/>
    <w:basedOn w:val="a"/>
    <w:link w:val="af6"/>
    <w:rsid w:val="009F7D76"/>
    <w:pPr>
      <w:widowControl w:val="0"/>
      <w:spacing w:line="264" w:lineRule="auto"/>
      <w:ind w:firstLine="400"/>
    </w:pPr>
    <w:rPr>
      <w:sz w:val="22"/>
      <w:szCs w:val="22"/>
    </w:rPr>
  </w:style>
  <w:style w:type="character" w:customStyle="1" w:styleId="FontStyle48">
    <w:name w:val="Font Style48"/>
    <w:basedOn w:val="a0"/>
    <w:rsid w:val="008C1E4B"/>
    <w:rPr>
      <w:rFonts w:ascii="Times New Roman" w:hAnsi="Times New Roman" w:cs="Times New Roman"/>
      <w:sz w:val="24"/>
      <w:szCs w:val="24"/>
    </w:rPr>
  </w:style>
  <w:style w:type="numbering" w:customStyle="1" w:styleId="12">
    <w:name w:val="Нет списка1"/>
    <w:next w:val="a2"/>
    <w:uiPriority w:val="99"/>
    <w:semiHidden/>
    <w:unhideWhenUsed/>
    <w:rsid w:val="008C1E4B"/>
  </w:style>
  <w:style w:type="character" w:customStyle="1" w:styleId="23">
    <w:name w:val="Основной текст (2)_"/>
    <w:link w:val="24"/>
    <w:locked/>
    <w:rsid w:val="008C1E4B"/>
    <w:rPr>
      <w:rFonts w:ascii="Corbel" w:hAnsi="Corbel" w:cs="Corbel"/>
      <w:b/>
      <w:bCs/>
      <w:sz w:val="20"/>
      <w:szCs w:val="20"/>
      <w:shd w:val="clear" w:color="auto" w:fill="FFFFFF"/>
    </w:rPr>
  </w:style>
  <w:style w:type="paragraph" w:customStyle="1" w:styleId="24">
    <w:name w:val="Основной текст (2)"/>
    <w:basedOn w:val="a"/>
    <w:link w:val="23"/>
    <w:rsid w:val="008C1E4B"/>
    <w:pPr>
      <w:shd w:val="clear" w:color="auto" w:fill="FFFFFF"/>
      <w:spacing w:line="240" w:lineRule="atLeast"/>
      <w:ind w:left="23" w:right="23" w:firstLine="697"/>
      <w:jc w:val="both"/>
    </w:pPr>
    <w:rPr>
      <w:rFonts w:ascii="Corbel" w:hAnsi="Corbel" w:cs="Corbel"/>
      <w:b/>
      <w:bCs/>
      <w:sz w:val="20"/>
      <w:szCs w:val="20"/>
    </w:rPr>
  </w:style>
  <w:style w:type="character" w:customStyle="1" w:styleId="41">
    <w:name w:val="Основной текст (4)_"/>
    <w:link w:val="42"/>
    <w:uiPriority w:val="99"/>
    <w:locked/>
    <w:rsid w:val="008C1E4B"/>
    <w:rPr>
      <w:rFonts w:ascii="Franklin Gothic Medium" w:hAnsi="Franklin Gothic Medium" w:cs="Franklin Gothic Medium"/>
      <w:spacing w:val="20"/>
      <w:sz w:val="16"/>
      <w:szCs w:val="16"/>
      <w:shd w:val="clear" w:color="auto" w:fill="FFFFFF"/>
    </w:rPr>
  </w:style>
  <w:style w:type="paragraph" w:customStyle="1" w:styleId="42">
    <w:name w:val="Основной текст (4)"/>
    <w:basedOn w:val="a"/>
    <w:link w:val="41"/>
    <w:uiPriority w:val="99"/>
    <w:rsid w:val="008C1E4B"/>
    <w:pPr>
      <w:shd w:val="clear" w:color="auto" w:fill="FFFFFF"/>
      <w:spacing w:line="240" w:lineRule="atLeast"/>
      <w:ind w:left="23" w:right="23" w:firstLine="697"/>
      <w:jc w:val="both"/>
    </w:pPr>
    <w:rPr>
      <w:rFonts w:ascii="Franklin Gothic Medium" w:hAnsi="Franklin Gothic Medium" w:cs="Franklin Gothic Medium"/>
      <w:spacing w:val="20"/>
      <w:sz w:val="16"/>
      <w:szCs w:val="16"/>
    </w:rPr>
  </w:style>
  <w:style w:type="character" w:customStyle="1" w:styleId="31">
    <w:name w:val="Заголовок №3_"/>
    <w:link w:val="32"/>
    <w:locked/>
    <w:rsid w:val="008C1E4B"/>
    <w:rPr>
      <w:b/>
      <w:bCs/>
      <w:spacing w:val="10"/>
      <w:sz w:val="25"/>
      <w:szCs w:val="25"/>
      <w:shd w:val="clear" w:color="auto" w:fill="FFFFFF"/>
    </w:rPr>
  </w:style>
  <w:style w:type="paragraph" w:customStyle="1" w:styleId="32">
    <w:name w:val="Заголовок №3"/>
    <w:basedOn w:val="a"/>
    <w:link w:val="31"/>
    <w:rsid w:val="008C1E4B"/>
    <w:pPr>
      <w:shd w:val="clear" w:color="auto" w:fill="FFFFFF"/>
      <w:spacing w:after="660" w:line="336" w:lineRule="exact"/>
      <w:ind w:left="23" w:right="23" w:firstLine="697"/>
      <w:jc w:val="center"/>
      <w:outlineLvl w:val="2"/>
    </w:pPr>
    <w:rPr>
      <w:b/>
      <w:bCs/>
      <w:spacing w:val="10"/>
      <w:sz w:val="25"/>
      <w:szCs w:val="25"/>
    </w:rPr>
  </w:style>
  <w:style w:type="character" w:customStyle="1" w:styleId="13">
    <w:name w:val="Основной текст Знак1"/>
    <w:basedOn w:val="a0"/>
    <w:uiPriority w:val="99"/>
    <w:semiHidden/>
    <w:rsid w:val="008C1E4B"/>
    <w:rPr>
      <w:rFonts w:ascii="Arial Unicode MS" w:eastAsia="Arial Unicode MS" w:hAnsi="Arial Unicode MS" w:cs="Arial Unicode MS"/>
      <w:color w:val="000000"/>
      <w:sz w:val="24"/>
      <w:szCs w:val="24"/>
      <w:lang w:eastAsia="ru-RU"/>
    </w:rPr>
  </w:style>
  <w:style w:type="character" w:customStyle="1" w:styleId="43">
    <w:name w:val="Заголовок №4_"/>
    <w:basedOn w:val="a0"/>
    <w:link w:val="44"/>
    <w:uiPriority w:val="99"/>
    <w:locked/>
    <w:rsid w:val="008C1E4B"/>
    <w:rPr>
      <w:b/>
      <w:bCs/>
      <w:sz w:val="28"/>
      <w:szCs w:val="28"/>
      <w:shd w:val="clear" w:color="auto" w:fill="FFFFFF"/>
    </w:rPr>
  </w:style>
  <w:style w:type="paragraph" w:customStyle="1" w:styleId="44">
    <w:name w:val="Заголовок №4"/>
    <w:basedOn w:val="a"/>
    <w:link w:val="43"/>
    <w:uiPriority w:val="99"/>
    <w:rsid w:val="008C1E4B"/>
    <w:pPr>
      <w:shd w:val="clear" w:color="auto" w:fill="FFFFFF"/>
      <w:spacing w:before="1200" w:after="960" w:line="331" w:lineRule="exact"/>
      <w:ind w:left="23" w:right="23" w:firstLine="697"/>
      <w:jc w:val="center"/>
      <w:outlineLvl w:val="3"/>
    </w:pPr>
    <w:rPr>
      <w:b/>
      <w:bCs/>
      <w:sz w:val="28"/>
      <w:szCs w:val="28"/>
    </w:rPr>
  </w:style>
  <w:style w:type="character" w:customStyle="1" w:styleId="61">
    <w:name w:val="Основной текст (6) + Полужирный1"/>
    <w:basedOn w:val="a0"/>
    <w:uiPriority w:val="99"/>
    <w:rsid w:val="008C1E4B"/>
    <w:rPr>
      <w:rFonts w:ascii="Times New Roman" w:hAnsi="Times New Roman" w:cs="Times New Roman"/>
      <w:b/>
      <w:bCs/>
      <w:spacing w:val="0"/>
      <w:sz w:val="18"/>
      <w:szCs w:val="18"/>
      <w:shd w:val="clear" w:color="auto" w:fill="FFFFFF"/>
    </w:rPr>
  </w:style>
  <w:style w:type="character" w:customStyle="1" w:styleId="211pt0pt">
    <w:name w:val="Основной текст (2) + 11 pt;Полужирный;Интервал 0 pt"/>
    <w:basedOn w:val="23"/>
    <w:rsid w:val="008C1E4B"/>
    <w:rPr>
      <w:rFonts w:ascii="Times New Roman" w:eastAsia="Times New Roman" w:hAnsi="Times New Roman" w:cs="Times New Roman"/>
      <w:b/>
      <w:bCs/>
      <w:i w:val="0"/>
      <w:iCs w:val="0"/>
      <w:smallCaps w:val="0"/>
      <w:strike w:val="0"/>
      <w:color w:val="000000"/>
      <w:spacing w:val="-10"/>
      <w:w w:val="100"/>
      <w:position w:val="0"/>
      <w:sz w:val="22"/>
      <w:szCs w:val="22"/>
      <w:u w:val="none"/>
      <w:shd w:val="clear" w:color="auto" w:fill="FFFFFF"/>
      <w:lang w:val="ru-RU" w:eastAsia="ru-RU" w:bidi="ru-RU"/>
    </w:rPr>
  </w:style>
  <w:style w:type="character" w:styleId="af7">
    <w:name w:val="line number"/>
    <w:basedOn w:val="a0"/>
    <w:uiPriority w:val="99"/>
    <w:semiHidden/>
    <w:unhideWhenUsed/>
    <w:rsid w:val="008C1E4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34034120">
      <w:marLeft w:val="0"/>
      <w:marRight w:val="0"/>
      <w:marTop w:val="0"/>
      <w:marBottom w:val="0"/>
      <w:divBdr>
        <w:top w:val="none" w:sz="0" w:space="0" w:color="auto"/>
        <w:left w:val="none" w:sz="0" w:space="0" w:color="auto"/>
        <w:bottom w:val="none" w:sz="0" w:space="0" w:color="auto"/>
        <w:right w:val="none" w:sz="0" w:space="0" w:color="auto"/>
      </w:divBdr>
    </w:div>
    <w:div w:id="134034121">
      <w:marLeft w:val="0"/>
      <w:marRight w:val="0"/>
      <w:marTop w:val="0"/>
      <w:marBottom w:val="0"/>
      <w:divBdr>
        <w:top w:val="none" w:sz="0" w:space="0" w:color="auto"/>
        <w:left w:val="none" w:sz="0" w:space="0" w:color="auto"/>
        <w:bottom w:val="none" w:sz="0" w:space="0" w:color="auto"/>
        <w:right w:val="none" w:sz="0" w:space="0" w:color="auto"/>
      </w:divBdr>
    </w:div>
    <w:div w:id="134034122">
      <w:marLeft w:val="0"/>
      <w:marRight w:val="0"/>
      <w:marTop w:val="0"/>
      <w:marBottom w:val="0"/>
      <w:divBdr>
        <w:top w:val="none" w:sz="0" w:space="0" w:color="auto"/>
        <w:left w:val="none" w:sz="0" w:space="0" w:color="auto"/>
        <w:bottom w:val="none" w:sz="0" w:space="0" w:color="auto"/>
        <w:right w:val="none" w:sz="0" w:space="0" w:color="auto"/>
      </w:divBdr>
    </w:div>
    <w:div w:id="7328555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s://login.consultant.ru/link/?req=doc&amp;base=LAW&amp;n=509322" TargetMode="Externa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https://login.consultant.ru/link/?req=doc&amp;base=LAW&amp;n=95973" TargetMode="External"/><Relationship Id="rId17"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hyperlink" Target="https://login.consultant.ru/link/?req=doc&amp;base=LAW&amp;n=493424&amp;dst=34531"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login.consultant.ru/link/?req=doc&amp;base=LAW&amp;n=509322" TargetMode="External"/><Relationship Id="rId5" Type="http://schemas.openxmlformats.org/officeDocument/2006/relationships/settings" Target="settings.xml"/><Relationship Id="rId15" Type="http://schemas.openxmlformats.org/officeDocument/2006/relationships/hyperlink" Target="https://login.consultant.ru/link/?req=doc&amp;base=LAW&amp;n=493424&amp;dst=34531" TargetMode="External"/><Relationship Id="rId10" Type="http://schemas.openxmlformats.org/officeDocument/2006/relationships/hyperlink" Target="https://login.consultant.ru/link/?req=doc&amp;base=LAW&amp;n=493424&amp;dst=34531" TargetMode="External"/><Relationship Id="rId19"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hyperlink" Target="https://login.consultant.ru/link/?req=doc&amp;base=LAW&amp;n=511226"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DD3A05E-8020-4092-9DB9-499390FBF15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1716</TotalTime>
  <Pages>28</Pages>
  <Words>8458</Words>
  <Characters>48212</Characters>
  <Application>Microsoft Office Word</Application>
  <DocSecurity>8</DocSecurity>
  <Lines>401</Lines>
  <Paragraphs>113</Paragraphs>
  <ScaleCrop>false</ScaleCrop>
  <HeadingPairs>
    <vt:vector size="2" baseType="variant">
      <vt:variant>
        <vt:lpstr>Название</vt:lpstr>
      </vt:variant>
      <vt:variant>
        <vt:i4>1</vt:i4>
      </vt:variant>
    </vt:vector>
  </HeadingPairs>
  <TitlesOfParts>
    <vt:vector size="1" baseType="lpstr">
      <vt:lpstr/>
    </vt:vector>
  </TitlesOfParts>
  <Company>Администрация р-на г. Короча</Company>
  <LinksUpToDate>false</LinksUpToDate>
  <CharactersWithSpaces>56557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Общий отдел</dc:creator>
  <cp:keywords/>
  <dc:description/>
  <cp:lastModifiedBy>Светлана</cp:lastModifiedBy>
  <cp:revision>30</cp:revision>
  <cp:lastPrinted>2025-12-18T10:46:00Z</cp:lastPrinted>
  <dcterms:created xsi:type="dcterms:W3CDTF">2025-11-25T08:41:00Z</dcterms:created>
  <dcterms:modified xsi:type="dcterms:W3CDTF">2025-12-19T05:27:00Z</dcterms:modified>
</cp:coreProperties>
</file>