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30" w:rsidRDefault="00A57130" w:rsidP="00A5713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30" w:rsidRPr="00D4549F" w:rsidRDefault="00A57130" w:rsidP="00A5713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57130" w:rsidRPr="00834B18" w:rsidRDefault="00A57130" w:rsidP="00A5713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57130" w:rsidRPr="00834B18" w:rsidRDefault="00A57130" w:rsidP="00A5713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57130" w:rsidRPr="00982FB7" w:rsidRDefault="00A57130" w:rsidP="00A57130">
      <w:pPr>
        <w:rPr>
          <w:sz w:val="6"/>
          <w:szCs w:val="6"/>
        </w:rPr>
      </w:pPr>
    </w:p>
    <w:p w:rsidR="00A57130" w:rsidRPr="00834B18" w:rsidRDefault="00A57130" w:rsidP="00A5713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57130" w:rsidRPr="00834B18" w:rsidRDefault="00A57130" w:rsidP="00A5713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A57130" w:rsidRPr="00834B18" w:rsidRDefault="00A57130" w:rsidP="00A57130">
      <w:pPr>
        <w:rPr>
          <w:sz w:val="10"/>
          <w:szCs w:val="10"/>
        </w:rPr>
      </w:pPr>
    </w:p>
    <w:p w:rsidR="00A57130" w:rsidRPr="00834B18" w:rsidRDefault="00A57130" w:rsidP="00A5713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57130" w:rsidRDefault="00A57130" w:rsidP="00A57130">
      <w:pPr>
        <w:jc w:val="center"/>
      </w:pPr>
    </w:p>
    <w:p w:rsidR="00A57130" w:rsidRDefault="00A57130" w:rsidP="00A5713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A57130" w:rsidRPr="00D4549F" w:rsidRDefault="00A57130" w:rsidP="00A57130">
      <w:pPr>
        <w:jc w:val="center"/>
        <w:rPr>
          <w:rFonts w:ascii="Arial" w:hAnsi="Arial" w:cs="Arial"/>
          <w:b/>
          <w:sz w:val="17"/>
          <w:szCs w:val="17"/>
        </w:rPr>
      </w:pPr>
    </w:p>
    <w:p w:rsidR="00A57130" w:rsidRPr="00982FB7" w:rsidRDefault="00A57130" w:rsidP="00A57130">
      <w:pPr>
        <w:spacing w:line="360" w:lineRule="auto"/>
        <w:jc w:val="center"/>
        <w:rPr>
          <w:b/>
          <w:bCs/>
          <w:sz w:val="4"/>
          <w:szCs w:val="4"/>
        </w:rPr>
      </w:pPr>
    </w:p>
    <w:p w:rsidR="00A57130" w:rsidRPr="00760CD9" w:rsidRDefault="00760CD9" w:rsidP="00A57130">
      <w:pPr>
        <w:pStyle w:val="6"/>
        <w:rPr>
          <w:rFonts w:ascii="Arial" w:hAnsi="Arial" w:cs="Arial"/>
          <w:b w:val="0"/>
          <w:bCs w:val="0"/>
        </w:rPr>
      </w:pPr>
      <w:r w:rsidRPr="00760CD9">
        <w:rPr>
          <w:rFonts w:ascii="Arial" w:hAnsi="Arial" w:cs="Arial"/>
          <w:b w:val="0"/>
          <w:bCs w:val="0"/>
        </w:rPr>
        <w:t>10 ноября</w:t>
      </w:r>
      <w:r w:rsidR="00A57130" w:rsidRPr="00760CD9">
        <w:rPr>
          <w:rFonts w:ascii="Arial" w:hAnsi="Arial" w:cs="Arial"/>
          <w:b w:val="0"/>
          <w:bCs w:val="0"/>
        </w:rPr>
        <w:t xml:space="preserve"> 2021 г.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A57130" w:rsidRPr="00760CD9">
        <w:rPr>
          <w:rFonts w:ascii="Arial" w:hAnsi="Arial" w:cs="Arial"/>
          <w:b w:val="0"/>
          <w:bCs w:val="0"/>
        </w:rPr>
        <w:t xml:space="preserve">             </w:t>
      </w:r>
      <w:r w:rsidRPr="00760CD9">
        <w:rPr>
          <w:rFonts w:ascii="Arial" w:hAnsi="Arial" w:cs="Arial"/>
          <w:b w:val="0"/>
          <w:bCs w:val="0"/>
        </w:rPr>
        <w:t xml:space="preserve">        № 577</w:t>
      </w:r>
    </w:p>
    <w:p w:rsidR="00A57130" w:rsidRPr="00D4549F" w:rsidRDefault="00A57130" w:rsidP="00A5713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57130" w:rsidRPr="007C2301" w:rsidTr="00A336B6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57130" w:rsidRDefault="00A57130" w:rsidP="00A336B6">
            <w:pPr>
              <w:pStyle w:val="4"/>
              <w:jc w:val="left"/>
              <w:rPr>
                <w:sz w:val="28"/>
                <w:szCs w:val="28"/>
              </w:rPr>
            </w:pPr>
          </w:p>
          <w:p w:rsidR="00A57130" w:rsidRDefault="00A57130" w:rsidP="00A336B6">
            <w:pPr>
              <w:pStyle w:val="4"/>
              <w:jc w:val="left"/>
              <w:rPr>
                <w:sz w:val="28"/>
                <w:szCs w:val="28"/>
              </w:rPr>
            </w:pPr>
          </w:p>
          <w:p w:rsidR="00A57130" w:rsidRPr="00FF43FA" w:rsidRDefault="00A57130" w:rsidP="00A336B6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долговой политики Корочанского района на 202</w:t>
            </w:r>
            <w:r w:rsidRPr="00A57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Pr="00A571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Pr="00A571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A57130" w:rsidRPr="00807FB8" w:rsidRDefault="00A57130" w:rsidP="00A336B6"/>
        </w:tc>
      </w:tr>
    </w:tbl>
    <w:p w:rsidR="00A57130" w:rsidRDefault="00A57130" w:rsidP="00A571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0713" w:rsidRPr="002A7887" w:rsidRDefault="00A57130" w:rsidP="00A50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Style w:val="FontStyle48"/>
          <w:sz w:val="28"/>
          <w:szCs w:val="28"/>
        </w:rPr>
        <w:t xml:space="preserve">В соответствии с пунктом 13 статьи 107.1 Бюджетного кодекса Российской Федерации </w:t>
      </w:r>
      <w:r w:rsidRPr="002A7887">
        <w:rPr>
          <w:rFonts w:ascii="Times New Roman" w:hAnsi="Times New Roman" w:cs="Times New Roman"/>
          <w:sz w:val="28"/>
          <w:szCs w:val="28"/>
        </w:rPr>
        <w:t xml:space="preserve">администрация Корочанского района </w:t>
      </w:r>
      <w:r w:rsidR="00A50713" w:rsidRPr="002A78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2A78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788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A7887" w:rsidRPr="002A7887" w:rsidRDefault="00A57130" w:rsidP="002A78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Fonts w:ascii="Times New Roman" w:hAnsi="Times New Roman" w:cs="Times New Roman"/>
          <w:sz w:val="28"/>
          <w:szCs w:val="28"/>
        </w:rPr>
        <w:t>1.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основные </w:t>
      </w:r>
      <w:hyperlink w:anchor="P31" w:history="1">
        <w:r w:rsidRPr="002A78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политики Корочанского района на 2022 год и на плановый период 2023 - 2024 годов (прилагаются).</w:t>
      </w:r>
    </w:p>
    <w:p w:rsidR="002A7887" w:rsidRPr="002A7887" w:rsidRDefault="00A57130" w:rsidP="002A788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2.Признать утратившим силу постановление </w:t>
      </w:r>
      <w:r w:rsidR="00C628D0"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Корочанского района</w:t>
      </w:r>
      <w:r w:rsidR="00C628D0"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28D0"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682 «Об утверждении основных направлений долговой политики Корочанского района на 2021 год и на плановый период 2022 и 2023 годов»</w:t>
      </w:r>
      <w:r w:rsidR="00C628D0"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130" w:rsidRPr="002A7887" w:rsidRDefault="00C628D0" w:rsidP="002A78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7130"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0713" w:rsidRPr="002A7887"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  <w:r w:rsidR="00A57130"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130" w:rsidRPr="002A7887" w:rsidRDefault="00C628D0" w:rsidP="00A5713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887">
        <w:rPr>
          <w:color w:val="000000" w:themeColor="text1"/>
          <w:sz w:val="28"/>
          <w:szCs w:val="28"/>
        </w:rPr>
        <w:t>4</w:t>
      </w:r>
      <w:r w:rsidR="00A57130" w:rsidRPr="002A7887">
        <w:rPr>
          <w:color w:val="000000" w:themeColor="text1"/>
          <w:sz w:val="28"/>
          <w:szCs w:val="28"/>
        </w:rPr>
        <w:t xml:space="preserve">. </w:t>
      </w:r>
      <w:proofErr w:type="gramStart"/>
      <w:r w:rsidR="00A50713" w:rsidRPr="002A7887">
        <w:rPr>
          <w:sz w:val="28"/>
          <w:szCs w:val="28"/>
        </w:rPr>
        <w:t>Контроль за</w:t>
      </w:r>
      <w:proofErr w:type="gramEnd"/>
      <w:r w:rsidR="00A50713" w:rsidRPr="002A788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Мерзликину Л.С.</w:t>
      </w:r>
    </w:p>
    <w:p w:rsidR="00C628D0" w:rsidRPr="002A7887" w:rsidRDefault="00C628D0" w:rsidP="00A5713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887">
        <w:rPr>
          <w:color w:val="000000" w:themeColor="text1"/>
          <w:sz w:val="28"/>
          <w:szCs w:val="28"/>
        </w:rPr>
        <w:t>5.Настоящее постановление вступает в силу с 1 января 2022 года</w:t>
      </w:r>
      <w:r w:rsidR="00FB26DD" w:rsidRPr="002A7887">
        <w:rPr>
          <w:color w:val="000000" w:themeColor="text1"/>
          <w:sz w:val="28"/>
          <w:szCs w:val="28"/>
        </w:rPr>
        <w:t>.</w:t>
      </w:r>
    </w:p>
    <w:p w:rsidR="00A57130" w:rsidRDefault="00A57130" w:rsidP="00A57130">
      <w:pPr>
        <w:rPr>
          <w:sz w:val="28"/>
          <w:szCs w:val="28"/>
        </w:rPr>
      </w:pPr>
    </w:p>
    <w:p w:rsidR="00A57130" w:rsidRDefault="00A57130" w:rsidP="00A57130">
      <w:pPr>
        <w:rPr>
          <w:sz w:val="28"/>
          <w:szCs w:val="28"/>
        </w:rPr>
      </w:pPr>
    </w:p>
    <w:p w:rsidR="00A57130" w:rsidRDefault="00A57130" w:rsidP="00A57130">
      <w:pPr>
        <w:rPr>
          <w:sz w:val="28"/>
          <w:szCs w:val="28"/>
        </w:rPr>
      </w:pPr>
    </w:p>
    <w:p w:rsidR="00A57130" w:rsidRPr="00DE35AF" w:rsidRDefault="00A57130" w:rsidP="00A57130">
      <w:pPr>
        <w:pStyle w:val="a3"/>
        <w:jc w:val="left"/>
        <w:rPr>
          <w:b/>
          <w:szCs w:val="28"/>
        </w:rPr>
      </w:pPr>
      <w:r w:rsidRPr="002D1190">
        <w:rPr>
          <w:b/>
          <w:szCs w:val="28"/>
        </w:rPr>
        <w:t>Глава</w:t>
      </w:r>
      <w:r w:rsidRPr="00E538B0">
        <w:rPr>
          <w:b/>
          <w:szCs w:val="28"/>
        </w:rPr>
        <w:t xml:space="preserve"> администрации</w:t>
      </w:r>
      <w:r w:rsidRPr="00DE35AF">
        <w:rPr>
          <w:b/>
          <w:szCs w:val="28"/>
        </w:rPr>
        <w:t xml:space="preserve"> </w:t>
      </w:r>
    </w:p>
    <w:p w:rsidR="00A57130" w:rsidRDefault="00A57130" w:rsidP="00A57130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</w:t>
      </w:r>
      <w:r w:rsidR="00C517A9">
        <w:rPr>
          <w:b/>
          <w:sz w:val="28"/>
          <w:szCs w:val="28"/>
        </w:rPr>
        <w:t xml:space="preserve"> </w:t>
      </w:r>
      <w:r w:rsidRPr="00DE35AF">
        <w:rPr>
          <w:b/>
          <w:sz w:val="28"/>
          <w:szCs w:val="28"/>
        </w:rPr>
        <w:t xml:space="preserve">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DE35AF">
        <w:rPr>
          <w:b/>
          <w:sz w:val="28"/>
          <w:szCs w:val="28"/>
        </w:rPr>
        <w:t xml:space="preserve">    </w:t>
      </w:r>
      <w:r w:rsidR="00A50713">
        <w:rPr>
          <w:b/>
          <w:sz w:val="28"/>
          <w:szCs w:val="28"/>
        </w:rPr>
        <w:t xml:space="preserve"> </w:t>
      </w:r>
      <w:r w:rsidR="00C517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</w:t>
      </w:r>
      <w:r w:rsidR="00A50713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>Нестеров</w:t>
      </w:r>
    </w:p>
    <w:p w:rsidR="00A57130" w:rsidRPr="00D53B5D" w:rsidRDefault="00C517A9" w:rsidP="00A57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130" w:rsidRPr="00D53B5D" w:rsidRDefault="00A57130" w:rsidP="00A57130">
      <w:pPr>
        <w:rPr>
          <w:sz w:val="28"/>
          <w:szCs w:val="28"/>
        </w:rPr>
      </w:pPr>
    </w:p>
    <w:p w:rsidR="00A57130" w:rsidRPr="00BE1C4F" w:rsidRDefault="00A57130" w:rsidP="00A571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E1C4F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57130" w:rsidRPr="00BE1C4F" w:rsidRDefault="00A57130" w:rsidP="00A57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A57130" w:rsidRPr="00BE1C4F" w:rsidRDefault="00A57130" w:rsidP="00A57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муниципального района</w:t>
      </w:r>
    </w:p>
    <w:p w:rsidR="00A57130" w:rsidRPr="00BE1C4F" w:rsidRDefault="00A57130" w:rsidP="00A57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«Корочанский район»</w:t>
      </w:r>
    </w:p>
    <w:p w:rsidR="002A7887" w:rsidRDefault="00A57130" w:rsidP="00A57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от «</w:t>
      </w:r>
      <w:r w:rsidR="00760CD9">
        <w:rPr>
          <w:rFonts w:ascii="Times New Roman" w:hAnsi="Times New Roman" w:cs="Times New Roman"/>
          <w:b/>
          <w:sz w:val="28"/>
          <w:szCs w:val="28"/>
        </w:rPr>
        <w:t xml:space="preserve"> 11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60CD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D36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г.  </w:t>
      </w:r>
    </w:p>
    <w:p w:rsidR="00A57130" w:rsidRPr="00BE1C4F" w:rsidRDefault="002A7887" w:rsidP="00A571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60C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71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0CD9">
        <w:rPr>
          <w:rFonts w:ascii="Times New Roman" w:hAnsi="Times New Roman" w:cs="Times New Roman"/>
          <w:b/>
          <w:sz w:val="28"/>
          <w:szCs w:val="28"/>
        </w:rPr>
        <w:t>577</w:t>
      </w:r>
      <w:r w:rsidR="00A57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130" w:rsidRPr="00AB6D72" w:rsidRDefault="00A57130" w:rsidP="00A5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130" w:rsidRPr="008127D9" w:rsidRDefault="00A57130" w:rsidP="00A57130">
      <w:pPr>
        <w:rPr>
          <w:sz w:val="28"/>
          <w:szCs w:val="28"/>
        </w:rPr>
      </w:pPr>
    </w:p>
    <w:p w:rsidR="00A57130" w:rsidRPr="008127D9" w:rsidRDefault="00A57130" w:rsidP="00A57130">
      <w:pPr>
        <w:rPr>
          <w:sz w:val="28"/>
          <w:szCs w:val="28"/>
        </w:rPr>
      </w:pPr>
    </w:p>
    <w:p w:rsidR="00C751A8" w:rsidRPr="00C751A8" w:rsidRDefault="00A57130" w:rsidP="00A57130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 xml:space="preserve">Основные направления долговой политики Корочанского района </w:t>
      </w:r>
    </w:p>
    <w:p w:rsidR="00A57130" w:rsidRPr="008127D9" w:rsidRDefault="00A57130" w:rsidP="00A57130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8127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8127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8127D9">
        <w:rPr>
          <w:b/>
          <w:sz w:val="28"/>
          <w:szCs w:val="28"/>
        </w:rPr>
        <w:t xml:space="preserve"> годов</w:t>
      </w:r>
    </w:p>
    <w:p w:rsidR="00A57130" w:rsidRDefault="00A57130" w:rsidP="00A57130">
      <w:pPr>
        <w:jc w:val="center"/>
        <w:rPr>
          <w:b/>
          <w:sz w:val="28"/>
          <w:szCs w:val="28"/>
        </w:rPr>
      </w:pPr>
    </w:p>
    <w:p w:rsidR="00A57130" w:rsidRPr="00125096" w:rsidRDefault="00A57130" w:rsidP="00A57130">
      <w:pPr>
        <w:ind w:firstLine="720"/>
        <w:jc w:val="both"/>
        <w:rPr>
          <w:sz w:val="28"/>
          <w:szCs w:val="28"/>
        </w:rPr>
      </w:pPr>
      <w:proofErr w:type="gramStart"/>
      <w:r w:rsidRPr="00125096">
        <w:rPr>
          <w:sz w:val="28"/>
          <w:szCs w:val="28"/>
        </w:rPr>
        <w:t xml:space="preserve">Основные направления 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</w:t>
      </w:r>
      <w:r w:rsidR="00C751A8" w:rsidRPr="00C751A8">
        <w:rPr>
          <w:sz w:val="28"/>
          <w:szCs w:val="28"/>
        </w:rPr>
        <w:t xml:space="preserve">            </w:t>
      </w:r>
      <w:r w:rsidRPr="00125096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12509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2509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25096">
        <w:rPr>
          <w:sz w:val="28"/>
          <w:szCs w:val="28"/>
        </w:rPr>
        <w:t xml:space="preserve"> годов основаны на приоритетных для </w:t>
      </w:r>
      <w:r>
        <w:rPr>
          <w:sz w:val="28"/>
          <w:szCs w:val="28"/>
        </w:rPr>
        <w:t>муниципальных образований</w:t>
      </w:r>
      <w:r w:rsidRPr="00125096">
        <w:rPr>
          <w:sz w:val="28"/>
          <w:szCs w:val="28"/>
        </w:rPr>
        <w:t xml:space="preserve">  направлениях по сокращению дефицит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, мобилизации дополнительных доходных источников, оптимизации расходных обязательств и </w:t>
      </w:r>
      <w:r>
        <w:rPr>
          <w:sz w:val="28"/>
          <w:szCs w:val="28"/>
        </w:rPr>
        <w:t>снижению</w:t>
      </w:r>
      <w:r w:rsidRPr="00125096">
        <w:rPr>
          <w:sz w:val="28"/>
          <w:szCs w:val="28"/>
        </w:rPr>
        <w:t xml:space="preserve"> муниципального долга.</w:t>
      </w:r>
      <w:proofErr w:type="gramEnd"/>
    </w:p>
    <w:p w:rsidR="00A57130" w:rsidRPr="00125096" w:rsidRDefault="00A57130" w:rsidP="00A57130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 xml:space="preserve">Корочанского </w:t>
      </w:r>
      <w:r w:rsidRPr="00125096">
        <w:rPr>
          <w:sz w:val="28"/>
          <w:szCs w:val="28"/>
        </w:rPr>
        <w:t xml:space="preserve">района  является производной </w:t>
      </w:r>
      <w:r w:rsidR="00C751A8" w:rsidRPr="00C751A8">
        <w:rPr>
          <w:sz w:val="28"/>
          <w:szCs w:val="28"/>
        </w:rPr>
        <w:t xml:space="preserve">              </w:t>
      </w:r>
      <w:r w:rsidRPr="00125096">
        <w:rPr>
          <w:sz w:val="28"/>
          <w:szCs w:val="28"/>
        </w:rPr>
        <w:t xml:space="preserve">от бюджетной политики, непосредственно связана с бюджетным процессом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и представляет собой совокупность мероприятий </w:t>
      </w:r>
      <w:r w:rsidR="00C751A8" w:rsidRPr="00C751A8">
        <w:rPr>
          <w:sz w:val="28"/>
          <w:szCs w:val="28"/>
        </w:rPr>
        <w:t xml:space="preserve">            </w:t>
      </w:r>
      <w:r w:rsidRPr="00125096">
        <w:rPr>
          <w:sz w:val="28"/>
          <w:szCs w:val="28"/>
        </w:rPr>
        <w:t xml:space="preserve">по регулированию объема и структуры муниципального  долга, осуществлению муниципальных  заимствований при поддержании приемлемого уровня риска и стоимости заимствований, обслуживанию и погашению долговых обязательств и предоставлению муниципальных  гарантий 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района.</w:t>
      </w:r>
    </w:p>
    <w:p w:rsidR="00A57130" w:rsidRPr="00125096" w:rsidRDefault="00A57130" w:rsidP="00A57130">
      <w:pPr>
        <w:ind w:left="340" w:right="340" w:firstLine="720"/>
        <w:jc w:val="both"/>
        <w:rPr>
          <w:sz w:val="28"/>
          <w:szCs w:val="28"/>
        </w:rPr>
      </w:pPr>
    </w:p>
    <w:p w:rsidR="00A57130" w:rsidRDefault="0077054B" w:rsidP="0077054B">
      <w:pPr>
        <w:pStyle w:val="ConsPlusTitle"/>
        <w:widowControl w:val="0"/>
        <w:numPr>
          <w:ilvl w:val="0"/>
          <w:numId w:val="1"/>
        </w:numPr>
        <w:tabs>
          <w:tab w:val="clear" w:pos="1070"/>
          <w:tab w:val="num" w:pos="851"/>
        </w:tabs>
        <w:adjustRightInd/>
        <w:ind w:hanging="77"/>
        <w:outlineLvl w:val="1"/>
      </w:pPr>
      <w:r>
        <w:t xml:space="preserve"> </w:t>
      </w:r>
      <w:r w:rsidR="00A57130" w:rsidRPr="00125096">
        <w:t>Итоги реализации долговой политики</w:t>
      </w:r>
      <w:r w:rsidR="00A57130" w:rsidRPr="008127D9">
        <w:t xml:space="preserve"> Корочанского </w:t>
      </w:r>
      <w:r w:rsidR="00A57130" w:rsidRPr="00125096">
        <w:t xml:space="preserve"> района</w:t>
      </w:r>
    </w:p>
    <w:p w:rsidR="0077054B" w:rsidRPr="00125096" w:rsidRDefault="0077054B" w:rsidP="0077054B">
      <w:pPr>
        <w:pStyle w:val="ConsPlusTitle"/>
        <w:widowControl w:val="0"/>
        <w:adjustRightInd/>
        <w:ind w:left="1070"/>
        <w:outlineLvl w:val="1"/>
      </w:pPr>
    </w:p>
    <w:p w:rsidR="00A57130" w:rsidRPr="0077054B" w:rsidRDefault="0077054B" w:rsidP="0077054B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проводимой политики ограничения, в </w:t>
      </w:r>
      <w:r w:rsidRPr="001950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950F5">
        <w:rPr>
          <w:sz w:val="28"/>
          <w:szCs w:val="28"/>
        </w:rPr>
        <w:t>-20</w:t>
      </w:r>
      <w:r w:rsidRPr="00F16EB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950F5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Корочанскому району</w:t>
      </w:r>
      <w:r w:rsidRPr="00125096">
        <w:rPr>
          <w:sz w:val="28"/>
          <w:szCs w:val="28"/>
        </w:rPr>
        <w:t xml:space="preserve"> удалось избежать</w:t>
      </w:r>
      <w:r>
        <w:rPr>
          <w:sz w:val="28"/>
          <w:szCs w:val="28"/>
        </w:rPr>
        <w:t xml:space="preserve"> осуществления муниципальных заимствований </w:t>
      </w:r>
      <w:r w:rsidRPr="00125096">
        <w:rPr>
          <w:sz w:val="28"/>
          <w:szCs w:val="28"/>
        </w:rPr>
        <w:t>для обеспечения расходных обязательств бюджет</w:t>
      </w:r>
      <w:r>
        <w:rPr>
          <w:sz w:val="28"/>
          <w:szCs w:val="28"/>
        </w:rPr>
        <w:t>а муниципального района</w:t>
      </w:r>
      <w:r w:rsidRPr="00125096">
        <w:rPr>
          <w:sz w:val="28"/>
          <w:szCs w:val="28"/>
        </w:rPr>
        <w:t xml:space="preserve">. </w:t>
      </w:r>
    </w:p>
    <w:p w:rsidR="00A57130" w:rsidRPr="002544A4" w:rsidRDefault="00A57130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4A4">
        <w:rPr>
          <w:sz w:val="28"/>
          <w:szCs w:val="28"/>
        </w:rPr>
        <w:t xml:space="preserve">бъем муниципального долга </w:t>
      </w:r>
      <w:r>
        <w:rPr>
          <w:sz w:val="28"/>
          <w:szCs w:val="28"/>
        </w:rPr>
        <w:t>Корочанского</w:t>
      </w:r>
      <w:r w:rsidRPr="002544A4">
        <w:rPr>
          <w:sz w:val="28"/>
          <w:szCs w:val="28"/>
        </w:rPr>
        <w:t xml:space="preserve"> района  на  1 января 20</w:t>
      </w:r>
      <w:r w:rsidRPr="00F16EB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544A4">
        <w:rPr>
          <w:sz w:val="28"/>
          <w:szCs w:val="28"/>
        </w:rPr>
        <w:t xml:space="preserve"> года составил 0 рублей, в том числе по муниципальным гарантиям </w:t>
      </w:r>
      <w:r>
        <w:rPr>
          <w:sz w:val="28"/>
          <w:szCs w:val="28"/>
        </w:rPr>
        <w:t>Корочанского</w:t>
      </w:r>
      <w:r w:rsidRPr="002544A4">
        <w:rPr>
          <w:sz w:val="28"/>
          <w:szCs w:val="28"/>
        </w:rPr>
        <w:t xml:space="preserve"> района - 0 рублей.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Корочанским районом в 2021 году не принимались.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</w:p>
    <w:p w:rsidR="00A57130" w:rsidRPr="002A7887" w:rsidRDefault="00B83472" w:rsidP="002A7887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факторы, определяющие характер и </w:t>
      </w:r>
      <w:r w:rsidR="002A7887">
        <w:rPr>
          <w:b/>
          <w:sz w:val="28"/>
          <w:szCs w:val="28"/>
        </w:rPr>
        <w:t xml:space="preserve">направления </w:t>
      </w:r>
      <w:r w:rsidR="00A57130" w:rsidRPr="00B83472">
        <w:rPr>
          <w:b/>
          <w:sz w:val="28"/>
          <w:szCs w:val="28"/>
        </w:rPr>
        <w:t>долговой политики Корочанского</w:t>
      </w:r>
      <w:r w:rsidR="00A57130" w:rsidRPr="00B83472">
        <w:rPr>
          <w:sz w:val="28"/>
          <w:szCs w:val="28"/>
        </w:rPr>
        <w:t xml:space="preserve">  </w:t>
      </w:r>
      <w:r w:rsidR="00A57130" w:rsidRPr="00B83472">
        <w:rPr>
          <w:b/>
          <w:sz w:val="28"/>
          <w:szCs w:val="28"/>
        </w:rPr>
        <w:t>района</w:t>
      </w:r>
      <w:r w:rsidR="002A7887">
        <w:rPr>
          <w:b/>
          <w:sz w:val="28"/>
          <w:szCs w:val="28"/>
        </w:rPr>
        <w:t xml:space="preserve"> </w:t>
      </w:r>
      <w:r w:rsidR="00A57130" w:rsidRPr="002A7887">
        <w:rPr>
          <w:b/>
          <w:sz w:val="28"/>
          <w:szCs w:val="28"/>
        </w:rPr>
        <w:t xml:space="preserve">в 2022 году </w:t>
      </w:r>
      <w:r w:rsidR="00C751A8" w:rsidRPr="00C751A8">
        <w:rPr>
          <w:b/>
          <w:sz w:val="28"/>
          <w:szCs w:val="28"/>
        </w:rPr>
        <w:t xml:space="preserve">                       </w:t>
      </w:r>
      <w:r w:rsidR="00A57130" w:rsidRPr="002A7887">
        <w:rPr>
          <w:b/>
          <w:sz w:val="28"/>
          <w:szCs w:val="28"/>
        </w:rPr>
        <w:t>и в плановом периоде 2023 и 2024 годов</w:t>
      </w:r>
    </w:p>
    <w:p w:rsidR="00A57130" w:rsidRPr="00051080" w:rsidRDefault="00A57130" w:rsidP="00A57130">
      <w:pPr>
        <w:ind w:firstLine="720"/>
        <w:jc w:val="both"/>
        <w:rPr>
          <w:b/>
          <w:sz w:val="28"/>
          <w:szCs w:val="28"/>
        </w:rPr>
      </w:pPr>
    </w:p>
    <w:p w:rsidR="00A57130" w:rsidRDefault="00B83472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определяющими характер и направле</w:t>
      </w:r>
      <w:r w:rsidR="002A7887">
        <w:rPr>
          <w:sz w:val="28"/>
          <w:szCs w:val="28"/>
        </w:rPr>
        <w:t>ния долговой политики, являются</w:t>
      </w:r>
      <w:r>
        <w:rPr>
          <w:sz w:val="28"/>
          <w:szCs w:val="28"/>
        </w:rPr>
        <w:t>:</w:t>
      </w:r>
    </w:p>
    <w:p w:rsidR="00B83472" w:rsidRDefault="00FB26DD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3472">
        <w:rPr>
          <w:sz w:val="28"/>
          <w:szCs w:val="28"/>
        </w:rPr>
        <w:t>вносимые изменения в бюджетное законодательство Российской Федерации и законодательство о налогах и сборах Российской Федерации, которые в сопоставимом виде приводят к диспропорции между доходами и расходами муниципального образования и, следовательно, к изменениям в потребности заемного финансирования;</w:t>
      </w:r>
    </w:p>
    <w:p w:rsidR="00B83472" w:rsidRDefault="00FB26DD" w:rsidP="00B83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72">
        <w:rPr>
          <w:sz w:val="28"/>
          <w:szCs w:val="28"/>
        </w:rPr>
        <w:t>ухудшение экономической ситуации, связанной с распространением новой коронавирусной инфекции, замедление темпов экономического роста и, как следствие, риск снижения доходной базы бюджета муниципального образования.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Корочанский район проводит политику ограничения объема предоставления муниципальных гарантий и осуществления муниципальных заимствований. В 2022 году и плановом периоде 2023 и 2024 годов эта политика будет продолжена.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>Корочанского</w:t>
      </w:r>
      <w:r w:rsidRPr="00A46280">
        <w:rPr>
          <w:sz w:val="28"/>
          <w:szCs w:val="28"/>
        </w:rPr>
        <w:t xml:space="preserve"> района в 202</w:t>
      </w:r>
      <w:r>
        <w:rPr>
          <w:sz w:val="28"/>
          <w:szCs w:val="28"/>
        </w:rPr>
        <w:t>2</w:t>
      </w:r>
      <w:r w:rsidRPr="00A462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46280">
        <w:rPr>
          <w:sz w:val="28"/>
          <w:szCs w:val="28"/>
        </w:rPr>
        <w:t xml:space="preserve"> годах будет направлена на обеспечение финансирования дефицита бюджета муниципального района</w:t>
      </w:r>
      <w:r>
        <w:rPr>
          <w:sz w:val="28"/>
          <w:szCs w:val="28"/>
        </w:rPr>
        <w:t xml:space="preserve"> </w:t>
      </w:r>
      <w:r w:rsidRPr="00A46280">
        <w:rPr>
          <w:sz w:val="28"/>
          <w:szCs w:val="28"/>
        </w:rPr>
        <w:t>за счет снижения остатков средств на счетах по учету средств местного бюджета</w:t>
      </w:r>
      <w:r>
        <w:rPr>
          <w:sz w:val="28"/>
          <w:szCs w:val="28"/>
        </w:rPr>
        <w:t>, без привлечения заемных средств</w:t>
      </w:r>
      <w:r w:rsidRPr="00A46280">
        <w:rPr>
          <w:sz w:val="28"/>
          <w:szCs w:val="28"/>
        </w:rPr>
        <w:t>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</w:p>
    <w:p w:rsidR="00A57130" w:rsidRDefault="00A57130" w:rsidP="00A57130">
      <w:pPr>
        <w:ind w:firstLine="720"/>
        <w:jc w:val="center"/>
        <w:rPr>
          <w:b/>
          <w:sz w:val="28"/>
          <w:szCs w:val="28"/>
        </w:rPr>
      </w:pPr>
      <w:r w:rsidRPr="00125096">
        <w:rPr>
          <w:b/>
          <w:sz w:val="28"/>
          <w:szCs w:val="28"/>
        </w:rPr>
        <w:t>3. Цели и задачи  долговой политики</w:t>
      </w:r>
      <w:r w:rsidRPr="008127D9">
        <w:rPr>
          <w:b/>
          <w:sz w:val="28"/>
          <w:szCs w:val="28"/>
        </w:rPr>
        <w:t xml:space="preserve"> Корочанского</w:t>
      </w:r>
      <w:r w:rsidRPr="00125096">
        <w:rPr>
          <w:b/>
          <w:sz w:val="28"/>
          <w:szCs w:val="28"/>
        </w:rPr>
        <w:t xml:space="preserve"> района</w:t>
      </w:r>
    </w:p>
    <w:p w:rsidR="00A57130" w:rsidRPr="00125096" w:rsidRDefault="00A57130" w:rsidP="00A57130">
      <w:pPr>
        <w:ind w:firstLine="720"/>
        <w:jc w:val="center"/>
        <w:rPr>
          <w:b/>
          <w:sz w:val="28"/>
          <w:szCs w:val="28"/>
        </w:rPr>
      </w:pPr>
    </w:p>
    <w:p w:rsidR="00A57130" w:rsidRDefault="00A57130" w:rsidP="00A57130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Стратегической целью </w:t>
      </w:r>
      <w:r w:rsidRPr="00125096">
        <w:rPr>
          <w:sz w:val="28"/>
          <w:szCs w:val="28"/>
        </w:rPr>
        <w:t xml:space="preserve">управления муниципальным  долгом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 является обеспечение сбалансированности бюджета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при безусловном выполнении принятых обязательств и соблюдении норм и ограничений, установленных Бюджетным </w:t>
      </w:r>
      <w:r>
        <w:rPr>
          <w:sz w:val="28"/>
          <w:szCs w:val="28"/>
        </w:rPr>
        <w:t xml:space="preserve">кодексом </w:t>
      </w:r>
      <w:r w:rsidRPr="00A46280">
        <w:rPr>
          <w:sz w:val="28"/>
          <w:szCs w:val="28"/>
        </w:rPr>
        <w:t>Российской Федерации.</w:t>
      </w:r>
    </w:p>
    <w:p w:rsidR="00A57130" w:rsidRPr="00125096" w:rsidRDefault="00A57130" w:rsidP="00A57130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Принципами долговой политики </w:t>
      </w:r>
      <w:r>
        <w:rPr>
          <w:sz w:val="28"/>
          <w:szCs w:val="28"/>
        </w:rPr>
        <w:t>Корочанского района</w:t>
      </w:r>
      <w:r w:rsidRPr="00125096">
        <w:rPr>
          <w:sz w:val="28"/>
          <w:szCs w:val="28"/>
        </w:rPr>
        <w:t xml:space="preserve"> являются:</w:t>
      </w:r>
    </w:p>
    <w:p w:rsidR="00A57130" w:rsidRPr="00125096" w:rsidRDefault="00FB26DD" w:rsidP="00FB2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130" w:rsidRPr="00125096">
        <w:rPr>
          <w:sz w:val="28"/>
          <w:szCs w:val="28"/>
        </w:rPr>
        <w:t>соблюдение ограничений, установленных Бюджетным кодексом Российской Федерации;</w:t>
      </w:r>
    </w:p>
    <w:p w:rsidR="00A57130" w:rsidRPr="00125096" w:rsidRDefault="0077054B" w:rsidP="00FB2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130" w:rsidRPr="00125096">
        <w:rPr>
          <w:sz w:val="28"/>
          <w:szCs w:val="28"/>
        </w:rPr>
        <w:t>сокращение стоимости обслуживания муниципального долга муниципального образования;</w:t>
      </w:r>
    </w:p>
    <w:p w:rsidR="00A57130" w:rsidRPr="00125096" w:rsidRDefault="00FB26DD" w:rsidP="00FB2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130" w:rsidRPr="00125096">
        <w:rPr>
          <w:sz w:val="28"/>
          <w:szCs w:val="28"/>
        </w:rPr>
        <w:t>открытость и прозрачность управления муниципальным долгом муниципального образования. </w:t>
      </w:r>
    </w:p>
    <w:p w:rsidR="00A57130" w:rsidRPr="00125096" w:rsidRDefault="00A57130" w:rsidP="00A57130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Основными задачами долговой политики</w:t>
      </w:r>
      <w:r>
        <w:rPr>
          <w:sz w:val="28"/>
          <w:szCs w:val="28"/>
        </w:rPr>
        <w:t xml:space="preserve"> Корочанского</w:t>
      </w:r>
      <w:r w:rsidRPr="00125096">
        <w:rPr>
          <w:sz w:val="28"/>
          <w:szCs w:val="28"/>
        </w:rPr>
        <w:t xml:space="preserve"> района  являются:</w:t>
      </w:r>
    </w:p>
    <w:p w:rsidR="00A57130" w:rsidRPr="00125096" w:rsidRDefault="005A7164" w:rsidP="005A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26DD">
        <w:rPr>
          <w:sz w:val="28"/>
          <w:szCs w:val="28"/>
        </w:rPr>
        <w:t>-</w:t>
      </w:r>
      <w:r w:rsidRPr="005A7164">
        <w:rPr>
          <w:sz w:val="28"/>
          <w:szCs w:val="28"/>
        </w:rPr>
        <w:t xml:space="preserve"> </w:t>
      </w:r>
      <w:r w:rsidR="00FB26DD">
        <w:rPr>
          <w:sz w:val="28"/>
          <w:szCs w:val="28"/>
        </w:rPr>
        <w:t xml:space="preserve"> </w:t>
      </w:r>
      <w:r w:rsidR="00A57130" w:rsidRPr="00125096">
        <w:rPr>
          <w:sz w:val="28"/>
          <w:szCs w:val="28"/>
        </w:rPr>
        <w:t>повышение эффективности муниципальных заимствований;</w:t>
      </w:r>
    </w:p>
    <w:p w:rsidR="00A57130" w:rsidRPr="00125096" w:rsidRDefault="005A7164" w:rsidP="005A7164">
      <w:pPr>
        <w:jc w:val="both"/>
        <w:rPr>
          <w:sz w:val="28"/>
          <w:szCs w:val="28"/>
        </w:rPr>
      </w:pPr>
      <w:r w:rsidRPr="005A7164">
        <w:rPr>
          <w:sz w:val="28"/>
          <w:szCs w:val="28"/>
        </w:rPr>
        <w:t xml:space="preserve">       </w:t>
      </w:r>
      <w:r w:rsidR="00FB26DD">
        <w:rPr>
          <w:sz w:val="28"/>
          <w:szCs w:val="28"/>
        </w:rPr>
        <w:t xml:space="preserve">- </w:t>
      </w:r>
      <w:r w:rsidR="00A57130" w:rsidRPr="00125096">
        <w:rPr>
          <w:sz w:val="28"/>
          <w:szCs w:val="28"/>
        </w:rPr>
        <w:t>оптимизация структуры муниципального долга;</w:t>
      </w:r>
    </w:p>
    <w:p w:rsidR="00A57130" w:rsidRPr="00B01254" w:rsidRDefault="005A7164" w:rsidP="005A7164">
      <w:pPr>
        <w:jc w:val="both"/>
        <w:rPr>
          <w:sz w:val="28"/>
          <w:szCs w:val="28"/>
        </w:rPr>
      </w:pPr>
      <w:r w:rsidRPr="005A7164">
        <w:rPr>
          <w:sz w:val="28"/>
          <w:szCs w:val="28"/>
        </w:rPr>
        <w:t xml:space="preserve">       </w:t>
      </w:r>
      <w:r w:rsidR="00FB26DD">
        <w:rPr>
          <w:sz w:val="28"/>
          <w:szCs w:val="28"/>
        </w:rPr>
        <w:t xml:space="preserve">- </w:t>
      </w:r>
      <w:r w:rsidR="00A57130" w:rsidRPr="00B01254">
        <w:rPr>
          <w:sz w:val="28"/>
          <w:szCs w:val="28"/>
        </w:rPr>
        <w:t xml:space="preserve">соблюдение ограничений дефицита бюджета муниципального района 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 учетом положений статьи 92.1. Бюджетного Кодекса Российской Федерации;   </w:t>
      </w:r>
    </w:p>
    <w:p w:rsidR="00A57130" w:rsidRDefault="00FB26DD" w:rsidP="00FB2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130" w:rsidRPr="00125096">
        <w:rPr>
          <w:sz w:val="28"/>
          <w:szCs w:val="28"/>
        </w:rPr>
        <w:t>сокращение рисков, связанных с осуществлением заимствований;</w:t>
      </w:r>
    </w:p>
    <w:p w:rsidR="00A57130" w:rsidRDefault="00FB26DD" w:rsidP="00FB2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57130">
        <w:rPr>
          <w:sz w:val="28"/>
          <w:szCs w:val="28"/>
        </w:rPr>
        <w:t>поддержка развития экономики района и повышение социальной стабильности.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</w:p>
    <w:p w:rsidR="0077054B" w:rsidRDefault="0077054B" w:rsidP="00A57130">
      <w:pPr>
        <w:ind w:firstLine="720"/>
        <w:jc w:val="both"/>
        <w:rPr>
          <w:sz w:val="28"/>
          <w:szCs w:val="28"/>
        </w:rPr>
      </w:pPr>
    </w:p>
    <w:p w:rsidR="00B0249E" w:rsidRPr="00C751A8" w:rsidRDefault="00B0249E" w:rsidP="00B0249E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F3B47">
        <w:rPr>
          <w:b/>
          <w:sz w:val="28"/>
          <w:szCs w:val="28"/>
        </w:rPr>
        <w:t xml:space="preserve">  </w:t>
      </w:r>
      <w:r w:rsidRPr="00B0249E">
        <w:rPr>
          <w:b/>
          <w:sz w:val="28"/>
          <w:szCs w:val="28"/>
        </w:rPr>
        <w:t>Инструменты реализации долгов</w:t>
      </w:r>
      <w:r w:rsidR="00C751A8">
        <w:rPr>
          <w:b/>
          <w:sz w:val="28"/>
          <w:szCs w:val="28"/>
        </w:rPr>
        <w:t xml:space="preserve">ой политики </w:t>
      </w:r>
      <w:proofErr w:type="spellStart"/>
      <w:r w:rsidR="00C751A8">
        <w:rPr>
          <w:b/>
          <w:sz w:val="28"/>
          <w:szCs w:val="28"/>
        </w:rPr>
        <w:t>Корочанского</w:t>
      </w:r>
      <w:proofErr w:type="spellEnd"/>
      <w:r w:rsidR="00C751A8">
        <w:rPr>
          <w:b/>
          <w:sz w:val="28"/>
          <w:szCs w:val="28"/>
        </w:rPr>
        <w:t xml:space="preserve"> района</w:t>
      </w:r>
    </w:p>
    <w:p w:rsidR="00B0249E" w:rsidRDefault="00B0249E" w:rsidP="00A57130">
      <w:pPr>
        <w:ind w:firstLine="720"/>
        <w:jc w:val="both"/>
        <w:rPr>
          <w:sz w:val="28"/>
          <w:szCs w:val="28"/>
        </w:rPr>
      </w:pPr>
    </w:p>
    <w:p w:rsidR="00B0249E" w:rsidRDefault="00B0249E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и плановом периоде 2023 и 2024 годов привлечение муниципальных заимствований в бюджет муниципального образования и предоставление муниципальных гарантий за счет средств муниципального образования не планируется.</w:t>
      </w:r>
    </w:p>
    <w:p w:rsidR="00B0249E" w:rsidRDefault="00B0249E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 реализации долговой политики являются:</w:t>
      </w:r>
    </w:p>
    <w:p w:rsidR="00B0249E" w:rsidRDefault="005A7164" w:rsidP="00B0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26DD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>-</w:t>
      </w:r>
      <w:r w:rsidR="0077054B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>обеспечение оптимальной долговой нагрузки;</w:t>
      </w:r>
    </w:p>
    <w:p w:rsidR="00B0249E" w:rsidRDefault="005A7164" w:rsidP="00B0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54B">
        <w:rPr>
          <w:sz w:val="28"/>
          <w:szCs w:val="28"/>
        </w:rPr>
        <w:t>-</w:t>
      </w:r>
      <w:r w:rsidRPr="005A7164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>обеспечение своевременного исполнения долговых обязательств муниципального образования;</w:t>
      </w:r>
    </w:p>
    <w:p w:rsidR="00B0249E" w:rsidRDefault="005A7164" w:rsidP="00B0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54B">
        <w:rPr>
          <w:sz w:val="28"/>
          <w:szCs w:val="28"/>
        </w:rPr>
        <w:t>-</w:t>
      </w:r>
      <w:r w:rsidRPr="005A7164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>равномерное распределение долговой нагрузки на бюджет муниципального образования;</w:t>
      </w:r>
    </w:p>
    <w:p w:rsidR="00B0249E" w:rsidRDefault="005A7164" w:rsidP="00B0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6DD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 xml:space="preserve">- </w:t>
      </w:r>
      <w:r w:rsidRPr="005A7164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B0249E" w:rsidRDefault="005A7164" w:rsidP="00FB26D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54B">
        <w:rPr>
          <w:sz w:val="28"/>
          <w:szCs w:val="28"/>
        </w:rPr>
        <w:t>-</w:t>
      </w:r>
      <w:r w:rsidRPr="005A7164">
        <w:rPr>
          <w:sz w:val="28"/>
          <w:szCs w:val="28"/>
        </w:rPr>
        <w:t xml:space="preserve"> </w:t>
      </w:r>
      <w:r w:rsidR="00B0249E">
        <w:rPr>
          <w:sz w:val="28"/>
          <w:szCs w:val="28"/>
        </w:rPr>
        <w:t xml:space="preserve">осуществление </w:t>
      </w:r>
      <w:proofErr w:type="gramStart"/>
      <w:r w:rsidR="00B0249E">
        <w:rPr>
          <w:sz w:val="28"/>
          <w:szCs w:val="28"/>
        </w:rPr>
        <w:t>мониторинга соответствия размера дефицита муниципального образования</w:t>
      </w:r>
      <w:proofErr w:type="gramEnd"/>
      <w:r w:rsidR="00B0249E">
        <w:rPr>
          <w:sz w:val="28"/>
          <w:szCs w:val="28"/>
        </w:rPr>
        <w:t xml:space="preserve"> ограничениям, установленным бюджетным законодательством Российской Федерации.</w:t>
      </w:r>
    </w:p>
    <w:p w:rsidR="00B0249E" w:rsidRPr="00125096" w:rsidRDefault="00B0249E" w:rsidP="00A57130">
      <w:pPr>
        <w:ind w:firstLine="720"/>
        <w:jc w:val="both"/>
        <w:rPr>
          <w:sz w:val="28"/>
          <w:szCs w:val="28"/>
        </w:rPr>
      </w:pPr>
    </w:p>
    <w:p w:rsidR="00A57130" w:rsidRPr="00125096" w:rsidRDefault="00B0249E" w:rsidP="00A571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57130" w:rsidRPr="00125096">
        <w:rPr>
          <w:b/>
          <w:sz w:val="28"/>
          <w:szCs w:val="28"/>
        </w:rPr>
        <w:t xml:space="preserve">. </w:t>
      </w:r>
      <w:r w:rsidR="004F3B47">
        <w:rPr>
          <w:b/>
          <w:sz w:val="28"/>
          <w:szCs w:val="28"/>
        </w:rPr>
        <w:t xml:space="preserve"> </w:t>
      </w:r>
      <w:r w:rsidR="00A57130">
        <w:rPr>
          <w:b/>
          <w:sz w:val="28"/>
          <w:szCs w:val="28"/>
        </w:rPr>
        <w:t>Анализ рисков</w:t>
      </w:r>
      <w:r w:rsidR="00A57130" w:rsidRPr="00125096">
        <w:rPr>
          <w:b/>
          <w:sz w:val="28"/>
          <w:szCs w:val="28"/>
        </w:rPr>
        <w:t xml:space="preserve">  для бюджета, возникающи</w:t>
      </w:r>
      <w:r w:rsidR="00A57130">
        <w:rPr>
          <w:b/>
          <w:sz w:val="28"/>
          <w:szCs w:val="28"/>
        </w:rPr>
        <w:t>х</w:t>
      </w:r>
      <w:r w:rsidR="00A57130" w:rsidRPr="00125096">
        <w:rPr>
          <w:b/>
          <w:sz w:val="28"/>
          <w:szCs w:val="28"/>
        </w:rPr>
        <w:t xml:space="preserve"> в процессе управления муниципальным долгом </w:t>
      </w:r>
      <w:r w:rsidR="00A57130" w:rsidRPr="008127D9">
        <w:rPr>
          <w:b/>
          <w:sz w:val="28"/>
          <w:szCs w:val="28"/>
        </w:rPr>
        <w:t>Корочанского</w:t>
      </w:r>
      <w:r w:rsidR="00A57130" w:rsidRPr="00125096">
        <w:rPr>
          <w:b/>
          <w:sz w:val="28"/>
          <w:szCs w:val="28"/>
        </w:rPr>
        <w:t xml:space="preserve"> района </w:t>
      </w:r>
      <w:r w:rsidR="00A57130">
        <w:rPr>
          <w:b/>
          <w:sz w:val="28"/>
          <w:szCs w:val="28"/>
        </w:rPr>
        <w:t xml:space="preserve">и выполнения долговой политики </w:t>
      </w:r>
      <w:r w:rsidR="00A57130" w:rsidRPr="008127D9">
        <w:rPr>
          <w:b/>
          <w:sz w:val="28"/>
          <w:szCs w:val="28"/>
        </w:rPr>
        <w:t>Корочанского</w:t>
      </w:r>
      <w:r w:rsidR="00A57130">
        <w:rPr>
          <w:b/>
          <w:sz w:val="28"/>
          <w:szCs w:val="28"/>
        </w:rPr>
        <w:t xml:space="preserve"> района</w:t>
      </w:r>
    </w:p>
    <w:p w:rsidR="00A57130" w:rsidRPr="00125096" w:rsidRDefault="00A57130" w:rsidP="00A57130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 </w:t>
      </w:r>
    </w:p>
    <w:p w:rsidR="00DE14B1" w:rsidRDefault="00DE14B1" w:rsidP="00A5713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рисками,</w:t>
      </w:r>
      <w:r w:rsidR="00A57130">
        <w:rPr>
          <w:sz w:val="28"/>
          <w:szCs w:val="28"/>
        </w:rPr>
        <w:t xml:space="preserve"> влияющим</w:t>
      </w:r>
      <w:r w:rsidR="00C751A8">
        <w:rPr>
          <w:sz w:val="28"/>
          <w:szCs w:val="28"/>
        </w:rPr>
        <w:t>и</w:t>
      </w:r>
      <w:r w:rsidR="00A57130">
        <w:rPr>
          <w:sz w:val="28"/>
          <w:szCs w:val="28"/>
        </w:rPr>
        <w:t xml:space="preserve"> на соблюдение условий долговой политики Корочанского района явля</w:t>
      </w:r>
      <w:r>
        <w:rPr>
          <w:sz w:val="28"/>
          <w:szCs w:val="28"/>
        </w:rPr>
        <w:t>ю</w:t>
      </w:r>
      <w:r w:rsidR="00A57130"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>:</w:t>
      </w:r>
    </w:p>
    <w:p w:rsidR="00A57130" w:rsidRDefault="00DE14B1" w:rsidP="00A571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A57130">
        <w:rPr>
          <w:sz w:val="28"/>
          <w:szCs w:val="28"/>
        </w:rPr>
        <w:t xml:space="preserve"> риск </w:t>
      </w:r>
      <w:r w:rsidR="005627D3">
        <w:rPr>
          <w:color w:val="000000"/>
          <w:sz w:val="28"/>
          <w:szCs w:val="28"/>
        </w:rPr>
        <w:t>не</w:t>
      </w:r>
      <w:r w:rsidR="00A57130" w:rsidRPr="00434AE8">
        <w:rPr>
          <w:color w:val="000000"/>
          <w:sz w:val="28"/>
          <w:szCs w:val="28"/>
        </w:rPr>
        <w:t>достижения планируе</w:t>
      </w:r>
      <w:r w:rsidR="00A57130">
        <w:rPr>
          <w:color w:val="000000"/>
          <w:sz w:val="28"/>
          <w:szCs w:val="28"/>
        </w:rPr>
        <w:t xml:space="preserve">мых объемов поступлений доходов </w:t>
      </w:r>
      <w:r w:rsidR="00A57130" w:rsidRPr="00434AE8">
        <w:rPr>
          <w:color w:val="000000"/>
          <w:sz w:val="28"/>
          <w:szCs w:val="28"/>
        </w:rPr>
        <w:t>районного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бюджета, а также снижения по итогам 202</w:t>
      </w:r>
      <w:r>
        <w:rPr>
          <w:color w:val="000000"/>
          <w:sz w:val="28"/>
          <w:szCs w:val="28"/>
        </w:rPr>
        <w:t>2</w:t>
      </w:r>
      <w:r w:rsidR="00A57130" w:rsidRPr="00434AE8">
        <w:rPr>
          <w:color w:val="000000"/>
          <w:sz w:val="28"/>
          <w:szCs w:val="28"/>
        </w:rPr>
        <w:t xml:space="preserve"> года налоговых и неналоговых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доходов районного бюджета по сравнению с 20</w:t>
      </w:r>
      <w:r w:rsidR="00A571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A57130" w:rsidRPr="00434AE8">
        <w:rPr>
          <w:color w:val="000000"/>
          <w:sz w:val="28"/>
          <w:szCs w:val="28"/>
        </w:rPr>
        <w:t xml:space="preserve"> годом,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поскольку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недопоступление доходов потребует поиска альтернативных источников для выполнения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расходных обязательств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бюджета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и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обеспечения</w:t>
      </w:r>
      <w:r w:rsidR="00A57130">
        <w:rPr>
          <w:color w:val="000000"/>
          <w:sz w:val="28"/>
          <w:szCs w:val="28"/>
        </w:rPr>
        <w:t xml:space="preserve"> </w:t>
      </w:r>
      <w:r w:rsidR="00A57130" w:rsidRPr="00434AE8">
        <w:rPr>
          <w:color w:val="000000"/>
          <w:sz w:val="28"/>
          <w:szCs w:val="28"/>
        </w:rPr>
        <w:t>его</w:t>
      </w:r>
      <w:r w:rsidR="00A57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сбалансированности;</w:t>
      </w:r>
    </w:p>
    <w:p w:rsidR="00DE14B1" w:rsidRPr="00434AE8" w:rsidRDefault="00DE14B1" w:rsidP="00A571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риск ликвидности - </w:t>
      </w:r>
      <w:r w:rsidRPr="00434AE8">
        <w:rPr>
          <w:color w:val="000000"/>
          <w:sz w:val="28"/>
          <w:szCs w:val="28"/>
        </w:rPr>
        <w:t>отсутствие в бюджете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434AE8">
        <w:rPr>
          <w:color w:val="000000"/>
          <w:sz w:val="28"/>
          <w:szCs w:val="28"/>
        </w:rPr>
        <w:t xml:space="preserve"> средств, для полного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исполнения расходных и долг</w:t>
      </w:r>
      <w:r>
        <w:rPr>
          <w:color w:val="000000"/>
          <w:sz w:val="28"/>
          <w:szCs w:val="28"/>
        </w:rPr>
        <w:t>овых обязательств муниципального образования в срок.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В случае возникновения муниципального долга  основным</w:t>
      </w:r>
      <w:r>
        <w:rPr>
          <w:sz w:val="28"/>
          <w:szCs w:val="28"/>
        </w:rPr>
        <w:t>и</w:t>
      </w:r>
      <w:r w:rsidRPr="00125096">
        <w:rPr>
          <w:sz w:val="28"/>
          <w:szCs w:val="28"/>
        </w:rPr>
        <w:t xml:space="preserve"> риск</w:t>
      </w:r>
      <w:r>
        <w:rPr>
          <w:sz w:val="28"/>
          <w:szCs w:val="28"/>
        </w:rPr>
        <w:t>ами</w:t>
      </w:r>
      <w:r w:rsidRPr="00125096">
        <w:rPr>
          <w:sz w:val="28"/>
          <w:szCs w:val="28"/>
        </w:rPr>
        <w:t>, связанным</w:t>
      </w:r>
      <w:r>
        <w:rPr>
          <w:sz w:val="28"/>
          <w:szCs w:val="28"/>
        </w:rPr>
        <w:t>и</w:t>
      </w:r>
      <w:r w:rsidRPr="00125096">
        <w:rPr>
          <w:sz w:val="28"/>
          <w:szCs w:val="28"/>
        </w:rPr>
        <w:t xml:space="preserve"> с управлением  долг</w:t>
      </w:r>
      <w:r>
        <w:rPr>
          <w:sz w:val="28"/>
          <w:szCs w:val="28"/>
        </w:rPr>
        <w:t>ом</w:t>
      </w:r>
      <w:r w:rsidRPr="001250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могут </w:t>
      </w:r>
      <w:r w:rsidRPr="00125096">
        <w:rPr>
          <w:sz w:val="28"/>
          <w:szCs w:val="28"/>
        </w:rPr>
        <w:t>явля</w:t>
      </w:r>
      <w:r>
        <w:rPr>
          <w:sz w:val="28"/>
          <w:szCs w:val="28"/>
        </w:rPr>
        <w:t>ться:</w:t>
      </w:r>
    </w:p>
    <w:p w:rsidR="00A57130" w:rsidRDefault="00A57130" w:rsidP="00A57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процентный риск – вероятность </w:t>
      </w:r>
      <w:proofErr w:type="gramStart"/>
      <w:r>
        <w:rPr>
          <w:sz w:val="28"/>
          <w:szCs w:val="28"/>
        </w:rPr>
        <w:t>увеличения суммы расходов бюджета муниципального района</w:t>
      </w:r>
      <w:proofErr w:type="gramEnd"/>
      <w:r>
        <w:rPr>
          <w:sz w:val="28"/>
          <w:szCs w:val="28"/>
        </w:rPr>
        <w:t xml:space="preserve">  на обслуживание муниципального долга вследствие увеличения процентных ставок при осуществлении заимствований;</w:t>
      </w:r>
    </w:p>
    <w:p w:rsidR="00A57130" w:rsidRDefault="00A57130" w:rsidP="00A57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банков при складывающейся негативной ситуации на финансовых рынках предоставлять муниципальному сектору кредиты по ставкам, соответствующим установленному Министерством финансов Российской Федерации ограничению - не более чем уровень ключевой ставки, увеличенный на 1 процент;</w:t>
      </w:r>
    </w:p>
    <w:p w:rsidR="00FB26DD" w:rsidRPr="00DE14B1" w:rsidRDefault="00A57130" w:rsidP="00DE14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4AE8">
        <w:rPr>
          <w:color w:val="000000"/>
          <w:sz w:val="28"/>
          <w:szCs w:val="28"/>
        </w:rPr>
        <w:lastRenderedPageBreak/>
        <w:t>Основной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мерой,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принимаемой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рисками,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связанными с реализацией долговой политики </w:t>
      </w:r>
      <w:r>
        <w:rPr>
          <w:sz w:val="28"/>
          <w:szCs w:val="28"/>
        </w:rPr>
        <w:t>Корочанского района</w:t>
      </w:r>
      <w:r w:rsidRPr="00434A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достоверного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прогнозирования доходов районного бюджета и поступлений по источникам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финансирования дефицита районного бюджета, а также принятие взвешенных 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экономически обоснованных решений </w:t>
      </w:r>
      <w:r w:rsidR="00C751A8">
        <w:rPr>
          <w:color w:val="000000"/>
          <w:sz w:val="28"/>
          <w:szCs w:val="28"/>
        </w:rPr>
        <w:t xml:space="preserve">               </w:t>
      </w:r>
      <w:r w:rsidRPr="00434AE8">
        <w:rPr>
          <w:color w:val="000000"/>
          <w:sz w:val="28"/>
          <w:szCs w:val="28"/>
        </w:rPr>
        <w:t>по принятию долговых обязательств.</w:t>
      </w:r>
    </w:p>
    <w:p w:rsidR="00321C6C" w:rsidRPr="005A7164" w:rsidRDefault="00321C6C" w:rsidP="00A57130">
      <w:pPr>
        <w:textAlignment w:val="baseline"/>
        <w:rPr>
          <w:sz w:val="28"/>
          <w:szCs w:val="28"/>
        </w:rPr>
      </w:pPr>
    </w:p>
    <w:p w:rsidR="00321C6C" w:rsidRDefault="00321C6C" w:rsidP="00321C6C">
      <w:pPr>
        <w:ind w:firstLine="720"/>
        <w:jc w:val="center"/>
        <w:rPr>
          <w:b/>
          <w:sz w:val="28"/>
          <w:szCs w:val="28"/>
        </w:rPr>
      </w:pPr>
      <w:r w:rsidRPr="00321C6C">
        <w:rPr>
          <w:b/>
          <w:sz w:val="28"/>
          <w:szCs w:val="28"/>
        </w:rPr>
        <w:t>7</w:t>
      </w:r>
      <w:r w:rsidRPr="001250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положения в соответствии с правовыми актами, регулирующими бюджетные отношения</w:t>
      </w:r>
    </w:p>
    <w:p w:rsidR="00321C6C" w:rsidRPr="00321C6C" w:rsidRDefault="00321C6C" w:rsidP="00321C6C">
      <w:pPr>
        <w:ind w:firstLine="720"/>
        <w:jc w:val="center"/>
        <w:rPr>
          <w:sz w:val="28"/>
          <w:szCs w:val="28"/>
        </w:rPr>
      </w:pPr>
    </w:p>
    <w:p w:rsidR="00321C6C" w:rsidRDefault="00321C6C" w:rsidP="004709F9">
      <w:pPr>
        <w:ind w:firstLine="720"/>
        <w:jc w:val="both"/>
        <w:rPr>
          <w:sz w:val="28"/>
          <w:szCs w:val="28"/>
        </w:rPr>
      </w:pPr>
      <w:r w:rsidRPr="00321C6C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образованием проводится взвешенная долговая политика. Приоритетами долговой политики является </w:t>
      </w:r>
      <w:r w:rsidR="004709F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требований, устанавливаемых Бюджетным кодексом</w:t>
      </w:r>
      <w:r w:rsidR="004709F9">
        <w:rPr>
          <w:sz w:val="28"/>
          <w:szCs w:val="28"/>
        </w:rPr>
        <w:t xml:space="preserve"> Российской Федерации:</w:t>
      </w:r>
    </w:p>
    <w:p w:rsidR="004709F9" w:rsidRDefault="004709F9" w:rsidP="00470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предельному значению дефицита муниципального образования (установленного статьей 92.1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Федерации);</w:t>
      </w:r>
    </w:p>
    <w:p w:rsidR="004709F9" w:rsidRDefault="004709F9" w:rsidP="00470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предельному объему заимствований муниципального образования (установленного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106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Федерации);</w:t>
      </w:r>
    </w:p>
    <w:p w:rsidR="004709F9" w:rsidRDefault="004709F9" w:rsidP="00470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верхнему пределу муниципального долга (установленного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 статьей 107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Федерации);</w:t>
      </w:r>
    </w:p>
    <w:p w:rsidR="004709F9" w:rsidRPr="00321C6C" w:rsidRDefault="004709F9" w:rsidP="00470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объему расходов на обслуживание муниципального долга (установленного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111</w:t>
      </w:r>
      <w:r w:rsidRPr="004709F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</w:t>
      </w:r>
      <w:r w:rsidR="005A7164">
        <w:rPr>
          <w:sz w:val="28"/>
          <w:szCs w:val="28"/>
        </w:rPr>
        <w:t>о кодекса Российской Федерации)</w:t>
      </w:r>
      <w:r>
        <w:rPr>
          <w:sz w:val="28"/>
          <w:szCs w:val="28"/>
        </w:rPr>
        <w:t>.</w:t>
      </w:r>
    </w:p>
    <w:p w:rsidR="00FB26DD" w:rsidRDefault="00FB26DD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340E7E" w:rsidRDefault="00340E7E">
      <w:bookmarkStart w:id="0" w:name="_GoBack"/>
      <w:bookmarkEnd w:id="0"/>
    </w:p>
    <w:sectPr w:rsidR="00340E7E" w:rsidSect="004F3B47">
      <w:headerReference w:type="default" r:id="rId10"/>
      <w:pgSz w:w="11909" w:h="16834"/>
      <w:pgMar w:top="567" w:right="567" w:bottom="1134" w:left="1701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E4" w:rsidRDefault="00BC59E4" w:rsidP="0002355E">
      <w:r>
        <w:separator/>
      </w:r>
    </w:p>
  </w:endnote>
  <w:endnote w:type="continuationSeparator" w:id="0">
    <w:p w:rsidR="00BC59E4" w:rsidRDefault="00BC59E4" w:rsidP="0002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E4" w:rsidRDefault="00BC59E4" w:rsidP="0002355E">
      <w:r>
        <w:separator/>
      </w:r>
    </w:p>
  </w:footnote>
  <w:footnote w:type="continuationSeparator" w:id="0">
    <w:p w:rsidR="00BC59E4" w:rsidRDefault="00BC59E4" w:rsidP="0002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E" w:rsidRDefault="00A40F04">
    <w:pPr>
      <w:pStyle w:val="a5"/>
      <w:jc w:val="center"/>
    </w:pPr>
    <w:r>
      <w:fldChar w:fldCharType="begin"/>
    </w:r>
    <w:r w:rsidR="00DE14B1">
      <w:instrText>PAGE   \* MERGEFORMAT</w:instrText>
    </w:r>
    <w:r>
      <w:fldChar w:fldCharType="separate"/>
    </w:r>
    <w:r w:rsidR="00760CD9">
      <w:rPr>
        <w:noProof/>
      </w:rPr>
      <w:t>2</w:t>
    </w:r>
    <w:r>
      <w:fldChar w:fldCharType="end"/>
    </w:r>
  </w:p>
  <w:p w:rsidR="00CB032E" w:rsidRDefault="00BC5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7F"/>
    <w:multiLevelType w:val="hybridMultilevel"/>
    <w:tmpl w:val="4ECEC082"/>
    <w:lvl w:ilvl="0" w:tplc="B96879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F49452C"/>
    <w:multiLevelType w:val="hybridMultilevel"/>
    <w:tmpl w:val="F558C02A"/>
    <w:lvl w:ilvl="0" w:tplc="B044C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0"/>
    <w:rsid w:val="00000A5B"/>
    <w:rsid w:val="00000E70"/>
    <w:rsid w:val="000014AA"/>
    <w:rsid w:val="00002477"/>
    <w:rsid w:val="000031AB"/>
    <w:rsid w:val="00003799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55E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F34"/>
    <w:rsid w:val="00061597"/>
    <w:rsid w:val="000618C8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B59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44E8"/>
    <w:rsid w:val="000A46F3"/>
    <w:rsid w:val="000A503F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43CA"/>
    <w:rsid w:val="000B5438"/>
    <w:rsid w:val="000B65A0"/>
    <w:rsid w:val="000B6E7B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F6D"/>
    <w:rsid w:val="000C6B15"/>
    <w:rsid w:val="000C6B2A"/>
    <w:rsid w:val="000C6D8E"/>
    <w:rsid w:val="000C735B"/>
    <w:rsid w:val="000C7903"/>
    <w:rsid w:val="000C798E"/>
    <w:rsid w:val="000C79E8"/>
    <w:rsid w:val="000D0102"/>
    <w:rsid w:val="000D0508"/>
    <w:rsid w:val="000D0978"/>
    <w:rsid w:val="000D0E14"/>
    <w:rsid w:val="000D1100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73F7"/>
    <w:rsid w:val="000D7BE5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335"/>
    <w:rsid w:val="000E64A7"/>
    <w:rsid w:val="000E6CC2"/>
    <w:rsid w:val="000E6E74"/>
    <w:rsid w:val="000F11AA"/>
    <w:rsid w:val="000F1469"/>
    <w:rsid w:val="000F1D42"/>
    <w:rsid w:val="000F22F0"/>
    <w:rsid w:val="000F27CC"/>
    <w:rsid w:val="000F3DF4"/>
    <w:rsid w:val="000F5AC2"/>
    <w:rsid w:val="000F5B3C"/>
    <w:rsid w:val="000F755E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47C1"/>
    <w:rsid w:val="001149A3"/>
    <w:rsid w:val="001154A4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5360"/>
    <w:rsid w:val="00135A10"/>
    <w:rsid w:val="00136000"/>
    <w:rsid w:val="00136003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267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190"/>
    <w:rsid w:val="00171E9A"/>
    <w:rsid w:val="00172875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EBA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630C"/>
    <w:rsid w:val="001D670E"/>
    <w:rsid w:val="001D67B9"/>
    <w:rsid w:val="001D7CFF"/>
    <w:rsid w:val="001E1D1A"/>
    <w:rsid w:val="001E1F90"/>
    <w:rsid w:val="001E354E"/>
    <w:rsid w:val="001E3B5B"/>
    <w:rsid w:val="001E447E"/>
    <w:rsid w:val="001E506E"/>
    <w:rsid w:val="001E7F3A"/>
    <w:rsid w:val="001F0917"/>
    <w:rsid w:val="001F0F3B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A5C"/>
    <w:rsid w:val="001F5981"/>
    <w:rsid w:val="001F5FD2"/>
    <w:rsid w:val="001F645A"/>
    <w:rsid w:val="001F6E70"/>
    <w:rsid w:val="002004DF"/>
    <w:rsid w:val="00200559"/>
    <w:rsid w:val="00200904"/>
    <w:rsid w:val="00201045"/>
    <w:rsid w:val="002015CA"/>
    <w:rsid w:val="00201D3A"/>
    <w:rsid w:val="002020F9"/>
    <w:rsid w:val="0020291D"/>
    <w:rsid w:val="00203964"/>
    <w:rsid w:val="00203C6D"/>
    <w:rsid w:val="00203D49"/>
    <w:rsid w:val="00204E02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D1A"/>
    <w:rsid w:val="002272A8"/>
    <w:rsid w:val="0022742B"/>
    <w:rsid w:val="0022758D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582F"/>
    <w:rsid w:val="00235BEE"/>
    <w:rsid w:val="002363B8"/>
    <w:rsid w:val="00236A27"/>
    <w:rsid w:val="00237434"/>
    <w:rsid w:val="002400F0"/>
    <w:rsid w:val="0024088A"/>
    <w:rsid w:val="00240EE0"/>
    <w:rsid w:val="002410D6"/>
    <w:rsid w:val="0024153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3A1E"/>
    <w:rsid w:val="00285111"/>
    <w:rsid w:val="00285471"/>
    <w:rsid w:val="00286A47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887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53"/>
    <w:rsid w:val="00321C6C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73EE"/>
    <w:rsid w:val="003376A3"/>
    <w:rsid w:val="0033781C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5818"/>
    <w:rsid w:val="003458A3"/>
    <w:rsid w:val="00345FA4"/>
    <w:rsid w:val="00346E27"/>
    <w:rsid w:val="00350F52"/>
    <w:rsid w:val="003513D5"/>
    <w:rsid w:val="00351CDE"/>
    <w:rsid w:val="003526DB"/>
    <w:rsid w:val="00353076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12A"/>
    <w:rsid w:val="00361737"/>
    <w:rsid w:val="003621B0"/>
    <w:rsid w:val="00362BC8"/>
    <w:rsid w:val="00363868"/>
    <w:rsid w:val="00363E67"/>
    <w:rsid w:val="00363FFC"/>
    <w:rsid w:val="00365932"/>
    <w:rsid w:val="00365B1D"/>
    <w:rsid w:val="003668EF"/>
    <w:rsid w:val="0036719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E89"/>
    <w:rsid w:val="003F1BAE"/>
    <w:rsid w:val="003F2C87"/>
    <w:rsid w:val="003F2CFA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52A2"/>
    <w:rsid w:val="0045547A"/>
    <w:rsid w:val="0045553B"/>
    <w:rsid w:val="0045586C"/>
    <w:rsid w:val="00455A51"/>
    <w:rsid w:val="00456A5B"/>
    <w:rsid w:val="00460962"/>
    <w:rsid w:val="0046156F"/>
    <w:rsid w:val="00461601"/>
    <w:rsid w:val="0046268F"/>
    <w:rsid w:val="0046269F"/>
    <w:rsid w:val="00462BCA"/>
    <w:rsid w:val="00463490"/>
    <w:rsid w:val="00464EF1"/>
    <w:rsid w:val="0046568E"/>
    <w:rsid w:val="00465C52"/>
    <w:rsid w:val="00466D47"/>
    <w:rsid w:val="004673AE"/>
    <w:rsid w:val="00467A03"/>
    <w:rsid w:val="0047043D"/>
    <w:rsid w:val="004709F9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5450"/>
    <w:rsid w:val="00495501"/>
    <w:rsid w:val="00495F5A"/>
    <w:rsid w:val="004960A0"/>
    <w:rsid w:val="004972B1"/>
    <w:rsid w:val="004A068D"/>
    <w:rsid w:val="004A0CC1"/>
    <w:rsid w:val="004A1350"/>
    <w:rsid w:val="004A1C61"/>
    <w:rsid w:val="004A21AF"/>
    <w:rsid w:val="004A26DE"/>
    <w:rsid w:val="004A2A59"/>
    <w:rsid w:val="004A36F6"/>
    <w:rsid w:val="004A4940"/>
    <w:rsid w:val="004A5C7A"/>
    <w:rsid w:val="004A5C7E"/>
    <w:rsid w:val="004A6D72"/>
    <w:rsid w:val="004A77CC"/>
    <w:rsid w:val="004A7F73"/>
    <w:rsid w:val="004B0525"/>
    <w:rsid w:val="004B05ED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552"/>
    <w:rsid w:val="004B3994"/>
    <w:rsid w:val="004B442B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95C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F9"/>
    <w:rsid w:val="004E0F98"/>
    <w:rsid w:val="004E1E34"/>
    <w:rsid w:val="004E1EA1"/>
    <w:rsid w:val="004E2434"/>
    <w:rsid w:val="004E2B3B"/>
    <w:rsid w:val="004E2C7B"/>
    <w:rsid w:val="004E4FC7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B47"/>
    <w:rsid w:val="004F46EF"/>
    <w:rsid w:val="004F4A14"/>
    <w:rsid w:val="004F5C3F"/>
    <w:rsid w:val="004F6612"/>
    <w:rsid w:val="004F6D48"/>
    <w:rsid w:val="004F6F7C"/>
    <w:rsid w:val="004F75C3"/>
    <w:rsid w:val="004F7D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319"/>
    <w:rsid w:val="0052527E"/>
    <w:rsid w:val="005253B9"/>
    <w:rsid w:val="00525CB5"/>
    <w:rsid w:val="00525ECD"/>
    <w:rsid w:val="00525F86"/>
    <w:rsid w:val="00526257"/>
    <w:rsid w:val="00530D34"/>
    <w:rsid w:val="00531360"/>
    <w:rsid w:val="00531B0C"/>
    <w:rsid w:val="005329E0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4F8"/>
    <w:rsid w:val="00560B42"/>
    <w:rsid w:val="005620DD"/>
    <w:rsid w:val="00562532"/>
    <w:rsid w:val="005627D3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5247"/>
    <w:rsid w:val="0057547E"/>
    <w:rsid w:val="0057560C"/>
    <w:rsid w:val="00575725"/>
    <w:rsid w:val="00575F66"/>
    <w:rsid w:val="0057632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90203"/>
    <w:rsid w:val="00590A30"/>
    <w:rsid w:val="00591D7A"/>
    <w:rsid w:val="00591E69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164"/>
    <w:rsid w:val="005A7577"/>
    <w:rsid w:val="005A76EB"/>
    <w:rsid w:val="005B01B2"/>
    <w:rsid w:val="005B194B"/>
    <w:rsid w:val="005B2D4A"/>
    <w:rsid w:val="005B2F3E"/>
    <w:rsid w:val="005B3108"/>
    <w:rsid w:val="005B348B"/>
    <w:rsid w:val="005B5550"/>
    <w:rsid w:val="005B5D6A"/>
    <w:rsid w:val="005B7EC5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537C"/>
    <w:rsid w:val="005C60F2"/>
    <w:rsid w:val="005C7687"/>
    <w:rsid w:val="005C77FF"/>
    <w:rsid w:val="005C7D26"/>
    <w:rsid w:val="005D0265"/>
    <w:rsid w:val="005D050D"/>
    <w:rsid w:val="005D05AF"/>
    <w:rsid w:val="005D1C2C"/>
    <w:rsid w:val="005D34C4"/>
    <w:rsid w:val="005D3614"/>
    <w:rsid w:val="005D40E5"/>
    <w:rsid w:val="005D4ABB"/>
    <w:rsid w:val="005D6754"/>
    <w:rsid w:val="005D6D70"/>
    <w:rsid w:val="005E01B2"/>
    <w:rsid w:val="005E07A7"/>
    <w:rsid w:val="005E1B23"/>
    <w:rsid w:val="005E230E"/>
    <w:rsid w:val="005E30FA"/>
    <w:rsid w:val="005E381B"/>
    <w:rsid w:val="005E46AC"/>
    <w:rsid w:val="005E4CB2"/>
    <w:rsid w:val="005E57C7"/>
    <w:rsid w:val="005E68BA"/>
    <w:rsid w:val="005E6DA4"/>
    <w:rsid w:val="005E6FCC"/>
    <w:rsid w:val="005E750E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CC8"/>
    <w:rsid w:val="006049B7"/>
    <w:rsid w:val="00605843"/>
    <w:rsid w:val="00606223"/>
    <w:rsid w:val="006076EB"/>
    <w:rsid w:val="006100D1"/>
    <w:rsid w:val="00610DB3"/>
    <w:rsid w:val="00610FCA"/>
    <w:rsid w:val="00611245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767D"/>
    <w:rsid w:val="00617756"/>
    <w:rsid w:val="00617761"/>
    <w:rsid w:val="00617900"/>
    <w:rsid w:val="00617953"/>
    <w:rsid w:val="00617B7B"/>
    <w:rsid w:val="00617EA9"/>
    <w:rsid w:val="006214B2"/>
    <w:rsid w:val="006218A9"/>
    <w:rsid w:val="00621F08"/>
    <w:rsid w:val="00622169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E04ED"/>
    <w:rsid w:val="006E1C0E"/>
    <w:rsid w:val="006E2239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FAE"/>
    <w:rsid w:val="00705BB0"/>
    <w:rsid w:val="007060E5"/>
    <w:rsid w:val="00706958"/>
    <w:rsid w:val="0071079D"/>
    <w:rsid w:val="00710964"/>
    <w:rsid w:val="007109DD"/>
    <w:rsid w:val="00711D10"/>
    <w:rsid w:val="00713749"/>
    <w:rsid w:val="00714693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2BD8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CD9"/>
    <w:rsid w:val="00760D30"/>
    <w:rsid w:val="00760D81"/>
    <w:rsid w:val="00760F78"/>
    <w:rsid w:val="007612B1"/>
    <w:rsid w:val="00761565"/>
    <w:rsid w:val="00762806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54B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9D7"/>
    <w:rsid w:val="00777518"/>
    <w:rsid w:val="00777B62"/>
    <w:rsid w:val="00777D81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7DD"/>
    <w:rsid w:val="007A1A16"/>
    <w:rsid w:val="007A1F25"/>
    <w:rsid w:val="007A298F"/>
    <w:rsid w:val="007A2C9B"/>
    <w:rsid w:val="007A3743"/>
    <w:rsid w:val="007A3DFC"/>
    <w:rsid w:val="007A42D0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3046"/>
    <w:rsid w:val="007D484F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69AB"/>
    <w:rsid w:val="007E7587"/>
    <w:rsid w:val="007E7920"/>
    <w:rsid w:val="007E7A6E"/>
    <w:rsid w:val="007E7A7B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63AE"/>
    <w:rsid w:val="007F6691"/>
    <w:rsid w:val="007F6A7F"/>
    <w:rsid w:val="007F70E2"/>
    <w:rsid w:val="007F7689"/>
    <w:rsid w:val="00801173"/>
    <w:rsid w:val="008019C3"/>
    <w:rsid w:val="008024D1"/>
    <w:rsid w:val="008028C0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330C"/>
    <w:rsid w:val="00824970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AB8"/>
    <w:rsid w:val="00846CE4"/>
    <w:rsid w:val="008471CC"/>
    <w:rsid w:val="0084732C"/>
    <w:rsid w:val="008474EB"/>
    <w:rsid w:val="008506CA"/>
    <w:rsid w:val="008508BB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6A45"/>
    <w:rsid w:val="00857547"/>
    <w:rsid w:val="00857C65"/>
    <w:rsid w:val="008604B1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87D"/>
    <w:rsid w:val="008718C5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983"/>
    <w:rsid w:val="00890793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583"/>
    <w:rsid w:val="008A2AD6"/>
    <w:rsid w:val="008A40CB"/>
    <w:rsid w:val="008A4579"/>
    <w:rsid w:val="008A47AF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11AFC"/>
    <w:rsid w:val="00912630"/>
    <w:rsid w:val="009133CC"/>
    <w:rsid w:val="00913FD0"/>
    <w:rsid w:val="0091467E"/>
    <w:rsid w:val="009149E8"/>
    <w:rsid w:val="00914EDC"/>
    <w:rsid w:val="00915031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429"/>
    <w:rsid w:val="00947511"/>
    <w:rsid w:val="0094796B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142"/>
    <w:rsid w:val="00962363"/>
    <w:rsid w:val="009630EF"/>
    <w:rsid w:val="00963EF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4163"/>
    <w:rsid w:val="009753D4"/>
    <w:rsid w:val="009758DF"/>
    <w:rsid w:val="00976DFE"/>
    <w:rsid w:val="009779BC"/>
    <w:rsid w:val="00980FC5"/>
    <w:rsid w:val="00981249"/>
    <w:rsid w:val="00981A4A"/>
    <w:rsid w:val="00981B17"/>
    <w:rsid w:val="00982446"/>
    <w:rsid w:val="00983771"/>
    <w:rsid w:val="00983808"/>
    <w:rsid w:val="00983AB3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C26"/>
    <w:rsid w:val="00992E9E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326"/>
    <w:rsid w:val="009C4608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F0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6AB8"/>
    <w:rsid w:val="009E70C4"/>
    <w:rsid w:val="009E7712"/>
    <w:rsid w:val="009E78D9"/>
    <w:rsid w:val="009F0152"/>
    <w:rsid w:val="009F08CF"/>
    <w:rsid w:val="009F1291"/>
    <w:rsid w:val="009F2DAA"/>
    <w:rsid w:val="009F2F1B"/>
    <w:rsid w:val="009F3060"/>
    <w:rsid w:val="009F3243"/>
    <w:rsid w:val="009F3DF4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5842"/>
    <w:rsid w:val="00A25A51"/>
    <w:rsid w:val="00A266D5"/>
    <w:rsid w:val="00A26F92"/>
    <w:rsid w:val="00A278AA"/>
    <w:rsid w:val="00A30F67"/>
    <w:rsid w:val="00A312F8"/>
    <w:rsid w:val="00A3220D"/>
    <w:rsid w:val="00A3299E"/>
    <w:rsid w:val="00A32CAA"/>
    <w:rsid w:val="00A32E95"/>
    <w:rsid w:val="00A3304C"/>
    <w:rsid w:val="00A33AC3"/>
    <w:rsid w:val="00A33E6C"/>
    <w:rsid w:val="00A33FAB"/>
    <w:rsid w:val="00A352A2"/>
    <w:rsid w:val="00A35AFF"/>
    <w:rsid w:val="00A35D3D"/>
    <w:rsid w:val="00A362E8"/>
    <w:rsid w:val="00A40F04"/>
    <w:rsid w:val="00A411C4"/>
    <w:rsid w:val="00A42491"/>
    <w:rsid w:val="00A425FB"/>
    <w:rsid w:val="00A42C66"/>
    <w:rsid w:val="00A4358C"/>
    <w:rsid w:val="00A439B0"/>
    <w:rsid w:val="00A44045"/>
    <w:rsid w:val="00A456A1"/>
    <w:rsid w:val="00A4580B"/>
    <w:rsid w:val="00A4608D"/>
    <w:rsid w:val="00A46E1D"/>
    <w:rsid w:val="00A46FCE"/>
    <w:rsid w:val="00A478C2"/>
    <w:rsid w:val="00A50204"/>
    <w:rsid w:val="00A5058D"/>
    <w:rsid w:val="00A50713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7130"/>
    <w:rsid w:val="00A57244"/>
    <w:rsid w:val="00A601ED"/>
    <w:rsid w:val="00A60458"/>
    <w:rsid w:val="00A60D2F"/>
    <w:rsid w:val="00A61014"/>
    <w:rsid w:val="00A61109"/>
    <w:rsid w:val="00A614FD"/>
    <w:rsid w:val="00A61D94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444D"/>
    <w:rsid w:val="00A94519"/>
    <w:rsid w:val="00A95837"/>
    <w:rsid w:val="00A95A71"/>
    <w:rsid w:val="00A96C9A"/>
    <w:rsid w:val="00A97B8E"/>
    <w:rsid w:val="00A97F08"/>
    <w:rsid w:val="00AA1723"/>
    <w:rsid w:val="00AA2B99"/>
    <w:rsid w:val="00AA2F32"/>
    <w:rsid w:val="00AA4286"/>
    <w:rsid w:val="00AA5418"/>
    <w:rsid w:val="00AA57F8"/>
    <w:rsid w:val="00AA6A29"/>
    <w:rsid w:val="00AA6F7C"/>
    <w:rsid w:val="00AA7702"/>
    <w:rsid w:val="00AA79EC"/>
    <w:rsid w:val="00AB0150"/>
    <w:rsid w:val="00AB065D"/>
    <w:rsid w:val="00AB0F61"/>
    <w:rsid w:val="00AB1ED8"/>
    <w:rsid w:val="00AB214A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9BC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7CD"/>
    <w:rsid w:val="00AE1A4D"/>
    <w:rsid w:val="00AE1A75"/>
    <w:rsid w:val="00AE341B"/>
    <w:rsid w:val="00AE3B65"/>
    <w:rsid w:val="00AE4380"/>
    <w:rsid w:val="00AE473D"/>
    <w:rsid w:val="00AE60F7"/>
    <w:rsid w:val="00AE6A34"/>
    <w:rsid w:val="00AE7641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67D9"/>
    <w:rsid w:val="00AF7CE7"/>
    <w:rsid w:val="00AF7DF0"/>
    <w:rsid w:val="00B00039"/>
    <w:rsid w:val="00B0074F"/>
    <w:rsid w:val="00B00D32"/>
    <w:rsid w:val="00B0162A"/>
    <w:rsid w:val="00B02250"/>
    <w:rsid w:val="00B0249E"/>
    <w:rsid w:val="00B032F7"/>
    <w:rsid w:val="00B03399"/>
    <w:rsid w:val="00B0398B"/>
    <w:rsid w:val="00B0461F"/>
    <w:rsid w:val="00B05279"/>
    <w:rsid w:val="00B06A80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646"/>
    <w:rsid w:val="00B41C71"/>
    <w:rsid w:val="00B42274"/>
    <w:rsid w:val="00B42BBC"/>
    <w:rsid w:val="00B43040"/>
    <w:rsid w:val="00B4304B"/>
    <w:rsid w:val="00B43BB0"/>
    <w:rsid w:val="00B43CAD"/>
    <w:rsid w:val="00B44AC5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39D"/>
    <w:rsid w:val="00B57DFE"/>
    <w:rsid w:val="00B606A4"/>
    <w:rsid w:val="00B60DF1"/>
    <w:rsid w:val="00B617AF"/>
    <w:rsid w:val="00B617C8"/>
    <w:rsid w:val="00B624FA"/>
    <w:rsid w:val="00B6373C"/>
    <w:rsid w:val="00B63DCB"/>
    <w:rsid w:val="00B63DFB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A7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3472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59E4"/>
    <w:rsid w:val="00BC6416"/>
    <w:rsid w:val="00BC65C5"/>
    <w:rsid w:val="00BC74FA"/>
    <w:rsid w:val="00BC7A44"/>
    <w:rsid w:val="00BC7D51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40EF"/>
    <w:rsid w:val="00BE47B2"/>
    <w:rsid w:val="00BE58CA"/>
    <w:rsid w:val="00BE5C20"/>
    <w:rsid w:val="00BE5E4F"/>
    <w:rsid w:val="00BE6620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E89"/>
    <w:rsid w:val="00C13BE3"/>
    <w:rsid w:val="00C141E8"/>
    <w:rsid w:val="00C147D3"/>
    <w:rsid w:val="00C14C56"/>
    <w:rsid w:val="00C15066"/>
    <w:rsid w:val="00C15425"/>
    <w:rsid w:val="00C156B3"/>
    <w:rsid w:val="00C15D3D"/>
    <w:rsid w:val="00C204C5"/>
    <w:rsid w:val="00C20C10"/>
    <w:rsid w:val="00C20E06"/>
    <w:rsid w:val="00C21A09"/>
    <w:rsid w:val="00C21B04"/>
    <w:rsid w:val="00C25642"/>
    <w:rsid w:val="00C25BBC"/>
    <w:rsid w:val="00C26C03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860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B49"/>
    <w:rsid w:val="00C50985"/>
    <w:rsid w:val="00C517A9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909"/>
    <w:rsid w:val="00C60D47"/>
    <w:rsid w:val="00C61AA2"/>
    <w:rsid w:val="00C62278"/>
    <w:rsid w:val="00C628D0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F9B"/>
    <w:rsid w:val="00C74A5B"/>
    <w:rsid w:val="00C74C0F"/>
    <w:rsid w:val="00C751A8"/>
    <w:rsid w:val="00C7522B"/>
    <w:rsid w:val="00C76955"/>
    <w:rsid w:val="00C77055"/>
    <w:rsid w:val="00C773F3"/>
    <w:rsid w:val="00C77BE5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A57"/>
    <w:rsid w:val="00C83CE4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48D5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408B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D58"/>
    <w:rsid w:val="00CD661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71D5"/>
    <w:rsid w:val="00CF7A33"/>
    <w:rsid w:val="00CF7E6D"/>
    <w:rsid w:val="00D00132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22A4"/>
    <w:rsid w:val="00D1326A"/>
    <w:rsid w:val="00D13C9E"/>
    <w:rsid w:val="00D13FC9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53B4"/>
    <w:rsid w:val="00D4586E"/>
    <w:rsid w:val="00D4590D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60285"/>
    <w:rsid w:val="00D609E0"/>
    <w:rsid w:val="00D62AB1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DB4"/>
    <w:rsid w:val="00D875F0"/>
    <w:rsid w:val="00D877B8"/>
    <w:rsid w:val="00D90E1F"/>
    <w:rsid w:val="00D91A87"/>
    <w:rsid w:val="00D92407"/>
    <w:rsid w:val="00D927DD"/>
    <w:rsid w:val="00D933C1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6AB"/>
    <w:rsid w:val="00DB2850"/>
    <w:rsid w:val="00DB2F01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0BAB"/>
    <w:rsid w:val="00DC10FF"/>
    <w:rsid w:val="00DC14D0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2125"/>
    <w:rsid w:val="00DD26F8"/>
    <w:rsid w:val="00DD273B"/>
    <w:rsid w:val="00DD4501"/>
    <w:rsid w:val="00DD5DEA"/>
    <w:rsid w:val="00DD5FD9"/>
    <w:rsid w:val="00DD7AEA"/>
    <w:rsid w:val="00DD7EE1"/>
    <w:rsid w:val="00DE14B1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2FDC"/>
    <w:rsid w:val="00DF31E4"/>
    <w:rsid w:val="00DF3419"/>
    <w:rsid w:val="00DF3423"/>
    <w:rsid w:val="00DF3A4D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D5B"/>
    <w:rsid w:val="00E040F4"/>
    <w:rsid w:val="00E04616"/>
    <w:rsid w:val="00E05F68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B7D"/>
    <w:rsid w:val="00E36B93"/>
    <w:rsid w:val="00E4048F"/>
    <w:rsid w:val="00E40F3B"/>
    <w:rsid w:val="00E4148C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70832"/>
    <w:rsid w:val="00E70D22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B18"/>
    <w:rsid w:val="00E76A0E"/>
    <w:rsid w:val="00E76F67"/>
    <w:rsid w:val="00E81181"/>
    <w:rsid w:val="00E81B7A"/>
    <w:rsid w:val="00E81EA1"/>
    <w:rsid w:val="00E8376F"/>
    <w:rsid w:val="00E83AE3"/>
    <w:rsid w:val="00E84BDC"/>
    <w:rsid w:val="00E84EE2"/>
    <w:rsid w:val="00E85FFF"/>
    <w:rsid w:val="00E86BBB"/>
    <w:rsid w:val="00E87CD5"/>
    <w:rsid w:val="00E90510"/>
    <w:rsid w:val="00E91036"/>
    <w:rsid w:val="00E910B6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F1E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5"/>
    <w:rsid w:val="00EB5A4E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5071"/>
    <w:rsid w:val="00ED5C73"/>
    <w:rsid w:val="00ED68F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50CB"/>
    <w:rsid w:val="00F15BD6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4459"/>
    <w:rsid w:val="00F347C5"/>
    <w:rsid w:val="00F3490B"/>
    <w:rsid w:val="00F35160"/>
    <w:rsid w:val="00F356D9"/>
    <w:rsid w:val="00F35FA9"/>
    <w:rsid w:val="00F364BD"/>
    <w:rsid w:val="00F36603"/>
    <w:rsid w:val="00F3687D"/>
    <w:rsid w:val="00F37198"/>
    <w:rsid w:val="00F37936"/>
    <w:rsid w:val="00F37D6D"/>
    <w:rsid w:val="00F37FAA"/>
    <w:rsid w:val="00F40053"/>
    <w:rsid w:val="00F40121"/>
    <w:rsid w:val="00F4023C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91F"/>
    <w:rsid w:val="00F85BC9"/>
    <w:rsid w:val="00F86D48"/>
    <w:rsid w:val="00F876B8"/>
    <w:rsid w:val="00F879BA"/>
    <w:rsid w:val="00F91766"/>
    <w:rsid w:val="00F9260C"/>
    <w:rsid w:val="00F92FEB"/>
    <w:rsid w:val="00F94155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754"/>
    <w:rsid w:val="00FA3A40"/>
    <w:rsid w:val="00FA3E6B"/>
    <w:rsid w:val="00FA3F79"/>
    <w:rsid w:val="00FA44F4"/>
    <w:rsid w:val="00FA5B61"/>
    <w:rsid w:val="00FA5D51"/>
    <w:rsid w:val="00FA66E0"/>
    <w:rsid w:val="00FA6FC0"/>
    <w:rsid w:val="00FB12FE"/>
    <w:rsid w:val="00FB13F2"/>
    <w:rsid w:val="00FB1A0B"/>
    <w:rsid w:val="00FB1AB9"/>
    <w:rsid w:val="00FB1D62"/>
    <w:rsid w:val="00FB26DD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B01"/>
    <w:rsid w:val="00FE73E2"/>
    <w:rsid w:val="00FE79D9"/>
    <w:rsid w:val="00FE7C19"/>
    <w:rsid w:val="00FF1137"/>
    <w:rsid w:val="00FF1CDD"/>
    <w:rsid w:val="00FF222F"/>
    <w:rsid w:val="00FF35D4"/>
    <w:rsid w:val="00FF3891"/>
    <w:rsid w:val="00FF4AD2"/>
    <w:rsid w:val="00FF4BD6"/>
    <w:rsid w:val="00FF56CE"/>
    <w:rsid w:val="00FF598B"/>
    <w:rsid w:val="00FF59A6"/>
    <w:rsid w:val="00FF5A11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13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713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13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5713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5713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13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713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7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A571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7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A5713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3472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4F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13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713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13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5713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5713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13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713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7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A571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7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A5713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B759-B90A-4CEB-A5DF-E023B945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БЕЛГОРОДСКАЯ ОБЛАСТЬ</vt:lpstr>
      <vt:lpstr>        ПОСТАНОВЛЕНИЕ</vt:lpstr>
      <vt:lpstr>Корочанского  района                                                            </vt:lpstr>
      <vt:lpstr>Утверждены</vt:lpstr>
      <vt:lpstr>    Итоги реализации долговой политики Корочанского  района</vt:lpstr>
      <vt:lpstr>    </vt:lpstr>
    </vt:vector>
  </TitlesOfParts>
  <Company>Microsoft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cp:lastPrinted>2021-11-12T05:37:00Z</cp:lastPrinted>
  <dcterms:created xsi:type="dcterms:W3CDTF">2021-11-12T05:38:00Z</dcterms:created>
  <dcterms:modified xsi:type="dcterms:W3CDTF">2021-11-15T08:41:00Z</dcterms:modified>
</cp:coreProperties>
</file>