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692760" w:rsidRDefault="00692760" w:rsidP="00577759">
      <w:pPr>
        <w:pStyle w:val="6"/>
        <w:rPr>
          <w:rFonts w:ascii="Arial" w:hAnsi="Arial" w:cs="Arial"/>
          <w:b w:val="0"/>
          <w:bCs w:val="0"/>
        </w:rPr>
      </w:pPr>
      <w:r w:rsidRPr="00692760">
        <w:rPr>
          <w:rFonts w:ascii="Arial" w:hAnsi="Arial" w:cs="Arial"/>
          <w:b w:val="0"/>
          <w:bCs w:val="0"/>
        </w:rPr>
        <w:t>13 декабря</w:t>
      </w:r>
      <w:r w:rsidR="009D028A" w:rsidRPr="00692760">
        <w:rPr>
          <w:rFonts w:ascii="Arial" w:hAnsi="Arial" w:cs="Arial"/>
          <w:b w:val="0"/>
          <w:bCs w:val="0"/>
        </w:rPr>
        <w:t xml:space="preserve"> </w:t>
      </w:r>
      <w:r w:rsidR="00E721B0" w:rsidRPr="00692760">
        <w:rPr>
          <w:rFonts w:ascii="Arial" w:hAnsi="Arial" w:cs="Arial"/>
          <w:b w:val="0"/>
          <w:bCs w:val="0"/>
        </w:rPr>
        <w:t>20</w:t>
      </w:r>
      <w:r w:rsidR="00540582" w:rsidRPr="00692760">
        <w:rPr>
          <w:rFonts w:ascii="Arial" w:hAnsi="Arial" w:cs="Arial"/>
          <w:b w:val="0"/>
          <w:bCs w:val="0"/>
        </w:rPr>
        <w:t>2</w:t>
      </w:r>
      <w:r w:rsidR="002D0A33" w:rsidRPr="00692760">
        <w:rPr>
          <w:rFonts w:ascii="Arial" w:hAnsi="Arial" w:cs="Arial"/>
          <w:b w:val="0"/>
          <w:bCs w:val="0"/>
        </w:rPr>
        <w:t>4</w:t>
      </w:r>
      <w:r w:rsidR="00804783" w:rsidRPr="00692760">
        <w:rPr>
          <w:rFonts w:ascii="Arial" w:hAnsi="Arial" w:cs="Arial"/>
          <w:b w:val="0"/>
          <w:bCs w:val="0"/>
        </w:rPr>
        <w:t xml:space="preserve"> г.</w:t>
      </w:r>
      <w:r w:rsidR="00ED1811" w:rsidRPr="00692760">
        <w:rPr>
          <w:rFonts w:ascii="Arial" w:hAnsi="Arial" w:cs="Arial"/>
          <w:b w:val="0"/>
          <w:bCs w:val="0"/>
        </w:rPr>
        <w:t xml:space="preserve"> </w:t>
      </w:r>
      <w:r w:rsidR="00F034B6" w:rsidRPr="00692760">
        <w:rPr>
          <w:rFonts w:ascii="Arial" w:hAnsi="Arial" w:cs="Arial"/>
          <w:b w:val="0"/>
          <w:bCs w:val="0"/>
        </w:rPr>
        <w:t xml:space="preserve">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F034B6" w:rsidRPr="00692760">
        <w:rPr>
          <w:rFonts w:ascii="Arial" w:hAnsi="Arial" w:cs="Arial"/>
          <w:b w:val="0"/>
          <w:bCs w:val="0"/>
        </w:rPr>
        <w:t xml:space="preserve">                                         </w:t>
      </w:r>
      <w:r w:rsidRPr="00692760">
        <w:rPr>
          <w:rFonts w:ascii="Arial" w:hAnsi="Arial" w:cs="Arial"/>
          <w:b w:val="0"/>
          <w:bCs w:val="0"/>
        </w:rPr>
        <w:t>№ 547-р</w:t>
      </w:r>
    </w:p>
    <w:p w:rsidR="004C4884" w:rsidRPr="00C27F72" w:rsidRDefault="004C4884" w:rsidP="004C4884">
      <w:pPr>
        <w:rPr>
          <w:b/>
          <w:sz w:val="28"/>
          <w:szCs w:val="18"/>
        </w:rPr>
      </w:pPr>
    </w:p>
    <w:p w:rsidR="00F91B66" w:rsidRDefault="00F91B66" w:rsidP="004C4884">
      <w:pPr>
        <w:rPr>
          <w:sz w:val="29"/>
          <w:szCs w:val="29"/>
        </w:rPr>
      </w:pPr>
    </w:p>
    <w:p w:rsidR="00041DD1" w:rsidRPr="00C27F72" w:rsidRDefault="00041DD1" w:rsidP="004C4884">
      <w:pPr>
        <w:rPr>
          <w:sz w:val="29"/>
          <w:szCs w:val="29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C27F72" w:rsidRPr="00C27F72" w:rsidTr="00897FA2">
        <w:trPr>
          <w:trHeight w:val="2912"/>
        </w:trPr>
        <w:tc>
          <w:tcPr>
            <w:tcW w:w="4786" w:type="dxa"/>
          </w:tcPr>
          <w:p w:rsidR="00305DA1" w:rsidRPr="00C27F72" w:rsidRDefault="00305DA1" w:rsidP="00203B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523AB1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2EDA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генеральный план </w:t>
            </w:r>
            <w:r w:rsidR="002D0A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E11AE">
              <w:rPr>
                <w:rFonts w:ascii="Times New Roman" w:hAnsi="Times New Roman"/>
                <w:b/>
                <w:sz w:val="28"/>
                <w:szCs w:val="28"/>
              </w:rPr>
              <w:t>ехтее</w:t>
            </w:r>
            <w:r w:rsidR="002D0A33">
              <w:rPr>
                <w:rFonts w:ascii="Times New Roman" w:hAnsi="Times New Roman"/>
                <w:b/>
                <w:sz w:val="28"/>
                <w:szCs w:val="28"/>
              </w:rPr>
              <w:t>вского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22AC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041DD1" w:rsidRPr="0018317F" w:rsidRDefault="00041DD1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B46EC9" w:rsidRDefault="00AA3894" w:rsidP="00624DAB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В</w:t>
      </w:r>
      <w:r w:rsidR="00203BFE">
        <w:rPr>
          <w:color w:val="000000"/>
          <w:sz w:val="28"/>
          <w:szCs w:val="28"/>
        </w:rPr>
        <w:t xml:space="preserve"> соответствии со статьями 9, </w:t>
      </w:r>
      <w:r w:rsidR="00C422AC">
        <w:rPr>
          <w:color w:val="000000"/>
          <w:sz w:val="28"/>
          <w:szCs w:val="28"/>
        </w:rPr>
        <w:t>24</w:t>
      </w:r>
      <w:r w:rsidR="00203BFE">
        <w:rPr>
          <w:color w:val="000000"/>
          <w:sz w:val="28"/>
          <w:szCs w:val="28"/>
        </w:rPr>
        <w:t xml:space="preserve">, </w:t>
      </w:r>
      <w:r w:rsidR="00C422AC">
        <w:rPr>
          <w:color w:val="000000"/>
          <w:sz w:val="28"/>
          <w:szCs w:val="28"/>
        </w:rPr>
        <w:t>25</w:t>
      </w:r>
      <w:r w:rsidR="00203BFE">
        <w:rPr>
          <w:color w:val="000000"/>
          <w:sz w:val="28"/>
          <w:szCs w:val="28"/>
        </w:rPr>
        <w:t xml:space="preserve"> Градостроительного кодекса Российской Федерации, Федеральным законом от 06.10.2003 года</w:t>
      </w:r>
      <w:r w:rsidR="003E11AE">
        <w:rPr>
          <w:color w:val="000000"/>
          <w:sz w:val="28"/>
          <w:szCs w:val="28"/>
        </w:rPr>
        <w:br/>
      </w:r>
      <w:r w:rsidR="00203BFE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3F394C">
        <w:rPr>
          <w:color w:val="000000"/>
          <w:sz w:val="28"/>
          <w:szCs w:val="28"/>
        </w:rPr>
        <w:br/>
      </w:r>
      <w:r w:rsidR="00203BFE">
        <w:rPr>
          <w:color w:val="000000"/>
          <w:sz w:val="28"/>
          <w:szCs w:val="28"/>
        </w:rPr>
        <w:t>в Российской Федерации»,</w:t>
      </w:r>
      <w:r w:rsidR="00C422AC">
        <w:rPr>
          <w:color w:val="000000"/>
          <w:sz w:val="28"/>
          <w:szCs w:val="28"/>
        </w:rPr>
        <w:t xml:space="preserve"> приказом Министерства экономического развития Российской Федерации от 09.01.2018 года № 10 «Об утверждении требований </w:t>
      </w:r>
      <w:r w:rsidR="003F394C">
        <w:rPr>
          <w:color w:val="000000"/>
          <w:sz w:val="28"/>
          <w:szCs w:val="28"/>
        </w:rPr>
        <w:br/>
      </w:r>
      <w:r w:rsidR="00C422AC">
        <w:rPr>
          <w:color w:val="000000"/>
          <w:sz w:val="28"/>
          <w:szCs w:val="28"/>
        </w:rPr>
        <w:t>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</w:t>
      </w:r>
      <w:proofErr w:type="gramEnd"/>
      <w:r w:rsidR="00C422AC">
        <w:rPr>
          <w:color w:val="000000"/>
          <w:sz w:val="28"/>
          <w:szCs w:val="28"/>
        </w:rPr>
        <w:t xml:space="preserve"> силу приказа Минэкономразвития России от 07.12.2016 № 793»,</w:t>
      </w:r>
      <w:r w:rsidR="00203BFE">
        <w:rPr>
          <w:color w:val="000000"/>
          <w:sz w:val="28"/>
          <w:szCs w:val="28"/>
        </w:rPr>
        <w:t xml:space="preserve"> законом Белгородской области от 21.12.2017 года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№ 223</w:t>
      </w:r>
      <w:r w:rsidR="0093368A">
        <w:rPr>
          <w:color w:val="000000"/>
          <w:sz w:val="28"/>
          <w:szCs w:val="28"/>
        </w:rPr>
        <w:t xml:space="preserve"> </w:t>
      </w:r>
      <w:r w:rsidR="00203BFE">
        <w:rPr>
          <w:color w:val="000000"/>
          <w:sz w:val="28"/>
          <w:szCs w:val="28"/>
        </w:rPr>
        <w:t>«О перераспределении отдельных полномочий в сфере между органами местного самоуправления и органами государственной власти Белгородской области», Уставом муниципального района «Корочанс</w:t>
      </w:r>
      <w:r w:rsidR="004C2EDA">
        <w:rPr>
          <w:color w:val="000000"/>
          <w:sz w:val="28"/>
          <w:szCs w:val="28"/>
        </w:rPr>
        <w:t>кий район» Белгородской области</w:t>
      </w:r>
      <w:r w:rsidR="000F0E2A" w:rsidRPr="00B46EC9">
        <w:rPr>
          <w:sz w:val="28"/>
          <w:szCs w:val="28"/>
        </w:rPr>
        <w:t>:</w:t>
      </w:r>
    </w:p>
    <w:p w:rsidR="00624DAB" w:rsidRPr="00624DAB" w:rsidRDefault="003D760E" w:rsidP="00624DAB">
      <w:pPr>
        <w:pStyle w:val="af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Отделу архитектуры администрации Корочанского района</w:t>
      </w:r>
      <w:r w:rsidR="003F39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Шайдаров</w:t>
      </w:r>
      <w:proofErr w:type="spellEnd"/>
      <w:r>
        <w:rPr>
          <w:color w:val="000000"/>
          <w:sz w:val="28"/>
          <w:szCs w:val="28"/>
        </w:rPr>
        <w:t xml:space="preserve"> В.С.)</w:t>
      </w:r>
      <w:r w:rsidR="006704EA">
        <w:rPr>
          <w:color w:val="000000"/>
          <w:sz w:val="28"/>
          <w:szCs w:val="28"/>
        </w:rPr>
        <w:t>:</w:t>
      </w:r>
    </w:p>
    <w:p w:rsidR="00624DAB" w:rsidRPr="00624DAB" w:rsidRDefault="007E7900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24DAB">
        <w:rPr>
          <w:color w:val="000000"/>
          <w:sz w:val="28"/>
          <w:szCs w:val="28"/>
        </w:rPr>
        <w:t xml:space="preserve"> </w:t>
      </w:r>
      <w:r w:rsidR="00AA3894">
        <w:rPr>
          <w:color w:val="000000"/>
          <w:sz w:val="28"/>
          <w:szCs w:val="28"/>
        </w:rPr>
        <w:t>организовать работу по внесению изменений в</w:t>
      </w:r>
      <w:r w:rsidR="00AA3894">
        <w:rPr>
          <w:color w:val="000000"/>
          <w:sz w:val="28"/>
        </w:rPr>
        <w:t xml:space="preserve"> г</w:t>
      </w:r>
      <w:r w:rsidR="003D760E">
        <w:rPr>
          <w:color w:val="000000"/>
          <w:sz w:val="28"/>
        </w:rPr>
        <w:t xml:space="preserve">енеральный план </w:t>
      </w:r>
      <w:r w:rsidR="002D0A33">
        <w:rPr>
          <w:color w:val="000000"/>
          <w:sz w:val="28"/>
        </w:rPr>
        <w:t>Б</w:t>
      </w:r>
      <w:r w:rsidR="00D30702">
        <w:rPr>
          <w:color w:val="000000"/>
          <w:sz w:val="28"/>
        </w:rPr>
        <w:t>ехтеев</w:t>
      </w:r>
      <w:r w:rsidR="002D0A33">
        <w:rPr>
          <w:color w:val="000000"/>
          <w:sz w:val="28"/>
        </w:rPr>
        <w:t>ского</w:t>
      </w:r>
      <w:r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57093">
        <w:rPr>
          <w:sz w:val="28"/>
          <w:szCs w:val="28"/>
        </w:rPr>
        <w:t xml:space="preserve">, утвержденный распоряжением департамента строительства и транспорта Белгородской области от 1 марта 2018 года № </w:t>
      </w:r>
      <w:r w:rsidR="002D0A33">
        <w:rPr>
          <w:sz w:val="28"/>
          <w:szCs w:val="28"/>
        </w:rPr>
        <w:t>10</w:t>
      </w:r>
      <w:r w:rsidR="00D30702">
        <w:rPr>
          <w:sz w:val="28"/>
          <w:szCs w:val="28"/>
        </w:rPr>
        <w:t>8</w:t>
      </w:r>
      <w:r w:rsidR="00ED1811" w:rsidRPr="00624DAB">
        <w:rPr>
          <w:color w:val="000000"/>
          <w:sz w:val="28"/>
        </w:rPr>
        <w:t xml:space="preserve"> </w:t>
      </w:r>
      <w:r w:rsidRPr="00624DAB">
        <w:rPr>
          <w:color w:val="000000"/>
          <w:sz w:val="28"/>
        </w:rPr>
        <w:t xml:space="preserve">(далее - </w:t>
      </w:r>
      <w:r w:rsidR="003D760E">
        <w:rPr>
          <w:color w:val="000000"/>
          <w:sz w:val="28"/>
        </w:rPr>
        <w:t>Про</w:t>
      </w:r>
      <w:r w:rsidR="00E57093">
        <w:rPr>
          <w:color w:val="000000"/>
          <w:sz w:val="28"/>
        </w:rPr>
        <w:t>е</w:t>
      </w:r>
      <w:r w:rsidR="003D760E">
        <w:rPr>
          <w:color w:val="000000"/>
          <w:sz w:val="28"/>
        </w:rPr>
        <w:t>кт</w:t>
      </w:r>
      <w:r w:rsidRPr="00624DAB">
        <w:rPr>
          <w:color w:val="000000"/>
          <w:sz w:val="28"/>
        </w:rPr>
        <w:t>)</w:t>
      </w:r>
      <w:r w:rsidR="00041DD1" w:rsidRPr="00624DAB">
        <w:rPr>
          <w:color w:val="000000"/>
          <w:sz w:val="28"/>
        </w:rPr>
        <w:t>;</w:t>
      </w:r>
    </w:p>
    <w:p w:rsidR="00624DAB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D4A12" w:rsidRPr="00624DAB">
        <w:rPr>
          <w:sz w:val="28"/>
          <w:szCs w:val="28"/>
        </w:rPr>
        <w:t xml:space="preserve">беспечить </w:t>
      </w:r>
      <w:r w:rsidR="00AA3894">
        <w:rPr>
          <w:sz w:val="28"/>
          <w:szCs w:val="28"/>
        </w:rPr>
        <w:t>сог</w:t>
      </w:r>
      <w:r w:rsidR="00887D25">
        <w:rPr>
          <w:sz w:val="28"/>
          <w:szCs w:val="28"/>
        </w:rPr>
        <w:t xml:space="preserve">ласование Проекта, указанного в </w:t>
      </w:r>
      <w:r w:rsidR="00AA3894">
        <w:rPr>
          <w:sz w:val="28"/>
          <w:szCs w:val="28"/>
        </w:rPr>
        <w:t>пункте</w:t>
      </w:r>
      <w:r w:rsidR="00887D25">
        <w:rPr>
          <w:sz w:val="28"/>
          <w:szCs w:val="28"/>
        </w:rPr>
        <w:t xml:space="preserve"> </w:t>
      </w:r>
      <w:r w:rsidR="00AA3894">
        <w:rPr>
          <w:sz w:val="28"/>
          <w:szCs w:val="28"/>
        </w:rPr>
        <w:t>1.1 настоящего распоряжения, в соо</w:t>
      </w:r>
      <w:r w:rsidR="00887D25">
        <w:rPr>
          <w:sz w:val="28"/>
          <w:szCs w:val="28"/>
        </w:rPr>
        <w:t xml:space="preserve">тветствии с требованиями статьи </w:t>
      </w:r>
      <w:r w:rsidR="00AA3894">
        <w:rPr>
          <w:sz w:val="28"/>
          <w:szCs w:val="28"/>
        </w:rPr>
        <w:t>25 Градостроительного кодекса Российской Федерации</w:t>
      </w:r>
      <w:r w:rsidR="006D4A12" w:rsidRPr="00624DAB">
        <w:rPr>
          <w:sz w:val="28"/>
          <w:szCs w:val="28"/>
        </w:rPr>
        <w:t>;</w:t>
      </w:r>
    </w:p>
    <w:p w:rsidR="006D4A12" w:rsidRPr="00624DAB" w:rsidRDefault="007006D1" w:rsidP="00624DAB">
      <w:pPr>
        <w:pStyle w:val="af5"/>
        <w:numPr>
          <w:ilvl w:val="1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6D4A12" w:rsidRPr="00624DAB">
        <w:rPr>
          <w:sz w:val="28"/>
          <w:szCs w:val="28"/>
        </w:rPr>
        <w:t xml:space="preserve">аправить </w:t>
      </w:r>
      <w:r w:rsidR="00AA3894">
        <w:rPr>
          <w:sz w:val="28"/>
          <w:szCs w:val="28"/>
        </w:rPr>
        <w:t>Проект</w:t>
      </w:r>
      <w:r w:rsidR="006D4A12" w:rsidRPr="00624DAB">
        <w:rPr>
          <w:sz w:val="28"/>
          <w:szCs w:val="28"/>
        </w:rPr>
        <w:t xml:space="preserve"> главе администрации </w:t>
      </w:r>
      <w:r w:rsidR="002D0A33">
        <w:rPr>
          <w:sz w:val="28"/>
          <w:szCs w:val="28"/>
        </w:rPr>
        <w:t>Б</w:t>
      </w:r>
      <w:r w:rsidR="00C65D7A">
        <w:rPr>
          <w:sz w:val="28"/>
          <w:szCs w:val="28"/>
        </w:rPr>
        <w:t>ехтее</w:t>
      </w:r>
      <w:r w:rsidR="002D0A33">
        <w:rPr>
          <w:sz w:val="28"/>
          <w:szCs w:val="28"/>
        </w:rPr>
        <w:t>вского</w:t>
      </w:r>
      <w:r w:rsidR="006D4A12" w:rsidRPr="00624DA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444D7" w:rsidRDefault="003C250A" w:rsidP="00624DAB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="00A444D7">
        <w:rPr>
          <w:sz w:val="28"/>
          <w:szCs w:val="28"/>
        </w:rPr>
        <w:t>:</w:t>
      </w:r>
    </w:p>
    <w:p w:rsidR="00A444D7" w:rsidRDefault="00A444D7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распоряжение для официального опубликования в газете «Ясный ключ»;</w:t>
      </w:r>
    </w:p>
    <w:p w:rsidR="003C250A" w:rsidRPr="00664EB4" w:rsidRDefault="003C250A" w:rsidP="00A444D7">
      <w:pPr>
        <w:pStyle w:val="juscontext"/>
        <w:numPr>
          <w:ilvl w:val="0"/>
          <w:numId w:val="8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обеспечить размещение 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624DAB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C65D7A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C65D7A">
      <w:pPr>
        <w:spacing w:line="192" w:lineRule="auto"/>
        <w:outlineLvl w:val="0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69"/>
      </w:tblGrid>
      <w:tr w:rsidR="00C65D7A" w:rsidRPr="00EA03FF" w:rsidTr="00437C35">
        <w:trPr>
          <w:trHeight w:val="1992"/>
        </w:trPr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F4D80" w:rsidRDefault="00C65D7A" w:rsidP="00BF4D80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>Первый заместитель</w:t>
            </w:r>
          </w:p>
          <w:p w:rsidR="00C65D7A" w:rsidRPr="00EA03FF" w:rsidRDefault="00C65D7A" w:rsidP="00BF4D8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главы администрации района – председатель комитета финансов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BD57A1">
              <w:rPr>
                <w:rFonts w:eastAsia="Calibri"/>
                <w:b/>
                <w:sz w:val="28"/>
                <w:szCs w:val="28"/>
                <w:lang w:eastAsia="en-US"/>
              </w:rPr>
              <w:t>и бюджетной политики</w:t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80" w:rsidRDefault="00BF4D80" w:rsidP="00437C35">
            <w:pPr>
              <w:keepNext/>
              <w:suppressAutoHyphens/>
              <w:autoSpaceDN w:val="0"/>
              <w:jc w:val="right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5D7A" w:rsidRPr="00EA03FF" w:rsidRDefault="00C65D7A" w:rsidP="00437C35">
            <w:pPr>
              <w:keepNext/>
              <w:suppressAutoHyphens/>
              <w:autoSpaceDN w:val="0"/>
              <w:jc w:val="right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  <w:r w:rsidRPr="00EA03FF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EA03FF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Мерзликина</w:t>
            </w:r>
            <w:proofErr w:type="spellEnd"/>
          </w:p>
        </w:tc>
      </w:tr>
    </w:tbl>
    <w:p w:rsidR="003C250A" w:rsidRPr="00C27F72" w:rsidRDefault="003C250A" w:rsidP="00692760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93368A">
      <w:headerReference w:type="default" r:id="rId10"/>
      <w:pgSz w:w="11909" w:h="16834"/>
      <w:pgMar w:top="851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5" w:rsidRDefault="00E96305" w:rsidP="00CB032E">
      <w:r>
        <w:separator/>
      </w:r>
    </w:p>
  </w:endnote>
  <w:endnote w:type="continuationSeparator" w:id="0">
    <w:p w:rsidR="00E96305" w:rsidRDefault="00E9630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5" w:rsidRDefault="00E96305" w:rsidP="00CB032E">
      <w:r>
        <w:separator/>
      </w:r>
    </w:p>
  </w:footnote>
  <w:footnote w:type="continuationSeparator" w:id="0">
    <w:p w:rsidR="00E96305" w:rsidRDefault="00E9630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5004"/>
      <w:docPartObj>
        <w:docPartGallery w:val="Page Numbers (Top of Page)"/>
        <w:docPartUnique/>
      </w:docPartObj>
    </w:sdtPr>
    <w:sdtEndPr/>
    <w:sdtContent>
      <w:p w:rsidR="0093368A" w:rsidRDefault="0093368A" w:rsidP="0093368A">
        <w:pPr>
          <w:pStyle w:val="ab"/>
          <w:jc w:val="center"/>
        </w:pPr>
      </w:p>
      <w:p w:rsidR="00CB032E" w:rsidRDefault="001B4271" w:rsidP="009336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1EC5158F"/>
    <w:multiLevelType w:val="hybridMultilevel"/>
    <w:tmpl w:val="9418CB80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4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55CAE"/>
    <w:multiLevelType w:val="multilevel"/>
    <w:tmpl w:val="770A3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7">
    <w:nsid w:val="72711B11"/>
    <w:multiLevelType w:val="multilevel"/>
    <w:tmpl w:val="DB201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2967"/>
    <w:rsid w:val="000135C4"/>
    <w:rsid w:val="00016984"/>
    <w:rsid w:val="00024EFB"/>
    <w:rsid w:val="00025E3A"/>
    <w:rsid w:val="000300EB"/>
    <w:rsid w:val="00032925"/>
    <w:rsid w:val="000354A8"/>
    <w:rsid w:val="00036D89"/>
    <w:rsid w:val="00041DD1"/>
    <w:rsid w:val="00044C26"/>
    <w:rsid w:val="00047B5C"/>
    <w:rsid w:val="00067351"/>
    <w:rsid w:val="00080980"/>
    <w:rsid w:val="00090AB2"/>
    <w:rsid w:val="00096C31"/>
    <w:rsid w:val="000C07A5"/>
    <w:rsid w:val="000C2C52"/>
    <w:rsid w:val="000E1ADE"/>
    <w:rsid w:val="000F0E2A"/>
    <w:rsid w:val="0012031E"/>
    <w:rsid w:val="001271D9"/>
    <w:rsid w:val="00133C7D"/>
    <w:rsid w:val="00137AAC"/>
    <w:rsid w:val="001507C7"/>
    <w:rsid w:val="00154F0C"/>
    <w:rsid w:val="0015648B"/>
    <w:rsid w:val="00171229"/>
    <w:rsid w:val="0018317F"/>
    <w:rsid w:val="001868A9"/>
    <w:rsid w:val="001B4271"/>
    <w:rsid w:val="0020015D"/>
    <w:rsid w:val="00203BFE"/>
    <w:rsid w:val="00205A5B"/>
    <w:rsid w:val="00216117"/>
    <w:rsid w:val="00216C28"/>
    <w:rsid w:val="002577C1"/>
    <w:rsid w:val="00267837"/>
    <w:rsid w:val="00297FBE"/>
    <w:rsid w:val="002A7F42"/>
    <w:rsid w:val="002C3685"/>
    <w:rsid w:val="002C64DA"/>
    <w:rsid w:val="002D0A33"/>
    <w:rsid w:val="002F6D1E"/>
    <w:rsid w:val="003036B7"/>
    <w:rsid w:val="00305DA1"/>
    <w:rsid w:val="0034415B"/>
    <w:rsid w:val="003703E7"/>
    <w:rsid w:val="003772EE"/>
    <w:rsid w:val="00382553"/>
    <w:rsid w:val="003906B4"/>
    <w:rsid w:val="003A05EF"/>
    <w:rsid w:val="003A14C4"/>
    <w:rsid w:val="003B0D5A"/>
    <w:rsid w:val="003C012D"/>
    <w:rsid w:val="003C250A"/>
    <w:rsid w:val="003C6F2D"/>
    <w:rsid w:val="003C6F49"/>
    <w:rsid w:val="003D760E"/>
    <w:rsid w:val="003E11AE"/>
    <w:rsid w:val="003E28A1"/>
    <w:rsid w:val="003F394C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C2EDA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1130A"/>
    <w:rsid w:val="00523AB1"/>
    <w:rsid w:val="00524C3A"/>
    <w:rsid w:val="00537845"/>
    <w:rsid w:val="00540537"/>
    <w:rsid w:val="00540582"/>
    <w:rsid w:val="00551348"/>
    <w:rsid w:val="00577759"/>
    <w:rsid w:val="005B203F"/>
    <w:rsid w:val="005C2AC0"/>
    <w:rsid w:val="005D326C"/>
    <w:rsid w:val="005D32F0"/>
    <w:rsid w:val="005F04D1"/>
    <w:rsid w:val="005F7A39"/>
    <w:rsid w:val="006008D3"/>
    <w:rsid w:val="006121C8"/>
    <w:rsid w:val="006134BC"/>
    <w:rsid w:val="00614600"/>
    <w:rsid w:val="00624DAB"/>
    <w:rsid w:val="00627398"/>
    <w:rsid w:val="0063130C"/>
    <w:rsid w:val="00664EB4"/>
    <w:rsid w:val="00665CC0"/>
    <w:rsid w:val="006704EA"/>
    <w:rsid w:val="0068734E"/>
    <w:rsid w:val="00692760"/>
    <w:rsid w:val="006B044A"/>
    <w:rsid w:val="006B120F"/>
    <w:rsid w:val="006D4A12"/>
    <w:rsid w:val="006F6480"/>
    <w:rsid w:val="006F7A0E"/>
    <w:rsid w:val="007006D1"/>
    <w:rsid w:val="00704DAD"/>
    <w:rsid w:val="00711D0B"/>
    <w:rsid w:val="007206D0"/>
    <w:rsid w:val="00734383"/>
    <w:rsid w:val="007610D5"/>
    <w:rsid w:val="007656BD"/>
    <w:rsid w:val="00776DA2"/>
    <w:rsid w:val="00791110"/>
    <w:rsid w:val="007A43A0"/>
    <w:rsid w:val="007A49D4"/>
    <w:rsid w:val="007C0C77"/>
    <w:rsid w:val="007C1348"/>
    <w:rsid w:val="007C4425"/>
    <w:rsid w:val="007E513C"/>
    <w:rsid w:val="007E7900"/>
    <w:rsid w:val="008020AB"/>
    <w:rsid w:val="00804783"/>
    <w:rsid w:val="00820164"/>
    <w:rsid w:val="00834B18"/>
    <w:rsid w:val="00834C6C"/>
    <w:rsid w:val="00835AE1"/>
    <w:rsid w:val="00854DFD"/>
    <w:rsid w:val="008562F9"/>
    <w:rsid w:val="00857346"/>
    <w:rsid w:val="00870CDA"/>
    <w:rsid w:val="00887D25"/>
    <w:rsid w:val="0089633E"/>
    <w:rsid w:val="00897FA2"/>
    <w:rsid w:val="008A03F5"/>
    <w:rsid w:val="008A3ECF"/>
    <w:rsid w:val="008B2EC5"/>
    <w:rsid w:val="008B3DEA"/>
    <w:rsid w:val="008B41F5"/>
    <w:rsid w:val="008C25FA"/>
    <w:rsid w:val="008D1F9D"/>
    <w:rsid w:val="008D23BA"/>
    <w:rsid w:val="008D3DE6"/>
    <w:rsid w:val="008E24CC"/>
    <w:rsid w:val="008E2D04"/>
    <w:rsid w:val="008F34DB"/>
    <w:rsid w:val="008F57A0"/>
    <w:rsid w:val="00911A19"/>
    <w:rsid w:val="0093368A"/>
    <w:rsid w:val="00937802"/>
    <w:rsid w:val="009450F5"/>
    <w:rsid w:val="00950F7A"/>
    <w:rsid w:val="00955D8B"/>
    <w:rsid w:val="00957027"/>
    <w:rsid w:val="00961CBC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44D7"/>
    <w:rsid w:val="00A4647D"/>
    <w:rsid w:val="00A472AE"/>
    <w:rsid w:val="00A6180F"/>
    <w:rsid w:val="00A940BE"/>
    <w:rsid w:val="00AA1954"/>
    <w:rsid w:val="00AA3894"/>
    <w:rsid w:val="00AA468A"/>
    <w:rsid w:val="00AB1C46"/>
    <w:rsid w:val="00AB55E4"/>
    <w:rsid w:val="00AC1AC4"/>
    <w:rsid w:val="00AC6455"/>
    <w:rsid w:val="00AE5C63"/>
    <w:rsid w:val="00B04989"/>
    <w:rsid w:val="00B43F45"/>
    <w:rsid w:val="00B456C0"/>
    <w:rsid w:val="00B46EC9"/>
    <w:rsid w:val="00B565E6"/>
    <w:rsid w:val="00B6507F"/>
    <w:rsid w:val="00B702AD"/>
    <w:rsid w:val="00B86F44"/>
    <w:rsid w:val="00B952FF"/>
    <w:rsid w:val="00BA04CF"/>
    <w:rsid w:val="00BB4081"/>
    <w:rsid w:val="00BC3A83"/>
    <w:rsid w:val="00BC43E6"/>
    <w:rsid w:val="00BC68CC"/>
    <w:rsid w:val="00BF4D80"/>
    <w:rsid w:val="00C015C4"/>
    <w:rsid w:val="00C109AD"/>
    <w:rsid w:val="00C20FCD"/>
    <w:rsid w:val="00C27F72"/>
    <w:rsid w:val="00C325FE"/>
    <w:rsid w:val="00C36DA9"/>
    <w:rsid w:val="00C422AC"/>
    <w:rsid w:val="00C432D2"/>
    <w:rsid w:val="00C51437"/>
    <w:rsid w:val="00C51516"/>
    <w:rsid w:val="00C5494E"/>
    <w:rsid w:val="00C54C43"/>
    <w:rsid w:val="00C65D7A"/>
    <w:rsid w:val="00C671E2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0702"/>
    <w:rsid w:val="00D37A20"/>
    <w:rsid w:val="00D432F9"/>
    <w:rsid w:val="00D4549F"/>
    <w:rsid w:val="00D51CD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54E54"/>
    <w:rsid w:val="00E57093"/>
    <w:rsid w:val="00E721B0"/>
    <w:rsid w:val="00E84C20"/>
    <w:rsid w:val="00E852AF"/>
    <w:rsid w:val="00E87306"/>
    <w:rsid w:val="00E9211C"/>
    <w:rsid w:val="00E96305"/>
    <w:rsid w:val="00E96ED9"/>
    <w:rsid w:val="00E97585"/>
    <w:rsid w:val="00EA41FD"/>
    <w:rsid w:val="00EB2FAD"/>
    <w:rsid w:val="00EC5DCD"/>
    <w:rsid w:val="00EC71ED"/>
    <w:rsid w:val="00ED1811"/>
    <w:rsid w:val="00ED7353"/>
    <w:rsid w:val="00EE6A53"/>
    <w:rsid w:val="00EF54C1"/>
    <w:rsid w:val="00F02DD6"/>
    <w:rsid w:val="00F03417"/>
    <w:rsid w:val="00F034B6"/>
    <w:rsid w:val="00F145AF"/>
    <w:rsid w:val="00F26097"/>
    <w:rsid w:val="00F270A1"/>
    <w:rsid w:val="00F36062"/>
    <w:rsid w:val="00F362A9"/>
    <w:rsid w:val="00F36FF0"/>
    <w:rsid w:val="00F50698"/>
    <w:rsid w:val="00F67BD5"/>
    <w:rsid w:val="00F816CC"/>
    <w:rsid w:val="00F91B66"/>
    <w:rsid w:val="00FA442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DEED-EB23-4047-92E9-2BF06A59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10</cp:revision>
  <cp:lastPrinted>2024-11-19T08:28:00Z</cp:lastPrinted>
  <dcterms:created xsi:type="dcterms:W3CDTF">2024-11-19T07:41:00Z</dcterms:created>
  <dcterms:modified xsi:type="dcterms:W3CDTF">2024-12-17T07:30:00Z</dcterms:modified>
</cp:coreProperties>
</file>