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BC4" w:rsidRDefault="00115BC4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 w:rsidRPr="005F55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5.75pt;height:51pt;visibility:visible">
            <v:imagedata r:id="rId7" o:title=""/>
          </v:shape>
        </w:pict>
      </w:r>
    </w:p>
    <w:p w:rsidR="00115BC4" w:rsidRPr="00D4549F" w:rsidRDefault="00115BC4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115BC4" w:rsidRPr="00834B18" w:rsidRDefault="00115BC4" w:rsidP="00D4549F">
      <w:pPr>
        <w:pStyle w:val="Heading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115BC4" w:rsidRPr="00834B18" w:rsidRDefault="00115BC4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115BC4" w:rsidRPr="00982FB7" w:rsidRDefault="00115BC4" w:rsidP="00577759">
      <w:pPr>
        <w:rPr>
          <w:sz w:val="6"/>
          <w:szCs w:val="6"/>
        </w:rPr>
      </w:pPr>
    </w:p>
    <w:p w:rsidR="00115BC4" w:rsidRPr="00834B18" w:rsidRDefault="00115BC4" w:rsidP="00577759">
      <w:pPr>
        <w:pStyle w:val="Heading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115BC4" w:rsidRPr="00834B18" w:rsidRDefault="00115BC4" w:rsidP="00577759">
      <w:pPr>
        <w:pStyle w:val="Heading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115BC4" w:rsidRPr="00834B18" w:rsidRDefault="00115BC4" w:rsidP="00577759">
      <w:pPr>
        <w:rPr>
          <w:sz w:val="10"/>
          <w:szCs w:val="10"/>
        </w:rPr>
      </w:pPr>
    </w:p>
    <w:p w:rsidR="00115BC4" w:rsidRPr="00834B18" w:rsidRDefault="00115BC4" w:rsidP="008D23BA">
      <w:pPr>
        <w:pStyle w:val="Heading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115BC4" w:rsidRDefault="00115BC4" w:rsidP="00D4549F">
      <w:pPr>
        <w:jc w:val="center"/>
      </w:pPr>
    </w:p>
    <w:p w:rsidR="00115BC4" w:rsidRDefault="00115BC4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115BC4" w:rsidRPr="00D4549F" w:rsidRDefault="00115BC4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115BC4" w:rsidRPr="00982FB7" w:rsidRDefault="00115BC4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115BC4" w:rsidRPr="00D4549F" w:rsidRDefault="00115BC4" w:rsidP="00577759">
      <w:pPr>
        <w:pStyle w:val="Heading6"/>
        <w:rPr>
          <w:rFonts w:ascii="Arial" w:hAnsi="Arial" w:cs="Arial"/>
          <w:bCs w:val="0"/>
          <w:sz w:val="18"/>
          <w:szCs w:val="18"/>
        </w:rPr>
      </w:pPr>
      <w:r w:rsidRPr="00D4549F">
        <w:rPr>
          <w:rFonts w:ascii="Arial" w:hAnsi="Arial" w:cs="Arial"/>
          <w:bCs w:val="0"/>
          <w:sz w:val="18"/>
          <w:szCs w:val="18"/>
        </w:rPr>
        <w:t>«</w:t>
      </w:r>
      <w:r>
        <w:rPr>
          <w:rFonts w:ascii="Arial" w:hAnsi="Arial" w:cs="Arial"/>
          <w:bCs w:val="0"/>
          <w:sz w:val="18"/>
          <w:szCs w:val="18"/>
        </w:rPr>
        <w:t xml:space="preserve"> 5 </w:t>
      </w:r>
      <w:r w:rsidRPr="00D4549F">
        <w:rPr>
          <w:rFonts w:ascii="Arial" w:hAnsi="Arial" w:cs="Arial"/>
          <w:bCs w:val="0"/>
          <w:sz w:val="18"/>
          <w:szCs w:val="18"/>
        </w:rPr>
        <w:t>»</w:t>
      </w:r>
      <w:r>
        <w:rPr>
          <w:rFonts w:ascii="Arial" w:hAnsi="Arial" w:cs="Arial"/>
          <w:bCs w:val="0"/>
          <w:sz w:val="18"/>
          <w:szCs w:val="18"/>
        </w:rPr>
        <w:t xml:space="preserve"> августа</w:t>
      </w:r>
      <w:r w:rsidRPr="00D4549F">
        <w:rPr>
          <w:rFonts w:ascii="Arial" w:hAnsi="Arial" w:cs="Arial"/>
          <w:bCs w:val="0"/>
          <w:sz w:val="18"/>
          <w:szCs w:val="18"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Arial" w:hAnsi="Arial" w:cs="Arial"/>
            <w:bCs w:val="0"/>
            <w:sz w:val="18"/>
            <w:szCs w:val="18"/>
          </w:rPr>
          <w:t>20</w:t>
        </w:r>
        <w:r w:rsidRPr="008A5966">
          <w:rPr>
            <w:rFonts w:ascii="Arial" w:hAnsi="Arial" w:cs="Arial"/>
            <w:bCs w:val="0"/>
            <w:sz w:val="18"/>
            <w:szCs w:val="18"/>
          </w:rPr>
          <w:t>2</w:t>
        </w:r>
        <w:r w:rsidRPr="000438FA">
          <w:rPr>
            <w:rFonts w:ascii="Arial" w:hAnsi="Arial" w:cs="Arial"/>
            <w:bCs w:val="0"/>
            <w:sz w:val="18"/>
            <w:szCs w:val="18"/>
          </w:rPr>
          <w:t>0</w:t>
        </w:r>
        <w:r w:rsidRPr="00D4549F">
          <w:rPr>
            <w:rFonts w:ascii="Arial" w:hAnsi="Arial" w:cs="Arial"/>
            <w:bCs w:val="0"/>
            <w:sz w:val="18"/>
            <w:szCs w:val="18"/>
          </w:rPr>
          <w:t xml:space="preserve"> г</w:t>
        </w:r>
      </w:smartTag>
      <w:r w:rsidRPr="00D4549F">
        <w:rPr>
          <w:rFonts w:ascii="Arial" w:hAnsi="Arial" w:cs="Arial"/>
          <w:bCs w:val="0"/>
          <w:sz w:val="18"/>
          <w:szCs w:val="18"/>
        </w:rPr>
        <w:t xml:space="preserve">.                                             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</w:t>
      </w:r>
      <w:r>
        <w:rPr>
          <w:rFonts w:ascii="Arial" w:hAnsi="Arial" w:cs="Arial"/>
          <w:bCs w:val="0"/>
          <w:sz w:val="18"/>
          <w:szCs w:val="18"/>
        </w:rPr>
        <w:t xml:space="preserve">                                             </w:t>
      </w:r>
      <w:r w:rsidRPr="00D4549F">
        <w:rPr>
          <w:rFonts w:ascii="Arial" w:hAnsi="Arial" w:cs="Arial"/>
          <w:bCs w:val="0"/>
          <w:sz w:val="18"/>
          <w:szCs w:val="18"/>
        </w:rPr>
        <w:t xml:space="preserve">        №</w:t>
      </w:r>
      <w:r>
        <w:rPr>
          <w:rFonts w:ascii="Arial" w:hAnsi="Arial" w:cs="Arial"/>
          <w:bCs w:val="0"/>
          <w:sz w:val="18"/>
          <w:szCs w:val="18"/>
        </w:rPr>
        <w:t xml:space="preserve"> 469</w:t>
      </w:r>
    </w:p>
    <w:p w:rsidR="00115BC4" w:rsidRPr="00D4549F" w:rsidRDefault="00115BC4" w:rsidP="004C4884">
      <w:pPr>
        <w:rPr>
          <w:rFonts w:ascii="Arial" w:hAnsi="Arial" w:cs="Arial"/>
          <w:b/>
          <w:sz w:val="18"/>
          <w:szCs w:val="18"/>
        </w:rPr>
      </w:pP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 утверждении норматива стоимости</w:t>
      </w:r>
    </w:p>
    <w:p w:rsidR="00115BC4" w:rsidRPr="007C2452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одного квадратного</w:t>
      </w:r>
      <w:r w:rsidRPr="007C2452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метра общей площади 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жилого помещения в рамках реализации 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мероприятия по обеспечению жильем молодых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семей  ведомственной  целевой  программы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«Оказание государственной поддержки гражданам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 обеспечении жильем и оплате  жилищно-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коммунальных услуг» государственной программы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Российской Федерации «Обеспечение доступным 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комфортным жильем и коммунальными услугами </w:t>
      </w:r>
    </w:p>
    <w:p w:rsidR="00115BC4" w:rsidRPr="005821E5" w:rsidRDefault="00115BC4" w:rsidP="00795127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граждан Российской Федерации» на </w:t>
      </w:r>
      <w:r w:rsidRPr="00124A30">
        <w:rPr>
          <w:b/>
          <w:color w:val="000000"/>
          <w:sz w:val="28"/>
          <w:szCs w:val="28"/>
        </w:rPr>
        <w:t>3</w:t>
      </w:r>
      <w:r w:rsidRPr="00176F63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квартал 2020 года</w:t>
      </w:r>
    </w:p>
    <w:p w:rsidR="00115BC4" w:rsidRDefault="00115BC4" w:rsidP="00795127">
      <w:pPr>
        <w:rPr>
          <w:b/>
          <w:bCs/>
          <w:color w:val="000000"/>
          <w:sz w:val="28"/>
          <w:szCs w:val="28"/>
        </w:rPr>
      </w:pPr>
    </w:p>
    <w:p w:rsidR="00115BC4" w:rsidRDefault="00115BC4" w:rsidP="00795127">
      <w:pPr>
        <w:rPr>
          <w:color w:val="000000"/>
          <w:sz w:val="28"/>
          <w:szCs w:val="28"/>
        </w:rPr>
      </w:pPr>
    </w:p>
    <w:p w:rsidR="00115BC4" w:rsidRDefault="00115BC4" w:rsidP="00795127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 декабря 2010 года № 1710,  Порядка предоставления молодым семьям социальных выплат на приобретение (строительство) жилья и их использования, утвержденного постановлением Правительства Белгородской области от 10 ноября 2014 года № 410-пп, приказа Министерства строительства и жилищно–коммунального хозяйства Российской Федерации от </w:t>
      </w:r>
      <w:r w:rsidRPr="00124A30">
        <w:rPr>
          <w:rFonts w:ascii="Times New Roman" w:hAnsi="Times New Roman" w:cs="Times New Roman"/>
          <w:color w:val="000000"/>
          <w:sz w:val="28"/>
          <w:szCs w:val="28"/>
        </w:rPr>
        <w:t xml:space="preserve">29 </w:t>
      </w:r>
      <w:r w:rsidRPr="008A59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июня  2020 года № 351/пр</w:t>
      </w:r>
      <w:r w:rsidRPr="00554F5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нормативе стоимости одного квадратного метра общей площади жилого помещения по Российской Федерации на второе полугодие 2020 года и показателях  средней рыночной стоимости одного квадратного метра общей площади  жилого помещения по субъектам Российской Федерации на 3 квартал 2020 года», а также учитывая сложившийся уровень цен строительства (приобретения) одного квадратного метра общей площади жилья по муниципальному району «Корочанский район»,  администрация  муниципального  района  «Корочанский  район»    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я е т :</w:t>
      </w:r>
    </w:p>
    <w:p w:rsidR="00115BC4" w:rsidRDefault="00115BC4" w:rsidP="00795127">
      <w:pPr>
        <w:tabs>
          <w:tab w:val="left" w:pos="1080"/>
        </w:tabs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 xml:space="preserve">Утвердить норматив стоимости одного квадратного метра общей площади жилого помещения по муниципальному району «Корочанский район»  на  3 квартал 2020   года  для  расчета  размеров социальных   выплат, предоставляемых на приобретение (строительство) жилых помещений в рамках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 «Обеспечение доступным и комфортным жильем и коммунальными услугами граждан Российской Федерации»  в размере 25 000 (двадцать пять тысяч) рублей. </w:t>
      </w:r>
    </w:p>
    <w:p w:rsidR="00115BC4" w:rsidRPr="00C728FC" w:rsidRDefault="00115BC4" w:rsidP="00795127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Директору МКУ </w:t>
      </w:r>
      <w:r>
        <w:rPr>
          <w:sz w:val="28"/>
        </w:rPr>
        <w:t xml:space="preserve">«Административно-хозяйственный </w:t>
      </w:r>
      <w:r w:rsidRPr="00C728FC">
        <w:rPr>
          <w:sz w:val="28"/>
        </w:rPr>
        <w:t>центр</w:t>
      </w:r>
      <w:r>
        <w:rPr>
          <w:sz w:val="28"/>
        </w:rPr>
        <w:t xml:space="preserve"> обеспечения деятельности органов местного самоуправления муниципального района «Корочанский район</w:t>
      </w:r>
      <w:r w:rsidRPr="00C728FC">
        <w:rPr>
          <w:sz w:val="28"/>
        </w:rPr>
        <w:t>»</w:t>
      </w:r>
      <w:r>
        <w:rPr>
          <w:sz w:val="28"/>
        </w:rPr>
        <w:t xml:space="preserve"> Кладиенко Е.А.</w:t>
      </w:r>
      <w:r w:rsidRPr="00C728FC">
        <w:rPr>
          <w:sz w:val="28"/>
        </w:rPr>
        <w:t xml:space="preserve"> </w:t>
      </w:r>
      <w:r>
        <w:rPr>
          <w:sz w:val="28"/>
        </w:rPr>
        <w:t xml:space="preserve">обеспечить опубликование настоящего постановления в газете «Ясный ключ» и размещение </w:t>
      </w:r>
      <w:r w:rsidRPr="00C728FC">
        <w:rPr>
          <w:sz w:val="28"/>
        </w:rPr>
        <w:t>на официальном сайте органов местного самоуправления муниципального района «Корочанский район» в информационно-телекоммуникационной сети общего пользования.</w:t>
      </w:r>
    </w:p>
    <w:p w:rsidR="00115BC4" w:rsidRDefault="00115BC4" w:rsidP="00795127">
      <w:pPr>
        <w:tabs>
          <w:tab w:val="left" w:pos="1080"/>
        </w:tabs>
        <w:ind w:firstLine="720"/>
        <w:jc w:val="both"/>
        <w:rPr>
          <w:color w:val="333333"/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>Контроль за исполнением постановления возложить на заместителя главы администрации района по строительству, транспорту, связи и ЖКХ  Мозгового Д.Н.</w:t>
      </w:r>
    </w:p>
    <w:p w:rsidR="00115BC4" w:rsidRDefault="00115BC4" w:rsidP="00795127">
      <w:pPr>
        <w:jc w:val="both"/>
        <w:rPr>
          <w:color w:val="333333"/>
          <w:sz w:val="28"/>
        </w:rPr>
      </w:pPr>
    </w:p>
    <w:p w:rsidR="00115BC4" w:rsidRDefault="00115BC4" w:rsidP="00795127">
      <w:pPr>
        <w:jc w:val="both"/>
        <w:rPr>
          <w:color w:val="333333"/>
          <w:sz w:val="28"/>
        </w:rPr>
      </w:pPr>
    </w:p>
    <w:p w:rsidR="00115BC4" w:rsidRDefault="00115BC4" w:rsidP="00795127">
      <w:pPr>
        <w:jc w:val="both"/>
        <w:rPr>
          <w:color w:val="333333"/>
          <w:sz w:val="28"/>
        </w:rPr>
      </w:pPr>
    </w:p>
    <w:p w:rsidR="00115BC4" w:rsidRDefault="00115BC4" w:rsidP="00795127">
      <w:pPr>
        <w:rPr>
          <w:sz w:val="28"/>
          <w:szCs w:val="28"/>
        </w:rPr>
      </w:pPr>
    </w:p>
    <w:p w:rsidR="00115BC4" w:rsidRDefault="00115BC4" w:rsidP="00CB2F6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администрации</w:t>
      </w:r>
    </w:p>
    <w:p w:rsidR="00115BC4" w:rsidRDefault="00115BC4" w:rsidP="00CB2F62">
      <w:p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Корочанского района                                                                        Н.В. Нестеров</w:t>
      </w:r>
    </w:p>
    <w:sectPr w:rsidR="00115BC4" w:rsidSect="00415C15">
      <w:headerReference w:type="default" r:id="rId8"/>
      <w:pgSz w:w="11909" w:h="16834"/>
      <w:pgMar w:top="567" w:right="569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BC4" w:rsidRDefault="00115BC4" w:rsidP="00CB032E">
      <w:r>
        <w:separator/>
      </w:r>
    </w:p>
  </w:endnote>
  <w:endnote w:type="continuationSeparator" w:id="1">
    <w:p w:rsidR="00115BC4" w:rsidRDefault="00115BC4" w:rsidP="00CB03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ЎPs??c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BC4" w:rsidRDefault="00115BC4" w:rsidP="00CB032E">
      <w:r>
        <w:separator/>
      </w:r>
    </w:p>
  </w:footnote>
  <w:footnote w:type="continuationSeparator" w:id="1">
    <w:p w:rsidR="00115BC4" w:rsidRDefault="00115BC4" w:rsidP="00CB03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BC4" w:rsidRDefault="00115BC4">
    <w:pPr>
      <w:pStyle w:val="Header"/>
      <w:jc w:val="center"/>
    </w:pPr>
  </w:p>
  <w:p w:rsidR="00115BC4" w:rsidRDefault="00115BC4">
    <w:pPr>
      <w:pStyle w:val="Header"/>
      <w:jc w:val="center"/>
    </w:pPr>
  </w:p>
  <w:p w:rsidR="00115BC4" w:rsidRDefault="00115BC4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115BC4" w:rsidRDefault="00115B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DAD"/>
    <w:rsid w:val="000060A2"/>
    <w:rsid w:val="00024EFB"/>
    <w:rsid w:val="000300EB"/>
    <w:rsid w:val="000438FA"/>
    <w:rsid w:val="00067351"/>
    <w:rsid w:val="00090AB2"/>
    <w:rsid w:val="00096C31"/>
    <w:rsid w:val="000E1ADE"/>
    <w:rsid w:val="000F21C8"/>
    <w:rsid w:val="000F74E3"/>
    <w:rsid w:val="000F791D"/>
    <w:rsid w:val="00115BC4"/>
    <w:rsid w:val="0012031E"/>
    <w:rsid w:val="00124A30"/>
    <w:rsid w:val="001271D9"/>
    <w:rsid w:val="00133C7D"/>
    <w:rsid w:val="00154F0C"/>
    <w:rsid w:val="00171229"/>
    <w:rsid w:val="00176F63"/>
    <w:rsid w:val="001868A9"/>
    <w:rsid w:val="001E01E0"/>
    <w:rsid w:val="0020015D"/>
    <w:rsid w:val="00205A5B"/>
    <w:rsid w:val="00224E66"/>
    <w:rsid w:val="00292729"/>
    <w:rsid w:val="002C3685"/>
    <w:rsid w:val="002F40BF"/>
    <w:rsid w:val="002F6D1E"/>
    <w:rsid w:val="003036B7"/>
    <w:rsid w:val="00344E54"/>
    <w:rsid w:val="003772EE"/>
    <w:rsid w:val="003B0D5A"/>
    <w:rsid w:val="003C6F2D"/>
    <w:rsid w:val="003C6F49"/>
    <w:rsid w:val="003D7F0C"/>
    <w:rsid w:val="00412F92"/>
    <w:rsid w:val="00415C15"/>
    <w:rsid w:val="004329EB"/>
    <w:rsid w:val="00434F15"/>
    <w:rsid w:val="00455673"/>
    <w:rsid w:val="0046253A"/>
    <w:rsid w:val="00470445"/>
    <w:rsid w:val="00473B15"/>
    <w:rsid w:val="004C4884"/>
    <w:rsid w:val="004C4C80"/>
    <w:rsid w:val="004C5F8B"/>
    <w:rsid w:val="004C7F59"/>
    <w:rsid w:val="004D1ED7"/>
    <w:rsid w:val="004D34F7"/>
    <w:rsid w:val="004F3D89"/>
    <w:rsid w:val="00554F55"/>
    <w:rsid w:val="00577759"/>
    <w:rsid w:val="005821E5"/>
    <w:rsid w:val="005D479C"/>
    <w:rsid w:val="005F55A4"/>
    <w:rsid w:val="005F7A39"/>
    <w:rsid w:val="006B120F"/>
    <w:rsid w:val="006B3592"/>
    <w:rsid w:val="006D526B"/>
    <w:rsid w:val="006F6480"/>
    <w:rsid w:val="006F7A0E"/>
    <w:rsid w:val="00704DAD"/>
    <w:rsid w:val="00705CC2"/>
    <w:rsid w:val="00711D0B"/>
    <w:rsid w:val="00733136"/>
    <w:rsid w:val="00795127"/>
    <w:rsid w:val="007A4876"/>
    <w:rsid w:val="007A49D4"/>
    <w:rsid w:val="007C2452"/>
    <w:rsid w:val="007C6D9E"/>
    <w:rsid w:val="008020AB"/>
    <w:rsid w:val="00804783"/>
    <w:rsid w:val="00834B18"/>
    <w:rsid w:val="00854A3A"/>
    <w:rsid w:val="008562F9"/>
    <w:rsid w:val="00870CDA"/>
    <w:rsid w:val="00871225"/>
    <w:rsid w:val="008A03F5"/>
    <w:rsid w:val="008A3ECF"/>
    <w:rsid w:val="008A5966"/>
    <w:rsid w:val="008B2EC5"/>
    <w:rsid w:val="008B3DEA"/>
    <w:rsid w:val="008D1F9D"/>
    <w:rsid w:val="008D23BA"/>
    <w:rsid w:val="008F57A0"/>
    <w:rsid w:val="00911037"/>
    <w:rsid w:val="00937802"/>
    <w:rsid w:val="009450F5"/>
    <w:rsid w:val="009676CF"/>
    <w:rsid w:val="00971DAC"/>
    <w:rsid w:val="00982FB7"/>
    <w:rsid w:val="009A2859"/>
    <w:rsid w:val="009A485E"/>
    <w:rsid w:val="009A57A8"/>
    <w:rsid w:val="009D028A"/>
    <w:rsid w:val="009D3E92"/>
    <w:rsid w:val="00A1453C"/>
    <w:rsid w:val="00A25123"/>
    <w:rsid w:val="00A333ED"/>
    <w:rsid w:val="00A44535"/>
    <w:rsid w:val="00A505D8"/>
    <w:rsid w:val="00A5225F"/>
    <w:rsid w:val="00A650A1"/>
    <w:rsid w:val="00A940BE"/>
    <w:rsid w:val="00AF5A6C"/>
    <w:rsid w:val="00B86F44"/>
    <w:rsid w:val="00BB2E7E"/>
    <w:rsid w:val="00BB3B38"/>
    <w:rsid w:val="00BC3950"/>
    <w:rsid w:val="00BC3A83"/>
    <w:rsid w:val="00BC43E6"/>
    <w:rsid w:val="00BC68CC"/>
    <w:rsid w:val="00BD3A57"/>
    <w:rsid w:val="00C015C4"/>
    <w:rsid w:val="00C109AD"/>
    <w:rsid w:val="00C3041E"/>
    <w:rsid w:val="00C325FE"/>
    <w:rsid w:val="00C50410"/>
    <w:rsid w:val="00C51437"/>
    <w:rsid w:val="00C70A9C"/>
    <w:rsid w:val="00C728FC"/>
    <w:rsid w:val="00C849A9"/>
    <w:rsid w:val="00C93055"/>
    <w:rsid w:val="00CB032E"/>
    <w:rsid w:val="00CB2F62"/>
    <w:rsid w:val="00CB39F4"/>
    <w:rsid w:val="00CB3F68"/>
    <w:rsid w:val="00D00077"/>
    <w:rsid w:val="00D02172"/>
    <w:rsid w:val="00D158E1"/>
    <w:rsid w:val="00D17C86"/>
    <w:rsid w:val="00D37A20"/>
    <w:rsid w:val="00D42C1D"/>
    <w:rsid w:val="00D4549F"/>
    <w:rsid w:val="00D60753"/>
    <w:rsid w:val="00D63DB9"/>
    <w:rsid w:val="00D66D00"/>
    <w:rsid w:val="00D712E0"/>
    <w:rsid w:val="00D8168B"/>
    <w:rsid w:val="00D81C7C"/>
    <w:rsid w:val="00E02404"/>
    <w:rsid w:val="00E06E83"/>
    <w:rsid w:val="00E06F64"/>
    <w:rsid w:val="00E07ACF"/>
    <w:rsid w:val="00E11BA3"/>
    <w:rsid w:val="00E243BB"/>
    <w:rsid w:val="00E5032C"/>
    <w:rsid w:val="00E53F4D"/>
    <w:rsid w:val="00E721B0"/>
    <w:rsid w:val="00E852AF"/>
    <w:rsid w:val="00E97585"/>
    <w:rsid w:val="00EB2FAD"/>
    <w:rsid w:val="00EC5DCD"/>
    <w:rsid w:val="00EC7E14"/>
    <w:rsid w:val="00EE1577"/>
    <w:rsid w:val="00F02DD6"/>
    <w:rsid w:val="00F03417"/>
    <w:rsid w:val="00F36FF0"/>
    <w:rsid w:val="00F50698"/>
    <w:rsid w:val="00F53211"/>
    <w:rsid w:val="00F67BD5"/>
    <w:rsid w:val="00FA7745"/>
    <w:rsid w:val="00FB61E1"/>
    <w:rsid w:val="00FF1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7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F5A6C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F5A6C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5A6C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F5A6C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AF5A6C"/>
    <w:pPr>
      <w:keepNext/>
      <w:jc w:val="center"/>
      <w:outlineLvl w:val="4"/>
    </w:pPr>
    <w:rPr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F5A6C"/>
    <w:pPr>
      <w:keepNext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F5A6C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AF5A6C"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F5A6C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AF5A6C"/>
    <w:rPr>
      <w:rFonts w:ascii="Calibri" w:hAnsi="Calibri" w:cs="Times New Roman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F5A6C"/>
    <w:rPr>
      <w:rFonts w:ascii="Calibri" w:hAnsi="Calibri" w:cs="Times New Roman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5A6C"/>
    <w:rPr>
      <w:rFonts w:ascii="Calibri" w:hAnsi="Calibri" w:cs="Times New Roman"/>
      <w:b/>
    </w:rPr>
  </w:style>
  <w:style w:type="paragraph" w:styleId="Title">
    <w:name w:val="Title"/>
    <w:basedOn w:val="Normal"/>
    <w:link w:val="TitleChar"/>
    <w:uiPriority w:val="99"/>
    <w:qFormat/>
    <w:rsid w:val="00AF5A6C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AF5A6C"/>
    <w:rPr>
      <w:rFonts w:ascii="Cambria" w:hAnsi="Cambria" w:cs="Times New Roman"/>
      <w:b/>
      <w:kern w:val="28"/>
      <w:sz w:val="32"/>
    </w:rPr>
  </w:style>
  <w:style w:type="paragraph" w:styleId="Subtitle">
    <w:name w:val="Subtitle"/>
    <w:basedOn w:val="Normal"/>
    <w:link w:val="SubtitleChar"/>
    <w:uiPriority w:val="99"/>
    <w:qFormat/>
    <w:rsid w:val="00AF5A6C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AF5A6C"/>
    <w:rPr>
      <w:rFonts w:ascii="Cambria" w:hAnsi="Cambria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5A6C"/>
    <w:rPr>
      <w:rFonts w:ascii="Tahoma" w:hAnsi="Tahoma" w:cs="Times New Roman"/>
      <w:sz w:val="16"/>
    </w:rPr>
  </w:style>
  <w:style w:type="paragraph" w:styleId="BodyText">
    <w:name w:val="Body Text"/>
    <w:basedOn w:val="Normal"/>
    <w:link w:val="BodyTextChar"/>
    <w:uiPriority w:val="99"/>
    <w:rsid w:val="00CB032E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032E"/>
    <w:rPr>
      <w:rFonts w:cs="Times New Roman"/>
      <w:sz w:val="20"/>
    </w:rPr>
  </w:style>
  <w:style w:type="paragraph" w:styleId="BodyText2">
    <w:name w:val="Body Text 2"/>
    <w:basedOn w:val="Normal"/>
    <w:link w:val="BodyText2Char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032E"/>
    <w:rPr>
      <w:rFonts w:cs="Times New Roman"/>
      <w:sz w:val="20"/>
    </w:rPr>
  </w:style>
  <w:style w:type="paragraph" w:styleId="Header">
    <w:name w:val="header"/>
    <w:basedOn w:val="Normal"/>
    <w:link w:val="Head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032E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032E"/>
    <w:rPr>
      <w:rFonts w:cs="Times New Roman"/>
      <w:sz w:val="24"/>
    </w:rPr>
  </w:style>
  <w:style w:type="paragraph" w:styleId="NoSpacing">
    <w:name w:val="No Spacing"/>
    <w:uiPriority w:val="99"/>
    <w:qFormat/>
    <w:rsid w:val="004C4884"/>
    <w:rPr>
      <w:rFonts w:ascii="Calibri" w:hAnsi="Calibri"/>
    </w:rPr>
  </w:style>
  <w:style w:type="paragraph" w:styleId="BodyTextIndent">
    <w:name w:val="Body Text Indent"/>
    <w:basedOn w:val="Normal"/>
    <w:link w:val="BodyTextIndentChar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rsid w:val="00CB39F4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PageNumber">
    <w:name w:val="page number"/>
    <w:basedOn w:val="DefaultParagraphFont"/>
    <w:uiPriority w:val="99"/>
    <w:rsid w:val="00CB39F4"/>
    <w:rPr>
      <w:rFonts w:cs="Times New Roman"/>
    </w:rPr>
  </w:style>
  <w:style w:type="paragraph" w:styleId="ListParagraph">
    <w:name w:val="List Paragraph"/>
    <w:basedOn w:val="Normal"/>
    <w:uiPriority w:val="99"/>
    <w:qFormat/>
    <w:rsid w:val="00C325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01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513</Words>
  <Characters>2925</Characters>
  <Application>Microsoft Office Outlook</Application>
  <DocSecurity>0</DocSecurity>
  <Lines>0</Lines>
  <Paragraphs>0</Paragraphs>
  <ScaleCrop>false</ScaleCrop>
  <Company>Администрация р-на г. Короча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Admin</cp:lastModifiedBy>
  <cp:revision>4</cp:revision>
  <cp:lastPrinted>2020-07-08T07:40:00Z</cp:lastPrinted>
  <dcterms:created xsi:type="dcterms:W3CDTF">2020-08-13T07:19:00Z</dcterms:created>
  <dcterms:modified xsi:type="dcterms:W3CDTF">2020-08-14T10:38:00Z</dcterms:modified>
</cp:coreProperties>
</file>