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5C" w:rsidRDefault="00984D15" w:rsidP="00C91B5C">
      <w:pPr>
        <w:shd w:val="clear" w:color="auto" w:fill="FFFFFF"/>
        <w:spacing w:before="72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102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B5C" w:rsidRPr="00D4549F" w:rsidRDefault="00C91B5C" w:rsidP="00C91B5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C91B5C" w:rsidRPr="00821100" w:rsidRDefault="00C91B5C" w:rsidP="00C91B5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:rsidR="00C91B5C" w:rsidRPr="00375A41" w:rsidRDefault="00C91B5C" w:rsidP="00C91B5C">
      <w:pPr>
        <w:rPr>
          <w:sz w:val="8"/>
          <w:szCs w:val="8"/>
        </w:rPr>
      </w:pPr>
    </w:p>
    <w:p w:rsidR="00C91B5C" w:rsidRPr="00375A41" w:rsidRDefault="00C91B5C" w:rsidP="00C91B5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C91B5C" w:rsidRPr="00834B18" w:rsidRDefault="00C91B5C" w:rsidP="00C91B5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C91B5C" w:rsidRPr="00375A41" w:rsidRDefault="00C91B5C" w:rsidP="00C91B5C">
      <w:pPr>
        <w:rPr>
          <w:sz w:val="10"/>
          <w:szCs w:val="10"/>
        </w:rPr>
      </w:pPr>
    </w:p>
    <w:p w:rsidR="00C91B5C" w:rsidRPr="00830B3A" w:rsidRDefault="00C91B5C" w:rsidP="00C91B5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C91B5C" w:rsidRPr="00821100" w:rsidRDefault="00C91B5C" w:rsidP="00C91B5C">
      <w:pPr>
        <w:jc w:val="center"/>
        <w:rPr>
          <w:sz w:val="12"/>
          <w:szCs w:val="12"/>
        </w:rPr>
      </w:pPr>
    </w:p>
    <w:p w:rsidR="00C91B5C" w:rsidRDefault="00C91B5C" w:rsidP="00C91B5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C91B5C" w:rsidRPr="00821100" w:rsidRDefault="00C91B5C" w:rsidP="00C91B5C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C91B5C" w:rsidRPr="008D4BFF" w:rsidTr="00C6079F">
        <w:tc>
          <w:tcPr>
            <w:tcW w:w="142" w:type="dxa"/>
            <w:vAlign w:val="bottom"/>
          </w:tcPr>
          <w:p w:rsidR="00C91B5C" w:rsidRPr="0075563C" w:rsidRDefault="00C91B5C" w:rsidP="00C6079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C91B5C" w:rsidRPr="008D4BFF" w:rsidRDefault="00D36F25" w:rsidP="00C6079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147" w:type="dxa"/>
            <w:vAlign w:val="bottom"/>
          </w:tcPr>
          <w:p w:rsidR="00C91B5C" w:rsidRPr="0075563C" w:rsidRDefault="00C91B5C" w:rsidP="00C6079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C91B5C" w:rsidRPr="008D4BFF" w:rsidRDefault="00D36F25" w:rsidP="00C6079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мая</w:t>
            </w:r>
          </w:p>
        </w:tc>
        <w:tc>
          <w:tcPr>
            <w:tcW w:w="58" w:type="dxa"/>
          </w:tcPr>
          <w:p w:rsidR="00C91B5C" w:rsidRPr="0075563C" w:rsidRDefault="00C91B5C" w:rsidP="00C6079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C91B5C" w:rsidRPr="00E004DB" w:rsidRDefault="00C91B5C" w:rsidP="00C6079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26</w:t>
            </w:r>
          </w:p>
        </w:tc>
        <w:tc>
          <w:tcPr>
            <w:tcW w:w="523" w:type="dxa"/>
            <w:vAlign w:val="bottom"/>
          </w:tcPr>
          <w:p w:rsidR="00C91B5C" w:rsidRPr="0075563C" w:rsidRDefault="00C91B5C" w:rsidP="00C6079F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C91B5C" w:rsidRPr="008D4BFF" w:rsidRDefault="00C91B5C" w:rsidP="00C6079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C91B5C" w:rsidRPr="0075563C" w:rsidRDefault="00C91B5C" w:rsidP="00C6079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C91B5C" w:rsidRPr="008D4BFF" w:rsidRDefault="00D36F25" w:rsidP="00C6079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440-па</w:t>
            </w:r>
          </w:p>
        </w:tc>
      </w:tr>
    </w:tbl>
    <w:p w:rsidR="00C91B5C" w:rsidRDefault="00C91B5C" w:rsidP="00C91B5C">
      <w:pPr>
        <w:rPr>
          <w:b/>
          <w:sz w:val="28"/>
          <w:szCs w:val="28"/>
        </w:rPr>
      </w:pPr>
    </w:p>
    <w:p w:rsidR="00D90CF6" w:rsidRPr="00C01B1C" w:rsidRDefault="00D90CF6" w:rsidP="004C4884">
      <w:pPr>
        <w:rPr>
          <w:b/>
          <w:sz w:val="26"/>
          <w:szCs w:val="26"/>
        </w:rPr>
      </w:pPr>
    </w:p>
    <w:p w:rsidR="00C91B5C" w:rsidRDefault="00C91B5C" w:rsidP="00C01B1C">
      <w:pPr>
        <w:rPr>
          <w:b/>
          <w:sz w:val="28"/>
          <w:szCs w:val="28"/>
        </w:rPr>
      </w:pPr>
    </w:p>
    <w:p w:rsidR="00C91B5C" w:rsidRDefault="00C91B5C" w:rsidP="00C91B5C">
      <w:pPr>
        <w:rPr>
          <w:b/>
          <w:sz w:val="28"/>
          <w:szCs w:val="20"/>
        </w:rPr>
      </w:pPr>
      <w:r w:rsidRPr="00AD1267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</w:t>
      </w:r>
    </w:p>
    <w:p w:rsidR="00C91B5C" w:rsidRDefault="00C91B5C" w:rsidP="00C91B5C">
      <w:pPr>
        <w:rPr>
          <w:b/>
          <w:sz w:val="28"/>
          <w:szCs w:val="20"/>
        </w:rPr>
      </w:pPr>
      <w:r>
        <w:rPr>
          <w:b/>
          <w:sz w:val="28"/>
          <w:szCs w:val="20"/>
        </w:rPr>
        <w:t>постановление Администрации</w:t>
      </w:r>
    </w:p>
    <w:p w:rsidR="00C91B5C" w:rsidRDefault="00C91B5C" w:rsidP="00C91B5C">
      <w:pPr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Корочанского </w:t>
      </w:r>
      <w:r w:rsidRPr="00366A5B">
        <w:rPr>
          <w:b/>
          <w:sz w:val="28"/>
          <w:szCs w:val="20"/>
        </w:rPr>
        <w:t>муниципал</w:t>
      </w:r>
      <w:r>
        <w:rPr>
          <w:b/>
          <w:sz w:val="28"/>
          <w:szCs w:val="20"/>
        </w:rPr>
        <w:t xml:space="preserve">ьного округа </w:t>
      </w:r>
    </w:p>
    <w:p w:rsidR="00C91B5C" w:rsidRDefault="00C91B5C" w:rsidP="00C91B5C">
      <w:pPr>
        <w:rPr>
          <w:b/>
          <w:sz w:val="28"/>
          <w:szCs w:val="20"/>
        </w:rPr>
      </w:pPr>
      <w:r>
        <w:rPr>
          <w:b/>
          <w:sz w:val="28"/>
          <w:szCs w:val="20"/>
        </w:rPr>
        <w:t>Белгородской области от</w:t>
      </w:r>
    </w:p>
    <w:p w:rsidR="00C91B5C" w:rsidRDefault="00C91B5C" w:rsidP="00C91B5C">
      <w:pPr>
        <w:rPr>
          <w:b/>
          <w:sz w:val="28"/>
          <w:szCs w:val="20"/>
        </w:rPr>
      </w:pPr>
      <w:r>
        <w:rPr>
          <w:b/>
          <w:sz w:val="28"/>
          <w:szCs w:val="20"/>
        </w:rPr>
        <w:t>4 марта 2026 года № 174-па</w:t>
      </w:r>
    </w:p>
    <w:p w:rsidR="00C91B5C" w:rsidRDefault="00C91B5C" w:rsidP="00C91B5C">
      <w:pPr>
        <w:rPr>
          <w:b/>
          <w:sz w:val="28"/>
          <w:szCs w:val="20"/>
        </w:rPr>
      </w:pPr>
    </w:p>
    <w:p w:rsidR="00C91B5C" w:rsidRDefault="00C91B5C" w:rsidP="00C91B5C">
      <w:pPr>
        <w:rPr>
          <w:b/>
          <w:sz w:val="28"/>
          <w:szCs w:val="28"/>
        </w:rPr>
      </w:pPr>
    </w:p>
    <w:p w:rsidR="00C91B5C" w:rsidRPr="00D33AE7" w:rsidRDefault="00C91B5C" w:rsidP="00C91B5C">
      <w:pPr>
        <w:rPr>
          <w:b/>
          <w:sz w:val="28"/>
          <w:szCs w:val="28"/>
        </w:rPr>
      </w:pPr>
    </w:p>
    <w:p w:rsidR="00C91B5C" w:rsidRDefault="00C91B5C" w:rsidP="00C91B5C">
      <w:pPr>
        <w:autoSpaceDE w:val="0"/>
        <w:autoSpaceDN w:val="0"/>
        <w:adjustRightInd w:val="0"/>
        <w:ind w:firstLine="708"/>
        <w:contextualSpacing/>
        <w:jc w:val="both"/>
        <w:rPr>
          <w:b/>
          <w:sz w:val="28"/>
          <w:szCs w:val="28"/>
        </w:rPr>
      </w:pPr>
      <w:r w:rsidRPr="00385C93">
        <w:rPr>
          <w:rFonts w:cs="Arial"/>
          <w:color w:val="000000"/>
          <w:sz w:val="28"/>
          <w:szCs w:val="28"/>
        </w:rPr>
        <w:t xml:space="preserve">В соответствии со статьей 18 Федерального закона от 24 июля 2007 года                  № 209-ФЗ «О развитии малого и среднего предпринимательства в Российской Федерации», </w:t>
      </w:r>
      <w:r w:rsidRPr="00385C93">
        <w:rPr>
          <w:sz w:val="28"/>
          <w:szCs w:val="28"/>
        </w:rPr>
        <w:t xml:space="preserve">решением Муниципального совета муниципального района «Корочанский район» от 31 октября 2017 года № Р/439-50-2 </w:t>
      </w:r>
      <w:r>
        <w:rPr>
          <w:sz w:val="28"/>
          <w:szCs w:val="28"/>
        </w:rPr>
        <w:t xml:space="preserve">                                       </w:t>
      </w:r>
      <w:r w:rsidRPr="00385C93">
        <w:rPr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муниципального имущества  Корочанского района Белгородской области», </w:t>
      </w:r>
      <w:r w:rsidRPr="00385C93">
        <w:rPr>
          <w:rFonts w:cs="Arial"/>
          <w:color w:val="000000"/>
          <w:sz w:val="28"/>
          <w:szCs w:val="28"/>
        </w:rPr>
        <w:t>в целях оказания имущественной поддержки субъектам малого и среднего предпринимательства</w:t>
      </w:r>
      <w:r>
        <w:rPr>
          <w:rFonts w:cs="Arial"/>
          <w:color w:val="000000"/>
          <w:sz w:val="28"/>
          <w:szCs w:val="28"/>
        </w:rPr>
        <w:t>,</w:t>
      </w:r>
      <w:r w:rsidRPr="00385C93">
        <w:rPr>
          <w:rFonts w:cs="Arial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385C93">
        <w:rPr>
          <w:sz w:val="28"/>
          <w:szCs w:val="28"/>
        </w:rPr>
        <w:t xml:space="preserve">дминистрация  </w:t>
      </w:r>
      <w:r>
        <w:rPr>
          <w:sz w:val="28"/>
          <w:szCs w:val="28"/>
        </w:rPr>
        <w:t xml:space="preserve">Корочанского </w:t>
      </w:r>
      <w:r w:rsidRPr="00385C93">
        <w:rPr>
          <w:sz w:val="28"/>
          <w:szCs w:val="28"/>
        </w:rPr>
        <w:t>муниципал</w:t>
      </w:r>
      <w:r>
        <w:rPr>
          <w:sz w:val="28"/>
          <w:szCs w:val="28"/>
        </w:rPr>
        <w:t>ьного округа</w:t>
      </w:r>
      <w:r w:rsidRPr="00385C93">
        <w:rPr>
          <w:sz w:val="28"/>
          <w:szCs w:val="28"/>
        </w:rPr>
        <w:t xml:space="preserve"> </w:t>
      </w:r>
      <w:r w:rsidRPr="00385C93">
        <w:rPr>
          <w:b/>
          <w:sz w:val="28"/>
          <w:szCs w:val="28"/>
        </w:rPr>
        <w:t>п о с т а н о в л я е т:</w:t>
      </w:r>
    </w:p>
    <w:p w:rsidR="00C91B5C" w:rsidRPr="00385C93" w:rsidRDefault="00C91B5C" w:rsidP="00C91B5C">
      <w:pPr>
        <w:ind w:firstLine="708"/>
        <w:jc w:val="both"/>
        <w:rPr>
          <w:sz w:val="28"/>
          <w:szCs w:val="28"/>
        </w:rPr>
      </w:pPr>
      <w:r w:rsidRPr="00385C93">
        <w:rPr>
          <w:sz w:val="28"/>
          <w:szCs w:val="28"/>
        </w:rPr>
        <w:t>1. Вн</w:t>
      </w:r>
      <w:r>
        <w:rPr>
          <w:sz w:val="28"/>
          <w:szCs w:val="28"/>
        </w:rPr>
        <w:t>ести изменения в постановление Администрации Корочанского муниципального округа Белгородской области от 4 марта 2026 года № 174-па</w:t>
      </w:r>
      <w:r w:rsidRPr="00385C93">
        <w:rPr>
          <w:sz w:val="28"/>
          <w:szCs w:val="28"/>
        </w:rPr>
        <w:t xml:space="preserve"> «Об утверждении перечня имущества</w:t>
      </w:r>
      <w:r>
        <w:rPr>
          <w:sz w:val="28"/>
          <w:szCs w:val="28"/>
        </w:rPr>
        <w:t xml:space="preserve"> для субъектов малого и среднего предпринимательства</w:t>
      </w:r>
      <w:r w:rsidRPr="00385C93">
        <w:rPr>
          <w:sz w:val="28"/>
          <w:szCs w:val="28"/>
        </w:rPr>
        <w:t>»:</w:t>
      </w:r>
    </w:p>
    <w:p w:rsidR="00C91B5C" w:rsidRPr="00385C93" w:rsidRDefault="00C91B5C" w:rsidP="00C91B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1B5C">
        <w:rPr>
          <w:color w:val="FFFFFF"/>
          <w:sz w:val="28"/>
          <w:szCs w:val="28"/>
        </w:rPr>
        <w:t>.</w:t>
      </w:r>
      <w:r>
        <w:rPr>
          <w:sz w:val="28"/>
          <w:szCs w:val="28"/>
        </w:rPr>
        <w:t xml:space="preserve">перечень муниципального имущества Корочанского муниципального округа Белгородской области, свободного от прав третьих лиц (за исключением имущественных прав субъектов малого и среднего предпринимательства), предусмотренный частью 4 статьи 18 Федерального закона от 24 июля 2007 года № 209-ФЗ «О развитии малого и среднего предпринимательства в Российской Федерации», утвержденный в пункте 1 названного постановления дополнить пунктами 23-28 согласно приложению к настоящему постановлению. </w:t>
      </w:r>
    </w:p>
    <w:p w:rsidR="00C91B5C" w:rsidRPr="00385C93" w:rsidRDefault="00C91B5C" w:rsidP="00C91B5C">
      <w:pPr>
        <w:ind w:left="20" w:right="-1" w:firstLine="70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91B5C">
        <w:rPr>
          <w:color w:val="FFFFFF"/>
          <w:sz w:val="28"/>
          <w:szCs w:val="28"/>
        </w:rPr>
        <w:t>.</w:t>
      </w:r>
      <w:r w:rsidRPr="00385C93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</w:t>
      </w:r>
      <w:r w:rsidR="002F0A9C">
        <w:rPr>
          <w:sz w:val="28"/>
          <w:szCs w:val="28"/>
        </w:rPr>
        <w:t xml:space="preserve"> Корочанского муниципального округа Белгородской области</w:t>
      </w:r>
      <w:r>
        <w:rPr>
          <w:sz w:val="28"/>
          <w:szCs w:val="28"/>
        </w:rPr>
        <w:t xml:space="preserve">» </w:t>
      </w:r>
      <w:r w:rsidRPr="00385C93">
        <w:rPr>
          <w:sz w:val="28"/>
          <w:szCs w:val="28"/>
        </w:rPr>
        <w:t>обеспечить размещение настоящего постановления на официальном сайте органов местного самоу</w:t>
      </w:r>
      <w:r w:rsidR="00630090">
        <w:rPr>
          <w:sz w:val="28"/>
          <w:szCs w:val="28"/>
        </w:rPr>
        <w:t xml:space="preserve">правления </w:t>
      </w:r>
      <w:r w:rsidRPr="00385C93">
        <w:rPr>
          <w:sz w:val="28"/>
          <w:szCs w:val="28"/>
        </w:rPr>
        <w:lastRenderedPageBreak/>
        <w:t>Корочан</w:t>
      </w:r>
      <w:r w:rsidR="00630090">
        <w:rPr>
          <w:sz w:val="28"/>
          <w:szCs w:val="28"/>
        </w:rPr>
        <w:t>ского муниципального округа Белгородской области</w:t>
      </w:r>
      <w:r>
        <w:rPr>
          <w:sz w:val="28"/>
          <w:szCs w:val="28"/>
        </w:rPr>
        <w:t xml:space="preserve"> в информационно-</w:t>
      </w:r>
      <w:r w:rsidR="00630090">
        <w:rPr>
          <w:sz w:val="28"/>
          <w:szCs w:val="28"/>
        </w:rPr>
        <w:t>коммуникационной сети общего пользования</w:t>
      </w:r>
      <w:r w:rsidRPr="00385C93">
        <w:rPr>
          <w:sz w:val="28"/>
          <w:szCs w:val="28"/>
        </w:rPr>
        <w:t xml:space="preserve"> в разделе «Имущественная поддержка субъектов малого и среднего предпринимательства».</w:t>
      </w:r>
    </w:p>
    <w:p w:rsidR="00C91B5C" w:rsidRDefault="00C91B5C" w:rsidP="00C91B5C">
      <w:pPr>
        <w:ind w:left="20" w:right="-1" w:firstLine="700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Pr="00BC25C1">
        <w:rPr>
          <w:color w:val="FFFFFF"/>
          <w:sz w:val="27"/>
          <w:szCs w:val="27"/>
        </w:rPr>
        <w:t>.</w:t>
      </w:r>
      <w:r w:rsidRPr="00DA3A1F">
        <w:rPr>
          <w:sz w:val="27"/>
          <w:szCs w:val="27"/>
        </w:rPr>
        <w:t>Контроль за исполнением постанов</w:t>
      </w:r>
      <w:r>
        <w:rPr>
          <w:sz w:val="27"/>
          <w:szCs w:val="27"/>
        </w:rPr>
        <w:t>ления возложить на заместителя Главы  Корочанского муниципального округа</w:t>
      </w:r>
      <w:r w:rsidRPr="00DA3A1F">
        <w:rPr>
          <w:sz w:val="27"/>
          <w:szCs w:val="27"/>
        </w:rPr>
        <w:t xml:space="preserve"> - председателя комитета муниципальной собственности и земельных отношений Бувалко И.В.</w:t>
      </w:r>
    </w:p>
    <w:p w:rsidR="00C91B5C" w:rsidRDefault="00C91B5C" w:rsidP="00C91B5C">
      <w:pPr>
        <w:ind w:left="20" w:right="-1" w:firstLine="700"/>
        <w:jc w:val="both"/>
        <w:rPr>
          <w:sz w:val="27"/>
          <w:szCs w:val="27"/>
        </w:rPr>
      </w:pPr>
    </w:p>
    <w:p w:rsidR="00C91B5C" w:rsidRDefault="00C91B5C" w:rsidP="00C91B5C">
      <w:pPr>
        <w:ind w:left="20" w:right="-1" w:firstLine="700"/>
        <w:jc w:val="both"/>
        <w:rPr>
          <w:sz w:val="27"/>
          <w:szCs w:val="27"/>
        </w:rPr>
      </w:pPr>
    </w:p>
    <w:p w:rsidR="00C91B5C" w:rsidRDefault="00C91B5C" w:rsidP="00C91B5C">
      <w:pPr>
        <w:ind w:left="20" w:right="-1" w:firstLine="700"/>
        <w:jc w:val="both"/>
        <w:rPr>
          <w:b/>
          <w:sz w:val="28"/>
          <w:szCs w:val="20"/>
        </w:rPr>
      </w:pPr>
    </w:p>
    <w:p w:rsidR="00C91B5C" w:rsidRPr="002F1131" w:rsidRDefault="00C91B5C" w:rsidP="00C91B5C">
      <w:pPr>
        <w:tabs>
          <w:tab w:val="left" w:pos="0"/>
        </w:tabs>
        <w:contextualSpacing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Глава Корочанского</w:t>
      </w:r>
    </w:p>
    <w:p w:rsidR="00C91B5C" w:rsidRPr="00D33AE7" w:rsidRDefault="00C91B5C" w:rsidP="00C91B5C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2F1131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2F1131">
        <w:rPr>
          <w:b/>
          <w:sz w:val="28"/>
          <w:szCs w:val="28"/>
        </w:rPr>
        <w:t>Н.В. Нестеров</w:t>
      </w:r>
    </w:p>
    <w:p w:rsidR="00C91B5C" w:rsidRDefault="00C91B5C" w:rsidP="00C01B1C">
      <w:pPr>
        <w:rPr>
          <w:b/>
          <w:sz w:val="28"/>
          <w:szCs w:val="28"/>
        </w:rPr>
      </w:pPr>
    </w:p>
    <w:p w:rsidR="00C91B5C" w:rsidRDefault="00C91B5C" w:rsidP="00C01B1C">
      <w:pPr>
        <w:rPr>
          <w:b/>
          <w:sz w:val="28"/>
          <w:szCs w:val="28"/>
        </w:rPr>
      </w:pPr>
    </w:p>
    <w:p w:rsidR="00C91B5C" w:rsidRDefault="00C91B5C" w:rsidP="00C01B1C">
      <w:pPr>
        <w:rPr>
          <w:b/>
          <w:sz w:val="28"/>
          <w:szCs w:val="28"/>
        </w:rPr>
      </w:pPr>
    </w:p>
    <w:p w:rsidR="00C91B5C" w:rsidRDefault="00C91B5C" w:rsidP="00C01B1C">
      <w:pPr>
        <w:rPr>
          <w:b/>
          <w:sz w:val="28"/>
          <w:szCs w:val="28"/>
        </w:rPr>
      </w:pPr>
    </w:p>
    <w:p w:rsidR="00C91B5C" w:rsidRDefault="00C91B5C" w:rsidP="00C01B1C">
      <w:pPr>
        <w:rPr>
          <w:b/>
          <w:sz w:val="28"/>
          <w:szCs w:val="28"/>
        </w:rPr>
      </w:pPr>
    </w:p>
    <w:p w:rsidR="00C91B5C" w:rsidRDefault="00C91B5C" w:rsidP="00C01B1C">
      <w:pPr>
        <w:rPr>
          <w:b/>
          <w:sz w:val="28"/>
          <w:szCs w:val="28"/>
        </w:rPr>
      </w:pPr>
    </w:p>
    <w:p w:rsidR="00C01B1C" w:rsidRPr="00385C93" w:rsidRDefault="00C01B1C" w:rsidP="004C4884">
      <w:pPr>
        <w:rPr>
          <w:sz w:val="28"/>
          <w:szCs w:val="28"/>
        </w:rPr>
        <w:sectPr w:rsidR="00C01B1C" w:rsidRPr="00385C93" w:rsidSect="00C91B5C">
          <w:headerReference w:type="default" r:id="rId10"/>
          <w:headerReference w:type="first" r:id="rId11"/>
          <w:pgSz w:w="11909" w:h="16834"/>
          <w:pgMar w:top="392" w:right="569" w:bottom="851" w:left="1701" w:header="275" w:footer="720" w:gutter="0"/>
          <w:cols w:space="720"/>
          <w:titlePg/>
          <w:docGrid w:linePitch="326"/>
        </w:sectPr>
      </w:pPr>
    </w:p>
    <w:p w:rsidR="00630090" w:rsidRDefault="00630090" w:rsidP="00630090">
      <w:pPr>
        <w:framePr w:h="1366" w:hRule="exact" w:hSpace="180" w:wrap="around" w:vAnchor="text" w:hAnchor="text" w:x="74" w:y="2473"/>
        <w:contextualSpacing/>
        <w:suppressOverlap/>
        <w:jc w:val="center"/>
        <w:rPr>
          <w:b/>
          <w:bCs/>
          <w:color w:val="000000"/>
          <w:sz w:val="28"/>
          <w:szCs w:val="28"/>
        </w:rPr>
      </w:pPr>
      <w:r w:rsidRPr="00630090">
        <w:rPr>
          <w:b/>
          <w:bCs/>
          <w:color w:val="000000"/>
          <w:sz w:val="28"/>
          <w:szCs w:val="28"/>
        </w:rPr>
        <w:lastRenderedPageBreak/>
        <w:t xml:space="preserve">Перечень муниципального имущества Корочанского муниципального округа Белгородской области, свободного от прав третьих лиц </w:t>
      </w:r>
      <w:r>
        <w:rPr>
          <w:b/>
          <w:bCs/>
          <w:color w:val="000000"/>
          <w:sz w:val="28"/>
          <w:szCs w:val="28"/>
        </w:rPr>
        <w:t>(</w:t>
      </w:r>
      <w:r w:rsidRPr="00630090">
        <w:rPr>
          <w:b/>
          <w:bCs/>
          <w:color w:val="000000"/>
          <w:sz w:val="28"/>
          <w:szCs w:val="28"/>
        </w:rPr>
        <w:t xml:space="preserve">за исключением имущественных прав субъектов малого и среднего предпринимательства), предусмотренный частью 4 статьи 18 Федерального закона от 24 июля 2007 года № 209-ФЗ </w:t>
      </w:r>
    </w:p>
    <w:p w:rsidR="00630090" w:rsidRPr="00630090" w:rsidRDefault="00630090" w:rsidP="00630090">
      <w:pPr>
        <w:framePr w:h="1366" w:hRule="exact" w:hSpace="180" w:wrap="around" w:vAnchor="text" w:hAnchor="text" w:x="74" w:y="2473"/>
        <w:contextualSpacing/>
        <w:suppressOverlap/>
        <w:jc w:val="center"/>
        <w:rPr>
          <w:b/>
          <w:bCs/>
          <w:color w:val="000000"/>
          <w:sz w:val="28"/>
          <w:szCs w:val="28"/>
        </w:rPr>
      </w:pPr>
      <w:r w:rsidRPr="00630090">
        <w:rPr>
          <w:b/>
          <w:bCs/>
          <w:color w:val="000000"/>
          <w:sz w:val="28"/>
          <w:szCs w:val="28"/>
        </w:rPr>
        <w:t>«О развитии малого и среднего предпринимательства в Российской Федерации»</w:t>
      </w:r>
    </w:p>
    <w:tbl>
      <w:tblPr>
        <w:tblW w:w="0" w:type="auto"/>
        <w:tblInd w:w="10598" w:type="dxa"/>
        <w:tblLook w:val="04A0" w:firstRow="1" w:lastRow="0" w:firstColumn="1" w:lastColumn="0" w:noHBand="0" w:noVBand="1"/>
      </w:tblPr>
      <w:tblGrid>
        <w:gridCol w:w="4751"/>
      </w:tblGrid>
      <w:tr w:rsidR="00C01B1C" w:rsidRPr="000A03E5" w:rsidTr="000A03E5">
        <w:tc>
          <w:tcPr>
            <w:tcW w:w="4751" w:type="dxa"/>
          </w:tcPr>
          <w:p w:rsidR="00C01B1C" w:rsidRPr="000A03E5" w:rsidRDefault="00B953E0" w:rsidP="000A03E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</w:t>
            </w:r>
          </w:p>
          <w:p w:rsidR="00630090" w:rsidRDefault="00B953E0" w:rsidP="000A03E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:rsidR="00C01B1C" w:rsidRPr="000A03E5" w:rsidRDefault="00C91B5C" w:rsidP="000A03E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C01B1C" w:rsidRPr="000A03E5">
              <w:rPr>
                <w:b/>
                <w:sz w:val="28"/>
                <w:szCs w:val="28"/>
              </w:rPr>
              <w:t>дминистрации</w:t>
            </w:r>
            <w:r w:rsidR="0063009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Корочанского муниципального</w:t>
            </w:r>
            <w:r w:rsidR="0063009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округа Белгородской области</w:t>
            </w:r>
          </w:p>
          <w:p w:rsidR="00C01B1C" w:rsidRPr="000A03E5" w:rsidRDefault="00BE58BD" w:rsidP="000A03E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A03E5">
              <w:rPr>
                <w:b/>
                <w:sz w:val="28"/>
                <w:szCs w:val="28"/>
              </w:rPr>
              <w:t>«</w:t>
            </w:r>
            <w:r w:rsidR="00D36F25">
              <w:rPr>
                <w:b/>
                <w:sz w:val="28"/>
                <w:szCs w:val="28"/>
              </w:rPr>
              <w:t>6</w:t>
            </w:r>
            <w:r w:rsidRPr="000A03E5">
              <w:rPr>
                <w:b/>
                <w:sz w:val="28"/>
                <w:szCs w:val="28"/>
              </w:rPr>
              <w:t>»</w:t>
            </w:r>
            <w:r w:rsidR="00D36F25">
              <w:rPr>
                <w:b/>
                <w:sz w:val="28"/>
                <w:szCs w:val="28"/>
              </w:rPr>
              <w:t xml:space="preserve"> мая</w:t>
            </w:r>
            <w:r w:rsidRPr="000A03E5">
              <w:rPr>
                <w:b/>
                <w:sz w:val="28"/>
                <w:szCs w:val="28"/>
              </w:rPr>
              <w:t xml:space="preserve"> 202</w:t>
            </w:r>
            <w:r w:rsidR="00C91B5C">
              <w:rPr>
                <w:b/>
                <w:sz w:val="28"/>
                <w:szCs w:val="28"/>
              </w:rPr>
              <w:t>6</w:t>
            </w:r>
            <w:r w:rsidR="00C01B1C" w:rsidRPr="000A03E5">
              <w:rPr>
                <w:b/>
                <w:sz w:val="28"/>
                <w:szCs w:val="28"/>
              </w:rPr>
              <w:t xml:space="preserve"> года</w:t>
            </w:r>
          </w:p>
          <w:p w:rsidR="00C01B1C" w:rsidRPr="000A03E5" w:rsidRDefault="00C01B1C" w:rsidP="00D36F25">
            <w:pPr>
              <w:jc w:val="center"/>
              <w:rPr>
                <w:sz w:val="28"/>
                <w:szCs w:val="28"/>
              </w:rPr>
            </w:pPr>
            <w:r w:rsidRPr="000A03E5">
              <w:rPr>
                <w:b/>
                <w:sz w:val="28"/>
                <w:szCs w:val="28"/>
              </w:rPr>
              <w:t xml:space="preserve">№ </w:t>
            </w:r>
            <w:r w:rsidR="00D36F25">
              <w:rPr>
                <w:b/>
                <w:sz w:val="28"/>
                <w:szCs w:val="28"/>
              </w:rPr>
              <w:t>440-па</w:t>
            </w:r>
          </w:p>
        </w:tc>
      </w:tr>
    </w:tbl>
    <w:p w:rsidR="00902571" w:rsidRPr="00630090" w:rsidRDefault="00902571" w:rsidP="00F65B6E">
      <w:pPr>
        <w:contextualSpacing/>
        <w:jc w:val="center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tblpX="187" w:tblpY="1"/>
        <w:tblOverlap w:val="never"/>
        <w:tblW w:w="15167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1701"/>
        <w:gridCol w:w="2127"/>
        <w:gridCol w:w="1842"/>
        <w:gridCol w:w="851"/>
        <w:gridCol w:w="1134"/>
        <w:gridCol w:w="1134"/>
        <w:gridCol w:w="1134"/>
        <w:gridCol w:w="1134"/>
        <w:gridCol w:w="1167"/>
      </w:tblGrid>
      <w:tr w:rsidR="00A63A09" w:rsidRPr="00A63A09" w:rsidTr="00630090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BD6E5B" w:rsidP="00A11E3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Номер в реестре имуще</w:t>
            </w:r>
            <w:r w:rsidR="00A63A09" w:rsidRPr="00630090">
              <w:rPr>
                <w:b/>
                <w:sz w:val="22"/>
                <w:szCs w:val="22"/>
              </w:rPr>
              <w:t>с</w:t>
            </w:r>
            <w:r w:rsidR="00630090">
              <w:rPr>
                <w:b/>
                <w:sz w:val="22"/>
                <w:szCs w:val="22"/>
              </w:rPr>
              <w:t>-</w:t>
            </w:r>
            <w:r w:rsidR="00A63A09" w:rsidRPr="00630090">
              <w:rPr>
                <w:b/>
                <w:sz w:val="22"/>
                <w:szCs w:val="22"/>
              </w:rPr>
              <w:t>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Адрес (местоположение) объекта</w:t>
            </w:r>
          </w:p>
        </w:tc>
        <w:tc>
          <w:tcPr>
            <w:tcW w:w="1222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Структурированный адрес объекта</w:t>
            </w:r>
          </w:p>
        </w:tc>
      </w:tr>
      <w:tr w:rsidR="00A63A09" w:rsidRPr="00A63A09" w:rsidTr="00630090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2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63A09" w:rsidRPr="00A63A09" w:rsidTr="00630090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2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11E39" w:rsidRPr="00A63A09" w:rsidTr="007A62AD">
        <w:trPr>
          <w:trHeight w:val="260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3A09" w:rsidRPr="00630090" w:rsidRDefault="00BD6E5B" w:rsidP="00A11E39">
            <w:pPr>
              <w:ind w:left="-188" w:right="-108" w:firstLine="141"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Наимено</w:t>
            </w:r>
            <w:r w:rsidR="00A63A09" w:rsidRPr="00630090">
              <w:rPr>
                <w:b/>
                <w:sz w:val="22"/>
                <w:szCs w:val="22"/>
              </w:rPr>
              <w:t>вание субъекта Российской Федерации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Наименование муниципального района /</w:t>
            </w:r>
            <w:r w:rsidR="00971479" w:rsidRPr="00630090">
              <w:rPr>
                <w:b/>
                <w:sz w:val="22"/>
                <w:szCs w:val="22"/>
              </w:rPr>
              <w:t xml:space="preserve"> городского округа / внутригоро</w:t>
            </w:r>
            <w:r w:rsidR="00BD6E5B" w:rsidRPr="00630090">
              <w:rPr>
                <w:b/>
                <w:sz w:val="22"/>
                <w:szCs w:val="22"/>
              </w:rPr>
              <w:t>дского округа терри</w:t>
            </w:r>
            <w:r w:rsidRPr="00630090">
              <w:rPr>
                <w:b/>
                <w:sz w:val="22"/>
                <w:szCs w:val="22"/>
              </w:rPr>
              <w:t>тории города федерального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BD6E5B" w:rsidP="00630090">
            <w:pPr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Наиме</w:t>
            </w:r>
            <w:r w:rsidR="00A63A09" w:rsidRPr="00630090">
              <w:rPr>
                <w:b/>
                <w:sz w:val="22"/>
                <w:szCs w:val="22"/>
              </w:rPr>
              <w:t>нова</w:t>
            </w:r>
            <w:r w:rsidR="00630090" w:rsidRPr="00630090">
              <w:rPr>
                <w:b/>
                <w:sz w:val="22"/>
                <w:szCs w:val="22"/>
              </w:rPr>
              <w:t>-</w:t>
            </w:r>
            <w:r w:rsidRPr="00630090">
              <w:rPr>
                <w:b/>
                <w:sz w:val="22"/>
                <w:szCs w:val="22"/>
              </w:rPr>
              <w:t xml:space="preserve">ние </w:t>
            </w:r>
            <w:r w:rsidR="00630090">
              <w:rPr>
                <w:b/>
                <w:sz w:val="22"/>
                <w:szCs w:val="22"/>
              </w:rPr>
              <w:t>территориа-ль</w:t>
            </w:r>
            <w:r w:rsidR="00630090" w:rsidRPr="00630090">
              <w:rPr>
                <w:b/>
                <w:sz w:val="22"/>
                <w:szCs w:val="22"/>
              </w:rPr>
              <w:t>ной администра</w:t>
            </w:r>
            <w:r w:rsidR="00630090">
              <w:rPr>
                <w:b/>
                <w:sz w:val="22"/>
                <w:szCs w:val="22"/>
              </w:rPr>
              <w:t>-</w:t>
            </w:r>
            <w:r w:rsidR="00630090" w:rsidRPr="00630090">
              <w:rPr>
                <w:b/>
                <w:sz w:val="22"/>
                <w:szCs w:val="22"/>
              </w:rPr>
              <w:t>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BD6E5B" w:rsidP="00A11E39">
            <w:pPr>
              <w:ind w:left="-107" w:right="-108" w:hanging="85"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Вид населе</w:t>
            </w:r>
            <w:r w:rsidR="00630090" w:rsidRPr="00630090">
              <w:rPr>
                <w:b/>
                <w:sz w:val="22"/>
                <w:szCs w:val="22"/>
              </w:rPr>
              <w:t>-</w:t>
            </w:r>
            <w:r w:rsidRPr="00630090">
              <w:rPr>
                <w:b/>
                <w:sz w:val="22"/>
                <w:szCs w:val="22"/>
              </w:rPr>
              <w:t>н</w:t>
            </w:r>
            <w:r w:rsidR="00A63A09" w:rsidRPr="00630090">
              <w:rPr>
                <w:b/>
                <w:sz w:val="22"/>
                <w:szCs w:val="22"/>
              </w:rPr>
              <w:t>ного пункта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39" w:rsidRPr="00630090" w:rsidRDefault="00630090" w:rsidP="00A11E3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Наимено</w:t>
            </w:r>
            <w:r>
              <w:rPr>
                <w:b/>
                <w:sz w:val="22"/>
                <w:szCs w:val="22"/>
              </w:rPr>
              <w:t>-</w:t>
            </w:r>
          </w:p>
          <w:p w:rsidR="00A63A09" w:rsidRPr="00630090" w:rsidRDefault="00BD6E5B" w:rsidP="00A11E3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вание населен</w:t>
            </w:r>
            <w:r w:rsidR="00630090">
              <w:rPr>
                <w:b/>
                <w:sz w:val="22"/>
                <w:szCs w:val="22"/>
              </w:rPr>
              <w:t>-ного</w:t>
            </w:r>
            <w:r w:rsidR="00A63A09" w:rsidRPr="00630090">
              <w:rPr>
                <w:b/>
                <w:sz w:val="22"/>
                <w:szCs w:val="22"/>
              </w:rPr>
              <w:t xml:space="preserve"> пункта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A63A09" w:rsidP="00A11E39">
            <w:pPr>
              <w:ind w:left="-108" w:right="-107"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Тип</w:t>
            </w:r>
            <w:r w:rsidR="00BD6E5B" w:rsidRPr="00630090">
              <w:rPr>
                <w:b/>
                <w:sz w:val="22"/>
                <w:szCs w:val="22"/>
              </w:rPr>
              <w:t xml:space="preserve"> элемен</w:t>
            </w:r>
            <w:r w:rsidR="00A11E39" w:rsidRPr="00630090">
              <w:rPr>
                <w:b/>
                <w:sz w:val="22"/>
                <w:szCs w:val="22"/>
              </w:rPr>
              <w:t>та улично-дорож</w:t>
            </w:r>
            <w:r w:rsidRPr="00630090">
              <w:rPr>
                <w:b/>
                <w:sz w:val="22"/>
                <w:szCs w:val="22"/>
              </w:rPr>
              <w:t>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BD6E5B" w:rsidP="00A11E3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Наимено</w:t>
            </w:r>
            <w:r w:rsidR="00630090">
              <w:rPr>
                <w:b/>
                <w:sz w:val="22"/>
                <w:szCs w:val="22"/>
              </w:rPr>
              <w:t>-</w:t>
            </w:r>
            <w:r w:rsidR="00A63A09" w:rsidRPr="00630090">
              <w:rPr>
                <w:b/>
                <w:sz w:val="22"/>
                <w:szCs w:val="22"/>
              </w:rPr>
              <w:t>вание элемента улично-дорожной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BD6E5B" w:rsidP="00A11E39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 xml:space="preserve">Номер </w:t>
            </w:r>
            <w:r w:rsidRPr="00630090">
              <w:rPr>
                <w:b/>
                <w:sz w:val="22"/>
                <w:szCs w:val="22"/>
              </w:rPr>
              <w:br/>
              <w:t>дома (вклю</w:t>
            </w:r>
            <w:r w:rsidR="00A63A09" w:rsidRPr="00630090">
              <w:rPr>
                <w:b/>
                <w:sz w:val="22"/>
                <w:szCs w:val="22"/>
              </w:rPr>
              <w:t>чая литеру)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BD6E5B" w:rsidP="00A11E3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Тип и номер корпуса, строения, владе</w:t>
            </w:r>
            <w:r w:rsidR="00A63A09" w:rsidRPr="00630090">
              <w:rPr>
                <w:b/>
                <w:sz w:val="22"/>
                <w:szCs w:val="22"/>
              </w:rPr>
              <w:t>ния</w:t>
            </w:r>
          </w:p>
        </w:tc>
      </w:tr>
      <w:tr w:rsidR="00902571" w:rsidRPr="00A63A09" w:rsidTr="007A62AD">
        <w:trPr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A11E39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630090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A11E39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3009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ED7DF6">
            <w:pPr>
              <w:ind w:left="-108" w:right="-108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630090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A11E39">
            <w:pPr>
              <w:ind w:firstLine="8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630090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A11E39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630090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A11E39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630090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A11E39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630090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A11E39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630090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A11E39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630090"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A11E39">
            <w:pPr>
              <w:ind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630090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571" w:rsidRPr="00630090" w:rsidRDefault="00902571" w:rsidP="00A11E3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30090">
              <w:rPr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A11E3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30090">
              <w:rPr>
                <w:b/>
                <w:color w:val="000000"/>
                <w:sz w:val="22"/>
                <w:szCs w:val="22"/>
              </w:rPr>
              <w:t>12</w:t>
            </w:r>
          </w:p>
        </w:tc>
      </w:tr>
      <w:tr w:rsidR="00A11E39" w:rsidRPr="00A63A09" w:rsidTr="007A62AD">
        <w:trPr>
          <w:trHeight w:val="9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C91B5C" w:rsidP="00A11E3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04606C" w:rsidP="00A11E39">
            <w:pPr>
              <w:contextualSpacing/>
              <w:jc w:val="center"/>
              <w:rPr>
                <w:sz w:val="22"/>
                <w:szCs w:val="22"/>
              </w:rPr>
            </w:pPr>
            <w:r w:rsidRPr="00630090">
              <w:rPr>
                <w:sz w:val="22"/>
                <w:szCs w:val="22"/>
              </w:rPr>
              <w:t>1502</w:t>
            </w:r>
            <w:r w:rsidR="00902571" w:rsidRPr="00630090">
              <w:rPr>
                <w:sz w:val="22"/>
                <w:szCs w:val="22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71" w:rsidRPr="00630090" w:rsidRDefault="0004606C" w:rsidP="00ED7DF6">
            <w:pPr>
              <w:ind w:left="-108" w:right="-108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Белгородская область</w:t>
            </w:r>
            <w:r w:rsidR="00AA091D" w:rsidRPr="00630090">
              <w:rPr>
                <w:color w:val="000000"/>
                <w:sz w:val="22"/>
                <w:szCs w:val="22"/>
              </w:rPr>
              <w:t xml:space="preserve">, </w:t>
            </w:r>
          </w:p>
          <w:p w:rsidR="00A63A09" w:rsidRPr="00630090" w:rsidRDefault="0004606C" w:rsidP="00ED7DF6">
            <w:pPr>
              <w:ind w:left="-108" w:right="-108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с</w:t>
            </w:r>
            <w:r w:rsidR="00902571" w:rsidRPr="00630090">
              <w:rPr>
                <w:color w:val="000000"/>
                <w:sz w:val="22"/>
                <w:szCs w:val="22"/>
              </w:rPr>
              <w:t>. Бехтеевка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E0" w:rsidRPr="00630090" w:rsidRDefault="00BD6E5B" w:rsidP="00A11E39">
            <w:pPr>
              <w:ind w:firstLine="8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Белгоро</w:t>
            </w:r>
            <w:r w:rsidR="00F364E2" w:rsidRPr="00630090">
              <w:rPr>
                <w:color w:val="000000"/>
                <w:sz w:val="22"/>
                <w:szCs w:val="22"/>
              </w:rPr>
              <w:t xml:space="preserve">дская </w:t>
            </w:r>
          </w:p>
          <w:p w:rsidR="00A63A09" w:rsidRPr="00630090" w:rsidRDefault="00F364E2" w:rsidP="00A11E39">
            <w:pPr>
              <w:ind w:firstLine="8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область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71" w:rsidRPr="00630090" w:rsidRDefault="00902571" w:rsidP="00A11E3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Корочанский муниципальный округ</w:t>
            </w:r>
          </w:p>
          <w:p w:rsidR="00A63A09" w:rsidRPr="00630090" w:rsidRDefault="00A63A09" w:rsidP="00A11E3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902571" w:rsidP="00A11E3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Бехтеевск</w:t>
            </w:r>
            <w:r w:rsidR="007A62AD">
              <w:rPr>
                <w:color w:val="000000"/>
                <w:sz w:val="22"/>
                <w:szCs w:val="22"/>
              </w:rPr>
              <w:t>ая территориальная администрация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04606C" w:rsidP="00A11E3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902571" w:rsidP="00ED7DF6">
            <w:pPr>
              <w:ind w:left="-108" w:right="-108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Бехтеевка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A09" w:rsidRPr="00630090" w:rsidRDefault="00BD6E5B" w:rsidP="00A11E3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A09" w:rsidRPr="00630090" w:rsidRDefault="00BD6E5B" w:rsidP="00A11E39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A09" w:rsidRPr="00630090" w:rsidRDefault="00BD6E5B" w:rsidP="00A11E39">
            <w:pPr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09" w:rsidRPr="00630090" w:rsidRDefault="0057647B" w:rsidP="00A11E39">
            <w:pPr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-</w:t>
            </w:r>
          </w:p>
        </w:tc>
      </w:tr>
      <w:tr w:rsidR="00902571" w:rsidRPr="00A63A09" w:rsidTr="007A62AD">
        <w:trPr>
          <w:trHeight w:val="8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902571">
            <w:pPr>
              <w:jc w:val="center"/>
              <w:rPr>
                <w:bCs/>
                <w:sz w:val="22"/>
                <w:szCs w:val="22"/>
              </w:rPr>
            </w:pPr>
            <w:r w:rsidRPr="00630090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90257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120271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902571">
            <w:pPr>
              <w:ind w:left="-108" w:right="-108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 xml:space="preserve">Белгородская область, </w:t>
            </w:r>
          </w:p>
          <w:p w:rsidR="00902571" w:rsidRPr="00630090" w:rsidRDefault="00902571" w:rsidP="00902571">
            <w:pPr>
              <w:ind w:left="-108" w:right="-108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с. Бехтеевка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902571">
            <w:pPr>
              <w:ind w:firstLine="8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 xml:space="preserve">Белгородская </w:t>
            </w:r>
          </w:p>
          <w:p w:rsidR="00902571" w:rsidRPr="00630090" w:rsidRDefault="00902571" w:rsidP="00902571">
            <w:pPr>
              <w:ind w:firstLine="8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область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90257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Корочанский муниципальный округ</w:t>
            </w:r>
          </w:p>
          <w:p w:rsidR="00902571" w:rsidRPr="00630090" w:rsidRDefault="00902571" w:rsidP="0090257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7A62AD" w:rsidP="0090257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Бехтеевская территориальная администрация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90257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902571">
            <w:pPr>
              <w:ind w:left="-108" w:right="-108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Бехтеевка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90257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902571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571" w:rsidRPr="00630090" w:rsidRDefault="00902571" w:rsidP="00902571">
            <w:pPr>
              <w:jc w:val="center"/>
              <w:rPr>
                <w:color w:val="000000"/>
                <w:sz w:val="22"/>
                <w:szCs w:val="22"/>
              </w:rPr>
            </w:pPr>
            <w:r w:rsidRPr="0063009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571" w:rsidRPr="00630090" w:rsidRDefault="00902571" w:rsidP="00902571">
            <w:pPr>
              <w:jc w:val="center"/>
              <w:rPr>
                <w:bCs/>
                <w:sz w:val="22"/>
                <w:szCs w:val="22"/>
              </w:rPr>
            </w:pPr>
            <w:r w:rsidRPr="00630090">
              <w:rPr>
                <w:bCs/>
                <w:sz w:val="22"/>
                <w:szCs w:val="22"/>
              </w:rPr>
              <w:t>-</w:t>
            </w:r>
          </w:p>
        </w:tc>
      </w:tr>
    </w:tbl>
    <w:p w:rsidR="00A63A09" w:rsidRDefault="00A63A09" w:rsidP="00A63A09">
      <w:pPr>
        <w:contextualSpacing/>
        <w:rPr>
          <w:sz w:val="28"/>
          <w:szCs w:val="28"/>
        </w:rPr>
      </w:pPr>
    </w:p>
    <w:tbl>
      <w:tblPr>
        <w:tblpPr w:leftFromText="180" w:rightFromText="180" w:vertAnchor="text" w:tblpX="187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559"/>
        <w:gridCol w:w="1559"/>
        <w:gridCol w:w="2127"/>
        <w:gridCol w:w="1842"/>
        <w:gridCol w:w="851"/>
        <w:gridCol w:w="1134"/>
        <w:gridCol w:w="1134"/>
        <w:gridCol w:w="1134"/>
        <w:gridCol w:w="1134"/>
        <w:gridCol w:w="1134"/>
      </w:tblGrid>
      <w:tr w:rsidR="00630090" w:rsidRPr="00A63A09" w:rsidTr="00C41122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Номер в реестре имущес-тва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Адрес (местоположение) объекта</w:t>
            </w:r>
          </w:p>
        </w:tc>
        <w:tc>
          <w:tcPr>
            <w:tcW w:w="1204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Структурированный адрес объекта</w:t>
            </w:r>
          </w:p>
        </w:tc>
      </w:tr>
      <w:tr w:rsidR="00630090" w:rsidRPr="00A63A09" w:rsidTr="00C41122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4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30090" w:rsidRPr="00A63A09" w:rsidTr="00C41122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4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30090" w:rsidRPr="00A63A09" w:rsidTr="007A62AD">
        <w:trPr>
          <w:trHeight w:val="260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0090" w:rsidRPr="00A47B82" w:rsidRDefault="00630090" w:rsidP="00630090">
            <w:pPr>
              <w:ind w:left="-188" w:right="-169" w:firstLine="141"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Наименование муниципального района / городского округа / внутригородского округа территории города федерального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Наименова-ние территориа-льной администра-ции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7A62A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Вид населе-нного пункта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Наимено-</w:t>
            </w:r>
          </w:p>
          <w:p w:rsidR="00630090" w:rsidRPr="00A47B82" w:rsidRDefault="00630090" w:rsidP="0063009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вание населен-ного пункта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left="-108" w:right="-107" w:firstLine="108"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Тип элемента улично-дорожной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Наимено-вание элемента улично-дорожной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 xml:space="preserve">Номер </w:t>
            </w:r>
            <w:r w:rsidRPr="00A47B82">
              <w:rPr>
                <w:b/>
                <w:sz w:val="22"/>
                <w:szCs w:val="22"/>
              </w:rPr>
              <w:br/>
              <w:t>дома (включая литеру)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Тип и номер корпуса, строения, владения</w:t>
            </w:r>
          </w:p>
        </w:tc>
      </w:tr>
      <w:tr w:rsidR="00630090" w:rsidRPr="00A63A09" w:rsidTr="007A62AD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47B82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47B8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left="-108" w:right="-108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47B82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firstLine="8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47B82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47B82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47B82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47B82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47B82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47B82"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A47B82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47B82">
              <w:rPr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47B82">
              <w:rPr>
                <w:b/>
                <w:color w:val="000000"/>
                <w:sz w:val="22"/>
                <w:szCs w:val="22"/>
              </w:rPr>
              <w:t>12</w:t>
            </w:r>
          </w:p>
        </w:tc>
      </w:tr>
      <w:tr w:rsidR="00630090" w:rsidRPr="00A63A09" w:rsidTr="007A62AD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sz w:val="22"/>
                <w:szCs w:val="22"/>
              </w:rPr>
            </w:pPr>
            <w:r w:rsidRPr="00A47B82">
              <w:rPr>
                <w:sz w:val="22"/>
                <w:szCs w:val="22"/>
              </w:rPr>
              <w:t>120272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left="-108" w:right="-108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 xml:space="preserve">Белгородская область, </w:t>
            </w:r>
          </w:p>
          <w:p w:rsidR="00630090" w:rsidRPr="00A47B82" w:rsidRDefault="00630090" w:rsidP="00630090">
            <w:pPr>
              <w:ind w:left="-108" w:right="-108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>с. Бехтеевка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firstLine="8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 xml:space="preserve">Белгородская </w:t>
            </w:r>
          </w:p>
          <w:p w:rsidR="00630090" w:rsidRPr="00A47B82" w:rsidRDefault="00630090" w:rsidP="00630090">
            <w:pPr>
              <w:ind w:firstLine="8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>область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>Корочанский муниципальный округ</w:t>
            </w:r>
          </w:p>
          <w:p w:rsidR="00630090" w:rsidRPr="00A47B82" w:rsidRDefault="00630090" w:rsidP="0063009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7A62AD" w:rsidP="0063009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Бехтеевская территориальная администрация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left="-108" w:right="-108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>Бехтеевка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Pr="00A47B82" w:rsidRDefault="00630090" w:rsidP="00630090">
            <w:pPr>
              <w:jc w:val="center"/>
              <w:rPr>
                <w:color w:val="000000"/>
                <w:sz w:val="22"/>
                <w:szCs w:val="22"/>
              </w:rPr>
            </w:pPr>
            <w:r w:rsidRPr="00A47B82"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F65B6E" w:rsidRDefault="00F65B6E" w:rsidP="00A63A09">
      <w:pPr>
        <w:contextualSpacing/>
        <w:jc w:val="center"/>
        <w:rPr>
          <w:sz w:val="28"/>
          <w:szCs w:val="28"/>
        </w:rPr>
        <w:sectPr w:rsidR="00F65B6E" w:rsidSect="00630090">
          <w:headerReference w:type="default" r:id="rId12"/>
          <w:footerReference w:type="default" r:id="rId13"/>
          <w:headerReference w:type="first" r:id="rId14"/>
          <w:footerReference w:type="first" r:id="rId15"/>
          <w:pgSz w:w="16834" w:h="11909" w:orient="landscape"/>
          <w:pgMar w:top="568" w:right="567" w:bottom="142" w:left="1134" w:header="284" w:footer="442" w:gutter="0"/>
          <w:cols w:space="720"/>
          <w:titlePg/>
          <w:docGrid w:linePitch="326"/>
        </w:sectPr>
      </w:pPr>
    </w:p>
    <w:tbl>
      <w:tblPr>
        <w:tblpPr w:leftFromText="180" w:rightFromText="180" w:vertAnchor="text" w:tblpX="187" w:tblpY="1"/>
        <w:tblOverlap w:val="never"/>
        <w:tblW w:w="15026" w:type="dxa"/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1792"/>
        <w:gridCol w:w="3430"/>
        <w:gridCol w:w="2149"/>
        <w:gridCol w:w="2268"/>
        <w:gridCol w:w="1559"/>
      </w:tblGrid>
      <w:tr w:rsidR="00AC2252" w:rsidRPr="00EB2696" w:rsidTr="00DD4C37">
        <w:trPr>
          <w:trHeight w:val="41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>Вид объекта недвижимости</w:t>
            </w:r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>Сведения о недвижимом имуществе или его части</w:t>
            </w:r>
          </w:p>
        </w:tc>
      </w:tr>
      <w:tr w:rsidR="00AC2252" w:rsidRPr="00EB2696" w:rsidTr="00DD4C37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rPr>
                <w:b/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>Кадастровый номер</w:t>
            </w:r>
          </w:p>
        </w:tc>
        <w:tc>
          <w:tcPr>
            <w:tcW w:w="7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>Основная характеристика объекта недвижимости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>Наиме</w:t>
            </w:r>
            <w:r w:rsidR="00902571" w:rsidRPr="00EB2696">
              <w:rPr>
                <w:b/>
                <w:sz w:val="22"/>
                <w:szCs w:val="22"/>
              </w:rPr>
              <w:t>-</w:t>
            </w:r>
            <w:r w:rsidRPr="00EB2696">
              <w:rPr>
                <w:b/>
                <w:sz w:val="22"/>
                <w:szCs w:val="22"/>
              </w:rPr>
              <w:t xml:space="preserve"> нование объекта учета</w:t>
            </w:r>
          </w:p>
        </w:tc>
      </w:tr>
      <w:tr w:rsidR="00AC2252" w:rsidRPr="00EB2696" w:rsidTr="00DD4C37">
        <w:trPr>
          <w:trHeight w:val="27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rPr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rPr>
                <w:b/>
                <w:sz w:val="22"/>
                <w:szCs w:val="22"/>
              </w:rPr>
            </w:pPr>
          </w:p>
        </w:tc>
        <w:tc>
          <w:tcPr>
            <w:tcW w:w="3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ind w:left="-169" w:right="-146" w:firstLine="169"/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>Тип (площадь для земельных участков, зданий, помещений; протяженность, объем, площадь, глубина залегания и т.п.                                                                                                                                                                                             для сооружений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DD4C37" w:rsidP="00DD4C37">
            <w:pPr>
              <w:ind w:right="-74"/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>Фактическое значение/ проек</w:t>
            </w:r>
            <w:r w:rsidR="00D448B1" w:rsidRPr="00EB2696">
              <w:rPr>
                <w:b/>
                <w:sz w:val="22"/>
                <w:szCs w:val="22"/>
              </w:rPr>
              <w:t>-</w:t>
            </w:r>
            <w:r w:rsidR="00AC2252" w:rsidRPr="00EB2696">
              <w:rPr>
                <w:b/>
                <w:sz w:val="22"/>
                <w:szCs w:val="22"/>
              </w:rPr>
              <w:t xml:space="preserve"> тируемое значение (для объектов незавершенного строительства)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ind w:left="-142" w:right="-73"/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 xml:space="preserve">Единица измерения </w:t>
            </w:r>
            <w:r w:rsidRPr="00EB2696">
              <w:rPr>
                <w:b/>
                <w:sz w:val="22"/>
                <w:szCs w:val="22"/>
              </w:rPr>
              <w:br/>
              <w:t xml:space="preserve">(для площади - кв.м; для протяженности </w:t>
            </w:r>
          </w:p>
          <w:p w:rsidR="00AC2252" w:rsidRPr="00EB2696" w:rsidRDefault="00AC2252" w:rsidP="00DD4C37">
            <w:pPr>
              <w:ind w:left="-142" w:right="-73"/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 xml:space="preserve">и глубины </w:t>
            </w:r>
            <w:r w:rsidRPr="00EB2696">
              <w:rPr>
                <w:b/>
                <w:sz w:val="22"/>
                <w:szCs w:val="22"/>
              </w:rPr>
              <w:br/>
              <w:t xml:space="preserve">залегания </w:t>
            </w:r>
            <w:r w:rsidR="00D448B1" w:rsidRPr="00EB2696">
              <w:rPr>
                <w:b/>
                <w:sz w:val="22"/>
                <w:szCs w:val="22"/>
              </w:rPr>
              <w:t>–</w:t>
            </w:r>
            <w:r w:rsidRPr="00EB2696">
              <w:rPr>
                <w:b/>
                <w:sz w:val="22"/>
                <w:szCs w:val="22"/>
              </w:rPr>
              <w:t xml:space="preserve"> м;</w:t>
            </w:r>
          </w:p>
          <w:p w:rsidR="00AC2252" w:rsidRPr="00EB2696" w:rsidRDefault="00AC2252" w:rsidP="00DD4C37">
            <w:pPr>
              <w:ind w:left="-142" w:right="-73"/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>для объема - куб.м)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rPr>
                <w:sz w:val="22"/>
                <w:szCs w:val="22"/>
              </w:rPr>
            </w:pPr>
          </w:p>
        </w:tc>
      </w:tr>
      <w:tr w:rsidR="00AC2252" w:rsidRPr="00EB2696" w:rsidTr="00DD4C37">
        <w:trPr>
          <w:trHeight w:val="2574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ind w:right="-108" w:hanging="108"/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>Номер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B2696">
              <w:rPr>
                <w:b/>
                <w:sz w:val="22"/>
                <w:szCs w:val="22"/>
              </w:rPr>
              <w:t>Тип (кадастровый, условный, устаревший)</w:t>
            </w: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rPr>
                <w:b/>
                <w:sz w:val="22"/>
                <w:szCs w:val="22"/>
              </w:rPr>
            </w:pPr>
          </w:p>
        </w:tc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52" w:rsidRPr="00EB2696" w:rsidRDefault="00AC2252" w:rsidP="00DD4C37">
            <w:pPr>
              <w:rPr>
                <w:sz w:val="22"/>
                <w:szCs w:val="22"/>
              </w:rPr>
            </w:pPr>
          </w:p>
        </w:tc>
      </w:tr>
      <w:tr w:rsidR="00D448B1" w:rsidRPr="00EB2696" w:rsidTr="00902571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8B1" w:rsidRPr="00EB2696" w:rsidRDefault="00D448B1" w:rsidP="00902571">
            <w:pPr>
              <w:jc w:val="center"/>
              <w:rPr>
                <w:b/>
                <w:bCs/>
                <w:sz w:val="22"/>
                <w:szCs w:val="22"/>
              </w:rPr>
            </w:pPr>
            <w:r w:rsidRPr="00EB2696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48B1" w:rsidRPr="00EB2696" w:rsidRDefault="00D448B1" w:rsidP="00DD4C37">
            <w:pPr>
              <w:jc w:val="center"/>
              <w:rPr>
                <w:b/>
                <w:bCs/>
                <w:sz w:val="22"/>
                <w:szCs w:val="22"/>
              </w:rPr>
            </w:pPr>
            <w:r w:rsidRPr="00EB2696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48B1" w:rsidRPr="00EB2696" w:rsidRDefault="00D448B1" w:rsidP="00DD4C37">
            <w:pPr>
              <w:jc w:val="center"/>
              <w:rPr>
                <w:b/>
                <w:bCs/>
                <w:sz w:val="22"/>
                <w:szCs w:val="22"/>
              </w:rPr>
            </w:pPr>
            <w:r w:rsidRPr="00EB2696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48B1" w:rsidRPr="00EB2696" w:rsidRDefault="00D448B1" w:rsidP="00DD4C37">
            <w:pPr>
              <w:jc w:val="center"/>
              <w:rPr>
                <w:b/>
                <w:bCs/>
                <w:sz w:val="22"/>
                <w:szCs w:val="22"/>
              </w:rPr>
            </w:pPr>
            <w:r w:rsidRPr="00EB2696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48B1" w:rsidRPr="00EB2696" w:rsidRDefault="00D448B1" w:rsidP="00DD4C37">
            <w:pPr>
              <w:jc w:val="center"/>
              <w:rPr>
                <w:b/>
                <w:bCs/>
                <w:sz w:val="22"/>
                <w:szCs w:val="22"/>
              </w:rPr>
            </w:pPr>
            <w:r w:rsidRPr="00EB2696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48B1" w:rsidRPr="00EB2696" w:rsidRDefault="00D448B1" w:rsidP="00DD4C37">
            <w:pPr>
              <w:jc w:val="center"/>
              <w:rPr>
                <w:b/>
                <w:bCs/>
                <w:sz w:val="22"/>
                <w:szCs w:val="22"/>
              </w:rPr>
            </w:pPr>
            <w:r w:rsidRPr="00EB2696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48B1" w:rsidRPr="00EB2696" w:rsidRDefault="00D448B1" w:rsidP="00DD4C37">
            <w:pPr>
              <w:jc w:val="center"/>
              <w:rPr>
                <w:b/>
                <w:bCs/>
                <w:sz w:val="22"/>
                <w:szCs w:val="22"/>
              </w:rPr>
            </w:pPr>
            <w:r w:rsidRPr="00EB2696">
              <w:rPr>
                <w:b/>
                <w:bCs/>
                <w:sz w:val="22"/>
                <w:szCs w:val="22"/>
              </w:rPr>
              <w:t>19</w:t>
            </w:r>
          </w:p>
        </w:tc>
      </w:tr>
      <w:tr w:rsidR="00AC2252" w:rsidRPr="00EB2696" w:rsidTr="00902571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8B1" w:rsidRPr="00EB2696" w:rsidRDefault="00D448B1" w:rsidP="00902571">
            <w:pPr>
              <w:jc w:val="center"/>
              <w:rPr>
                <w:bCs/>
                <w:sz w:val="22"/>
                <w:szCs w:val="22"/>
              </w:rPr>
            </w:pPr>
          </w:p>
          <w:p w:rsidR="00AC2252" w:rsidRPr="00EB2696" w:rsidRDefault="00B953E0" w:rsidP="00902571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земельный участок</w:t>
            </w:r>
          </w:p>
          <w:p w:rsidR="00B953E0" w:rsidRPr="00EB2696" w:rsidRDefault="00B953E0" w:rsidP="0090257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902571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31:09:0803032</w:t>
            </w:r>
            <w:r w:rsidR="00AC2252" w:rsidRPr="00EB2696">
              <w:rPr>
                <w:bCs/>
                <w:sz w:val="22"/>
                <w:szCs w:val="22"/>
              </w:rPr>
              <w:t>:</w:t>
            </w:r>
            <w:r w:rsidRPr="00EB2696"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AC2252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AC2252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902571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61 143,0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AC2252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B953E0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земельный участок</w:t>
            </w:r>
          </w:p>
        </w:tc>
      </w:tr>
      <w:tr w:rsidR="00AC2252" w:rsidRPr="00EB2696" w:rsidTr="00902571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8B1" w:rsidRPr="00EB2696" w:rsidRDefault="00D448B1" w:rsidP="00902571">
            <w:pPr>
              <w:jc w:val="center"/>
              <w:rPr>
                <w:bCs/>
                <w:sz w:val="22"/>
                <w:szCs w:val="22"/>
              </w:rPr>
            </w:pPr>
          </w:p>
          <w:p w:rsidR="00AC2252" w:rsidRPr="00EB2696" w:rsidRDefault="00B953E0" w:rsidP="00902571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нежилое здание</w:t>
            </w:r>
          </w:p>
          <w:p w:rsidR="00B953E0" w:rsidRPr="00EB2696" w:rsidRDefault="00B953E0" w:rsidP="009025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902571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31:09:0803032</w:t>
            </w:r>
            <w:r w:rsidR="00AC2252" w:rsidRPr="00EB2696">
              <w:rPr>
                <w:bCs/>
                <w:sz w:val="22"/>
                <w:szCs w:val="22"/>
              </w:rPr>
              <w:t>:</w:t>
            </w:r>
            <w:r w:rsidRPr="00EB2696">
              <w:rPr>
                <w:bCs/>
                <w:sz w:val="22"/>
                <w:szCs w:val="22"/>
              </w:rPr>
              <w:t>97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B953E0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AC2252" w:rsidP="00DD4C37">
            <w:pPr>
              <w:jc w:val="center"/>
              <w:rPr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902571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819,3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AC2252" w:rsidP="00DD4C37">
            <w:pPr>
              <w:jc w:val="center"/>
              <w:rPr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252" w:rsidRPr="00EB2696" w:rsidRDefault="00AC2252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 xml:space="preserve">нежилое </w:t>
            </w:r>
            <w:r w:rsidR="00B953E0" w:rsidRPr="00EB2696">
              <w:rPr>
                <w:bCs/>
                <w:sz w:val="22"/>
                <w:szCs w:val="22"/>
              </w:rPr>
              <w:t>здание</w:t>
            </w:r>
          </w:p>
        </w:tc>
      </w:tr>
      <w:tr w:rsidR="00B953E0" w:rsidRPr="00EB2696" w:rsidTr="00902571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8B1" w:rsidRPr="00EB2696" w:rsidRDefault="00D448B1" w:rsidP="00902571">
            <w:pPr>
              <w:jc w:val="center"/>
              <w:rPr>
                <w:bCs/>
                <w:sz w:val="22"/>
                <w:szCs w:val="22"/>
              </w:rPr>
            </w:pPr>
          </w:p>
          <w:p w:rsidR="00902571" w:rsidRPr="00EB2696" w:rsidRDefault="00902571" w:rsidP="00902571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нежилое здание</w:t>
            </w:r>
          </w:p>
          <w:p w:rsidR="00B953E0" w:rsidRPr="00EB2696" w:rsidRDefault="00B953E0" w:rsidP="0090257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3E0" w:rsidRPr="00EB2696" w:rsidRDefault="00902571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31:09:0803032</w:t>
            </w:r>
            <w:r w:rsidR="00B953E0" w:rsidRPr="00EB2696">
              <w:rPr>
                <w:bCs/>
                <w:sz w:val="22"/>
                <w:szCs w:val="22"/>
              </w:rPr>
              <w:t>:</w:t>
            </w:r>
            <w:r w:rsidRPr="00EB2696">
              <w:rPr>
                <w:bCs/>
                <w:sz w:val="22"/>
                <w:szCs w:val="22"/>
              </w:rPr>
              <w:t>98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3E0" w:rsidRPr="00EB2696" w:rsidRDefault="00B953E0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3E0" w:rsidRPr="00EB2696" w:rsidRDefault="00B953E0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3E0" w:rsidRPr="00EB2696" w:rsidRDefault="00902571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619,9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3E0" w:rsidRPr="00EB2696" w:rsidRDefault="00B953E0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3E0" w:rsidRPr="00EB2696" w:rsidRDefault="00B953E0" w:rsidP="00DD4C37">
            <w:pPr>
              <w:jc w:val="center"/>
              <w:rPr>
                <w:bCs/>
                <w:sz w:val="22"/>
                <w:szCs w:val="22"/>
              </w:rPr>
            </w:pPr>
            <w:r w:rsidRPr="00EB2696">
              <w:rPr>
                <w:bCs/>
                <w:sz w:val="22"/>
                <w:szCs w:val="22"/>
              </w:rPr>
              <w:t>земельный участок</w:t>
            </w:r>
          </w:p>
        </w:tc>
      </w:tr>
    </w:tbl>
    <w:p w:rsidR="00044D7B" w:rsidRPr="00EB2696" w:rsidRDefault="00044D7B" w:rsidP="00044D7B">
      <w:pPr>
        <w:contextualSpacing/>
        <w:rPr>
          <w:sz w:val="22"/>
          <w:szCs w:val="22"/>
        </w:rPr>
      </w:pPr>
    </w:p>
    <w:sectPr w:rsidR="00044D7B" w:rsidRPr="00EB2696" w:rsidSect="0047696E">
      <w:headerReference w:type="default" r:id="rId16"/>
      <w:footerReference w:type="default" r:id="rId17"/>
      <w:headerReference w:type="first" r:id="rId18"/>
      <w:footerReference w:type="first" r:id="rId19"/>
      <w:pgSz w:w="16834" w:h="11909" w:orient="landscape"/>
      <w:pgMar w:top="851" w:right="567" w:bottom="709" w:left="1134" w:header="284" w:footer="44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05A" w:rsidRDefault="004D705A" w:rsidP="00CB032E">
      <w:r>
        <w:separator/>
      </w:r>
    </w:p>
  </w:endnote>
  <w:endnote w:type="continuationSeparator" w:id="0">
    <w:p w:rsidR="004D705A" w:rsidRDefault="004D705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B6E" w:rsidRDefault="00F65B6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B6E" w:rsidRPr="001D12DA" w:rsidRDefault="00F65B6E" w:rsidP="001D12D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B6E" w:rsidRDefault="00F65B6E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B6E" w:rsidRDefault="00F65B6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05A" w:rsidRDefault="004D705A" w:rsidP="00CB032E">
      <w:r>
        <w:separator/>
      </w:r>
    </w:p>
  </w:footnote>
  <w:footnote w:type="continuationSeparator" w:id="0">
    <w:p w:rsidR="004D705A" w:rsidRDefault="004D705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B5C" w:rsidRDefault="00C91B5C" w:rsidP="00EC0AF0">
    <w:pPr>
      <w:pStyle w:val="ab"/>
      <w:jc w:val="center"/>
    </w:pPr>
  </w:p>
  <w:p w:rsidR="00C91B5C" w:rsidRDefault="00EC0AF0" w:rsidP="00EC0A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84D15">
      <w:rPr>
        <w:noProof/>
      </w:rPr>
      <w:t>2</w:t>
    </w:r>
    <w:r>
      <w:fldChar w:fldCharType="end"/>
    </w:r>
  </w:p>
  <w:p w:rsidR="00C91B5C" w:rsidRDefault="00C91B5C" w:rsidP="00EC0AF0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CF6" w:rsidRDefault="00D90CF6" w:rsidP="00DA3A1F">
    <w:pPr>
      <w:pStyle w:val="ab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D7B" w:rsidRDefault="00EC0AF0" w:rsidP="00EC0A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36F25">
      <w:rPr>
        <w:noProof/>
      </w:rPr>
      <w:t>4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B6E" w:rsidRDefault="00EC0AF0" w:rsidP="00EC0A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36F25">
      <w:rPr>
        <w:noProof/>
      </w:rPr>
      <w:t>3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B6E" w:rsidRDefault="00EC0AF0" w:rsidP="00EC0A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953E0">
      <w:rPr>
        <w:noProof/>
      </w:rPr>
      <w:t>8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B6E" w:rsidRDefault="00EC0AF0" w:rsidP="00EC0A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36F25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24EFB"/>
    <w:rsid w:val="000300EB"/>
    <w:rsid w:val="00040467"/>
    <w:rsid w:val="00044D7B"/>
    <w:rsid w:val="0004606C"/>
    <w:rsid w:val="000552B6"/>
    <w:rsid w:val="00067351"/>
    <w:rsid w:val="0007688A"/>
    <w:rsid w:val="00084B27"/>
    <w:rsid w:val="00090AB2"/>
    <w:rsid w:val="00096C31"/>
    <w:rsid w:val="000A03E5"/>
    <w:rsid w:val="000E1ADE"/>
    <w:rsid w:val="001121E6"/>
    <w:rsid w:val="00115D0E"/>
    <w:rsid w:val="0012031E"/>
    <w:rsid w:val="001271D9"/>
    <w:rsid w:val="00133C7D"/>
    <w:rsid w:val="00150139"/>
    <w:rsid w:val="00154F0C"/>
    <w:rsid w:val="00171229"/>
    <w:rsid w:val="001868A9"/>
    <w:rsid w:val="001C04ED"/>
    <w:rsid w:val="001D12DA"/>
    <w:rsid w:val="001D3AB5"/>
    <w:rsid w:val="001E1213"/>
    <w:rsid w:val="001E48DE"/>
    <w:rsid w:val="001F14A4"/>
    <w:rsid w:val="0020015D"/>
    <w:rsid w:val="00205A5B"/>
    <w:rsid w:val="002064E6"/>
    <w:rsid w:val="00246B97"/>
    <w:rsid w:val="00255358"/>
    <w:rsid w:val="00255F36"/>
    <w:rsid w:val="00277B2F"/>
    <w:rsid w:val="002A4EEF"/>
    <w:rsid w:val="002C3685"/>
    <w:rsid w:val="002D7980"/>
    <w:rsid w:val="002F0A9C"/>
    <w:rsid w:val="002F1131"/>
    <w:rsid w:val="002F6D1E"/>
    <w:rsid w:val="003036B7"/>
    <w:rsid w:val="00307ED1"/>
    <w:rsid w:val="00311B37"/>
    <w:rsid w:val="00326984"/>
    <w:rsid w:val="00355795"/>
    <w:rsid w:val="00366A5B"/>
    <w:rsid w:val="00367723"/>
    <w:rsid w:val="00375A41"/>
    <w:rsid w:val="003772EE"/>
    <w:rsid w:val="00385C93"/>
    <w:rsid w:val="003B0D5A"/>
    <w:rsid w:val="003B473B"/>
    <w:rsid w:val="003C235A"/>
    <w:rsid w:val="003C6F2D"/>
    <w:rsid w:val="003C6F49"/>
    <w:rsid w:val="003D3F8F"/>
    <w:rsid w:val="00404742"/>
    <w:rsid w:val="00415C15"/>
    <w:rsid w:val="004329EB"/>
    <w:rsid w:val="00434F15"/>
    <w:rsid w:val="00450068"/>
    <w:rsid w:val="00455673"/>
    <w:rsid w:val="0046253A"/>
    <w:rsid w:val="00470445"/>
    <w:rsid w:val="004747BC"/>
    <w:rsid w:val="0047696E"/>
    <w:rsid w:val="00494C76"/>
    <w:rsid w:val="004C4884"/>
    <w:rsid w:val="004C4C80"/>
    <w:rsid w:val="004C5F8B"/>
    <w:rsid w:val="004C7F59"/>
    <w:rsid w:val="004D705A"/>
    <w:rsid w:val="004E3F51"/>
    <w:rsid w:val="005100CE"/>
    <w:rsid w:val="00510418"/>
    <w:rsid w:val="00514894"/>
    <w:rsid w:val="00514DE2"/>
    <w:rsid w:val="00541188"/>
    <w:rsid w:val="005466E8"/>
    <w:rsid w:val="005468C3"/>
    <w:rsid w:val="0055534E"/>
    <w:rsid w:val="00562C42"/>
    <w:rsid w:val="00563408"/>
    <w:rsid w:val="0057647B"/>
    <w:rsid w:val="00577759"/>
    <w:rsid w:val="005976A9"/>
    <w:rsid w:val="005B3A06"/>
    <w:rsid w:val="005B780B"/>
    <w:rsid w:val="005E0084"/>
    <w:rsid w:val="005F7A39"/>
    <w:rsid w:val="00604EC8"/>
    <w:rsid w:val="00630090"/>
    <w:rsid w:val="00630F0C"/>
    <w:rsid w:val="0063237F"/>
    <w:rsid w:val="00653C1F"/>
    <w:rsid w:val="006727FC"/>
    <w:rsid w:val="006A10A8"/>
    <w:rsid w:val="006B120F"/>
    <w:rsid w:val="006E7733"/>
    <w:rsid w:val="006F6375"/>
    <w:rsid w:val="006F6480"/>
    <w:rsid w:val="006F7A0E"/>
    <w:rsid w:val="00704DAD"/>
    <w:rsid w:val="00711D0B"/>
    <w:rsid w:val="00727E25"/>
    <w:rsid w:val="0074780A"/>
    <w:rsid w:val="0075563C"/>
    <w:rsid w:val="007671CF"/>
    <w:rsid w:val="00781FFD"/>
    <w:rsid w:val="007A49D4"/>
    <w:rsid w:val="007A61FC"/>
    <w:rsid w:val="007A62AD"/>
    <w:rsid w:val="007E4A06"/>
    <w:rsid w:val="007E5711"/>
    <w:rsid w:val="007F2ACF"/>
    <w:rsid w:val="008020AB"/>
    <w:rsid w:val="00804783"/>
    <w:rsid w:val="00810FCB"/>
    <w:rsid w:val="00821100"/>
    <w:rsid w:val="008303A6"/>
    <w:rsid w:val="00830B3A"/>
    <w:rsid w:val="00834B18"/>
    <w:rsid w:val="008562F9"/>
    <w:rsid w:val="00870CDA"/>
    <w:rsid w:val="008928F0"/>
    <w:rsid w:val="008A03F5"/>
    <w:rsid w:val="008A3ECF"/>
    <w:rsid w:val="008A5CD9"/>
    <w:rsid w:val="008B2EC5"/>
    <w:rsid w:val="008B3DEA"/>
    <w:rsid w:val="008D1F9D"/>
    <w:rsid w:val="008D23BA"/>
    <w:rsid w:val="008D4BFF"/>
    <w:rsid w:val="008E185D"/>
    <w:rsid w:val="008F11D0"/>
    <w:rsid w:val="008F2E4C"/>
    <w:rsid w:val="008F57A0"/>
    <w:rsid w:val="00902571"/>
    <w:rsid w:val="00937802"/>
    <w:rsid w:val="009450F5"/>
    <w:rsid w:val="00964DAA"/>
    <w:rsid w:val="00971479"/>
    <w:rsid w:val="00971DAC"/>
    <w:rsid w:val="00982FB7"/>
    <w:rsid w:val="00984D15"/>
    <w:rsid w:val="00993B77"/>
    <w:rsid w:val="009A2859"/>
    <w:rsid w:val="009A485E"/>
    <w:rsid w:val="009C31BA"/>
    <w:rsid w:val="009D028A"/>
    <w:rsid w:val="009E1D19"/>
    <w:rsid w:val="009E3B74"/>
    <w:rsid w:val="00A0694E"/>
    <w:rsid w:val="00A11E39"/>
    <w:rsid w:val="00A25123"/>
    <w:rsid w:val="00A47B82"/>
    <w:rsid w:val="00A63A09"/>
    <w:rsid w:val="00A940BE"/>
    <w:rsid w:val="00AA091D"/>
    <w:rsid w:val="00AC2252"/>
    <w:rsid w:val="00AC79E2"/>
    <w:rsid w:val="00AD1267"/>
    <w:rsid w:val="00B1305B"/>
    <w:rsid w:val="00B33906"/>
    <w:rsid w:val="00B50FD4"/>
    <w:rsid w:val="00B63493"/>
    <w:rsid w:val="00B86F44"/>
    <w:rsid w:val="00B90204"/>
    <w:rsid w:val="00B953E0"/>
    <w:rsid w:val="00BC25C1"/>
    <w:rsid w:val="00BC3A83"/>
    <w:rsid w:val="00BC43E6"/>
    <w:rsid w:val="00BC68CC"/>
    <w:rsid w:val="00BD24F6"/>
    <w:rsid w:val="00BD6E5B"/>
    <w:rsid w:val="00BE58BD"/>
    <w:rsid w:val="00C01389"/>
    <w:rsid w:val="00C015C4"/>
    <w:rsid w:val="00C01B1C"/>
    <w:rsid w:val="00C109AD"/>
    <w:rsid w:val="00C325FE"/>
    <w:rsid w:val="00C40DD3"/>
    <w:rsid w:val="00C41122"/>
    <w:rsid w:val="00C5089F"/>
    <w:rsid w:val="00C51437"/>
    <w:rsid w:val="00C6079F"/>
    <w:rsid w:val="00C70A9C"/>
    <w:rsid w:val="00C70E5D"/>
    <w:rsid w:val="00C849A9"/>
    <w:rsid w:val="00C91B5C"/>
    <w:rsid w:val="00C93055"/>
    <w:rsid w:val="00CB032E"/>
    <w:rsid w:val="00CB39F4"/>
    <w:rsid w:val="00CB3F68"/>
    <w:rsid w:val="00CD46BC"/>
    <w:rsid w:val="00CF1E10"/>
    <w:rsid w:val="00D00077"/>
    <w:rsid w:val="00D33AE7"/>
    <w:rsid w:val="00D36F25"/>
    <w:rsid w:val="00D37A20"/>
    <w:rsid w:val="00D448B1"/>
    <w:rsid w:val="00D4549F"/>
    <w:rsid w:val="00D66D00"/>
    <w:rsid w:val="00D712E0"/>
    <w:rsid w:val="00D81C7C"/>
    <w:rsid w:val="00D90CF6"/>
    <w:rsid w:val="00D946D5"/>
    <w:rsid w:val="00DA3A1F"/>
    <w:rsid w:val="00DA5A44"/>
    <w:rsid w:val="00DD43C3"/>
    <w:rsid w:val="00DD4C37"/>
    <w:rsid w:val="00E004DB"/>
    <w:rsid w:val="00E02404"/>
    <w:rsid w:val="00E06E83"/>
    <w:rsid w:val="00E06F64"/>
    <w:rsid w:val="00E07ACF"/>
    <w:rsid w:val="00E11BA3"/>
    <w:rsid w:val="00E17C02"/>
    <w:rsid w:val="00E243BB"/>
    <w:rsid w:val="00E26F9D"/>
    <w:rsid w:val="00E37081"/>
    <w:rsid w:val="00E46581"/>
    <w:rsid w:val="00E5032C"/>
    <w:rsid w:val="00E5378A"/>
    <w:rsid w:val="00E53F4D"/>
    <w:rsid w:val="00E60D13"/>
    <w:rsid w:val="00E65BDD"/>
    <w:rsid w:val="00E721B0"/>
    <w:rsid w:val="00E73C42"/>
    <w:rsid w:val="00E8055B"/>
    <w:rsid w:val="00E852AF"/>
    <w:rsid w:val="00E95B39"/>
    <w:rsid w:val="00E97585"/>
    <w:rsid w:val="00EB2696"/>
    <w:rsid w:val="00EB2FAD"/>
    <w:rsid w:val="00EC0AF0"/>
    <w:rsid w:val="00EC2EAF"/>
    <w:rsid w:val="00EC5DCD"/>
    <w:rsid w:val="00ED7DF6"/>
    <w:rsid w:val="00F02DD6"/>
    <w:rsid w:val="00F03417"/>
    <w:rsid w:val="00F13B68"/>
    <w:rsid w:val="00F17A15"/>
    <w:rsid w:val="00F3315F"/>
    <w:rsid w:val="00F364E2"/>
    <w:rsid w:val="00F36FF0"/>
    <w:rsid w:val="00F50698"/>
    <w:rsid w:val="00F52AB6"/>
    <w:rsid w:val="00F604CC"/>
    <w:rsid w:val="00F62AEC"/>
    <w:rsid w:val="00F63C5C"/>
    <w:rsid w:val="00F64664"/>
    <w:rsid w:val="00F65B6E"/>
    <w:rsid w:val="00F67BD5"/>
    <w:rsid w:val="00F67D00"/>
    <w:rsid w:val="00F97B83"/>
    <w:rsid w:val="00FD7982"/>
    <w:rsid w:val="00FF1AC0"/>
    <w:rsid w:val="00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uiPriority w:val="59"/>
    <w:locked/>
    <w:rsid w:val="00C01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uiPriority w:val="59"/>
    <w:locked/>
    <w:rsid w:val="00C01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14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1BE7-0617-4368-93E0-31EAAC490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4827</Characters>
  <Application>Microsoft Office Word</Application>
  <DocSecurity>0</DocSecurity>
  <Lines>40</Lines>
  <Paragraphs>11</Paragraphs>
  <ScaleCrop>false</ScaleCrop>
  <Company>Администрация р-на г. Короча</Company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PC-A</cp:lastModifiedBy>
  <cp:revision>2</cp:revision>
  <cp:lastPrinted>2026-05-05T05:21:00Z</cp:lastPrinted>
  <dcterms:created xsi:type="dcterms:W3CDTF">2026-05-20T04:06:00Z</dcterms:created>
  <dcterms:modified xsi:type="dcterms:W3CDTF">2026-05-20T04:06:00Z</dcterms:modified>
</cp:coreProperties>
</file>