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62A0" w:rsidRPr="002446E5" w:rsidRDefault="005262A0" w:rsidP="005262A0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446E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84835" cy="648335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62A0" w:rsidRPr="002446E5" w:rsidRDefault="005262A0" w:rsidP="005262A0">
      <w:pPr>
        <w:shd w:val="clear" w:color="auto" w:fill="FFFFFF"/>
        <w:spacing w:before="72" w:after="0" w:line="240" w:lineRule="auto"/>
        <w:jc w:val="center"/>
        <w:rPr>
          <w:rFonts w:ascii="Times New Roman" w:eastAsia="Times New Roman" w:hAnsi="Times New Roman" w:cs="Times New Roman"/>
          <w:sz w:val="4"/>
          <w:szCs w:val="4"/>
          <w:lang w:eastAsia="ru-RU"/>
        </w:rPr>
      </w:pPr>
    </w:p>
    <w:p w:rsidR="005262A0" w:rsidRPr="002446E5" w:rsidRDefault="005262A0" w:rsidP="005262A0">
      <w:pPr>
        <w:keepNext/>
        <w:spacing w:after="0" w:line="240" w:lineRule="auto"/>
        <w:jc w:val="center"/>
        <w:outlineLvl w:val="0"/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</w:pPr>
      <w:r w:rsidRPr="002446E5">
        <w:rPr>
          <w:rFonts w:ascii="Arial" w:eastAsia="PMingLiU" w:hAnsi="Arial" w:cs="Arial"/>
          <w:b/>
          <w:bCs/>
          <w:spacing w:val="46"/>
          <w:sz w:val="20"/>
          <w:szCs w:val="20"/>
          <w:lang w:eastAsia="ru-RU"/>
        </w:rPr>
        <w:t>БЕЛГОРОДСКАЯ ОБЛАСТЬ</w:t>
      </w:r>
    </w:p>
    <w:p w:rsidR="005262A0" w:rsidRPr="002446E5" w:rsidRDefault="005262A0" w:rsidP="005262A0">
      <w:pPr>
        <w:spacing w:after="0" w:line="240" w:lineRule="auto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:rsidR="005262A0" w:rsidRPr="002446E5" w:rsidRDefault="005262A0" w:rsidP="005262A0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2446E5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АДМИНИСТРАЦИЯ</w:t>
      </w:r>
    </w:p>
    <w:p w:rsidR="005262A0" w:rsidRPr="002446E5" w:rsidRDefault="005262A0" w:rsidP="005262A0">
      <w:pPr>
        <w:keepNext/>
        <w:spacing w:after="0" w:line="240" w:lineRule="auto"/>
        <w:jc w:val="center"/>
        <w:outlineLvl w:val="3"/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</w:pPr>
      <w:r w:rsidRPr="002446E5">
        <w:rPr>
          <w:rFonts w:ascii="Arial Narrow" w:eastAsia="Times New Roman" w:hAnsi="Arial Narrow" w:cs="Times New Roman"/>
          <w:b/>
          <w:bCs/>
          <w:sz w:val="40"/>
          <w:szCs w:val="40"/>
          <w:lang w:eastAsia="ru-RU"/>
        </w:rPr>
        <w:t>КОРОЧАНСКОГО МУНИЦИПАЛЬНОГО ОКРУГА</w:t>
      </w:r>
    </w:p>
    <w:p w:rsidR="005262A0" w:rsidRPr="002446E5" w:rsidRDefault="005262A0" w:rsidP="005262A0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5262A0" w:rsidRPr="002446E5" w:rsidRDefault="005262A0" w:rsidP="005262A0">
      <w:pPr>
        <w:keepNext/>
        <w:spacing w:after="0" w:line="240" w:lineRule="auto"/>
        <w:jc w:val="center"/>
        <w:outlineLvl w:val="2"/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</w:pPr>
      <w:r w:rsidRPr="002446E5">
        <w:rPr>
          <w:rFonts w:ascii="Arial" w:eastAsia="PMingLiU" w:hAnsi="Arial" w:cs="Arial"/>
          <w:bCs/>
          <w:spacing w:val="48"/>
          <w:sz w:val="32"/>
          <w:szCs w:val="32"/>
          <w:lang w:eastAsia="ru-RU"/>
        </w:rPr>
        <w:t>ПОСТАНОВЛЕНИЕ</w:t>
      </w:r>
    </w:p>
    <w:p w:rsidR="005262A0" w:rsidRPr="002446E5" w:rsidRDefault="005262A0" w:rsidP="005262A0">
      <w:pPr>
        <w:spacing w:after="0" w:line="240" w:lineRule="auto"/>
        <w:jc w:val="center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5262A0" w:rsidRPr="002446E5" w:rsidRDefault="005262A0" w:rsidP="005262A0">
      <w:pPr>
        <w:spacing w:after="0" w:line="240" w:lineRule="auto"/>
        <w:jc w:val="center"/>
        <w:rPr>
          <w:rFonts w:ascii="Arial" w:eastAsia="Times New Roman" w:hAnsi="Arial" w:cs="Arial"/>
          <w:b/>
          <w:sz w:val="17"/>
          <w:szCs w:val="17"/>
          <w:lang w:eastAsia="ru-RU"/>
        </w:rPr>
      </w:pPr>
      <w:r w:rsidRPr="002446E5">
        <w:rPr>
          <w:rFonts w:ascii="Arial" w:eastAsia="Times New Roman" w:hAnsi="Arial" w:cs="Arial"/>
          <w:b/>
          <w:sz w:val="17"/>
          <w:szCs w:val="17"/>
          <w:lang w:eastAsia="ru-RU"/>
        </w:rPr>
        <w:t>Короча</w:t>
      </w:r>
    </w:p>
    <w:p w:rsidR="005262A0" w:rsidRPr="002446E5" w:rsidRDefault="005262A0" w:rsidP="005262A0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4"/>
          <w:szCs w:val="4"/>
          <w:lang w:val="en-US" w:eastAsia="ru-RU"/>
        </w:rPr>
      </w:pPr>
    </w:p>
    <w:tbl>
      <w:tblPr>
        <w:tblW w:w="957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"/>
        <w:gridCol w:w="361"/>
        <w:gridCol w:w="147"/>
        <w:gridCol w:w="2049"/>
        <w:gridCol w:w="58"/>
        <w:gridCol w:w="504"/>
        <w:gridCol w:w="523"/>
        <w:gridCol w:w="4659"/>
        <w:gridCol w:w="271"/>
        <w:gridCol w:w="858"/>
      </w:tblGrid>
      <w:tr w:rsidR="005262A0" w:rsidRPr="002446E5" w:rsidTr="00F12EC5">
        <w:tc>
          <w:tcPr>
            <w:tcW w:w="142" w:type="dxa"/>
            <w:vAlign w:val="bottom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«</w:t>
            </w:r>
          </w:p>
        </w:tc>
        <w:tc>
          <w:tcPr>
            <w:tcW w:w="361" w:type="dxa"/>
            <w:tcBorders>
              <w:bottom w:val="single" w:sz="4" w:space="0" w:color="auto"/>
            </w:tcBorders>
            <w:vAlign w:val="bottom"/>
          </w:tcPr>
          <w:p w:rsidR="005262A0" w:rsidRPr="002446E5" w:rsidRDefault="00BC2091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47" w:type="dxa"/>
            <w:vAlign w:val="bottom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»</w:t>
            </w:r>
          </w:p>
        </w:tc>
        <w:tc>
          <w:tcPr>
            <w:tcW w:w="2049" w:type="dxa"/>
            <w:tcBorders>
              <w:bottom w:val="single" w:sz="4" w:space="0" w:color="auto"/>
            </w:tcBorders>
            <w:vAlign w:val="bottom"/>
          </w:tcPr>
          <w:p w:rsidR="005262A0" w:rsidRPr="002446E5" w:rsidRDefault="00BC2091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мая</w:t>
            </w:r>
          </w:p>
        </w:tc>
        <w:tc>
          <w:tcPr>
            <w:tcW w:w="58" w:type="dxa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504" w:type="dxa"/>
            <w:vAlign w:val="bottom"/>
          </w:tcPr>
          <w:p w:rsidR="005262A0" w:rsidRPr="009D45D5" w:rsidRDefault="005262A0" w:rsidP="009D45D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20</w:t>
            </w:r>
            <w:r w:rsidRPr="002446E5">
              <w:rPr>
                <w:rFonts w:ascii="Arial" w:eastAsia="Times New Roman" w:hAnsi="Arial" w:cs="Arial"/>
                <w:b/>
                <w:sz w:val="18"/>
                <w:szCs w:val="18"/>
                <w:lang w:val="en-US" w:eastAsia="ru-RU"/>
              </w:rPr>
              <w:t>2</w:t>
            </w:r>
            <w:r w:rsidR="009D45D5">
              <w:rPr>
                <w:rFonts w:ascii="Arial" w:eastAsia="Times New Roman" w:hAnsi="Arial" w:cs="Arial"/>
                <w:b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523" w:type="dxa"/>
            <w:vAlign w:val="bottom"/>
          </w:tcPr>
          <w:p w:rsidR="005262A0" w:rsidRPr="002446E5" w:rsidRDefault="005262A0" w:rsidP="00F12EC5">
            <w:pPr>
              <w:spacing w:after="0" w:line="240" w:lineRule="auto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proofErr w:type="gramStart"/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г</w:t>
            </w:r>
            <w:proofErr w:type="gramEnd"/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.</w:t>
            </w:r>
          </w:p>
        </w:tc>
        <w:tc>
          <w:tcPr>
            <w:tcW w:w="4659" w:type="dxa"/>
            <w:tcBorders>
              <w:left w:val="nil"/>
            </w:tcBorders>
            <w:vAlign w:val="bottom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</w:p>
        </w:tc>
        <w:tc>
          <w:tcPr>
            <w:tcW w:w="271" w:type="dxa"/>
            <w:vAlign w:val="bottom"/>
          </w:tcPr>
          <w:p w:rsidR="005262A0" w:rsidRPr="002446E5" w:rsidRDefault="005262A0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6"/>
                <w:szCs w:val="26"/>
                <w:lang w:eastAsia="ru-RU"/>
              </w:rPr>
            </w:pPr>
            <w:r w:rsidRPr="002446E5">
              <w:rPr>
                <w:rFonts w:ascii="Arial" w:eastAsia="Times New Roman" w:hAnsi="Arial" w:cs="Arial"/>
                <w:b/>
                <w:sz w:val="18"/>
                <w:szCs w:val="26"/>
                <w:lang w:eastAsia="ru-RU"/>
              </w:rPr>
              <w:t>№</w:t>
            </w:r>
          </w:p>
        </w:tc>
        <w:tc>
          <w:tcPr>
            <w:tcW w:w="858" w:type="dxa"/>
            <w:tcBorders>
              <w:bottom w:val="single" w:sz="4" w:space="0" w:color="auto"/>
            </w:tcBorders>
            <w:vAlign w:val="bottom"/>
          </w:tcPr>
          <w:p w:rsidR="005262A0" w:rsidRPr="002446E5" w:rsidRDefault="00BC2091" w:rsidP="00F12E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6"/>
                <w:szCs w:val="26"/>
                <w:lang w:eastAsia="ru-RU"/>
              </w:rPr>
            </w:pPr>
            <w:r>
              <w:rPr>
                <w:rFonts w:ascii="Arial" w:eastAsia="Times New Roman" w:hAnsi="Arial" w:cs="Arial"/>
                <w:sz w:val="26"/>
                <w:szCs w:val="26"/>
                <w:lang w:eastAsia="ru-RU"/>
              </w:rPr>
              <w:t>419-па</w:t>
            </w:r>
          </w:p>
        </w:tc>
      </w:tr>
    </w:tbl>
    <w:p w:rsidR="005262A0" w:rsidRPr="00F603D6" w:rsidRDefault="005262A0" w:rsidP="005262A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5262A0" w:rsidRDefault="005262A0" w:rsidP="005262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D45D5" w:rsidRPr="009D45D5" w:rsidRDefault="009D45D5" w:rsidP="009D45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45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отмене постановления</w:t>
      </w:r>
    </w:p>
    <w:p w:rsidR="009D45D5" w:rsidRPr="009D45D5" w:rsidRDefault="009D45D5" w:rsidP="009D45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45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Администрации Корочанского</w:t>
      </w:r>
    </w:p>
    <w:p w:rsidR="009D45D5" w:rsidRPr="009D45D5" w:rsidRDefault="009D45D5" w:rsidP="009D45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45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округа </w:t>
      </w:r>
    </w:p>
    <w:p w:rsidR="009D45D5" w:rsidRPr="009D45D5" w:rsidRDefault="009D45D5" w:rsidP="009D45D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D45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от 26 декабря 2025 года № 156-па </w:t>
      </w:r>
    </w:p>
    <w:p w:rsidR="005262A0" w:rsidRPr="002E7717" w:rsidRDefault="005262A0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5262A0" w:rsidRDefault="005262A0" w:rsidP="00526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:rsidR="00CC43B6" w:rsidRDefault="005262A0" w:rsidP="00CC43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4469DD">
        <w:rPr>
          <w:rFonts w:ascii="Times New Roman" w:hAnsi="Times New Roman" w:cs="Times New Roman"/>
          <w:sz w:val="28"/>
          <w:szCs w:val="28"/>
        </w:rPr>
        <w:t>В соответствии с Гражданским кодексом Российской Федерации, Федеральным законом от 20 м</w:t>
      </w:r>
      <w:r>
        <w:rPr>
          <w:rFonts w:ascii="Times New Roman" w:hAnsi="Times New Roman" w:cs="Times New Roman"/>
          <w:sz w:val="28"/>
          <w:szCs w:val="28"/>
        </w:rPr>
        <w:t>арта 2025 года № 33 «</w:t>
      </w:r>
      <w:r w:rsidRPr="004469DD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</w:t>
      </w:r>
      <w:r>
        <w:rPr>
          <w:rFonts w:ascii="Times New Roman" w:hAnsi="Times New Roman" w:cs="Times New Roman"/>
          <w:sz w:val="28"/>
          <w:szCs w:val="28"/>
        </w:rPr>
        <w:t>еме публичной власти»</w:t>
      </w:r>
      <w:r w:rsidRPr="004469DD">
        <w:rPr>
          <w:rFonts w:ascii="Times New Roman" w:hAnsi="Times New Roman" w:cs="Times New Roman"/>
          <w:sz w:val="28"/>
          <w:szCs w:val="28"/>
        </w:rPr>
        <w:t>,</w:t>
      </w:r>
      <w:r w:rsidR="008112C8">
        <w:rPr>
          <w:rFonts w:ascii="Times New Roman" w:hAnsi="Times New Roman" w:cs="Times New Roman"/>
          <w:sz w:val="28"/>
          <w:szCs w:val="28"/>
        </w:rPr>
        <w:t xml:space="preserve"> Федеральным законом от 12</w:t>
      </w:r>
      <w:r w:rsidR="00E44E1F">
        <w:rPr>
          <w:rFonts w:ascii="Times New Roman" w:hAnsi="Times New Roman" w:cs="Times New Roman"/>
          <w:sz w:val="28"/>
          <w:szCs w:val="28"/>
        </w:rPr>
        <w:t xml:space="preserve"> января</w:t>
      </w:r>
      <w:r w:rsidR="008112C8">
        <w:rPr>
          <w:rFonts w:ascii="Times New Roman" w:hAnsi="Times New Roman" w:cs="Times New Roman"/>
          <w:sz w:val="28"/>
          <w:szCs w:val="28"/>
        </w:rPr>
        <w:t>1996</w:t>
      </w:r>
      <w:r w:rsidR="00E44E1F">
        <w:rPr>
          <w:rFonts w:ascii="Times New Roman" w:hAnsi="Times New Roman" w:cs="Times New Roman"/>
          <w:sz w:val="28"/>
          <w:szCs w:val="28"/>
        </w:rPr>
        <w:t xml:space="preserve"> </w:t>
      </w:r>
      <w:r w:rsidR="008112C8">
        <w:rPr>
          <w:rFonts w:ascii="Times New Roman" w:hAnsi="Times New Roman" w:cs="Times New Roman"/>
          <w:sz w:val="28"/>
          <w:szCs w:val="28"/>
        </w:rPr>
        <w:t>г</w:t>
      </w:r>
      <w:r w:rsidR="00E44E1F">
        <w:rPr>
          <w:rFonts w:ascii="Times New Roman" w:hAnsi="Times New Roman" w:cs="Times New Roman"/>
          <w:sz w:val="28"/>
          <w:szCs w:val="28"/>
        </w:rPr>
        <w:t>ода</w:t>
      </w:r>
      <w:r w:rsidR="008112C8">
        <w:rPr>
          <w:rFonts w:ascii="Times New Roman" w:hAnsi="Times New Roman" w:cs="Times New Roman"/>
          <w:sz w:val="28"/>
          <w:szCs w:val="28"/>
        </w:rPr>
        <w:t xml:space="preserve"> №7-ФЗ «О некоммерческих организациях»,</w:t>
      </w:r>
      <w:r w:rsidRPr="004469DD">
        <w:rPr>
          <w:rFonts w:ascii="Times New Roman" w:hAnsi="Times New Roman" w:cs="Times New Roman"/>
          <w:sz w:val="28"/>
          <w:szCs w:val="28"/>
        </w:rPr>
        <w:t xml:space="preserve"> законом Белгородской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от 25 февраля 2025 года № 455</w:t>
      </w:r>
      <w:r w:rsidR="00D80F22">
        <w:rPr>
          <w:rFonts w:ascii="Times New Roman" w:hAnsi="Times New Roman" w:cs="Times New Roman"/>
          <w:sz w:val="28"/>
          <w:szCs w:val="28"/>
        </w:rPr>
        <w:t xml:space="preserve"> «О преобразовании всех поселений, входящих в состав муниципального района «Корочанский район» Белгородской области</w:t>
      </w:r>
      <w:r w:rsidR="000C61B2">
        <w:rPr>
          <w:rFonts w:ascii="Times New Roman" w:hAnsi="Times New Roman" w:cs="Times New Roman"/>
          <w:sz w:val="28"/>
          <w:szCs w:val="28"/>
        </w:rPr>
        <w:t>»</w:t>
      </w:r>
      <w:r w:rsidR="00704EBE">
        <w:rPr>
          <w:rFonts w:ascii="Times New Roman" w:hAnsi="Times New Roman" w:cs="Times New Roman"/>
          <w:sz w:val="28"/>
          <w:szCs w:val="28"/>
        </w:rPr>
        <w:t>, а также</w:t>
      </w:r>
      <w:proofErr w:type="gramEnd"/>
      <w:r w:rsidR="00704EBE">
        <w:rPr>
          <w:rFonts w:ascii="Times New Roman" w:hAnsi="Times New Roman" w:cs="Times New Roman"/>
          <w:sz w:val="28"/>
          <w:szCs w:val="28"/>
        </w:rPr>
        <w:t xml:space="preserve"> в целях приведения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E6743">
        <w:rPr>
          <w:rFonts w:ascii="Times New Roman" w:hAnsi="Times New Roman" w:cs="Times New Roman"/>
          <w:sz w:val="28"/>
          <w:szCs w:val="28"/>
        </w:rPr>
        <w:t>в соответствие нормативных актов Администрации Кор</w:t>
      </w:r>
      <w:r w:rsidR="000C61B2">
        <w:rPr>
          <w:rFonts w:ascii="Times New Roman" w:hAnsi="Times New Roman" w:cs="Times New Roman"/>
          <w:sz w:val="28"/>
          <w:szCs w:val="28"/>
        </w:rPr>
        <w:t>очанского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A35C8">
        <w:rPr>
          <w:rFonts w:ascii="Times New Roman" w:hAnsi="Times New Roman" w:cs="Times New Roman"/>
          <w:bCs/>
          <w:sz w:val="28"/>
          <w:szCs w:val="28"/>
        </w:rPr>
        <w:t xml:space="preserve">Администрация Корочанского муниципального округа </w:t>
      </w:r>
      <w:proofErr w:type="gramStart"/>
      <w:r w:rsidRPr="005A35C8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5A35C8">
        <w:rPr>
          <w:rFonts w:ascii="Times New Roman" w:hAnsi="Times New Roman"/>
          <w:b/>
          <w:sz w:val="28"/>
          <w:szCs w:val="28"/>
        </w:rPr>
        <w:t xml:space="preserve"> о с т а н о в л я е т:</w:t>
      </w:r>
      <w:r w:rsidR="00CC43B6">
        <w:rPr>
          <w:rFonts w:ascii="Times New Roman" w:hAnsi="Times New Roman"/>
          <w:b/>
          <w:sz w:val="28"/>
          <w:szCs w:val="28"/>
        </w:rPr>
        <w:t xml:space="preserve"> </w:t>
      </w:r>
    </w:p>
    <w:p w:rsidR="00CC43B6" w:rsidRDefault="00CC43B6" w:rsidP="00CC43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C43B6">
        <w:rPr>
          <w:rFonts w:ascii="Times New Roman" w:hAnsi="Times New Roman"/>
          <w:sz w:val="28"/>
          <w:szCs w:val="28"/>
        </w:rPr>
        <w:t>1.</w:t>
      </w:r>
      <w:r w:rsidR="00D15454">
        <w:rPr>
          <w:rFonts w:ascii="Times New Roman" w:hAnsi="Times New Roman"/>
          <w:sz w:val="28"/>
          <w:szCs w:val="28"/>
        </w:rPr>
        <w:t> </w:t>
      </w:r>
      <w:r w:rsidR="009D45D5">
        <w:rPr>
          <w:rFonts w:ascii="Times New Roman" w:hAnsi="Times New Roman"/>
          <w:sz w:val="28"/>
          <w:szCs w:val="28"/>
        </w:rPr>
        <w:t xml:space="preserve">Отменить постановление Администрации </w:t>
      </w:r>
      <w:proofErr w:type="spellStart"/>
      <w:r w:rsidR="009D45D5">
        <w:rPr>
          <w:rFonts w:ascii="Times New Roman" w:hAnsi="Times New Roman"/>
          <w:sz w:val="28"/>
          <w:szCs w:val="28"/>
        </w:rPr>
        <w:t>Корочаского</w:t>
      </w:r>
      <w:proofErr w:type="spellEnd"/>
      <w:r w:rsidR="009D45D5">
        <w:rPr>
          <w:rFonts w:ascii="Times New Roman" w:hAnsi="Times New Roman"/>
          <w:sz w:val="28"/>
          <w:szCs w:val="28"/>
        </w:rPr>
        <w:t xml:space="preserve"> муниципального округа от 26 декабря 202</w:t>
      </w:r>
      <w:r w:rsidR="00275115">
        <w:rPr>
          <w:rFonts w:ascii="Times New Roman" w:hAnsi="Times New Roman"/>
          <w:sz w:val="28"/>
          <w:szCs w:val="28"/>
        </w:rPr>
        <w:t>5</w:t>
      </w:r>
      <w:r w:rsidR="009D45D5">
        <w:rPr>
          <w:rFonts w:ascii="Times New Roman" w:hAnsi="Times New Roman"/>
          <w:sz w:val="28"/>
          <w:szCs w:val="28"/>
        </w:rPr>
        <w:t xml:space="preserve"> года № 156-па «О внесени</w:t>
      </w:r>
      <w:r w:rsidR="00275115">
        <w:rPr>
          <w:rFonts w:ascii="Times New Roman" w:hAnsi="Times New Roman"/>
          <w:sz w:val="28"/>
          <w:szCs w:val="28"/>
        </w:rPr>
        <w:t>и</w:t>
      </w:r>
      <w:r w:rsidR="009D45D5">
        <w:rPr>
          <w:rFonts w:ascii="Times New Roman" w:hAnsi="Times New Roman"/>
          <w:sz w:val="28"/>
          <w:szCs w:val="28"/>
        </w:rPr>
        <w:t xml:space="preserve"> изменени</w:t>
      </w:r>
      <w:r w:rsidR="00275115">
        <w:rPr>
          <w:rFonts w:ascii="Times New Roman" w:hAnsi="Times New Roman"/>
          <w:sz w:val="28"/>
          <w:szCs w:val="28"/>
        </w:rPr>
        <w:t>й</w:t>
      </w:r>
      <w:r w:rsidR="009D45D5">
        <w:rPr>
          <w:rFonts w:ascii="Times New Roman" w:hAnsi="Times New Roman"/>
          <w:sz w:val="28"/>
          <w:szCs w:val="28"/>
        </w:rPr>
        <w:t xml:space="preserve"> в постановление </w:t>
      </w:r>
      <w:r w:rsidR="00EF6262">
        <w:rPr>
          <w:rFonts w:ascii="Times New Roman" w:hAnsi="Times New Roman"/>
          <w:sz w:val="28"/>
          <w:szCs w:val="28"/>
        </w:rPr>
        <w:t>администрации муниципального района «Корочанский район» от 19 августа 2013 года № 589</w:t>
      </w:r>
      <w:r w:rsidR="000C61B2">
        <w:rPr>
          <w:rFonts w:ascii="Times New Roman" w:hAnsi="Times New Roman"/>
          <w:sz w:val="28"/>
          <w:szCs w:val="28"/>
        </w:rPr>
        <w:t>»</w:t>
      </w:r>
      <w:r w:rsidR="000933FF">
        <w:rPr>
          <w:rFonts w:ascii="Times New Roman" w:hAnsi="Times New Roman"/>
          <w:sz w:val="28"/>
          <w:szCs w:val="28"/>
        </w:rPr>
        <w:t>.</w:t>
      </w:r>
      <w:r w:rsidR="006234F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75115" w:rsidRDefault="005262A0" w:rsidP="00D1545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D1F1A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="000933FF">
        <w:rPr>
          <w:rFonts w:ascii="Times New Roman" w:eastAsia="Times New Roman" w:hAnsi="Times New Roman" w:cs="Times New Roman"/>
          <w:sz w:val="28"/>
          <w:szCs w:val="28"/>
        </w:rPr>
        <w:t>Начальнику Учреждения Ширину С.Н</w:t>
      </w:r>
      <w:r w:rsidR="00D15454">
        <w:rPr>
          <w:rFonts w:ascii="Times New Roman" w:eastAsia="Times New Roman" w:hAnsi="Times New Roman" w:cs="Times New Roman"/>
          <w:sz w:val="28"/>
          <w:szCs w:val="28"/>
        </w:rPr>
        <w:t>. обеспечить</w:t>
      </w:r>
      <w:r w:rsidR="00D15454" w:rsidRPr="00D1545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5454">
        <w:rPr>
          <w:rFonts w:ascii="Times New Roman" w:eastAsia="Times New Roman" w:hAnsi="Times New Roman" w:cs="Times New Roman"/>
          <w:sz w:val="28"/>
          <w:szCs w:val="28"/>
        </w:rPr>
        <w:t xml:space="preserve">в установленном порядке государственную </w:t>
      </w:r>
      <w:r w:rsidR="000933FF">
        <w:rPr>
          <w:rFonts w:ascii="Times New Roman" w:eastAsia="Times New Roman" w:hAnsi="Times New Roman" w:cs="Times New Roman"/>
          <w:sz w:val="28"/>
          <w:szCs w:val="28"/>
        </w:rPr>
        <w:t xml:space="preserve">регистрацию </w:t>
      </w:r>
      <w:r w:rsidR="00275115">
        <w:rPr>
          <w:rFonts w:ascii="Times New Roman" w:eastAsia="Times New Roman" w:hAnsi="Times New Roman" w:cs="Times New Roman"/>
          <w:sz w:val="28"/>
          <w:szCs w:val="28"/>
        </w:rPr>
        <w:t>настоящего постановления.</w:t>
      </w:r>
    </w:p>
    <w:p w:rsidR="00D15454" w:rsidRDefault="00D15454" w:rsidP="00E2482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</w:t>
      </w:r>
      <w:r w:rsidR="000933FF">
        <w:rPr>
          <w:rFonts w:ascii="Times New Roman" w:eastAsia="Times New Roman" w:hAnsi="Times New Roman" w:cs="Times New Roman"/>
          <w:sz w:val="28"/>
          <w:szCs w:val="28"/>
        </w:rPr>
        <w:t xml:space="preserve"> МКУ «Административно-хозяйственный центр обеспечения </w:t>
      </w:r>
      <w:r w:rsidR="00611A27">
        <w:rPr>
          <w:rFonts w:ascii="Times New Roman" w:eastAsia="Times New Roman" w:hAnsi="Times New Roman" w:cs="Times New Roman"/>
          <w:sz w:val="28"/>
          <w:szCs w:val="28"/>
        </w:rPr>
        <w:t>де</w:t>
      </w:r>
      <w:r w:rsidR="00FB1C42">
        <w:rPr>
          <w:rFonts w:ascii="Times New Roman" w:eastAsia="Times New Roman" w:hAnsi="Times New Roman" w:cs="Times New Roman"/>
          <w:sz w:val="28"/>
          <w:szCs w:val="28"/>
        </w:rPr>
        <w:t>ятель</w:t>
      </w:r>
      <w:r w:rsidR="00E2482B">
        <w:rPr>
          <w:rFonts w:ascii="Times New Roman" w:eastAsia="Times New Roman" w:hAnsi="Times New Roman" w:cs="Times New Roman"/>
          <w:sz w:val="28"/>
          <w:szCs w:val="28"/>
        </w:rPr>
        <w:t>но</w:t>
      </w:r>
      <w:r w:rsidR="00FB1C42">
        <w:rPr>
          <w:rFonts w:ascii="Times New Roman" w:eastAsia="Times New Roman" w:hAnsi="Times New Roman" w:cs="Times New Roman"/>
          <w:sz w:val="28"/>
          <w:szCs w:val="28"/>
        </w:rPr>
        <w:t>сти</w:t>
      </w:r>
      <w:r w:rsidR="000933FF">
        <w:rPr>
          <w:rFonts w:ascii="Times New Roman" w:eastAsia="Times New Roman" w:hAnsi="Times New Roman" w:cs="Times New Roman"/>
          <w:sz w:val="28"/>
          <w:szCs w:val="28"/>
        </w:rPr>
        <w:t xml:space="preserve"> органов местного самоуправления Корочанского муниципального окру</w:t>
      </w:r>
      <w:r w:rsidR="00FB1C42">
        <w:rPr>
          <w:rFonts w:ascii="Times New Roman" w:eastAsia="Times New Roman" w:hAnsi="Times New Roman" w:cs="Times New Roman"/>
          <w:sz w:val="28"/>
          <w:szCs w:val="28"/>
        </w:rPr>
        <w:t>г</w:t>
      </w:r>
      <w:r w:rsidR="000933FF">
        <w:rPr>
          <w:rFonts w:ascii="Times New Roman" w:eastAsia="Times New Roman" w:hAnsi="Times New Roman" w:cs="Times New Roman"/>
          <w:sz w:val="28"/>
          <w:szCs w:val="28"/>
        </w:rPr>
        <w:t>а Белгородской области»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B1C42">
        <w:rPr>
          <w:rFonts w:ascii="Times New Roman" w:eastAsia="Times New Roman" w:hAnsi="Times New Roman" w:cs="Times New Roman"/>
          <w:sz w:val="28"/>
          <w:szCs w:val="28"/>
        </w:rPr>
        <w:t>обеспечить размещение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настоящего </w:t>
      </w:r>
      <w:r w:rsidR="00611A27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становления на официальном сайте органов местного </w:t>
      </w:r>
      <w:r w:rsidR="00FB1C42">
        <w:rPr>
          <w:rFonts w:ascii="Times New Roman" w:eastAsia="Times New Roman" w:hAnsi="Times New Roman" w:cs="Times New Roman"/>
          <w:sz w:val="28"/>
          <w:szCs w:val="28"/>
        </w:rPr>
        <w:t>самоуправления Корочанского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округа Белгородской области в информационно-</w:t>
      </w:r>
      <w:r w:rsidR="00611A27">
        <w:rPr>
          <w:rFonts w:ascii="Times New Roman" w:eastAsia="Times New Roman" w:hAnsi="Times New Roman" w:cs="Times New Roman"/>
          <w:sz w:val="28"/>
          <w:szCs w:val="28"/>
        </w:rPr>
        <w:t>комму</w:t>
      </w:r>
      <w:r>
        <w:rPr>
          <w:rFonts w:ascii="Times New Roman" w:eastAsia="Times New Roman" w:hAnsi="Times New Roman" w:cs="Times New Roman"/>
          <w:sz w:val="28"/>
          <w:szCs w:val="28"/>
        </w:rPr>
        <w:t>ника</w:t>
      </w:r>
      <w:r w:rsidR="00E2482B">
        <w:rPr>
          <w:rFonts w:ascii="Times New Roman" w:eastAsia="Times New Roman" w:hAnsi="Times New Roman" w:cs="Times New Roman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sz w:val="28"/>
          <w:szCs w:val="28"/>
        </w:rPr>
        <w:t>онной сети общего пользования.</w:t>
      </w:r>
    </w:p>
    <w:p w:rsidR="00B2209A" w:rsidRPr="002D1F1A" w:rsidRDefault="00D15454" w:rsidP="00CC43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4. </w:t>
      </w:r>
      <w:proofErr w:type="gramStart"/>
      <w:r w:rsidR="005262A0" w:rsidRPr="002D1F1A">
        <w:rPr>
          <w:rFonts w:ascii="Times New Roman" w:hAnsi="Times New Roman" w:cs="Times New Roman"/>
          <w:bCs/>
          <w:sz w:val="28"/>
          <w:szCs w:val="28"/>
        </w:rPr>
        <w:t>Контроль за</w:t>
      </w:r>
      <w:proofErr w:type="gramEnd"/>
      <w:r w:rsidR="005262A0" w:rsidRPr="002D1F1A">
        <w:rPr>
          <w:rFonts w:ascii="Times New Roman" w:hAnsi="Times New Roman" w:cs="Times New Roman"/>
          <w:bCs/>
          <w:sz w:val="28"/>
          <w:szCs w:val="28"/>
        </w:rPr>
        <w:t xml:space="preserve"> исполнением постановления</w:t>
      </w:r>
      <w:r w:rsidR="00B2209A" w:rsidRPr="002D1F1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B1C42">
        <w:rPr>
          <w:rFonts w:ascii="Times New Roman" w:hAnsi="Times New Roman" w:cs="Times New Roman"/>
          <w:bCs/>
          <w:sz w:val="28"/>
          <w:szCs w:val="28"/>
        </w:rPr>
        <w:t>возложить на заместителя Главы Корочанского муниципального округа - секретаря Совета безопасности Сидоренко В.Е.</w:t>
      </w:r>
    </w:p>
    <w:p w:rsidR="00AC5990" w:rsidRDefault="0065393E" w:rsidP="00F603D6">
      <w:pPr>
        <w:spacing w:after="0" w:line="240" w:lineRule="auto"/>
        <w:rPr>
          <w:rFonts w:ascii="Times New Roman" w:hAnsi="Times New Roman" w:cs="Times New Roman"/>
        </w:rPr>
      </w:pPr>
    </w:p>
    <w:p w:rsidR="006234F3" w:rsidRPr="00F603D6" w:rsidRDefault="006234F3" w:rsidP="00F603D6">
      <w:pPr>
        <w:spacing w:after="0" w:line="240" w:lineRule="auto"/>
        <w:rPr>
          <w:rFonts w:ascii="Times New Roman" w:hAnsi="Times New Roman" w:cs="Times New Roman"/>
        </w:rPr>
      </w:pPr>
    </w:p>
    <w:p w:rsidR="00F603D6" w:rsidRPr="00F603D6" w:rsidRDefault="00D80F22" w:rsidP="00D80F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F603D6" w:rsidRPr="00F603D6">
        <w:rPr>
          <w:rFonts w:ascii="Times New Roman" w:hAnsi="Times New Roman" w:cs="Times New Roman"/>
          <w:b/>
          <w:sz w:val="28"/>
          <w:szCs w:val="28"/>
        </w:rPr>
        <w:t>Глава Корочанского</w:t>
      </w:r>
    </w:p>
    <w:p w:rsidR="00F603D6" w:rsidRDefault="00F603D6" w:rsidP="00D80F2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F603D6">
        <w:rPr>
          <w:rFonts w:ascii="Times New Roman" w:hAnsi="Times New Roman" w:cs="Times New Roman"/>
          <w:b/>
          <w:sz w:val="28"/>
          <w:szCs w:val="28"/>
        </w:rPr>
        <w:t xml:space="preserve">униципального округа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F603D6">
        <w:rPr>
          <w:rFonts w:ascii="Times New Roman" w:hAnsi="Times New Roman" w:cs="Times New Roman"/>
          <w:b/>
          <w:sz w:val="28"/>
          <w:szCs w:val="28"/>
        </w:rPr>
        <w:t>Н.В. Нестеров</w:t>
      </w:r>
      <w:bookmarkStart w:id="0" w:name="_GoBack"/>
      <w:bookmarkEnd w:id="0"/>
    </w:p>
    <w:sectPr w:rsidR="00F603D6" w:rsidSect="00C62799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393E" w:rsidRDefault="0065393E" w:rsidP="00D80F22">
      <w:pPr>
        <w:spacing w:after="0" w:line="240" w:lineRule="auto"/>
      </w:pPr>
      <w:r>
        <w:separator/>
      </w:r>
    </w:p>
  </w:endnote>
  <w:endnote w:type="continuationSeparator" w:id="0">
    <w:p w:rsidR="0065393E" w:rsidRDefault="0065393E" w:rsidP="00D80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altName w:val="Times New Roman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393E" w:rsidRDefault="0065393E" w:rsidP="00D80F22">
      <w:pPr>
        <w:spacing w:after="0" w:line="240" w:lineRule="auto"/>
      </w:pPr>
      <w:r>
        <w:separator/>
      </w:r>
    </w:p>
  </w:footnote>
  <w:footnote w:type="continuationSeparator" w:id="0">
    <w:p w:rsidR="0065393E" w:rsidRDefault="0065393E" w:rsidP="00D80F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895120"/>
    <w:multiLevelType w:val="hybridMultilevel"/>
    <w:tmpl w:val="25582A08"/>
    <w:lvl w:ilvl="0" w:tplc="4474757A">
      <w:start w:val="1"/>
      <w:numFmt w:val="decimal"/>
      <w:lvlText w:val="%1."/>
      <w:lvlJc w:val="left"/>
      <w:pPr>
        <w:ind w:left="1069" w:hanging="360"/>
      </w:pPr>
      <w:rPr>
        <w:rFonts w:eastAsia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2A0"/>
    <w:rsid w:val="000933FF"/>
    <w:rsid w:val="000949FD"/>
    <w:rsid w:val="000C61B2"/>
    <w:rsid w:val="00275115"/>
    <w:rsid w:val="00293606"/>
    <w:rsid w:val="002A46D7"/>
    <w:rsid w:val="002A52E9"/>
    <w:rsid w:val="002D1F1A"/>
    <w:rsid w:val="00392889"/>
    <w:rsid w:val="00523510"/>
    <w:rsid w:val="005262A0"/>
    <w:rsid w:val="005A35C8"/>
    <w:rsid w:val="005E6743"/>
    <w:rsid w:val="0060154D"/>
    <w:rsid w:val="00611A27"/>
    <w:rsid w:val="00620FB8"/>
    <w:rsid w:val="006234F3"/>
    <w:rsid w:val="0065393E"/>
    <w:rsid w:val="006C7A4E"/>
    <w:rsid w:val="00704EBE"/>
    <w:rsid w:val="00724D96"/>
    <w:rsid w:val="007744D5"/>
    <w:rsid w:val="008112C8"/>
    <w:rsid w:val="00856504"/>
    <w:rsid w:val="00893130"/>
    <w:rsid w:val="00994FF6"/>
    <w:rsid w:val="009D45D5"/>
    <w:rsid w:val="00A23875"/>
    <w:rsid w:val="00A55142"/>
    <w:rsid w:val="00B2209A"/>
    <w:rsid w:val="00B561DF"/>
    <w:rsid w:val="00B56AA3"/>
    <w:rsid w:val="00BB1CFB"/>
    <w:rsid w:val="00BC2091"/>
    <w:rsid w:val="00BF1AB7"/>
    <w:rsid w:val="00C62799"/>
    <w:rsid w:val="00CC43B6"/>
    <w:rsid w:val="00D15454"/>
    <w:rsid w:val="00D31A42"/>
    <w:rsid w:val="00D55CD7"/>
    <w:rsid w:val="00D80F22"/>
    <w:rsid w:val="00E2482B"/>
    <w:rsid w:val="00E44E1F"/>
    <w:rsid w:val="00EA1A19"/>
    <w:rsid w:val="00EB1591"/>
    <w:rsid w:val="00EE012D"/>
    <w:rsid w:val="00EF6262"/>
    <w:rsid w:val="00F603D6"/>
    <w:rsid w:val="00F638AC"/>
    <w:rsid w:val="00F93555"/>
    <w:rsid w:val="00FB1C42"/>
    <w:rsid w:val="00FF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2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1F1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80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0F22"/>
  </w:style>
  <w:style w:type="paragraph" w:styleId="a8">
    <w:name w:val="footer"/>
    <w:basedOn w:val="a"/>
    <w:link w:val="a9"/>
    <w:uiPriority w:val="99"/>
    <w:unhideWhenUsed/>
    <w:rsid w:val="00D80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0F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62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62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D1F1A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D80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80F22"/>
  </w:style>
  <w:style w:type="paragraph" w:styleId="a8">
    <w:name w:val="footer"/>
    <w:basedOn w:val="a"/>
    <w:link w:val="a9"/>
    <w:uiPriority w:val="99"/>
    <w:unhideWhenUsed/>
    <w:rsid w:val="00D80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80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42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КосоваЕА</dc:creator>
  <cp:lastModifiedBy>Светлана</cp:lastModifiedBy>
  <cp:revision>16</cp:revision>
  <cp:lastPrinted>2026-04-13T13:04:00Z</cp:lastPrinted>
  <dcterms:created xsi:type="dcterms:W3CDTF">2026-03-13T09:03:00Z</dcterms:created>
  <dcterms:modified xsi:type="dcterms:W3CDTF">2026-05-05T07:47:00Z</dcterms:modified>
</cp:coreProperties>
</file>