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95720D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51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976DBA" w:rsidRDefault="00976DBA" w:rsidP="00577759">
      <w:pPr>
        <w:pStyle w:val="6"/>
        <w:rPr>
          <w:rFonts w:ascii="Arial" w:hAnsi="Arial" w:cs="Arial"/>
          <w:b w:val="0"/>
          <w:bCs w:val="0"/>
        </w:rPr>
      </w:pPr>
      <w:r w:rsidRPr="00976DBA">
        <w:rPr>
          <w:rFonts w:ascii="Arial" w:hAnsi="Arial" w:cs="Arial"/>
          <w:b w:val="0"/>
          <w:bCs w:val="0"/>
        </w:rPr>
        <w:t>6 февраля</w:t>
      </w:r>
      <w:r w:rsidR="009D028A" w:rsidRPr="00976DBA">
        <w:rPr>
          <w:rFonts w:ascii="Arial" w:hAnsi="Arial" w:cs="Arial"/>
          <w:b w:val="0"/>
          <w:bCs w:val="0"/>
        </w:rPr>
        <w:t xml:space="preserve"> </w:t>
      </w:r>
      <w:r w:rsidR="00E721B0" w:rsidRPr="00976DBA">
        <w:rPr>
          <w:rFonts w:ascii="Arial" w:hAnsi="Arial" w:cs="Arial"/>
          <w:b w:val="0"/>
          <w:bCs w:val="0"/>
        </w:rPr>
        <w:t>20</w:t>
      </w:r>
      <w:r w:rsidR="005F7A82" w:rsidRPr="00976DBA">
        <w:rPr>
          <w:rFonts w:ascii="Arial" w:hAnsi="Arial" w:cs="Arial"/>
          <w:b w:val="0"/>
          <w:bCs w:val="0"/>
        </w:rPr>
        <w:t>2</w:t>
      </w:r>
      <w:r w:rsidR="009458AA" w:rsidRPr="00976DBA">
        <w:rPr>
          <w:rFonts w:ascii="Arial" w:hAnsi="Arial" w:cs="Arial"/>
          <w:b w:val="0"/>
          <w:bCs w:val="0"/>
        </w:rPr>
        <w:t>3</w:t>
      </w:r>
      <w:r w:rsidR="00804783" w:rsidRPr="00976DBA">
        <w:rPr>
          <w:rFonts w:ascii="Arial" w:hAnsi="Arial" w:cs="Arial"/>
          <w:b w:val="0"/>
          <w:bCs w:val="0"/>
        </w:rPr>
        <w:t xml:space="preserve"> г.           </w:t>
      </w:r>
      <w:r w:rsidR="00C93055" w:rsidRPr="00976DBA">
        <w:rPr>
          <w:rFonts w:ascii="Arial" w:hAnsi="Arial" w:cs="Arial"/>
          <w:b w:val="0"/>
          <w:bCs w:val="0"/>
        </w:rPr>
        <w:t xml:space="preserve">                      </w:t>
      </w:r>
      <w:r w:rsidR="009D028A" w:rsidRPr="00976DBA">
        <w:rPr>
          <w:rFonts w:ascii="Arial" w:hAnsi="Arial" w:cs="Arial"/>
          <w:b w:val="0"/>
          <w:bCs w:val="0"/>
        </w:rPr>
        <w:t xml:space="preserve">              </w:t>
      </w:r>
      <w:r w:rsidR="00C93055" w:rsidRPr="00976DBA">
        <w:rPr>
          <w:rFonts w:ascii="Arial" w:hAnsi="Arial" w:cs="Arial"/>
          <w:b w:val="0"/>
          <w:bCs w:val="0"/>
        </w:rPr>
        <w:t xml:space="preserve">    </w:t>
      </w:r>
      <w:r w:rsidR="00D4549F" w:rsidRPr="00976DBA">
        <w:rPr>
          <w:rFonts w:ascii="Arial" w:hAnsi="Arial" w:cs="Arial"/>
          <w:b w:val="0"/>
          <w:bCs w:val="0"/>
        </w:rPr>
        <w:t xml:space="preserve">                   </w:t>
      </w:r>
      <w:r>
        <w:rPr>
          <w:rFonts w:ascii="Arial" w:hAnsi="Arial" w:cs="Arial"/>
          <w:b w:val="0"/>
          <w:bCs w:val="0"/>
        </w:rPr>
        <w:t xml:space="preserve">       </w:t>
      </w:r>
      <w:r w:rsidR="00D4549F" w:rsidRPr="00976DBA">
        <w:rPr>
          <w:rFonts w:ascii="Arial" w:hAnsi="Arial" w:cs="Arial"/>
          <w:b w:val="0"/>
          <w:bCs w:val="0"/>
        </w:rPr>
        <w:t xml:space="preserve">           </w:t>
      </w:r>
      <w:r w:rsidR="00C93055" w:rsidRPr="00976DBA">
        <w:rPr>
          <w:rFonts w:ascii="Arial" w:hAnsi="Arial" w:cs="Arial"/>
          <w:b w:val="0"/>
          <w:bCs w:val="0"/>
        </w:rPr>
        <w:t xml:space="preserve">      </w:t>
      </w:r>
      <w:r w:rsidR="00D4549F" w:rsidRPr="00976DBA">
        <w:rPr>
          <w:rFonts w:ascii="Arial" w:hAnsi="Arial" w:cs="Arial"/>
          <w:b w:val="0"/>
          <w:bCs w:val="0"/>
        </w:rPr>
        <w:t xml:space="preserve">  </w:t>
      </w:r>
      <w:r w:rsidR="0020015D" w:rsidRPr="00976DBA">
        <w:rPr>
          <w:rFonts w:ascii="Arial" w:hAnsi="Arial" w:cs="Arial"/>
          <w:b w:val="0"/>
          <w:bCs w:val="0"/>
        </w:rPr>
        <w:t xml:space="preserve">           </w:t>
      </w:r>
      <w:r w:rsidR="00C93055" w:rsidRPr="00976DBA">
        <w:rPr>
          <w:rFonts w:ascii="Arial" w:hAnsi="Arial" w:cs="Arial"/>
          <w:b w:val="0"/>
          <w:bCs w:val="0"/>
        </w:rPr>
        <w:t xml:space="preserve">      </w:t>
      </w:r>
      <w:r w:rsidR="009D028A" w:rsidRPr="00976DBA">
        <w:rPr>
          <w:rFonts w:ascii="Arial" w:hAnsi="Arial" w:cs="Arial"/>
          <w:b w:val="0"/>
          <w:bCs w:val="0"/>
        </w:rPr>
        <w:t xml:space="preserve"> </w:t>
      </w:r>
      <w:r w:rsidRPr="00976DBA">
        <w:rPr>
          <w:rFonts w:ascii="Arial" w:hAnsi="Arial" w:cs="Arial"/>
          <w:b w:val="0"/>
          <w:bCs w:val="0"/>
        </w:rPr>
        <w:t xml:space="preserve"> № 39</w:t>
      </w:r>
    </w:p>
    <w:p w:rsidR="00C325FE" w:rsidRPr="00AD06C0" w:rsidRDefault="00C325FE" w:rsidP="004C4884">
      <w:pPr>
        <w:rPr>
          <w:sz w:val="28"/>
          <w:szCs w:val="28"/>
        </w:rPr>
      </w:pPr>
    </w:p>
    <w:p w:rsidR="00380DF7" w:rsidRPr="00AD06C0" w:rsidRDefault="00380DF7" w:rsidP="004C4884">
      <w:pPr>
        <w:rPr>
          <w:sz w:val="28"/>
          <w:szCs w:val="28"/>
        </w:rPr>
      </w:pPr>
    </w:p>
    <w:p w:rsidR="00C84CBD" w:rsidRPr="00AD06C0" w:rsidRDefault="00C84CBD" w:rsidP="004C4884">
      <w:pPr>
        <w:rPr>
          <w:sz w:val="28"/>
          <w:szCs w:val="28"/>
        </w:rPr>
      </w:pPr>
    </w:p>
    <w:p w:rsidR="00FA7271" w:rsidRPr="00AD06C0" w:rsidRDefault="00FA7271" w:rsidP="00FA7271">
      <w:pPr>
        <w:rPr>
          <w:b/>
          <w:sz w:val="28"/>
          <w:szCs w:val="28"/>
        </w:rPr>
      </w:pPr>
      <w:r w:rsidRPr="00AD06C0">
        <w:rPr>
          <w:b/>
          <w:sz w:val="28"/>
          <w:szCs w:val="28"/>
        </w:rPr>
        <w:t>О внесении изменений в постановление</w:t>
      </w:r>
    </w:p>
    <w:p w:rsidR="00FA7271" w:rsidRPr="00AD06C0" w:rsidRDefault="00FA7271" w:rsidP="00FA7271">
      <w:pPr>
        <w:rPr>
          <w:b/>
          <w:sz w:val="28"/>
          <w:szCs w:val="28"/>
        </w:rPr>
      </w:pPr>
      <w:r w:rsidRPr="00AD06C0">
        <w:rPr>
          <w:b/>
          <w:sz w:val="28"/>
          <w:szCs w:val="28"/>
        </w:rPr>
        <w:t>администрации муници</w:t>
      </w:r>
      <w:bookmarkStart w:id="0" w:name="_GoBack"/>
      <w:bookmarkEnd w:id="0"/>
      <w:r w:rsidRPr="00AD06C0">
        <w:rPr>
          <w:b/>
          <w:sz w:val="28"/>
          <w:szCs w:val="28"/>
        </w:rPr>
        <w:t>пального</w:t>
      </w:r>
    </w:p>
    <w:p w:rsidR="00FA7271" w:rsidRPr="00AD06C0" w:rsidRDefault="00FA7271" w:rsidP="00FA7271">
      <w:pPr>
        <w:rPr>
          <w:b/>
          <w:sz w:val="28"/>
          <w:szCs w:val="28"/>
        </w:rPr>
      </w:pPr>
      <w:r w:rsidRPr="00AD06C0">
        <w:rPr>
          <w:b/>
          <w:sz w:val="28"/>
          <w:szCs w:val="28"/>
        </w:rPr>
        <w:t>района  «Корочанский район»</w:t>
      </w:r>
    </w:p>
    <w:p w:rsidR="00E16CE1" w:rsidRPr="00AD06C0" w:rsidRDefault="00FA7271" w:rsidP="00FA72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06C0">
        <w:rPr>
          <w:b/>
          <w:sz w:val="28"/>
          <w:szCs w:val="28"/>
        </w:rPr>
        <w:t xml:space="preserve">от </w:t>
      </w:r>
      <w:r w:rsidR="005F7A82" w:rsidRPr="00AD06C0">
        <w:rPr>
          <w:b/>
          <w:sz w:val="28"/>
          <w:szCs w:val="28"/>
        </w:rPr>
        <w:t>16</w:t>
      </w:r>
      <w:r w:rsidRPr="00AD06C0">
        <w:rPr>
          <w:b/>
          <w:sz w:val="28"/>
          <w:szCs w:val="28"/>
        </w:rPr>
        <w:t xml:space="preserve"> </w:t>
      </w:r>
      <w:r w:rsidR="005F7A82" w:rsidRPr="00AD06C0">
        <w:rPr>
          <w:b/>
          <w:sz w:val="28"/>
          <w:szCs w:val="28"/>
        </w:rPr>
        <w:t>сентября 2021</w:t>
      </w:r>
      <w:r w:rsidRPr="00AD06C0">
        <w:rPr>
          <w:b/>
          <w:sz w:val="28"/>
          <w:szCs w:val="28"/>
        </w:rPr>
        <w:t xml:space="preserve"> года № </w:t>
      </w:r>
      <w:r w:rsidR="005B204F" w:rsidRPr="00AD06C0">
        <w:rPr>
          <w:b/>
          <w:sz w:val="28"/>
          <w:szCs w:val="28"/>
        </w:rPr>
        <w:t>4</w:t>
      </w:r>
      <w:r w:rsidR="005F7A82" w:rsidRPr="00AD06C0">
        <w:rPr>
          <w:b/>
          <w:sz w:val="28"/>
          <w:szCs w:val="28"/>
        </w:rPr>
        <w:t>68</w:t>
      </w:r>
    </w:p>
    <w:p w:rsidR="00380DF7" w:rsidRPr="00AD06C0" w:rsidRDefault="00380DF7" w:rsidP="00E16CE1">
      <w:pPr>
        <w:pStyle w:val="13"/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</w:p>
    <w:p w:rsidR="00E16CE1" w:rsidRPr="00AD06C0" w:rsidRDefault="00E16CE1" w:rsidP="00E16CE1">
      <w:pPr>
        <w:pStyle w:val="13"/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</w:p>
    <w:p w:rsidR="00C84CBD" w:rsidRPr="00AD06C0" w:rsidRDefault="00C84CBD" w:rsidP="00E16CE1">
      <w:pPr>
        <w:pStyle w:val="13"/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</w:p>
    <w:p w:rsidR="004E3517" w:rsidRPr="00AD06C0" w:rsidRDefault="004E3517" w:rsidP="004E3517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D06C0">
        <w:rPr>
          <w:sz w:val="28"/>
          <w:szCs w:val="28"/>
        </w:rPr>
        <w:t xml:space="preserve">В соответствии с протестом прокуратуры Корочанского района                   от 14.11.2022 года № 2-25-2022, в целях приведения нормативных правовых актов администрации Корочанского района в соответствие  с действующим законодательством, администрация муниципального района «Корочанский район» </w:t>
      </w:r>
      <w:r w:rsidRPr="00AD06C0">
        <w:rPr>
          <w:b/>
          <w:sz w:val="28"/>
          <w:szCs w:val="28"/>
        </w:rPr>
        <w:t>п о с т а н о в л я е т</w:t>
      </w:r>
      <w:r w:rsidRPr="00AD06C0">
        <w:rPr>
          <w:sz w:val="28"/>
          <w:szCs w:val="28"/>
        </w:rPr>
        <w:t>:</w:t>
      </w:r>
    </w:p>
    <w:p w:rsidR="00706EA9" w:rsidRPr="00AD06C0" w:rsidRDefault="00FA7271" w:rsidP="004E351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 xml:space="preserve">Внести изменения в постановление администрации муниципального района «Корочанский район» от </w:t>
      </w:r>
      <w:r w:rsidR="004E3517" w:rsidRPr="00AD06C0">
        <w:rPr>
          <w:sz w:val="28"/>
          <w:szCs w:val="28"/>
        </w:rPr>
        <w:t>1</w:t>
      </w:r>
      <w:r w:rsidR="005B204F" w:rsidRPr="00AD06C0">
        <w:rPr>
          <w:sz w:val="28"/>
          <w:szCs w:val="28"/>
        </w:rPr>
        <w:t>6</w:t>
      </w:r>
      <w:r w:rsidRPr="00AD06C0">
        <w:rPr>
          <w:sz w:val="28"/>
          <w:szCs w:val="28"/>
        </w:rPr>
        <w:t xml:space="preserve"> </w:t>
      </w:r>
      <w:r w:rsidR="004E3517" w:rsidRPr="00AD06C0">
        <w:rPr>
          <w:sz w:val="28"/>
          <w:szCs w:val="28"/>
        </w:rPr>
        <w:t>сентября 2021</w:t>
      </w:r>
      <w:r w:rsidRPr="00AD06C0">
        <w:rPr>
          <w:sz w:val="28"/>
          <w:szCs w:val="28"/>
        </w:rPr>
        <w:t xml:space="preserve"> года № </w:t>
      </w:r>
      <w:r w:rsidR="005B204F" w:rsidRPr="00AD06C0">
        <w:rPr>
          <w:sz w:val="28"/>
          <w:szCs w:val="28"/>
        </w:rPr>
        <w:t>4</w:t>
      </w:r>
      <w:r w:rsidR="004E3517" w:rsidRPr="00AD06C0">
        <w:rPr>
          <w:sz w:val="28"/>
          <w:szCs w:val="28"/>
        </w:rPr>
        <w:t>68</w:t>
      </w:r>
      <w:r w:rsidRPr="00AD06C0">
        <w:rPr>
          <w:sz w:val="28"/>
          <w:szCs w:val="28"/>
        </w:rPr>
        <w:t xml:space="preserve"> </w:t>
      </w:r>
      <w:r w:rsidR="004E3517" w:rsidRPr="00AD06C0">
        <w:rPr>
          <w:sz w:val="28"/>
          <w:szCs w:val="28"/>
        </w:rPr>
        <w:t xml:space="preserve">                                  </w:t>
      </w:r>
      <w:r w:rsidRPr="00AD06C0">
        <w:rPr>
          <w:sz w:val="28"/>
          <w:szCs w:val="28"/>
        </w:rPr>
        <w:t>«</w:t>
      </w:r>
      <w:r w:rsidRPr="00AD06C0">
        <w:rPr>
          <w:rStyle w:val="10pt"/>
          <w:b w:val="0"/>
          <w:color w:val="auto"/>
          <w:sz w:val="28"/>
          <w:szCs w:val="28"/>
        </w:rPr>
        <w:t>Об</w:t>
      </w:r>
      <w:r w:rsidR="004E3517" w:rsidRPr="00AD06C0">
        <w:rPr>
          <w:rStyle w:val="10pt"/>
          <w:b w:val="0"/>
          <w:color w:val="auto"/>
          <w:sz w:val="28"/>
          <w:szCs w:val="28"/>
        </w:rPr>
        <w:t xml:space="preserve"> </w:t>
      </w:r>
      <w:r w:rsidRPr="00AD06C0">
        <w:rPr>
          <w:rStyle w:val="10pt"/>
          <w:b w:val="0"/>
          <w:color w:val="auto"/>
          <w:sz w:val="28"/>
          <w:szCs w:val="28"/>
        </w:rPr>
        <w:t>утверждении административного регламента</w:t>
      </w:r>
      <w:r w:rsidR="004E3517" w:rsidRPr="00AD06C0">
        <w:rPr>
          <w:rStyle w:val="10pt"/>
          <w:b w:val="0"/>
          <w:color w:val="auto"/>
          <w:sz w:val="28"/>
          <w:szCs w:val="28"/>
        </w:rPr>
        <w:t xml:space="preserve"> по предоставлению муниципальной услуги </w:t>
      </w:r>
      <w:r w:rsidR="00866FEA" w:rsidRPr="00AD06C0">
        <w:rPr>
          <w:sz w:val="28"/>
          <w:szCs w:val="28"/>
        </w:rPr>
        <w:t>«</w:t>
      </w:r>
      <w:r w:rsidR="004E3517" w:rsidRPr="00AD06C0">
        <w:rPr>
          <w:sz w:val="28"/>
          <w:szCs w:val="28"/>
        </w:rPr>
        <w:t>Пр</w:t>
      </w:r>
      <w:r w:rsidR="00E25F0B">
        <w:rPr>
          <w:sz w:val="28"/>
          <w:szCs w:val="28"/>
        </w:rPr>
        <w:t>едоставление земельных участков</w:t>
      </w:r>
      <w:r w:rsidR="004E3517" w:rsidRPr="00AD06C0">
        <w:rPr>
          <w:sz w:val="28"/>
          <w:szCs w:val="28"/>
        </w:rPr>
        <w:t xml:space="preserve"> гражданам, имеющим трех и более детей, в собственность бесплатно на территории Корочанского района»</w:t>
      </w:r>
      <w:r w:rsidR="00FA0FF3" w:rsidRPr="00AD06C0">
        <w:rPr>
          <w:sz w:val="28"/>
          <w:szCs w:val="28"/>
        </w:rPr>
        <w:t xml:space="preserve"> следующие изменения</w:t>
      </w:r>
      <w:r w:rsidRPr="00AD06C0">
        <w:rPr>
          <w:sz w:val="28"/>
          <w:szCs w:val="28"/>
        </w:rPr>
        <w:t>:</w:t>
      </w:r>
    </w:p>
    <w:p w:rsidR="00FA7271" w:rsidRPr="00AD06C0" w:rsidRDefault="00180809" w:rsidP="004E3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- в</w:t>
      </w:r>
      <w:r w:rsidR="00706EA9" w:rsidRPr="00AD06C0">
        <w:rPr>
          <w:sz w:val="28"/>
          <w:szCs w:val="28"/>
        </w:rPr>
        <w:t xml:space="preserve"> административн</w:t>
      </w:r>
      <w:r w:rsidRPr="00AD06C0">
        <w:rPr>
          <w:sz w:val="28"/>
          <w:szCs w:val="28"/>
        </w:rPr>
        <w:t>ый</w:t>
      </w:r>
      <w:r w:rsidR="00A81D01" w:rsidRPr="00AD06C0">
        <w:rPr>
          <w:sz w:val="28"/>
          <w:szCs w:val="28"/>
        </w:rPr>
        <w:t xml:space="preserve"> регламент по предоставлению муниципальной услуги «</w:t>
      </w:r>
      <w:r w:rsidR="004E3517" w:rsidRPr="00AD06C0">
        <w:rPr>
          <w:sz w:val="28"/>
          <w:szCs w:val="28"/>
        </w:rPr>
        <w:t>Пр</w:t>
      </w:r>
      <w:r w:rsidR="00E25F0B">
        <w:rPr>
          <w:sz w:val="28"/>
          <w:szCs w:val="28"/>
        </w:rPr>
        <w:t>едоставление земельных участков</w:t>
      </w:r>
      <w:r w:rsidR="004E3517" w:rsidRPr="00AD06C0">
        <w:rPr>
          <w:sz w:val="28"/>
          <w:szCs w:val="28"/>
        </w:rPr>
        <w:t xml:space="preserve"> гражданам, имеющим трех и более детей, в собственность бесплатно на территории Корочанского района» </w:t>
      </w:r>
      <w:r w:rsidR="00706EA9" w:rsidRPr="00AD06C0">
        <w:rPr>
          <w:sz w:val="28"/>
          <w:szCs w:val="28"/>
        </w:rPr>
        <w:t>(далее</w:t>
      </w:r>
      <w:r w:rsidRPr="00AD06C0">
        <w:rPr>
          <w:sz w:val="28"/>
          <w:szCs w:val="28"/>
        </w:rPr>
        <w:t xml:space="preserve"> </w:t>
      </w:r>
      <w:r w:rsidR="00706EA9" w:rsidRPr="00AD06C0">
        <w:rPr>
          <w:sz w:val="28"/>
          <w:szCs w:val="28"/>
        </w:rPr>
        <w:t xml:space="preserve">- административный регламент), </w:t>
      </w:r>
      <w:r w:rsidR="00A81D01" w:rsidRPr="00AD06C0">
        <w:rPr>
          <w:sz w:val="28"/>
          <w:szCs w:val="28"/>
        </w:rPr>
        <w:t>утвержденный</w:t>
      </w:r>
      <w:r w:rsidR="00706EA9" w:rsidRPr="00AD06C0">
        <w:rPr>
          <w:sz w:val="28"/>
          <w:szCs w:val="28"/>
        </w:rPr>
        <w:t xml:space="preserve"> в пункте 1 названного постановления:</w:t>
      </w:r>
    </w:p>
    <w:p w:rsidR="00673BC8" w:rsidRPr="00AD06C0" w:rsidRDefault="00673BC8" w:rsidP="00673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- пункт 1.2 раздела 1 «Общие положения» административного регламента изложить в следующей редакции:</w:t>
      </w:r>
    </w:p>
    <w:p w:rsidR="00673BC8" w:rsidRPr="00AD06C0" w:rsidRDefault="00673BC8" w:rsidP="004E3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«1.2. Круг заявителей.</w:t>
      </w:r>
    </w:p>
    <w:p w:rsidR="00016F4C" w:rsidRPr="00AD06C0" w:rsidRDefault="00632BFC" w:rsidP="004E3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 xml:space="preserve">Заявителями, в отношении которых предоставляется муниципальная услуга, являются граждане, имеющие трех и более детей, - лица, состоящие в зарегистрированном браке, либо одинокие матери (отцы), являющиеся гражданами Российской Федерации, имеющие трех и более детей (в том числе усыновленных, пасынков и падчериц) в возрасте до 18 лет и (или) детей, обучающихся в профессиональных образовательных организациях и </w:t>
      </w:r>
      <w:r w:rsidRPr="00AD06C0">
        <w:rPr>
          <w:sz w:val="28"/>
          <w:szCs w:val="28"/>
        </w:rPr>
        <w:lastRenderedPageBreak/>
        <w:t>образовательных организациях высшего образования по очной форме обучения в возрасте до 23 лет, и (или) детей старше 18 лет, ставших инвалидами до достижения ими возраста 18 лет, совместно проживающих с родителями (одинокой матерью, одиноким отцом) и состоящие на учете в качестве лиц, имеющих право на предоставление земельных участков в собственность бесплатно (далее - учет).</w:t>
      </w:r>
    </w:p>
    <w:p w:rsidR="00673BC8" w:rsidRPr="00AD06C0" w:rsidRDefault="00016F4C" w:rsidP="00016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От имени заявителей могут выступать их уполномоченные представители.</w:t>
      </w:r>
      <w:r w:rsidR="00632BFC" w:rsidRPr="00AD06C0">
        <w:rPr>
          <w:sz w:val="28"/>
          <w:szCs w:val="28"/>
        </w:rPr>
        <w:t>»;</w:t>
      </w:r>
    </w:p>
    <w:p w:rsidR="00E75114" w:rsidRPr="00AD06C0" w:rsidRDefault="00E75114" w:rsidP="00016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6C0">
        <w:rPr>
          <w:sz w:val="28"/>
          <w:szCs w:val="28"/>
        </w:rPr>
        <w:t xml:space="preserve">- пункт 5.1. раздела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от 27 июля 2010 года № 210-ФЗ </w:t>
      </w:r>
      <w:r w:rsidR="00516D42">
        <w:rPr>
          <w:sz w:val="28"/>
          <w:szCs w:val="28"/>
        </w:rPr>
        <w:t xml:space="preserve">                               </w:t>
      </w:r>
      <w:r w:rsidRPr="00AD06C0">
        <w:rPr>
          <w:sz w:val="28"/>
          <w:szCs w:val="28"/>
        </w:rPr>
        <w:t>«Об организации предоставления государственных и муниципальных услуг», или их работников» административного регламента изложить в следующей редакции:</w:t>
      </w:r>
    </w:p>
    <w:p w:rsidR="00E75114" w:rsidRPr="00AD06C0" w:rsidRDefault="001341DF" w:rsidP="00016F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«</w:t>
      </w:r>
      <w:r w:rsidR="00E25F0B">
        <w:rPr>
          <w:sz w:val="28"/>
          <w:szCs w:val="28"/>
        </w:rPr>
        <w:t xml:space="preserve">5.1. </w:t>
      </w:r>
      <w:r w:rsidRPr="00AD06C0">
        <w:rPr>
          <w:sz w:val="28"/>
          <w:szCs w:val="28"/>
        </w:rPr>
        <w:t>Заявитель или его законный представитель вправе обжаловать действия (бездействие) и решения, принятые (осуществляемые) в ходе предоставления муниципальной услуги.»;</w:t>
      </w:r>
    </w:p>
    <w:p w:rsidR="004902A0" w:rsidRPr="00AD06C0" w:rsidRDefault="004902A0" w:rsidP="004902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 xml:space="preserve">- подпункт «а» пункта 5.5.  раздела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</w:t>
      </w:r>
      <w:r w:rsidR="00516D42">
        <w:rPr>
          <w:sz w:val="28"/>
          <w:szCs w:val="28"/>
        </w:rPr>
        <w:t xml:space="preserve">                    </w:t>
      </w:r>
      <w:r w:rsidRPr="00AD06C0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или их работников» административного регламента изложить в следующей редакции:</w:t>
      </w:r>
    </w:p>
    <w:p w:rsidR="007C79E6" w:rsidRPr="00AD06C0" w:rsidRDefault="004902A0" w:rsidP="00184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«</w:t>
      </w:r>
      <w:r w:rsidR="002B3900" w:rsidRPr="00AD06C0">
        <w:rPr>
          <w:sz w:val="28"/>
          <w:szCs w:val="28"/>
        </w:rPr>
        <w:t>а)</w:t>
      </w:r>
      <w:r w:rsidR="002B3900" w:rsidRPr="00AD06C0">
        <w:rPr>
          <w:color w:val="FF0000"/>
          <w:sz w:val="28"/>
          <w:szCs w:val="28"/>
        </w:rPr>
        <w:t xml:space="preserve"> </w:t>
      </w:r>
      <w:r w:rsidR="002B3900" w:rsidRPr="00AD06C0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7C79E6" w:rsidRPr="00AD06C0">
        <w:rPr>
          <w:sz w:val="28"/>
          <w:szCs w:val="28"/>
        </w:rPr>
        <w:t xml:space="preserve">его руководителя и (или) </w:t>
      </w:r>
      <w:r w:rsidR="002B3900" w:rsidRPr="00AD06C0">
        <w:rPr>
          <w:sz w:val="28"/>
          <w:szCs w:val="28"/>
        </w:rPr>
        <w:t>работника, организаций, предусмотренных частью 1.1</w:t>
      </w:r>
      <w:r w:rsidR="007C79E6" w:rsidRPr="00AD06C0">
        <w:rPr>
          <w:sz w:val="28"/>
          <w:szCs w:val="28"/>
        </w:rPr>
        <w:t xml:space="preserve"> статьи 16 Федерального закона №</w:t>
      </w:r>
      <w:r w:rsidR="002B3900" w:rsidRPr="00AD06C0">
        <w:rPr>
          <w:sz w:val="28"/>
          <w:szCs w:val="28"/>
        </w:rPr>
        <w:t xml:space="preserve"> 210-ФЗ, </w:t>
      </w:r>
      <w:r w:rsidR="00325A6D" w:rsidRPr="00AD06C0">
        <w:rPr>
          <w:sz w:val="28"/>
          <w:szCs w:val="28"/>
        </w:rPr>
        <w:t xml:space="preserve">их руководителей и (или) </w:t>
      </w:r>
      <w:r w:rsidR="007C79E6" w:rsidRPr="00AD06C0">
        <w:rPr>
          <w:sz w:val="28"/>
          <w:szCs w:val="28"/>
        </w:rPr>
        <w:t>работников, решения и действия (бездействие) которых обжалуются</w:t>
      </w:r>
      <w:r w:rsidR="00325A6D" w:rsidRPr="00AD06C0">
        <w:rPr>
          <w:sz w:val="28"/>
          <w:szCs w:val="28"/>
        </w:rPr>
        <w:t>.»</w:t>
      </w:r>
      <w:r w:rsidR="007C79E6" w:rsidRPr="00AD06C0">
        <w:rPr>
          <w:sz w:val="28"/>
          <w:szCs w:val="28"/>
        </w:rPr>
        <w:t>;</w:t>
      </w:r>
    </w:p>
    <w:p w:rsidR="00306B45" w:rsidRPr="00AD06C0" w:rsidRDefault="00306B45" w:rsidP="004E3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 xml:space="preserve">- подпункт «б» пункта 5.5.  раздела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</w:t>
      </w:r>
      <w:r w:rsidR="00516D42">
        <w:rPr>
          <w:sz w:val="28"/>
          <w:szCs w:val="28"/>
        </w:rPr>
        <w:t xml:space="preserve">                    </w:t>
      </w:r>
      <w:r w:rsidRPr="00AD06C0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или их работников» административного регламента изложить в следующей редакции:</w:t>
      </w:r>
    </w:p>
    <w:p w:rsidR="00306B45" w:rsidRPr="00AD06C0" w:rsidRDefault="00306B45" w:rsidP="004E3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 xml:space="preserve">«б) фамилию, имя, отчество (последнее - при наличии), сведения о месте жительства заявителя - физического лица, а также номер (номера) контактного </w:t>
      </w:r>
      <w:r w:rsidRPr="00AD06C0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5.4.4 настоящего административного регламента).»;</w:t>
      </w:r>
    </w:p>
    <w:p w:rsidR="00561F22" w:rsidRPr="00AD06C0" w:rsidRDefault="00561F22" w:rsidP="00561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- пункт 5.8</w:t>
      </w:r>
      <w:r w:rsidR="00E75114" w:rsidRPr="00AD06C0">
        <w:rPr>
          <w:sz w:val="28"/>
          <w:szCs w:val="28"/>
        </w:rPr>
        <w:t>.</w:t>
      </w:r>
      <w:r w:rsidRPr="00AD06C0">
        <w:rPr>
          <w:sz w:val="28"/>
          <w:szCs w:val="28"/>
        </w:rPr>
        <w:t xml:space="preserve"> раздела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от 27 июля 2010 года № 210-ФЗ </w:t>
      </w:r>
      <w:r w:rsidR="00516D42">
        <w:rPr>
          <w:sz w:val="28"/>
          <w:szCs w:val="28"/>
        </w:rPr>
        <w:t xml:space="preserve">                              </w:t>
      </w:r>
      <w:r w:rsidRPr="00AD06C0">
        <w:rPr>
          <w:sz w:val="28"/>
          <w:szCs w:val="28"/>
        </w:rPr>
        <w:t>«Об организации предоставления государственных и муниципальных услуг», или их работников» административного регламента изложить в следующей редакции:</w:t>
      </w:r>
    </w:p>
    <w:p w:rsidR="00561F22" w:rsidRPr="00AD06C0" w:rsidRDefault="00561F22" w:rsidP="00561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«5.8. По результатам рассмотрения жалобы принимается одно из следующих решений:</w:t>
      </w:r>
    </w:p>
    <w:p w:rsidR="00561F22" w:rsidRPr="00AD06C0" w:rsidRDefault="00561F22" w:rsidP="00561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а) жалоба удовлетворяется, в том числе,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561F22" w:rsidRPr="00AD06C0" w:rsidRDefault="00561F22" w:rsidP="00752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б) в удовлетворении жалобы отказывается.</w:t>
      </w:r>
      <w:r w:rsidR="00C0626A" w:rsidRPr="00AD06C0">
        <w:rPr>
          <w:sz w:val="28"/>
          <w:szCs w:val="28"/>
        </w:rPr>
        <w:t>»;</w:t>
      </w:r>
    </w:p>
    <w:p w:rsidR="000E4E2D" w:rsidRPr="00AD06C0" w:rsidRDefault="000E4E2D" w:rsidP="000E4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- пункт 5.10</w:t>
      </w:r>
      <w:r w:rsidR="00E75114" w:rsidRPr="00AD06C0">
        <w:rPr>
          <w:sz w:val="28"/>
          <w:szCs w:val="28"/>
        </w:rPr>
        <w:t>.</w:t>
      </w:r>
      <w:r w:rsidRPr="00AD06C0">
        <w:rPr>
          <w:sz w:val="28"/>
          <w:szCs w:val="28"/>
        </w:rPr>
        <w:t xml:space="preserve"> раздела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 w:rsidR="007315E4" w:rsidRPr="00AD06C0">
        <w:rPr>
          <w:sz w:val="28"/>
          <w:szCs w:val="28"/>
        </w:rPr>
        <w:t>указанных в части</w:t>
      </w:r>
      <w:r w:rsidRPr="00AD06C0">
        <w:rPr>
          <w:sz w:val="28"/>
          <w:szCs w:val="28"/>
        </w:rPr>
        <w:t xml:space="preserve"> 1.1 статьи 16 Федерального закона от 27 июля 2010 года № 210-ФЗ </w:t>
      </w:r>
      <w:r w:rsidR="00516D42">
        <w:rPr>
          <w:sz w:val="28"/>
          <w:szCs w:val="28"/>
        </w:rPr>
        <w:t xml:space="preserve">                                </w:t>
      </w:r>
      <w:r w:rsidRPr="00AD06C0">
        <w:rPr>
          <w:sz w:val="28"/>
          <w:szCs w:val="28"/>
        </w:rPr>
        <w:t xml:space="preserve">«Об организации предоставления государственных и муниципальных услуг», или их работников» административного регламента изложить в следующей редакции: </w:t>
      </w:r>
    </w:p>
    <w:p w:rsidR="000E4E2D" w:rsidRPr="00AD06C0" w:rsidRDefault="000E4E2D" w:rsidP="00731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6C0">
        <w:rPr>
          <w:sz w:val="28"/>
          <w:szCs w:val="28"/>
        </w:rPr>
        <w:t>«</w:t>
      </w:r>
      <w:r w:rsidR="007315E4" w:rsidRPr="00AD06C0">
        <w:rPr>
          <w:sz w:val="28"/>
          <w:szCs w:val="28"/>
        </w:rPr>
        <w:t xml:space="preserve">5.10. </w:t>
      </w:r>
      <w:r w:rsidRPr="00AD06C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направляет имеющиеся материалы в органы прокуратуры.</w:t>
      </w:r>
      <w:r w:rsidR="007315E4" w:rsidRPr="00AD06C0">
        <w:rPr>
          <w:sz w:val="28"/>
          <w:szCs w:val="28"/>
        </w:rPr>
        <w:t>»</w:t>
      </w:r>
      <w:r w:rsidR="00AD06C0">
        <w:rPr>
          <w:sz w:val="28"/>
          <w:szCs w:val="28"/>
        </w:rPr>
        <w:t>.</w:t>
      </w:r>
    </w:p>
    <w:p w:rsidR="007315E4" w:rsidRDefault="007315E4" w:rsidP="00731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E2D" w:rsidRDefault="000E4E2D" w:rsidP="00FA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E2D" w:rsidRDefault="000E4E2D" w:rsidP="00FA0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CA4576" w:rsidTr="00E5462F">
        <w:tc>
          <w:tcPr>
            <w:tcW w:w="4785" w:type="dxa"/>
          </w:tcPr>
          <w:p w:rsidR="00CA4576" w:rsidRDefault="00CA4576" w:rsidP="00E5462F">
            <w:pPr>
              <w:pStyle w:val="a9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CA4576" w:rsidRDefault="00CA4576" w:rsidP="00E5462F">
            <w:pPr>
              <w:pStyle w:val="a9"/>
              <w:rPr>
                <w:b/>
              </w:rPr>
            </w:pPr>
            <w:r>
              <w:rPr>
                <w:b/>
              </w:rPr>
              <w:t>Корочанского района</w:t>
            </w:r>
          </w:p>
        </w:tc>
        <w:tc>
          <w:tcPr>
            <w:tcW w:w="4962" w:type="dxa"/>
          </w:tcPr>
          <w:p w:rsidR="00CA4576" w:rsidRDefault="00CA4576" w:rsidP="00E5462F">
            <w:pPr>
              <w:pStyle w:val="a9"/>
              <w:rPr>
                <w:b/>
              </w:rPr>
            </w:pPr>
          </w:p>
          <w:p w:rsidR="00CA4576" w:rsidRDefault="00CA4576" w:rsidP="00E5462F">
            <w:pPr>
              <w:pStyle w:val="a9"/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Н.В. Нестеров</w:t>
            </w:r>
          </w:p>
        </w:tc>
      </w:tr>
    </w:tbl>
    <w:p w:rsidR="00E16CE1" w:rsidRDefault="00E16CE1" w:rsidP="00E16CE1">
      <w:pPr>
        <w:jc w:val="center"/>
        <w:rPr>
          <w:b/>
          <w:sz w:val="28"/>
          <w:szCs w:val="28"/>
        </w:rPr>
      </w:pPr>
    </w:p>
    <w:p w:rsidR="00E16CE1" w:rsidRDefault="00E16CE1" w:rsidP="00E16CE1">
      <w:pPr>
        <w:jc w:val="both"/>
        <w:rPr>
          <w:b/>
          <w:color w:val="000000"/>
          <w:sz w:val="28"/>
          <w:szCs w:val="28"/>
        </w:rPr>
      </w:pPr>
    </w:p>
    <w:p w:rsidR="00E16CE1" w:rsidRDefault="00E16CE1" w:rsidP="00E16CE1">
      <w:pPr>
        <w:jc w:val="both"/>
        <w:rPr>
          <w:b/>
          <w:color w:val="000000"/>
          <w:sz w:val="28"/>
          <w:szCs w:val="28"/>
        </w:rPr>
      </w:pPr>
    </w:p>
    <w:p w:rsidR="00E16CE1" w:rsidRDefault="00E16CE1" w:rsidP="00E16CE1">
      <w:pPr>
        <w:jc w:val="both"/>
        <w:rPr>
          <w:b/>
          <w:color w:val="000000"/>
          <w:sz w:val="28"/>
          <w:szCs w:val="28"/>
        </w:rPr>
      </w:pPr>
    </w:p>
    <w:p w:rsidR="00E16CE1" w:rsidRDefault="00E16CE1" w:rsidP="00E16CE1">
      <w:pPr>
        <w:jc w:val="both"/>
        <w:rPr>
          <w:b/>
          <w:color w:val="000000"/>
          <w:sz w:val="28"/>
          <w:szCs w:val="28"/>
        </w:rPr>
      </w:pPr>
    </w:p>
    <w:sectPr w:rsidR="00E16CE1" w:rsidSect="00C84CBD">
      <w:headerReference w:type="default" r:id="rId9"/>
      <w:pgSz w:w="11909" w:h="16834"/>
      <w:pgMar w:top="567" w:right="569" w:bottom="851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C1" w:rsidRDefault="00A757C1" w:rsidP="00CB032E">
      <w:r>
        <w:separator/>
      </w:r>
    </w:p>
  </w:endnote>
  <w:endnote w:type="continuationSeparator" w:id="0">
    <w:p w:rsidR="00A757C1" w:rsidRDefault="00A757C1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C1" w:rsidRDefault="00A757C1" w:rsidP="00CB032E">
      <w:r>
        <w:separator/>
      </w:r>
    </w:p>
  </w:footnote>
  <w:footnote w:type="continuationSeparator" w:id="0">
    <w:p w:rsidR="00A757C1" w:rsidRDefault="00A757C1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2" w:rsidRDefault="00483B2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A1F43">
      <w:rPr>
        <w:noProof/>
      </w:rPr>
      <w:t>3</w:t>
    </w:r>
    <w:r>
      <w:fldChar w:fldCharType="end"/>
    </w:r>
  </w:p>
  <w:p w:rsidR="00A6772E" w:rsidRPr="00C84CBD" w:rsidRDefault="00A6772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A685A93"/>
    <w:multiLevelType w:val="multilevel"/>
    <w:tmpl w:val="ECC630D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168D6067"/>
    <w:multiLevelType w:val="hybridMultilevel"/>
    <w:tmpl w:val="DA36DC04"/>
    <w:lvl w:ilvl="0" w:tplc="C818D5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4420233"/>
    <w:multiLevelType w:val="multilevel"/>
    <w:tmpl w:val="266661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62381C"/>
    <w:multiLevelType w:val="multilevel"/>
    <w:tmpl w:val="53EA9AF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453E11F2"/>
    <w:multiLevelType w:val="multilevel"/>
    <w:tmpl w:val="D40C4F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49E33E22"/>
    <w:multiLevelType w:val="hybridMultilevel"/>
    <w:tmpl w:val="8DCA2240"/>
    <w:lvl w:ilvl="0" w:tplc="3F2A7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22FAF"/>
    <w:multiLevelType w:val="hybridMultilevel"/>
    <w:tmpl w:val="FE06CEEE"/>
    <w:lvl w:ilvl="0" w:tplc="C60C4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CF68ED"/>
    <w:multiLevelType w:val="multilevel"/>
    <w:tmpl w:val="2340C66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048"/>
        </w:tabs>
        <w:ind w:left="1048" w:hanging="7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9">
    <w:nsid w:val="660C35A4"/>
    <w:multiLevelType w:val="multilevel"/>
    <w:tmpl w:val="98A8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DA62F1F"/>
    <w:multiLevelType w:val="multilevel"/>
    <w:tmpl w:val="0096C6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3342"/>
    <w:rsid w:val="00014240"/>
    <w:rsid w:val="00016F4C"/>
    <w:rsid w:val="00024EFB"/>
    <w:rsid w:val="000300EB"/>
    <w:rsid w:val="0004099A"/>
    <w:rsid w:val="000563FA"/>
    <w:rsid w:val="00067351"/>
    <w:rsid w:val="00075873"/>
    <w:rsid w:val="0008046C"/>
    <w:rsid w:val="00090AB2"/>
    <w:rsid w:val="00090FC2"/>
    <w:rsid w:val="00096C31"/>
    <w:rsid w:val="000A1F43"/>
    <w:rsid w:val="000B6BDF"/>
    <w:rsid w:val="000C437B"/>
    <w:rsid w:val="000C4F14"/>
    <w:rsid w:val="000C5471"/>
    <w:rsid w:val="000C607A"/>
    <w:rsid w:val="000E1ADE"/>
    <w:rsid w:val="000E4E2D"/>
    <w:rsid w:val="0010414A"/>
    <w:rsid w:val="00112A03"/>
    <w:rsid w:val="00112E45"/>
    <w:rsid w:val="00117901"/>
    <w:rsid w:val="0012031E"/>
    <w:rsid w:val="00121FB3"/>
    <w:rsid w:val="00126486"/>
    <w:rsid w:val="001271D9"/>
    <w:rsid w:val="00127AE1"/>
    <w:rsid w:val="00133C7D"/>
    <w:rsid w:val="001341DF"/>
    <w:rsid w:val="00142E2E"/>
    <w:rsid w:val="001472D1"/>
    <w:rsid w:val="00154F0C"/>
    <w:rsid w:val="00155A77"/>
    <w:rsid w:val="0015733C"/>
    <w:rsid w:val="00160344"/>
    <w:rsid w:val="00162A0E"/>
    <w:rsid w:val="0016545F"/>
    <w:rsid w:val="00171229"/>
    <w:rsid w:val="00175DF8"/>
    <w:rsid w:val="00180809"/>
    <w:rsid w:val="00181780"/>
    <w:rsid w:val="001837A1"/>
    <w:rsid w:val="00184D29"/>
    <w:rsid w:val="001868A9"/>
    <w:rsid w:val="001954D5"/>
    <w:rsid w:val="001A1FB1"/>
    <w:rsid w:val="001A6BFD"/>
    <w:rsid w:val="001A6FC3"/>
    <w:rsid w:val="001C505F"/>
    <w:rsid w:val="001D2277"/>
    <w:rsid w:val="001D49D8"/>
    <w:rsid w:val="001E46FC"/>
    <w:rsid w:val="001F0AB2"/>
    <w:rsid w:val="0020015D"/>
    <w:rsid w:val="00205A5B"/>
    <w:rsid w:val="00205C56"/>
    <w:rsid w:val="00210016"/>
    <w:rsid w:val="00211451"/>
    <w:rsid w:val="002114A0"/>
    <w:rsid w:val="002215F8"/>
    <w:rsid w:val="00222638"/>
    <w:rsid w:val="002338FB"/>
    <w:rsid w:val="00241D26"/>
    <w:rsid w:val="002503C6"/>
    <w:rsid w:val="00260BD0"/>
    <w:rsid w:val="00267FFE"/>
    <w:rsid w:val="0028376B"/>
    <w:rsid w:val="002851F9"/>
    <w:rsid w:val="0029650E"/>
    <w:rsid w:val="002A0626"/>
    <w:rsid w:val="002B3900"/>
    <w:rsid w:val="002C3685"/>
    <w:rsid w:val="002D1725"/>
    <w:rsid w:val="002F353E"/>
    <w:rsid w:val="002F6D1E"/>
    <w:rsid w:val="002F740E"/>
    <w:rsid w:val="00301092"/>
    <w:rsid w:val="0030362A"/>
    <w:rsid w:val="003036B7"/>
    <w:rsid w:val="00306777"/>
    <w:rsid w:val="00306B45"/>
    <w:rsid w:val="00312949"/>
    <w:rsid w:val="00314EA3"/>
    <w:rsid w:val="00325A6D"/>
    <w:rsid w:val="00343593"/>
    <w:rsid w:val="003560A5"/>
    <w:rsid w:val="00365582"/>
    <w:rsid w:val="00366850"/>
    <w:rsid w:val="003772EE"/>
    <w:rsid w:val="00380DF7"/>
    <w:rsid w:val="003868C0"/>
    <w:rsid w:val="00386ED4"/>
    <w:rsid w:val="003A0A57"/>
    <w:rsid w:val="003B0D5A"/>
    <w:rsid w:val="003B3CF6"/>
    <w:rsid w:val="003C0734"/>
    <w:rsid w:val="003C6F2D"/>
    <w:rsid w:val="003C6F49"/>
    <w:rsid w:val="003D10CC"/>
    <w:rsid w:val="003D318B"/>
    <w:rsid w:val="003D7977"/>
    <w:rsid w:val="00406E8A"/>
    <w:rsid w:val="00411C3E"/>
    <w:rsid w:val="00411F05"/>
    <w:rsid w:val="00415C15"/>
    <w:rsid w:val="0041767D"/>
    <w:rsid w:val="00431B1C"/>
    <w:rsid w:val="004329EB"/>
    <w:rsid w:val="00434F15"/>
    <w:rsid w:val="00442D00"/>
    <w:rsid w:val="00454F4A"/>
    <w:rsid w:val="00455673"/>
    <w:rsid w:val="0046253A"/>
    <w:rsid w:val="0046518A"/>
    <w:rsid w:val="00470445"/>
    <w:rsid w:val="004836DE"/>
    <w:rsid w:val="00483B22"/>
    <w:rsid w:val="004852EE"/>
    <w:rsid w:val="004902A0"/>
    <w:rsid w:val="004922AA"/>
    <w:rsid w:val="00492D80"/>
    <w:rsid w:val="004A1F83"/>
    <w:rsid w:val="004A3FD7"/>
    <w:rsid w:val="004A6CE9"/>
    <w:rsid w:val="004C03FC"/>
    <w:rsid w:val="004C1B1A"/>
    <w:rsid w:val="004C4884"/>
    <w:rsid w:val="004C4C80"/>
    <w:rsid w:val="004C5F8B"/>
    <w:rsid w:val="004C7F59"/>
    <w:rsid w:val="004D2333"/>
    <w:rsid w:val="004E3517"/>
    <w:rsid w:val="004E431A"/>
    <w:rsid w:val="004E66D9"/>
    <w:rsid w:val="004F0FF9"/>
    <w:rsid w:val="005033FB"/>
    <w:rsid w:val="005060EF"/>
    <w:rsid w:val="00510EA8"/>
    <w:rsid w:val="00511BDF"/>
    <w:rsid w:val="0051234E"/>
    <w:rsid w:val="00516D42"/>
    <w:rsid w:val="005302E6"/>
    <w:rsid w:val="005444B6"/>
    <w:rsid w:val="00561F22"/>
    <w:rsid w:val="00577759"/>
    <w:rsid w:val="005947A1"/>
    <w:rsid w:val="00594A2B"/>
    <w:rsid w:val="0059572F"/>
    <w:rsid w:val="005A555A"/>
    <w:rsid w:val="005B1B2A"/>
    <w:rsid w:val="005B204F"/>
    <w:rsid w:val="005B2AE7"/>
    <w:rsid w:val="005C454A"/>
    <w:rsid w:val="005C56CF"/>
    <w:rsid w:val="005D472A"/>
    <w:rsid w:val="005F5EAB"/>
    <w:rsid w:val="005F7A39"/>
    <w:rsid w:val="005F7A82"/>
    <w:rsid w:val="006022DA"/>
    <w:rsid w:val="00624799"/>
    <w:rsid w:val="00625C58"/>
    <w:rsid w:val="006322CB"/>
    <w:rsid w:val="00632BFC"/>
    <w:rsid w:val="00637C2C"/>
    <w:rsid w:val="006422BB"/>
    <w:rsid w:val="006437BD"/>
    <w:rsid w:val="006477AD"/>
    <w:rsid w:val="00653F28"/>
    <w:rsid w:val="0065621A"/>
    <w:rsid w:val="00657A39"/>
    <w:rsid w:val="00673BC8"/>
    <w:rsid w:val="0068211C"/>
    <w:rsid w:val="00682E1F"/>
    <w:rsid w:val="0068371B"/>
    <w:rsid w:val="00692290"/>
    <w:rsid w:val="006927C4"/>
    <w:rsid w:val="00694E21"/>
    <w:rsid w:val="006B120F"/>
    <w:rsid w:val="006B6093"/>
    <w:rsid w:val="006B6BEF"/>
    <w:rsid w:val="006F488A"/>
    <w:rsid w:val="006F6480"/>
    <w:rsid w:val="006F7A0E"/>
    <w:rsid w:val="00704DAD"/>
    <w:rsid w:val="00706EA9"/>
    <w:rsid w:val="00711D0B"/>
    <w:rsid w:val="00716F63"/>
    <w:rsid w:val="007242D8"/>
    <w:rsid w:val="0072587B"/>
    <w:rsid w:val="007315E4"/>
    <w:rsid w:val="0074690D"/>
    <w:rsid w:val="0075271B"/>
    <w:rsid w:val="00783226"/>
    <w:rsid w:val="007843A3"/>
    <w:rsid w:val="00784889"/>
    <w:rsid w:val="0079232A"/>
    <w:rsid w:val="007A379A"/>
    <w:rsid w:val="007A49D4"/>
    <w:rsid w:val="007A49D9"/>
    <w:rsid w:val="007B6C65"/>
    <w:rsid w:val="007C79E6"/>
    <w:rsid w:val="007D0D24"/>
    <w:rsid w:val="007D5BFE"/>
    <w:rsid w:val="007D69F6"/>
    <w:rsid w:val="007E531F"/>
    <w:rsid w:val="008020AB"/>
    <w:rsid w:val="00804783"/>
    <w:rsid w:val="00825AE2"/>
    <w:rsid w:val="00834B18"/>
    <w:rsid w:val="008562F9"/>
    <w:rsid w:val="00857651"/>
    <w:rsid w:val="00863C64"/>
    <w:rsid w:val="00866FEA"/>
    <w:rsid w:val="00870CDA"/>
    <w:rsid w:val="00872330"/>
    <w:rsid w:val="00876D91"/>
    <w:rsid w:val="00884365"/>
    <w:rsid w:val="008872D2"/>
    <w:rsid w:val="008912F5"/>
    <w:rsid w:val="008A03F5"/>
    <w:rsid w:val="008A3ECF"/>
    <w:rsid w:val="008B01B1"/>
    <w:rsid w:val="008B2EC5"/>
    <w:rsid w:val="008B3DEA"/>
    <w:rsid w:val="008B6EF1"/>
    <w:rsid w:val="008C3C31"/>
    <w:rsid w:val="008D1F9D"/>
    <w:rsid w:val="008D23BA"/>
    <w:rsid w:val="008D2B79"/>
    <w:rsid w:val="008D3E2E"/>
    <w:rsid w:val="008E1FA0"/>
    <w:rsid w:val="008E2C7C"/>
    <w:rsid w:val="008E4891"/>
    <w:rsid w:val="008F1739"/>
    <w:rsid w:val="008F3948"/>
    <w:rsid w:val="008F57A0"/>
    <w:rsid w:val="009124F5"/>
    <w:rsid w:val="009255D6"/>
    <w:rsid w:val="009354E2"/>
    <w:rsid w:val="00937802"/>
    <w:rsid w:val="00941776"/>
    <w:rsid w:val="00942EC1"/>
    <w:rsid w:val="009450F5"/>
    <w:rsid w:val="009458AA"/>
    <w:rsid w:val="0095720D"/>
    <w:rsid w:val="009668B5"/>
    <w:rsid w:val="00971DAC"/>
    <w:rsid w:val="00972973"/>
    <w:rsid w:val="00975EEB"/>
    <w:rsid w:val="00976DBA"/>
    <w:rsid w:val="00982FB7"/>
    <w:rsid w:val="00985591"/>
    <w:rsid w:val="009A2859"/>
    <w:rsid w:val="009A485E"/>
    <w:rsid w:val="009C7627"/>
    <w:rsid w:val="009D001C"/>
    <w:rsid w:val="009D028A"/>
    <w:rsid w:val="009D1027"/>
    <w:rsid w:val="009D1814"/>
    <w:rsid w:val="009E1B2A"/>
    <w:rsid w:val="009E5C31"/>
    <w:rsid w:val="00A07489"/>
    <w:rsid w:val="00A1221F"/>
    <w:rsid w:val="00A25123"/>
    <w:rsid w:val="00A26F6A"/>
    <w:rsid w:val="00A36861"/>
    <w:rsid w:val="00A42D3F"/>
    <w:rsid w:val="00A44740"/>
    <w:rsid w:val="00A6772E"/>
    <w:rsid w:val="00A7294B"/>
    <w:rsid w:val="00A757C1"/>
    <w:rsid w:val="00A81D01"/>
    <w:rsid w:val="00A83596"/>
    <w:rsid w:val="00A940BE"/>
    <w:rsid w:val="00A9631D"/>
    <w:rsid w:val="00AB1965"/>
    <w:rsid w:val="00AC2192"/>
    <w:rsid w:val="00AC706A"/>
    <w:rsid w:val="00AD06C0"/>
    <w:rsid w:val="00AD13FB"/>
    <w:rsid w:val="00AE2E09"/>
    <w:rsid w:val="00AE7823"/>
    <w:rsid w:val="00AF6B79"/>
    <w:rsid w:val="00B06740"/>
    <w:rsid w:val="00B21BC4"/>
    <w:rsid w:val="00B4108F"/>
    <w:rsid w:val="00B525B8"/>
    <w:rsid w:val="00B52BF7"/>
    <w:rsid w:val="00B60F06"/>
    <w:rsid w:val="00B6630A"/>
    <w:rsid w:val="00B81121"/>
    <w:rsid w:val="00B86F44"/>
    <w:rsid w:val="00BA1DBA"/>
    <w:rsid w:val="00BB6967"/>
    <w:rsid w:val="00BC3A83"/>
    <w:rsid w:val="00BC43E6"/>
    <w:rsid w:val="00BC68CC"/>
    <w:rsid w:val="00BD27CF"/>
    <w:rsid w:val="00BE3C56"/>
    <w:rsid w:val="00BE73D0"/>
    <w:rsid w:val="00BF1C60"/>
    <w:rsid w:val="00C015C4"/>
    <w:rsid w:val="00C05E4A"/>
    <w:rsid w:val="00C0626A"/>
    <w:rsid w:val="00C109AD"/>
    <w:rsid w:val="00C11F0B"/>
    <w:rsid w:val="00C13893"/>
    <w:rsid w:val="00C325FE"/>
    <w:rsid w:val="00C32653"/>
    <w:rsid w:val="00C33288"/>
    <w:rsid w:val="00C368FF"/>
    <w:rsid w:val="00C404DA"/>
    <w:rsid w:val="00C43097"/>
    <w:rsid w:val="00C43D55"/>
    <w:rsid w:val="00C44831"/>
    <w:rsid w:val="00C51437"/>
    <w:rsid w:val="00C54927"/>
    <w:rsid w:val="00C70A9C"/>
    <w:rsid w:val="00C72111"/>
    <w:rsid w:val="00C849A9"/>
    <w:rsid w:val="00C84CBD"/>
    <w:rsid w:val="00C85D8F"/>
    <w:rsid w:val="00C93055"/>
    <w:rsid w:val="00CA4576"/>
    <w:rsid w:val="00CB032E"/>
    <w:rsid w:val="00CB20E5"/>
    <w:rsid w:val="00CB39F4"/>
    <w:rsid w:val="00CB3F68"/>
    <w:rsid w:val="00CC1AC3"/>
    <w:rsid w:val="00CC4233"/>
    <w:rsid w:val="00CE4FE8"/>
    <w:rsid w:val="00CF5897"/>
    <w:rsid w:val="00D00077"/>
    <w:rsid w:val="00D050BE"/>
    <w:rsid w:val="00D147BA"/>
    <w:rsid w:val="00D37A20"/>
    <w:rsid w:val="00D44C8E"/>
    <w:rsid w:val="00D4549F"/>
    <w:rsid w:val="00D57856"/>
    <w:rsid w:val="00D650CF"/>
    <w:rsid w:val="00D66D00"/>
    <w:rsid w:val="00D67DAD"/>
    <w:rsid w:val="00D712E0"/>
    <w:rsid w:val="00D81C7C"/>
    <w:rsid w:val="00D81FE9"/>
    <w:rsid w:val="00D8211F"/>
    <w:rsid w:val="00D87946"/>
    <w:rsid w:val="00DA4F82"/>
    <w:rsid w:val="00DD34C2"/>
    <w:rsid w:val="00DE48D9"/>
    <w:rsid w:val="00DF72DC"/>
    <w:rsid w:val="00E02404"/>
    <w:rsid w:val="00E06E83"/>
    <w:rsid w:val="00E06F64"/>
    <w:rsid w:val="00E07ACF"/>
    <w:rsid w:val="00E11BA3"/>
    <w:rsid w:val="00E16CE1"/>
    <w:rsid w:val="00E22D02"/>
    <w:rsid w:val="00E243BB"/>
    <w:rsid w:val="00E25607"/>
    <w:rsid w:val="00E25F0B"/>
    <w:rsid w:val="00E31D04"/>
    <w:rsid w:val="00E410BA"/>
    <w:rsid w:val="00E5032C"/>
    <w:rsid w:val="00E53F4D"/>
    <w:rsid w:val="00E5462F"/>
    <w:rsid w:val="00E721B0"/>
    <w:rsid w:val="00E75114"/>
    <w:rsid w:val="00E77F33"/>
    <w:rsid w:val="00E84923"/>
    <w:rsid w:val="00E852AF"/>
    <w:rsid w:val="00E97585"/>
    <w:rsid w:val="00EB2FAD"/>
    <w:rsid w:val="00EB4532"/>
    <w:rsid w:val="00EC0914"/>
    <w:rsid w:val="00EC235F"/>
    <w:rsid w:val="00EC5A52"/>
    <w:rsid w:val="00EC5DCD"/>
    <w:rsid w:val="00ED2C14"/>
    <w:rsid w:val="00ED3505"/>
    <w:rsid w:val="00EE7F67"/>
    <w:rsid w:val="00F00BD3"/>
    <w:rsid w:val="00F02DD6"/>
    <w:rsid w:val="00F03417"/>
    <w:rsid w:val="00F36FF0"/>
    <w:rsid w:val="00F50698"/>
    <w:rsid w:val="00F51215"/>
    <w:rsid w:val="00F51C59"/>
    <w:rsid w:val="00F54D2D"/>
    <w:rsid w:val="00F55F61"/>
    <w:rsid w:val="00F67BD5"/>
    <w:rsid w:val="00F76042"/>
    <w:rsid w:val="00F9636C"/>
    <w:rsid w:val="00FA0FF3"/>
    <w:rsid w:val="00FA7271"/>
    <w:rsid w:val="00FC6D08"/>
    <w:rsid w:val="00FD7BF2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BodyTextChar1">
    <w:name w:val="Body Text Char1"/>
    <w:uiPriority w:val="99"/>
    <w:semiHidden/>
    <w:locked/>
    <w:rsid w:val="00E16CE1"/>
    <w:rPr>
      <w:sz w:val="24"/>
    </w:rPr>
  </w:style>
  <w:style w:type="character" w:customStyle="1" w:styleId="41">
    <w:name w:val="Знак Знак4"/>
    <w:uiPriority w:val="99"/>
    <w:locked/>
    <w:rsid w:val="00E16CE1"/>
    <w:rPr>
      <w:rFonts w:ascii="Times New Roman" w:hAnsi="Times New Roman"/>
      <w:sz w:val="28"/>
      <w:lang w:val="x-none" w:eastAsia="ru-RU"/>
    </w:rPr>
  </w:style>
  <w:style w:type="character" w:customStyle="1" w:styleId="af6">
    <w:name w:val="Основной текст_"/>
    <w:link w:val="11"/>
    <w:locked/>
    <w:rsid w:val="00E16CE1"/>
    <w:rPr>
      <w:spacing w:val="7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E16CE1"/>
    <w:rPr>
      <w:b/>
      <w:spacing w:val="90"/>
      <w:sz w:val="26"/>
      <w:shd w:val="clear" w:color="auto" w:fill="FFFFFF"/>
    </w:rPr>
  </w:style>
  <w:style w:type="character" w:customStyle="1" w:styleId="10pt">
    <w:name w:val="Заголовок №1 + Интервал 0 pt"/>
    <w:rsid w:val="00E16CE1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6"/>
    <w:rsid w:val="00E16CE1"/>
    <w:pPr>
      <w:widowControl w:val="0"/>
      <w:shd w:val="clear" w:color="auto" w:fill="FFFFFF"/>
      <w:spacing w:before="600" w:after="600" w:line="240" w:lineRule="atLeast"/>
      <w:jc w:val="both"/>
    </w:pPr>
    <w:rPr>
      <w:spacing w:val="7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6CE1"/>
    <w:pPr>
      <w:widowControl w:val="0"/>
      <w:shd w:val="clear" w:color="auto" w:fill="FFFFFF"/>
      <w:spacing w:before="600" w:after="540" w:line="341" w:lineRule="exact"/>
      <w:outlineLvl w:val="0"/>
    </w:pPr>
    <w:rPr>
      <w:b/>
      <w:spacing w:val="90"/>
      <w:sz w:val="26"/>
      <w:szCs w:val="20"/>
      <w:shd w:val="clear" w:color="auto" w:fill="FFFFFF"/>
    </w:rPr>
  </w:style>
  <w:style w:type="character" w:customStyle="1" w:styleId="23">
    <w:name w:val="Знак Знак2"/>
    <w:uiPriority w:val="99"/>
    <w:locked/>
    <w:rsid w:val="00E16CE1"/>
    <w:rPr>
      <w:lang w:val="ru-RU" w:eastAsia="ru-RU"/>
    </w:rPr>
  </w:style>
  <w:style w:type="paragraph" w:customStyle="1" w:styleId="14">
    <w:name w:val="Абзац списка1"/>
    <w:basedOn w:val="a"/>
    <w:uiPriority w:val="99"/>
    <w:rsid w:val="00E16CE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E1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Уровень 1"/>
    <w:basedOn w:val="a"/>
    <w:uiPriority w:val="99"/>
    <w:rsid w:val="00E16CE1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4">
    <w:name w:val="Абзац Уровень 2"/>
    <w:basedOn w:val="15"/>
    <w:rsid w:val="00E16CE1"/>
    <w:pPr>
      <w:tabs>
        <w:tab w:val="num" w:pos="720"/>
      </w:tabs>
      <w:spacing w:before="120"/>
    </w:pPr>
  </w:style>
  <w:style w:type="paragraph" w:customStyle="1" w:styleId="af7">
    <w:name w:val="Заголовок Приложения"/>
    <w:basedOn w:val="2"/>
    <w:uiPriority w:val="99"/>
    <w:rsid w:val="00E16CE1"/>
    <w:pPr>
      <w:keepLines/>
      <w:suppressAutoHyphens/>
      <w:spacing w:before="120" w:after="240" w:line="360" w:lineRule="auto"/>
      <w:jc w:val="left"/>
    </w:pPr>
    <w:rPr>
      <w:rFonts w:ascii="Arial" w:hAnsi="Arial" w:cs="Arial"/>
      <w:b/>
      <w:bCs/>
      <w:i/>
      <w:iCs/>
      <w:color w:val="000000"/>
      <w:kern w:val="1"/>
      <w:lang w:eastAsia="ar-SA"/>
    </w:rPr>
  </w:style>
  <w:style w:type="paragraph" w:customStyle="1" w:styleId="25">
    <w:name w:val="Обычный2"/>
    <w:uiPriority w:val="99"/>
    <w:rsid w:val="00E16CE1"/>
    <w:rPr>
      <w:color w:val="000000"/>
      <w:sz w:val="24"/>
      <w:szCs w:val="24"/>
    </w:rPr>
  </w:style>
  <w:style w:type="paragraph" w:customStyle="1" w:styleId="210">
    <w:name w:val="Основной текст 21"/>
    <w:uiPriority w:val="99"/>
    <w:rsid w:val="00E16CE1"/>
    <w:pPr>
      <w:spacing w:after="120" w:line="480" w:lineRule="auto"/>
    </w:pPr>
    <w:rPr>
      <w:color w:val="000000"/>
      <w:sz w:val="26"/>
      <w:szCs w:val="26"/>
    </w:rPr>
  </w:style>
  <w:style w:type="paragraph" w:customStyle="1" w:styleId="af8">
    <w:name w:val="МУ Обычный стиль"/>
    <w:basedOn w:val="a"/>
    <w:autoRedefine/>
    <w:uiPriority w:val="99"/>
    <w:rsid w:val="00E16CE1"/>
    <w:pPr>
      <w:tabs>
        <w:tab w:val="left" w:pos="0"/>
      </w:tabs>
      <w:ind w:firstLine="700"/>
      <w:jc w:val="both"/>
    </w:pPr>
    <w:rPr>
      <w:bCs/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E16CE1"/>
    <w:pPr>
      <w:tabs>
        <w:tab w:val="left" w:pos="0"/>
        <w:tab w:val="left" w:pos="709"/>
        <w:tab w:val="left" w:pos="1701"/>
        <w:tab w:val="left" w:pos="1843"/>
      </w:tabs>
      <w:ind w:firstLine="709"/>
      <w:jc w:val="both"/>
    </w:pPr>
    <w:rPr>
      <w:rFonts w:ascii="Times New Roman" w:hAnsi="Times New Roman" w:cs="Times New Roman"/>
      <w:b/>
      <w:bCs/>
      <w:iCs/>
    </w:rPr>
  </w:style>
  <w:style w:type="character" w:customStyle="1" w:styleId="blk">
    <w:name w:val="blk"/>
    <w:uiPriority w:val="99"/>
    <w:rsid w:val="00E16CE1"/>
  </w:style>
  <w:style w:type="character" w:customStyle="1" w:styleId="header-user-namejs-header-user-name">
    <w:name w:val="header-user-name js-header-user-name"/>
    <w:rsid w:val="00E16CE1"/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locked/>
    <w:rsid w:val="00E16CE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E16CE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1"/>
    <w:uiPriority w:val="59"/>
    <w:locked/>
    <w:rsid w:val="009D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BodyTextChar1">
    <w:name w:val="Body Text Char1"/>
    <w:uiPriority w:val="99"/>
    <w:semiHidden/>
    <w:locked/>
    <w:rsid w:val="00E16CE1"/>
    <w:rPr>
      <w:sz w:val="24"/>
    </w:rPr>
  </w:style>
  <w:style w:type="character" w:customStyle="1" w:styleId="41">
    <w:name w:val="Знак Знак4"/>
    <w:uiPriority w:val="99"/>
    <w:locked/>
    <w:rsid w:val="00E16CE1"/>
    <w:rPr>
      <w:rFonts w:ascii="Times New Roman" w:hAnsi="Times New Roman"/>
      <w:sz w:val="28"/>
      <w:lang w:val="x-none" w:eastAsia="ru-RU"/>
    </w:rPr>
  </w:style>
  <w:style w:type="character" w:customStyle="1" w:styleId="af6">
    <w:name w:val="Основной текст_"/>
    <w:link w:val="11"/>
    <w:locked/>
    <w:rsid w:val="00E16CE1"/>
    <w:rPr>
      <w:spacing w:val="7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E16CE1"/>
    <w:rPr>
      <w:b/>
      <w:spacing w:val="90"/>
      <w:sz w:val="26"/>
      <w:shd w:val="clear" w:color="auto" w:fill="FFFFFF"/>
    </w:rPr>
  </w:style>
  <w:style w:type="character" w:customStyle="1" w:styleId="10pt">
    <w:name w:val="Заголовок №1 + Интервал 0 pt"/>
    <w:rsid w:val="00E16CE1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f6"/>
    <w:rsid w:val="00E16CE1"/>
    <w:pPr>
      <w:widowControl w:val="0"/>
      <w:shd w:val="clear" w:color="auto" w:fill="FFFFFF"/>
      <w:spacing w:before="600" w:after="600" w:line="240" w:lineRule="atLeast"/>
      <w:jc w:val="both"/>
    </w:pPr>
    <w:rPr>
      <w:spacing w:val="7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6CE1"/>
    <w:pPr>
      <w:widowControl w:val="0"/>
      <w:shd w:val="clear" w:color="auto" w:fill="FFFFFF"/>
      <w:spacing w:before="600" w:after="540" w:line="341" w:lineRule="exact"/>
      <w:outlineLvl w:val="0"/>
    </w:pPr>
    <w:rPr>
      <w:b/>
      <w:spacing w:val="90"/>
      <w:sz w:val="26"/>
      <w:szCs w:val="20"/>
      <w:shd w:val="clear" w:color="auto" w:fill="FFFFFF"/>
    </w:rPr>
  </w:style>
  <w:style w:type="character" w:customStyle="1" w:styleId="23">
    <w:name w:val="Знак Знак2"/>
    <w:uiPriority w:val="99"/>
    <w:locked/>
    <w:rsid w:val="00E16CE1"/>
    <w:rPr>
      <w:lang w:val="ru-RU" w:eastAsia="ru-RU"/>
    </w:rPr>
  </w:style>
  <w:style w:type="paragraph" w:customStyle="1" w:styleId="14">
    <w:name w:val="Абзац списка1"/>
    <w:basedOn w:val="a"/>
    <w:uiPriority w:val="99"/>
    <w:rsid w:val="00E16CE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E1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Уровень 1"/>
    <w:basedOn w:val="a"/>
    <w:uiPriority w:val="99"/>
    <w:rsid w:val="00E16CE1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4">
    <w:name w:val="Абзац Уровень 2"/>
    <w:basedOn w:val="15"/>
    <w:rsid w:val="00E16CE1"/>
    <w:pPr>
      <w:tabs>
        <w:tab w:val="num" w:pos="720"/>
      </w:tabs>
      <w:spacing w:before="120"/>
    </w:pPr>
  </w:style>
  <w:style w:type="paragraph" w:customStyle="1" w:styleId="af7">
    <w:name w:val="Заголовок Приложения"/>
    <w:basedOn w:val="2"/>
    <w:uiPriority w:val="99"/>
    <w:rsid w:val="00E16CE1"/>
    <w:pPr>
      <w:keepLines/>
      <w:suppressAutoHyphens/>
      <w:spacing w:before="120" w:after="240" w:line="360" w:lineRule="auto"/>
      <w:jc w:val="left"/>
    </w:pPr>
    <w:rPr>
      <w:rFonts w:ascii="Arial" w:hAnsi="Arial" w:cs="Arial"/>
      <w:b/>
      <w:bCs/>
      <w:i/>
      <w:iCs/>
      <w:color w:val="000000"/>
      <w:kern w:val="1"/>
      <w:lang w:eastAsia="ar-SA"/>
    </w:rPr>
  </w:style>
  <w:style w:type="paragraph" w:customStyle="1" w:styleId="25">
    <w:name w:val="Обычный2"/>
    <w:uiPriority w:val="99"/>
    <w:rsid w:val="00E16CE1"/>
    <w:rPr>
      <w:color w:val="000000"/>
      <w:sz w:val="24"/>
      <w:szCs w:val="24"/>
    </w:rPr>
  </w:style>
  <w:style w:type="paragraph" w:customStyle="1" w:styleId="210">
    <w:name w:val="Основной текст 21"/>
    <w:uiPriority w:val="99"/>
    <w:rsid w:val="00E16CE1"/>
    <w:pPr>
      <w:spacing w:after="120" w:line="480" w:lineRule="auto"/>
    </w:pPr>
    <w:rPr>
      <w:color w:val="000000"/>
      <w:sz w:val="26"/>
      <w:szCs w:val="26"/>
    </w:rPr>
  </w:style>
  <w:style w:type="paragraph" w:customStyle="1" w:styleId="af8">
    <w:name w:val="МУ Обычный стиль"/>
    <w:basedOn w:val="a"/>
    <w:autoRedefine/>
    <w:uiPriority w:val="99"/>
    <w:rsid w:val="00E16CE1"/>
    <w:pPr>
      <w:tabs>
        <w:tab w:val="left" w:pos="0"/>
      </w:tabs>
      <w:ind w:firstLine="700"/>
      <w:jc w:val="both"/>
    </w:pPr>
    <w:rPr>
      <w:bCs/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E16CE1"/>
    <w:pPr>
      <w:tabs>
        <w:tab w:val="left" w:pos="0"/>
        <w:tab w:val="left" w:pos="709"/>
        <w:tab w:val="left" w:pos="1701"/>
        <w:tab w:val="left" w:pos="1843"/>
      </w:tabs>
      <w:ind w:firstLine="709"/>
      <w:jc w:val="both"/>
    </w:pPr>
    <w:rPr>
      <w:rFonts w:ascii="Times New Roman" w:hAnsi="Times New Roman" w:cs="Times New Roman"/>
      <w:b/>
      <w:bCs/>
      <w:iCs/>
    </w:rPr>
  </w:style>
  <w:style w:type="character" w:customStyle="1" w:styleId="blk">
    <w:name w:val="blk"/>
    <w:uiPriority w:val="99"/>
    <w:rsid w:val="00E16CE1"/>
  </w:style>
  <w:style w:type="character" w:customStyle="1" w:styleId="header-user-namejs-header-user-name">
    <w:name w:val="header-user-name js-header-user-name"/>
    <w:rsid w:val="00E16CE1"/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locked/>
    <w:rsid w:val="00E16CE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E16CE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1"/>
    <w:uiPriority w:val="59"/>
    <w:locked/>
    <w:rsid w:val="009D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2</cp:revision>
  <cp:lastPrinted>2020-10-20T08:21:00Z</cp:lastPrinted>
  <dcterms:created xsi:type="dcterms:W3CDTF">2023-02-10T13:46:00Z</dcterms:created>
  <dcterms:modified xsi:type="dcterms:W3CDTF">2023-02-10T13:46:00Z</dcterms:modified>
</cp:coreProperties>
</file>