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96" w:rsidRPr="00E92396" w:rsidRDefault="00E92396" w:rsidP="00E92396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565" cy="65151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96" w:rsidRPr="00E92396" w:rsidRDefault="00E92396" w:rsidP="00E92396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92396" w:rsidRPr="00E92396" w:rsidRDefault="00E92396" w:rsidP="00E92396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E92396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E92396" w:rsidRPr="00E92396" w:rsidRDefault="00E92396" w:rsidP="00E92396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92396" w:rsidRPr="00E92396" w:rsidRDefault="00E92396" w:rsidP="00E92396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92396" w:rsidRPr="00E92396" w:rsidRDefault="00E92396" w:rsidP="00E92396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E92396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E92396" w:rsidRPr="00E92396" w:rsidRDefault="00E92396" w:rsidP="00E92396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E92396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E92396" w:rsidRPr="00E92396" w:rsidRDefault="00E92396" w:rsidP="00E9239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92396" w:rsidRPr="00E92396" w:rsidRDefault="00E92396" w:rsidP="00E92396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E92396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E92396" w:rsidRPr="00E92396" w:rsidRDefault="00E92396" w:rsidP="00E92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396" w:rsidRPr="00E92396" w:rsidRDefault="00E92396" w:rsidP="00E92396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E92396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E92396" w:rsidRPr="00E92396" w:rsidRDefault="00E92396" w:rsidP="00E92396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E92396" w:rsidRPr="00E92396" w:rsidRDefault="00E92396" w:rsidP="00E923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E92396" w:rsidRPr="00E92396" w:rsidRDefault="00FF3F6D" w:rsidP="00FF3F6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6 июля</w:t>
      </w:r>
      <w:r w:rsidR="00E92396" w:rsidRPr="00E9239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20</w:t>
      </w:r>
      <w:r w:rsidR="00862BDC">
        <w:rPr>
          <w:rFonts w:ascii="Arial" w:eastAsia="Times New Roman" w:hAnsi="Arial" w:cs="Arial"/>
          <w:b/>
          <w:sz w:val="18"/>
          <w:szCs w:val="18"/>
          <w:lang w:eastAsia="ru-RU"/>
        </w:rPr>
        <w:t>20</w:t>
      </w:r>
      <w:r w:rsidR="00E92396" w:rsidRPr="00E9239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г.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                     № 383</w:t>
      </w:r>
    </w:p>
    <w:p w:rsidR="00E92396" w:rsidRPr="00E92396" w:rsidRDefault="00E92396" w:rsidP="00E92396">
      <w:pPr>
        <w:spacing w:after="0" w:line="240" w:lineRule="auto"/>
        <w:ind w:right="35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396" w:rsidRPr="00E92396" w:rsidRDefault="00E92396" w:rsidP="00E92396">
      <w:pPr>
        <w:spacing w:after="0" w:line="240" w:lineRule="auto"/>
        <w:ind w:right="35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396" w:rsidRDefault="004A41EA" w:rsidP="00E92396">
      <w:pPr>
        <w:spacing w:after="0" w:line="240" w:lineRule="auto"/>
        <w:ind w:right="35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</w:p>
    <w:p w:rsidR="004A41EA" w:rsidRDefault="004A41EA" w:rsidP="00E92396">
      <w:pPr>
        <w:spacing w:after="0" w:line="240" w:lineRule="auto"/>
        <w:ind w:right="35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</w:t>
      </w:r>
    </w:p>
    <w:p w:rsidR="004A41EA" w:rsidRDefault="004A41EA" w:rsidP="00E92396">
      <w:pPr>
        <w:spacing w:after="0" w:line="240" w:lineRule="auto"/>
        <w:ind w:right="35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«Корочанский район»</w:t>
      </w:r>
    </w:p>
    <w:p w:rsidR="004A41EA" w:rsidRPr="00E92396" w:rsidRDefault="004A41EA" w:rsidP="00E92396">
      <w:pPr>
        <w:spacing w:after="0" w:line="240" w:lineRule="auto"/>
        <w:ind w:right="35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 октября 2018 года № 547</w:t>
      </w:r>
    </w:p>
    <w:p w:rsidR="00E92396" w:rsidRPr="00E92396" w:rsidRDefault="00E92396" w:rsidP="00E92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396" w:rsidRPr="00E92396" w:rsidRDefault="00E92396" w:rsidP="00E92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396" w:rsidRPr="00E92396" w:rsidRDefault="00E92396" w:rsidP="00E92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2396" w:rsidRPr="00E92396" w:rsidRDefault="008E2F59" w:rsidP="00E92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</w:t>
      </w:r>
      <w:r w:rsidR="00E9239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Федеральным</w:t>
      </w:r>
      <w:r w:rsidR="00E92396" w:rsidRPr="00E9239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закон</w:t>
      </w:r>
      <w:r w:rsidR="00E92396">
        <w:rPr>
          <w:rFonts w:ascii="Times New Roman" w:eastAsia="Times New Roman" w:hAnsi="Times New Roman" w:cs="Calibri"/>
          <w:sz w:val="28"/>
          <w:szCs w:val="28"/>
          <w:lang w:eastAsia="ru-RU"/>
        </w:rPr>
        <w:t>ом</w:t>
      </w:r>
      <w:r w:rsidR="00E92396" w:rsidRPr="00E9239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27 июля 2010 года № 210-ФЗ   «Об организации предоставления государс</w:t>
      </w:r>
      <w:r w:rsidR="00E92396">
        <w:rPr>
          <w:rFonts w:ascii="Times New Roman" w:eastAsia="Times New Roman" w:hAnsi="Times New Roman" w:cs="Calibri"/>
          <w:sz w:val="28"/>
          <w:szCs w:val="28"/>
          <w:lang w:eastAsia="ru-RU"/>
        </w:rPr>
        <w:t>твенных и муниципальных услуг», постановлением Правительства Российской Федерации от 1</w:t>
      </w:r>
      <w:r w:rsidR="005E24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6 мая 2011 года     </w:t>
      </w:r>
      <w:r w:rsidR="00E9239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E92396" w:rsidRPr="00E9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«Корочанский район» </w:t>
      </w:r>
      <w:r w:rsidR="00E92396" w:rsidRPr="00E92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533426" w:rsidRDefault="00E92396" w:rsidP="00E9239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изменения в постановление администрации муниципального района «Корочанский район» от 2 октября 2018 года № 547 «Об утверждении </w:t>
      </w:r>
      <w:r w:rsidR="00533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по реализации органами местного самоуправления услуг, предоставляемых в рамках переданных полномочий, предоставления государственной услуги по организации предоставления гражданам субсидий на оплату жилого </w:t>
      </w:r>
      <w:r w:rsidR="00B5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и коммунальных услуг»:</w:t>
      </w:r>
    </w:p>
    <w:p w:rsidR="00533426" w:rsidRDefault="00533426" w:rsidP="005E24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 w:rsidR="00E92396" w:rsidRPr="00E92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по реализации органами местного самоуправления услуг, предоставляемых в рамках переданных полномочий, предоставления государственной услуги по организации предоставления гражданам субсидий на оплату жилого помещения и 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мунальных услуг (далее – Административный регламент), утвержденный в пу</w:t>
      </w:r>
      <w:r w:rsidR="005E2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нкте 1 названного постановления:</w:t>
      </w:r>
    </w:p>
    <w:p w:rsidR="00B25E85" w:rsidRDefault="00EE5513" w:rsidP="00B25E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пункт 1.</w:t>
      </w:r>
      <w:r w:rsidR="00B25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</w:t>
      </w:r>
      <w:r w:rsidR="00240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E92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E5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  <w:r w:rsidRPr="00E92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5E247F" w:rsidRDefault="00B25E85" w:rsidP="005E247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«1.1</w:t>
      </w:r>
      <w:r w:rsidR="006A4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607A4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государственной услуги по организации предоставления гражданам субсидий на оплату жилого помещения и коммунальных услуг (далее – Регламент, государственная услуга, </w:t>
      </w:r>
      <w:r w:rsidRPr="0026040B">
        <w:rPr>
          <w:rFonts w:ascii="Times New Roman" w:hAnsi="Times New Roman"/>
          <w:sz w:val="28"/>
          <w:szCs w:val="28"/>
        </w:rPr>
        <w:t xml:space="preserve">субсидия) определяет стандарт предоставления государственной услуги, состав, </w:t>
      </w:r>
      <w:r w:rsidRPr="0026040B">
        <w:rPr>
          <w:rFonts w:ascii="Times New Roman" w:hAnsi="Times New Roman"/>
          <w:sz w:val="28"/>
          <w:szCs w:val="28"/>
        </w:rPr>
        <w:lastRenderedPageBreak/>
        <w:t>последовательность и сроки выполнения административных процедур (действий) при предоставлении государственной услуги, порядок взаимодействия участников отношений при предоставлении государственной услуги, порядок и формы контроля исполнения государственной услуги, досудебный (внесудебный) порядок обжалования решений и</w:t>
      </w:r>
      <w:proofErr w:type="gramEnd"/>
      <w:r w:rsidRPr="0026040B">
        <w:rPr>
          <w:rFonts w:ascii="Times New Roman" w:hAnsi="Times New Roman"/>
          <w:sz w:val="28"/>
          <w:szCs w:val="28"/>
        </w:rPr>
        <w:t xml:space="preserve"> (или) действий (бездействия) органа, предоставляющего государственную услугу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6040B">
        <w:rPr>
          <w:rFonts w:ascii="Times New Roman" w:hAnsi="Times New Roman"/>
          <w:sz w:val="28"/>
          <w:szCs w:val="28"/>
        </w:rPr>
        <w:t>и должностных лиц, особенности выполнения административных и процедур (действий) на площадках отделений государственного автономного учреждения Белгородской области «Многофункциональный центр предоставления государственных и муниципальных услуг»</w:t>
      </w:r>
      <w:r w:rsidR="00B558FF">
        <w:rPr>
          <w:rFonts w:ascii="Times New Roman" w:hAnsi="Times New Roman"/>
          <w:sz w:val="28"/>
          <w:szCs w:val="28"/>
        </w:rPr>
        <w:t>;</w:t>
      </w:r>
    </w:p>
    <w:p w:rsidR="00145089" w:rsidRDefault="00D260A8" w:rsidP="0014508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60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77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«Общие положения»</w:t>
      </w:r>
      <w:r w:rsidR="001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</w:t>
      </w:r>
      <w:r w:rsidR="001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5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460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B25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="007F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B25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</w:t>
      </w:r>
      <w:r w:rsidR="00460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содержания</w:t>
      </w:r>
      <w:r w:rsidR="00145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6DBA" w:rsidRPr="00A76DBA" w:rsidRDefault="00CA6BE8" w:rsidP="00A76D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«1.10</w:t>
      </w:r>
      <w:r w:rsidR="00083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DBA" w:rsidRPr="00A7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заключенным Российской Федерацией </w:t>
      </w:r>
      <w:proofErr w:type="gramStart"/>
      <w:r w:rsidR="00A76DBA" w:rsidRPr="00A76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 договорам, допускающим предоставление иностранным гражданам субсидий относятся</w:t>
      </w:r>
      <w:proofErr w:type="gramEnd"/>
      <w:r w:rsidR="00A76DBA" w:rsidRPr="00A76D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DBA" w:rsidRPr="00A76DBA" w:rsidRDefault="00A76DBA" w:rsidP="00A76D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между Российской </w:t>
      </w:r>
      <w:r w:rsidR="00B558F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76DB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едерацией и Республикой Беларусь о создании Союзного государства (Москва, 8 декабря 1999 года);</w:t>
      </w:r>
    </w:p>
    <w:p w:rsidR="00A76DBA" w:rsidRPr="00A76DBA" w:rsidRDefault="00A76DBA" w:rsidP="00A76D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между Российской Федерацией и Киргизской Республикой о правовом статусе граждан Российской Федерации, постоянно проживающих на территории Киргизской Республики, и граждан Киргизской Республики, постоянно проживающих на территории Российской Федерации (Бишкек, </w:t>
      </w:r>
      <w:r w:rsidR="00FB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7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октября 1995 года); </w:t>
      </w:r>
    </w:p>
    <w:p w:rsidR="00A76DBA" w:rsidRPr="00A76DBA" w:rsidRDefault="00A76DBA" w:rsidP="00A76D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между Российской Федерацией и Республикой Таджикистан об урегулировании вопросов двойного гражданства (Москва, 7 сентября 1995 года);</w:t>
      </w:r>
    </w:p>
    <w:p w:rsidR="00A76DBA" w:rsidRPr="00A76DBA" w:rsidRDefault="00A76DBA" w:rsidP="00A76D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Соглашение между Российской Федерацией и Туркменистаном об урегулировании вопросов двойного гражданства </w:t>
      </w:r>
      <w:r w:rsidR="00987111">
        <w:rPr>
          <w:rFonts w:ascii="Times New Roman" w:eastAsia="Times New Roman" w:hAnsi="Times New Roman" w:cs="Times New Roman"/>
          <w:sz w:val="28"/>
          <w:szCs w:val="28"/>
          <w:lang w:eastAsia="ru-RU"/>
        </w:rPr>
        <w:t>(Ашгабат, 23 декабря 1993 года)</w:t>
      </w:r>
      <w:r w:rsidR="00CA6B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71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CC1" w:rsidRDefault="008C1967" w:rsidP="00073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9255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073CC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 абзац </w:t>
      </w:r>
      <w:r w:rsidR="0098711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7</w:t>
      </w:r>
      <w:r w:rsidR="00073CC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пункта 2.3. раздела 2 «Стандарт предоставления государственной услуги» изложить в следующей редакции:</w:t>
      </w:r>
    </w:p>
    <w:p w:rsidR="008B7C72" w:rsidRDefault="00073CC1" w:rsidP="008B7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«</w:t>
      </w:r>
      <w:r w:rsidR="00987111" w:rsidRPr="00987111">
        <w:rPr>
          <w:rFonts w:ascii="Times New Roman" w:eastAsia="Calibri" w:hAnsi="Times New Roman" w:cs="Times New Roman"/>
          <w:sz w:val="28"/>
          <w:szCs w:val="28"/>
        </w:rPr>
        <w:t>- структурные подразделения управления Федеральной налоговой службы по Белгородской области – в части предоставления сведений о доходах физических лиц, сведения о доходах индивидуальных предпринимателей, сведения об ИНН (при необходимости)</w:t>
      </w:r>
      <w:proofErr w:type="gramStart"/>
      <w:r w:rsidR="00987111" w:rsidRPr="00987111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7111" w:rsidRDefault="00987111" w:rsidP="00987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 </w:t>
      </w:r>
      <w:r w:rsidR="007F08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2.3. раздела 2 «Стандарт предоставления государственной услуги» до</w:t>
      </w:r>
      <w:r w:rsidR="00D1452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полнить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D1452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</w:t>
      </w:r>
      <w:r w:rsidR="007F08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бзацем</w:t>
      </w:r>
      <w:r w:rsidR="0054311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21 </w:t>
      </w:r>
      <w:r w:rsidR="00D1452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следующего содержания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:</w:t>
      </w:r>
    </w:p>
    <w:p w:rsidR="00987111" w:rsidRDefault="00987111" w:rsidP="00987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87111">
        <w:rPr>
          <w:rFonts w:ascii="Times New Roman" w:eastAsia="Calibri" w:hAnsi="Times New Roman" w:cs="Times New Roman"/>
          <w:sz w:val="28"/>
          <w:szCs w:val="28"/>
        </w:rPr>
        <w:t>- МФЦ - в части приема заявления о предоставлении субсидии и пакета документов, консультирования граждан</w:t>
      </w:r>
      <w:proofErr w:type="gramStart"/>
      <w:r w:rsidR="00CA6BE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374D9D" w:rsidRDefault="00374D9D" w:rsidP="00374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 подпункте 2.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.1. пункта 2.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раздела 2 «Стандарт предоставления государственной услуги»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</w:t>
      </w:r>
      <w:r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таблиц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строк</w:t>
      </w:r>
      <w:r w:rsidR="008D26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4</w:t>
      </w:r>
      <w:r w:rsidRPr="00374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792"/>
      </w:tblGrid>
      <w:tr w:rsidR="00374D9D" w:rsidTr="00AC3DE0">
        <w:tc>
          <w:tcPr>
            <w:tcW w:w="817" w:type="dxa"/>
            <w:vAlign w:val="center"/>
          </w:tcPr>
          <w:p w:rsidR="00374D9D" w:rsidRDefault="00374D9D" w:rsidP="00AC3D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374D9D" w:rsidRDefault="00374D9D" w:rsidP="00AC3D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Align w:val="center"/>
          </w:tcPr>
          <w:p w:rsidR="00374D9D" w:rsidRDefault="00374D9D" w:rsidP="00AC3D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Перечень документов</w:t>
            </w:r>
          </w:p>
        </w:tc>
        <w:tc>
          <w:tcPr>
            <w:tcW w:w="3792" w:type="dxa"/>
            <w:vAlign w:val="center"/>
          </w:tcPr>
          <w:p w:rsidR="00374D9D" w:rsidRDefault="00374D9D" w:rsidP="00AC3D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Орган, выдающий документы</w:t>
            </w:r>
          </w:p>
        </w:tc>
      </w:tr>
      <w:tr w:rsidR="00374D9D" w:rsidTr="00AC3DE0">
        <w:tc>
          <w:tcPr>
            <w:tcW w:w="817" w:type="dxa"/>
          </w:tcPr>
          <w:p w:rsidR="00374D9D" w:rsidRDefault="008D26D8" w:rsidP="00AC3D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E77453" w:rsidRPr="00F46D35" w:rsidRDefault="00E77453" w:rsidP="00CA6BE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доходы заявителя и членов его семьи, учитывае</w:t>
            </w:r>
            <w:r w:rsidR="0054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мые при решении вопроса о предостав</w:t>
            </w:r>
            <w:r w:rsidR="0054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лении субсидии: </w:t>
            </w:r>
            <w:r w:rsidR="00B55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окументы, подтвер</w:t>
            </w:r>
            <w:r w:rsidR="0054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ждающие доход, представляются за 6 по</w:t>
            </w:r>
            <w:r w:rsidR="0054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следних календарных месяцев, предше</w:t>
            </w:r>
            <w:r w:rsidR="0054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ствующих месяцу подачи заявления о предоставлении субсидии (расчетный пе</w:t>
            </w:r>
            <w:r w:rsidR="0054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риод);</w:t>
            </w:r>
          </w:p>
          <w:p w:rsidR="00E77453" w:rsidRPr="00F46D35" w:rsidRDefault="00E77453" w:rsidP="00535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об обучении в организациях, осуществляющих образовательную дея</w:t>
            </w:r>
            <w:r w:rsidR="0054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тельность, для определения суммы оплаты за обучение, документы о трудо</w:t>
            </w:r>
            <w:r w:rsidR="0054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деятельности (трудовая книжка), вы</w:t>
            </w:r>
            <w:r w:rsidR="0054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писка по вкладам о движении денежных сре</w:t>
            </w:r>
            <w:proofErr w:type="gramStart"/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определения поступления денежных средств от выполнения работ, оказания услуг, получение материальной помощи от физических или юридических лиц). Индивидуальные предприниматели для подтверждения получаемых ими до</w:t>
            </w:r>
            <w:r w:rsidR="0054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ходов представляют документы, преду</w:t>
            </w:r>
            <w:r w:rsidR="0054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смотренные налоговым законодатель</w:t>
            </w:r>
            <w:r w:rsidR="0054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Российской Федерации о налогах и сборах для избранной ими системы нало</w:t>
            </w:r>
            <w:r w:rsidR="0054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гообложения. Заявление о самостоятель</w:t>
            </w:r>
            <w:r w:rsidR="0054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декларировании доходов (за исклю</w:t>
            </w:r>
            <w:r w:rsidR="0054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чением доходов от трудовой и предпри</w:t>
            </w:r>
            <w:r w:rsidR="00543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F4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деятельности).</w:t>
            </w:r>
          </w:p>
          <w:p w:rsidR="00374D9D" w:rsidRPr="004E0229" w:rsidRDefault="00E77453" w:rsidP="00E77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46D35">
              <w:rPr>
                <w:rFonts w:ascii="Times New Roman" w:eastAsia="Calibri" w:hAnsi="Times New Roman" w:cs="Times New Roman"/>
                <w:sz w:val="28"/>
                <w:szCs w:val="28"/>
              </w:rPr>
              <w:t>Граждане, относящиеся к социально де</w:t>
            </w:r>
            <w:r w:rsidR="005431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F46D35">
              <w:rPr>
                <w:rFonts w:ascii="Times New Roman" w:eastAsia="Calibri" w:hAnsi="Times New Roman" w:cs="Times New Roman"/>
                <w:sz w:val="28"/>
                <w:szCs w:val="28"/>
              </w:rPr>
              <w:t>мографической группе «трудоспособное население», с доходом ниже прожиточ</w:t>
            </w:r>
            <w:r w:rsidR="005431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F46D35">
              <w:rPr>
                <w:rFonts w:ascii="Times New Roman" w:eastAsia="Calibri" w:hAnsi="Times New Roman" w:cs="Times New Roman"/>
                <w:sz w:val="28"/>
                <w:szCs w:val="28"/>
              </w:rPr>
              <w:t>ного минимума представляют документы (сведения) о размере и источниках сре</w:t>
            </w:r>
            <w:proofErr w:type="gramStart"/>
            <w:r w:rsidRPr="00F46D35">
              <w:rPr>
                <w:rFonts w:ascii="Times New Roman" w:eastAsia="Calibri" w:hAnsi="Times New Roman" w:cs="Times New Roman"/>
                <w:sz w:val="28"/>
                <w:szCs w:val="28"/>
              </w:rPr>
              <w:t>дств к с</w:t>
            </w:r>
            <w:proofErr w:type="gramEnd"/>
            <w:r w:rsidRPr="00F46D35">
              <w:rPr>
                <w:rFonts w:ascii="Times New Roman" w:eastAsia="Calibri" w:hAnsi="Times New Roman" w:cs="Times New Roman"/>
                <w:sz w:val="28"/>
                <w:szCs w:val="28"/>
              </w:rPr>
              <w:t>уществованию</w:t>
            </w:r>
          </w:p>
        </w:tc>
        <w:tc>
          <w:tcPr>
            <w:tcW w:w="3792" w:type="dxa"/>
          </w:tcPr>
          <w:p w:rsidR="007B5592" w:rsidRPr="00CA157E" w:rsidRDefault="007B5592" w:rsidP="00AC3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предприятия, учреждения</w:t>
            </w:r>
          </w:p>
          <w:p w:rsidR="007B5592" w:rsidRDefault="007B5592" w:rsidP="00AC3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592" w:rsidRDefault="007B5592" w:rsidP="00AC3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592" w:rsidRDefault="007B5592" w:rsidP="00AC3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D9D" w:rsidRPr="004E0229" w:rsidRDefault="00374D9D" w:rsidP="00AC3D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E38BA" w:rsidRDefault="00CE38BA" w:rsidP="0028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- в подпункте 2.8.1. пункта 2.8. раздела 2 «Стандарт предоставления</w:t>
      </w:r>
      <w:r w:rsidR="003D28BD"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государственной услуги» </w:t>
      </w:r>
      <w:r w:rsidR="008D26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8D26D8"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таблиц</w:t>
      </w:r>
      <w:r w:rsidR="008D26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строки 2, 6</w:t>
      </w:r>
      <w:r w:rsidR="008D26D8" w:rsidRPr="00374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6D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792"/>
      </w:tblGrid>
      <w:tr w:rsidR="004E0229" w:rsidTr="004E0229">
        <w:tc>
          <w:tcPr>
            <w:tcW w:w="817" w:type="dxa"/>
            <w:vAlign w:val="center"/>
          </w:tcPr>
          <w:p w:rsidR="004E0229" w:rsidRDefault="004E0229" w:rsidP="004E02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4E0229" w:rsidRDefault="004E0229" w:rsidP="004E02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vAlign w:val="center"/>
          </w:tcPr>
          <w:p w:rsidR="004E0229" w:rsidRDefault="004E0229" w:rsidP="004E02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Перечень документов</w:t>
            </w:r>
          </w:p>
        </w:tc>
        <w:tc>
          <w:tcPr>
            <w:tcW w:w="3792" w:type="dxa"/>
            <w:vAlign w:val="center"/>
          </w:tcPr>
          <w:p w:rsidR="004E0229" w:rsidRDefault="004E0229" w:rsidP="004E02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Орган, выдающий документы</w:t>
            </w:r>
          </w:p>
        </w:tc>
      </w:tr>
      <w:tr w:rsidR="004E0229" w:rsidTr="004E0229">
        <w:tc>
          <w:tcPr>
            <w:tcW w:w="817" w:type="dxa"/>
          </w:tcPr>
          <w:p w:rsidR="004E0229" w:rsidRDefault="008D26D8" w:rsidP="008D26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4E0229" w:rsidRPr="00486E9B" w:rsidRDefault="00486E9B" w:rsidP="004E02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86E9B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правовые основания отнесения лиц, про</w:t>
            </w:r>
            <w:r w:rsidR="0054311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86E9B">
              <w:rPr>
                <w:rFonts w:ascii="Times New Roman" w:hAnsi="Times New Roman" w:cs="Times New Roman"/>
                <w:sz w:val="28"/>
                <w:szCs w:val="28"/>
              </w:rPr>
              <w:t>живающих совместно с заявителем по месту постоянного жительства, к членам его семьи</w:t>
            </w:r>
          </w:p>
        </w:tc>
        <w:tc>
          <w:tcPr>
            <w:tcW w:w="3792" w:type="dxa"/>
          </w:tcPr>
          <w:p w:rsidR="004E0229" w:rsidRPr="00486E9B" w:rsidRDefault="00486E9B" w:rsidP="0096650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86E9B">
              <w:rPr>
                <w:rFonts w:ascii="Times New Roman" w:hAnsi="Times New Roman" w:cs="Times New Roman"/>
                <w:sz w:val="28"/>
                <w:szCs w:val="28"/>
              </w:rPr>
              <w:t>Территориальные подразде</w:t>
            </w:r>
            <w:r w:rsidR="0054311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86E9B">
              <w:rPr>
                <w:rFonts w:ascii="Times New Roman" w:hAnsi="Times New Roman" w:cs="Times New Roman"/>
                <w:sz w:val="28"/>
                <w:szCs w:val="28"/>
              </w:rPr>
              <w:t>ления Управления Федераль</w:t>
            </w:r>
            <w:r w:rsidR="0054311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86E9B">
              <w:rPr>
                <w:rFonts w:ascii="Times New Roman" w:hAnsi="Times New Roman" w:cs="Times New Roman"/>
                <w:sz w:val="28"/>
                <w:szCs w:val="28"/>
              </w:rPr>
              <w:t>ной налоговой службы по Белгородской област</w:t>
            </w:r>
            <w:r w:rsidR="009665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6E9B">
              <w:rPr>
                <w:rFonts w:ascii="Times New Roman" w:hAnsi="Times New Roman" w:cs="Times New Roman"/>
                <w:sz w:val="28"/>
                <w:szCs w:val="28"/>
              </w:rPr>
              <w:t xml:space="preserve"> (УФНС); обособленные под</w:t>
            </w:r>
            <w:r w:rsidR="0054311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86E9B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разделения Управления по </w:t>
            </w:r>
            <w:r w:rsidRPr="0048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миграции УМВД РФ по Белгородской области</w:t>
            </w:r>
          </w:p>
        </w:tc>
      </w:tr>
      <w:tr w:rsidR="008D26D8" w:rsidTr="004E0229">
        <w:tc>
          <w:tcPr>
            <w:tcW w:w="817" w:type="dxa"/>
          </w:tcPr>
          <w:p w:rsidR="008D26D8" w:rsidRDefault="008D26D8" w:rsidP="004E02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245" w:type="dxa"/>
          </w:tcPr>
          <w:p w:rsidR="008D26D8" w:rsidRPr="004E0229" w:rsidRDefault="00966505" w:rsidP="00966505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6E9B" w:rsidRPr="00D536BE">
              <w:rPr>
                <w:sz w:val="28"/>
                <w:szCs w:val="28"/>
              </w:rPr>
              <w:t>ведения о доходах физических лиц по справкам 2-НДФЛ и сведения о доходах физических лиц из налоговой декларации формы 3-НДФЛ, сведения об ИНН (при необходимости)</w:t>
            </w:r>
            <w:r w:rsidR="00486E9B">
              <w:rPr>
                <w:sz w:val="28"/>
                <w:szCs w:val="28"/>
              </w:rPr>
              <w:t xml:space="preserve">, </w:t>
            </w:r>
            <w:r w:rsidR="00486E9B" w:rsidRPr="002E666E">
              <w:rPr>
                <w:sz w:val="28"/>
                <w:szCs w:val="28"/>
              </w:rPr>
              <w:t>запрашиваемые при наличии согласия заявителя по установленной форме согласно приложению № 15 к настоящему Регламенту.</w:t>
            </w:r>
          </w:p>
        </w:tc>
        <w:tc>
          <w:tcPr>
            <w:tcW w:w="3792" w:type="dxa"/>
          </w:tcPr>
          <w:p w:rsidR="008D26D8" w:rsidRPr="004E0229" w:rsidRDefault="005E567D" w:rsidP="005E56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67D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Территориальные подразде</w:t>
            </w:r>
            <w:r w:rsidR="005431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5E567D">
              <w:rPr>
                <w:rFonts w:ascii="Times New Roman" w:eastAsia="Calibri" w:hAnsi="Times New Roman" w:cs="Times New Roman"/>
                <w:sz w:val="28"/>
                <w:szCs w:val="28"/>
              </w:rPr>
              <w:t>ления Управления Федераль</w:t>
            </w:r>
            <w:r w:rsidR="0054311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</w:r>
            <w:r w:rsidRPr="005E567D">
              <w:rPr>
                <w:rFonts w:ascii="Times New Roman" w:eastAsia="Calibri" w:hAnsi="Times New Roman" w:cs="Times New Roman"/>
                <w:sz w:val="28"/>
                <w:szCs w:val="28"/>
              </w:rPr>
              <w:t>ной налоговой</w:t>
            </w:r>
            <w:r w:rsidR="005431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службы по Белгородской области </w:t>
            </w:r>
            <w:r w:rsidRPr="005E567D">
              <w:rPr>
                <w:rFonts w:ascii="Times New Roman" w:eastAsia="Calibri" w:hAnsi="Times New Roman" w:cs="Times New Roman"/>
                <w:sz w:val="28"/>
                <w:szCs w:val="28"/>
              </w:rPr>
              <w:t>(УФНС)</w:t>
            </w:r>
          </w:p>
        </w:tc>
      </w:tr>
    </w:tbl>
    <w:p w:rsidR="00B81DF4" w:rsidRDefault="00B81DF4" w:rsidP="00B81DF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F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2.8</w:t>
      </w:r>
      <w:r w:rsidR="005B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00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</w:t>
      </w:r>
      <w:r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«Стандарт предоставления государственной услуги»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2.8.3.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</w:t>
      </w:r>
      <w:r w:rsidR="007F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содержания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D1149" w:rsidRPr="004D1149" w:rsidRDefault="004D1149" w:rsidP="004D1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«</w:t>
      </w:r>
      <w:r w:rsidR="00DB22AC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2.8.3. </w:t>
      </w:r>
      <w:r w:rsidRPr="004D114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В случае не представления заявителем документов, указанных в п</w:t>
      </w:r>
      <w:r w:rsidR="00D37426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одпункте</w:t>
      </w:r>
      <w:r w:rsidR="005B4DEE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2.8.1. </w:t>
      </w:r>
      <w:r w:rsidRPr="004D114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настоящего Регламента, специалисты </w:t>
      </w:r>
      <w:r w:rsidR="005B4DEE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УСЗН</w:t>
      </w:r>
      <w:r w:rsidRPr="004D114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или МФЦ, при наличии технической возможности, получают с использованием системы межведомственного электронного взаимодействия (СМЭВ), а также на бумажных носителях</w:t>
      </w:r>
      <w:proofErr w:type="gramStart"/>
      <w:r w:rsidRPr="004D114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»;</w:t>
      </w:r>
      <w:r w:rsidRPr="004D1149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</w:t>
      </w:r>
      <w:proofErr w:type="gramEnd"/>
    </w:p>
    <w:p w:rsidR="00A93A37" w:rsidRDefault="00A93A37" w:rsidP="00A93A3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абзац </w:t>
      </w:r>
      <w:r w:rsidR="007F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2.15.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</w:t>
      </w:r>
      <w:r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«Стандарт предоставления государственной услуги»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следующей редакции:</w:t>
      </w:r>
    </w:p>
    <w:p w:rsidR="00AC6AD3" w:rsidRDefault="00AC6AD3" w:rsidP="00AC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AC6A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Регистрация заявления о предоставлении государственной услуги при обращении заявителя в </w:t>
      </w:r>
      <w:r w:rsidR="007F08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УСЗН</w:t>
      </w:r>
      <w:r w:rsidRPr="00AC6A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МФЦ или направленного в электронной форме производится в день поступления заявления в журнале регистрации заявлений и решений о назначении государственной услуги и выплате субсиди</w:t>
      </w:r>
      <w:r w:rsidR="00CC47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по форме согласно приложению </w:t>
      </w:r>
      <w:r w:rsidRPr="00AC6A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10 к настоящему Регламенту</w:t>
      </w:r>
      <w:proofErr w:type="gramStart"/>
      <w:r w:rsidRPr="00AC6A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  <w:proofErr w:type="gramEnd"/>
    </w:p>
    <w:p w:rsidR="00B7431B" w:rsidRDefault="00B7431B" w:rsidP="00B7431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37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18 под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D37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2.18.1. пункта 2.18. раздела </w:t>
      </w:r>
      <w:r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«Стандарт предоставления государственной услуги»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1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исключить;</w:t>
      </w:r>
    </w:p>
    <w:p w:rsidR="002C7C48" w:rsidRDefault="009F1E1E" w:rsidP="002C7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раздел </w:t>
      </w:r>
      <w:r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«Стандарт предоставления государственной услуги»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дополнить пунктом 2.23. следующего содержания:</w:t>
      </w:r>
    </w:p>
    <w:p w:rsidR="006727C2" w:rsidRPr="00F87043" w:rsidRDefault="009F1E1E" w:rsidP="0067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0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«2.23.</w:t>
      </w:r>
      <w:r w:rsidR="006727C2" w:rsidRPr="00F870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27C2" w:rsidRPr="00F8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</w:t>
      </w:r>
      <w:r w:rsidR="00D37426" w:rsidRPr="00F8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727C2" w:rsidRPr="00F8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услуги по экстерриториальному принципу посредством запроса о предоставлении государственной услуги в МФЦ.</w:t>
      </w:r>
    </w:p>
    <w:p w:rsidR="006727C2" w:rsidRPr="006727C2" w:rsidRDefault="005D7992" w:rsidP="0067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2.23.1. </w:t>
      </w:r>
      <w:r w:rsidR="006727C2" w:rsidRPr="0067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в МФЦ с запросом о предоставлении государственной услуги по экстерриториальному принципу, </w:t>
      </w:r>
      <w:r w:rsidR="006727C2" w:rsidRPr="006727C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одновременно подает в МФЦ сведения, документы и (или) информацию, предусмотренные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одпунктом</w:t>
      </w:r>
      <w:r w:rsidR="00672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2.7.1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72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27C2" w:rsidRPr="006727C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Регламента.</w:t>
      </w:r>
      <w:r w:rsidR="006727C2" w:rsidRPr="0067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7C2" w:rsidRPr="006727C2" w:rsidRDefault="006727C2" w:rsidP="006727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организует </w:t>
      </w:r>
      <w:hyperlink r:id="rId9" w:history="1">
        <w:r w:rsidRPr="00672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предоставление</w:t>
        </w:r>
      </w:hyperlink>
      <w:r w:rsidRPr="0067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государственной услуг</w:t>
      </w:r>
      <w:r w:rsidR="00B558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экстерриториальному принципу. </w:t>
      </w:r>
      <w:proofErr w:type="gramStart"/>
      <w:r w:rsidRPr="00672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МФЦ действует в интересах заявителя без доверенности и направляет в орган, предоставляющий государственную услугу, заявление, подписанное уполномоченным работником МФЦ и скрепленное печатью МФЦ, а также сведения, документы и (или) информацию, необходимые для предоставления государственной услуги,</w:t>
      </w:r>
      <w:r w:rsidRPr="00672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предусмотренные п</w:t>
      </w:r>
      <w:r w:rsidR="005D7992">
        <w:rPr>
          <w:rFonts w:ascii="Times New Roman" w:eastAsia="Calibri" w:hAnsi="Times New Roman" w:cs="Times New Roman"/>
          <w:sz w:val="28"/>
          <w:szCs w:val="28"/>
          <w:lang w:eastAsia="ru-RU"/>
        </w:rPr>
        <w:t>одпунктом 2</w:t>
      </w:r>
      <w:r w:rsidRPr="006727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D7992">
        <w:rPr>
          <w:rFonts w:ascii="Times New Roman" w:eastAsia="Calibri" w:hAnsi="Times New Roman" w:cs="Times New Roman"/>
          <w:sz w:val="28"/>
          <w:szCs w:val="28"/>
          <w:lang w:eastAsia="ru-RU"/>
        </w:rPr>
        <w:t>8.1.</w:t>
      </w:r>
      <w:r w:rsidRPr="00672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Регламента, а также согласие </w:t>
      </w:r>
      <w:r w:rsidRPr="006727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заявителя на осуществление МФЦ от </w:t>
      </w:r>
      <w:r w:rsidRPr="006727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72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имени действий, необходимых для предоставления государственной услуги.</w:t>
      </w:r>
      <w:proofErr w:type="gramEnd"/>
    </w:p>
    <w:p w:rsidR="006727C2" w:rsidRPr="006727C2" w:rsidRDefault="006727C2" w:rsidP="0067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 требуются составление и подписание таких заявлений заявителем.</w:t>
      </w:r>
    </w:p>
    <w:p w:rsidR="00B7431B" w:rsidRDefault="006727C2" w:rsidP="00AC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727C2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предусмотренные п</w:t>
      </w:r>
      <w:r w:rsidR="005D7992">
        <w:rPr>
          <w:rFonts w:ascii="Times New Roman" w:eastAsia="Calibri" w:hAnsi="Times New Roman" w:cs="Times New Roman"/>
          <w:sz w:val="28"/>
          <w:szCs w:val="28"/>
          <w:lang w:eastAsia="ru-RU"/>
        </w:rPr>
        <w:t>одпунктом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27C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.7.1</w:t>
      </w:r>
      <w:r w:rsidR="005D79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72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Регламента, специалисты МФЦ получают и передают в </w:t>
      </w:r>
      <w:r w:rsidR="005D7992">
        <w:rPr>
          <w:rFonts w:ascii="Times New Roman" w:eastAsia="Calibri" w:hAnsi="Times New Roman" w:cs="Times New Roman"/>
          <w:sz w:val="28"/>
          <w:szCs w:val="28"/>
          <w:lang w:eastAsia="ru-RU"/>
        </w:rPr>
        <w:t>УСЗН</w:t>
      </w:r>
      <w:r w:rsidRPr="006727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заключенным соглашением </w:t>
      </w:r>
      <w:r w:rsidRPr="0067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между </w:t>
      </w:r>
      <w:r w:rsidRPr="006727C2">
        <w:rPr>
          <w:rFonts w:ascii="Times New Roman" w:eastAsia="Calibri" w:hAnsi="Times New Roman" w:cs="Times New Roman"/>
          <w:sz w:val="28"/>
        </w:rPr>
        <w:t>управлениями</w:t>
      </w:r>
      <w:r w:rsidRPr="0067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и МФЦ.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7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1A54" w:rsidRDefault="00CD1A54" w:rsidP="00CD1A5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B2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6D7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3.</w:t>
      </w:r>
      <w:r w:rsidR="00BB2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D7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5B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3.3.</w:t>
      </w:r>
      <w:r w:rsidR="006D7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 3</w:t>
      </w:r>
      <w:r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</w:t>
      </w:r>
    </w:p>
    <w:p w:rsidR="00AE4E11" w:rsidRPr="00AE4E11" w:rsidRDefault="00DB22AC" w:rsidP="00AE4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«3.3.2. </w:t>
      </w:r>
      <w:proofErr w:type="gramStart"/>
      <w:r w:rsidR="00AE4E11"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по приему и регистрации документов, необходимых для предоставления государственной услуги, является личное обращение заявителя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УСЗН</w:t>
      </w:r>
      <w:r w:rsidR="00AE4E11"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МФЦ, либо с использованием ЕПГУ или РПГУ, либо по почте с предоставлением заявления и документов, указанных в п</w:t>
      </w:r>
      <w:r w:rsid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одпункте 2.7.1.</w:t>
      </w:r>
      <w:r w:rsidR="00AE4E11"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и соответствующих требованиям п</w:t>
      </w:r>
      <w:r w:rsid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одпункта 2.7.2.</w:t>
      </w:r>
      <w:r w:rsidR="00AE4E11"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  <w:proofErr w:type="gramEnd"/>
    </w:p>
    <w:p w:rsidR="00AE4E11" w:rsidRPr="00AE4E11" w:rsidRDefault="00AE4E11" w:rsidP="00AE4E11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УСЗН</w:t>
      </w: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МФЦ, ответственное за исполнение административной процедуры, определяется приказом руководителя </w:t>
      </w:r>
      <w:r w:rsidR="00DB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УСЗН,</w:t>
      </w: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МФЦ, должностным регламентом, инструкцией (далее - специалист).</w:t>
      </w:r>
    </w:p>
    <w:p w:rsidR="00AE4E11" w:rsidRPr="00AE4E11" w:rsidRDefault="00AE4E11" w:rsidP="00AE4E11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приеме и регистрации документов при личном обращении заявителя в </w:t>
      </w:r>
      <w:r w:rsidR="00DB2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УСЗН</w:t>
      </w: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4E11">
        <w:rPr>
          <w:rFonts w:ascii="Times New Roman" w:eastAsia="Calibri" w:hAnsi="Times New Roman" w:cs="Times New Roman"/>
          <w:sz w:val="28"/>
          <w:szCs w:val="28"/>
        </w:rPr>
        <w:t xml:space="preserve">либо в МФЦ специалист </w:t>
      </w: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документы и осуществляет проверку:</w:t>
      </w:r>
    </w:p>
    <w:p w:rsidR="00AE4E11" w:rsidRPr="00AE4E11" w:rsidRDefault="00AE4E11" w:rsidP="00AE4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E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правильности заполнения заявления;</w:t>
      </w:r>
    </w:p>
    <w:p w:rsidR="00AE4E11" w:rsidRPr="00AE4E11" w:rsidRDefault="00AE4E11" w:rsidP="00AE4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наличия всех необходимых документов согласно перечню, указанному в 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одпункте 2.7.1</w:t>
      </w:r>
      <w:r w:rsidRPr="00AE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настоящего Регламента;</w:t>
      </w:r>
    </w:p>
    <w:p w:rsidR="00AE4E11" w:rsidRPr="00AE4E11" w:rsidRDefault="00AE4E11" w:rsidP="00AE4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соответствия представленных документов требованиям, указанным в</w:t>
      </w:r>
      <w:r w:rsidR="005059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251F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одпункте 2.7.2</w:t>
      </w:r>
      <w:r w:rsidRPr="00AE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настоящего Регламента.</w:t>
      </w:r>
    </w:p>
    <w:p w:rsidR="00AE4E11" w:rsidRPr="00AE4E11" w:rsidRDefault="00AE4E11" w:rsidP="00AE4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представления заявителем документов, подтверждающих доход членов семьи</w:t>
      </w:r>
      <w:r w:rsidR="00251F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трудоспособных граждан, относящихся к социально</w:t>
      </w:r>
      <w:r w:rsidR="0050592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демографической группе «трудоспособное население», в размере ниже прожиточного минимума для трудоспособного населения, необходимо выяснять у заявителя </w:t>
      </w:r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размере и источниках сре</w:t>
      </w:r>
      <w:proofErr w:type="gramStart"/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уществованию. В этом случа</w:t>
      </w:r>
      <w:r w:rsidR="00B558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 заявительной форме самостоятельно декларирует доход, полученный в расчетный период, за исключением дохода от трудовой и предпринимательской деятельности или представляет документы, подтверждающие получение такого дохода:</w:t>
      </w:r>
    </w:p>
    <w:p w:rsidR="00AE4E11" w:rsidRPr="00AE4E11" w:rsidRDefault="00AE4E11" w:rsidP="00AE4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 указанием суммы;</w:t>
      </w:r>
    </w:p>
    <w:p w:rsidR="00AE4E11" w:rsidRPr="00AE4E11" w:rsidRDefault="00AE4E11" w:rsidP="00AE4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доход в виде наследуемых или подаренных денежных средств с указанием суммы и информации </w:t>
      </w:r>
      <w:proofErr w:type="gramStart"/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лице, оказавшем материальную помощь;</w:t>
      </w:r>
    </w:p>
    <w:p w:rsidR="00AE4E11" w:rsidRPr="00AE4E11" w:rsidRDefault="00AE4E11" w:rsidP="00AE4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доход от реализации и от сдачи в аренду (</w:t>
      </w:r>
      <w:proofErr w:type="spellStart"/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 с указанием суммы реализации или суммы аренды (найма).</w:t>
      </w:r>
    </w:p>
    <w:p w:rsidR="00AE4E11" w:rsidRPr="00AE4E11" w:rsidRDefault="00505920" w:rsidP="00AE4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в семье </w:t>
      </w:r>
      <w:r w:rsidR="00AE4E11"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студента, обучающегося в организациях, осуществляющих образовательную деятельность, необходимо представление договора об оказани</w:t>
      </w:r>
      <w:r w:rsidR="00B558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4E11"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 с указанием суммы оплаты. </w:t>
      </w:r>
    </w:p>
    <w:p w:rsidR="00AE4E11" w:rsidRPr="00AE4E11" w:rsidRDefault="00AE4E11" w:rsidP="00AE4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оплата за обучение производится не из собственных средств обучающегося либо проживающих совместно с ним членов его семьи, а за счет иных средств, представляемых на безвозмездной и безвозвратной основе, необходимо представление заявления о получении таких средств за расчетный период и информации о лице, оказавшем материальную помощь на обучение.</w:t>
      </w:r>
    </w:p>
    <w:p w:rsidR="00AE4E11" w:rsidRPr="00AE4E11" w:rsidRDefault="00AE4E11" w:rsidP="00AE4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документах, подтверждающих законные основания владения жилым помещением, указано ограничение (обременение) права в виде «ипотека в силу закона», необходимо представление заявителем графика платежей от кредитной организации, предоставившей </w:t>
      </w:r>
      <w:proofErr w:type="spellStart"/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 о том, за счет каких средств погашается ипотека. В случае</w:t>
      </w:r>
      <w:proofErr w:type="gramStart"/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E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ипотека погашается не за счет собственных средств, необходимо представление информации о лице, оказавшем материальную помощь на погашение ипотеки в расчетный период.</w:t>
      </w:r>
    </w:p>
    <w:p w:rsidR="00AE4E11" w:rsidRPr="00AE4E11" w:rsidRDefault="00AE4E11" w:rsidP="00AE4E11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сопоставляет представленные экземпляры оригиналов и копий документов (в том числе нотариально удостоверенные). Если представленные копии документов нотариально не заверены, специалист сопоставляет копии документов с их подлинными экземплярами и заверяет копии документов.</w:t>
      </w:r>
    </w:p>
    <w:p w:rsidR="00AE4E11" w:rsidRPr="00AE4E11" w:rsidRDefault="00AE4E11" w:rsidP="00AE4E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4E11">
        <w:rPr>
          <w:rFonts w:ascii="Times New Roman" w:eastAsia="Calibri" w:hAnsi="Times New Roman" w:cs="Times New Roman"/>
          <w:sz w:val="28"/>
          <w:szCs w:val="28"/>
        </w:rPr>
        <w:t xml:space="preserve">Заявитель лично расписывается в заявлении в присутствии специалиста </w:t>
      </w:r>
      <w:r w:rsidR="00251F3D">
        <w:rPr>
          <w:rFonts w:ascii="Times New Roman" w:eastAsia="Calibri" w:hAnsi="Times New Roman" w:cs="Times New Roman"/>
          <w:sz w:val="28"/>
          <w:szCs w:val="28"/>
        </w:rPr>
        <w:t>УСЗН</w:t>
      </w:r>
      <w:r w:rsidRPr="00AE4E11">
        <w:rPr>
          <w:rFonts w:ascii="Times New Roman" w:eastAsia="Calibri" w:hAnsi="Times New Roman" w:cs="Times New Roman"/>
          <w:sz w:val="28"/>
          <w:szCs w:val="28"/>
        </w:rPr>
        <w:t>, либо специалиста МФЦ, которые в свою очередь, удостоверяют факт собственноручной подписи заявителя в заявлении.</w:t>
      </w:r>
      <w:proofErr w:type="gramEnd"/>
    </w:p>
    <w:p w:rsidR="00AE4E11" w:rsidRPr="00AE4E11" w:rsidRDefault="00AE4E11" w:rsidP="00AE4E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11">
        <w:rPr>
          <w:rFonts w:ascii="Times New Roman" w:eastAsia="Calibri" w:hAnsi="Times New Roman" w:cs="Times New Roman"/>
          <w:sz w:val="28"/>
          <w:szCs w:val="28"/>
        </w:rPr>
        <w:t xml:space="preserve">Специалистом </w:t>
      </w:r>
      <w:r w:rsidR="00251F3D">
        <w:rPr>
          <w:rFonts w:ascii="Times New Roman" w:eastAsia="Calibri" w:hAnsi="Times New Roman" w:cs="Times New Roman"/>
          <w:sz w:val="28"/>
          <w:szCs w:val="28"/>
        </w:rPr>
        <w:t>УСЗН</w:t>
      </w:r>
      <w:r w:rsidRPr="00AE4E11">
        <w:rPr>
          <w:rFonts w:ascii="Times New Roman" w:eastAsia="Calibri" w:hAnsi="Times New Roman" w:cs="Times New Roman"/>
          <w:sz w:val="28"/>
          <w:szCs w:val="28"/>
        </w:rPr>
        <w:t>, либо специалистом МФЦ не удостоверяется факт собственноручной подписи заявителя в заявлении в случае проставления заявления в электронной форме, подписанного квалифицированной электронной подписи ЭП заявителя.</w:t>
      </w:r>
    </w:p>
    <w:p w:rsidR="00AE4E11" w:rsidRPr="00AE4E11" w:rsidRDefault="00AE4E11" w:rsidP="00AE4E11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установлении фактов неправильного заполнения заявления, отсутствия необходимых документов, представления документов с нарушениями, указанными в п</w:t>
      </w:r>
      <w:r w:rsidR="00251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одпункте 2.7.2</w:t>
      </w: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настоящего Регламента, специалист уведомляет заявителя о наличии препятствий для рассмотрения вопроса о предоставлении государственной услуги, объясняет заявителю содержание выявленных недостатков в представленных документах, указывает меры по устранению названных причин, возвращает документы заявителю.</w:t>
      </w:r>
    </w:p>
    <w:p w:rsidR="00AE4E11" w:rsidRPr="00AE4E11" w:rsidRDefault="00AE4E11" w:rsidP="00AE4E11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подаче заявления в МФЦ в случае, если к заявлению приложены не все документы, предусмотренные </w:t>
      </w:r>
      <w:r w:rsidR="00251F3D" w:rsidRPr="00AE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251F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одпунктом 2.7.1</w:t>
      </w:r>
      <w:r w:rsidR="00251F3D" w:rsidRPr="00AE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251F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</w:t>
      </w: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астоящего Регламента (за исключе</w:t>
      </w:r>
      <w:r w:rsidR="008F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нием документов, предусмотренных </w:t>
      </w:r>
      <w:r w:rsidR="00251F3D" w:rsidRPr="00AE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251F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одпунктом 2.</w:t>
      </w:r>
      <w:r w:rsidR="00FA7B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251F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A7B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251F3D" w:rsidRPr="00AE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Регламента), специалист МФЦ </w:t>
      </w:r>
      <w:proofErr w:type="gramStart"/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разъясняет заявителю какие документы не </w:t>
      </w: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представлены</w:t>
      </w:r>
      <w:proofErr w:type="gramEnd"/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Заявление и представленный пакет документов передается в </w:t>
      </w:r>
      <w:r w:rsidR="00FA7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УСЗН</w:t>
      </w: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4E11" w:rsidRPr="00AE4E11" w:rsidRDefault="00AE4E11" w:rsidP="00AE4E11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отсутствии у заявителя заполненного заявления или при неправильном его заполнении,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заявление. При отсутствии у заявителя копий документов, специалист предлагает бесплатную услугу ксерокопирования.</w:t>
      </w:r>
    </w:p>
    <w:p w:rsidR="00AE4E11" w:rsidRPr="00AE4E11" w:rsidRDefault="00AE4E11" w:rsidP="00AE4E11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заявлении специалист заполняет реквизиты «Дата приема документов» и «Подпись, фамилия и инициалы специалиста, принявшего заявление», заполняет и выдает заявителю Расписку-уведомление в приеме документов.</w:t>
      </w:r>
    </w:p>
    <w:p w:rsidR="00AE4E11" w:rsidRPr="00AE4E11" w:rsidRDefault="00AE4E11" w:rsidP="00AE4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 вносит запись о приеме заявления в </w:t>
      </w:r>
      <w:r w:rsidRPr="00AE4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Журнал регистрации заявлений и решений о назначении государственной услуги </w:t>
      </w: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Журнал регистрации заявлений). </w:t>
      </w:r>
      <w:r w:rsidRPr="00AE4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 и порядок ведения Журнала </w:t>
      </w: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заявлений</w:t>
      </w:r>
      <w:r w:rsidRPr="00AE4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определяются </w:t>
      </w:r>
      <w:r w:rsidR="00FA7B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УСЗН</w:t>
      </w:r>
      <w:r w:rsidRPr="00AE4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AE4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предоставляющим</w:t>
      </w:r>
      <w:proofErr w:type="gramEnd"/>
      <w:r w:rsidRPr="00AE4E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государственную услугу. Примерная форма Журнала </w:t>
      </w: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заявлений приведена в приложении</w:t>
      </w:r>
      <w:r w:rsidR="008F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 к настоящему Регламенту.</w:t>
      </w:r>
    </w:p>
    <w:p w:rsidR="00AE4E11" w:rsidRPr="00AE4E11" w:rsidRDefault="00AE4E11" w:rsidP="00AE4E11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выполнения административной процедуры - 30 минут</w:t>
      </w:r>
      <w:proofErr w:type="gramStart"/>
      <w:r w:rsidRPr="00AE4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A7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C102ED" w:rsidRDefault="00C102ED" w:rsidP="00C102E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A7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3.4.1. </w:t>
      </w:r>
      <w:r w:rsidR="00FA7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3.4.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 3</w:t>
      </w:r>
      <w:r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54128C" w:rsidRPr="0054128C" w:rsidRDefault="006E1276" w:rsidP="00541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2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3.4.1. </w:t>
      </w:r>
      <w:r w:rsidR="0054128C" w:rsidRPr="0054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услуги, является получение заявления о предоставлении субсидии и пакета документов специалистом. </w:t>
      </w:r>
    </w:p>
    <w:p w:rsidR="0054128C" w:rsidRPr="0054128C" w:rsidRDefault="0054128C" w:rsidP="0054128C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УСЗН</w:t>
      </w:r>
      <w:r w:rsidRPr="0054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МФЦ, ответственное за исполнение административной процедуры, определяется приказом руководителя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УСЗН</w:t>
      </w:r>
      <w:r w:rsidRPr="0054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руководителем МФЦ, должностным регламентом, инструкцией (далее - специалист).</w:t>
      </w:r>
    </w:p>
    <w:p w:rsidR="0054128C" w:rsidRPr="0054128C" w:rsidRDefault="0054128C" w:rsidP="00541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 направление межведомственного запроса осуществляется в случае, если заявителем самостоятельно не представлены документы, предусмотренные п</w:t>
      </w:r>
      <w:r w:rsidR="0047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одпунктом 2</w:t>
      </w:r>
      <w:r w:rsidRPr="0054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7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</w:t>
      </w:r>
      <w:r w:rsidRPr="0054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Регламента.</w:t>
      </w:r>
    </w:p>
    <w:p w:rsidR="00E26026" w:rsidRPr="007D1A28" w:rsidRDefault="0054128C" w:rsidP="00541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Межведомственный запрос формируется в соответствии с требованиями </w:t>
      </w:r>
      <w:hyperlink r:id="rId10" w:history="1">
        <w:r w:rsidRPr="0054128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статьи 7.2</w:t>
        </w:r>
      </w:hyperlink>
      <w:r w:rsidR="008F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4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27 июля 2010 года № 210-ФЗ </w:t>
      </w:r>
      <w:r w:rsidR="00472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54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4128C">
        <w:rPr>
          <w:rFonts w:ascii="Times New Roman" w:eastAsia="Calibri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 </w:t>
      </w:r>
      <w:r w:rsidRPr="00541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направляется в форме электронного документа, подписанного усиленной квалифицированной подписью, по каналам системы межведомственного электронного взаимодействия (СМЭВ) </w:t>
      </w:r>
      <w:r w:rsidRPr="0054128C">
        <w:rPr>
          <w:rFonts w:ascii="Times New Roman" w:eastAsia="Calibri" w:hAnsi="Times New Roman" w:cs="Times New Roman"/>
          <w:sz w:val="28"/>
          <w:szCs w:val="28"/>
        </w:rPr>
        <w:t xml:space="preserve">и «КС БО» как одного из способов </w:t>
      </w:r>
      <w:r w:rsidRPr="007D1A28">
        <w:rPr>
          <w:rFonts w:ascii="Times New Roman" w:eastAsia="Calibri" w:hAnsi="Times New Roman" w:cs="Times New Roman"/>
          <w:sz w:val="28"/>
          <w:szCs w:val="28"/>
        </w:rPr>
        <w:t>доступа к единой системе межведомственного электронного взаимодействия.</w:t>
      </w:r>
      <w:proofErr w:type="gramEnd"/>
    </w:p>
    <w:p w:rsidR="00E26026" w:rsidRPr="007D1A28" w:rsidRDefault="00E26026" w:rsidP="00E2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Межведомственный запрос должен содержать следующие сведения:</w:t>
      </w:r>
    </w:p>
    <w:p w:rsidR="00E26026" w:rsidRPr="007D1A28" w:rsidRDefault="00E26026" w:rsidP="00E2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наименование </w:t>
      </w:r>
      <w:r w:rsidRPr="007D1A28">
        <w:rPr>
          <w:rFonts w:ascii="Times New Roman" w:eastAsia="Calibri" w:hAnsi="Times New Roman" w:cs="Times New Roman"/>
          <w:sz w:val="28"/>
        </w:rPr>
        <w:t>управления</w:t>
      </w:r>
      <w:r w:rsidRPr="007D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защиты населения, направляющего межведомственный запрос;</w:t>
      </w:r>
    </w:p>
    <w:p w:rsidR="00E26026" w:rsidRPr="007D1A28" w:rsidRDefault="00E26026" w:rsidP="00E2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наименование органа или организации, в адрес которых направляется межведомственный запрос;</w:t>
      </w:r>
    </w:p>
    <w:p w:rsidR="00E26026" w:rsidRPr="007D1A28" w:rsidRDefault="00E26026" w:rsidP="00E2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A2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D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государственной услуги, для предоставления которой необходимо представление документа и (или) информации;</w:t>
      </w:r>
    </w:p>
    <w:p w:rsidR="00E26026" w:rsidRPr="007D1A28" w:rsidRDefault="00E26026" w:rsidP="00E2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7D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</w:t>
      </w:r>
      <w:proofErr w:type="gramEnd"/>
      <w:r w:rsidRPr="007D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E26026" w:rsidRPr="007D1A28" w:rsidRDefault="00E26026" w:rsidP="00E2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сведения, необходимые для представления документа и (или) информации, предусмотренные настоящим Регламентом;</w:t>
      </w:r>
    </w:p>
    <w:p w:rsidR="00E26026" w:rsidRPr="007D1A28" w:rsidRDefault="00E26026" w:rsidP="00E2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контактная информация для направления ответа на межведомственный запрос;</w:t>
      </w:r>
    </w:p>
    <w:p w:rsidR="00E26026" w:rsidRPr="007D1A28" w:rsidRDefault="00E26026" w:rsidP="00E2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дата направления межведомственного запроса;</w:t>
      </w:r>
    </w:p>
    <w:p w:rsidR="00E26026" w:rsidRPr="007D1A28" w:rsidRDefault="00E26026" w:rsidP="00E2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для связи.</w:t>
      </w:r>
    </w:p>
    <w:p w:rsidR="006E1276" w:rsidRDefault="00E26026" w:rsidP="007D1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информация о факте получения согласия н</w:t>
      </w:r>
      <w:r w:rsidR="007D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обработку персональных данных</w:t>
      </w:r>
      <w:proofErr w:type="gramStart"/>
      <w:r w:rsidR="007D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272959" w:rsidRDefault="00F4090D" w:rsidP="00272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пункт 3.5. </w:t>
      </w:r>
      <w:r w:rsidR="00272959" w:rsidRPr="005303BD">
        <w:rPr>
          <w:rFonts w:ascii="Times New Roman" w:eastAsia="Calibri" w:hAnsi="Times New Roman" w:cs="Times New Roman"/>
          <w:sz w:val="28"/>
          <w:szCs w:val="28"/>
        </w:rPr>
        <w:t>раздела</w:t>
      </w:r>
      <w:r w:rsidR="00272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72959"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«С</w:t>
      </w:r>
      <w:r w:rsidR="002729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272959"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272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57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="00B558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2A90" w:rsidRPr="00E92A90" w:rsidRDefault="00E92A90" w:rsidP="002F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«3.5. Состав документов и информация, которые необходимы УСЗН, предоставляющ</w:t>
      </w:r>
      <w:r w:rsidR="00B56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 </w:t>
      </w:r>
      <w:r w:rsidRPr="00E92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государственную услугу, и организации, участвующей в предоставлении государственной услуги, но находятся в иных органах и организациях.</w:t>
      </w:r>
    </w:p>
    <w:p w:rsidR="002F3A6A" w:rsidRPr="002F3A6A" w:rsidRDefault="00B23813" w:rsidP="002F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3.5.1. </w:t>
      </w:r>
      <w:r w:rsidR="002F3A6A"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Документы, запрашиваемые </w:t>
      </w:r>
      <w:r w:rsid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УСЗН</w:t>
      </w:r>
      <w:r w:rsidR="002F3A6A"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межведомственного информационного взаимодействия </w:t>
      </w:r>
      <w:proofErr w:type="gramStart"/>
      <w:r w:rsidR="002F3A6A"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2F3A6A"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2F3A6A" w:rsidRPr="002F3A6A" w:rsidRDefault="002F3A6A" w:rsidP="002F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территориальных </w:t>
      </w:r>
      <w:proofErr w:type="gramStart"/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отделениях</w:t>
      </w:r>
      <w:proofErr w:type="gramEnd"/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Пенсионного Фонда Российской Федерации - в части получения сведений о назначении пенсии и выплат;</w:t>
      </w:r>
    </w:p>
    <w:p w:rsidR="002F3A6A" w:rsidRPr="002F3A6A" w:rsidRDefault="002F3A6A" w:rsidP="002F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территориальных отделах управления Федеральной службы государственной регистрации, кадастра и картографии по Белгородской области - в части получения выписки из Единого государственного реестра прав на недвижимое имущество;</w:t>
      </w:r>
      <w:proofErr w:type="gramEnd"/>
    </w:p>
    <w:p w:rsidR="002F3A6A" w:rsidRPr="002F3A6A" w:rsidRDefault="002F3A6A" w:rsidP="002F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3A6A">
        <w:rPr>
          <w:rFonts w:ascii="Times New Roman" w:eastAsia="Calibri" w:hAnsi="Times New Roman" w:cs="Times New Roman"/>
          <w:sz w:val="28"/>
          <w:szCs w:val="28"/>
        </w:rPr>
        <w:t xml:space="preserve">- обособленных подразделениях Управления по вопросам миграции УМВД РФ по Белгородской области </w:t>
      </w:r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части получения сведений о принадлежности заявителя и членов его семьи к гражданству Российской Федерации, регистрационном учете граждан, о гражданах, выбывших за пределы муниципального образования, Белгородской области;</w:t>
      </w:r>
      <w:proofErr w:type="gramEnd"/>
    </w:p>
    <w:p w:rsidR="002F3A6A" w:rsidRPr="002F3A6A" w:rsidRDefault="002F3A6A" w:rsidP="002F3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A6A">
        <w:rPr>
          <w:rFonts w:ascii="Times New Roman" w:eastAsia="Calibri" w:hAnsi="Times New Roman" w:cs="Times New Roman"/>
          <w:sz w:val="28"/>
          <w:szCs w:val="28"/>
        </w:rPr>
        <w:t>- Федеральной налоговой службе - в части предоставления сведений из ЕГР ЗАГС об актах гражданского состояния (в том числе сведения о рождении, смерти, заключении и о расторжении брака, об установлении отцовства, изменении имени и др.);</w:t>
      </w:r>
    </w:p>
    <w:p w:rsidR="002F3A6A" w:rsidRPr="002F3A6A" w:rsidRDefault="002F3A6A" w:rsidP="002F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структурных подразделениях Управления налоговой службы - в части получения сведений о </w:t>
      </w:r>
      <w:r w:rsidRPr="002F3A6A">
        <w:rPr>
          <w:rFonts w:ascii="Times New Roman" w:eastAsia="Calibri" w:hAnsi="Times New Roman" w:cs="Times New Roman"/>
          <w:sz w:val="28"/>
          <w:szCs w:val="28"/>
        </w:rPr>
        <w:t xml:space="preserve">доходах физических лиц по справкам 2-НДФЛ и </w:t>
      </w:r>
      <w:r w:rsidRPr="002F3A6A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доходах физических лиц из налоговой декларации формы 3-НДФЛ, сведения об ИНН (при необходимости);</w:t>
      </w:r>
      <w:proofErr w:type="gramEnd"/>
    </w:p>
    <w:p w:rsidR="002F3A6A" w:rsidRPr="002F3A6A" w:rsidRDefault="002F3A6A" w:rsidP="002F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Белгородском региональном отделении Фонда социального страхования Российской Федерации – в части получения сведений о выплате пособий работающим гражданам в субъектах Российской Федерации, участвующих в пилотном проекте Фонда социального страхования Российской Федерации «Прямые выплаты» и сведений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</w:r>
      <w:r w:rsidR="00B5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2F3A6A" w:rsidRPr="002F3A6A" w:rsidRDefault="002F3A6A" w:rsidP="002F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органах местного самоуправления, органах государственной власти - в части получения сведений, подтверждающих наличие права собственности или факт владения как своим собственным недвижимым имуществом в течение пятнадцати лет, </w:t>
      </w:r>
      <w:proofErr w:type="gramStart"/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позволяющем</w:t>
      </w:r>
      <w:proofErr w:type="gramEnd"/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приобретать право собственности на это имущество в силу </w:t>
      </w:r>
      <w:proofErr w:type="spellStart"/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приобретательной</w:t>
      </w:r>
      <w:proofErr w:type="spellEnd"/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давности;</w:t>
      </w:r>
    </w:p>
    <w:p w:rsidR="002F3A6A" w:rsidRDefault="002F3A6A" w:rsidP="002F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администрациях</w:t>
      </w:r>
      <w:proofErr w:type="gramEnd"/>
      <w:r w:rsidR="0093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и </w:t>
      </w:r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 поселений - в части получения сведений о лицах, зарегистрированных совместно с заявителем по месту постоянного жительства, о наличии подсобного хозяйства.</w:t>
      </w:r>
    </w:p>
    <w:p w:rsidR="002F3A6A" w:rsidRPr="002F3A6A" w:rsidRDefault="002F3A6A" w:rsidP="002F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2F3A6A" w:rsidRPr="002F3A6A" w:rsidRDefault="002F3A6A" w:rsidP="002F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в </w:t>
      </w:r>
      <w:r w:rsidRPr="002F3A6A">
        <w:rPr>
          <w:rFonts w:ascii="Times New Roman" w:eastAsia="Calibri" w:hAnsi="Times New Roman" w:cs="Times New Roman"/>
          <w:sz w:val="28"/>
        </w:rPr>
        <w:t>управление</w:t>
      </w:r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защиты населения, не может являться основанием для отказа в предоставлении заявителю государственной услуги.</w:t>
      </w:r>
    </w:p>
    <w:p w:rsidR="002F3A6A" w:rsidRPr="002F3A6A" w:rsidRDefault="002F3A6A" w:rsidP="002F3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представить документы и информацию в </w:t>
      </w:r>
      <w:r w:rsidRPr="002F3A6A">
        <w:rPr>
          <w:rFonts w:ascii="Times New Roman" w:eastAsia="Calibri" w:hAnsi="Times New Roman" w:cs="Times New Roman"/>
          <w:sz w:val="28"/>
        </w:rPr>
        <w:t>управление</w:t>
      </w:r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защиты населения по собственной инициативе в случае </w:t>
      </w:r>
      <w:proofErr w:type="gramStart"/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получения</w:t>
      </w:r>
      <w:proofErr w:type="gramEnd"/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необходимой информации в рамках межведомственного запроса.</w:t>
      </w:r>
    </w:p>
    <w:p w:rsidR="0038030E" w:rsidRDefault="002F3A6A" w:rsidP="0027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документов, полученных в результате межведомственного взаимодействия в срок, не превышающий 5 рабочих дней со дня поступления ответа на межведомственный запрос, специалист формирует пакет документов</w:t>
      </w:r>
      <w:r w:rsidRPr="00776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1F03" w:rsidRPr="00E61F03" w:rsidRDefault="0038030E" w:rsidP="00E61F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3.5.2.</w:t>
      </w:r>
      <w:r w:rsidR="00E61F03" w:rsidRPr="00E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выполнения административной процедуры составляет пять рабочих дней </w:t>
      </w:r>
      <w:proofErr w:type="gramStart"/>
      <w:r w:rsidR="00E61F03" w:rsidRPr="00E61F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E61F03" w:rsidRPr="00E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</w:t>
      </w:r>
      <w:r w:rsidR="00F66807">
        <w:rPr>
          <w:rFonts w:ascii="Times New Roman" w:eastAsia="Calibri" w:hAnsi="Times New Roman" w:cs="Times New Roman"/>
          <w:sz w:val="28"/>
        </w:rPr>
        <w:t xml:space="preserve">УСЗН </w:t>
      </w:r>
      <w:r w:rsidR="00E61F03" w:rsidRPr="00E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(получения документов из МФЦ, либо с использованием ЕПГУ или РПГУ). </w:t>
      </w:r>
    </w:p>
    <w:p w:rsidR="00E61F03" w:rsidRPr="00E61F03" w:rsidRDefault="00E61F03" w:rsidP="00E61F03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3.5.3</w:t>
      </w:r>
      <w:r w:rsidRPr="00E6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Критерий принятия решения: заявителем самостоятельно не представлены документы, предусмотренные</w:t>
      </w:r>
      <w:r w:rsidR="00F66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подпунктом 2.8.1. </w:t>
      </w:r>
      <w:r w:rsidRPr="00E6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Регламента. </w:t>
      </w:r>
    </w:p>
    <w:p w:rsidR="00E61F03" w:rsidRPr="00E61F03" w:rsidRDefault="00E61F03" w:rsidP="00E61F0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3.5.4</w:t>
      </w:r>
      <w:r w:rsidRPr="00E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выполнения административной процедуры: отправка межведомственных запросов </w:t>
      </w:r>
      <w:r w:rsidRPr="00E6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организации, участвующие в предоставлении</w:t>
      </w:r>
      <w:r w:rsidRPr="00E6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1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услуги,</w:t>
      </w:r>
      <w:r w:rsidRPr="00E6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1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ответов.</w:t>
      </w:r>
    </w:p>
    <w:p w:rsidR="002F3A6A" w:rsidRPr="0077614E" w:rsidRDefault="00E61F03" w:rsidP="00272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3.5.5</w:t>
      </w:r>
      <w:r w:rsidRPr="00E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 фиксации результата выполнения административной процедуры - приобщение к заявлению о предоставлении государственной услуги документов (сведений), полученных в рамках межведомственного </w:t>
      </w:r>
      <w:r w:rsidR="00783C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взаимодействия</w:t>
      </w:r>
      <w:proofErr w:type="gramStart"/>
      <w:r w:rsidR="00783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A6A" w:rsidRPr="00776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920223" w:rsidRDefault="00294EE7" w:rsidP="0092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200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ункты 3.</w:t>
      </w:r>
      <w:r w:rsidR="009202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202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3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</w:t>
      </w:r>
      <w:r w:rsidR="000C4972"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</w:t>
      </w:r>
      <w:r w:rsidR="000C49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0C4972"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0C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9202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223" w:rsidRDefault="00920223" w:rsidP="00920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пункты 3.10. - 3.18. раздела 3 </w:t>
      </w:r>
      <w:r w:rsidRPr="00E97E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920F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форме»</w:t>
      </w:r>
      <w:r w:rsidR="00670BAB" w:rsidRPr="009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соответственно </w:t>
      </w:r>
      <w:r w:rsidR="00920F15" w:rsidRPr="00920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3.6. -</w:t>
      </w:r>
      <w:r w:rsidRPr="009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3.14.;</w:t>
      </w:r>
    </w:p>
    <w:p w:rsidR="00FB2AC7" w:rsidRDefault="00AB133E" w:rsidP="00FB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2F98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28133D">
        <w:rPr>
          <w:rFonts w:ascii="Times New Roman" w:hAnsi="Times New Roman" w:cs="Times New Roman"/>
          <w:sz w:val="28"/>
          <w:szCs w:val="28"/>
        </w:rPr>
        <w:t>2</w:t>
      </w:r>
      <w:r w:rsidR="00842F9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C43A4C">
        <w:rPr>
          <w:rFonts w:ascii="Times New Roman" w:hAnsi="Times New Roman" w:cs="Times New Roman"/>
          <w:sz w:val="28"/>
          <w:szCs w:val="28"/>
        </w:rPr>
        <w:t xml:space="preserve"> в таблице «Сведения о многофункциональном центре предоставления государственных и муниципальных услуг» в строке «1.» в графе «Полное наименование» слова «Областное государственное автономное учреждение «Многофункциональный центр предоставления государственных и муниципальных услуг в муниципальном районе «</w:t>
      </w:r>
      <w:proofErr w:type="spellStart"/>
      <w:r w:rsidR="00C43A4C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C43A4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4E7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54A3C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7F4E79">
        <w:rPr>
          <w:rFonts w:ascii="Times New Roman" w:hAnsi="Times New Roman" w:cs="Times New Roman"/>
          <w:sz w:val="28"/>
          <w:szCs w:val="28"/>
        </w:rPr>
        <w:t xml:space="preserve"> </w:t>
      </w:r>
      <w:r w:rsidR="00954A3C">
        <w:rPr>
          <w:rFonts w:ascii="Times New Roman" w:hAnsi="Times New Roman" w:cs="Times New Roman"/>
          <w:sz w:val="28"/>
          <w:szCs w:val="28"/>
        </w:rPr>
        <w:t>№</w:t>
      </w:r>
      <w:r w:rsidR="007F4E79">
        <w:rPr>
          <w:rFonts w:ascii="Times New Roman" w:hAnsi="Times New Roman" w:cs="Times New Roman"/>
          <w:sz w:val="28"/>
          <w:szCs w:val="28"/>
        </w:rPr>
        <w:t xml:space="preserve"> </w:t>
      </w:r>
      <w:r w:rsidR="00954A3C">
        <w:rPr>
          <w:rFonts w:ascii="Times New Roman" w:hAnsi="Times New Roman" w:cs="Times New Roman"/>
          <w:sz w:val="28"/>
          <w:szCs w:val="28"/>
        </w:rPr>
        <w:t xml:space="preserve">10 в </w:t>
      </w:r>
      <w:proofErr w:type="spellStart"/>
      <w:r w:rsidR="00954A3C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="00954A3C">
        <w:rPr>
          <w:rFonts w:ascii="Times New Roman" w:hAnsi="Times New Roman" w:cs="Times New Roman"/>
          <w:sz w:val="28"/>
          <w:szCs w:val="28"/>
        </w:rPr>
        <w:t xml:space="preserve"> районе государственного автономного учреждения Белгородской области «Многофункциональный центр предоставления государственных и муниципальных услуг»</w:t>
      </w:r>
      <w:r w:rsidR="00FB2A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14D81" w:rsidRPr="00FB2AC7" w:rsidRDefault="00FB2AC7" w:rsidP="00FB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приложении № 2 к Административному регламенту в таблице «Сведения о многофункциональном центре предоставления государственных и муниципальных услуг» </w:t>
      </w:r>
      <w:r w:rsidR="00702EB1">
        <w:rPr>
          <w:rFonts w:ascii="Times New Roman" w:hAnsi="Times New Roman" w:cs="Times New Roman"/>
          <w:sz w:val="28"/>
          <w:szCs w:val="28"/>
        </w:rPr>
        <w:t>в</w:t>
      </w:r>
      <w:r w:rsidR="00914D81">
        <w:rPr>
          <w:rFonts w:ascii="Times New Roman" w:hAnsi="Times New Roman" w:cs="Times New Roman"/>
          <w:sz w:val="28"/>
          <w:szCs w:val="28"/>
        </w:rPr>
        <w:t xml:space="preserve"> строке «1</w:t>
      </w:r>
      <w:r w:rsidR="00702EB1">
        <w:rPr>
          <w:rFonts w:ascii="Times New Roman" w:hAnsi="Times New Roman" w:cs="Times New Roman"/>
          <w:sz w:val="28"/>
          <w:szCs w:val="28"/>
        </w:rPr>
        <w:t>.</w:t>
      </w:r>
      <w:r w:rsidR="00914D81">
        <w:rPr>
          <w:rFonts w:ascii="Times New Roman" w:hAnsi="Times New Roman" w:cs="Times New Roman"/>
          <w:sz w:val="28"/>
          <w:szCs w:val="28"/>
        </w:rPr>
        <w:t>» в графе «График работы» слова «пн. вт. ср. – 08:00 – 18:00; чт. – 08:00 – 20:00; пт. – 08:00</w:t>
      </w:r>
      <w:r w:rsidR="00702EB1">
        <w:rPr>
          <w:rFonts w:ascii="Times New Roman" w:hAnsi="Times New Roman" w:cs="Times New Roman"/>
          <w:sz w:val="28"/>
          <w:szCs w:val="28"/>
        </w:rPr>
        <w:t xml:space="preserve"> – 17:00; сб. – 08:00</w:t>
      </w:r>
      <w:r w:rsidR="00914D81">
        <w:rPr>
          <w:rFonts w:ascii="Times New Roman" w:hAnsi="Times New Roman" w:cs="Times New Roman"/>
          <w:sz w:val="28"/>
          <w:szCs w:val="28"/>
        </w:rPr>
        <w:t xml:space="preserve"> – 14:00» заменить словами «пн. – пт. – 08:00 – 17:00;</w:t>
      </w:r>
      <w:proofErr w:type="gramEnd"/>
      <w:r w:rsidR="00914D81">
        <w:rPr>
          <w:rFonts w:ascii="Times New Roman" w:hAnsi="Times New Roman" w:cs="Times New Roman"/>
          <w:sz w:val="28"/>
          <w:szCs w:val="28"/>
        </w:rPr>
        <w:t xml:space="preserve"> сб. – 09:00 – 14:00»</w:t>
      </w:r>
      <w:r w:rsidR="00C43A4C">
        <w:rPr>
          <w:rFonts w:ascii="Times New Roman" w:hAnsi="Times New Roman" w:cs="Times New Roman"/>
          <w:sz w:val="28"/>
          <w:szCs w:val="28"/>
        </w:rPr>
        <w:t>;</w:t>
      </w:r>
    </w:p>
    <w:p w:rsidR="008A75B0" w:rsidRDefault="008A75B0" w:rsidP="008A7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приложении № 3 к Административному регламенту </w:t>
      </w:r>
      <w:r w:rsidR="0092022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3 «Заявление о предоставлении субсидии на оплату жилого помещения и коммунальных услуг» </w:t>
      </w:r>
      <w:r w:rsidR="00920223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FB69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920223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75B0" w:rsidRPr="00066A52" w:rsidRDefault="008A75B0" w:rsidP="00066A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A52">
        <w:rPr>
          <w:rFonts w:ascii="Times New Roman" w:eastAsia="Calibri" w:hAnsi="Times New Roman" w:cs="Times New Roman"/>
          <w:sz w:val="28"/>
          <w:szCs w:val="28"/>
        </w:rPr>
        <w:t>«- иные самостоятельно декларируемые доходы</w:t>
      </w:r>
      <w:r w:rsidR="00066A52" w:rsidRPr="00066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6A52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140197" w:rsidRPr="00066A52">
        <w:rPr>
          <w:rFonts w:ascii="Times New Roman" w:eastAsia="Calibri" w:hAnsi="Times New Roman" w:cs="Times New Roman"/>
          <w:sz w:val="28"/>
          <w:szCs w:val="28"/>
        </w:rPr>
        <w:t>____</w:t>
      </w:r>
      <w:r w:rsidR="00AB133E" w:rsidRPr="00066A52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8A75B0" w:rsidRPr="00066A52" w:rsidRDefault="008A75B0" w:rsidP="00066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A5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B37CF5" w:rsidRPr="00066A52" w:rsidRDefault="008A75B0" w:rsidP="00066A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A52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066A52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066A5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870F2" w:rsidRDefault="00604AB3" w:rsidP="0014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8B1E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</w:t>
      </w:r>
      <w:r w:rsidR="0062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</w:t>
      </w:r>
      <w:r w:rsidR="00066A52">
        <w:rPr>
          <w:rFonts w:ascii="Times New Roman" w:hAnsi="Times New Roman" w:cs="Times New Roman"/>
          <w:sz w:val="28"/>
          <w:szCs w:val="28"/>
        </w:rPr>
        <w:t xml:space="preserve">в </w:t>
      </w:r>
      <w:r w:rsidR="0033001F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870F2"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(прилагается).</w:t>
      </w:r>
    </w:p>
    <w:p w:rsidR="001430AB" w:rsidRDefault="001430AB" w:rsidP="0014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0AB" w:rsidRDefault="001430AB" w:rsidP="0014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0AB" w:rsidRPr="001430AB" w:rsidRDefault="001430AB" w:rsidP="0014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0F2" w:rsidRPr="00E92396" w:rsidRDefault="005870F2" w:rsidP="00587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2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</w:t>
      </w:r>
    </w:p>
    <w:p w:rsidR="005870F2" w:rsidRPr="007824DB" w:rsidRDefault="005870F2" w:rsidP="0058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2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Корочанского</w:t>
      </w:r>
      <w:proofErr w:type="spellEnd"/>
      <w:r w:rsidRPr="00E923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                                                                      Н.В. Нестеров</w:t>
      </w:r>
    </w:p>
    <w:p w:rsidR="005870F2" w:rsidRDefault="005870F2" w:rsidP="00330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0F2" w:rsidRDefault="005870F2" w:rsidP="00330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0F2" w:rsidRDefault="005870F2" w:rsidP="00330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0F2" w:rsidRDefault="005870F2" w:rsidP="00330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D2C" w:rsidRDefault="00854D2C" w:rsidP="005870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54D2C" w:rsidRDefault="00854D2C" w:rsidP="005837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3726" w:rsidRDefault="00583726" w:rsidP="005870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3726" w:rsidRDefault="00583726" w:rsidP="00F40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726" w:rsidRDefault="00583726" w:rsidP="00A5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FA2FBE" w:rsidTr="00053476">
        <w:tc>
          <w:tcPr>
            <w:tcW w:w="5918" w:type="dxa"/>
          </w:tcPr>
          <w:p w:rsidR="00FA2FBE" w:rsidRPr="003A2147" w:rsidRDefault="00FA2FBE" w:rsidP="00FA2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1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</w:t>
            </w:r>
          </w:p>
          <w:p w:rsidR="00FA2FBE" w:rsidRPr="003A2147" w:rsidRDefault="00FA2FBE" w:rsidP="00FA2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147">
              <w:rPr>
                <w:rFonts w:ascii="Times New Roman" w:hAnsi="Times New Roman" w:cs="Times New Roman"/>
                <w:b/>
                <w:sz w:val="28"/>
                <w:szCs w:val="28"/>
              </w:rPr>
              <w:t>к постановлению администрации</w:t>
            </w:r>
          </w:p>
          <w:p w:rsidR="00FA2FBE" w:rsidRPr="003A2147" w:rsidRDefault="00FA2FBE" w:rsidP="00FA2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14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FA2FBE" w:rsidRPr="003A2147" w:rsidRDefault="00FA2FBE" w:rsidP="00FA2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147">
              <w:rPr>
                <w:rFonts w:ascii="Times New Roman" w:hAnsi="Times New Roman" w:cs="Times New Roman"/>
                <w:b/>
                <w:sz w:val="28"/>
                <w:szCs w:val="28"/>
              </w:rPr>
              <w:t>«Корочанский район»</w:t>
            </w:r>
          </w:p>
          <w:p w:rsidR="00FA2FBE" w:rsidRPr="003A2147" w:rsidRDefault="007503F7" w:rsidP="00FA2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6 июля</w:t>
            </w:r>
            <w:r w:rsidR="00670BAB" w:rsidRPr="003A2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2FBE" w:rsidRPr="003A214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0838D9" w:rsidRPr="003A2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2FBE" w:rsidRPr="003A214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A2FBE" w:rsidRDefault="000838D9" w:rsidP="00FA2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1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70BAB" w:rsidRPr="003A2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3F7">
              <w:rPr>
                <w:rFonts w:ascii="Times New Roman" w:hAnsi="Times New Roman" w:cs="Times New Roman"/>
                <w:b/>
                <w:sz w:val="28"/>
                <w:szCs w:val="28"/>
              </w:rPr>
              <w:t>383</w:t>
            </w:r>
            <w:bookmarkStart w:id="0" w:name="_GoBack"/>
            <w:bookmarkEnd w:id="0"/>
          </w:p>
        </w:tc>
      </w:tr>
      <w:tr w:rsidR="00FA2FBE" w:rsidTr="00053476">
        <w:trPr>
          <w:trHeight w:val="3657"/>
        </w:trPr>
        <w:tc>
          <w:tcPr>
            <w:tcW w:w="5918" w:type="dxa"/>
          </w:tcPr>
          <w:p w:rsidR="009C297F" w:rsidRDefault="009C297F" w:rsidP="00FA2FB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053476" w:rsidRDefault="00053476" w:rsidP="00FA2FB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FA2FBE" w:rsidRPr="00744DCF" w:rsidRDefault="00FA2FBE" w:rsidP="00FA2FBE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744DC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Приложение № 15</w:t>
            </w:r>
          </w:p>
          <w:p w:rsidR="00FA2FBE" w:rsidRPr="00744DCF" w:rsidRDefault="00FA2FBE" w:rsidP="00FA2FBE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4D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административному регламенту</w:t>
            </w:r>
          </w:p>
          <w:p w:rsidR="00FA2FBE" w:rsidRPr="00E971CF" w:rsidRDefault="00FA2FBE" w:rsidP="00053476">
            <w:pPr>
              <w:tabs>
                <w:tab w:val="left" w:pos="467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реализации органами местного самоуправления </w:t>
            </w:r>
            <w:r w:rsidR="00053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услуг, предоставляемых в рамках </w:t>
            </w:r>
            <w:r w:rsidRPr="00744D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переданных полномочий, предоставления государственной услуги</w:t>
            </w:r>
            <w:r w:rsidR="00053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</w:t>
            </w:r>
            <w:r w:rsidRPr="00744D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53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организации</w:t>
            </w:r>
            <w:r w:rsidRPr="00744D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предоставления гражданам субсидий на оплату жилого</w:t>
            </w:r>
            <w:r w:rsidR="000534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помещения и коммунальных услуг</w:t>
            </w:r>
          </w:p>
        </w:tc>
      </w:tr>
    </w:tbl>
    <w:p w:rsidR="00FA2FBE" w:rsidRDefault="00FA2FBE" w:rsidP="005870F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70F2" w:rsidRDefault="005870F2" w:rsidP="00330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0F2" w:rsidRPr="00E971CF" w:rsidRDefault="005870F2" w:rsidP="00330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0F2" w:rsidRPr="00E971CF" w:rsidRDefault="00F4090D" w:rsidP="005870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971CF">
        <w:rPr>
          <w:rFonts w:ascii="Times New Roman" w:hAnsi="Times New Roman" w:cs="Times New Roman"/>
          <w:b/>
          <w:sz w:val="28"/>
          <w:szCs w:val="28"/>
        </w:rPr>
        <w:t xml:space="preserve">огласие </w:t>
      </w:r>
    </w:p>
    <w:p w:rsidR="009C1B55" w:rsidRPr="00E971CF" w:rsidRDefault="009C1B55" w:rsidP="005870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CF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9C1B55" w:rsidRPr="009C1B55" w:rsidRDefault="009C1B55" w:rsidP="009C1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1B55" w:rsidRPr="009C1B55" w:rsidRDefault="009C1B55" w:rsidP="000838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55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E971CF">
        <w:rPr>
          <w:rFonts w:ascii="Times New Roman" w:hAnsi="Times New Roman" w:cs="Times New Roman"/>
          <w:sz w:val="28"/>
          <w:szCs w:val="28"/>
        </w:rPr>
        <w:t>____________________________</w:t>
      </w:r>
      <w:r w:rsidRPr="009C1B55">
        <w:rPr>
          <w:rFonts w:ascii="Times New Roman" w:hAnsi="Times New Roman" w:cs="Times New Roman"/>
          <w:sz w:val="28"/>
          <w:szCs w:val="28"/>
        </w:rPr>
        <w:t>,</w:t>
      </w:r>
    </w:p>
    <w:p w:rsidR="009C1B55" w:rsidRPr="006B49E4" w:rsidRDefault="009C1B55" w:rsidP="00083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9E4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9C1B55" w:rsidRDefault="009C1B55" w:rsidP="009C1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B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0838D9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0838D9">
        <w:rPr>
          <w:rFonts w:ascii="Times New Roman" w:hAnsi="Times New Roman" w:cs="Times New Roman"/>
          <w:sz w:val="28"/>
          <w:szCs w:val="28"/>
        </w:rPr>
        <w:t xml:space="preserve"> </w:t>
      </w:r>
      <w:r w:rsidRPr="009C1B55">
        <w:rPr>
          <w:rFonts w:ascii="Times New Roman" w:hAnsi="Times New Roman" w:cs="Times New Roman"/>
          <w:sz w:val="28"/>
          <w:szCs w:val="28"/>
        </w:rPr>
        <w:t>Фед</w:t>
      </w:r>
      <w:r w:rsidR="000838D9">
        <w:rPr>
          <w:rFonts w:ascii="Times New Roman" w:hAnsi="Times New Roman" w:cs="Times New Roman"/>
          <w:sz w:val="28"/>
          <w:szCs w:val="28"/>
        </w:rPr>
        <w:t xml:space="preserve">ерального закона от 27.07.2006 года </w:t>
      </w:r>
      <w:r w:rsidR="005870F2">
        <w:rPr>
          <w:rFonts w:ascii="Times New Roman" w:hAnsi="Times New Roman" w:cs="Times New Roman"/>
          <w:sz w:val="28"/>
          <w:szCs w:val="28"/>
        </w:rPr>
        <w:t>№</w:t>
      </w:r>
      <w:r w:rsidRPr="009C1B55">
        <w:rPr>
          <w:rFonts w:ascii="Times New Roman" w:hAnsi="Times New Roman" w:cs="Times New Roman"/>
          <w:sz w:val="28"/>
          <w:szCs w:val="28"/>
        </w:rPr>
        <w:t xml:space="preserve"> 152-ФЗ</w:t>
      </w:r>
      <w:r w:rsidR="000838D9">
        <w:rPr>
          <w:rFonts w:ascii="Times New Roman" w:hAnsi="Times New Roman" w:cs="Times New Roman"/>
          <w:sz w:val="28"/>
          <w:szCs w:val="28"/>
        </w:rPr>
        <w:t xml:space="preserve"> </w:t>
      </w:r>
      <w:r w:rsidR="005870F2">
        <w:rPr>
          <w:rFonts w:ascii="Times New Roman" w:hAnsi="Times New Roman" w:cs="Times New Roman"/>
          <w:sz w:val="28"/>
          <w:szCs w:val="28"/>
        </w:rPr>
        <w:t>«</w:t>
      </w:r>
      <w:r w:rsidRPr="009C1B55">
        <w:rPr>
          <w:rFonts w:ascii="Times New Roman" w:hAnsi="Times New Roman" w:cs="Times New Roman"/>
          <w:sz w:val="28"/>
          <w:szCs w:val="28"/>
        </w:rPr>
        <w:t>О</w:t>
      </w:r>
      <w:r w:rsidR="000838D9">
        <w:rPr>
          <w:rFonts w:ascii="Times New Roman" w:hAnsi="Times New Roman" w:cs="Times New Roman"/>
          <w:sz w:val="28"/>
          <w:szCs w:val="28"/>
        </w:rPr>
        <w:t xml:space="preserve"> </w:t>
      </w:r>
      <w:r w:rsidRPr="009C1B5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5870F2">
        <w:rPr>
          <w:rFonts w:ascii="Times New Roman" w:hAnsi="Times New Roman" w:cs="Times New Roman"/>
          <w:sz w:val="28"/>
          <w:szCs w:val="28"/>
        </w:rPr>
        <w:t>»</w:t>
      </w:r>
      <w:r w:rsidRPr="009C1B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1B5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E971CF">
        <w:rPr>
          <w:rFonts w:ascii="Times New Roman" w:hAnsi="Times New Roman" w:cs="Times New Roman"/>
          <w:sz w:val="28"/>
          <w:szCs w:val="28"/>
        </w:rPr>
        <w:t>___</w:t>
      </w:r>
      <w:r w:rsidRPr="009C1B5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971CF">
        <w:rPr>
          <w:rFonts w:ascii="Times New Roman" w:hAnsi="Times New Roman" w:cs="Times New Roman"/>
          <w:sz w:val="28"/>
          <w:szCs w:val="28"/>
        </w:rPr>
        <w:t>_________________</w:t>
      </w:r>
      <w:r w:rsidRPr="009C1B55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C1B55">
        <w:rPr>
          <w:rFonts w:ascii="Times New Roman" w:hAnsi="Times New Roman" w:cs="Times New Roman"/>
          <w:sz w:val="28"/>
          <w:szCs w:val="28"/>
        </w:rPr>
        <w:t>_____________</w:t>
      </w:r>
      <w:r w:rsidR="000838D9">
        <w:rPr>
          <w:rFonts w:ascii="Times New Roman" w:hAnsi="Times New Roman" w:cs="Times New Roman"/>
          <w:sz w:val="28"/>
          <w:szCs w:val="28"/>
        </w:rPr>
        <w:t>___</w:t>
      </w:r>
      <w:r w:rsidRPr="009C1B55">
        <w:rPr>
          <w:rFonts w:ascii="Times New Roman" w:hAnsi="Times New Roman" w:cs="Times New Roman"/>
          <w:sz w:val="28"/>
          <w:szCs w:val="28"/>
        </w:rPr>
        <w:t>,</w:t>
      </w:r>
    </w:p>
    <w:p w:rsidR="009C1B55" w:rsidRPr="009C1B55" w:rsidRDefault="009C1B55" w:rsidP="009C1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B55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__________________________________,</w:t>
      </w:r>
    </w:p>
    <w:p w:rsidR="00E971CF" w:rsidRPr="006B49E4" w:rsidRDefault="00D57CFB" w:rsidP="00D57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C1B55" w:rsidRPr="009C1B55">
        <w:rPr>
          <w:rFonts w:ascii="Times New Roman" w:hAnsi="Times New Roman" w:cs="Times New Roman"/>
          <w:sz w:val="28"/>
          <w:szCs w:val="28"/>
        </w:rPr>
        <w:t xml:space="preserve"> </w:t>
      </w:r>
      <w:r w:rsidR="00E971C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C1B55" w:rsidRPr="006B49E4">
        <w:rPr>
          <w:rFonts w:ascii="Times New Roman" w:hAnsi="Times New Roman" w:cs="Times New Roman"/>
          <w:sz w:val="24"/>
          <w:szCs w:val="24"/>
        </w:rPr>
        <w:t xml:space="preserve">(наименование документа, </w:t>
      </w:r>
      <w:r w:rsidR="00A674FA" w:rsidRPr="006B49E4">
        <w:rPr>
          <w:rFonts w:ascii="Times New Roman" w:hAnsi="Times New Roman" w:cs="Times New Roman"/>
          <w:sz w:val="24"/>
          <w:szCs w:val="24"/>
        </w:rPr>
        <w:t>№</w:t>
      </w:r>
      <w:r w:rsidR="00E971CF" w:rsidRPr="006B49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9C1B55" w:rsidRPr="006B49E4" w:rsidRDefault="00E971CF" w:rsidP="00D57C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B49E4">
        <w:rPr>
          <w:rFonts w:ascii="Times New Roman" w:hAnsi="Times New Roman" w:cs="Times New Roman"/>
          <w:sz w:val="24"/>
          <w:szCs w:val="24"/>
        </w:rPr>
        <w:t xml:space="preserve">  </w:t>
      </w:r>
      <w:r w:rsidR="009C1B55" w:rsidRPr="006B49E4">
        <w:rPr>
          <w:rFonts w:ascii="Times New Roman" w:hAnsi="Times New Roman" w:cs="Times New Roman"/>
          <w:sz w:val="24"/>
          <w:szCs w:val="24"/>
        </w:rPr>
        <w:t>сведения о дате выдачи документа</w:t>
      </w:r>
    </w:p>
    <w:p w:rsidR="001A58A0" w:rsidRPr="006B49E4" w:rsidRDefault="00E971CF" w:rsidP="00E971CF">
      <w:pPr>
        <w:pStyle w:val="ConsPlusNonformat"/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4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B49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1B55" w:rsidRPr="006B49E4">
        <w:rPr>
          <w:rFonts w:ascii="Times New Roman" w:hAnsi="Times New Roman" w:cs="Times New Roman"/>
          <w:sz w:val="24"/>
          <w:szCs w:val="24"/>
        </w:rPr>
        <w:t xml:space="preserve">и выдавшем его </w:t>
      </w:r>
      <w:proofErr w:type="gramStart"/>
      <w:r w:rsidR="009C1B55" w:rsidRPr="006B49E4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="009C1B55" w:rsidRPr="006B49E4">
        <w:rPr>
          <w:rFonts w:ascii="Times New Roman" w:hAnsi="Times New Roman" w:cs="Times New Roman"/>
          <w:sz w:val="24"/>
          <w:szCs w:val="24"/>
        </w:rPr>
        <w:t>)</w:t>
      </w:r>
    </w:p>
    <w:p w:rsidR="009C1B55" w:rsidRPr="009C1B55" w:rsidRDefault="009C1B55" w:rsidP="001A58A0">
      <w:pPr>
        <w:pStyle w:val="ConsPlusNonformat"/>
        <w:tabs>
          <w:tab w:val="center" w:pos="4819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1B55">
        <w:rPr>
          <w:rFonts w:ascii="Times New Roman" w:hAnsi="Times New Roman" w:cs="Times New Roman"/>
          <w:sz w:val="28"/>
          <w:szCs w:val="28"/>
        </w:rPr>
        <w:t>(Вариант: ___________________________________________________________,</w:t>
      </w:r>
      <w:proofErr w:type="gramEnd"/>
    </w:p>
    <w:p w:rsidR="009C1B55" w:rsidRPr="006B49E4" w:rsidRDefault="009C1B55" w:rsidP="00083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9E4">
        <w:rPr>
          <w:rFonts w:ascii="Times New Roman" w:hAnsi="Times New Roman" w:cs="Times New Roman"/>
          <w:sz w:val="24"/>
          <w:szCs w:val="24"/>
        </w:rPr>
        <w:t>(фамилия, имя, отчество представителя субъекта персональных данных)</w:t>
      </w:r>
    </w:p>
    <w:p w:rsidR="009C1B55" w:rsidRPr="009C1B55" w:rsidRDefault="009C1B55" w:rsidP="009C1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B5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9C1B55">
        <w:rPr>
          <w:rFonts w:ascii="Times New Roman" w:hAnsi="Times New Roman" w:cs="Times New Roman"/>
          <w:sz w:val="28"/>
          <w:szCs w:val="28"/>
        </w:rPr>
        <w:t>___ по адресу: _________________________________________,</w:t>
      </w:r>
    </w:p>
    <w:p w:rsidR="009C1B55" w:rsidRPr="009C1B55" w:rsidRDefault="009C1B55" w:rsidP="009C1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B55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___________________________________,</w:t>
      </w:r>
    </w:p>
    <w:p w:rsidR="00E971CF" w:rsidRPr="006B49E4" w:rsidRDefault="00E971CF" w:rsidP="00E97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="009C1B55" w:rsidRPr="006B49E4">
        <w:rPr>
          <w:rFonts w:ascii="Times New Roman" w:hAnsi="Times New Roman" w:cs="Times New Roman"/>
          <w:sz w:val="24"/>
          <w:szCs w:val="24"/>
        </w:rPr>
        <w:t xml:space="preserve">(наименование документа, </w:t>
      </w:r>
      <w:r w:rsidR="00A674FA" w:rsidRPr="006B49E4">
        <w:rPr>
          <w:rFonts w:ascii="Times New Roman" w:hAnsi="Times New Roman" w:cs="Times New Roman"/>
          <w:sz w:val="24"/>
          <w:szCs w:val="24"/>
        </w:rPr>
        <w:t>№</w:t>
      </w:r>
      <w:r w:rsidR="009C1B55" w:rsidRPr="006B49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9C1B55" w:rsidRPr="006B49E4" w:rsidRDefault="00CF64FD" w:rsidP="00CF64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B49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1B55" w:rsidRPr="006B49E4">
        <w:rPr>
          <w:rFonts w:ascii="Times New Roman" w:hAnsi="Times New Roman" w:cs="Times New Roman"/>
          <w:sz w:val="24"/>
          <w:szCs w:val="24"/>
        </w:rPr>
        <w:t>сведения о дате выдачи документа</w:t>
      </w:r>
    </w:p>
    <w:p w:rsidR="009C1B55" w:rsidRPr="006B49E4" w:rsidRDefault="00CF64FD" w:rsidP="00CF64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4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B49E4">
        <w:rPr>
          <w:rFonts w:ascii="Times New Roman" w:hAnsi="Times New Roman" w:cs="Times New Roman"/>
          <w:sz w:val="24"/>
          <w:szCs w:val="24"/>
        </w:rPr>
        <w:t xml:space="preserve">       </w:t>
      </w:r>
      <w:r w:rsidR="009C1B55" w:rsidRPr="006B49E4">
        <w:rPr>
          <w:rFonts w:ascii="Times New Roman" w:hAnsi="Times New Roman" w:cs="Times New Roman"/>
          <w:sz w:val="24"/>
          <w:szCs w:val="24"/>
        </w:rPr>
        <w:t xml:space="preserve">и выдавшем его </w:t>
      </w:r>
      <w:proofErr w:type="gramStart"/>
      <w:r w:rsidR="009C1B55" w:rsidRPr="006B49E4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="009C1B55" w:rsidRPr="006B49E4">
        <w:rPr>
          <w:rFonts w:ascii="Times New Roman" w:hAnsi="Times New Roman" w:cs="Times New Roman"/>
          <w:sz w:val="24"/>
          <w:szCs w:val="24"/>
        </w:rPr>
        <w:t>)</w:t>
      </w:r>
    </w:p>
    <w:p w:rsidR="009C1B55" w:rsidRPr="009C1B55" w:rsidRDefault="009C1B55" w:rsidP="009C1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B55">
        <w:rPr>
          <w:rFonts w:ascii="Times New Roman" w:hAnsi="Times New Roman" w:cs="Times New Roman"/>
          <w:sz w:val="28"/>
          <w:szCs w:val="28"/>
        </w:rPr>
        <w:t xml:space="preserve">Доверенность от </w:t>
      </w:r>
      <w:r w:rsidR="00854D2C">
        <w:rPr>
          <w:rFonts w:ascii="Times New Roman" w:hAnsi="Times New Roman" w:cs="Times New Roman"/>
          <w:sz w:val="28"/>
          <w:szCs w:val="28"/>
        </w:rPr>
        <w:t>«__»</w:t>
      </w:r>
      <w:r w:rsidRPr="009C1B55">
        <w:rPr>
          <w:rFonts w:ascii="Times New Roman" w:hAnsi="Times New Roman" w:cs="Times New Roman"/>
          <w:sz w:val="28"/>
          <w:szCs w:val="28"/>
        </w:rPr>
        <w:t xml:space="preserve"> ________</w:t>
      </w:r>
      <w:r w:rsidR="00CF64FD">
        <w:rPr>
          <w:rFonts w:ascii="Times New Roman" w:hAnsi="Times New Roman" w:cs="Times New Roman"/>
          <w:sz w:val="28"/>
          <w:szCs w:val="28"/>
        </w:rPr>
        <w:t>____</w:t>
      </w:r>
      <w:r w:rsidRPr="009C1B55">
        <w:rPr>
          <w:rFonts w:ascii="Times New Roman" w:hAnsi="Times New Roman" w:cs="Times New Roman"/>
          <w:sz w:val="28"/>
          <w:szCs w:val="28"/>
        </w:rPr>
        <w:t xml:space="preserve"> ____ г. </w:t>
      </w:r>
      <w:r w:rsidR="005870F2">
        <w:rPr>
          <w:rFonts w:ascii="Times New Roman" w:hAnsi="Times New Roman" w:cs="Times New Roman"/>
          <w:sz w:val="28"/>
          <w:szCs w:val="28"/>
        </w:rPr>
        <w:t>№</w:t>
      </w:r>
      <w:r w:rsidRPr="009C1B55">
        <w:rPr>
          <w:rFonts w:ascii="Times New Roman" w:hAnsi="Times New Roman" w:cs="Times New Roman"/>
          <w:sz w:val="28"/>
          <w:szCs w:val="28"/>
        </w:rPr>
        <w:t xml:space="preserve"> ___ (или </w:t>
      </w:r>
      <w:r w:rsidR="00CF64FD">
        <w:rPr>
          <w:rFonts w:ascii="Times New Roman" w:hAnsi="Times New Roman" w:cs="Times New Roman"/>
          <w:sz w:val="28"/>
          <w:szCs w:val="28"/>
        </w:rPr>
        <w:t xml:space="preserve">реквизиты иного документа, </w:t>
      </w:r>
      <w:r w:rsidRPr="009C1B55">
        <w:rPr>
          <w:rFonts w:ascii="Times New Roman" w:hAnsi="Times New Roman" w:cs="Times New Roman"/>
          <w:sz w:val="28"/>
          <w:szCs w:val="28"/>
        </w:rPr>
        <w:t>подтверждающего полномочия представителя))</w:t>
      </w:r>
      <w:proofErr w:type="gramEnd"/>
    </w:p>
    <w:p w:rsidR="009C1B55" w:rsidRPr="009C1B55" w:rsidRDefault="009C1B55" w:rsidP="009C1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B55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______________________________________________________________</w:t>
      </w:r>
    </w:p>
    <w:p w:rsidR="009C1B55" w:rsidRPr="006B49E4" w:rsidRDefault="009C1B55" w:rsidP="00CF6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9E4">
        <w:rPr>
          <w:rFonts w:ascii="Times New Roman" w:hAnsi="Times New Roman" w:cs="Times New Roman"/>
          <w:sz w:val="24"/>
          <w:szCs w:val="24"/>
        </w:rPr>
        <w:t>(указать цель обработки данных)</w:t>
      </w:r>
    </w:p>
    <w:p w:rsidR="009C1B55" w:rsidRPr="009C1B55" w:rsidRDefault="009C1B55" w:rsidP="009C1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B55">
        <w:rPr>
          <w:rFonts w:ascii="Times New Roman" w:hAnsi="Times New Roman" w:cs="Times New Roman"/>
          <w:sz w:val="28"/>
          <w:szCs w:val="28"/>
        </w:rPr>
        <w:t>даю согласие ________________________________________________________,</w:t>
      </w:r>
    </w:p>
    <w:p w:rsidR="006B49E4" w:rsidRDefault="009C1B55" w:rsidP="00CF6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49E4">
        <w:rPr>
          <w:rFonts w:ascii="Times New Roman" w:hAnsi="Times New Roman" w:cs="Times New Roman"/>
          <w:sz w:val="24"/>
          <w:szCs w:val="24"/>
        </w:rPr>
        <w:t xml:space="preserve">(указать наименование или Ф.И.О. оператора, получающего согласие </w:t>
      </w:r>
      <w:proofErr w:type="gramEnd"/>
    </w:p>
    <w:p w:rsidR="009C1B55" w:rsidRPr="006B49E4" w:rsidRDefault="009C1B55" w:rsidP="00CF6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9E4">
        <w:rPr>
          <w:rFonts w:ascii="Times New Roman" w:hAnsi="Times New Roman" w:cs="Times New Roman"/>
          <w:sz w:val="24"/>
          <w:szCs w:val="24"/>
        </w:rPr>
        <w:t>субъекта персональных данных)</w:t>
      </w:r>
    </w:p>
    <w:p w:rsidR="009C1B55" w:rsidRPr="009C1B55" w:rsidRDefault="009C1B55" w:rsidP="009C1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B55">
        <w:rPr>
          <w:rFonts w:ascii="Times New Roman" w:hAnsi="Times New Roman" w:cs="Times New Roman"/>
          <w:sz w:val="28"/>
          <w:szCs w:val="28"/>
        </w:rPr>
        <w:lastRenderedPageBreak/>
        <w:t>находящемуся по адресу: ____</w:t>
      </w:r>
      <w:r w:rsidR="00A674FA">
        <w:rPr>
          <w:rFonts w:ascii="Times New Roman" w:hAnsi="Times New Roman" w:cs="Times New Roman"/>
          <w:sz w:val="28"/>
          <w:szCs w:val="28"/>
        </w:rPr>
        <w:t>____________</w:t>
      </w:r>
      <w:r w:rsidRPr="009C1B55">
        <w:rPr>
          <w:rFonts w:ascii="Times New Roman" w:hAnsi="Times New Roman" w:cs="Times New Roman"/>
          <w:sz w:val="28"/>
          <w:szCs w:val="28"/>
        </w:rPr>
        <w:t>_____________________________</w:t>
      </w:r>
      <w:r w:rsidR="00CF64FD">
        <w:rPr>
          <w:rFonts w:ascii="Times New Roman" w:hAnsi="Times New Roman" w:cs="Times New Roman"/>
          <w:sz w:val="28"/>
          <w:szCs w:val="28"/>
        </w:rPr>
        <w:t>_</w:t>
      </w:r>
      <w:r w:rsidRPr="009C1B5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C1B55" w:rsidRPr="009C1B55" w:rsidRDefault="009C1B55" w:rsidP="009C1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B55">
        <w:rPr>
          <w:rFonts w:ascii="Times New Roman" w:hAnsi="Times New Roman" w:cs="Times New Roman"/>
          <w:sz w:val="28"/>
          <w:szCs w:val="28"/>
        </w:rPr>
        <w:t>(Вариант: ___________________________________________________________,</w:t>
      </w:r>
      <w:proofErr w:type="gramEnd"/>
    </w:p>
    <w:p w:rsidR="009C1B55" w:rsidRPr="006B49E4" w:rsidRDefault="009C1B55" w:rsidP="00083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9E4">
        <w:rPr>
          <w:rFonts w:ascii="Times New Roman" w:hAnsi="Times New Roman" w:cs="Times New Roman"/>
          <w:sz w:val="24"/>
          <w:szCs w:val="24"/>
        </w:rPr>
        <w:t>(у</w:t>
      </w:r>
      <w:r w:rsidR="000838D9" w:rsidRPr="006B49E4">
        <w:rPr>
          <w:rFonts w:ascii="Times New Roman" w:hAnsi="Times New Roman" w:cs="Times New Roman"/>
          <w:sz w:val="24"/>
          <w:szCs w:val="24"/>
        </w:rPr>
        <w:t xml:space="preserve">казать наименование или Ф.И.О. </w:t>
      </w:r>
      <w:r w:rsidRPr="006B49E4">
        <w:rPr>
          <w:rFonts w:ascii="Times New Roman" w:hAnsi="Times New Roman" w:cs="Times New Roman"/>
          <w:sz w:val="24"/>
          <w:szCs w:val="24"/>
        </w:rPr>
        <w:t>лица, осуществляющего обработку персональных данных по поручению оператора, если обработка</w:t>
      </w:r>
      <w:r w:rsidR="00CF64FD" w:rsidRPr="006B49E4">
        <w:rPr>
          <w:rFonts w:ascii="Times New Roman" w:hAnsi="Times New Roman" w:cs="Times New Roman"/>
          <w:sz w:val="24"/>
          <w:szCs w:val="24"/>
        </w:rPr>
        <w:t xml:space="preserve"> </w:t>
      </w:r>
      <w:r w:rsidRPr="006B49E4">
        <w:rPr>
          <w:rFonts w:ascii="Times New Roman" w:hAnsi="Times New Roman" w:cs="Times New Roman"/>
          <w:sz w:val="24"/>
          <w:szCs w:val="24"/>
        </w:rPr>
        <w:t>будет поручена такому лицу)</w:t>
      </w:r>
    </w:p>
    <w:p w:rsidR="009C1B55" w:rsidRPr="009C1B55" w:rsidRDefault="009C1B55" w:rsidP="009C1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B55">
        <w:rPr>
          <w:rFonts w:ascii="Times New Roman" w:hAnsi="Times New Roman" w:cs="Times New Roman"/>
          <w:sz w:val="28"/>
          <w:szCs w:val="28"/>
        </w:rPr>
        <w:t>находящемуся по адресу: ______</w:t>
      </w:r>
      <w:r w:rsidR="00A674FA">
        <w:rPr>
          <w:rFonts w:ascii="Times New Roman" w:hAnsi="Times New Roman" w:cs="Times New Roman"/>
          <w:sz w:val="28"/>
          <w:szCs w:val="28"/>
        </w:rPr>
        <w:t>_____________</w:t>
      </w:r>
      <w:r w:rsidRPr="009C1B55">
        <w:rPr>
          <w:rFonts w:ascii="Times New Roman" w:hAnsi="Times New Roman" w:cs="Times New Roman"/>
          <w:sz w:val="28"/>
          <w:szCs w:val="28"/>
        </w:rPr>
        <w:t>__________________________,)</w:t>
      </w:r>
      <w:proofErr w:type="gramEnd"/>
    </w:p>
    <w:p w:rsidR="009C1B55" w:rsidRPr="009C1B55" w:rsidRDefault="009C1B55" w:rsidP="009C1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B55">
        <w:rPr>
          <w:rFonts w:ascii="Times New Roman" w:hAnsi="Times New Roman" w:cs="Times New Roman"/>
          <w:sz w:val="28"/>
          <w:szCs w:val="28"/>
        </w:rPr>
        <w:t>на обработку моих персональных данных, а именно: 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F64FD" w:rsidRDefault="009C1B55" w:rsidP="00CF64F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C1B5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1A4D9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__________________,</w:t>
      </w:r>
      <w:r w:rsidRPr="006B49E4">
        <w:rPr>
          <w:rFonts w:ascii="Times New Roman" w:hAnsi="Times New Roman" w:cs="Times New Roman"/>
          <w:sz w:val="24"/>
          <w:szCs w:val="24"/>
        </w:rPr>
        <w:t>(указать перечень персональных данных, на обработку которых</w:t>
      </w:r>
      <w:r w:rsidR="00CF64FD">
        <w:rPr>
          <w:rFonts w:ascii="Times New Roman" w:hAnsi="Times New Roman" w:cs="Times New Roman"/>
        </w:rPr>
        <w:t xml:space="preserve"> </w:t>
      </w:r>
      <w:proofErr w:type="gramEnd"/>
    </w:p>
    <w:p w:rsidR="009C1B55" w:rsidRPr="006B49E4" w:rsidRDefault="009C1B55" w:rsidP="00CF6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49E4">
        <w:rPr>
          <w:rFonts w:ascii="Times New Roman" w:hAnsi="Times New Roman" w:cs="Times New Roman"/>
          <w:sz w:val="24"/>
          <w:szCs w:val="24"/>
        </w:rPr>
        <w:t>дается согласие субъекта персональных данных)</w:t>
      </w:r>
    </w:p>
    <w:p w:rsidR="009C1B55" w:rsidRPr="009C1B55" w:rsidRDefault="00854D2C" w:rsidP="001A4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C1B55" w:rsidRPr="009C1B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55" w:rsidRPr="009C1B55">
        <w:rPr>
          <w:rFonts w:ascii="Times New Roman" w:hAnsi="Times New Roman" w:cs="Times New Roman"/>
          <w:sz w:val="28"/>
          <w:szCs w:val="28"/>
        </w:rPr>
        <w:t>есть на соверш</w:t>
      </w:r>
      <w:r w:rsidR="000838D9">
        <w:rPr>
          <w:rFonts w:ascii="Times New Roman" w:hAnsi="Times New Roman" w:cs="Times New Roman"/>
          <w:sz w:val="28"/>
          <w:szCs w:val="28"/>
        </w:rPr>
        <w:t xml:space="preserve">ение действий, предусмотренных </w:t>
      </w:r>
      <w:hyperlink r:id="rId12" w:history="1">
        <w:r w:rsidRPr="000838D9">
          <w:rPr>
            <w:rFonts w:ascii="Times New Roman" w:hAnsi="Times New Roman" w:cs="Times New Roman"/>
            <w:sz w:val="28"/>
            <w:szCs w:val="28"/>
          </w:rPr>
          <w:t>п.</w:t>
        </w:r>
        <w:r w:rsidR="009C1B55" w:rsidRPr="000838D9">
          <w:rPr>
            <w:rFonts w:ascii="Times New Roman" w:hAnsi="Times New Roman" w:cs="Times New Roman"/>
            <w:sz w:val="28"/>
            <w:szCs w:val="28"/>
          </w:rPr>
          <w:t xml:space="preserve"> 3 ст. 3</w:t>
        </w:r>
      </w:hyperlink>
      <w:r w:rsidRPr="000838D9">
        <w:rPr>
          <w:rFonts w:ascii="Times New Roman" w:hAnsi="Times New Roman" w:cs="Times New Roman"/>
          <w:sz w:val="28"/>
          <w:szCs w:val="28"/>
        </w:rPr>
        <w:t xml:space="preserve"> </w:t>
      </w:r>
      <w:r w:rsidR="009C1B55" w:rsidRPr="000838D9">
        <w:rPr>
          <w:rFonts w:ascii="Times New Roman" w:hAnsi="Times New Roman" w:cs="Times New Roman"/>
          <w:sz w:val="28"/>
          <w:szCs w:val="28"/>
        </w:rPr>
        <w:t>Ф</w:t>
      </w:r>
      <w:r w:rsidR="009C1B55" w:rsidRPr="009C1B55">
        <w:rPr>
          <w:rFonts w:ascii="Times New Roman" w:hAnsi="Times New Roman" w:cs="Times New Roman"/>
          <w:sz w:val="28"/>
          <w:szCs w:val="28"/>
        </w:rPr>
        <w:t>едерального закона от 27.07.2006</w:t>
      </w:r>
      <w:r w:rsidR="00CF64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70F2">
        <w:rPr>
          <w:rFonts w:ascii="Times New Roman" w:hAnsi="Times New Roman" w:cs="Times New Roman"/>
          <w:sz w:val="28"/>
          <w:szCs w:val="28"/>
        </w:rPr>
        <w:t>№</w:t>
      </w:r>
      <w:r w:rsidR="009C1B55" w:rsidRPr="009C1B55">
        <w:rPr>
          <w:rFonts w:ascii="Times New Roman" w:hAnsi="Times New Roman" w:cs="Times New Roman"/>
          <w:sz w:val="28"/>
          <w:szCs w:val="28"/>
        </w:rPr>
        <w:t xml:space="preserve"> 152-ФЗ </w:t>
      </w:r>
      <w:r w:rsidR="005870F2">
        <w:rPr>
          <w:rFonts w:ascii="Times New Roman" w:hAnsi="Times New Roman" w:cs="Times New Roman"/>
          <w:sz w:val="28"/>
          <w:szCs w:val="28"/>
        </w:rPr>
        <w:t>«</w:t>
      </w:r>
      <w:r w:rsidR="009C1B55" w:rsidRPr="009C1B5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870F2">
        <w:rPr>
          <w:rFonts w:ascii="Times New Roman" w:hAnsi="Times New Roman" w:cs="Times New Roman"/>
          <w:sz w:val="28"/>
          <w:szCs w:val="28"/>
        </w:rPr>
        <w:t>»</w:t>
      </w:r>
      <w:r w:rsidR="009C1B55" w:rsidRPr="009C1B55">
        <w:rPr>
          <w:rFonts w:ascii="Times New Roman" w:hAnsi="Times New Roman" w:cs="Times New Roman"/>
          <w:sz w:val="28"/>
          <w:szCs w:val="28"/>
        </w:rPr>
        <w:t>.</w:t>
      </w:r>
    </w:p>
    <w:p w:rsidR="009C1B55" w:rsidRPr="009C1B55" w:rsidRDefault="009C1B55" w:rsidP="000838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55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</w:t>
      </w:r>
      <w:r w:rsidR="00854D2C">
        <w:rPr>
          <w:rFonts w:ascii="Times New Roman" w:hAnsi="Times New Roman" w:cs="Times New Roman"/>
          <w:sz w:val="28"/>
          <w:szCs w:val="28"/>
        </w:rPr>
        <w:t xml:space="preserve"> </w:t>
      </w:r>
      <w:r w:rsidRPr="009C1B55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CF64FD" w:rsidRDefault="00CF64FD" w:rsidP="00CF64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B55" w:rsidRPr="009C1B55" w:rsidRDefault="00854D2C" w:rsidP="00CF64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1B55" w:rsidRPr="009C1B5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B55" w:rsidRPr="009C1B55">
        <w:rPr>
          <w:rFonts w:ascii="Times New Roman" w:hAnsi="Times New Roman" w:cs="Times New Roman"/>
          <w:sz w:val="28"/>
          <w:szCs w:val="28"/>
        </w:rPr>
        <w:t>______________ ____</w:t>
      </w:r>
      <w:r w:rsidR="00CF64FD">
        <w:rPr>
          <w:rFonts w:ascii="Times New Roman" w:hAnsi="Times New Roman" w:cs="Times New Roman"/>
          <w:sz w:val="28"/>
          <w:szCs w:val="28"/>
        </w:rPr>
        <w:t>___</w:t>
      </w:r>
      <w:r w:rsidR="009C1B55" w:rsidRPr="009C1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B55" w:rsidRPr="009C1B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C1B55" w:rsidRPr="009C1B55">
        <w:rPr>
          <w:rFonts w:ascii="Times New Roman" w:hAnsi="Times New Roman" w:cs="Times New Roman"/>
          <w:sz w:val="28"/>
          <w:szCs w:val="28"/>
        </w:rPr>
        <w:t>.</w:t>
      </w:r>
    </w:p>
    <w:p w:rsidR="00CF64FD" w:rsidRDefault="00CF64FD" w:rsidP="009C1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1B55" w:rsidRPr="009C1B55" w:rsidRDefault="009C1B55" w:rsidP="00CF64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55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9C1B55" w:rsidRPr="009C1B55" w:rsidRDefault="009C1B55" w:rsidP="00CF64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B55">
        <w:rPr>
          <w:rFonts w:ascii="Times New Roman" w:hAnsi="Times New Roman" w:cs="Times New Roman"/>
          <w:sz w:val="28"/>
          <w:szCs w:val="28"/>
        </w:rPr>
        <w:t>__________________/_________________</w:t>
      </w:r>
    </w:p>
    <w:p w:rsidR="00E92396" w:rsidRDefault="006B49E4" w:rsidP="00A56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1B55" w:rsidRPr="006B49E4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C1B55" w:rsidRPr="006B49E4">
        <w:rPr>
          <w:rFonts w:ascii="Times New Roman" w:hAnsi="Times New Roman" w:cs="Times New Roman"/>
          <w:sz w:val="24"/>
          <w:szCs w:val="24"/>
        </w:rPr>
        <w:t>(Ф.И.О.)</w:t>
      </w:r>
    </w:p>
    <w:p w:rsidR="00A56D9B" w:rsidRDefault="00A56D9B" w:rsidP="00A56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D9B" w:rsidRPr="00A56D9B" w:rsidRDefault="00A56D9B" w:rsidP="00A56D9B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56D9B" w:rsidRPr="00A56D9B" w:rsidSect="00E67182">
      <w:headerReference w:type="default" r:id="rId13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D1" w:rsidRDefault="005C5BD1" w:rsidP="00E67182">
      <w:pPr>
        <w:spacing w:after="0" w:line="240" w:lineRule="auto"/>
      </w:pPr>
      <w:r>
        <w:separator/>
      </w:r>
    </w:p>
  </w:endnote>
  <w:endnote w:type="continuationSeparator" w:id="0">
    <w:p w:rsidR="005C5BD1" w:rsidRDefault="005C5BD1" w:rsidP="00E6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D1" w:rsidRDefault="005C5BD1" w:rsidP="00E67182">
      <w:pPr>
        <w:spacing w:after="0" w:line="240" w:lineRule="auto"/>
      </w:pPr>
      <w:r>
        <w:separator/>
      </w:r>
    </w:p>
  </w:footnote>
  <w:footnote w:type="continuationSeparator" w:id="0">
    <w:p w:rsidR="005C5BD1" w:rsidRDefault="005C5BD1" w:rsidP="00E6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459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7182" w:rsidRDefault="00E67182" w:rsidP="00E6718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71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71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71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03F7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E671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E67182" w:rsidRPr="00E67182" w:rsidRDefault="005C5BD1" w:rsidP="00E6718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96"/>
    <w:rsid w:val="00000DFE"/>
    <w:rsid w:val="00012803"/>
    <w:rsid w:val="00024518"/>
    <w:rsid w:val="000470CE"/>
    <w:rsid w:val="0005254C"/>
    <w:rsid w:val="00053476"/>
    <w:rsid w:val="00066A52"/>
    <w:rsid w:val="00073CC1"/>
    <w:rsid w:val="00082DEF"/>
    <w:rsid w:val="000838D9"/>
    <w:rsid w:val="000C3B84"/>
    <w:rsid w:val="000C4972"/>
    <w:rsid w:val="000C4D58"/>
    <w:rsid w:val="000C67B4"/>
    <w:rsid w:val="000E3483"/>
    <w:rsid w:val="000E3CA0"/>
    <w:rsid w:val="000F5D09"/>
    <w:rsid w:val="001019F7"/>
    <w:rsid w:val="0010282F"/>
    <w:rsid w:val="001115B5"/>
    <w:rsid w:val="0013589C"/>
    <w:rsid w:val="00140197"/>
    <w:rsid w:val="00140A2B"/>
    <w:rsid w:val="001430AB"/>
    <w:rsid w:val="00145089"/>
    <w:rsid w:val="001A37E5"/>
    <w:rsid w:val="001A4D98"/>
    <w:rsid w:val="001A58A0"/>
    <w:rsid w:val="001B1419"/>
    <w:rsid w:val="001B767C"/>
    <w:rsid w:val="001E5109"/>
    <w:rsid w:val="001E5CB3"/>
    <w:rsid w:val="001E71B3"/>
    <w:rsid w:val="001F3647"/>
    <w:rsid w:val="00207A16"/>
    <w:rsid w:val="00213EDB"/>
    <w:rsid w:val="002328C6"/>
    <w:rsid w:val="00240536"/>
    <w:rsid w:val="00243364"/>
    <w:rsid w:val="00250867"/>
    <w:rsid w:val="00251F3D"/>
    <w:rsid w:val="00254F25"/>
    <w:rsid w:val="00272959"/>
    <w:rsid w:val="0028133D"/>
    <w:rsid w:val="00287982"/>
    <w:rsid w:val="00287CD9"/>
    <w:rsid w:val="00294EE7"/>
    <w:rsid w:val="002B363B"/>
    <w:rsid w:val="002C7C48"/>
    <w:rsid w:val="002E42AB"/>
    <w:rsid w:val="002F08AB"/>
    <w:rsid w:val="002F3A6A"/>
    <w:rsid w:val="002F4104"/>
    <w:rsid w:val="0030091B"/>
    <w:rsid w:val="00300D86"/>
    <w:rsid w:val="0033001F"/>
    <w:rsid w:val="00345B0A"/>
    <w:rsid w:val="00351F60"/>
    <w:rsid w:val="00374D9D"/>
    <w:rsid w:val="0038030E"/>
    <w:rsid w:val="003A2147"/>
    <w:rsid w:val="003A38CB"/>
    <w:rsid w:val="003C6B2A"/>
    <w:rsid w:val="003C740F"/>
    <w:rsid w:val="003D28BD"/>
    <w:rsid w:val="003E4846"/>
    <w:rsid w:val="004004DB"/>
    <w:rsid w:val="00416595"/>
    <w:rsid w:val="004179FB"/>
    <w:rsid w:val="00422539"/>
    <w:rsid w:val="00445577"/>
    <w:rsid w:val="00460B4B"/>
    <w:rsid w:val="00472806"/>
    <w:rsid w:val="004846AF"/>
    <w:rsid w:val="00485D79"/>
    <w:rsid w:val="00486E9B"/>
    <w:rsid w:val="004A41EA"/>
    <w:rsid w:val="004D1149"/>
    <w:rsid w:val="004D47FB"/>
    <w:rsid w:val="004E0229"/>
    <w:rsid w:val="004F1E61"/>
    <w:rsid w:val="004F2106"/>
    <w:rsid w:val="004F65A1"/>
    <w:rsid w:val="00501DC5"/>
    <w:rsid w:val="00505920"/>
    <w:rsid w:val="00517475"/>
    <w:rsid w:val="0052014E"/>
    <w:rsid w:val="005303BD"/>
    <w:rsid w:val="005304A9"/>
    <w:rsid w:val="00533426"/>
    <w:rsid w:val="00535600"/>
    <w:rsid w:val="0054128C"/>
    <w:rsid w:val="00542D88"/>
    <w:rsid w:val="00543117"/>
    <w:rsid w:val="00554703"/>
    <w:rsid w:val="00560F53"/>
    <w:rsid w:val="00570A85"/>
    <w:rsid w:val="005827D9"/>
    <w:rsid w:val="00583726"/>
    <w:rsid w:val="005870F2"/>
    <w:rsid w:val="00592A5B"/>
    <w:rsid w:val="005A4279"/>
    <w:rsid w:val="005B4DEE"/>
    <w:rsid w:val="005C5BD1"/>
    <w:rsid w:val="005D7992"/>
    <w:rsid w:val="005E247F"/>
    <w:rsid w:val="005E567D"/>
    <w:rsid w:val="00604AB3"/>
    <w:rsid w:val="00624CD4"/>
    <w:rsid w:val="006256AB"/>
    <w:rsid w:val="00626A00"/>
    <w:rsid w:val="00632F4D"/>
    <w:rsid w:val="00637B63"/>
    <w:rsid w:val="00644054"/>
    <w:rsid w:val="00663D1B"/>
    <w:rsid w:val="00670BAB"/>
    <w:rsid w:val="006727C2"/>
    <w:rsid w:val="006730E5"/>
    <w:rsid w:val="006A1517"/>
    <w:rsid w:val="006A2156"/>
    <w:rsid w:val="006A4FE6"/>
    <w:rsid w:val="006B49E4"/>
    <w:rsid w:val="006D06AC"/>
    <w:rsid w:val="006D2DA8"/>
    <w:rsid w:val="006D791E"/>
    <w:rsid w:val="006E1276"/>
    <w:rsid w:val="00702EB1"/>
    <w:rsid w:val="00715F85"/>
    <w:rsid w:val="00717A3B"/>
    <w:rsid w:val="00720085"/>
    <w:rsid w:val="00722BBE"/>
    <w:rsid w:val="00744DCF"/>
    <w:rsid w:val="007503F7"/>
    <w:rsid w:val="00767144"/>
    <w:rsid w:val="00775F81"/>
    <w:rsid w:val="0077614E"/>
    <w:rsid w:val="007824DB"/>
    <w:rsid w:val="00783CF5"/>
    <w:rsid w:val="00784802"/>
    <w:rsid w:val="00792555"/>
    <w:rsid w:val="007B5592"/>
    <w:rsid w:val="007B666F"/>
    <w:rsid w:val="007D1A28"/>
    <w:rsid w:val="007D771A"/>
    <w:rsid w:val="007E14A3"/>
    <w:rsid w:val="007F0847"/>
    <w:rsid w:val="007F4E79"/>
    <w:rsid w:val="00804C58"/>
    <w:rsid w:val="008068C5"/>
    <w:rsid w:val="008212FB"/>
    <w:rsid w:val="008349D1"/>
    <w:rsid w:val="00842F98"/>
    <w:rsid w:val="00854D2C"/>
    <w:rsid w:val="00860FDA"/>
    <w:rsid w:val="00862BDC"/>
    <w:rsid w:val="00863182"/>
    <w:rsid w:val="00895726"/>
    <w:rsid w:val="008A421E"/>
    <w:rsid w:val="008A75B0"/>
    <w:rsid w:val="008A7E61"/>
    <w:rsid w:val="008B1E9D"/>
    <w:rsid w:val="008B1EF9"/>
    <w:rsid w:val="008B7C72"/>
    <w:rsid w:val="008C1967"/>
    <w:rsid w:val="008C3329"/>
    <w:rsid w:val="008C4AA1"/>
    <w:rsid w:val="008D26D8"/>
    <w:rsid w:val="008E2F59"/>
    <w:rsid w:val="008F26BB"/>
    <w:rsid w:val="00911CE3"/>
    <w:rsid w:val="00914D81"/>
    <w:rsid w:val="00920223"/>
    <w:rsid w:val="00920F15"/>
    <w:rsid w:val="00935A00"/>
    <w:rsid w:val="00954A3C"/>
    <w:rsid w:val="00966505"/>
    <w:rsid w:val="00967162"/>
    <w:rsid w:val="00987111"/>
    <w:rsid w:val="009A0AA4"/>
    <w:rsid w:val="009A6B0D"/>
    <w:rsid w:val="009C1B55"/>
    <w:rsid w:val="009C297F"/>
    <w:rsid w:val="009C6030"/>
    <w:rsid w:val="009D0EF2"/>
    <w:rsid w:val="009E1331"/>
    <w:rsid w:val="009F1E1E"/>
    <w:rsid w:val="00A05CBE"/>
    <w:rsid w:val="00A12F0C"/>
    <w:rsid w:val="00A1745D"/>
    <w:rsid w:val="00A20CF8"/>
    <w:rsid w:val="00A257A2"/>
    <w:rsid w:val="00A365F6"/>
    <w:rsid w:val="00A54E0C"/>
    <w:rsid w:val="00A5665B"/>
    <w:rsid w:val="00A56D9B"/>
    <w:rsid w:val="00A663C3"/>
    <w:rsid w:val="00A674FA"/>
    <w:rsid w:val="00A76DBA"/>
    <w:rsid w:val="00A843A7"/>
    <w:rsid w:val="00A93A37"/>
    <w:rsid w:val="00AB02A6"/>
    <w:rsid w:val="00AB133E"/>
    <w:rsid w:val="00AB3FAF"/>
    <w:rsid w:val="00AC6AD3"/>
    <w:rsid w:val="00AE4E11"/>
    <w:rsid w:val="00AF6592"/>
    <w:rsid w:val="00AF7067"/>
    <w:rsid w:val="00B23813"/>
    <w:rsid w:val="00B25E85"/>
    <w:rsid w:val="00B37CF5"/>
    <w:rsid w:val="00B45306"/>
    <w:rsid w:val="00B5431B"/>
    <w:rsid w:val="00B558FF"/>
    <w:rsid w:val="00B567CF"/>
    <w:rsid w:val="00B645B2"/>
    <w:rsid w:val="00B67982"/>
    <w:rsid w:val="00B7431B"/>
    <w:rsid w:val="00B750EC"/>
    <w:rsid w:val="00B81DF4"/>
    <w:rsid w:val="00BB0F24"/>
    <w:rsid w:val="00BB2786"/>
    <w:rsid w:val="00BB707E"/>
    <w:rsid w:val="00BD3BDD"/>
    <w:rsid w:val="00BD68E2"/>
    <w:rsid w:val="00BF5E1F"/>
    <w:rsid w:val="00C01A40"/>
    <w:rsid w:val="00C102ED"/>
    <w:rsid w:val="00C15EC3"/>
    <w:rsid w:val="00C43A4C"/>
    <w:rsid w:val="00C462D1"/>
    <w:rsid w:val="00C46E3D"/>
    <w:rsid w:val="00C51E8E"/>
    <w:rsid w:val="00C56DFC"/>
    <w:rsid w:val="00C97084"/>
    <w:rsid w:val="00CA157E"/>
    <w:rsid w:val="00CA1DB6"/>
    <w:rsid w:val="00CA6BE8"/>
    <w:rsid w:val="00CB61AD"/>
    <w:rsid w:val="00CC4740"/>
    <w:rsid w:val="00CD1A54"/>
    <w:rsid w:val="00CD1E49"/>
    <w:rsid w:val="00CE38BA"/>
    <w:rsid w:val="00CF2CDF"/>
    <w:rsid w:val="00CF64FD"/>
    <w:rsid w:val="00D13213"/>
    <w:rsid w:val="00D1452F"/>
    <w:rsid w:val="00D16DA1"/>
    <w:rsid w:val="00D260A8"/>
    <w:rsid w:val="00D27797"/>
    <w:rsid w:val="00D37426"/>
    <w:rsid w:val="00D3796C"/>
    <w:rsid w:val="00D42B6E"/>
    <w:rsid w:val="00D50700"/>
    <w:rsid w:val="00D530E1"/>
    <w:rsid w:val="00D540B6"/>
    <w:rsid w:val="00D55EE8"/>
    <w:rsid w:val="00D57CFB"/>
    <w:rsid w:val="00D73B7B"/>
    <w:rsid w:val="00D76314"/>
    <w:rsid w:val="00DB22AC"/>
    <w:rsid w:val="00DC6D70"/>
    <w:rsid w:val="00E036C2"/>
    <w:rsid w:val="00E17E9C"/>
    <w:rsid w:val="00E223AB"/>
    <w:rsid w:val="00E26026"/>
    <w:rsid w:val="00E26853"/>
    <w:rsid w:val="00E31009"/>
    <w:rsid w:val="00E4149B"/>
    <w:rsid w:val="00E41A5B"/>
    <w:rsid w:val="00E44EDC"/>
    <w:rsid w:val="00E50E35"/>
    <w:rsid w:val="00E61F03"/>
    <w:rsid w:val="00E66477"/>
    <w:rsid w:val="00E67182"/>
    <w:rsid w:val="00E679F0"/>
    <w:rsid w:val="00E77453"/>
    <w:rsid w:val="00E808A2"/>
    <w:rsid w:val="00E92396"/>
    <w:rsid w:val="00E92A90"/>
    <w:rsid w:val="00E971CF"/>
    <w:rsid w:val="00E97E96"/>
    <w:rsid w:val="00EA3064"/>
    <w:rsid w:val="00EB16ED"/>
    <w:rsid w:val="00EB6056"/>
    <w:rsid w:val="00ED5002"/>
    <w:rsid w:val="00EE1241"/>
    <w:rsid w:val="00EE3DBE"/>
    <w:rsid w:val="00EE5513"/>
    <w:rsid w:val="00F230CD"/>
    <w:rsid w:val="00F2354F"/>
    <w:rsid w:val="00F25389"/>
    <w:rsid w:val="00F34766"/>
    <w:rsid w:val="00F4090D"/>
    <w:rsid w:val="00F46D35"/>
    <w:rsid w:val="00F66807"/>
    <w:rsid w:val="00F75164"/>
    <w:rsid w:val="00F87043"/>
    <w:rsid w:val="00FA2FBE"/>
    <w:rsid w:val="00FA598C"/>
    <w:rsid w:val="00FA7BFA"/>
    <w:rsid w:val="00FB2AC7"/>
    <w:rsid w:val="00FB3E38"/>
    <w:rsid w:val="00FB3FCC"/>
    <w:rsid w:val="00FB696C"/>
    <w:rsid w:val="00FC3440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A5B"/>
    <w:rPr>
      <w:color w:val="0000FF" w:themeColor="hyperlink"/>
      <w:u w:val="single"/>
    </w:rPr>
  </w:style>
  <w:style w:type="paragraph" w:customStyle="1" w:styleId="ConsPlusNormal">
    <w:name w:val="ConsPlusNormal"/>
    <w:rsid w:val="00D16DA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E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182"/>
  </w:style>
  <w:style w:type="paragraph" w:styleId="a7">
    <w:name w:val="footer"/>
    <w:basedOn w:val="a"/>
    <w:link w:val="a8"/>
    <w:uiPriority w:val="99"/>
    <w:unhideWhenUsed/>
    <w:rsid w:val="00E6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182"/>
  </w:style>
  <w:style w:type="paragraph" w:styleId="a9">
    <w:name w:val="Balloon Text"/>
    <w:basedOn w:val="a"/>
    <w:link w:val="aa"/>
    <w:uiPriority w:val="99"/>
    <w:semiHidden/>
    <w:unhideWhenUsed/>
    <w:rsid w:val="00B2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E8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486E9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86E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C1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14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141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A5B"/>
    <w:rPr>
      <w:color w:val="0000FF" w:themeColor="hyperlink"/>
      <w:u w:val="single"/>
    </w:rPr>
  </w:style>
  <w:style w:type="paragraph" w:customStyle="1" w:styleId="ConsPlusNormal">
    <w:name w:val="ConsPlusNormal"/>
    <w:rsid w:val="00D16DA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E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182"/>
  </w:style>
  <w:style w:type="paragraph" w:styleId="a7">
    <w:name w:val="footer"/>
    <w:basedOn w:val="a"/>
    <w:link w:val="a8"/>
    <w:uiPriority w:val="99"/>
    <w:unhideWhenUsed/>
    <w:rsid w:val="00E6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182"/>
  </w:style>
  <w:style w:type="paragraph" w:styleId="a9">
    <w:name w:val="Balloon Text"/>
    <w:basedOn w:val="a"/>
    <w:link w:val="aa"/>
    <w:uiPriority w:val="99"/>
    <w:semiHidden/>
    <w:unhideWhenUsed/>
    <w:rsid w:val="00B2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E8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486E9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86E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C1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14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14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8ECDD52C13293FCAE846ED55622C0AC8A39DB69EC25109074ACDA93EABE0BB0BA4EA878BEDE016FD2604305D449C8B081BCAF058D5449Ad6S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8ECDD52C13293FCAE846ED55622C0AC8A39DB69EC25109074ACDA93EABE0BB0BA4EA878BEDE01DF62604305D449C8B081BCAF058D5449Ad6S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5AE922F16F7E0B6CC9B48094662D1E44A59133718F70B116C9E4D430599F7A2B0088A7C0e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661B81ADF5CF768C814339AC0F142D617AD43052FE50840990E4CAFF0823D536596054C2751D9FE73389188455478A1624145E07EC894Ed4N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7B5F-3D7B-4552-AD42-703D5B9B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Sargienko</cp:lastModifiedBy>
  <cp:revision>4</cp:revision>
  <cp:lastPrinted>2020-03-03T08:42:00Z</cp:lastPrinted>
  <dcterms:created xsi:type="dcterms:W3CDTF">2020-07-14T06:55:00Z</dcterms:created>
  <dcterms:modified xsi:type="dcterms:W3CDTF">2020-07-16T12:29:00Z</dcterms:modified>
</cp:coreProperties>
</file>