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DE" w:rsidRPr="00D659DB" w:rsidRDefault="002005F3" w:rsidP="00D659DB">
      <w:pPr>
        <w:shd w:val="clear" w:color="auto" w:fill="FFFFFF"/>
        <w:spacing w:before="72"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9755" cy="6413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7DE" w:rsidRPr="00D659DB" w:rsidRDefault="003177DE" w:rsidP="00D659DB">
      <w:pPr>
        <w:shd w:val="clear" w:color="auto" w:fill="FFFFFF"/>
        <w:spacing w:before="72" w:after="0" w:line="240" w:lineRule="auto"/>
        <w:jc w:val="center"/>
        <w:rPr>
          <w:rFonts w:ascii="Times New Roman" w:hAnsi="Times New Roman"/>
          <w:sz w:val="4"/>
          <w:szCs w:val="4"/>
          <w:lang w:eastAsia="ru-RU"/>
        </w:rPr>
      </w:pPr>
    </w:p>
    <w:p w:rsidR="003177DE" w:rsidRPr="00D659DB" w:rsidRDefault="003177DE" w:rsidP="00D659DB">
      <w:pPr>
        <w:keepNext/>
        <w:spacing w:after="0" w:line="240" w:lineRule="auto"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</w:pPr>
      <w:r w:rsidRPr="00D659DB"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  <w:t>БЕЛГОРОДСКАЯ ОБЛАСТЬ</w:t>
      </w:r>
    </w:p>
    <w:p w:rsidR="003177DE" w:rsidRPr="00D659DB" w:rsidRDefault="003177DE" w:rsidP="00D659DB">
      <w:pPr>
        <w:shd w:val="clear" w:color="auto" w:fill="FFFFFF"/>
        <w:spacing w:before="72"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3177DE" w:rsidRPr="00D659DB" w:rsidRDefault="003177DE" w:rsidP="00D659DB">
      <w:pPr>
        <w:spacing w:after="0" w:line="240" w:lineRule="auto"/>
        <w:rPr>
          <w:rFonts w:ascii="Times New Roman" w:hAnsi="Times New Roman"/>
          <w:sz w:val="6"/>
          <w:szCs w:val="6"/>
          <w:lang w:eastAsia="ru-RU"/>
        </w:rPr>
      </w:pPr>
    </w:p>
    <w:p w:rsidR="003177DE" w:rsidRPr="00D659DB" w:rsidRDefault="003177DE" w:rsidP="00D659DB">
      <w:pPr>
        <w:keepNext/>
        <w:spacing w:after="0" w:line="240" w:lineRule="auto"/>
        <w:jc w:val="center"/>
        <w:outlineLvl w:val="3"/>
        <w:rPr>
          <w:rFonts w:ascii="Arial Narrow" w:hAnsi="Arial Narrow"/>
          <w:b/>
          <w:bCs/>
          <w:sz w:val="40"/>
          <w:szCs w:val="40"/>
          <w:lang w:eastAsia="ru-RU"/>
        </w:rPr>
      </w:pPr>
      <w:r w:rsidRPr="00D659DB">
        <w:rPr>
          <w:rFonts w:ascii="Arial Narrow" w:hAnsi="Arial Narrow"/>
          <w:b/>
          <w:bCs/>
          <w:sz w:val="40"/>
          <w:szCs w:val="40"/>
          <w:lang w:eastAsia="ru-RU"/>
        </w:rPr>
        <w:t>АДМИНИСТРАЦИЯ МУНИЦИПАЛЬНОГО РАЙОНА</w:t>
      </w:r>
    </w:p>
    <w:p w:rsidR="003177DE" w:rsidRPr="00D659DB" w:rsidRDefault="003177DE" w:rsidP="00D659DB">
      <w:pPr>
        <w:keepNext/>
        <w:spacing w:after="0" w:line="240" w:lineRule="auto"/>
        <w:jc w:val="center"/>
        <w:outlineLvl w:val="4"/>
        <w:rPr>
          <w:rFonts w:ascii="Arial Narrow" w:hAnsi="Arial Narrow"/>
          <w:b/>
          <w:bCs/>
          <w:sz w:val="40"/>
          <w:szCs w:val="40"/>
          <w:lang w:eastAsia="ru-RU"/>
        </w:rPr>
      </w:pPr>
      <w:r w:rsidRPr="00D659DB">
        <w:rPr>
          <w:rFonts w:ascii="Arial Narrow" w:hAnsi="Arial Narrow"/>
          <w:b/>
          <w:bCs/>
          <w:sz w:val="40"/>
          <w:szCs w:val="40"/>
          <w:lang w:eastAsia="ru-RU"/>
        </w:rPr>
        <w:t xml:space="preserve">«КОРОЧАНСКИЙ РАЙОН» </w:t>
      </w:r>
    </w:p>
    <w:p w:rsidR="003177DE" w:rsidRPr="00D659DB" w:rsidRDefault="003177DE" w:rsidP="00D659DB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:rsidR="003177DE" w:rsidRPr="00D659DB" w:rsidRDefault="003177DE" w:rsidP="00D659DB">
      <w:pPr>
        <w:keepNext/>
        <w:spacing w:after="0" w:line="240" w:lineRule="auto"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</w:pPr>
      <w:r w:rsidRPr="00D659DB"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  <w:t>ПОСТАНОВЛЕНИЕ</w:t>
      </w:r>
    </w:p>
    <w:p w:rsidR="003177DE" w:rsidRPr="00D659DB" w:rsidRDefault="003177DE" w:rsidP="00D659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177DE" w:rsidRPr="00D659DB" w:rsidRDefault="003177DE" w:rsidP="00D659DB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  <w:lang w:eastAsia="ru-RU"/>
        </w:rPr>
      </w:pPr>
      <w:r w:rsidRPr="00D659DB">
        <w:rPr>
          <w:rFonts w:ascii="Arial" w:hAnsi="Arial" w:cs="Arial"/>
          <w:b/>
          <w:sz w:val="17"/>
          <w:szCs w:val="17"/>
          <w:lang w:eastAsia="ru-RU"/>
        </w:rPr>
        <w:t>Короча</w:t>
      </w:r>
    </w:p>
    <w:p w:rsidR="003177DE" w:rsidRPr="00D659DB" w:rsidRDefault="003177DE" w:rsidP="00D659DB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  <w:lang w:val="en-US" w:eastAsia="ru-RU"/>
        </w:rPr>
      </w:pPr>
    </w:p>
    <w:p w:rsidR="003177DE" w:rsidRPr="00D659DB" w:rsidRDefault="003177DE" w:rsidP="00D659DB">
      <w:pPr>
        <w:spacing w:after="0" w:line="360" w:lineRule="auto"/>
        <w:jc w:val="center"/>
        <w:rPr>
          <w:rFonts w:ascii="Times New Roman" w:hAnsi="Times New Roman"/>
          <w:b/>
          <w:bCs/>
          <w:sz w:val="4"/>
          <w:szCs w:val="4"/>
          <w:lang w:eastAsia="ru-RU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"/>
        <w:gridCol w:w="357"/>
        <w:gridCol w:w="147"/>
        <w:gridCol w:w="2049"/>
        <w:gridCol w:w="58"/>
        <w:gridCol w:w="719"/>
        <w:gridCol w:w="308"/>
        <w:gridCol w:w="4659"/>
        <w:gridCol w:w="271"/>
        <w:gridCol w:w="858"/>
      </w:tblGrid>
      <w:tr w:rsidR="003177DE" w:rsidRPr="005A13E8" w:rsidTr="00A62197">
        <w:tc>
          <w:tcPr>
            <w:tcW w:w="146" w:type="dxa"/>
            <w:vAlign w:val="bottom"/>
          </w:tcPr>
          <w:p w:rsidR="003177DE" w:rsidRPr="00D659DB" w:rsidRDefault="003177DE" w:rsidP="00D65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D659DB">
              <w:rPr>
                <w:rFonts w:ascii="Arial" w:hAnsi="Arial" w:cs="Arial"/>
                <w:b/>
                <w:sz w:val="18"/>
                <w:szCs w:val="26"/>
                <w:lang w:eastAsia="ru-RU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3177DE" w:rsidRPr="00D659DB" w:rsidRDefault="00FF5472" w:rsidP="00D659D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7" w:type="dxa"/>
            <w:vAlign w:val="bottom"/>
          </w:tcPr>
          <w:p w:rsidR="003177DE" w:rsidRPr="00D659DB" w:rsidRDefault="003177DE" w:rsidP="00D65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D659DB">
              <w:rPr>
                <w:rFonts w:ascii="Arial" w:hAnsi="Arial" w:cs="Arial"/>
                <w:b/>
                <w:sz w:val="18"/>
                <w:szCs w:val="26"/>
                <w:lang w:eastAsia="ru-RU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3177DE" w:rsidRPr="00D659DB" w:rsidRDefault="00FF5472" w:rsidP="00D659D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февраля</w:t>
            </w:r>
          </w:p>
        </w:tc>
        <w:tc>
          <w:tcPr>
            <w:tcW w:w="58" w:type="dxa"/>
          </w:tcPr>
          <w:p w:rsidR="003177DE" w:rsidRPr="00D659DB" w:rsidRDefault="003177DE" w:rsidP="00D659D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19" w:type="dxa"/>
            <w:vAlign w:val="bottom"/>
          </w:tcPr>
          <w:p w:rsidR="003177DE" w:rsidRPr="00791223" w:rsidRDefault="003177DE" w:rsidP="00C439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791223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20</w:t>
            </w:r>
            <w:r w:rsidR="00C43919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308" w:type="dxa"/>
            <w:vAlign w:val="bottom"/>
          </w:tcPr>
          <w:p w:rsidR="003177DE" w:rsidRPr="00791223" w:rsidRDefault="003177DE" w:rsidP="00D659DB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proofErr w:type="gramStart"/>
            <w:r w:rsidRPr="00791223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г</w:t>
            </w:r>
            <w:proofErr w:type="gramEnd"/>
            <w:r w:rsidRPr="00791223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659" w:type="dxa"/>
            <w:vAlign w:val="bottom"/>
          </w:tcPr>
          <w:p w:rsidR="003177DE" w:rsidRPr="00D659DB" w:rsidRDefault="003177DE" w:rsidP="00D659D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71" w:type="dxa"/>
            <w:vAlign w:val="bottom"/>
          </w:tcPr>
          <w:p w:rsidR="003177DE" w:rsidRPr="00D659DB" w:rsidRDefault="003177DE" w:rsidP="00D65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D659DB">
              <w:rPr>
                <w:rFonts w:ascii="Arial" w:hAnsi="Arial" w:cs="Arial"/>
                <w:b/>
                <w:sz w:val="18"/>
                <w:szCs w:val="26"/>
                <w:lang w:eastAsia="ru-RU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3177DE" w:rsidRPr="00D659DB" w:rsidRDefault="00FF5472" w:rsidP="00D659D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34</w:t>
            </w:r>
          </w:p>
        </w:tc>
      </w:tr>
    </w:tbl>
    <w:p w:rsidR="003177DE" w:rsidRPr="00D659DB" w:rsidRDefault="003177DE" w:rsidP="00D659D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3177DE" w:rsidRPr="00D659DB" w:rsidRDefault="003177DE" w:rsidP="00D659D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C43919" w:rsidRPr="00C43919" w:rsidRDefault="00C43919" w:rsidP="00C439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43919">
        <w:rPr>
          <w:rFonts w:ascii="Times New Roman" w:hAnsi="Times New Roman"/>
          <w:b/>
          <w:sz w:val="28"/>
          <w:szCs w:val="28"/>
        </w:rPr>
        <w:t>Об утверждении стоимости услуг,</w:t>
      </w:r>
    </w:p>
    <w:p w:rsidR="00C43919" w:rsidRPr="00C43919" w:rsidRDefault="00C43919" w:rsidP="00C439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43919">
        <w:rPr>
          <w:rFonts w:ascii="Times New Roman" w:hAnsi="Times New Roman"/>
          <w:b/>
          <w:sz w:val="28"/>
          <w:szCs w:val="28"/>
        </w:rPr>
        <w:t>предоставляемых согласно гарантированному</w:t>
      </w:r>
    </w:p>
    <w:p w:rsidR="00C43919" w:rsidRPr="00C43919" w:rsidRDefault="00C43919" w:rsidP="00C439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43919">
        <w:rPr>
          <w:rFonts w:ascii="Times New Roman" w:hAnsi="Times New Roman"/>
          <w:b/>
          <w:sz w:val="28"/>
          <w:szCs w:val="28"/>
        </w:rPr>
        <w:t xml:space="preserve">перечню услуг по погребению, </w:t>
      </w:r>
    </w:p>
    <w:p w:rsidR="00C43919" w:rsidRPr="00C43919" w:rsidRDefault="00C43919" w:rsidP="00C439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43919">
        <w:rPr>
          <w:rFonts w:ascii="Times New Roman" w:hAnsi="Times New Roman"/>
          <w:b/>
          <w:sz w:val="28"/>
          <w:szCs w:val="28"/>
        </w:rPr>
        <w:t>с 1 февраля 2020 года</w:t>
      </w:r>
    </w:p>
    <w:p w:rsidR="00C43919" w:rsidRPr="00050A17" w:rsidRDefault="00C43919" w:rsidP="00C43919">
      <w:pPr>
        <w:rPr>
          <w:sz w:val="28"/>
          <w:szCs w:val="28"/>
        </w:rPr>
      </w:pPr>
    </w:p>
    <w:p w:rsidR="00C43919" w:rsidRPr="00C43919" w:rsidRDefault="00C43919" w:rsidP="00C43919">
      <w:pPr>
        <w:pStyle w:val="ac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3919">
        <w:rPr>
          <w:sz w:val="28"/>
          <w:szCs w:val="28"/>
        </w:rPr>
        <w:t xml:space="preserve">В целях обеспечения выполнения Федерального </w:t>
      </w:r>
      <w:hyperlink r:id="rId9" w:history="1">
        <w:r w:rsidRPr="00C43919">
          <w:rPr>
            <w:rStyle w:val="aa"/>
            <w:color w:val="auto"/>
            <w:sz w:val="28"/>
            <w:szCs w:val="28"/>
            <w:u w:val="none"/>
          </w:rPr>
          <w:t>закона</w:t>
        </w:r>
      </w:hyperlink>
      <w:r w:rsidRPr="00C43919">
        <w:rPr>
          <w:sz w:val="28"/>
          <w:szCs w:val="28"/>
        </w:rPr>
        <w:t xml:space="preserve"> от 12 января 1996 года № 8-ФЗ «О погребении и похоронном деле» и в соответствии с </w:t>
      </w:r>
      <w:r w:rsidR="00164606">
        <w:rPr>
          <w:sz w:val="28"/>
          <w:szCs w:val="28"/>
        </w:rPr>
        <w:t>п</w:t>
      </w:r>
      <w:r w:rsidRPr="00C43919">
        <w:rPr>
          <w:sz w:val="28"/>
          <w:szCs w:val="28"/>
        </w:rPr>
        <w:t>остановлением Правительства РФ от 29.01.2020 года № 61 «Об утверждении коэффициента индексации выплат, пособий и компенсаций в 2020 году», администрация   муниципального   района   «</w:t>
      </w:r>
      <w:proofErr w:type="spellStart"/>
      <w:r w:rsidRPr="00C43919">
        <w:rPr>
          <w:sz w:val="28"/>
          <w:szCs w:val="28"/>
        </w:rPr>
        <w:t>Корочанский</w:t>
      </w:r>
      <w:proofErr w:type="spellEnd"/>
      <w:r w:rsidRPr="00C43919">
        <w:rPr>
          <w:sz w:val="28"/>
          <w:szCs w:val="28"/>
        </w:rPr>
        <w:t xml:space="preserve"> район»                       </w:t>
      </w:r>
      <w:proofErr w:type="gramStart"/>
      <w:r w:rsidRPr="00C43919">
        <w:rPr>
          <w:b/>
          <w:sz w:val="28"/>
          <w:szCs w:val="28"/>
        </w:rPr>
        <w:t>п</w:t>
      </w:r>
      <w:proofErr w:type="gramEnd"/>
      <w:r w:rsidRPr="00C43919">
        <w:rPr>
          <w:b/>
          <w:sz w:val="28"/>
          <w:szCs w:val="28"/>
        </w:rPr>
        <w:t xml:space="preserve"> о с т а н о в л я е т</w:t>
      </w:r>
      <w:r w:rsidRPr="00C43919">
        <w:rPr>
          <w:sz w:val="28"/>
          <w:szCs w:val="28"/>
        </w:rPr>
        <w:t>:</w:t>
      </w:r>
    </w:p>
    <w:p w:rsidR="00C43919" w:rsidRPr="00C43919" w:rsidRDefault="00C43919" w:rsidP="00C43919">
      <w:pPr>
        <w:pStyle w:val="ac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3919">
        <w:rPr>
          <w:sz w:val="28"/>
          <w:szCs w:val="28"/>
        </w:rPr>
        <w:t xml:space="preserve">1. Утвердить с 1 февраля 2020 года </w:t>
      </w:r>
      <w:hyperlink w:anchor="Par32" w:history="1">
        <w:r w:rsidRPr="00C43919">
          <w:rPr>
            <w:rStyle w:val="aa"/>
            <w:color w:val="auto"/>
            <w:sz w:val="28"/>
            <w:szCs w:val="28"/>
            <w:u w:val="none"/>
          </w:rPr>
          <w:t>стоимость</w:t>
        </w:r>
      </w:hyperlink>
      <w:r w:rsidRPr="00C43919">
        <w:rPr>
          <w:sz w:val="28"/>
          <w:szCs w:val="28"/>
        </w:rPr>
        <w:t xml:space="preserve"> услуг, предоставляемых согласно гарантированному </w:t>
      </w:r>
      <w:hyperlink r:id="rId10" w:history="1">
        <w:r w:rsidRPr="00C43919">
          <w:rPr>
            <w:rStyle w:val="aa"/>
            <w:color w:val="auto"/>
            <w:sz w:val="28"/>
            <w:szCs w:val="28"/>
            <w:u w:val="none"/>
          </w:rPr>
          <w:t>перечню</w:t>
        </w:r>
      </w:hyperlink>
      <w:r w:rsidR="005570E7">
        <w:rPr>
          <w:sz w:val="28"/>
          <w:szCs w:val="28"/>
        </w:rPr>
        <w:t xml:space="preserve"> услуг по погребению</w:t>
      </w:r>
      <w:r w:rsidRPr="00C43919">
        <w:rPr>
          <w:sz w:val="28"/>
          <w:szCs w:val="28"/>
        </w:rPr>
        <w:t xml:space="preserve"> (прилагается).</w:t>
      </w:r>
    </w:p>
    <w:p w:rsidR="00BA04B7" w:rsidRDefault="00C43919" w:rsidP="00C43919">
      <w:pPr>
        <w:pStyle w:val="ac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3919">
        <w:rPr>
          <w:sz w:val="28"/>
          <w:szCs w:val="28"/>
        </w:rPr>
        <w:t>2. </w:t>
      </w:r>
      <w:r w:rsidR="00BA04B7">
        <w:rPr>
          <w:sz w:val="28"/>
          <w:szCs w:val="28"/>
        </w:rPr>
        <w:t> </w:t>
      </w:r>
      <w:r w:rsidR="00BA04B7" w:rsidRPr="00C43919">
        <w:rPr>
          <w:sz w:val="28"/>
          <w:szCs w:val="28"/>
        </w:rPr>
        <w:t xml:space="preserve">Признать утратившим силу постановление администрации муниципального района «Корочанский район» от 28.01.2019 года № 34 </w:t>
      </w:r>
      <w:r w:rsidR="00BA04B7">
        <w:rPr>
          <w:sz w:val="28"/>
          <w:szCs w:val="28"/>
        </w:rPr>
        <w:t xml:space="preserve">         </w:t>
      </w:r>
      <w:r w:rsidR="00BA04B7" w:rsidRPr="00C43919">
        <w:rPr>
          <w:sz w:val="28"/>
          <w:szCs w:val="28"/>
        </w:rPr>
        <w:t xml:space="preserve">«Об утверждении стоимости услуг, предоставляемых согласно гарантированному перечню услуг по погребению, с 1 февраля 2019 года». </w:t>
      </w:r>
    </w:p>
    <w:p w:rsidR="00164606" w:rsidRDefault="00BA04B7" w:rsidP="00C43919">
      <w:pPr>
        <w:pStyle w:val="ac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43919">
        <w:rPr>
          <w:sz w:val="28"/>
          <w:szCs w:val="28"/>
        </w:rPr>
        <w:t xml:space="preserve"> </w:t>
      </w:r>
      <w:r w:rsidR="00C43919" w:rsidRPr="00C43919">
        <w:rPr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="00C43919" w:rsidRPr="00C43919">
        <w:rPr>
          <w:sz w:val="28"/>
          <w:szCs w:val="28"/>
        </w:rPr>
        <w:t>Корочанский</w:t>
      </w:r>
      <w:proofErr w:type="spellEnd"/>
      <w:r w:rsidR="00C43919" w:rsidRPr="00C43919">
        <w:rPr>
          <w:sz w:val="28"/>
          <w:szCs w:val="28"/>
        </w:rPr>
        <w:t xml:space="preserve"> район» </w:t>
      </w:r>
      <w:proofErr w:type="spellStart"/>
      <w:r w:rsidR="00C43919" w:rsidRPr="00C43919">
        <w:rPr>
          <w:sz w:val="28"/>
          <w:szCs w:val="28"/>
        </w:rPr>
        <w:t>Кладиенко</w:t>
      </w:r>
      <w:proofErr w:type="spellEnd"/>
      <w:r w:rsidR="00C43919" w:rsidRPr="00C43919">
        <w:rPr>
          <w:sz w:val="28"/>
          <w:szCs w:val="28"/>
        </w:rPr>
        <w:t xml:space="preserve"> Е.А.</w:t>
      </w:r>
      <w:r w:rsidR="00164606">
        <w:rPr>
          <w:sz w:val="28"/>
          <w:szCs w:val="28"/>
        </w:rPr>
        <w:t>:</w:t>
      </w:r>
    </w:p>
    <w:p w:rsidR="00164606" w:rsidRDefault="00164606" w:rsidP="00C43919">
      <w:pPr>
        <w:pStyle w:val="ac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направить настоящее постановление для официального  опубликования  в газете «Ясный ключ»;</w:t>
      </w:r>
    </w:p>
    <w:p w:rsidR="00C43919" w:rsidRPr="00C43919" w:rsidRDefault="00164606" w:rsidP="00C43919">
      <w:pPr>
        <w:pStyle w:val="ac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43919" w:rsidRPr="00C43919">
        <w:rPr>
          <w:sz w:val="28"/>
          <w:szCs w:val="28"/>
        </w:rPr>
        <w:t>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 - коммуникационной сети общего пользования.</w:t>
      </w:r>
    </w:p>
    <w:p w:rsidR="00C43919" w:rsidRPr="00C43919" w:rsidRDefault="00C43919" w:rsidP="00C43919">
      <w:pPr>
        <w:pStyle w:val="ac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3919">
        <w:rPr>
          <w:sz w:val="28"/>
          <w:szCs w:val="28"/>
        </w:rPr>
        <w:t xml:space="preserve">4. </w:t>
      </w:r>
      <w:proofErr w:type="gramStart"/>
      <w:r w:rsidRPr="00C43919">
        <w:rPr>
          <w:sz w:val="28"/>
          <w:szCs w:val="28"/>
        </w:rPr>
        <w:t>Контроль за</w:t>
      </w:r>
      <w:proofErr w:type="gramEnd"/>
      <w:r w:rsidRPr="00C43919">
        <w:rPr>
          <w:sz w:val="28"/>
          <w:szCs w:val="28"/>
        </w:rPr>
        <w:t xml:space="preserve"> исполнением постановления возложить на заместителя главы администрации района по социальной политике </w:t>
      </w:r>
      <w:proofErr w:type="spellStart"/>
      <w:r w:rsidRPr="00C43919">
        <w:rPr>
          <w:sz w:val="28"/>
          <w:szCs w:val="28"/>
        </w:rPr>
        <w:t>Бычихину</w:t>
      </w:r>
      <w:proofErr w:type="spellEnd"/>
      <w:r w:rsidRPr="00C43919">
        <w:rPr>
          <w:sz w:val="28"/>
          <w:szCs w:val="28"/>
        </w:rPr>
        <w:t xml:space="preserve"> Т.В.</w:t>
      </w:r>
    </w:p>
    <w:p w:rsidR="00C43919" w:rsidRPr="00C43919" w:rsidRDefault="00C43919" w:rsidP="00C439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3919" w:rsidRPr="00C43919" w:rsidRDefault="00C43919" w:rsidP="00C439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3919" w:rsidRPr="00C43919" w:rsidRDefault="00C43919" w:rsidP="00C43919">
      <w:pPr>
        <w:tabs>
          <w:tab w:val="left" w:pos="600"/>
          <w:tab w:val="left" w:pos="84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43919">
        <w:rPr>
          <w:rFonts w:ascii="Times New Roman" w:hAnsi="Times New Roman"/>
          <w:b/>
          <w:bCs/>
          <w:sz w:val="28"/>
          <w:szCs w:val="28"/>
        </w:rPr>
        <w:t>Глава администрации</w:t>
      </w:r>
    </w:p>
    <w:p w:rsidR="00C43919" w:rsidRDefault="00C43919" w:rsidP="00C43919">
      <w:pPr>
        <w:tabs>
          <w:tab w:val="left" w:pos="600"/>
          <w:tab w:val="left" w:pos="84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43919">
        <w:rPr>
          <w:rFonts w:ascii="Times New Roman" w:hAnsi="Times New Roman"/>
          <w:b/>
          <w:bCs/>
          <w:sz w:val="28"/>
          <w:szCs w:val="28"/>
        </w:rPr>
        <w:t xml:space="preserve">Корочанского района                                          </w:t>
      </w:r>
      <w:r w:rsidRPr="00C43919">
        <w:rPr>
          <w:rFonts w:ascii="Times New Roman" w:hAnsi="Times New Roman"/>
          <w:b/>
          <w:bCs/>
          <w:sz w:val="28"/>
          <w:szCs w:val="28"/>
        </w:rPr>
        <w:tab/>
        <w:t xml:space="preserve">                     Н.В. Нестеров</w:t>
      </w:r>
    </w:p>
    <w:p w:rsidR="00306965" w:rsidRDefault="00306965" w:rsidP="00C43919">
      <w:pPr>
        <w:tabs>
          <w:tab w:val="left" w:pos="600"/>
          <w:tab w:val="left" w:pos="84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1346" w:type="dxa"/>
        <w:tblLook w:val="04A0" w:firstRow="1" w:lastRow="0" w:firstColumn="1" w:lastColumn="0" w:noHBand="0" w:noVBand="1"/>
      </w:tblPr>
      <w:tblGrid>
        <w:gridCol w:w="4754"/>
        <w:gridCol w:w="4817"/>
        <w:gridCol w:w="176"/>
        <w:gridCol w:w="236"/>
        <w:gridCol w:w="1363"/>
      </w:tblGrid>
      <w:tr w:rsidR="00306965" w:rsidRPr="00306965" w:rsidTr="009D71EB">
        <w:trPr>
          <w:gridAfter w:val="3"/>
          <w:wAfter w:w="1775" w:type="dxa"/>
          <w:trHeight w:val="1984"/>
        </w:trPr>
        <w:tc>
          <w:tcPr>
            <w:tcW w:w="4754" w:type="dxa"/>
          </w:tcPr>
          <w:p w:rsidR="00306965" w:rsidRPr="00306965" w:rsidRDefault="00306965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17" w:type="dxa"/>
          </w:tcPr>
          <w:p w:rsidR="00306965" w:rsidRPr="00306965" w:rsidRDefault="00306965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69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Приложение </w:t>
            </w:r>
          </w:p>
          <w:p w:rsidR="00306965" w:rsidRPr="00306965" w:rsidRDefault="00306965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6965">
              <w:rPr>
                <w:rFonts w:ascii="Times New Roman" w:hAnsi="Times New Roman"/>
                <w:b/>
                <w:bCs/>
                <w:sz w:val="28"/>
                <w:szCs w:val="28"/>
              </w:rPr>
              <w:t>к постановлению администрации</w:t>
            </w:r>
          </w:p>
          <w:p w:rsidR="00306965" w:rsidRPr="00306965" w:rsidRDefault="00306965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6965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района «Корочанский район»</w:t>
            </w:r>
          </w:p>
          <w:p w:rsidR="00306965" w:rsidRPr="00306965" w:rsidRDefault="00306965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6965">
              <w:rPr>
                <w:rFonts w:ascii="Times New Roman" w:hAnsi="Times New Roman"/>
                <w:b/>
                <w:bCs/>
                <w:sz w:val="28"/>
                <w:szCs w:val="28"/>
              </w:rPr>
              <w:t>от  «</w:t>
            </w:r>
            <w:r w:rsidR="00FF547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3 </w:t>
            </w:r>
            <w:r w:rsidRPr="003069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FF5472">
              <w:rPr>
                <w:rFonts w:ascii="Times New Roman" w:hAnsi="Times New Roman"/>
                <w:b/>
                <w:bCs/>
                <w:sz w:val="28"/>
                <w:szCs w:val="28"/>
              </w:rPr>
              <w:t>февраля</w:t>
            </w:r>
            <w:r w:rsidRPr="003069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2020 г. </w:t>
            </w:r>
          </w:p>
          <w:p w:rsidR="00306965" w:rsidRPr="00306965" w:rsidRDefault="00FF5472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34</w:t>
            </w:r>
          </w:p>
          <w:p w:rsidR="00306965" w:rsidRPr="00306965" w:rsidRDefault="00306965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06965" w:rsidRPr="00306965" w:rsidRDefault="00306965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06965" w:rsidRPr="00306965" w:rsidRDefault="00306965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306965" w:rsidRPr="00306965" w:rsidTr="009D7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28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965" w:rsidRPr="00306965" w:rsidRDefault="00306965" w:rsidP="0030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6965">
              <w:rPr>
                <w:rFonts w:ascii="Times New Roman" w:hAnsi="Times New Roman"/>
                <w:b/>
                <w:sz w:val="28"/>
                <w:szCs w:val="28"/>
              </w:rPr>
              <w:t xml:space="preserve">Стоимость услуг, предоставляемых согласно гарантированному перечню услуг по погребению, с 1 февраля 2020 года  </w:t>
            </w:r>
          </w:p>
          <w:p w:rsidR="00306965" w:rsidRPr="00306965" w:rsidRDefault="00306965" w:rsidP="0030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65" w:rsidRPr="00306965" w:rsidRDefault="00306965" w:rsidP="0030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2520"/>
              <w:gridCol w:w="4786"/>
              <w:gridCol w:w="1598"/>
            </w:tblGrid>
            <w:tr w:rsidR="00306965" w:rsidRPr="00306965" w:rsidTr="009D71EB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164606" w:rsidRDefault="00164606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646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</w:t>
                  </w:r>
                </w:p>
                <w:p w:rsidR="00306965" w:rsidRPr="00164606" w:rsidRDefault="00306965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gramStart"/>
                  <w:r w:rsidRPr="001646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proofErr w:type="gramEnd"/>
                  <w:r w:rsidRPr="001646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164606" w:rsidRDefault="00306965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646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Наименование услуги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164606" w:rsidRDefault="00306965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646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Описание услуги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164606" w:rsidRDefault="00306965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646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Стоимость услуги, руб.</w:t>
                  </w:r>
                </w:p>
              </w:tc>
            </w:tr>
            <w:tr w:rsidR="00306965" w:rsidRPr="00306965" w:rsidTr="009D71EB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Оформление документов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Прием заказа на похороны. Оформление счета-заказа на похороны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64,28</w:t>
                  </w:r>
                </w:p>
              </w:tc>
            </w:tr>
            <w:tr w:rsidR="00306965" w:rsidRPr="00306965" w:rsidTr="009D71EB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Предоставление  гроба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Гроб деревянный с обивкой из ткани. Доставка гроба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1857,55</w:t>
                  </w:r>
                </w:p>
              </w:tc>
            </w:tr>
            <w:tr w:rsidR="00306965" w:rsidRPr="00306965" w:rsidTr="009D71EB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Перевозка тела (останков) умершего на кладбище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Предоставление автокатафалка для перевозки тела умершего. Вынос гроба с телом умершего из морга (дома) и доставка на кладбище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2286,91</w:t>
                  </w:r>
                </w:p>
              </w:tc>
            </w:tr>
            <w:tr w:rsidR="00306965" w:rsidRPr="00306965" w:rsidTr="009D71EB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Погребение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Рытье могилы механическим способом, разработка грунта. Забивка крышки гроба и опускание в могилу. Засыпка могилы и устройство намогильного холмика. Установка регистрационной таблички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1916,12</w:t>
                  </w:r>
                </w:p>
              </w:tc>
            </w:tr>
            <w:tr w:rsidR="00306965" w:rsidRPr="00306965" w:rsidTr="009D71EB">
              <w:tc>
                <w:tcPr>
                  <w:tcW w:w="8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Итого по гарантированному перечню услуг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6124,86</w:t>
                  </w:r>
                </w:p>
              </w:tc>
            </w:tr>
          </w:tbl>
          <w:p w:rsidR="00306965" w:rsidRPr="00306965" w:rsidRDefault="00306965" w:rsidP="00306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6965" w:rsidRPr="00306965" w:rsidRDefault="00306965" w:rsidP="00306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6965" w:rsidRPr="00306965" w:rsidRDefault="00306965" w:rsidP="00306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6965" w:rsidRPr="00306965" w:rsidRDefault="00306965" w:rsidP="00306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306965" w:rsidRPr="00306965" w:rsidRDefault="00306965" w:rsidP="00306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C43919" w:rsidRPr="00306965" w:rsidRDefault="002A212D" w:rsidP="00FF5472">
      <w:pPr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06965">
        <w:rPr>
          <w:rFonts w:ascii="Times New Roman" w:hAnsi="Times New Roman"/>
          <w:b/>
          <w:sz w:val="28"/>
          <w:szCs w:val="28"/>
        </w:rPr>
        <w:t xml:space="preserve"> </w:t>
      </w:r>
    </w:p>
    <w:sectPr w:rsidR="00C43919" w:rsidRPr="00306965" w:rsidSect="0059372B">
      <w:headerReference w:type="default" r:id="rId11"/>
      <w:pgSz w:w="11909" w:h="16834"/>
      <w:pgMar w:top="567" w:right="567" w:bottom="709" w:left="1701" w:header="567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622" w:rsidRDefault="00673622" w:rsidP="001625C7">
      <w:pPr>
        <w:spacing w:after="0" w:line="240" w:lineRule="auto"/>
      </w:pPr>
      <w:r>
        <w:separator/>
      </w:r>
    </w:p>
  </w:endnote>
  <w:endnote w:type="continuationSeparator" w:id="0">
    <w:p w:rsidR="00673622" w:rsidRDefault="00673622" w:rsidP="0016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622" w:rsidRDefault="00673622" w:rsidP="001625C7">
      <w:pPr>
        <w:spacing w:after="0" w:line="240" w:lineRule="auto"/>
      </w:pPr>
      <w:r>
        <w:separator/>
      </w:r>
    </w:p>
  </w:footnote>
  <w:footnote w:type="continuationSeparator" w:id="0">
    <w:p w:rsidR="00673622" w:rsidRDefault="00673622" w:rsidP="0016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E4" w:rsidRDefault="0067362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F5472">
      <w:rPr>
        <w:noProof/>
      </w:rPr>
      <w:t>2</w:t>
    </w:r>
    <w:r>
      <w:rPr>
        <w:noProof/>
      </w:rPr>
      <w:fldChar w:fldCharType="end"/>
    </w:r>
  </w:p>
  <w:p w:rsidR="00AE5EE4" w:rsidRDefault="00AE5E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A60A3"/>
    <w:multiLevelType w:val="hybridMultilevel"/>
    <w:tmpl w:val="7C60D9A4"/>
    <w:lvl w:ilvl="0" w:tplc="D53CE8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F5414AE"/>
    <w:multiLevelType w:val="hybridMultilevel"/>
    <w:tmpl w:val="A246F004"/>
    <w:lvl w:ilvl="0" w:tplc="9816FB06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E55267C"/>
    <w:multiLevelType w:val="hybridMultilevel"/>
    <w:tmpl w:val="A73C5D6E"/>
    <w:lvl w:ilvl="0" w:tplc="90685A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9C866A7"/>
    <w:multiLevelType w:val="hybridMultilevel"/>
    <w:tmpl w:val="D00882F0"/>
    <w:lvl w:ilvl="0" w:tplc="FBF0A948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C00464"/>
    <w:multiLevelType w:val="hybridMultilevel"/>
    <w:tmpl w:val="CFFC7D5A"/>
    <w:lvl w:ilvl="0" w:tplc="905E01E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9DB"/>
    <w:rsid w:val="000031A5"/>
    <w:rsid w:val="0000457F"/>
    <w:rsid w:val="00080304"/>
    <w:rsid w:val="0009793C"/>
    <w:rsid w:val="00132E7A"/>
    <w:rsid w:val="001566FF"/>
    <w:rsid w:val="001625C7"/>
    <w:rsid w:val="00164606"/>
    <w:rsid w:val="00185631"/>
    <w:rsid w:val="001C096A"/>
    <w:rsid w:val="001C4209"/>
    <w:rsid w:val="001E0FF6"/>
    <w:rsid w:val="001E6209"/>
    <w:rsid w:val="002005F3"/>
    <w:rsid w:val="00265E1E"/>
    <w:rsid w:val="00277EAC"/>
    <w:rsid w:val="002823C8"/>
    <w:rsid w:val="002A212D"/>
    <w:rsid w:val="002C7E16"/>
    <w:rsid w:val="00306965"/>
    <w:rsid w:val="003177DE"/>
    <w:rsid w:val="0032097E"/>
    <w:rsid w:val="003A6865"/>
    <w:rsid w:val="003C2792"/>
    <w:rsid w:val="003E6828"/>
    <w:rsid w:val="00415C15"/>
    <w:rsid w:val="0043798F"/>
    <w:rsid w:val="00454316"/>
    <w:rsid w:val="004572AB"/>
    <w:rsid w:val="00466B13"/>
    <w:rsid w:val="00474A14"/>
    <w:rsid w:val="004C7962"/>
    <w:rsid w:val="0051403D"/>
    <w:rsid w:val="00551EC3"/>
    <w:rsid w:val="005570E7"/>
    <w:rsid w:val="0059372B"/>
    <w:rsid w:val="005A13E8"/>
    <w:rsid w:val="005C4901"/>
    <w:rsid w:val="005E1AD1"/>
    <w:rsid w:val="005E3410"/>
    <w:rsid w:val="0062484A"/>
    <w:rsid w:val="0063642D"/>
    <w:rsid w:val="00673622"/>
    <w:rsid w:val="006F66C0"/>
    <w:rsid w:val="00742910"/>
    <w:rsid w:val="00757D2D"/>
    <w:rsid w:val="00791223"/>
    <w:rsid w:val="0079335D"/>
    <w:rsid w:val="007A2F40"/>
    <w:rsid w:val="00802C31"/>
    <w:rsid w:val="00812181"/>
    <w:rsid w:val="00862472"/>
    <w:rsid w:val="00862E30"/>
    <w:rsid w:val="0089175F"/>
    <w:rsid w:val="008C6DE8"/>
    <w:rsid w:val="008D13E5"/>
    <w:rsid w:val="0091244B"/>
    <w:rsid w:val="00927AD9"/>
    <w:rsid w:val="0093348F"/>
    <w:rsid w:val="00935774"/>
    <w:rsid w:val="009D605D"/>
    <w:rsid w:val="00A306FD"/>
    <w:rsid w:val="00A41F29"/>
    <w:rsid w:val="00A51DF2"/>
    <w:rsid w:val="00A54150"/>
    <w:rsid w:val="00A62197"/>
    <w:rsid w:val="00A64AAA"/>
    <w:rsid w:val="00A75129"/>
    <w:rsid w:val="00A765D5"/>
    <w:rsid w:val="00AD339D"/>
    <w:rsid w:val="00AD3C7A"/>
    <w:rsid w:val="00AE5EE4"/>
    <w:rsid w:val="00AE7DCB"/>
    <w:rsid w:val="00AF5C3D"/>
    <w:rsid w:val="00B04806"/>
    <w:rsid w:val="00B3045E"/>
    <w:rsid w:val="00B82022"/>
    <w:rsid w:val="00B9640A"/>
    <w:rsid w:val="00BA04B7"/>
    <w:rsid w:val="00BA0B90"/>
    <w:rsid w:val="00C02089"/>
    <w:rsid w:val="00C259C0"/>
    <w:rsid w:val="00C3022B"/>
    <w:rsid w:val="00C43919"/>
    <w:rsid w:val="00C85665"/>
    <w:rsid w:val="00CC7E90"/>
    <w:rsid w:val="00D659DB"/>
    <w:rsid w:val="00DA6DAC"/>
    <w:rsid w:val="00DD6FFF"/>
    <w:rsid w:val="00E74412"/>
    <w:rsid w:val="00E81282"/>
    <w:rsid w:val="00E95C8F"/>
    <w:rsid w:val="00EB548B"/>
    <w:rsid w:val="00EB67DC"/>
    <w:rsid w:val="00EB7865"/>
    <w:rsid w:val="00EE6854"/>
    <w:rsid w:val="00EF48B1"/>
    <w:rsid w:val="00EF613D"/>
    <w:rsid w:val="00F650B5"/>
    <w:rsid w:val="00F76784"/>
    <w:rsid w:val="00F83BFF"/>
    <w:rsid w:val="00FB5AD6"/>
    <w:rsid w:val="00FC7162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C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F613D"/>
    <w:pPr>
      <w:keepNext/>
      <w:spacing w:after="0" w:line="240" w:lineRule="auto"/>
      <w:jc w:val="center"/>
      <w:outlineLvl w:val="0"/>
    </w:pPr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A21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A21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59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659D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6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659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F66C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5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66FF"/>
    <w:rPr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613D"/>
    <w:rPr>
      <w:rFonts w:ascii="Book Antiqua" w:eastAsia="Times New Roman" w:hAnsi="Book Antiqua" w:cs="Book Antiqua"/>
      <w:b/>
      <w:bCs/>
      <w:sz w:val="28"/>
      <w:szCs w:val="28"/>
    </w:rPr>
  </w:style>
  <w:style w:type="paragraph" w:customStyle="1" w:styleId="formattext">
    <w:name w:val="formattext"/>
    <w:basedOn w:val="a"/>
    <w:rsid w:val="00EF61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A21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2A212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a">
    <w:name w:val="Hyperlink"/>
    <w:basedOn w:val="a0"/>
    <w:uiPriority w:val="99"/>
    <w:semiHidden/>
    <w:unhideWhenUsed/>
    <w:rsid w:val="002A212D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AE5EE4"/>
    <w:rPr>
      <w:b/>
      <w:bCs/>
    </w:rPr>
  </w:style>
  <w:style w:type="paragraph" w:styleId="ac">
    <w:name w:val="Normal (Web)"/>
    <w:basedOn w:val="a"/>
    <w:uiPriority w:val="99"/>
    <w:unhideWhenUsed/>
    <w:rsid w:val="00AD3C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C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59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659D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6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659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F66C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5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66F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2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89ACD008F9A04338BAD1609B74DA66F1EF84DF3EC8057CD8BADDEBCDD5B9F9DFD3DA48FE5337DF746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89ACD008F9A04338BAD1609B74DA66F1EF84DF3EC8057CD8BADDEBCDD5B9F9DFD3DA4A7F6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2020-02-04T05:32:00Z</cp:lastPrinted>
  <dcterms:created xsi:type="dcterms:W3CDTF">2020-01-31T11:21:00Z</dcterms:created>
  <dcterms:modified xsi:type="dcterms:W3CDTF">2020-02-10T06:33:00Z</dcterms:modified>
</cp:coreProperties>
</file>