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D7A2B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84831664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118483166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D7A2B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65295038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196529503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D7A2B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71984862" w:edGrp="everyone"/>
            <w:r>
              <w:rPr>
                <w:rFonts w:ascii="Arial" w:hAnsi="Arial" w:cs="Arial"/>
                <w:sz w:val="26"/>
                <w:szCs w:val="26"/>
              </w:rPr>
              <w:t>336-па</w:t>
            </w:r>
            <w:permEnd w:id="27198486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ED3F71" w:rsidRDefault="00ED3F71" w:rsidP="00ED3F71">
      <w:pPr>
        <w:tabs>
          <w:tab w:val="left" w:pos="709"/>
        </w:tabs>
        <w:ind w:right="5103"/>
        <w:rPr>
          <w:b/>
          <w:sz w:val="28"/>
          <w:szCs w:val="28"/>
        </w:rPr>
      </w:pPr>
      <w:permStart w:id="2131176814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ы-плана территории кадастрового квартала</w:t>
      </w:r>
    </w:p>
    <w:p w:rsidR="00ED3F71" w:rsidRPr="00FF5F5B" w:rsidRDefault="00ED3F71" w:rsidP="00ED3F71">
      <w:pPr>
        <w:tabs>
          <w:tab w:val="left" w:pos="709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31:09:1604002</w:t>
      </w:r>
    </w:p>
    <w:p w:rsidR="00ED3F71" w:rsidRDefault="00ED3F71" w:rsidP="00ED3F71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ED3F71" w:rsidRPr="00145AE8" w:rsidRDefault="00ED3F71" w:rsidP="00ED3F71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ED3F71" w:rsidRDefault="00ED3F71" w:rsidP="00ED3F71">
      <w:pPr>
        <w:pStyle w:val="Default"/>
        <w:ind w:firstLine="709"/>
        <w:jc w:val="both"/>
      </w:pPr>
    </w:p>
    <w:p w:rsidR="00ED3F71" w:rsidRPr="00213CCE" w:rsidRDefault="00ED3F71" w:rsidP="00ED3F71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</w:t>
      </w:r>
      <w:r w:rsidR="00133B06">
        <w:rPr>
          <w:sz w:val="28"/>
          <w:szCs w:val="28"/>
        </w:rPr>
        <w:t xml:space="preserve">«О кадастровой деятельности», </w:t>
      </w:r>
      <w:r>
        <w:rPr>
          <w:sz w:val="28"/>
          <w:szCs w:val="28"/>
        </w:rPr>
        <w:t xml:space="preserve">постановлением Администрации Корочанского муниципального </w:t>
      </w:r>
      <w:r w:rsidR="00B54AA1">
        <w:rPr>
          <w:sz w:val="28"/>
          <w:szCs w:val="28"/>
        </w:rPr>
        <w:t xml:space="preserve">округа             </w:t>
      </w:r>
      <w:r>
        <w:rPr>
          <w:sz w:val="28"/>
          <w:szCs w:val="28"/>
        </w:rPr>
        <w:t xml:space="preserve">от </w:t>
      </w:r>
      <w:r w:rsidR="00B54AA1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B54AA1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</w:t>
      </w:r>
      <w:r w:rsidR="00B54AA1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B54AA1">
        <w:rPr>
          <w:sz w:val="28"/>
          <w:szCs w:val="28"/>
        </w:rPr>
        <w:t>172</w:t>
      </w:r>
      <w:r>
        <w:rPr>
          <w:sz w:val="28"/>
          <w:szCs w:val="28"/>
        </w:rPr>
        <w:t>-па «О создании согласительной комиссии по согласованию местоположения границ земельных участков при выполнении комплексных кадастровых работ»,</w:t>
      </w:r>
      <w:r w:rsidR="003B68E0">
        <w:rPr>
          <w:sz w:val="28"/>
          <w:szCs w:val="28"/>
        </w:rPr>
        <w:t xml:space="preserve"> с учетом протокол заседаний согласительной комиссии, </w:t>
      </w:r>
      <w:r>
        <w:rPr>
          <w:sz w:val="28"/>
          <w:szCs w:val="28"/>
        </w:rPr>
        <w:t>в соответствии с муниципальным контрактом от 17 марта 2023 года № 11/ЕП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3B68E0">
        <w:rPr>
          <w:sz w:val="28"/>
          <w:szCs w:val="28"/>
        </w:rPr>
        <w:t xml:space="preserve">, на основании заключения согласительной комиссии </w:t>
      </w:r>
      <w:r w:rsidR="003B68E0" w:rsidRPr="003B68E0">
        <w:rPr>
          <w:sz w:val="28"/>
          <w:szCs w:val="28"/>
        </w:rPr>
        <w:t xml:space="preserve"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кадастрового квартала с учетным номером: 31:09:1604002 на территории с. </w:t>
      </w:r>
      <w:proofErr w:type="spellStart"/>
      <w:r w:rsidR="003B68E0" w:rsidRPr="003B68E0">
        <w:rPr>
          <w:sz w:val="28"/>
          <w:szCs w:val="28"/>
        </w:rPr>
        <w:t>Мазикино</w:t>
      </w:r>
      <w:proofErr w:type="spellEnd"/>
      <w:r w:rsidR="003B68E0" w:rsidRPr="003B68E0">
        <w:rPr>
          <w:sz w:val="28"/>
          <w:szCs w:val="28"/>
        </w:rPr>
        <w:t xml:space="preserve"> </w:t>
      </w:r>
      <w:proofErr w:type="spellStart"/>
      <w:r w:rsidR="003B68E0" w:rsidRPr="003B68E0">
        <w:rPr>
          <w:sz w:val="28"/>
          <w:szCs w:val="28"/>
        </w:rPr>
        <w:t>Корочанского</w:t>
      </w:r>
      <w:proofErr w:type="spellEnd"/>
      <w:r w:rsidR="003B68E0" w:rsidRPr="003B68E0">
        <w:rPr>
          <w:sz w:val="28"/>
          <w:szCs w:val="28"/>
        </w:rPr>
        <w:t xml:space="preserve"> муниципального округа Белгородской области</w:t>
      </w:r>
      <w:r w:rsidR="003B68E0">
        <w:rPr>
          <w:sz w:val="28"/>
          <w:szCs w:val="28"/>
        </w:rPr>
        <w:t xml:space="preserve"> </w:t>
      </w:r>
      <w:r w:rsidR="003B68E0">
        <w:rPr>
          <w:color w:val="000000" w:themeColor="text1"/>
          <w:sz w:val="28"/>
          <w:szCs w:val="28"/>
        </w:rPr>
        <w:t>от 6 марта 2026 года № 1,</w:t>
      </w:r>
      <w:r w:rsidR="003B68E0" w:rsidRPr="003B68E0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>Корочанского</w:t>
      </w:r>
      <w:proofErr w:type="gramEnd"/>
      <w:r>
        <w:rPr>
          <w:color w:val="000000" w:themeColor="text1"/>
          <w:sz w:val="28"/>
          <w:szCs w:val="28"/>
        </w:rPr>
        <w:t xml:space="preserve"> муниципального округа</w:t>
      </w:r>
      <w:r w:rsidR="003B68E0">
        <w:rPr>
          <w:color w:val="000000" w:themeColor="text1"/>
          <w:sz w:val="28"/>
          <w:szCs w:val="28"/>
        </w:rPr>
        <w:t xml:space="preserve">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ED3F71" w:rsidRPr="00F20120" w:rsidRDefault="00ED3F71" w:rsidP="00ED3F71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карту-план территории кадастрового квартала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1604002,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с. Мазикино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ую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:rsidR="00ED3F71" w:rsidRPr="00E3435B" w:rsidRDefault="00ED3F71" w:rsidP="00ED3F71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Pr="00E3435B">
        <w:rPr>
          <w:sz w:val="28"/>
          <w:szCs w:val="28"/>
        </w:rPr>
        <w:t xml:space="preserve"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</w:t>
      </w:r>
      <w:r w:rsidRPr="00E3435B">
        <w:rPr>
          <w:sz w:val="28"/>
          <w:szCs w:val="28"/>
        </w:rPr>
        <w:lastRenderedPageBreak/>
        <w:t>незавершенного строительства, полученных в результате выполнения комплексных кадастровых работ.</w:t>
      </w:r>
    </w:p>
    <w:p w:rsidR="00ED3F71" w:rsidRPr="003071A2" w:rsidRDefault="00ED3F71" w:rsidP="00ED3F71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Администрации Корочанского муниципального округа</w:t>
      </w:r>
      <w:r w:rsidRPr="003071A2">
        <w:rPr>
          <w:sz w:val="28"/>
          <w:szCs w:val="28"/>
        </w:rPr>
        <w:t xml:space="preserve"> в информационно - коммуникационной сети общего пользования.</w:t>
      </w:r>
    </w:p>
    <w:p w:rsidR="00ED3F71" w:rsidRPr="0051577D" w:rsidRDefault="00ED3F71" w:rsidP="00ED3F71">
      <w:pPr>
        <w:pStyle w:val="af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 исполнением постановления  возложить </w:t>
      </w:r>
      <w:r>
        <w:rPr>
          <w:sz w:val="28"/>
          <w:szCs w:val="28"/>
        </w:rPr>
        <w:t xml:space="preserve">на  заместителя  Главы </w:t>
      </w:r>
      <w:r w:rsidRPr="0051577D">
        <w:rPr>
          <w:sz w:val="28"/>
          <w:szCs w:val="28"/>
        </w:rPr>
        <w:t>Корочанского муниципального округа - председателя комитета муниципальной собственности и земельных отношений Бувалко И.В.</w:t>
      </w:r>
    </w:p>
    <w:p w:rsidR="00ED3F71" w:rsidRDefault="00ED3F71" w:rsidP="00ED3F71">
      <w:pPr>
        <w:ind w:firstLine="709"/>
        <w:jc w:val="both"/>
        <w:rPr>
          <w:sz w:val="28"/>
          <w:szCs w:val="28"/>
        </w:rPr>
      </w:pPr>
    </w:p>
    <w:p w:rsidR="00ED3F71" w:rsidRPr="00145AE8" w:rsidRDefault="00ED3F71" w:rsidP="00ED3F71">
      <w:pPr>
        <w:ind w:firstLine="709"/>
        <w:jc w:val="both"/>
        <w:rPr>
          <w:sz w:val="28"/>
          <w:szCs w:val="28"/>
        </w:rPr>
      </w:pPr>
    </w:p>
    <w:p w:rsidR="00ED3F71" w:rsidRPr="00145AE8" w:rsidRDefault="00ED3F71" w:rsidP="00ED3F71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ED3F71" w:rsidTr="00961B2A">
        <w:tc>
          <w:tcPr>
            <w:tcW w:w="3369" w:type="dxa"/>
            <w:vAlign w:val="center"/>
            <w:hideMark/>
          </w:tcPr>
          <w:p w:rsidR="00ED3F71" w:rsidRDefault="00ED3F71" w:rsidP="00961B2A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ED3F71" w:rsidRDefault="00ED3F71" w:rsidP="00961B2A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ED3F71" w:rsidRPr="00E17755" w:rsidRDefault="00ED3F71" w:rsidP="00ED3F71">
      <w:pPr>
        <w:spacing w:line="276" w:lineRule="auto"/>
        <w:rPr>
          <w:sz w:val="28"/>
          <w:szCs w:val="28"/>
        </w:rPr>
      </w:pPr>
    </w:p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p w:rsidR="00ED3F71" w:rsidRDefault="00ED3F71" w:rsidP="00ED3F71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ED3F71" w:rsidRPr="00546030" w:rsidTr="00961B2A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F71" w:rsidRPr="00546030" w:rsidRDefault="00ED3F71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F71" w:rsidRPr="00546030" w:rsidRDefault="00ED3F71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F71" w:rsidRPr="00546030" w:rsidRDefault="00ED3F71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F71" w:rsidRPr="00546030" w:rsidRDefault="00ED3F71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F71" w:rsidRPr="00546030" w:rsidRDefault="00ED3F71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ED3F71" w:rsidRPr="00546030" w:rsidRDefault="00ED3F71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ED3F71" w:rsidRPr="00546030" w:rsidRDefault="00ED3F71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:rsidR="00ED3F71" w:rsidRPr="00546030" w:rsidRDefault="00ED3F71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ED3F71" w:rsidRPr="00546030" w:rsidRDefault="00ED3F71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:rsidR="00ED3F71" w:rsidRPr="002D7A2B" w:rsidRDefault="00ED3F71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2D7A2B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2D7A2B" w:rsidRPr="002D7A2B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2D7A2B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2D7A2B" w:rsidRPr="002D7A2B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2D7A2B">
              <w:rPr>
                <w:b/>
                <w:bCs/>
                <w:color w:val="000000"/>
                <w:sz w:val="28"/>
                <w:szCs w:val="28"/>
              </w:rPr>
              <w:t xml:space="preserve"> 2026 г.</w:t>
            </w:r>
          </w:p>
          <w:p w:rsidR="00ED3F71" w:rsidRPr="002D7A2B" w:rsidRDefault="00ED3F71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D7A2B">
              <w:rPr>
                <w:b/>
                <w:bCs/>
                <w:color w:val="000000"/>
                <w:sz w:val="28"/>
                <w:szCs w:val="28"/>
              </w:rPr>
              <w:t xml:space="preserve"> № </w:t>
            </w:r>
            <w:r w:rsidR="002D7A2B" w:rsidRPr="002D7A2B">
              <w:rPr>
                <w:b/>
                <w:bCs/>
                <w:color w:val="000000"/>
                <w:sz w:val="28"/>
                <w:szCs w:val="28"/>
              </w:rPr>
              <w:t>336-па</w:t>
            </w:r>
          </w:p>
          <w:p w:rsidR="00ED3F71" w:rsidRPr="00546030" w:rsidRDefault="00ED3F71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D3F71" w:rsidRPr="00546030" w:rsidTr="00961B2A">
        <w:trPr>
          <w:trHeight w:val="279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F71" w:rsidRPr="00546030" w:rsidRDefault="00ED3F71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F71" w:rsidRPr="00546030" w:rsidRDefault="00ED3F71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F71" w:rsidRPr="00546030" w:rsidRDefault="00ED3F71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F71" w:rsidRPr="00546030" w:rsidRDefault="00ED3F71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F71" w:rsidRPr="00546030" w:rsidRDefault="00ED3F71" w:rsidP="00961B2A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D3F71" w:rsidRDefault="00ED3F71" w:rsidP="00ED3F71">
      <w:pPr>
        <w:jc w:val="center"/>
      </w:pPr>
      <w:r>
        <w:rPr>
          <w:noProof/>
        </w:rPr>
        <w:drawing>
          <wp:inline distT="0" distB="0" distL="0" distR="0" wp14:anchorId="03F5E04D" wp14:editId="0AAAA924">
            <wp:extent cx="6122035" cy="3121991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12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F71" w:rsidRDefault="00ED3F71" w:rsidP="00ED3F71"/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ED3F71" w:rsidRDefault="00ED3F71" w:rsidP="00ED3F71">
      <w:pPr>
        <w:tabs>
          <w:tab w:val="left" w:pos="720"/>
        </w:tabs>
        <w:jc w:val="center"/>
        <w:rPr>
          <w:bCs/>
          <w:sz w:val="28"/>
          <w:szCs w:val="20"/>
        </w:rPr>
      </w:pPr>
      <w:bookmarkStart w:id="0" w:name="_GoBack"/>
      <w:bookmarkEnd w:id="0"/>
      <w:permEnd w:id="2131176814"/>
    </w:p>
    <w:sectPr w:rsidR="00ED3F71" w:rsidSect="0004604C">
      <w:headerReference w:type="default" r:id="rId11"/>
      <w:pgSz w:w="11909" w:h="16834"/>
      <w:pgMar w:top="567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604" w:rsidRDefault="00CD4604" w:rsidP="00CB032E">
      <w:r>
        <w:separator/>
      </w:r>
    </w:p>
  </w:endnote>
  <w:endnote w:type="continuationSeparator" w:id="0">
    <w:p w:rsidR="00CD4604" w:rsidRDefault="00CD4604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604" w:rsidRDefault="00CD4604" w:rsidP="00CB032E">
      <w:r>
        <w:separator/>
      </w:r>
    </w:p>
  </w:footnote>
  <w:footnote w:type="continuationSeparator" w:id="0">
    <w:p w:rsidR="00CD4604" w:rsidRDefault="00CD4604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D7A2B">
      <w:rPr>
        <w:noProof/>
      </w:rPr>
      <w:t>3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052F"/>
    <w:rsid w:val="00024EFB"/>
    <w:rsid w:val="000300EB"/>
    <w:rsid w:val="0004219F"/>
    <w:rsid w:val="00045B9E"/>
    <w:rsid w:val="0004604C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B06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D7A2B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B68E0"/>
    <w:rsid w:val="003B7149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D7005"/>
    <w:rsid w:val="004F05FB"/>
    <w:rsid w:val="005233F3"/>
    <w:rsid w:val="005701CD"/>
    <w:rsid w:val="0057154A"/>
    <w:rsid w:val="00577759"/>
    <w:rsid w:val="00583A77"/>
    <w:rsid w:val="005C19FA"/>
    <w:rsid w:val="005F2447"/>
    <w:rsid w:val="005F7A39"/>
    <w:rsid w:val="00631094"/>
    <w:rsid w:val="00662AFD"/>
    <w:rsid w:val="00681536"/>
    <w:rsid w:val="00695D09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05D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6271F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725C2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77946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54AA1"/>
    <w:rsid w:val="00B81875"/>
    <w:rsid w:val="00B86F44"/>
    <w:rsid w:val="00BA4859"/>
    <w:rsid w:val="00BB3ECE"/>
    <w:rsid w:val="00BB4406"/>
    <w:rsid w:val="00BC3A83"/>
    <w:rsid w:val="00BC43E6"/>
    <w:rsid w:val="00BC68CC"/>
    <w:rsid w:val="00C015C4"/>
    <w:rsid w:val="00C109AD"/>
    <w:rsid w:val="00C12255"/>
    <w:rsid w:val="00C15D8B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16DE"/>
    <w:rsid w:val="00CB39F4"/>
    <w:rsid w:val="00CB3F68"/>
    <w:rsid w:val="00CD4604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D3F71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A2F31-0B71-4BAF-BB24-6BC4D83D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429</Words>
  <Characters>2449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22</cp:revision>
  <cp:lastPrinted>2025-11-05T10:23:00Z</cp:lastPrinted>
  <dcterms:created xsi:type="dcterms:W3CDTF">2026-01-12T10:54:00Z</dcterms:created>
  <dcterms:modified xsi:type="dcterms:W3CDTF">2026-04-23T13:25:00Z</dcterms:modified>
</cp:coreProperties>
</file>