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87A1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87078608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58707860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87A1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36822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53682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87A1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59683141" w:edGrp="everyone"/>
            <w:r>
              <w:rPr>
                <w:rFonts w:ascii="Arial" w:hAnsi="Arial" w:cs="Arial"/>
                <w:sz w:val="26"/>
                <w:szCs w:val="26"/>
              </w:rPr>
              <w:t>334-па</w:t>
            </w:r>
            <w:permEnd w:id="1959683141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8005D9" w:rsidRDefault="008005D9" w:rsidP="008005D9">
      <w:pPr>
        <w:tabs>
          <w:tab w:val="left" w:pos="709"/>
        </w:tabs>
        <w:ind w:right="5103"/>
        <w:rPr>
          <w:b/>
          <w:sz w:val="28"/>
          <w:szCs w:val="28"/>
        </w:rPr>
      </w:pPr>
      <w:permStart w:id="168908672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8005D9" w:rsidRPr="00FF5F5B" w:rsidRDefault="008005D9" w:rsidP="008005D9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31:09:0302004</w:t>
      </w:r>
    </w:p>
    <w:p w:rsidR="008005D9" w:rsidRDefault="008005D9" w:rsidP="008005D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005D9" w:rsidRPr="00145AE8" w:rsidRDefault="008005D9" w:rsidP="008005D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005D9" w:rsidRDefault="008005D9" w:rsidP="008005D9">
      <w:pPr>
        <w:pStyle w:val="Default"/>
        <w:ind w:firstLine="709"/>
        <w:jc w:val="both"/>
      </w:pPr>
    </w:p>
    <w:p w:rsidR="008005D9" w:rsidRPr="00213CCE" w:rsidRDefault="008005D9" w:rsidP="008005D9">
      <w:pPr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Администрации Корочанского муниципального округа                           от </w:t>
      </w:r>
      <w:r w:rsidR="00B35C7B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6D0A27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</w:t>
      </w:r>
      <w:r w:rsidR="006D0A2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от 4 марта 2024 года № </w:t>
      </w:r>
      <w:r w:rsidRPr="00DC6EA3">
        <w:rPr>
          <w:sz w:val="28"/>
          <w:szCs w:val="28"/>
        </w:rPr>
        <w:t>0826500000924000198/13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6D0A27">
        <w:rPr>
          <w:sz w:val="28"/>
          <w:szCs w:val="28"/>
        </w:rPr>
        <w:t xml:space="preserve">, на основании заключения согласительной комиссии </w:t>
      </w:r>
      <w:r w:rsidR="006D0A27" w:rsidRPr="006D0A27">
        <w:rPr>
          <w:sz w:val="28"/>
          <w:szCs w:val="28"/>
        </w:rPr>
        <w:t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31:09:0302004 на территории с. Поповка Корочанского муниципального округа Белгородской области</w:t>
      </w:r>
      <w:r w:rsidR="006D0A27">
        <w:rPr>
          <w:sz w:val="28"/>
          <w:szCs w:val="28"/>
        </w:rPr>
        <w:t xml:space="preserve"> от 6 марта 2026 года № 1</w:t>
      </w:r>
      <w:r w:rsidR="006D0A27" w:rsidRPr="006D0A2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>Корочанского</w:t>
      </w:r>
      <w:proofErr w:type="gramEnd"/>
      <w:r>
        <w:rPr>
          <w:color w:val="000000" w:themeColor="text1"/>
          <w:sz w:val="28"/>
          <w:szCs w:val="28"/>
        </w:rPr>
        <w:t xml:space="preserve"> муниципального округа 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8005D9" w:rsidRPr="00F20120" w:rsidRDefault="008005D9" w:rsidP="008005D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0302004,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Поповка</w:t>
      </w:r>
      <w:proofErr w:type="gramEnd"/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8005D9" w:rsidRPr="00E3435B" w:rsidRDefault="008005D9" w:rsidP="008005D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:rsidR="008005D9" w:rsidRPr="003071A2" w:rsidRDefault="008005D9" w:rsidP="008005D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округа»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органа местного самоуправления Корочанского муниципального округа в информационно-</w:t>
      </w:r>
      <w:r w:rsidRPr="003071A2">
        <w:rPr>
          <w:sz w:val="28"/>
          <w:szCs w:val="28"/>
        </w:rPr>
        <w:t>коммуникационной сети общего пользования.</w:t>
      </w:r>
    </w:p>
    <w:p w:rsidR="008005D9" w:rsidRPr="0051577D" w:rsidRDefault="008005D9" w:rsidP="008005D9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8005D9" w:rsidRDefault="008005D9" w:rsidP="008005D9">
      <w:pPr>
        <w:ind w:firstLine="709"/>
        <w:jc w:val="both"/>
        <w:rPr>
          <w:sz w:val="28"/>
          <w:szCs w:val="28"/>
        </w:rPr>
      </w:pPr>
    </w:p>
    <w:p w:rsidR="008005D9" w:rsidRPr="00145AE8" w:rsidRDefault="008005D9" w:rsidP="008005D9">
      <w:pPr>
        <w:ind w:firstLine="709"/>
        <w:jc w:val="both"/>
        <w:rPr>
          <w:sz w:val="28"/>
          <w:szCs w:val="28"/>
        </w:rPr>
      </w:pPr>
    </w:p>
    <w:p w:rsidR="008005D9" w:rsidRPr="00145AE8" w:rsidRDefault="008005D9" w:rsidP="008005D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8005D9" w:rsidTr="00961B2A">
        <w:tc>
          <w:tcPr>
            <w:tcW w:w="3369" w:type="dxa"/>
            <w:vAlign w:val="center"/>
            <w:hideMark/>
          </w:tcPr>
          <w:p w:rsidR="008005D9" w:rsidRDefault="008005D9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8005D9" w:rsidRDefault="008005D9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8005D9" w:rsidRPr="00E17755" w:rsidRDefault="008005D9" w:rsidP="008005D9">
      <w:pPr>
        <w:spacing w:line="276" w:lineRule="auto"/>
        <w:rPr>
          <w:sz w:val="28"/>
          <w:szCs w:val="28"/>
        </w:rPr>
      </w:pPr>
    </w:p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p w:rsidR="008005D9" w:rsidRDefault="008005D9" w:rsidP="008005D9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8005D9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5D9" w:rsidRPr="00546030" w:rsidRDefault="008005D9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8005D9" w:rsidRPr="00546030" w:rsidRDefault="008005D9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005D9" w:rsidRPr="00546030" w:rsidRDefault="008005D9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8005D9" w:rsidRPr="00546030" w:rsidRDefault="008005D9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8005D9" w:rsidRPr="00546030" w:rsidRDefault="008005D9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8005D9" w:rsidRPr="00546030" w:rsidRDefault="008005D9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D87A1C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D87A1C" w:rsidRPr="00D87A1C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D87A1C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D87A1C" w:rsidRPr="00D87A1C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D87A1C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8005D9" w:rsidRPr="00D87A1C" w:rsidRDefault="008005D9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87A1C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="00D87A1C" w:rsidRPr="00D87A1C">
              <w:rPr>
                <w:b/>
                <w:bCs/>
                <w:color w:val="000000"/>
                <w:sz w:val="28"/>
                <w:szCs w:val="28"/>
              </w:rPr>
              <w:t>334-па</w:t>
            </w:r>
          </w:p>
          <w:p w:rsidR="008005D9" w:rsidRPr="00546030" w:rsidRDefault="008005D9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05D9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D9" w:rsidRPr="00546030" w:rsidRDefault="008005D9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05D9" w:rsidRPr="00546030" w:rsidRDefault="008005D9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D722C" w:rsidRPr="00D87A1C" w:rsidRDefault="008005D9" w:rsidP="00D87A1C">
      <w:pPr>
        <w:jc w:val="center"/>
      </w:pPr>
      <w:r>
        <w:rPr>
          <w:noProof/>
        </w:rPr>
        <w:drawing>
          <wp:inline distT="0" distB="0" distL="0" distR="0" wp14:anchorId="02A01745" wp14:editId="52A96504">
            <wp:extent cx="4943475" cy="7419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permEnd w:id="168908672"/>
    </w:p>
    <w:sectPr w:rsidR="007D722C" w:rsidRPr="00D87A1C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65" w:rsidRDefault="00BD5365" w:rsidP="00CB032E">
      <w:r>
        <w:separator/>
      </w:r>
    </w:p>
  </w:endnote>
  <w:endnote w:type="continuationSeparator" w:id="0">
    <w:p w:rsidR="00BD5365" w:rsidRDefault="00BD536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65" w:rsidRDefault="00BD5365" w:rsidP="00CB032E">
      <w:r>
        <w:separator/>
      </w:r>
    </w:p>
  </w:footnote>
  <w:footnote w:type="continuationSeparator" w:id="0">
    <w:p w:rsidR="00BD5365" w:rsidRDefault="00BD536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87A1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3585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3F29B0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95D09"/>
    <w:rsid w:val="006B120F"/>
    <w:rsid w:val="006D0A27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77946"/>
    <w:rsid w:val="00A8489A"/>
    <w:rsid w:val="00A940BE"/>
    <w:rsid w:val="00AD55A6"/>
    <w:rsid w:val="00AE0E56"/>
    <w:rsid w:val="00AE4DEB"/>
    <w:rsid w:val="00B02BFB"/>
    <w:rsid w:val="00B2646D"/>
    <w:rsid w:val="00B31F91"/>
    <w:rsid w:val="00B35C7B"/>
    <w:rsid w:val="00B43B97"/>
    <w:rsid w:val="00B81875"/>
    <w:rsid w:val="00B86F44"/>
    <w:rsid w:val="00BA4859"/>
    <w:rsid w:val="00BB3ECE"/>
    <w:rsid w:val="00BC3A83"/>
    <w:rsid w:val="00BC43E6"/>
    <w:rsid w:val="00BC68CC"/>
    <w:rsid w:val="00BD5365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87A1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9A5A4-2219-46F1-B1A7-32763448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435</Words>
  <Characters>2480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2025-11-05T10:23:00Z</cp:lastPrinted>
  <dcterms:created xsi:type="dcterms:W3CDTF">2026-01-12T10:54:00Z</dcterms:created>
  <dcterms:modified xsi:type="dcterms:W3CDTF">2026-04-23T13:14:00Z</dcterms:modified>
</cp:coreProperties>
</file>