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5305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39151471" w:edGrp="everyone"/>
            <w:r>
              <w:rPr>
                <w:rFonts w:ascii="Arial" w:hAnsi="Arial" w:cs="Arial"/>
                <w:sz w:val="26"/>
                <w:szCs w:val="26"/>
              </w:rPr>
              <w:t>6</w:t>
            </w:r>
            <w:permEnd w:id="839151471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5305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46924449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1646924449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134CE3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53051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32602004" w:edGrp="everyone"/>
            <w:r>
              <w:rPr>
                <w:rFonts w:ascii="Arial" w:hAnsi="Arial" w:cs="Arial"/>
                <w:sz w:val="26"/>
                <w:szCs w:val="26"/>
              </w:rPr>
              <w:t>301-па</w:t>
            </w:r>
            <w:permEnd w:id="1132602004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FD70DD" w:rsidRPr="00A6380B" w:rsidRDefault="00FD70DD" w:rsidP="00FD70DD">
      <w:pPr>
        <w:rPr>
          <w:b/>
          <w:sz w:val="28"/>
          <w:szCs w:val="28"/>
        </w:rPr>
      </w:pPr>
      <w:permStart w:id="34607888" w:edGrp="everyone"/>
      <w:r w:rsidRPr="00A6380B">
        <w:rPr>
          <w:b/>
          <w:sz w:val="28"/>
          <w:szCs w:val="28"/>
        </w:rPr>
        <w:t>Об организации розыска</w:t>
      </w:r>
      <w:r w:rsidRPr="00E51C00">
        <w:rPr>
          <w:b/>
          <w:sz w:val="28"/>
          <w:szCs w:val="28"/>
        </w:rPr>
        <w:t xml:space="preserve"> </w:t>
      </w:r>
      <w:r w:rsidRPr="00A6380B">
        <w:rPr>
          <w:b/>
          <w:sz w:val="28"/>
          <w:szCs w:val="28"/>
        </w:rPr>
        <w:t>граждан,</w:t>
      </w:r>
    </w:p>
    <w:p w:rsidR="00FD70DD" w:rsidRPr="00A6380B" w:rsidRDefault="00FD70DD" w:rsidP="00FD70DD">
      <w:pPr>
        <w:rPr>
          <w:b/>
          <w:sz w:val="28"/>
          <w:szCs w:val="28"/>
        </w:rPr>
      </w:pPr>
      <w:proofErr w:type="gramStart"/>
      <w:r w:rsidRPr="00A6380B">
        <w:rPr>
          <w:b/>
          <w:sz w:val="28"/>
          <w:szCs w:val="28"/>
        </w:rPr>
        <w:t>уклоняющихся</w:t>
      </w:r>
      <w:proofErr w:type="gramEnd"/>
      <w:r w:rsidRPr="00E51C00">
        <w:rPr>
          <w:b/>
          <w:sz w:val="28"/>
          <w:szCs w:val="28"/>
        </w:rPr>
        <w:t xml:space="preserve"> </w:t>
      </w:r>
      <w:r w:rsidR="00A35DA3">
        <w:rPr>
          <w:b/>
          <w:sz w:val="28"/>
          <w:szCs w:val="28"/>
        </w:rPr>
        <w:t>от исполнения</w:t>
      </w:r>
    </w:p>
    <w:p w:rsidR="00FD70DD" w:rsidRDefault="00FD70DD" w:rsidP="00FD70DD">
      <w:pPr>
        <w:rPr>
          <w:b/>
          <w:sz w:val="28"/>
          <w:szCs w:val="28"/>
        </w:rPr>
      </w:pPr>
      <w:r w:rsidRPr="00A6380B">
        <w:rPr>
          <w:b/>
          <w:sz w:val="28"/>
          <w:szCs w:val="28"/>
        </w:rPr>
        <w:t>воинской</w:t>
      </w:r>
      <w:r w:rsidRPr="00E51C00">
        <w:rPr>
          <w:b/>
          <w:sz w:val="28"/>
          <w:szCs w:val="28"/>
        </w:rPr>
        <w:t xml:space="preserve"> </w:t>
      </w:r>
      <w:r w:rsidRPr="00A6380B">
        <w:rPr>
          <w:b/>
          <w:sz w:val="28"/>
          <w:szCs w:val="28"/>
        </w:rPr>
        <w:t>обязанности</w:t>
      </w:r>
    </w:p>
    <w:p w:rsidR="00C91EFD" w:rsidRPr="006521AF" w:rsidRDefault="00C91EFD" w:rsidP="004C4884">
      <w:pPr>
        <w:rPr>
          <w:sz w:val="28"/>
          <w:szCs w:val="28"/>
        </w:rPr>
      </w:pPr>
    </w:p>
    <w:p w:rsidR="007D722C" w:rsidRPr="006521AF" w:rsidRDefault="007D722C" w:rsidP="004C4884">
      <w:pPr>
        <w:rPr>
          <w:sz w:val="28"/>
          <w:szCs w:val="28"/>
        </w:rPr>
      </w:pPr>
    </w:p>
    <w:p w:rsidR="007D722C" w:rsidRPr="006521AF" w:rsidRDefault="007D722C" w:rsidP="004C4884">
      <w:pPr>
        <w:rPr>
          <w:sz w:val="28"/>
          <w:szCs w:val="28"/>
        </w:rPr>
      </w:pPr>
    </w:p>
    <w:p w:rsidR="00FD70DD" w:rsidRPr="00016643" w:rsidRDefault="00FD70DD" w:rsidP="005A43A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gramStart"/>
      <w:r w:rsidRPr="00A6380B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 w:rsidRPr="00A6380B">
        <w:rPr>
          <w:sz w:val="28"/>
          <w:szCs w:val="28"/>
        </w:rPr>
        <w:t xml:space="preserve">с требованиями Федерального </w:t>
      </w:r>
      <w:hyperlink r:id="rId10" w:history="1">
        <w:r w:rsidRPr="00AA2F4B">
          <w:rPr>
            <w:color w:val="000000"/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РФ                            от 28 марта 1998 года № 53-ФЗ «</w:t>
      </w:r>
      <w:r w:rsidRPr="00A6380B">
        <w:rPr>
          <w:sz w:val="28"/>
          <w:szCs w:val="28"/>
        </w:rPr>
        <w:t>О воинск</w:t>
      </w:r>
      <w:r>
        <w:rPr>
          <w:sz w:val="28"/>
          <w:szCs w:val="28"/>
        </w:rPr>
        <w:t>ой обязанности и военной службе»</w:t>
      </w:r>
      <w:r w:rsidRPr="00A6380B">
        <w:rPr>
          <w:sz w:val="28"/>
          <w:szCs w:val="28"/>
        </w:rPr>
        <w:t xml:space="preserve">, совместного </w:t>
      </w:r>
      <w:r>
        <w:rPr>
          <w:color w:val="000000"/>
          <w:sz w:val="28"/>
          <w:szCs w:val="28"/>
        </w:rPr>
        <w:t>Приказа Министра обороны Российской Федерации</w:t>
      </w:r>
      <w:r>
        <w:rPr>
          <w:sz w:val="28"/>
          <w:szCs w:val="28"/>
        </w:rPr>
        <w:t xml:space="preserve">                            </w:t>
      </w:r>
      <w:r w:rsidRPr="00A6380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A6380B">
        <w:rPr>
          <w:sz w:val="28"/>
          <w:szCs w:val="28"/>
        </w:rPr>
        <w:t>10 сентября 2</w:t>
      </w:r>
      <w:r>
        <w:rPr>
          <w:sz w:val="28"/>
          <w:szCs w:val="28"/>
        </w:rPr>
        <w:t xml:space="preserve">007 года № 366, Министра внутренних дел Российской Федерации № 789, Федеральной миграционной службы </w:t>
      </w:r>
      <w:r w:rsidRPr="00A6380B">
        <w:rPr>
          <w:sz w:val="28"/>
          <w:szCs w:val="28"/>
        </w:rPr>
        <w:t>России</w:t>
      </w:r>
      <w:r>
        <w:rPr>
          <w:sz w:val="28"/>
          <w:szCs w:val="28"/>
        </w:rPr>
        <w:t xml:space="preserve"> № 197           «</w:t>
      </w:r>
      <w:r w:rsidRPr="00A6380B">
        <w:rPr>
          <w:sz w:val="28"/>
          <w:szCs w:val="28"/>
        </w:rPr>
        <w:t>Об утверждении инструкции об организации взаимодействия</w:t>
      </w:r>
      <w:r>
        <w:rPr>
          <w:sz w:val="28"/>
          <w:szCs w:val="28"/>
        </w:rPr>
        <w:t xml:space="preserve"> </w:t>
      </w:r>
      <w:r w:rsidRPr="00A6380B">
        <w:rPr>
          <w:sz w:val="28"/>
          <w:szCs w:val="28"/>
        </w:rPr>
        <w:t>военных</w:t>
      </w:r>
      <w:r>
        <w:rPr>
          <w:sz w:val="28"/>
          <w:szCs w:val="28"/>
        </w:rPr>
        <w:t xml:space="preserve"> </w:t>
      </w:r>
      <w:r w:rsidRPr="00A6380B">
        <w:rPr>
          <w:sz w:val="28"/>
          <w:szCs w:val="28"/>
        </w:rPr>
        <w:t>комиссариатов, органов внутренних дел и территориальных</w:t>
      </w:r>
      <w:r>
        <w:rPr>
          <w:sz w:val="28"/>
          <w:szCs w:val="28"/>
        </w:rPr>
        <w:t xml:space="preserve"> </w:t>
      </w:r>
      <w:r w:rsidRPr="00A6380B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Федеральной </w:t>
      </w:r>
      <w:r w:rsidRPr="00A6380B">
        <w:rPr>
          <w:sz w:val="28"/>
          <w:szCs w:val="28"/>
        </w:rPr>
        <w:t>миграционной службы</w:t>
      </w:r>
      <w:r>
        <w:rPr>
          <w:sz w:val="28"/>
          <w:szCs w:val="28"/>
        </w:rPr>
        <w:t xml:space="preserve"> </w:t>
      </w:r>
      <w:r w:rsidRPr="00A6380B"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Pr="00A6380B">
        <w:rPr>
          <w:sz w:val="28"/>
          <w:szCs w:val="28"/>
        </w:rPr>
        <w:t>работе по обеспечению исполнения гражданами Российской Федерации воинской обяз</w:t>
      </w:r>
      <w:r>
        <w:rPr>
          <w:sz w:val="28"/>
          <w:szCs w:val="28"/>
        </w:rPr>
        <w:t xml:space="preserve">анности» </w:t>
      </w:r>
      <w:r w:rsidRPr="00A6380B">
        <w:rPr>
          <w:sz w:val="28"/>
          <w:szCs w:val="28"/>
        </w:rPr>
        <w:t>и в целях качественного проведения первоначальной постановки граждан на воинский</w:t>
      </w:r>
      <w:r>
        <w:rPr>
          <w:sz w:val="28"/>
          <w:szCs w:val="28"/>
        </w:rPr>
        <w:t xml:space="preserve"> </w:t>
      </w:r>
      <w:r w:rsidRPr="00A6380B">
        <w:rPr>
          <w:sz w:val="28"/>
          <w:szCs w:val="28"/>
        </w:rPr>
        <w:t>учет, призыва граж</w:t>
      </w:r>
      <w:r>
        <w:rPr>
          <w:sz w:val="28"/>
          <w:szCs w:val="28"/>
        </w:rPr>
        <w:t>дан призывных возрастов весной и</w:t>
      </w:r>
      <w:r w:rsidRPr="00A6380B">
        <w:rPr>
          <w:sz w:val="28"/>
          <w:szCs w:val="28"/>
        </w:rPr>
        <w:t xml:space="preserve"> осенью </w:t>
      </w:r>
      <w:r>
        <w:rPr>
          <w:sz w:val="28"/>
          <w:szCs w:val="28"/>
        </w:rPr>
        <w:t xml:space="preserve">2026 года и розыска </w:t>
      </w:r>
      <w:r w:rsidRPr="00A6380B">
        <w:rPr>
          <w:sz w:val="28"/>
          <w:szCs w:val="28"/>
        </w:rPr>
        <w:t>граждан,</w:t>
      </w:r>
      <w:r>
        <w:rPr>
          <w:sz w:val="28"/>
          <w:szCs w:val="28"/>
        </w:rPr>
        <w:t xml:space="preserve"> </w:t>
      </w:r>
      <w:r w:rsidRPr="00A6380B">
        <w:rPr>
          <w:sz w:val="28"/>
          <w:szCs w:val="28"/>
        </w:rPr>
        <w:t xml:space="preserve">уклоняющихся от воинской обязанности </w:t>
      </w:r>
      <w:r>
        <w:rPr>
          <w:sz w:val="28"/>
          <w:szCs w:val="28"/>
        </w:rPr>
        <w:t xml:space="preserve">Администрация Корочанского муниципального округа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</w:t>
      </w:r>
      <w:r w:rsidRPr="00A6380B">
        <w:rPr>
          <w:b/>
          <w:sz w:val="28"/>
          <w:szCs w:val="28"/>
        </w:rPr>
        <w:t>:</w:t>
      </w:r>
    </w:p>
    <w:p w:rsidR="00FD70DD" w:rsidRPr="00B37691" w:rsidRDefault="00FD70DD" w:rsidP="005A43A1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Утвердить план совместной деятельности военного </w:t>
      </w:r>
      <w:r w:rsidRPr="00A6380B">
        <w:rPr>
          <w:sz w:val="28"/>
          <w:szCs w:val="28"/>
        </w:rPr>
        <w:t>комиссариата</w:t>
      </w:r>
      <w:r w:rsidRPr="00AA2F4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</w:t>
      </w:r>
      <w:r w:rsidR="005748DC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Белгородской </w:t>
      </w:r>
      <w:r w:rsidRPr="00D8151C"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 xml:space="preserve">с ОМВД России по </w:t>
      </w:r>
      <w:proofErr w:type="spellStart"/>
      <w:r>
        <w:rPr>
          <w:sz w:val="28"/>
          <w:szCs w:val="28"/>
        </w:rPr>
        <w:t>Корочанскому</w:t>
      </w:r>
      <w:proofErr w:type="spellEnd"/>
      <w:r>
        <w:rPr>
          <w:sz w:val="28"/>
          <w:szCs w:val="28"/>
        </w:rPr>
        <w:t xml:space="preserve"> району и ОВМ ОМВД России по </w:t>
      </w:r>
      <w:proofErr w:type="spellStart"/>
      <w:r>
        <w:rPr>
          <w:sz w:val="28"/>
          <w:szCs w:val="28"/>
        </w:rPr>
        <w:t>Корочанскому</w:t>
      </w:r>
      <w:proofErr w:type="spellEnd"/>
      <w:r>
        <w:rPr>
          <w:sz w:val="28"/>
          <w:szCs w:val="28"/>
        </w:rPr>
        <w:t xml:space="preserve"> району на 2026 год</w:t>
      </w:r>
      <w:r w:rsidRPr="00D8151C">
        <w:rPr>
          <w:sz w:val="28"/>
          <w:szCs w:val="28"/>
        </w:rPr>
        <w:t xml:space="preserve"> по розыску граждан, уклоняющихся от исполнения воинской обязанности, и обеспечения их прибытия на мероприятия, связанные с постановкой на воинский учет и призывом на военную службу</w:t>
      </w:r>
      <w:r>
        <w:rPr>
          <w:sz w:val="28"/>
          <w:szCs w:val="28"/>
        </w:rPr>
        <w:t xml:space="preserve"> (прилагается</w:t>
      </w:r>
      <w:r w:rsidRPr="00D8151C">
        <w:rPr>
          <w:sz w:val="28"/>
          <w:szCs w:val="28"/>
        </w:rPr>
        <w:t>).</w:t>
      </w:r>
      <w:proofErr w:type="gramEnd"/>
    </w:p>
    <w:p w:rsidR="00FD70DD" w:rsidRPr="00A6380B" w:rsidRDefault="00FD70DD" w:rsidP="005A43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6380B">
        <w:rPr>
          <w:sz w:val="28"/>
          <w:szCs w:val="28"/>
        </w:rPr>
        <w:t>Рекомендовать</w:t>
      </w:r>
      <w:r w:rsidRPr="0082399C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начальнику</w:t>
      </w:r>
      <w:r w:rsidRPr="00F0369C">
        <w:rPr>
          <w:sz w:val="28"/>
          <w:szCs w:val="28"/>
        </w:rPr>
        <w:t xml:space="preserve"> ОМВД России по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Корочанскому</w:t>
      </w:r>
      <w:proofErr w:type="spellEnd"/>
      <w:r>
        <w:rPr>
          <w:sz w:val="28"/>
          <w:szCs w:val="28"/>
        </w:rPr>
        <w:t xml:space="preserve"> району Добрынину Н.С.</w:t>
      </w:r>
      <w:r w:rsidRPr="00F0369C">
        <w:rPr>
          <w:sz w:val="28"/>
          <w:szCs w:val="28"/>
        </w:rPr>
        <w:t>:</w:t>
      </w:r>
    </w:p>
    <w:p w:rsidR="00FD70DD" w:rsidRPr="00A6380B" w:rsidRDefault="00FD70DD" w:rsidP="005A43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380B">
        <w:rPr>
          <w:sz w:val="28"/>
          <w:szCs w:val="28"/>
        </w:rPr>
        <w:t xml:space="preserve">- назначить ответственное лицо по организации розыска граждан, уклоняющихся от исполнения воинской обязанности. </w:t>
      </w:r>
      <w:proofErr w:type="gramStart"/>
      <w:r w:rsidRPr="00A6380B">
        <w:rPr>
          <w:sz w:val="28"/>
          <w:szCs w:val="28"/>
        </w:rPr>
        <w:t xml:space="preserve">При получении письменных обращений от </w:t>
      </w:r>
      <w:r>
        <w:rPr>
          <w:sz w:val="28"/>
          <w:szCs w:val="28"/>
        </w:rPr>
        <w:t xml:space="preserve">военного комиссара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</w:t>
      </w:r>
      <w:r w:rsidR="00034AE0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</w:t>
      </w:r>
      <w:r w:rsidRPr="00A6380B">
        <w:rPr>
          <w:sz w:val="28"/>
          <w:szCs w:val="28"/>
        </w:rPr>
        <w:t xml:space="preserve">Белгородской области об обеспечении прибытия граждан, которым не удалось вручить повестку на мероприятия, связанные с призывом на военную службу, принимать необходимые меры по установлению фактического </w:t>
      </w:r>
      <w:r w:rsidRPr="00A6380B">
        <w:rPr>
          <w:sz w:val="28"/>
          <w:szCs w:val="28"/>
        </w:rPr>
        <w:lastRenderedPageBreak/>
        <w:t xml:space="preserve">местонахождения этих граждан и вручения им повестки для прибытия в </w:t>
      </w:r>
      <w:r>
        <w:rPr>
          <w:sz w:val="28"/>
          <w:szCs w:val="28"/>
        </w:rPr>
        <w:t xml:space="preserve">военный комиссариат Корочанского </w:t>
      </w:r>
      <w:r w:rsidR="00E172F9">
        <w:rPr>
          <w:sz w:val="28"/>
          <w:szCs w:val="28"/>
        </w:rPr>
        <w:t>муниципального округа</w:t>
      </w:r>
      <w:r w:rsidRPr="00A638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Белгородской области </w:t>
      </w:r>
      <w:r w:rsidRPr="00A6380B">
        <w:rPr>
          <w:sz w:val="28"/>
          <w:szCs w:val="28"/>
        </w:rPr>
        <w:t>на эти мероприятия;</w:t>
      </w:r>
      <w:proofErr w:type="gramEnd"/>
    </w:p>
    <w:p w:rsidR="00FD70DD" w:rsidRPr="009953A6" w:rsidRDefault="00FD70DD" w:rsidP="005A43A1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- направлять в военный комиссариат Корочанского </w:t>
      </w:r>
      <w:r w:rsidR="00E172F9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Белгородской области </w:t>
      </w:r>
      <w:r w:rsidRPr="00A6380B">
        <w:rPr>
          <w:sz w:val="28"/>
          <w:szCs w:val="28"/>
        </w:rPr>
        <w:t>материалы о проведенных мероприятиях по установлению фактического местонахождения граждан, не исполняющих воинскую обязанность, в том числе уклоняющихся от мероприятий, связанных с постановкой на воинский учет и призывом на военную службу, а также корешки повесток с подписями граждан, которым они были вручены, для приобщения их в документы воинского учета или личные дела</w:t>
      </w:r>
      <w:proofErr w:type="gramEnd"/>
      <w:r w:rsidRPr="00A6380B">
        <w:rPr>
          <w:sz w:val="28"/>
          <w:szCs w:val="28"/>
        </w:rPr>
        <w:t xml:space="preserve"> </w:t>
      </w:r>
      <w:proofErr w:type="gramStart"/>
      <w:r w:rsidRPr="00A6380B">
        <w:rPr>
          <w:sz w:val="28"/>
          <w:szCs w:val="28"/>
        </w:rPr>
        <w:t xml:space="preserve">призывников, хранящиеся в </w:t>
      </w:r>
      <w:r>
        <w:rPr>
          <w:sz w:val="28"/>
          <w:szCs w:val="28"/>
        </w:rPr>
        <w:t>военном комиссариате Корочанского района Белгородской области</w:t>
      </w:r>
      <w:r w:rsidRPr="00A6380B">
        <w:rPr>
          <w:sz w:val="28"/>
          <w:szCs w:val="28"/>
        </w:rPr>
        <w:t>.</w:t>
      </w:r>
      <w:proofErr w:type="gramEnd"/>
    </w:p>
    <w:p w:rsidR="00FD70DD" w:rsidRPr="00A6380B" w:rsidRDefault="00FD70DD" w:rsidP="005A43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6380B">
        <w:rPr>
          <w:sz w:val="28"/>
          <w:szCs w:val="28"/>
        </w:rPr>
        <w:t xml:space="preserve">. Рекомендовать </w:t>
      </w:r>
      <w:r>
        <w:rPr>
          <w:sz w:val="28"/>
          <w:szCs w:val="28"/>
        </w:rPr>
        <w:t xml:space="preserve">военному комиссару Корочанского </w:t>
      </w:r>
      <w:r w:rsidR="00E172F9">
        <w:rPr>
          <w:sz w:val="28"/>
          <w:szCs w:val="28"/>
        </w:rPr>
        <w:t>муниципального округа</w:t>
      </w:r>
      <w:r w:rsidRPr="00A6380B">
        <w:rPr>
          <w:sz w:val="28"/>
          <w:szCs w:val="28"/>
        </w:rPr>
        <w:t xml:space="preserve"> Белгородской области </w:t>
      </w:r>
      <w:r>
        <w:rPr>
          <w:sz w:val="28"/>
          <w:szCs w:val="28"/>
        </w:rPr>
        <w:t>Мирошниченко С.В</w:t>
      </w:r>
      <w:r w:rsidRPr="00A6380B">
        <w:rPr>
          <w:sz w:val="28"/>
          <w:szCs w:val="28"/>
        </w:rPr>
        <w:t>.:</w:t>
      </w:r>
    </w:p>
    <w:p w:rsidR="00FD70DD" w:rsidRPr="00A6380B" w:rsidRDefault="00FD70DD" w:rsidP="005A43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380B">
        <w:rPr>
          <w:sz w:val="28"/>
          <w:szCs w:val="28"/>
        </w:rPr>
        <w:t>- еженедельно составлять и направлять в период первоначальной постановки на воинский учет и призыва на военную службу председателю призывной комиссии информацию о результатах проведения мероприятий по обеспечению исполнения гражданами воинской обязанности;</w:t>
      </w:r>
    </w:p>
    <w:p w:rsidR="00FD70DD" w:rsidRPr="00AE5542" w:rsidRDefault="00FD70DD" w:rsidP="005A43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A6380B">
        <w:rPr>
          <w:sz w:val="28"/>
          <w:szCs w:val="28"/>
        </w:rPr>
        <w:t>еженедельн</w:t>
      </w:r>
      <w:r>
        <w:rPr>
          <w:sz w:val="28"/>
          <w:szCs w:val="28"/>
        </w:rPr>
        <w:t xml:space="preserve">о подводить итоги работы </w:t>
      </w:r>
      <w:r w:rsidRPr="00A6380B">
        <w:rPr>
          <w:sz w:val="28"/>
          <w:szCs w:val="28"/>
        </w:rPr>
        <w:t>военного комиссариата</w:t>
      </w:r>
      <w:r>
        <w:rPr>
          <w:sz w:val="28"/>
          <w:szCs w:val="28"/>
        </w:rPr>
        <w:t xml:space="preserve"> Корочанского </w:t>
      </w:r>
      <w:r w:rsidR="00E172F9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Белгородской области</w:t>
      </w:r>
      <w:r w:rsidRPr="00A6380B">
        <w:rPr>
          <w:sz w:val="28"/>
          <w:szCs w:val="28"/>
        </w:rPr>
        <w:t xml:space="preserve">, ОМВД России по </w:t>
      </w:r>
      <w:proofErr w:type="spellStart"/>
      <w:r w:rsidRPr="00A6380B">
        <w:rPr>
          <w:sz w:val="28"/>
          <w:szCs w:val="28"/>
        </w:rPr>
        <w:t>Корочанскому</w:t>
      </w:r>
      <w:proofErr w:type="spellEnd"/>
      <w:r w:rsidRPr="00A6380B">
        <w:rPr>
          <w:sz w:val="28"/>
          <w:szCs w:val="28"/>
        </w:rPr>
        <w:t xml:space="preserve"> рай</w:t>
      </w:r>
      <w:r>
        <w:rPr>
          <w:sz w:val="28"/>
          <w:szCs w:val="28"/>
        </w:rPr>
        <w:t xml:space="preserve">ону и ОВМ ОМВД России по </w:t>
      </w:r>
      <w:proofErr w:type="spellStart"/>
      <w:r>
        <w:rPr>
          <w:sz w:val="28"/>
          <w:szCs w:val="28"/>
        </w:rPr>
        <w:t>Корочанскому</w:t>
      </w:r>
      <w:proofErr w:type="spellEnd"/>
      <w:r>
        <w:rPr>
          <w:sz w:val="28"/>
          <w:szCs w:val="28"/>
        </w:rPr>
        <w:t xml:space="preserve"> району </w:t>
      </w:r>
      <w:r w:rsidRPr="00A6380B">
        <w:rPr>
          <w:sz w:val="28"/>
          <w:szCs w:val="28"/>
        </w:rPr>
        <w:t xml:space="preserve">с приглашением </w:t>
      </w:r>
      <w:r w:rsidR="00AE5542" w:rsidRPr="00AE5542">
        <w:rPr>
          <w:sz w:val="28"/>
          <w:szCs w:val="28"/>
        </w:rPr>
        <w:t>начальников территориальных администраций</w:t>
      </w:r>
      <w:r w:rsidRPr="00AE5542">
        <w:rPr>
          <w:sz w:val="28"/>
          <w:szCs w:val="28"/>
        </w:rPr>
        <w:t xml:space="preserve"> по розыску граждан, уклоняющихся от воинской обязанности, и обеспечению их прибытия на мероприятия, связанные с постановкой на воинский учет и призывом на военную службу;</w:t>
      </w:r>
      <w:proofErr w:type="gramEnd"/>
    </w:p>
    <w:p w:rsidR="00FD70DD" w:rsidRPr="00AE5542" w:rsidRDefault="00FD70DD" w:rsidP="005A43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5542">
        <w:rPr>
          <w:sz w:val="28"/>
          <w:szCs w:val="28"/>
        </w:rPr>
        <w:t xml:space="preserve">- ежемесячно предоставлять информацию </w:t>
      </w:r>
      <w:r w:rsidR="00AE5542" w:rsidRPr="00AE5542">
        <w:rPr>
          <w:sz w:val="28"/>
          <w:szCs w:val="28"/>
        </w:rPr>
        <w:t>Г</w:t>
      </w:r>
      <w:r w:rsidRPr="00AE5542">
        <w:rPr>
          <w:sz w:val="28"/>
          <w:szCs w:val="28"/>
        </w:rPr>
        <w:t xml:space="preserve">лаве </w:t>
      </w:r>
      <w:r w:rsidR="00AE5542" w:rsidRPr="00AE5542">
        <w:rPr>
          <w:sz w:val="28"/>
          <w:szCs w:val="28"/>
        </w:rPr>
        <w:t>Корочанского</w:t>
      </w:r>
      <w:r w:rsidRPr="00AE5542">
        <w:rPr>
          <w:sz w:val="28"/>
          <w:szCs w:val="28"/>
        </w:rPr>
        <w:t xml:space="preserve"> муниципального округа о результатах проделанной работы для принятия конкретных мер по улучшению качества организации воинского учета и призыва граждан на военную службу;</w:t>
      </w:r>
    </w:p>
    <w:p w:rsidR="00FD70DD" w:rsidRPr="00A6380B" w:rsidRDefault="00FD70DD" w:rsidP="005A43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5542">
        <w:rPr>
          <w:sz w:val="28"/>
          <w:szCs w:val="28"/>
        </w:rPr>
        <w:t xml:space="preserve">- </w:t>
      </w:r>
      <w:r w:rsidR="00AD1D1F" w:rsidRPr="00AE5542">
        <w:rPr>
          <w:sz w:val="28"/>
          <w:szCs w:val="28"/>
        </w:rPr>
        <w:t>освещать в общественно-</w:t>
      </w:r>
      <w:r w:rsidRPr="00AE5542">
        <w:rPr>
          <w:sz w:val="28"/>
          <w:szCs w:val="28"/>
        </w:rPr>
        <w:t xml:space="preserve">политической газете Корочанского муниципального округа «Ясный ключ» обязанности граждан по вопросам воинского учета и призыва на военную </w:t>
      </w:r>
      <w:r w:rsidRPr="00A6380B">
        <w:rPr>
          <w:sz w:val="28"/>
          <w:szCs w:val="28"/>
        </w:rPr>
        <w:t>службу, а также их ответственность за нарушение законодательства РФ по этим вопросам.</w:t>
      </w:r>
    </w:p>
    <w:p w:rsidR="00FD70DD" w:rsidRPr="00115A16" w:rsidRDefault="00FD70DD" w:rsidP="005A43A1">
      <w:pPr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 w:rsidRPr="00115A16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115A16">
        <w:rPr>
          <w:sz w:val="28"/>
        </w:rPr>
        <w:t>МКУ «Административно</w:t>
      </w:r>
      <w:r w:rsidR="005A43A1">
        <w:rPr>
          <w:sz w:val="28"/>
        </w:rPr>
        <w:t>-</w:t>
      </w:r>
      <w:r w:rsidRPr="00115A16">
        <w:rPr>
          <w:sz w:val="28"/>
        </w:rPr>
        <w:t xml:space="preserve">хозяйственный центр обеспечения деятельности органов местного самоуправления </w:t>
      </w:r>
      <w:proofErr w:type="spellStart"/>
      <w:r w:rsidR="00034AE0">
        <w:rPr>
          <w:sz w:val="28"/>
        </w:rPr>
        <w:t>Корочанского</w:t>
      </w:r>
      <w:proofErr w:type="spellEnd"/>
      <w:r w:rsidR="00034AE0">
        <w:rPr>
          <w:sz w:val="28"/>
        </w:rPr>
        <w:t xml:space="preserve"> муниципального округа</w:t>
      </w:r>
      <w:r w:rsidR="00AD1D1F">
        <w:rPr>
          <w:sz w:val="28"/>
        </w:rPr>
        <w:t xml:space="preserve">» </w:t>
      </w:r>
      <w:r w:rsidRPr="00115A16">
        <w:rPr>
          <w:sz w:val="28"/>
          <w:szCs w:val="28"/>
        </w:rPr>
        <w:t xml:space="preserve">обеспечить размещение настоящего постановления на официальном сайте органов местного самоуправления </w:t>
      </w:r>
      <w:proofErr w:type="spellStart"/>
      <w:r w:rsidR="00034AE0">
        <w:rPr>
          <w:sz w:val="28"/>
          <w:szCs w:val="28"/>
        </w:rPr>
        <w:t>Корочанского</w:t>
      </w:r>
      <w:proofErr w:type="spellEnd"/>
      <w:r w:rsidR="00034AE0">
        <w:rPr>
          <w:sz w:val="28"/>
          <w:szCs w:val="28"/>
        </w:rPr>
        <w:t xml:space="preserve"> муниципального округа</w:t>
      </w:r>
      <w:r w:rsidR="005A43A1">
        <w:rPr>
          <w:sz w:val="28"/>
          <w:szCs w:val="28"/>
        </w:rPr>
        <w:t xml:space="preserve"> в информационно-</w:t>
      </w:r>
      <w:r w:rsidRPr="00115A16">
        <w:rPr>
          <w:sz w:val="28"/>
          <w:szCs w:val="28"/>
        </w:rPr>
        <w:t>коммуникационной сети общего пользования.</w:t>
      </w:r>
    </w:p>
    <w:p w:rsidR="00FD70DD" w:rsidRDefault="00FD70DD" w:rsidP="005A43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</w:t>
      </w:r>
      <w:r w:rsidRPr="007E6AF6">
        <w:rPr>
          <w:sz w:val="28"/>
          <w:szCs w:val="28"/>
        </w:rPr>
        <w:t xml:space="preserve"> данного постанов</w:t>
      </w:r>
      <w:r w:rsidR="005A43A1">
        <w:rPr>
          <w:sz w:val="28"/>
          <w:szCs w:val="28"/>
        </w:rPr>
        <w:t xml:space="preserve">ления возложить </w:t>
      </w:r>
      <w:proofErr w:type="gramStart"/>
      <w:r w:rsidR="005A43A1">
        <w:rPr>
          <w:sz w:val="28"/>
          <w:szCs w:val="28"/>
        </w:rPr>
        <w:t>на</w:t>
      </w:r>
      <w:proofErr w:type="gramEnd"/>
      <w:r w:rsidR="005A43A1">
        <w:rPr>
          <w:sz w:val="28"/>
          <w:szCs w:val="28"/>
        </w:rPr>
        <w:t xml:space="preserve"> заместителя Г</w:t>
      </w:r>
      <w:r w:rsidRPr="007E6AF6">
        <w:rPr>
          <w:sz w:val="28"/>
          <w:szCs w:val="28"/>
        </w:rPr>
        <w:t xml:space="preserve">лавы </w:t>
      </w:r>
      <w:r>
        <w:rPr>
          <w:sz w:val="28"/>
          <w:szCs w:val="28"/>
        </w:rPr>
        <w:t>Корочанского муниципального округа</w:t>
      </w:r>
      <w:r w:rsidRPr="007E6AF6">
        <w:rPr>
          <w:sz w:val="28"/>
          <w:szCs w:val="28"/>
        </w:rPr>
        <w:t xml:space="preserve"> - секретаря Совета безопасности </w:t>
      </w:r>
      <w:r>
        <w:rPr>
          <w:sz w:val="28"/>
          <w:szCs w:val="28"/>
        </w:rPr>
        <w:t>Сидоренко В.Е.</w:t>
      </w:r>
    </w:p>
    <w:p w:rsidR="00FD70DD" w:rsidRDefault="00FD70DD" w:rsidP="00FD70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5DA3" w:rsidRDefault="00A35DA3" w:rsidP="00FD70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0DD" w:rsidRDefault="005A43A1" w:rsidP="00FD70D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FD70DD">
        <w:rPr>
          <w:b/>
          <w:sz w:val="28"/>
          <w:szCs w:val="28"/>
        </w:rPr>
        <w:t>Глава Корочанского</w:t>
      </w:r>
    </w:p>
    <w:p w:rsidR="00FD70DD" w:rsidRDefault="00FD70DD" w:rsidP="00FD70D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Pr="00A6380B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ab/>
        <w:t xml:space="preserve">          Н.В. Нестеров</w:t>
      </w:r>
    </w:p>
    <w:p w:rsidR="00034AE0" w:rsidRPr="00A4453E" w:rsidRDefault="00034AE0" w:rsidP="00FD70D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521AF" w:rsidRPr="006521AF" w:rsidRDefault="006521AF" w:rsidP="006521AF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  <w:r w:rsidRPr="006521AF">
        <w:rPr>
          <w:rFonts w:eastAsia="Batang"/>
          <w:b/>
          <w:kern w:val="1"/>
          <w:sz w:val="28"/>
          <w:szCs w:val="28"/>
        </w:rPr>
        <w:lastRenderedPageBreak/>
        <w:t>Приложение № 1</w:t>
      </w:r>
    </w:p>
    <w:p w:rsidR="006521AF" w:rsidRPr="006521AF" w:rsidRDefault="006521AF" w:rsidP="006521AF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p w:rsidR="006521AF" w:rsidRPr="006521AF" w:rsidRDefault="006521AF" w:rsidP="006521AF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  <w:r w:rsidRPr="006521AF">
        <w:rPr>
          <w:rFonts w:eastAsia="Batang"/>
          <w:b/>
          <w:kern w:val="1"/>
          <w:sz w:val="28"/>
          <w:szCs w:val="28"/>
        </w:rPr>
        <w:t>УТВЕРЖДЕН</w:t>
      </w:r>
    </w:p>
    <w:p w:rsidR="006521AF" w:rsidRPr="006521AF" w:rsidRDefault="006521AF" w:rsidP="006521AF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  <w:r w:rsidRPr="006521AF">
        <w:rPr>
          <w:rFonts w:eastAsia="Batang"/>
          <w:b/>
          <w:kern w:val="1"/>
          <w:sz w:val="28"/>
          <w:szCs w:val="28"/>
        </w:rPr>
        <w:t>постановлением</w:t>
      </w:r>
    </w:p>
    <w:p w:rsidR="006521AF" w:rsidRPr="006521AF" w:rsidRDefault="006521AF" w:rsidP="006521AF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  <w:r w:rsidRPr="006521AF">
        <w:rPr>
          <w:rFonts w:eastAsia="Batang"/>
          <w:b/>
          <w:kern w:val="1"/>
          <w:sz w:val="28"/>
          <w:szCs w:val="28"/>
        </w:rPr>
        <w:t>Администрации Корочанского муниципального округа Белгородской области</w:t>
      </w:r>
    </w:p>
    <w:p w:rsidR="006521AF" w:rsidRPr="006521AF" w:rsidRDefault="00034AE0" w:rsidP="006521AF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  <w:r>
        <w:rPr>
          <w:rFonts w:eastAsia="Batang"/>
          <w:b/>
          <w:kern w:val="1"/>
          <w:sz w:val="28"/>
          <w:szCs w:val="28"/>
        </w:rPr>
        <w:t>от «</w:t>
      </w:r>
      <w:r w:rsidR="00F53051">
        <w:rPr>
          <w:rFonts w:eastAsia="Batang"/>
          <w:b/>
          <w:kern w:val="1"/>
          <w:sz w:val="28"/>
          <w:szCs w:val="28"/>
        </w:rPr>
        <w:t>6</w:t>
      </w:r>
      <w:r w:rsidR="006521AF" w:rsidRPr="006521AF">
        <w:rPr>
          <w:rFonts w:eastAsia="Batang"/>
          <w:b/>
          <w:kern w:val="1"/>
          <w:sz w:val="28"/>
          <w:szCs w:val="28"/>
        </w:rPr>
        <w:t>»</w:t>
      </w:r>
      <w:r w:rsidR="00F53051">
        <w:rPr>
          <w:rFonts w:eastAsia="Batang"/>
          <w:b/>
          <w:kern w:val="1"/>
          <w:sz w:val="28"/>
          <w:szCs w:val="28"/>
        </w:rPr>
        <w:t xml:space="preserve"> апреля </w:t>
      </w:r>
      <w:r>
        <w:rPr>
          <w:rFonts w:eastAsia="Batang"/>
          <w:b/>
          <w:kern w:val="1"/>
          <w:sz w:val="28"/>
          <w:szCs w:val="28"/>
        </w:rPr>
        <w:t>2026</w:t>
      </w:r>
      <w:r w:rsidR="006521AF" w:rsidRPr="006521AF">
        <w:rPr>
          <w:rFonts w:eastAsia="Batang"/>
          <w:b/>
          <w:kern w:val="1"/>
          <w:sz w:val="28"/>
          <w:szCs w:val="28"/>
        </w:rPr>
        <w:t xml:space="preserve"> г.</w:t>
      </w:r>
    </w:p>
    <w:p w:rsidR="006521AF" w:rsidRPr="00F53051" w:rsidRDefault="006521AF" w:rsidP="00FD70DD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  <w:bookmarkStart w:id="0" w:name="_GoBack"/>
      <w:r w:rsidRPr="00F53051">
        <w:rPr>
          <w:rFonts w:eastAsia="Batang"/>
          <w:b/>
          <w:kern w:val="1"/>
          <w:sz w:val="28"/>
          <w:szCs w:val="28"/>
        </w:rPr>
        <w:t>№</w:t>
      </w:r>
      <w:r w:rsidR="00F53051" w:rsidRPr="00F53051">
        <w:rPr>
          <w:rFonts w:eastAsia="Batang"/>
          <w:b/>
          <w:kern w:val="1"/>
          <w:sz w:val="28"/>
          <w:szCs w:val="28"/>
        </w:rPr>
        <w:t xml:space="preserve"> 301-па</w:t>
      </w:r>
    </w:p>
    <w:bookmarkEnd w:id="0"/>
    <w:p w:rsidR="006521AF" w:rsidRPr="006521AF" w:rsidRDefault="006521AF" w:rsidP="006521AF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</w:rPr>
      </w:pPr>
    </w:p>
    <w:p w:rsidR="00FD70DD" w:rsidRPr="00C22BFB" w:rsidRDefault="00FD70DD" w:rsidP="00FD70DD">
      <w:pPr>
        <w:pStyle w:val="ConsPlusTitle"/>
        <w:jc w:val="center"/>
      </w:pPr>
      <w:r>
        <w:t>План</w:t>
      </w:r>
    </w:p>
    <w:p w:rsidR="00FD70DD" w:rsidRPr="00C22BFB" w:rsidRDefault="00FD70DD" w:rsidP="00FD70DD">
      <w:pPr>
        <w:pStyle w:val="ConsPlusTitle"/>
        <w:jc w:val="center"/>
      </w:pPr>
      <w:r w:rsidRPr="00C22BFB">
        <w:t xml:space="preserve">совместной деятельности военного комиссариата </w:t>
      </w:r>
      <w:r>
        <w:t xml:space="preserve">Корочанского </w:t>
      </w:r>
      <w:r w:rsidR="00FB6EA2">
        <w:t>муниципального округа</w:t>
      </w:r>
      <w:r>
        <w:t xml:space="preserve"> </w:t>
      </w:r>
      <w:r w:rsidRPr="00C22BFB">
        <w:t xml:space="preserve">Белгородской области с ОМВД России по </w:t>
      </w:r>
      <w:proofErr w:type="spellStart"/>
      <w:r w:rsidRPr="00C22BFB">
        <w:t>Корочанскому</w:t>
      </w:r>
      <w:proofErr w:type="spellEnd"/>
      <w:r w:rsidRPr="00C22BFB">
        <w:t xml:space="preserve"> району и </w:t>
      </w:r>
      <w:r>
        <w:t xml:space="preserve">ОВМ ОМВД России по </w:t>
      </w:r>
      <w:proofErr w:type="spellStart"/>
      <w:r>
        <w:t>Корочанскому</w:t>
      </w:r>
      <w:proofErr w:type="spellEnd"/>
      <w:r>
        <w:t xml:space="preserve"> району на 2026</w:t>
      </w:r>
      <w:r w:rsidRPr="00C22BFB">
        <w:t xml:space="preserve"> год по розыску граждан, уклоняющихся от исполнения воинской обязанности и обеспечению их прибытия на мероприятия, связанные с постановкой на воинский учет</w:t>
      </w:r>
      <w:r>
        <w:t xml:space="preserve"> и призывом на военную службу</w:t>
      </w:r>
    </w:p>
    <w:p w:rsidR="00FD70DD" w:rsidRDefault="00FD70DD" w:rsidP="00FD70DD">
      <w:pPr>
        <w:pStyle w:val="ConsPlusTitle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5103"/>
        <w:gridCol w:w="1701"/>
        <w:gridCol w:w="2409"/>
      </w:tblGrid>
      <w:tr w:rsidR="00FD70DD" w:rsidRPr="00E42361" w:rsidTr="00F34C13">
        <w:trPr>
          <w:tblHeader/>
        </w:trPr>
        <w:tc>
          <w:tcPr>
            <w:tcW w:w="534" w:type="dxa"/>
          </w:tcPr>
          <w:p w:rsidR="00FD70DD" w:rsidRPr="00E42361" w:rsidRDefault="00FD70DD" w:rsidP="00F34C13">
            <w:pPr>
              <w:jc w:val="center"/>
              <w:rPr>
                <w:b/>
              </w:rPr>
            </w:pPr>
            <w:r w:rsidRPr="00E42361">
              <w:rPr>
                <w:b/>
              </w:rPr>
              <w:t xml:space="preserve">№ </w:t>
            </w:r>
            <w:proofErr w:type="gramStart"/>
            <w:r w:rsidRPr="00E42361">
              <w:rPr>
                <w:b/>
              </w:rPr>
              <w:t>п</w:t>
            </w:r>
            <w:proofErr w:type="gramEnd"/>
            <w:r>
              <w:rPr>
                <w:b/>
              </w:rPr>
              <w:t>/</w:t>
            </w:r>
            <w:r w:rsidRPr="00E42361">
              <w:rPr>
                <w:b/>
              </w:rPr>
              <w:t>п</w:t>
            </w:r>
          </w:p>
        </w:tc>
        <w:tc>
          <w:tcPr>
            <w:tcW w:w="5103" w:type="dxa"/>
          </w:tcPr>
          <w:p w:rsidR="00FD70DD" w:rsidRPr="00E42361" w:rsidRDefault="00FD70DD" w:rsidP="00F34C13">
            <w:pPr>
              <w:jc w:val="center"/>
              <w:rPr>
                <w:b/>
              </w:rPr>
            </w:pPr>
            <w:r w:rsidRPr="00E42361">
              <w:rPr>
                <w:b/>
              </w:rPr>
              <w:t>Наименование мероприятий и порядок их проведения</w:t>
            </w:r>
          </w:p>
        </w:tc>
        <w:tc>
          <w:tcPr>
            <w:tcW w:w="1701" w:type="dxa"/>
          </w:tcPr>
          <w:p w:rsidR="00FD70DD" w:rsidRPr="00E42361" w:rsidRDefault="00FD70DD" w:rsidP="00F34C13">
            <w:pPr>
              <w:jc w:val="center"/>
              <w:rPr>
                <w:b/>
              </w:rPr>
            </w:pPr>
            <w:r w:rsidRPr="00E42361">
              <w:rPr>
                <w:b/>
              </w:rPr>
              <w:t>Срок проведения мероприятий</w:t>
            </w:r>
          </w:p>
        </w:tc>
        <w:tc>
          <w:tcPr>
            <w:tcW w:w="2409" w:type="dxa"/>
          </w:tcPr>
          <w:p w:rsidR="00FD70DD" w:rsidRPr="00E42361" w:rsidRDefault="00FD70DD" w:rsidP="00F34C13">
            <w:pPr>
              <w:jc w:val="center"/>
              <w:rPr>
                <w:b/>
              </w:rPr>
            </w:pPr>
            <w:r w:rsidRPr="00E42361">
              <w:rPr>
                <w:b/>
              </w:rPr>
              <w:t>Ответственные лица за выполнение мероприятий</w:t>
            </w:r>
          </w:p>
        </w:tc>
      </w:tr>
      <w:tr w:rsidR="00FD70DD" w:rsidRPr="00E42361" w:rsidTr="00F34C13">
        <w:tc>
          <w:tcPr>
            <w:tcW w:w="9747" w:type="dxa"/>
            <w:gridSpan w:val="4"/>
          </w:tcPr>
          <w:p w:rsidR="00FD70DD" w:rsidRPr="00E42361" w:rsidRDefault="00FD70DD" w:rsidP="00FD70DD">
            <w:pPr>
              <w:numPr>
                <w:ilvl w:val="0"/>
                <w:numId w:val="5"/>
              </w:numPr>
              <w:rPr>
                <w:b/>
              </w:rPr>
            </w:pPr>
            <w:r w:rsidRPr="00E42361">
              <w:rPr>
                <w:b/>
              </w:rPr>
              <w:t>Основные мероприятия</w:t>
            </w:r>
          </w:p>
        </w:tc>
      </w:tr>
      <w:tr w:rsidR="00FD70DD" w:rsidTr="00F34C13">
        <w:tc>
          <w:tcPr>
            <w:tcW w:w="534" w:type="dxa"/>
          </w:tcPr>
          <w:p w:rsidR="00FD70DD" w:rsidRDefault="00FD70DD" w:rsidP="00F34C13">
            <w:pPr>
              <w:jc w:val="center"/>
            </w:pPr>
            <w:r>
              <w:t>1.</w:t>
            </w:r>
          </w:p>
        </w:tc>
        <w:tc>
          <w:tcPr>
            <w:tcW w:w="5103" w:type="dxa"/>
          </w:tcPr>
          <w:p w:rsidR="00FD70DD" w:rsidRDefault="00FD70DD" w:rsidP="00F34C13">
            <w:r>
              <w:t>Розыск граждан, уклоняющихся от исполнения воинской обязанности и обеспечение их прибытия на мероприятия, связанные с постановкой на воинский учет и призывом на военную службу</w:t>
            </w:r>
          </w:p>
        </w:tc>
        <w:tc>
          <w:tcPr>
            <w:tcW w:w="1701" w:type="dxa"/>
          </w:tcPr>
          <w:p w:rsidR="00FD70DD" w:rsidRDefault="00FD70DD" w:rsidP="005A43A1">
            <w:pPr>
              <w:jc w:val="center"/>
            </w:pPr>
            <w:r>
              <w:rPr>
                <w:lang w:val="en-US"/>
              </w:rPr>
              <w:t>2</w:t>
            </w:r>
            <w:r>
              <w:t>.03.2026 г. - 31.12.2026 г.</w:t>
            </w:r>
          </w:p>
        </w:tc>
        <w:tc>
          <w:tcPr>
            <w:tcW w:w="2409" w:type="dxa"/>
          </w:tcPr>
          <w:p w:rsidR="00FD70DD" w:rsidRDefault="00FD70DD" w:rsidP="00F34C13">
            <w:pPr>
              <w:jc w:val="center"/>
            </w:pPr>
            <w:r>
              <w:t>Сидоренко В.Е.</w:t>
            </w:r>
          </w:p>
          <w:p w:rsidR="00FD70DD" w:rsidRDefault="00FD70DD" w:rsidP="00F34C13">
            <w:pPr>
              <w:jc w:val="center"/>
            </w:pPr>
            <w:r>
              <w:t>Мирошниченко С.В.</w:t>
            </w:r>
          </w:p>
          <w:p w:rsidR="00FD70DD" w:rsidRDefault="00FD70DD" w:rsidP="00F34C13">
            <w:pPr>
              <w:jc w:val="center"/>
            </w:pPr>
            <w:r>
              <w:t>(по согласованию)</w:t>
            </w:r>
          </w:p>
          <w:p w:rsidR="00FD70DD" w:rsidRDefault="00FD70DD" w:rsidP="00F34C13">
            <w:pPr>
              <w:jc w:val="center"/>
            </w:pPr>
            <w:r>
              <w:t>Добрынин Н.С.</w:t>
            </w:r>
          </w:p>
          <w:p w:rsidR="00FD70DD" w:rsidRDefault="00FD70DD" w:rsidP="00F34C13">
            <w:pPr>
              <w:jc w:val="center"/>
            </w:pPr>
            <w:r>
              <w:t>(по согласованию)</w:t>
            </w:r>
          </w:p>
        </w:tc>
      </w:tr>
      <w:tr w:rsidR="00FD70DD" w:rsidTr="00F34C13">
        <w:trPr>
          <w:trHeight w:val="61"/>
        </w:trPr>
        <w:tc>
          <w:tcPr>
            <w:tcW w:w="534" w:type="dxa"/>
          </w:tcPr>
          <w:p w:rsidR="00FD70DD" w:rsidRDefault="00FD70DD" w:rsidP="00F34C13">
            <w:pPr>
              <w:jc w:val="center"/>
            </w:pPr>
            <w:r>
              <w:t>2.</w:t>
            </w:r>
          </w:p>
        </w:tc>
        <w:tc>
          <w:tcPr>
            <w:tcW w:w="5103" w:type="dxa"/>
          </w:tcPr>
          <w:p w:rsidR="00FD70DD" w:rsidRDefault="00FB6EA2" w:rsidP="00F34C13">
            <w:r>
              <w:t xml:space="preserve">Составление списков </w:t>
            </w:r>
            <w:r w:rsidR="00FD70DD">
              <w:t>граждан подлежащих розыску, уклоняющихся от исполнения воинской обязанности (списки подписываются начальником отделения призыва, утверждаются военным  комиссаром).</w:t>
            </w:r>
          </w:p>
          <w:p w:rsidR="00FD70DD" w:rsidRDefault="00FD70DD" w:rsidP="00F34C13">
            <w:r>
              <w:t>В списки включаются:</w:t>
            </w:r>
          </w:p>
          <w:p w:rsidR="00FD70DD" w:rsidRDefault="00FD70DD" w:rsidP="00F34C13">
            <w:r>
              <w:t>- граждане, снявшиеся с воинского учета и в течение месяца не вставшие на воинский учет;</w:t>
            </w:r>
          </w:p>
          <w:p w:rsidR="00FD70DD" w:rsidRDefault="00FD70DD" w:rsidP="00F34C13">
            <w:r>
              <w:t xml:space="preserve">- граждане, включенные в сводный список </w:t>
            </w:r>
          </w:p>
          <w:p w:rsidR="00FD70DD" w:rsidRDefault="00FD70DD" w:rsidP="00F34C13">
            <w:r>
              <w:t>(Ф-5), подлежащие первоначальной постановке на воинский учет, уклоняющиеся от мероприятий по постановке на воинский учет;</w:t>
            </w:r>
          </w:p>
          <w:p w:rsidR="00FD70DD" w:rsidRDefault="00FD70DD" w:rsidP="00F34C13">
            <w:r>
              <w:t>- граждане, уклоняющиеся от явки на заседания призывной комиссии;</w:t>
            </w:r>
          </w:p>
          <w:p w:rsidR="00FD70DD" w:rsidRDefault="00FD70DD" w:rsidP="00F34C13">
            <w:r>
              <w:t>- граждане, направленные на медицинское обследование и не вернувшиеся с обследования (не проходившие обследование);</w:t>
            </w:r>
          </w:p>
          <w:p w:rsidR="00FD70DD" w:rsidRDefault="00FD70DD" w:rsidP="00F34C13">
            <w:r>
              <w:t>- граждане, призванные и не явившиеся для отправки в войска без уважительных причин</w:t>
            </w:r>
          </w:p>
        </w:tc>
        <w:tc>
          <w:tcPr>
            <w:tcW w:w="1701" w:type="dxa"/>
          </w:tcPr>
          <w:p w:rsidR="00FD70DD" w:rsidRDefault="00FD70DD" w:rsidP="00FD70DD">
            <w:pPr>
              <w:jc w:val="center"/>
            </w:pPr>
            <w:r>
              <w:t>01.04.2026г.</w:t>
            </w:r>
          </w:p>
        </w:tc>
        <w:tc>
          <w:tcPr>
            <w:tcW w:w="2409" w:type="dxa"/>
          </w:tcPr>
          <w:p w:rsidR="00FD70DD" w:rsidRDefault="00FD70DD" w:rsidP="00F34C13">
            <w:pPr>
              <w:jc w:val="center"/>
            </w:pPr>
            <w:r>
              <w:t>Мирошниченко С.В.</w:t>
            </w:r>
          </w:p>
          <w:p w:rsidR="00FD70DD" w:rsidRDefault="00FD70DD" w:rsidP="00F34C13">
            <w:pPr>
              <w:jc w:val="center"/>
            </w:pPr>
            <w:r>
              <w:t>(по согласованию)</w:t>
            </w:r>
          </w:p>
        </w:tc>
      </w:tr>
      <w:tr w:rsidR="00FD70DD" w:rsidTr="00F34C13">
        <w:tc>
          <w:tcPr>
            <w:tcW w:w="534" w:type="dxa"/>
          </w:tcPr>
          <w:p w:rsidR="00FD70DD" w:rsidRDefault="00FD70DD" w:rsidP="00F34C13">
            <w:pPr>
              <w:jc w:val="center"/>
            </w:pPr>
            <w:r>
              <w:t>3.</w:t>
            </w:r>
          </w:p>
        </w:tc>
        <w:tc>
          <w:tcPr>
            <w:tcW w:w="5103" w:type="dxa"/>
          </w:tcPr>
          <w:p w:rsidR="00FD70DD" w:rsidRDefault="00FD70DD" w:rsidP="00F34C13">
            <w:r>
              <w:t>Уточнение списков граждан, подлежащих розыску, уклоняющихся от исполнения воинской обязанности</w:t>
            </w:r>
          </w:p>
        </w:tc>
        <w:tc>
          <w:tcPr>
            <w:tcW w:w="1701" w:type="dxa"/>
          </w:tcPr>
          <w:p w:rsidR="00FD70DD" w:rsidRDefault="00FD70DD" w:rsidP="00F34C13">
            <w:pPr>
              <w:jc w:val="center"/>
            </w:pPr>
            <w:r>
              <w:t>2 раза в месяц по четвергам</w:t>
            </w:r>
          </w:p>
          <w:p w:rsidR="00FD70DD" w:rsidRDefault="00FD70DD" w:rsidP="00F34C13">
            <w:pPr>
              <w:jc w:val="center"/>
            </w:pPr>
            <w:r>
              <w:t>2 и 4 недели месяца</w:t>
            </w:r>
          </w:p>
        </w:tc>
        <w:tc>
          <w:tcPr>
            <w:tcW w:w="2409" w:type="dxa"/>
          </w:tcPr>
          <w:p w:rsidR="00FD70DD" w:rsidRDefault="00FD70DD" w:rsidP="00F34C13">
            <w:pPr>
              <w:jc w:val="center"/>
            </w:pPr>
            <w:r>
              <w:t>Мирошниченко С.В.</w:t>
            </w:r>
          </w:p>
          <w:p w:rsidR="00FD70DD" w:rsidRDefault="00FD70DD" w:rsidP="00F34C13">
            <w:pPr>
              <w:jc w:val="center"/>
            </w:pPr>
            <w:r>
              <w:t>(по согласованию)</w:t>
            </w:r>
          </w:p>
        </w:tc>
      </w:tr>
      <w:tr w:rsidR="00FD70DD" w:rsidTr="00F34C13">
        <w:tc>
          <w:tcPr>
            <w:tcW w:w="534" w:type="dxa"/>
          </w:tcPr>
          <w:p w:rsidR="00FD70DD" w:rsidRDefault="00FD70DD" w:rsidP="00F34C13">
            <w:pPr>
              <w:jc w:val="center"/>
            </w:pPr>
            <w:r>
              <w:lastRenderedPageBreak/>
              <w:t>4.</w:t>
            </w:r>
          </w:p>
        </w:tc>
        <w:tc>
          <w:tcPr>
            <w:tcW w:w="5103" w:type="dxa"/>
          </w:tcPr>
          <w:p w:rsidR="00FD70DD" w:rsidRDefault="00FD70DD" w:rsidP="00FB6EA2">
            <w:r>
              <w:t xml:space="preserve">Составление персональных письменных обращений на граждан, которым невозможно вручение повесток, которые подлежат постановке на воинский учет и призыву на военную службу и направление их в </w:t>
            </w:r>
            <w:r w:rsidR="00FB6EA2">
              <w:t>О</w:t>
            </w:r>
            <w:r>
              <w:t xml:space="preserve">МВД </w:t>
            </w:r>
            <w:r w:rsidR="00FB6EA2">
              <w:t xml:space="preserve">России </w:t>
            </w:r>
            <w:r>
              <w:t xml:space="preserve">по </w:t>
            </w:r>
            <w:proofErr w:type="spellStart"/>
            <w:r>
              <w:t>Корочанскому</w:t>
            </w:r>
            <w:proofErr w:type="spellEnd"/>
            <w:r>
              <w:t xml:space="preserve"> району</w:t>
            </w:r>
          </w:p>
        </w:tc>
        <w:tc>
          <w:tcPr>
            <w:tcW w:w="1701" w:type="dxa"/>
          </w:tcPr>
          <w:p w:rsidR="00FD70DD" w:rsidRDefault="00FD70DD" w:rsidP="00F34C13">
            <w:pPr>
              <w:jc w:val="center"/>
            </w:pPr>
            <w:r>
              <w:t>по мере появления указанных граждан</w:t>
            </w:r>
          </w:p>
        </w:tc>
        <w:tc>
          <w:tcPr>
            <w:tcW w:w="2409" w:type="dxa"/>
          </w:tcPr>
          <w:p w:rsidR="00FD70DD" w:rsidRDefault="00FD70DD" w:rsidP="00F34C13">
            <w:pPr>
              <w:jc w:val="center"/>
            </w:pPr>
            <w:r>
              <w:t>Мирошниченко С.В.</w:t>
            </w:r>
          </w:p>
          <w:p w:rsidR="00FD70DD" w:rsidRDefault="00FD70DD" w:rsidP="00F34C13">
            <w:pPr>
              <w:jc w:val="center"/>
            </w:pPr>
            <w:r>
              <w:t>(по согласованию)</w:t>
            </w:r>
          </w:p>
        </w:tc>
      </w:tr>
      <w:tr w:rsidR="00FD70DD" w:rsidTr="00F34C13">
        <w:tc>
          <w:tcPr>
            <w:tcW w:w="534" w:type="dxa"/>
          </w:tcPr>
          <w:p w:rsidR="00FD70DD" w:rsidRDefault="00FD70DD" w:rsidP="00F34C13">
            <w:pPr>
              <w:jc w:val="center"/>
            </w:pPr>
            <w:r>
              <w:t>5.</w:t>
            </w:r>
          </w:p>
        </w:tc>
        <w:tc>
          <w:tcPr>
            <w:tcW w:w="5103" w:type="dxa"/>
          </w:tcPr>
          <w:p w:rsidR="00FD70DD" w:rsidRDefault="00FD70DD" w:rsidP="00F34C13">
            <w:r>
              <w:t>С п</w:t>
            </w:r>
            <w:r w:rsidR="00FB6EA2">
              <w:t xml:space="preserve">олучением письменных обращений </w:t>
            </w:r>
            <w:r>
              <w:t>военного комиссариата незамедлительно принимать необходимые меры по розыску граждан, уклоняющихся от исполнения воинской обязанности</w:t>
            </w:r>
          </w:p>
        </w:tc>
        <w:tc>
          <w:tcPr>
            <w:tcW w:w="1701" w:type="dxa"/>
          </w:tcPr>
          <w:p w:rsidR="00FD70DD" w:rsidRDefault="00FD70DD" w:rsidP="00F34C13">
            <w:pPr>
              <w:jc w:val="center"/>
            </w:pPr>
            <w:r>
              <w:t>с получением обращений в течение 3-х дней</w:t>
            </w:r>
          </w:p>
        </w:tc>
        <w:tc>
          <w:tcPr>
            <w:tcW w:w="2409" w:type="dxa"/>
          </w:tcPr>
          <w:p w:rsidR="00FD70DD" w:rsidRDefault="00FD70DD" w:rsidP="00F34C13">
            <w:pPr>
              <w:jc w:val="center"/>
            </w:pPr>
            <w:r>
              <w:t>Добрынин Н.С.</w:t>
            </w:r>
          </w:p>
          <w:p w:rsidR="00FD70DD" w:rsidRDefault="00FD70DD" w:rsidP="00F34C13">
            <w:pPr>
              <w:jc w:val="center"/>
            </w:pPr>
            <w:r>
              <w:t>(по согласованию)</w:t>
            </w:r>
          </w:p>
        </w:tc>
      </w:tr>
      <w:tr w:rsidR="00FD70DD" w:rsidTr="00F34C13">
        <w:tc>
          <w:tcPr>
            <w:tcW w:w="534" w:type="dxa"/>
          </w:tcPr>
          <w:p w:rsidR="00FD70DD" w:rsidRDefault="00FD70DD" w:rsidP="00F34C13">
            <w:pPr>
              <w:jc w:val="center"/>
            </w:pPr>
            <w:r>
              <w:t>6.</w:t>
            </w:r>
          </w:p>
        </w:tc>
        <w:tc>
          <w:tcPr>
            <w:tcW w:w="5103" w:type="dxa"/>
          </w:tcPr>
          <w:p w:rsidR="00FD70DD" w:rsidRDefault="00FD70DD" w:rsidP="00F34C13">
            <w:r>
              <w:t xml:space="preserve">В соответствии с законодательством РФ осуществлять задержание граждан, незамедлительно сообщать в  военный  комиссариат </w:t>
            </w:r>
            <w:proofErr w:type="gramStart"/>
            <w:r>
              <w:t>о</w:t>
            </w:r>
            <w:proofErr w:type="gramEnd"/>
            <w:r>
              <w:t xml:space="preserve"> задержанных</w:t>
            </w:r>
          </w:p>
        </w:tc>
        <w:tc>
          <w:tcPr>
            <w:tcW w:w="1701" w:type="dxa"/>
          </w:tcPr>
          <w:p w:rsidR="00FD70DD" w:rsidRDefault="00FD70DD" w:rsidP="00F34C13">
            <w:pPr>
              <w:jc w:val="center"/>
            </w:pPr>
            <w:r>
              <w:t>с получением обращений в течение 3-х дней</w:t>
            </w:r>
          </w:p>
        </w:tc>
        <w:tc>
          <w:tcPr>
            <w:tcW w:w="2409" w:type="dxa"/>
          </w:tcPr>
          <w:p w:rsidR="00FD70DD" w:rsidRDefault="00FD70DD" w:rsidP="00F34C13">
            <w:pPr>
              <w:jc w:val="center"/>
            </w:pPr>
            <w:r>
              <w:t>Добрынин Н.С.</w:t>
            </w:r>
          </w:p>
          <w:p w:rsidR="00FD70DD" w:rsidRDefault="00FD70DD" w:rsidP="00F34C13">
            <w:pPr>
              <w:jc w:val="center"/>
            </w:pPr>
            <w:r>
              <w:t>(по согласованию)</w:t>
            </w:r>
          </w:p>
        </w:tc>
      </w:tr>
      <w:tr w:rsidR="00FD70DD" w:rsidTr="00F34C13">
        <w:tc>
          <w:tcPr>
            <w:tcW w:w="534" w:type="dxa"/>
          </w:tcPr>
          <w:p w:rsidR="00FD70DD" w:rsidRDefault="00FD70DD" w:rsidP="00F34C13">
            <w:pPr>
              <w:jc w:val="center"/>
            </w:pPr>
            <w:r>
              <w:t>7.</w:t>
            </w:r>
          </w:p>
        </w:tc>
        <w:tc>
          <w:tcPr>
            <w:tcW w:w="5103" w:type="dxa"/>
          </w:tcPr>
          <w:p w:rsidR="00FD70DD" w:rsidRDefault="00FD70DD" w:rsidP="00F34C13">
            <w:r>
              <w:t>Обеспечить доставку задержанных граждан, уклоняющихся от исполнения воинской обязанности в  военный  комиссариат на мероприятия, связанные с постановкой на воинский учет и призывом на военную службу, вместе с копией протокола задержания, объяснением гражданина и ответом на персональное обращение от военного комиссариата</w:t>
            </w:r>
          </w:p>
        </w:tc>
        <w:tc>
          <w:tcPr>
            <w:tcW w:w="1701" w:type="dxa"/>
          </w:tcPr>
          <w:p w:rsidR="00FD70DD" w:rsidRDefault="00FD70DD" w:rsidP="00F34C13">
            <w:pPr>
              <w:jc w:val="center"/>
            </w:pPr>
            <w:r>
              <w:t>в день задержания гражданина</w:t>
            </w:r>
          </w:p>
        </w:tc>
        <w:tc>
          <w:tcPr>
            <w:tcW w:w="2409" w:type="dxa"/>
          </w:tcPr>
          <w:p w:rsidR="00FD70DD" w:rsidRDefault="00FD70DD" w:rsidP="00F34C13">
            <w:pPr>
              <w:jc w:val="center"/>
            </w:pPr>
            <w:r>
              <w:t>Добрынин Н.С.</w:t>
            </w:r>
          </w:p>
          <w:p w:rsidR="00FD70DD" w:rsidRDefault="00FD70DD" w:rsidP="00F34C13">
            <w:pPr>
              <w:jc w:val="center"/>
            </w:pPr>
            <w:r>
              <w:t>(по согласованию)</w:t>
            </w:r>
          </w:p>
        </w:tc>
      </w:tr>
      <w:tr w:rsidR="00FD70DD" w:rsidTr="00F34C13">
        <w:tc>
          <w:tcPr>
            <w:tcW w:w="534" w:type="dxa"/>
          </w:tcPr>
          <w:p w:rsidR="00FD70DD" w:rsidRDefault="00FD70DD" w:rsidP="00F34C13">
            <w:pPr>
              <w:jc w:val="center"/>
            </w:pPr>
            <w:r>
              <w:t>8.</w:t>
            </w:r>
          </w:p>
        </w:tc>
        <w:tc>
          <w:tcPr>
            <w:tcW w:w="5103" w:type="dxa"/>
          </w:tcPr>
          <w:p w:rsidR="00FD70DD" w:rsidRDefault="00FD70DD" w:rsidP="00F34C13">
            <w:r>
              <w:t>При невозможности обеспечения явки гражданина, уклоняющегося от постановки на воинский учет и призыва на военную службу, направлять документы о результатах проведения розыска</w:t>
            </w:r>
          </w:p>
        </w:tc>
        <w:tc>
          <w:tcPr>
            <w:tcW w:w="1701" w:type="dxa"/>
          </w:tcPr>
          <w:p w:rsidR="00FD70DD" w:rsidRDefault="00FD70DD" w:rsidP="00F34C13">
            <w:pPr>
              <w:jc w:val="center"/>
            </w:pPr>
            <w:r>
              <w:t>в течение</w:t>
            </w:r>
          </w:p>
          <w:p w:rsidR="00FD70DD" w:rsidRDefault="00FD70DD" w:rsidP="00F34C13">
            <w:pPr>
              <w:jc w:val="center"/>
            </w:pPr>
            <w:r>
              <w:t xml:space="preserve"> недели</w:t>
            </w:r>
          </w:p>
        </w:tc>
        <w:tc>
          <w:tcPr>
            <w:tcW w:w="2409" w:type="dxa"/>
          </w:tcPr>
          <w:p w:rsidR="00FD70DD" w:rsidRDefault="00FD70DD" w:rsidP="00F34C13">
            <w:pPr>
              <w:jc w:val="center"/>
            </w:pPr>
            <w:r>
              <w:t>Добрынин Н.С.</w:t>
            </w:r>
          </w:p>
          <w:p w:rsidR="00FD70DD" w:rsidRDefault="00FD70DD" w:rsidP="00F34C13">
            <w:pPr>
              <w:jc w:val="center"/>
            </w:pPr>
            <w:r>
              <w:t>(по согласованию)</w:t>
            </w:r>
          </w:p>
        </w:tc>
      </w:tr>
    </w:tbl>
    <w:p w:rsidR="00FD70DD" w:rsidRDefault="00FD70DD" w:rsidP="00FD70DD"/>
    <w:p w:rsidR="00FD70DD" w:rsidRDefault="00FD70DD" w:rsidP="00FD70DD"/>
    <w:p w:rsidR="00FD70DD" w:rsidRDefault="00FD70DD" w:rsidP="00FD70DD"/>
    <w:p w:rsidR="00FD70DD" w:rsidRDefault="00FD70DD" w:rsidP="00FD70DD"/>
    <w:p w:rsidR="00FD70DD" w:rsidRDefault="00FD70DD" w:rsidP="00FD70DD"/>
    <w:p w:rsidR="00FD70DD" w:rsidRDefault="00FD70DD" w:rsidP="00FD70DD"/>
    <w:p w:rsidR="00FD70DD" w:rsidRDefault="00FD70DD" w:rsidP="00FD70DD"/>
    <w:p w:rsidR="00FD70DD" w:rsidRDefault="00FD70DD" w:rsidP="00FD70DD"/>
    <w:p w:rsidR="00FD70DD" w:rsidRDefault="00FD70DD" w:rsidP="00FD70DD"/>
    <w:p w:rsidR="00FD70DD" w:rsidRDefault="00FD70DD" w:rsidP="00FD70DD"/>
    <w:p w:rsidR="00FD70DD" w:rsidRDefault="00FD70DD" w:rsidP="00FD70DD"/>
    <w:p w:rsidR="00FD70DD" w:rsidRDefault="00FD70DD" w:rsidP="00FD70DD"/>
    <w:p w:rsidR="00FD70DD" w:rsidRDefault="00FD70DD" w:rsidP="00FD70DD"/>
    <w:p w:rsidR="00FD70DD" w:rsidRDefault="00FD70DD" w:rsidP="00FD70DD"/>
    <w:p w:rsidR="00FD70DD" w:rsidRPr="00B92DCB" w:rsidRDefault="00FD70DD" w:rsidP="00FD70DD"/>
    <w:p w:rsidR="00FD70DD" w:rsidRDefault="00FD70DD" w:rsidP="00FD70DD"/>
    <w:p w:rsidR="00FD70DD" w:rsidRDefault="00FD70DD" w:rsidP="00FD70DD"/>
    <w:p w:rsidR="00FD70DD" w:rsidRDefault="00FD70DD" w:rsidP="00FD70DD"/>
    <w:p w:rsidR="00FD70DD" w:rsidRDefault="00FD70DD" w:rsidP="00FD70DD"/>
    <w:permEnd w:id="34607888"/>
    <w:p w:rsidR="00A35DA3" w:rsidRPr="00A35DA3" w:rsidRDefault="00A35DA3" w:rsidP="00A35DA3">
      <w:pPr>
        <w:autoSpaceDE w:val="0"/>
        <w:autoSpaceDN w:val="0"/>
        <w:adjustRightInd w:val="0"/>
        <w:spacing w:line="276" w:lineRule="auto"/>
        <w:jc w:val="both"/>
        <w:rPr>
          <w:rFonts w:eastAsia="Batang"/>
          <w:kern w:val="1"/>
        </w:rPr>
      </w:pPr>
    </w:p>
    <w:sectPr w:rsidR="00A35DA3" w:rsidRPr="00A35DA3" w:rsidSect="001B2A3C">
      <w:headerReference w:type="default" r:id="rId11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CD4" w:rsidRDefault="00E45CD4" w:rsidP="00CB032E">
      <w:r>
        <w:separator/>
      </w:r>
    </w:p>
  </w:endnote>
  <w:endnote w:type="continuationSeparator" w:id="0">
    <w:p w:rsidR="00E45CD4" w:rsidRDefault="00E45CD4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CD4" w:rsidRDefault="00E45CD4" w:rsidP="00CB032E">
      <w:r>
        <w:separator/>
      </w:r>
    </w:p>
  </w:footnote>
  <w:footnote w:type="continuationSeparator" w:id="0">
    <w:p w:rsidR="00E45CD4" w:rsidRDefault="00E45CD4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F53051">
      <w:rPr>
        <w:noProof/>
      </w:rPr>
      <w:t>4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42C1848"/>
    <w:multiLevelType w:val="hybridMultilevel"/>
    <w:tmpl w:val="F52E89C4"/>
    <w:lvl w:ilvl="0" w:tplc="A8484AD0">
      <w:start w:val="1"/>
      <w:numFmt w:val="decimal"/>
      <w:suff w:val="space"/>
      <w:lvlText w:val="%1."/>
      <w:lvlJc w:val="left"/>
      <w:pPr>
        <w:ind w:left="1390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6D8C7234"/>
    <w:multiLevelType w:val="hybridMultilevel"/>
    <w:tmpl w:val="7C10EA28"/>
    <w:lvl w:ilvl="0" w:tplc="C2B2A51A">
      <w:start w:val="1"/>
      <w:numFmt w:val="decimal"/>
      <w:lvlText w:val="%1."/>
      <w:lvlJc w:val="left"/>
      <w:pPr>
        <w:ind w:left="3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Wo+9T6Of7NLXazs0PBH+4ezhHgg=" w:salt="nKcKX9v92LcOt/qOQLhE8A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34AE0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34CE3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C3685"/>
    <w:rsid w:val="002C3C28"/>
    <w:rsid w:val="002C5A97"/>
    <w:rsid w:val="002F6D1E"/>
    <w:rsid w:val="002F7682"/>
    <w:rsid w:val="003036B7"/>
    <w:rsid w:val="00360D80"/>
    <w:rsid w:val="00375A41"/>
    <w:rsid w:val="00375B9F"/>
    <w:rsid w:val="003772EE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B68E1"/>
    <w:rsid w:val="004C4884"/>
    <w:rsid w:val="004C4C80"/>
    <w:rsid w:val="004C5F8B"/>
    <w:rsid w:val="004C7F59"/>
    <w:rsid w:val="005233F3"/>
    <w:rsid w:val="005701CD"/>
    <w:rsid w:val="0057154A"/>
    <w:rsid w:val="005748DC"/>
    <w:rsid w:val="00577759"/>
    <w:rsid w:val="005A43A1"/>
    <w:rsid w:val="005F2447"/>
    <w:rsid w:val="005F7A39"/>
    <w:rsid w:val="00631094"/>
    <w:rsid w:val="006521AF"/>
    <w:rsid w:val="00657171"/>
    <w:rsid w:val="00662AFD"/>
    <w:rsid w:val="00681536"/>
    <w:rsid w:val="006A1D86"/>
    <w:rsid w:val="006B120F"/>
    <w:rsid w:val="006D7772"/>
    <w:rsid w:val="006F6480"/>
    <w:rsid w:val="006F7A0E"/>
    <w:rsid w:val="00701F41"/>
    <w:rsid w:val="00704DAD"/>
    <w:rsid w:val="00711D0B"/>
    <w:rsid w:val="00717A26"/>
    <w:rsid w:val="0073763A"/>
    <w:rsid w:val="0075563C"/>
    <w:rsid w:val="0077152B"/>
    <w:rsid w:val="007A49D4"/>
    <w:rsid w:val="007C354C"/>
    <w:rsid w:val="007D722C"/>
    <w:rsid w:val="007E17B8"/>
    <w:rsid w:val="007E68A9"/>
    <w:rsid w:val="008020AB"/>
    <w:rsid w:val="00804783"/>
    <w:rsid w:val="00813FCA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91F42"/>
    <w:rsid w:val="009A2859"/>
    <w:rsid w:val="009A485E"/>
    <w:rsid w:val="009A5768"/>
    <w:rsid w:val="009A5CA2"/>
    <w:rsid w:val="009D028A"/>
    <w:rsid w:val="009E5FA3"/>
    <w:rsid w:val="009F7D76"/>
    <w:rsid w:val="00A07CAE"/>
    <w:rsid w:val="00A25123"/>
    <w:rsid w:val="00A35DA3"/>
    <w:rsid w:val="00A5290A"/>
    <w:rsid w:val="00A7048B"/>
    <w:rsid w:val="00A8489A"/>
    <w:rsid w:val="00A940BE"/>
    <w:rsid w:val="00AD1D1F"/>
    <w:rsid w:val="00AD55A6"/>
    <w:rsid w:val="00AE0E56"/>
    <w:rsid w:val="00AE4DEB"/>
    <w:rsid w:val="00AE5542"/>
    <w:rsid w:val="00B02BFB"/>
    <w:rsid w:val="00B12360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24463"/>
    <w:rsid w:val="00C325FE"/>
    <w:rsid w:val="00C4330F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172F9"/>
    <w:rsid w:val="00E243BB"/>
    <w:rsid w:val="00E32A1E"/>
    <w:rsid w:val="00E45CD4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53051"/>
    <w:rsid w:val="00F67BD5"/>
    <w:rsid w:val="00F97FBD"/>
    <w:rsid w:val="00FA7FE7"/>
    <w:rsid w:val="00FB6EA2"/>
    <w:rsid w:val="00FC651D"/>
    <w:rsid w:val="00FD70D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cef1edeee2edeee9f2e5eaf1f2">
    <w:name w:val="Оceсf1нedоeeвe2нedоeeйe9 тf2еe5кeaсf1тf2"/>
    <w:basedOn w:val="a"/>
    <w:uiPriority w:val="99"/>
    <w:rsid w:val="006521AF"/>
    <w:pPr>
      <w:autoSpaceDE w:val="0"/>
      <w:autoSpaceDN w:val="0"/>
      <w:adjustRightInd w:val="0"/>
      <w:jc w:val="both"/>
    </w:pPr>
    <w:rPr>
      <w:rFonts w:eastAsia="Batang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cef1edeee2edeee9f2e5eaf1f2">
    <w:name w:val="Оceсf1нedоeeвe2нedоeeйe9 тf2еe5кeaсf1тf2"/>
    <w:basedOn w:val="a"/>
    <w:uiPriority w:val="99"/>
    <w:rsid w:val="006521AF"/>
    <w:pPr>
      <w:autoSpaceDE w:val="0"/>
      <w:autoSpaceDN w:val="0"/>
      <w:adjustRightInd w:val="0"/>
      <w:jc w:val="both"/>
    </w:pPr>
    <w:rPr>
      <w:rFonts w:eastAsia="Batang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84C6DB3167D6737DE4E7B10E6D1D2F749521F79A10C9853CC2CDE5FCDi3CA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F7A2B-E0B5-485A-AB3B-3F852DA3E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4</Pages>
  <Words>1199</Words>
  <Characters>6835</Characters>
  <Application>Microsoft Office Word</Application>
  <DocSecurity>8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18</cp:revision>
  <cp:lastPrinted>2026-04-09T13:20:00Z</cp:lastPrinted>
  <dcterms:created xsi:type="dcterms:W3CDTF">2025-11-07T07:56:00Z</dcterms:created>
  <dcterms:modified xsi:type="dcterms:W3CDTF">2026-04-09T13:27:00Z</dcterms:modified>
</cp:coreProperties>
</file>