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7B22DB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8D4BFF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8D4BFF" w:rsidTr="000A13BB">
        <w:tc>
          <w:tcPr>
            <w:tcW w:w="146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8D4BFF" w:rsidRDefault="00141C10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812337020" w:edGrp="everyone"/>
            <w:r>
              <w:rPr>
                <w:rFonts w:ascii="Arial" w:hAnsi="Arial" w:cs="Arial"/>
                <w:sz w:val="26"/>
                <w:szCs w:val="26"/>
              </w:rPr>
              <w:t>6</w:t>
            </w:r>
            <w:permEnd w:id="812337020"/>
          </w:p>
        </w:tc>
        <w:tc>
          <w:tcPr>
            <w:tcW w:w="147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8D4BFF" w:rsidRDefault="00141C10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408776200" w:edGrp="everyone"/>
            <w:r>
              <w:rPr>
                <w:rFonts w:ascii="Arial" w:hAnsi="Arial" w:cs="Arial"/>
                <w:sz w:val="26"/>
                <w:szCs w:val="26"/>
              </w:rPr>
              <w:t>апреля</w:t>
            </w:r>
            <w:permEnd w:id="1408776200"/>
          </w:p>
        </w:tc>
        <w:tc>
          <w:tcPr>
            <w:tcW w:w="58" w:type="dxa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46450C" w:rsidRDefault="0046450C" w:rsidP="0075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65323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vAlign w:val="bottom"/>
          </w:tcPr>
          <w:p w:rsidR="00F84803" w:rsidRPr="00911BC4" w:rsidRDefault="00F84803" w:rsidP="00F84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8D4BFF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8D4BFF" w:rsidRDefault="00141C10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223650432" w:edGrp="everyone"/>
            <w:r>
              <w:rPr>
                <w:rFonts w:ascii="Arial" w:hAnsi="Arial" w:cs="Arial"/>
                <w:sz w:val="26"/>
                <w:szCs w:val="26"/>
              </w:rPr>
              <w:t>282</w:t>
            </w:r>
            <w:permEnd w:id="1223650432"/>
          </w:p>
        </w:tc>
      </w:tr>
    </w:tbl>
    <w:p w:rsidR="004C4884" w:rsidRDefault="004C4884" w:rsidP="004C4884">
      <w:pPr>
        <w:rPr>
          <w:b/>
          <w:sz w:val="28"/>
          <w:szCs w:val="28"/>
          <w:lang w:val="en-US"/>
        </w:rPr>
      </w:pPr>
    </w:p>
    <w:p w:rsidR="008D4BFF" w:rsidRDefault="008D4BFF" w:rsidP="004C4884">
      <w:pPr>
        <w:rPr>
          <w:b/>
          <w:sz w:val="28"/>
          <w:szCs w:val="28"/>
          <w:lang w:val="en-US"/>
        </w:rPr>
      </w:pPr>
    </w:p>
    <w:p w:rsidR="008D4BFF" w:rsidRPr="008D4BFF" w:rsidRDefault="008D4BFF" w:rsidP="004C4884">
      <w:pPr>
        <w:rPr>
          <w:b/>
          <w:sz w:val="28"/>
          <w:szCs w:val="28"/>
          <w:lang w:val="en-US"/>
        </w:rPr>
      </w:pP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permStart w:id="153685899" w:edGrp="everyone"/>
      <w:r w:rsidRPr="000047DD">
        <w:rPr>
          <w:b/>
          <w:sz w:val="28"/>
          <w:szCs w:val="28"/>
        </w:rPr>
        <w:t>О внесении изменений в постановление</w:t>
      </w: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r w:rsidRPr="000047DD">
        <w:rPr>
          <w:b/>
          <w:sz w:val="28"/>
          <w:szCs w:val="28"/>
        </w:rPr>
        <w:t>администрации муниципального района</w:t>
      </w: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r w:rsidRPr="000047DD">
        <w:rPr>
          <w:b/>
          <w:sz w:val="28"/>
          <w:szCs w:val="28"/>
        </w:rPr>
        <w:t>«Корочанский район» от 8 мая 2020 года</w:t>
      </w: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r w:rsidRPr="000047DD">
        <w:rPr>
          <w:b/>
          <w:sz w:val="28"/>
          <w:szCs w:val="28"/>
        </w:rPr>
        <w:t>№ 238</w:t>
      </w: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E7B79" w:rsidRDefault="00FE7B79" w:rsidP="00FE7B79">
      <w:pPr>
        <w:jc w:val="both"/>
        <w:rPr>
          <w:b/>
          <w:sz w:val="28"/>
          <w:szCs w:val="28"/>
        </w:rPr>
      </w:pPr>
    </w:p>
    <w:p w:rsidR="00BD4DD3" w:rsidRPr="000047DD" w:rsidRDefault="00BD4DD3" w:rsidP="00FE7B79">
      <w:pPr>
        <w:jc w:val="both"/>
        <w:rPr>
          <w:b/>
          <w:sz w:val="28"/>
          <w:szCs w:val="28"/>
        </w:rPr>
      </w:pP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r w:rsidRPr="000047DD">
        <w:rPr>
          <w:sz w:val="28"/>
          <w:szCs w:val="28"/>
        </w:rPr>
        <w:tab/>
        <w:t xml:space="preserve">В соответствии с Указом Президента Российской Федерации </w:t>
      </w:r>
      <w:r w:rsidRPr="000047DD">
        <w:rPr>
          <w:sz w:val="28"/>
          <w:szCs w:val="28"/>
        </w:rPr>
        <w:br/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</w:t>
      </w:r>
      <w:r w:rsidRPr="000047DD">
        <w:rPr>
          <w:sz w:val="28"/>
          <w:szCs w:val="28"/>
        </w:rPr>
        <w:br/>
        <w:t>в субъектах Российской Федерации  в связи с распространением новой коронавирусной инфекции (СО</w:t>
      </w:r>
      <w:r w:rsidRPr="000047DD">
        <w:rPr>
          <w:sz w:val="28"/>
          <w:szCs w:val="28"/>
          <w:lang w:val="en-US"/>
        </w:rPr>
        <w:t>VID</w:t>
      </w:r>
      <w:r w:rsidRPr="000047DD">
        <w:rPr>
          <w:sz w:val="28"/>
          <w:szCs w:val="28"/>
        </w:rPr>
        <w:t>-19)», постановлением Губернатора Белгородской области от 08 мая 2020 года № 58 «О мерах по предупреждению распространения новой коронавирусной инфекции (СО</w:t>
      </w:r>
      <w:r w:rsidRPr="000047DD">
        <w:rPr>
          <w:sz w:val="28"/>
          <w:szCs w:val="28"/>
          <w:lang w:val="en-US"/>
        </w:rPr>
        <w:t>VID</w:t>
      </w:r>
      <w:r w:rsidRPr="000047DD">
        <w:rPr>
          <w:sz w:val="28"/>
          <w:szCs w:val="28"/>
        </w:rPr>
        <w:t>-19) на территории Белгородской области»,</w:t>
      </w:r>
      <w:r w:rsidR="00FF3D51" w:rsidRPr="000047DD">
        <w:rPr>
          <w:sz w:val="28"/>
          <w:szCs w:val="28"/>
        </w:rPr>
        <w:t xml:space="preserve"> в связи с наблюдением стабилизации эпидемиологической ситуации по распространению новой коронавирусной инфекции (СО</w:t>
      </w:r>
      <w:r w:rsidR="00FF3D51" w:rsidRPr="000047DD">
        <w:rPr>
          <w:sz w:val="28"/>
          <w:szCs w:val="28"/>
          <w:lang w:val="en-US"/>
        </w:rPr>
        <w:t>VID</w:t>
      </w:r>
      <w:r w:rsidR="00FF3D51" w:rsidRPr="000047DD">
        <w:rPr>
          <w:sz w:val="28"/>
          <w:szCs w:val="28"/>
        </w:rPr>
        <w:t>-19) на территории района а</w:t>
      </w:r>
      <w:r w:rsidRPr="000047DD">
        <w:rPr>
          <w:sz w:val="28"/>
          <w:szCs w:val="28"/>
        </w:rPr>
        <w:t>дминистрация муниципального</w:t>
      </w:r>
      <w:r w:rsidR="00EB67F9" w:rsidRPr="000047DD">
        <w:rPr>
          <w:sz w:val="28"/>
          <w:szCs w:val="28"/>
        </w:rPr>
        <w:t xml:space="preserve"> р</w:t>
      </w:r>
      <w:r w:rsidRPr="000047DD">
        <w:rPr>
          <w:sz w:val="28"/>
          <w:szCs w:val="28"/>
        </w:rPr>
        <w:t xml:space="preserve">айона «Корочанский район» </w:t>
      </w:r>
      <w:r w:rsidRPr="000047DD">
        <w:rPr>
          <w:b/>
          <w:sz w:val="28"/>
          <w:szCs w:val="28"/>
        </w:rPr>
        <w:t>п о с т а н о в л я е т:</w:t>
      </w:r>
    </w:p>
    <w:p w:rsidR="00FE7B79" w:rsidRPr="000047DD" w:rsidRDefault="00FE7B79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Внести следующие изменения в постановление администрации муниципального района «Корочанский район» от 8 мая 2020 года № 238 </w:t>
      </w:r>
      <w:r w:rsidRPr="000047DD">
        <w:rPr>
          <w:sz w:val="28"/>
          <w:szCs w:val="28"/>
        </w:rPr>
        <w:br/>
        <w:t>«О мерах по предупреждению распространения новой коронавирусной инфекции (СО</w:t>
      </w:r>
      <w:r w:rsidRPr="000047DD">
        <w:rPr>
          <w:sz w:val="28"/>
          <w:szCs w:val="28"/>
          <w:lang w:val="en-US"/>
        </w:rPr>
        <w:t>VID</w:t>
      </w:r>
      <w:r w:rsidRPr="000047DD">
        <w:rPr>
          <w:sz w:val="28"/>
          <w:szCs w:val="28"/>
        </w:rPr>
        <w:t>-19) на территории Корочанского района»:</w:t>
      </w:r>
    </w:p>
    <w:p w:rsidR="00AE6FC5" w:rsidRPr="000047DD" w:rsidRDefault="00AE6FC5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 третий абзац подпункта 2.3 пункта 2 постановления исключить;</w:t>
      </w:r>
    </w:p>
    <w:p w:rsidR="00AE6FC5" w:rsidRPr="000047DD" w:rsidRDefault="0078508A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-четвертый</w:t>
      </w:r>
      <w:r w:rsidR="00AE6FC5" w:rsidRPr="000047DD">
        <w:rPr>
          <w:sz w:val="28"/>
          <w:szCs w:val="28"/>
        </w:rPr>
        <w:t xml:space="preserve"> абзац подпункта 2.4 пункта 2 постановления изложить в следующей редакции:</w:t>
      </w:r>
    </w:p>
    <w:p w:rsidR="00941CEF" w:rsidRPr="000047DD" w:rsidRDefault="00AE6FC5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«- использовать маски (иные средства индивидуальной защиты органов дыхания) при нахождении в медицинских организациях, стационарных </w:t>
      </w:r>
      <w:r w:rsidR="0082285D" w:rsidRPr="000047DD">
        <w:rPr>
          <w:sz w:val="28"/>
          <w:szCs w:val="28"/>
        </w:rPr>
        <w:t>учреждениях социального обслуживания, а также в пунктах временного размещения пострадавшего населения в результате</w:t>
      </w:r>
      <w:r w:rsidR="00941CEF" w:rsidRPr="000047DD">
        <w:rPr>
          <w:sz w:val="28"/>
          <w:szCs w:val="28"/>
        </w:rPr>
        <w:t xml:space="preserve"> чрезвычайных ситуаций природного и техногенного характера, в том числе мобильных;»;</w:t>
      </w:r>
    </w:p>
    <w:p w:rsidR="00941CEF" w:rsidRPr="000047DD" w:rsidRDefault="00941CEF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 подпункт 2.5 пункта 2 постановления изложить в следующей редакции:</w:t>
      </w:r>
    </w:p>
    <w:p w:rsidR="00AE6FC5" w:rsidRPr="000047DD" w:rsidRDefault="00941CEF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lastRenderedPageBreak/>
        <w:t>«2.5. Медицинским организациям, стационарным учреждениям социального обслуживания населения, а также администрациям пунктов временного размещения пострадавшего населения в результате чрезвычайных ситуаций природного и техногенного характера не допускать нахождения в помещениях, на соответствующей территории граждан без масок (средств индивидуальной защиты органов дыхания).»;</w:t>
      </w:r>
    </w:p>
    <w:p w:rsidR="000329E9" w:rsidRPr="000047DD" w:rsidRDefault="000329E9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 третий абзац подпункта 2.6 пункта 2 постановления исключить;</w:t>
      </w:r>
    </w:p>
    <w:p w:rsidR="000329E9" w:rsidRPr="000047DD" w:rsidRDefault="000329E9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 четвертый абзац подпункта 2.6 пункта 2 постановления считать третьим абзацем и изложить в следующей редакции:</w:t>
      </w:r>
    </w:p>
    <w:p w:rsidR="000329E9" w:rsidRPr="000047DD" w:rsidRDefault="0078508A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«-</w:t>
      </w:r>
      <w:r w:rsidR="000329E9" w:rsidRPr="000047DD">
        <w:rPr>
          <w:sz w:val="28"/>
          <w:szCs w:val="28"/>
        </w:rPr>
        <w:t>обеспечить контроль за соблюдением персоналом, работающим с посетителями, правил по обработке рук кожным антисептическими средствами, антибактериальными салфетками.»;</w:t>
      </w:r>
    </w:p>
    <w:p w:rsidR="000329E9" w:rsidRPr="000047DD" w:rsidRDefault="000329E9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в первом, </w:t>
      </w:r>
      <w:r w:rsidR="0078508A" w:rsidRPr="000047DD">
        <w:rPr>
          <w:sz w:val="28"/>
          <w:szCs w:val="28"/>
        </w:rPr>
        <w:t>седьмом</w:t>
      </w:r>
      <w:r w:rsidRPr="000047DD">
        <w:rPr>
          <w:sz w:val="28"/>
          <w:szCs w:val="28"/>
        </w:rPr>
        <w:t xml:space="preserve">, двадцать </w:t>
      </w:r>
      <w:r w:rsidR="0078508A" w:rsidRPr="000047DD">
        <w:rPr>
          <w:sz w:val="28"/>
          <w:szCs w:val="28"/>
        </w:rPr>
        <w:t>первом</w:t>
      </w:r>
      <w:r w:rsidRPr="000047DD">
        <w:rPr>
          <w:sz w:val="28"/>
          <w:szCs w:val="28"/>
        </w:rPr>
        <w:t xml:space="preserve"> абзацах подпункта 2.7 пункта 2 постановления слова «социального дистанцирования»</w:t>
      </w:r>
      <w:r w:rsidR="00B14477" w:rsidRPr="000047DD">
        <w:rPr>
          <w:sz w:val="28"/>
          <w:szCs w:val="28"/>
        </w:rPr>
        <w:t xml:space="preserve"> исключить;</w:t>
      </w:r>
    </w:p>
    <w:p w:rsidR="00B14477" w:rsidRPr="000047DD" w:rsidRDefault="00B14477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четвертый, пятый, </w:t>
      </w:r>
      <w:r w:rsidR="00440681" w:rsidRPr="000047DD">
        <w:rPr>
          <w:sz w:val="28"/>
          <w:szCs w:val="28"/>
        </w:rPr>
        <w:t>шестнадцатый -</w:t>
      </w:r>
      <w:r w:rsidRPr="000047DD">
        <w:rPr>
          <w:sz w:val="28"/>
          <w:szCs w:val="28"/>
        </w:rPr>
        <w:t xml:space="preserve"> </w:t>
      </w:r>
      <w:r w:rsidR="00440681" w:rsidRPr="000047DD">
        <w:rPr>
          <w:sz w:val="28"/>
          <w:szCs w:val="28"/>
        </w:rPr>
        <w:t>девятнадцатый</w:t>
      </w:r>
      <w:r w:rsidRPr="000047DD">
        <w:rPr>
          <w:sz w:val="28"/>
          <w:szCs w:val="28"/>
        </w:rPr>
        <w:t xml:space="preserve"> абзацы подпункта 2.7 пункта 2 постановления исключить;</w:t>
      </w:r>
    </w:p>
    <w:p w:rsidR="00B14477" w:rsidRPr="000047DD" w:rsidRDefault="00B14477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- подпункты 2.8, 2.9 пункта 2 постановления исключить;</w:t>
      </w:r>
    </w:p>
    <w:p w:rsidR="00B14477" w:rsidRPr="000047DD" w:rsidRDefault="00B14477" w:rsidP="00FE7B79">
      <w:pPr>
        <w:ind w:firstLine="708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подпункт </w:t>
      </w:r>
      <w:r w:rsidR="00440681" w:rsidRPr="000047DD">
        <w:rPr>
          <w:sz w:val="28"/>
          <w:szCs w:val="28"/>
        </w:rPr>
        <w:t>4.3</w:t>
      </w:r>
      <w:r w:rsidRPr="000047DD">
        <w:rPr>
          <w:sz w:val="28"/>
          <w:szCs w:val="28"/>
        </w:rPr>
        <w:t xml:space="preserve"> пункта </w:t>
      </w:r>
      <w:r w:rsidR="00440681" w:rsidRPr="000047DD">
        <w:rPr>
          <w:sz w:val="28"/>
          <w:szCs w:val="28"/>
        </w:rPr>
        <w:t>4</w:t>
      </w:r>
      <w:r w:rsidRPr="000047DD">
        <w:rPr>
          <w:sz w:val="28"/>
          <w:szCs w:val="28"/>
        </w:rPr>
        <w:t xml:space="preserve"> постановления изложить в следующей реда</w:t>
      </w:r>
      <w:r w:rsidR="008E3CA3" w:rsidRPr="000047DD">
        <w:rPr>
          <w:sz w:val="28"/>
          <w:szCs w:val="28"/>
        </w:rPr>
        <w:t>к</w:t>
      </w:r>
      <w:r w:rsidRPr="000047DD">
        <w:rPr>
          <w:sz w:val="28"/>
          <w:szCs w:val="28"/>
        </w:rPr>
        <w:t>ции:</w:t>
      </w:r>
    </w:p>
    <w:p w:rsidR="008E3CA3" w:rsidRPr="000047DD" w:rsidRDefault="00B14477" w:rsidP="00C266CF">
      <w:pPr>
        <w:ind w:firstLine="709"/>
        <w:jc w:val="both"/>
        <w:rPr>
          <w:sz w:val="28"/>
          <w:szCs w:val="28"/>
        </w:rPr>
      </w:pPr>
      <w:r w:rsidRPr="000047DD">
        <w:rPr>
          <w:sz w:val="28"/>
          <w:szCs w:val="28"/>
        </w:rPr>
        <w:t>«</w:t>
      </w:r>
      <w:r w:rsidR="00440681" w:rsidRPr="000047DD">
        <w:rPr>
          <w:sz w:val="28"/>
          <w:szCs w:val="28"/>
        </w:rPr>
        <w:t>4</w:t>
      </w:r>
      <w:r w:rsidRPr="000047DD">
        <w:rPr>
          <w:sz w:val="28"/>
          <w:szCs w:val="28"/>
        </w:rPr>
        <w:t>.</w:t>
      </w:r>
      <w:r w:rsidR="00440681" w:rsidRPr="000047DD">
        <w:rPr>
          <w:sz w:val="28"/>
          <w:szCs w:val="28"/>
        </w:rPr>
        <w:t>3</w:t>
      </w:r>
      <w:r w:rsidRPr="000047DD">
        <w:rPr>
          <w:sz w:val="28"/>
          <w:szCs w:val="28"/>
        </w:rPr>
        <w:t>.Обеспечить работников перчатками, кожными антисептиками,</w:t>
      </w:r>
      <w:r w:rsidR="008E3CA3" w:rsidRPr="000047DD">
        <w:rPr>
          <w:sz w:val="28"/>
          <w:szCs w:val="28"/>
        </w:rPr>
        <w:t xml:space="preserve"> контролировать их использование в течение рабочего времени.»;</w:t>
      </w:r>
    </w:p>
    <w:p w:rsidR="00A227BA" w:rsidRPr="000047DD" w:rsidRDefault="008E3CA3" w:rsidP="00C266CF">
      <w:pPr>
        <w:ind w:firstLine="709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в подпункте </w:t>
      </w:r>
      <w:r w:rsidR="00440681" w:rsidRPr="000047DD">
        <w:rPr>
          <w:sz w:val="28"/>
          <w:szCs w:val="28"/>
        </w:rPr>
        <w:t>4.5</w:t>
      </w:r>
      <w:r w:rsidRPr="000047DD">
        <w:rPr>
          <w:sz w:val="28"/>
          <w:szCs w:val="28"/>
        </w:rPr>
        <w:t xml:space="preserve"> пункта </w:t>
      </w:r>
      <w:r w:rsidR="00440681" w:rsidRPr="000047DD">
        <w:rPr>
          <w:sz w:val="28"/>
          <w:szCs w:val="28"/>
        </w:rPr>
        <w:t>4</w:t>
      </w:r>
      <w:r w:rsidRPr="000047DD">
        <w:rPr>
          <w:sz w:val="28"/>
          <w:szCs w:val="28"/>
        </w:rPr>
        <w:t xml:space="preserve"> постановления слова «</w:t>
      </w:r>
      <w:r w:rsidR="00A227BA" w:rsidRPr="000047DD">
        <w:rPr>
          <w:sz w:val="28"/>
          <w:szCs w:val="28"/>
        </w:rPr>
        <w:t>с</w:t>
      </w:r>
      <w:r w:rsidRPr="000047DD">
        <w:rPr>
          <w:sz w:val="28"/>
          <w:szCs w:val="28"/>
        </w:rPr>
        <w:t>оциального дистанцирования</w:t>
      </w:r>
      <w:r w:rsidR="00A227BA" w:rsidRPr="000047DD">
        <w:rPr>
          <w:sz w:val="28"/>
          <w:szCs w:val="28"/>
        </w:rPr>
        <w:t>» исключить;</w:t>
      </w:r>
    </w:p>
    <w:p w:rsidR="008C54B0" w:rsidRPr="000047DD" w:rsidRDefault="00A227BA" w:rsidP="00C266CF">
      <w:pPr>
        <w:ind w:firstLine="709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в третьем абзаце подпункта </w:t>
      </w:r>
      <w:r w:rsidR="00440681" w:rsidRPr="000047DD">
        <w:rPr>
          <w:sz w:val="28"/>
          <w:szCs w:val="28"/>
        </w:rPr>
        <w:t>5</w:t>
      </w:r>
      <w:r w:rsidRPr="000047DD">
        <w:rPr>
          <w:sz w:val="28"/>
          <w:szCs w:val="28"/>
        </w:rPr>
        <w:t xml:space="preserve">.2 пункта </w:t>
      </w:r>
      <w:r w:rsidR="00440681" w:rsidRPr="000047DD">
        <w:rPr>
          <w:sz w:val="28"/>
          <w:szCs w:val="28"/>
        </w:rPr>
        <w:t>5</w:t>
      </w:r>
      <w:r w:rsidRPr="000047DD">
        <w:rPr>
          <w:sz w:val="28"/>
          <w:szCs w:val="28"/>
        </w:rPr>
        <w:t xml:space="preserve"> </w:t>
      </w:r>
      <w:r w:rsidR="008C54B0" w:rsidRPr="000047DD">
        <w:rPr>
          <w:sz w:val="28"/>
          <w:szCs w:val="28"/>
        </w:rPr>
        <w:t>постановления слова «масками (иными средствами индивидуальной защиты органов дыхания)» исключить;</w:t>
      </w:r>
    </w:p>
    <w:p w:rsidR="00A227BA" w:rsidRPr="000047DD" w:rsidRDefault="008C54B0" w:rsidP="00C266CF">
      <w:pPr>
        <w:ind w:firstLine="709"/>
        <w:jc w:val="both"/>
        <w:rPr>
          <w:sz w:val="28"/>
          <w:szCs w:val="28"/>
        </w:rPr>
      </w:pPr>
      <w:r w:rsidRPr="000047DD">
        <w:rPr>
          <w:sz w:val="28"/>
          <w:szCs w:val="28"/>
        </w:rPr>
        <w:t xml:space="preserve">- пятый – седьмой абзацы пункта </w:t>
      </w:r>
      <w:r w:rsidR="00440681" w:rsidRPr="000047DD">
        <w:rPr>
          <w:sz w:val="28"/>
          <w:szCs w:val="28"/>
        </w:rPr>
        <w:t>12</w:t>
      </w:r>
      <w:r w:rsidRPr="000047DD">
        <w:rPr>
          <w:sz w:val="28"/>
          <w:szCs w:val="28"/>
        </w:rPr>
        <w:t xml:space="preserve"> постановления исключить.</w:t>
      </w:r>
      <w:r w:rsidR="00A227BA" w:rsidRPr="000047DD">
        <w:rPr>
          <w:sz w:val="28"/>
          <w:szCs w:val="28"/>
        </w:rPr>
        <w:t xml:space="preserve"> </w:t>
      </w:r>
    </w:p>
    <w:p w:rsidR="00B14477" w:rsidRPr="000047DD" w:rsidRDefault="00B14477" w:rsidP="000047DD">
      <w:pPr>
        <w:jc w:val="both"/>
        <w:rPr>
          <w:sz w:val="28"/>
          <w:szCs w:val="28"/>
        </w:rPr>
      </w:pPr>
    </w:p>
    <w:p w:rsidR="00FE7B79" w:rsidRPr="000047DD" w:rsidRDefault="00FE7B79" w:rsidP="00FE7B79">
      <w:pPr>
        <w:jc w:val="both"/>
        <w:rPr>
          <w:sz w:val="28"/>
          <w:szCs w:val="28"/>
        </w:rPr>
      </w:pPr>
    </w:p>
    <w:p w:rsidR="00FE7B79" w:rsidRPr="000047DD" w:rsidRDefault="00FE7B79" w:rsidP="00FE7B79">
      <w:pPr>
        <w:jc w:val="both"/>
        <w:rPr>
          <w:sz w:val="28"/>
          <w:szCs w:val="28"/>
        </w:rPr>
      </w:pPr>
    </w:p>
    <w:p w:rsidR="00FE7B79" w:rsidRPr="000047DD" w:rsidRDefault="00FE7B79" w:rsidP="00FE7B79">
      <w:pPr>
        <w:jc w:val="both"/>
        <w:rPr>
          <w:b/>
          <w:sz w:val="28"/>
          <w:szCs w:val="28"/>
        </w:rPr>
      </w:pPr>
      <w:r w:rsidRPr="000047DD">
        <w:rPr>
          <w:b/>
          <w:sz w:val="28"/>
          <w:szCs w:val="28"/>
        </w:rPr>
        <w:t>Глава администрации</w:t>
      </w:r>
    </w:p>
    <w:p w:rsidR="00C325FE" w:rsidRPr="000047DD" w:rsidRDefault="00FE7B79" w:rsidP="00DE3831">
      <w:pPr>
        <w:jc w:val="both"/>
        <w:rPr>
          <w:sz w:val="28"/>
          <w:szCs w:val="28"/>
        </w:rPr>
      </w:pPr>
      <w:r w:rsidRPr="000047DD">
        <w:rPr>
          <w:b/>
          <w:sz w:val="28"/>
          <w:szCs w:val="28"/>
        </w:rPr>
        <w:t xml:space="preserve">Корочанского района                                       </w:t>
      </w:r>
      <w:r w:rsidR="000047DD">
        <w:rPr>
          <w:b/>
          <w:sz w:val="28"/>
          <w:szCs w:val="28"/>
        </w:rPr>
        <w:t xml:space="preserve">                            </w:t>
      </w:r>
      <w:r w:rsidR="000047DD" w:rsidRPr="000047DD">
        <w:rPr>
          <w:b/>
          <w:sz w:val="28"/>
          <w:szCs w:val="28"/>
        </w:rPr>
        <w:t xml:space="preserve">   </w:t>
      </w:r>
      <w:r w:rsidRPr="000047DD">
        <w:rPr>
          <w:b/>
          <w:sz w:val="28"/>
          <w:szCs w:val="28"/>
        </w:rPr>
        <w:t>Н.В. Нестеров</w:t>
      </w:r>
      <w:permEnd w:id="153685899"/>
    </w:p>
    <w:sectPr w:rsidR="00C325FE" w:rsidRPr="000047DD" w:rsidSect="009F2A23">
      <w:headerReference w:type="default" r:id="rId9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CC" w:rsidRDefault="00F371CC" w:rsidP="00CB032E">
      <w:r>
        <w:separator/>
      </w:r>
    </w:p>
  </w:endnote>
  <w:endnote w:type="continuationSeparator" w:id="0">
    <w:p w:rsidR="00F371CC" w:rsidRDefault="00F371C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CC" w:rsidRDefault="00F371CC" w:rsidP="00CB032E">
      <w:r>
        <w:separator/>
      </w:r>
    </w:p>
  </w:footnote>
  <w:footnote w:type="continuationSeparator" w:id="0">
    <w:p w:rsidR="00F371CC" w:rsidRDefault="00F371C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A" w:rsidRDefault="0078508A" w:rsidP="009F2A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B22DB">
      <w:rPr>
        <w:noProof/>
      </w:rPr>
      <w:t>2</w:t>
    </w:r>
    <w:r>
      <w:fldChar w:fldCharType="end"/>
    </w:r>
  </w:p>
  <w:p w:rsidR="0078508A" w:rsidRDefault="0078508A" w:rsidP="009F2A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ahzcBOPSDFbdYcaZUkSiTilsDo=" w:salt="Bn56903fd1Id3qIjMfTFW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47DD"/>
    <w:rsid w:val="00024EFB"/>
    <w:rsid w:val="000300EB"/>
    <w:rsid w:val="000329E9"/>
    <w:rsid w:val="0003322D"/>
    <w:rsid w:val="0003403B"/>
    <w:rsid w:val="00067351"/>
    <w:rsid w:val="00090AB2"/>
    <w:rsid w:val="00096C31"/>
    <w:rsid w:val="000A13BB"/>
    <w:rsid w:val="000E1ADE"/>
    <w:rsid w:val="0012031E"/>
    <w:rsid w:val="001271D9"/>
    <w:rsid w:val="00133C7D"/>
    <w:rsid w:val="00141C10"/>
    <w:rsid w:val="00145618"/>
    <w:rsid w:val="00154F0C"/>
    <w:rsid w:val="00171229"/>
    <w:rsid w:val="0017621F"/>
    <w:rsid w:val="001868A9"/>
    <w:rsid w:val="001D105F"/>
    <w:rsid w:val="001D74AD"/>
    <w:rsid w:val="0020015D"/>
    <w:rsid w:val="00205A5B"/>
    <w:rsid w:val="00231BC8"/>
    <w:rsid w:val="00242F8C"/>
    <w:rsid w:val="002655A1"/>
    <w:rsid w:val="0028651B"/>
    <w:rsid w:val="00292AA9"/>
    <w:rsid w:val="002C3685"/>
    <w:rsid w:val="002F6D1E"/>
    <w:rsid w:val="003036B7"/>
    <w:rsid w:val="00353160"/>
    <w:rsid w:val="003772EE"/>
    <w:rsid w:val="003B0D5A"/>
    <w:rsid w:val="003C6F2D"/>
    <w:rsid w:val="003C6F49"/>
    <w:rsid w:val="003E22C1"/>
    <w:rsid w:val="00415C15"/>
    <w:rsid w:val="004329EB"/>
    <w:rsid w:val="00434F15"/>
    <w:rsid w:val="00440681"/>
    <w:rsid w:val="00455673"/>
    <w:rsid w:val="0046253A"/>
    <w:rsid w:val="0046450C"/>
    <w:rsid w:val="00470445"/>
    <w:rsid w:val="00490006"/>
    <w:rsid w:val="004C2B1D"/>
    <w:rsid w:val="004C4884"/>
    <w:rsid w:val="004C4C80"/>
    <w:rsid w:val="004C5F8B"/>
    <w:rsid w:val="004C7F59"/>
    <w:rsid w:val="004E03B1"/>
    <w:rsid w:val="004E44E0"/>
    <w:rsid w:val="00504BE6"/>
    <w:rsid w:val="00505110"/>
    <w:rsid w:val="00543BD1"/>
    <w:rsid w:val="00577759"/>
    <w:rsid w:val="00591B1B"/>
    <w:rsid w:val="005C0ECD"/>
    <w:rsid w:val="005F7A39"/>
    <w:rsid w:val="00635632"/>
    <w:rsid w:val="0065323B"/>
    <w:rsid w:val="006B120F"/>
    <w:rsid w:val="006F6480"/>
    <w:rsid w:val="006F7A0E"/>
    <w:rsid w:val="00704DAD"/>
    <w:rsid w:val="00711D0B"/>
    <w:rsid w:val="0075563C"/>
    <w:rsid w:val="00757D2D"/>
    <w:rsid w:val="0078508A"/>
    <w:rsid w:val="007A49D4"/>
    <w:rsid w:val="007B22DB"/>
    <w:rsid w:val="008020AB"/>
    <w:rsid w:val="00804783"/>
    <w:rsid w:val="0082285D"/>
    <w:rsid w:val="00834B18"/>
    <w:rsid w:val="008562F9"/>
    <w:rsid w:val="00870CDA"/>
    <w:rsid w:val="008A03F5"/>
    <w:rsid w:val="008A3ECF"/>
    <w:rsid w:val="008B2EC5"/>
    <w:rsid w:val="008B3DEA"/>
    <w:rsid w:val="008C54B0"/>
    <w:rsid w:val="008D1F9D"/>
    <w:rsid w:val="008D23BA"/>
    <w:rsid w:val="008D4BFF"/>
    <w:rsid w:val="008E3CA3"/>
    <w:rsid w:val="008F0988"/>
    <w:rsid w:val="008F57A0"/>
    <w:rsid w:val="00911BC4"/>
    <w:rsid w:val="00937802"/>
    <w:rsid w:val="00941CEF"/>
    <w:rsid w:val="009450F5"/>
    <w:rsid w:val="00971DAC"/>
    <w:rsid w:val="00982FB7"/>
    <w:rsid w:val="009A2859"/>
    <w:rsid w:val="009A485E"/>
    <w:rsid w:val="009B2CF2"/>
    <w:rsid w:val="009D028A"/>
    <w:rsid w:val="009F2A23"/>
    <w:rsid w:val="00A007D3"/>
    <w:rsid w:val="00A227BA"/>
    <w:rsid w:val="00A25123"/>
    <w:rsid w:val="00A63F23"/>
    <w:rsid w:val="00A67611"/>
    <w:rsid w:val="00A940BE"/>
    <w:rsid w:val="00AE6FC5"/>
    <w:rsid w:val="00B14477"/>
    <w:rsid w:val="00B86F44"/>
    <w:rsid w:val="00BA6B3C"/>
    <w:rsid w:val="00BC3A83"/>
    <w:rsid w:val="00BC43E6"/>
    <w:rsid w:val="00BC68CC"/>
    <w:rsid w:val="00BD4DD3"/>
    <w:rsid w:val="00C015C4"/>
    <w:rsid w:val="00C109AD"/>
    <w:rsid w:val="00C266CF"/>
    <w:rsid w:val="00C325FE"/>
    <w:rsid w:val="00C51437"/>
    <w:rsid w:val="00C656D3"/>
    <w:rsid w:val="00C70A9C"/>
    <w:rsid w:val="00C71404"/>
    <w:rsid w:val="00C7603D"/>
    <w:rsid w:val="00C849A9"/>
    <w:rsid w:val="00C85D8F"/>
    <w:rsid w:val="00C93055"/>
    <w:rsid w:val="00CB032E"/>
    <w:rsid w:val="00CB39F4"/>
    <w:rsid w:val="00CB3F68"/>
    <w:rsid w:val="00D00077"/>
    <w:rsid w:val="00D212E3"/>
    <w:rsid w:val="00D34C9D"/>
    <w:rsid w:val="00D37A20"/>
    <w:rsid w:val="00D4549F"/>
    <w:rsid w:val="00D66D00"/>
    <w:rsid w:val="00D712E0"/>
    <w:rsid w:val="00D81C7C"/>
    <w:rsid w:val="00DE3831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852AF"/>
    <w:rsid w:val="00E97585"/>
    <w:rsid w:val="00EA5402"/>
    <w:rsid w:val="00EB2FAD"/>
    <w:rsid w:val="00EB67F9"/>
    <w:rsid w:val="00EC5DCD"/>
    <w:rsid w:val="00F02DD6"/>
    <w:rsid w:val="00F03417"/>
    <w:rsid w:val="00F36FF0"/>
    <w:rsid w:val="00F371CC"/>
    <w:rsid w:val="00F50698"/>
    <w:rsid w:val="00F67BD5"/>
    <w:rsid w:val="00F67EDB"/>
    <w:rsid w:val="00F84803"/>
    <w:rsid w:val="00FD21A2"/>
    <w:rsid w:val="00FE7B79"/>
    <w:rsid w:val="00FF1AC0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2022-04-20T12:42:00Z</cp:lastPrinted>
  <dcterms:created xsi:type="dcterms:W3CDTF">2022-06-15T17:06:00Z</dcterms:created>
  <dcterms:modified xsi:type="dcterms:W3CDTF">2022-06-15T17:06:00Z</dcterms:modified>
</cp:coreProperties>
</file>