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6FB0" w:rsidRDefault="00B56FB0" w:rsidP="00B56FB0">
      <w:pPr>
        <w:shd w:val="clear" w:color="auto" w:fill="FFFFFF"/>
        <w:spacing w:before="72"/>
        <w:jc w:val="center"/>
        <w:rPr>
          <w:sz w:val="20"/>
          <w:szCs w:val="20"/>
        </w:rPr>
      </w:pPr>
      <w:r>
        <w:rPr>
          <w:noProof/>
        </w:rPr>
        <w:drawing>
          <wp:inline distT="0" distB="0" distL="0" distR="0">
            <wp:extent cx="581025" cy="6477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647700"/>
                    </a:xfrm>
                    <a:prstGeom prst="rect">
                      <a:avLst/>
                    </a:prstGeom>
                    <a:noFill/>
                    <a:ln>
                      <a:noFill/>
                    </a:ln>
                  </pic:spPr>
                </pic:pic>
              </a:graphicData>
            </a:graphic>
          </wp:inline>
        </w:drawing>
      </w:r>
    </w:p>
    <w:p w:rsidR="00B56FB0" w:rsidRPr="00D4549F" w:rsidRDefault="00B56FB0" w:rsidP="00B56FB0">
      <w:pPr>
        <w:shd w:val="clear" w:color="auto" w:fill="FFFFFF"/>
        <w:spacing w:before="72"/>
        <w:jc w:val="center"/>
        <w:rPr>
          <w:sz w:val="4"/>
          <w:szCs w:val="4"/>
        </w:rPr>
      </w:pPr>
    </w:p>
    <w:p w:rsidR="00B56FB0" w:rsidRPr="00834B18" w:rsidRDefault="00B56FB0" w:rsidP="00B56FB0">
      <w:pPr>
        <w:pStyle w:val="1"/>
        <w:rPr>
          <w:rFonts w:ascii="Arial" w:eastAsia="PMingLiU" w:hAnsi="Arial" w:cs="Arial"/>
          <w:spacing w:val="40"/>
          <w:sz w:val="20"/>
          <w:szCs w:val="20"/>
        </w:rPr>
      </w:pPr>
      <w:r w:rsidRPr="00834B18">
        <w:rPr>
          <w:rFonts w:ascii="Arial" w:eastAsia="PMingLiU" w:hAnsi="Arial" w:cs="Arial"/>
          <w:spacing w:val="40"/>
          <w:sz w:val="20"/>
          <w:szCs w:val="20"/>
        </w:rPr>
        <w:t>БЕЛГОРОДСКАЯ ОБЛАСТЬ</w:t>
      </w:r>
    </w:p>
    <w:p w:rsidR="00B56FB0" w:rsidRPr="00834B18" w:rsidRDefault="00B56FB0" w:rsidP="00B56FB0">
      <w:pPr>
        <w:shd w:val="clear" w:color="auto" w:fill="FFFFFF"/>
        <w:spacing w:before="72"/>
        <w:jc w:val="center"/>
        <w:rPr>
          <w:sz w:val="10"/>
          <w:szCs w:val="10"/>
        </w:rPr>
      </w:pPr>
    </w:p>
    <w:p w:rsidR="00B56FB0" w:rsidRPr="00982FB7" w:rsidRDefault="00B56FB0" w:rsidP="00B56FB0">
      <w:pPr>
        <w:rPr>
          <w:sz w:val="6"/>
          <w:szCs w:val="6"/>
        </w:rPr>
      </w:pPr>
    </w:p>
    <w:p w:rsidR="00B56FB0" w:rsidRPr="00834B18" w:rsidRDefault="00B56FB0" w:rsidP="00B56FB0">
      <w:pPr>
        <w:pStyle w:val="4"/>
        <w:rPr>
          <w:rFonts w:ascii="Arial Narrow" w:hAnsi="Arial Narrow"/>
          <w:sz w:val="40"/>
          <w:szCs w:val="40"/>
        </w:rPr>
      </w:pPr>
      <w:r w:rsidRPr="00834B18">
        <w:rPr>
          <w:rFonts w:ascii="Arial Narrow" w:hAnsi="Arial Narrow"/>
          <w:sz w:val="40"/>
          <w:szCs w:val="40"/>
        </w:rPr>
        <w:t>АДМИНИСТРАЦИЯ МУНИЦИПАЛЬНОГО РАЙОНА</w:t>
      </w:r>
    </w:p>
    <w:p w:rsidR="00B56FB0" w:rsidRPr="00834B18" w:rsidRDefault="00B56FB0" w:rsidP="00B56FB0">
      <w:pPr>
        <w:pStyle w:val="5"/>
        <w:rPr>
          <w:rFonts w:ascii="Arial Narrow" w:hAnsi="Arial Narrow"/>
          <w:sz w:val="40"/>
          <w:szCs w:val="40"/>
        </w:rPr>
      </w:pPr>
      <w:r w:rsidRPr="00834B18">
        <w:rPr>
          <w:rFonts w:ascii="Arial Narrow" w:hAnsi="Arial Narrow"/>
          <w:sz w:val="40"/>
          <w:szCs w:val="40"/>
        </w:rPr>
        <w:t xml:space="preserve">«КОРОЧАНСКИЙ РАЙОН» </w:t>
      </w:r>
    </w:p>
    <w:p w:rsidR="00B56FB0" w:rsidRPr="00834B18" w:rsidRDefault="00B56FB0" w:rsidP="00B56FB0">
      <w:pPr>
        <w:rPr>
          <w:sz w:val="10"/>
          <w:szCs w:val="10"/>
        </w:rPr>
      </w:pPr>
    </w:p>
    <w:p w:rsidR="00B56FB0" w:rsidRPr="00834B18" w:rsidRDefault="00B56FB0" w:rsidP="00B56FB0">
      <w:pPr>
        <w:pStyle w:val="3"/>
        <w:jc w:val="center"/>
        <w:rPr>
          <w:rFonts w:ascii="Arial" w:hAnsi="Arial" w:cs="Arial"/>
          <w:spacing w:val="48"/>
          <w:sz w:val="32"/>
          <w:szCs w:val="32"/>
        </w:rPr>
      </w:pPr>
      <w:r w:rsidRPr="00834B18">
        <w:rPr>
          <w:rFonts w:ascii="Arial" w:hAnsi="Arial" w:cs="Arial"/>
          <w:spacing w:val="48"/>
          <w:sz w:val="32"/>
          <w:szCs w:val="32"/>
        </w:rPr>
        <w:t>ПОСТАНОВЛЕНИЕ</w:t>
      </w:r>
    </w:p>
    <w:p w:rsidR="00B56FB0" w:rsidRDefault="00B56FB0" w:rsidP="00B56FB0">
      <w:pPr>
        <w:jc w:val="center"/>
      </w:pPr>
    </w:p>
    <w:p w:rsidR="00B56FB0" w:rsidRDefault="00B56FB0" w:rsidP="00B56FB0">
      <w:pPr>
        <w:jc w:val="center"/>
        <w:rPr>
          <w:rFonts w:ascii="Arial" w:hAnsi="Arial" w:cs="Arial"/>
          <w:b/>
          <w:sz w:val="17"/>
          <w:szCs w:val="17"/>
        </w:rPr>
      </w:pPr>
      <w:r>
        <w:rPr>
          <w:rFonts w:ascii="Arial" w:hAnsi="Arial" w:cs="Arial"/>
          <w:b/>
          <w:sz w:val="17"/>
          <w:szCs w:val="17"/>
        </w:rPr>
        <w:t>Короча</w:t>
      </w:r>
    </w:p>
    <w:p w:rsidR="00B56FB0" w:rsidRPr="00D4549F" w:rsidRDefault="00B56FB0" w:rsidP="00B56FB0">
      <w:pPr>
        <w:jc w:val="center"/>
        <w:rPr>
          <w:rFonts w:ascii="Arial" w:hAnsi="Arial" w:cs="Arial"/>
          <w:b/>
          <w:sz w:val="17"/>
          <w:szCs w:val="17"/>
        </w:rPr>
      </w:pPr>
    </w:p>
    <w:p w:rsidR="00B56FB0" w:rsidRPr="00982FB7" w:rsidRDefault="00B56FB0" w:rsidP="00B56FB0">
      <w:pPr>
        <w:spacing w:line="360" w:lineRule="auto"/>
        <w:jc w:val="center"/>
        <w:rPr>
          <w:b/>
          <w:bCs/>
          <w:sz w:val="4"/>
          <w:szCs w:val="4"/>
        </w:rPr>
      </w:pPr>
    </w:p>
    <w:p w:rsidR="00B56FB0" w:rsidRPr="00C23498" w:rsidRDefault="00C23498" w:rsidP="00B56FB0">
      <w:pPr>
        <w:pStyle w:val="6"/>
        <w:rPr>
          <w:rFonts w:ascii="Arial" w:hAnsi="Arial" w:cs="Arial"/>
          <w:b w:val="0"/>
          <w:bCs w:val="0"/>
        </w:rPr>
      </w:pPr>
      <w:r w:rsidRPr="00C23498">
        <w:rPr>
          <w:rFonts w:ascii="Arial" w:hAnsi="Arial" w:cs="Arial"/>
          <w:b w:val="0"/>
          <w:bCs w:val="0"/>
        </w:rPr>
        <w:t>28 мая</w:t>
      </w:r>
      <w:r w:rsidR="00B56FB0" w:rsidRPr="00C23498">
        <w:rPr>
          <w:rFonts w:ascii="Arial" w:hAnsi="Arial" w:cs="Arial"/>
          <w:b w:val="0"/>
          <w:bCs w:val="0"/>
        </w:rPr>
        <w:t xml:space="preserve"> 2020 г.             </w:t>
      </w:r>
      <w:r>
        <w:rPr>
          <w:rFonts w:ascii="Arial" w:hAnsi="Arial" w:cs="Arial"/>
          <w:b w:val="0"/>
          <w:bCs w:val="0"/>
        </w:rPr>
        <w:t xml:space="preserve">              </w:t>
      </w:r>
      <w:r w:rsidR="00B56FB0" w:rsidRPr="00C23498">
        <w:rPr>
          <w:rFonts w:ascii="Arial" w:hAnsi="Arial" w:cs="Arial"/>
          <w:b w:val="0"/>
          <w:bCs w:val="0"/>
        </w:rPr>
        <w:t xml:space="preserve">                                                           </w:t>
      </w:r>
      <w:r>
        <w:rPr>
          <w:rFonts w:ascii="Arial" w:hAnsi="Arial" w:cs="Arial"/>
          <w:b w:val="0"/>
          <w:bCs w:val="0"/>
        </w:rPr>
        <w:t xml:space="preserve">    </w:t>
      </w:r>
      <w:r w:rsidRPr="00C23498">
        <w:rPr>
          <w:rFonts w:ascii="Arial" w:hAnsi="Arial" w:cs="Arial"/>
          <w:b w:val="0"/>
          <w:bCs w:val="0"/>
        </w:rPr>
        <w:t xml:space="preserve">                                     </w:t>
      </w:r>
      <w:r w:rsidR="00B56FB0" w:rsidRPr="00C23498">
        <w:rPr>
          <w:rFonts w:ascii="Arial" w:hAnsi="Arial" w:cs="Arial"/>
          <w:b w:val="0"/>
          <w:bCs w:val="0"/>
        </w:rPr>
        <w:t xml:space="preserve">  </w:t>
      </w:r>
      <w:r w:rsidRPr="00C23498">
        <w:rPr>
          <w:rFonts w:ascii="Arial" w:hAnsi="Arial" w:cs="Arial"/>
          <w:b w:val="0"/>
          <w:bCs w:val="0"/>
        </w:rPr>
        <w:t xml:space="preserve"> № 273</w:t>
      </w:r>
    </w:p>
    <w:p w:rsidR="00B56FB0" w:rsidRPr="00D4549F" w:rsidRDefault="00B56FB0" w:rsidP="00B56FB0">
      <w:pPr>
        <w:rPr>
          <w:rFonts w:ascii="Arial" w:hAnsi="Arial" w:cs="Arial"/>
          <w:b/>
          <w:sz w:val="18"/>
          <w:szCs w:val="18"/>
        </w:rPr>
      </w:pPr>
    </w:p>
    <w:p w:rsidR="00B56FB0" w:rsidRPr="00B56FB0" w:rsidRDefault="00B56FB0" w:rsidP="00B56FB0">
      <w:pPr>
        <w:spacing w:after="0" w:line="240" w:lineRule="auto"/>
        <w:rPr>
          <w:rFonts w:ascii="Times New Roman" w:hAnsi="Times New Roman"/>
          <w:b/>
          <w:sz w:val="28"/>
          <w:szCs w:val="28"/>
        </w:rPr>
      </w:pPr>
      <w:r w:rsidRPr="00B56FB0">
        <w:rPr>
          <w:rFonts w:ascii="Times New Roman" w:hAnsi="Times New Roman"/>
          <w:b/>
          <w:sz w:val="28"/>
          <w:szCs w:val="28"/>
        </w:rPr>
        <w:t xml:space="preserve">Об утверждении схем теплоснабжения </w:t>
      </w:r>
    </w:p>
    <w:p w:rsidR="00B56FB0" w:rsidRPr="00B56FB0" w:rsidRDefault="00B56FB0" w:rsidP="00B56FB0">
      <w:pPr>
        <w:spacing w:after="0" w:line="240" w:lineRule="auto"/>
        <w:rPr>
          <w:rFonts w:ascii="Times New Roman" w:hAnsi="Times New Roman"/>
          <w:b/>
          <w:sz w:val="28"/>
          <w:szCs w:val="28"/>
        </w:rPr>
      </w:pPr>
      <w:r w:rsidRPr="00B56FB0">
        <w:rPr>
          <w:rFonts w:ascii="Times New Roman" w:hAnsi="Times New Roman"/>
          <w:b/>
          <w:sz w:val="28"/>
          <w:szCs w:val="28"/>
        </w:rPr>
        <w:t>сельских поселений муниципального района</w:t>
      </w:r>
    </w:p>
    <w:p w:rsidR="00B56FB0" w:rsidRPr="00B56FB0" w:rsidRDefault="00B56FB0" w:rsidP="00B56FB0">
      <w:pPr>
        <w:spacing w:after="0" w:line="240" w:lineRule="auto"/>
        <w:rPr>
          <w:rFonts w:ascii="Times New Roman" w:hAnsi="Times New Roman"/>
          <w:b/>
          <w:sz w:val="28"/>
          <w:szCs w:val="28"/>
        </w:rPr>
      </w:pPr>
      <w:r w:rsidRPr="00B56FB0">
        <w:rPr>
          <w:rFonts w:ascii="Times New Roman" w:hAnsi="Times New Roman"/>
          <w:b/>
          <w:sz w:val="28"/>
          <w:szCs w:val="28"/>
        </w:rPr>
        <w:t>«Корочанский район»</w:t>
      </w:r>
    </w:p>
    <w:p w:rsidR="00B56FB0" w:rsidRPr="00B56FB0" w:rsidRDefault="00B56FB0" w:rsidP="00B56FB0">
      <w:pPr>
        <w:spacing w:after="0" w:line="240" w:lineRule="auto"/>
        <w:rPr>
          <w:rFonts w:ascii="Times New Roman" w:hAnsi="Times New Roman"/>
          <w:b/>
          <w:sz w:val="28"/>
          <w:szCs w:val="28"/>
        </w:rPr>
      </w:pPr>
    </w:p>
    <w:p w:rsidR="00B56FB0" w:rsidRPr="00B56FB0" w:rsidRDefault="00B56FB0" w:rsidP="00B56FB0">
      <w:pPr>
        <w:tabs>
          <w:tab w:val="left" w:pos="540"/>
        </w:tabs>
        <w:spacing w:after="0" w:line="240" w:lineRule="auto"/>
        <w:jc w:val="both"/>
        <w:rPr>
          <w:rFonts w:ascii="Times New Roman" w:hAnsi="Times New Roman"/>
          <w:spacing w:val="20"/>
          <w:sz w:val="28"/>
          <w:szCs w:val="28"/>
        </w:rPr>
      </w:pPr>
      <w:r w:rsidRPr="00B56FB0">
        <w:rPr>
          <w:rFonts w:ascii="Times New Roman" w:hAnsi="Times New Roman"/>
          <w:sz w:val="28"/>
          <w:szCs w:val="28"/>
        </w:rPr>
        <w:tab/>
        <w:t xml:space="preserve">В целях ежегодной актуализации и приведения схем теплоснабжения в соответствие с требованиями, утвержденными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и на основании выполненных работ по актуализации схем теплоснабжения поселений района, администрация муниципального района «Корочанский район» </w:t>
      </w:r>
      <w:proofErr w:type="gramStart"/>
      <w:r w:rsidRPr="00B56FB0">
        <w:rPr>
          <w:rFonts w:ascii="Times New Roman" w:hAnsi="Times New Roman"/>
          <w:b/>
          <w:spacing w:val="20"/>
          <w:sz w:val="28"/>
          <w:szCs w:val="28"/>
        </w:rPr>
        <w:t>п</w:t>
      </w:r>
      <w:proofErr w:type="gramEnd"/>
      <w:r w:rsidRPr="00B56FB0">
        <w:rPr>
          <w:rFonts w:ascii="Times New Roman" w:hAnsi="Times New Roman"/>
          <w:b/>
          <w:spacing w:val="20"/>
          <w:sz w:val="28"/>
          <w:szCs w:val="28"/>
        </w:rPr>
        <w:t xml:space="preserve"> о с т а н о в л я е т</w:t>
      </w:r>
      <w:r w:rsidRPr="00B56FB0">
        <w:rPr>
          <w:rFonts w:ascii="Times New Roman" w:hAnsi="Times New Roman"/>
          <w:spacing w:val="20"/>
          <w:sz w:val="28"/>
          <w:szCs w:val="28"/>
        </w:rPr>
        <w:t>:</w:t>
      </w:r>
    </w:p>
    <w:p w:rsidR="00B56FB0" w:rsidRPr="00B56FB0" w:rsidRDefault="00B56FB0" w:rsidP="00B56FB0">
      <w:pPr>
        <w:tabs>
          <w:tab w:val="left" w:pos="540"/>
        </w:tabs>
        <w:spacing w:after="0" w:line="240" w:lineRule="auto"/>
        <w:jc w:val="both"/>
        <w:rPr>
          <w:rFonts w:ascii="Times New Roman" w:hAnsi="Times New Roman"/>
          <w:spacing w:val="20"/>
          <w:sz w:val="28"/>
          <w:szCs w:val="28"/>
        </w:rPr>
      </w:pPr>
      <w:r w:rsidRPr="00B56FB0">
        <w:rPr>
          <w:rFonts w:ascii="Times New Roman" w:hAnsi="Times New Roman"/>
          <w:spacing w:val="20"/>
          <w:sz w:val="28"/>
          <w:szCs w:val="28"/>
        </w:rPr>
        <w:tab/>
      </w:r>
      <w:r w:rsidRPr="00B56FB0">
        <w:rPr>
          <w:rFonts w:ascii="Times New Roman" w:hAnsi="Times New Roman"/>
          <w:sz w:val="28"/>
          <w:szCs w:val="28"/>
        </w:rPr>
        <w:t>1. Утвердить схемы теплоснабжения:</w:t>
      </w:r>
    </w:p>
    <w:p w:rsidR="00B56FB0" w:rsidRPr="00B56FB0" w:rsidRDefault="00B56FB0" w:rsidP="00B56FB0">
      <w:pPr>
        <w:tabs>
          <w:tab w:val="left" w:pos="540"/>
        </w:tabs>
        <w:spacing w:after="0" w:line="240" w:lineRule="auto"/>
        <w:jc w:val="both"/>
        <w:rPr>
          <w:rFonts w:ascii="Times New Roman" w:hAnsi="Times New Roman"/>
          <w:sz w:val="28"/>
          <w:szCs w:val="28"/>
        </w:rPr>
      </w:pPr>
      <w:r w:rsidRPr="00B56FB0">
        <w:rPr>
          <w:rFonts w:ascii="Times New Roman" w:hAnsi="Times New Roman"/>
          <w:sz w:val="28"/>
          <w:szCs w:val="28"/>
        </w:rPr>
        <w:tab/>
        <w:t>- Бехтеевского сельского поселения муниципального района «Корочанский район» (приложение № 1);</w:t>
      </w:r>
    </w:p>
    <w:p w:rsidR="00B56FB0" w:rsidRPr="00B56FB0" w:rsidRDefault="00B56FB0" w:rsidP="00B56FB0">
      <w:pPr>
        <w:tabs>
          <w:tab w:val="left" w:pos="540"/>
        </w:tabs>
        <w:spacing w:after="0" w:line="240" w:lineRule="auto"/>
        <w:jc w:val="both"/>
        <w:rPr>
          <w:rFonts w:ascii="Times New Roman" w:hAnsi="Times New Roman"/>
          <w:sz w:val="28"/>
          <w:szCs w:val="28"/>
        </w:rPr>
      </w:pPr>
      <w:r w:rsidRPr="00B56FB0">
        <w:rPr>
          <w:rFonts w:ascii="Times New Roman" w:hAnsi="Times New Roman"/>
          <w:sz w:val="28"/>
          <w:szCs w:val="28"/>
        </w:rPr>
        <w:t xml:space="preserve">       -  Поповского сельского поселения муниципального района «Корочанский район» (приложение  № 2).</w:t>
      </w:r>
    </w:p>
    <w:p w:rsidR="00B56FB0" w:rsidRPr="00B56FB0" w:rsidRDefault="00B56FB0" w:rsidP="00B56FB0">
      <w:pPr>
        <w:tabs>
          <w:tab w:val="left" w:pos="540"/>
        </w:tabs>
        <w:spacing w:after="0" w:line="240" w:lineRule="auto"/>
        <w:jc w:val="both"/>
        <w:rPr>
          <w:rFonts w:ascii="Times New Roman" w:hAnsi="Times New Roman"/>
          <w:sz w:val="28"/>
          <w:szCs w:val="28"/>
        </w:rPr>
      </w:pPr>
      <w:r w:rsidRPr="00B56FB0">
        <w:rPr>
          <w:rFonts w:ascii="Times New Roman" w:hAnsi="Times New Roman"/>
          <w:sz w:val="28"/>
          <w:szCs w:val="28"/>
        </w:rPr>
        <w:tab/>
        <w:t>2. Директору МКУ «Административно-хозяйственный центр обеспечения деятельности органов местного самоуправления муниципального района «</w:t>
      </w:r>
      <w:proofErr w:type="spellStart"/>
      <w:r w:rsidRPr="00B56FB0">
        <w:rPr>
          <w:rFonts w:ascii="Times New Roman" w:hAnsi="Times New Roman"/>
          <w:sz w:val="28"/>
          <w:szCs w:val="28"/>
        </w:rPr>
        <w:t>Корочанской</w:t>
      </w:r>
      <w:proofErr w:type="spellEnd"/>
      <w:r w:rsidRPr="00B56FB0">
        <w:rPr>
          <w:rFonts w:ascii="Times New Roman" w:hAnsi="Times New Roman"/>
          <w:sz w:val="28"/>
          <w:szCs w:val="28"/>
        </w:rPr>
        <w:t xml:space="preserve"> район» </w:t>
      </w:r>
      <w:proofErr w:type="spellStart"/>
      <w:r w:rsidRPr="00B56FB0">
        <w:rPr>
          <w:rFonts w:ascii="Times New Roman" w:hAnsi="Times New Roman"/>
          <w:sz w:val="28"/>
          <w:szCs w:val="28"/>
        </w:rPr>
        <w:t>Кладиенко</w:t>
      </w:r>
      <w:proofErr w:type="spellEnd"/>
      <w:r w:rsidRPr="00B56FB0">
        <w:rPr>
          <w:rFonts w:ascii="Times New Roman" w:hAnsi="Times New Roman"/>
          <w:sz w:val="28"/>
          <w:szCs w:val="28"/>
        </w:rPr>
        <w:t xml:space="preserve"> Е.А. </w:t>
      </w:r>
      <w:proofErr w:type="gramStart"/>
      <w:r w:rsidRPr="00B56FB0">
        <w:rPr>
          <w:rFonts w:ascii="Times New Roman" w:hAnsi="Times New Roman"/>
          <w:sz w:val="28"/>
          <w:szCs w:val="28"/>
        </w:rPr>
        <w:t>разместить</w:t>
      </w:r>
      <w:proofErr w:type="gramEnd"/>
      <w:r w:rsidRPr="00B56FB0">
        <w:rPr>
          <w:rFonts w:ascii="Times New Roman" w:hAnsi="Times New Roman"/>
          <w:sz w:val="28"/>
          <w:szCs w:val="28"/>
        </w:rPr>
        <w:t xml:space="preserve"> настоящее постановление на официальном сайте  органов местного самоуправления муниципального района «Корочанский район» в информационно-коммуникационной сети общего пользования.</w:t>
      </w:r>
    </w:p>
    <w:p w:rsidR="00B56FB0" w:rsidRPr="00B56FB0" w:rsidRDefault="00B56FB0" w:rsidP="00B56FB0">
      <w:pPr>
        <w:tabs>
          <w:tab w:val="left" w:pos="540"/>
        </w:tabs>
        <w:spacing w:after="0" w:line="240" w:lineRule="auto"/>
        <w:jc w:val="both"/>
        <w:rPr>
          <w:rFonts w:ascii="Times New Roman" w:hAnsi="Times New Roman"/>
          <w:sz w:val="28"/>
          <w:szCs w:val="28"/>
        </w:rPr>
      </w:pPr>
      <w:r w:rsidRPr="00B56FB0">
        <w:rPr>
          <w:rFonts w:ascii="Times New Roman" w:hAnsi="Times New Roman"/>
          <w:sz w:val="28"/>
          <w:szCs w:val="28"/>
        </w:rPr>
        <w:t xml:space="preserve">       3.  </w:t>
      </w:r>
      <w:proofErr w:type="gramStart"/>
      <w:r w:rsidRPr="00B56FB0">
        <w:rPr>
          <w:rFonts w:ascii="Times New Roman" w:hAnsi="Times New Roman"/>
          <w:sz w:val="28"/>
          <w:szCs w:val="28"/>
        </w:rPr>
        <w:t>Контроль за</w:t>
      </w:r>
      <w:proofErr w:type="gramEnd"/>
      <w:r w:rsidRPr="00B56FB0">
        <w:rPr>
          <w:rFonts w:ascii="Times New Roman" w:hAnsi="Times New Roman"/>
          <w:sz w:val="28"/>
          <w:szCs w:val="28"/>
        </w:rPr>
        <w:t xml:space="preserve"> исполнением постановления возложить на заместителя  главы администрации района по строительству, транспорту, связи и ЖКХ Мозгового Д.Н.</w:t>
      </w:r>
    </w:p>
    <w:p w:rsidR="00B56FB0" w:rsidRPr="00B56FB0" w:rsidRDefault="00B56FB0" w:rsidP="00B56FB0">
      <w:pPr>
        <w:spacing w:after="0" w:line="240" w:lineRule="auto"/>
        <w:ind w:left="284"/>
        <w:jc w:val="both"/>
        <w:rPr>
          <w:rFonts w:ascii="Times New Roman" w:hAnsi="Times New Roman"/>
          <w:sz w:val="28"/>
          <w:szCs w:val="28"/>
        </w:rPr>
      </w:pPr>
    </w:p>
    <w:p w:rsidR="00B56FB0" w:rsidRPr="00B56FB0" w:rsidRDefault="00B56FB0" w:rsidP="00B56FB0">
      <w:pPr>
        <w:spacing w:after="0" w:line="240" w:lineRule="auto"/>
        <w:jc w:val="both"/>
        <w:rPr>
          <w:rFonts w:ascii="Times New Roman" w:hAnsi="Times New Roman"/>
          <w:b/>
          <w:sz w:val="28"/>
          <w:szCs w:val="28"/>
        </w:rPr>
      </w:pPr>
      <w:r w:rsidRPr="00B56FB0">
        <w:rPr>
          <w:rFonts w:ascii="Times New Roman" w:hAnsi="Times New Roman"/>
          <w:b/>
          <w:sz w:val="28"/>
          <w:szCs w:val="28"/>
        </w:rPr>
        <w:t>Глава администрации</w:t>
      </w:r>
    </w:p>
    <w:p w:rsidR="00B56FB0" w:rsidRPr="00B56FB0" w:rsidRDefault="00B56FB0" w:rsidP="00B56FB0">
      <w:pPr>
        <w:spacing w:after="0" w:line="240" w:lineRule="auto"/>
        <w:rPr>
          <w:rFonts w:ascii="Times New Roman" w:hAnsi="Times New Roman"/>
        </w:rPr>
      </w:pPr>
      <w:r w:rsidRPr="00B56FB0">
        <w:rPr>
          <w:rFonts w:ascii="Times New Roman" w:hAnsi="Times New Roman"/>
          <w:b/>
          <w:sz w:val="28"/>
          <w:szCs w:val="28"/>
        </w:rPr>
        <w:t>Корочанского района                                                                        Н.В. Нестеров</w:t>
      </w:r>
    </w:p>
    <w:tbl>
      <w:tblPr>
        <w:tblW w:w="0" w:type="auto"/>
        <w:tblLook w:val="00A0" w:firstRow="1" w:lastRow="0" w:firstColumn="1" w:lastColumn="0" w:noHBand="0" w:noVBand="0"/>
      </w:tblPr>
      <w:tblGrid>
        <w:gridCol w:w="4951"/>
        <w:gridCol w:w="4953"/>
      </w:tblGrid>
      <w:tr w:rsidR="00C82A05" w:rsidTr="00DA5278">
        <w:tc>
          <w:tcPr>
            <w:tcW w:w="4951" w:type="dxa"/>
          </w:tcPr>
          <w:p w:rsidR="00C82A05" w:rsidRPr="002B569B" w:rsidRDefault="00C82A05" w:rsidP="002B569B">
            <w:pPr>
              <w:pStyle w:val="Default"/>
              <w:jc w:val="center"/>
              <w:rPr>
                <w:rFonts w:ascii="Calibri" w:hAnsi="Calibri"/>
                <w:sz w:val="22"/>
                <w:szCs w:val="22"/>
              </w:rPr>
            </w:pPr>
          </w:p>
        </w:tc>
        <w:tc>
          <w:tcPr>
            <w:tcW w:w="4953" w:type="dxa"/>
          </w:tcPr>
          <w:p w:rsidR="00C82A05" w:rsidRPr="002B569B" w:rsidRDefault="00C82A05" w:rsidP="002B569B">
            <w:pPr>
              <w:pStyle w:val="Default"/>
              <w:jc w:val="center"/>
              <w:rPr>
                <w:b/>
              </w:rPr>
            </w:pPr>
            <w:r>
              <w:rPr>
                <w:b/>
              </w:rPr>
              <w:t xml:space="preserve">Приложение № 1 </w:t>
            </w:r>
          </w:p>
          <w:p w:rsidR="00C82A05" w:rsidRPr="002B569B" w:rsidRDefault="00C82A05" w:rsidP="002B569B">
            <w:pPr>
              <w:pStyle w:val="Default"/>
              <w:jc w:val="center"/>
              <w:rPr>
                <w:b/>
              </w:rPr>
            </w:pPr>
            <w:r w:rsidRPr="002B569B">
              <w:rPr>
                <w:b/>
              </w:rPr>
              <w:t xml:space="preserve">к постановлению администрации </w:t>
            </w:r>
          </w:p>
          <w:p w:rsidR="00C82A05" w:rsidRPr="002B569B" w:rsidRDefault="00C82A05" w:rsidP="002B569B">
            <w:pPr>
              <w:pStyle w:val="Default"/>
              <w:jc w:val="center"/>
              <w:rPr>
                <w:b/>
              </w:rPr>
            </w:pPr>
            <w:r w:rsidRPr="002B569B">
              <w:rPr>
                <w:b/>
              </w:rPr>
              <w:t>муниципального района</w:t>
            </w:r>
          </w:p>
          <w:p w:rsidR="00C82A05" w:rsidRPr="002B569B" w:rsidRDefault="00E556FE" w:rsidP="002B569B">
            <w:pPr>
              <w:pStyle w:val="Default"/>
              <w:jc w:val="center"/>
              <w:rPr>
                <w:b/>
              </w:rPr>
            </w:pPr>
            <w:r>
              <w:rPr>
                <w:b/>
              </w:rPr>
              <w:t>«</w:t>
            </w:r>
            <w:r w:rsidR="00C82A05" w:rsidRPr="002B569B">
              <w:rPr>
                <w:b/>
              </w:rPr>
              <w:t>Корочанский район</w:t>
            </w:r>
            <w:r>
              <w:rPr>
                <w:b/>
              </w:rPr>
              <w:t>»</w:t>
            </w:r>
            <w:r w:rsidR="00C82A05" w:rsidRPr="002B569B">
              <w:rPr>
                <w:b/>
              </w:rPr>
              <w:t xml:space="preserve"> </w:t>
            </w:r>
          </w:p>
          <w:p w:rsidR="00C82A05" w:rsidRPr="002B569B" w:rsidRDefault="00AA4135" w:rsidP="002B569B">
            <w:pPr>
              <w:pStyle w:val="Default"/>
              <w:jc w:val="center"/>
              <w:rPr>
                <w:b/>
              </w:rPr>
            </w:pPr>
            <w:r>
              <w:rPr>
                <w:b/>
              </w:rPr>
              <w:t>от «</w:t>
            </w:r>
            <w:r w:rsidR="00C23498">
              <w:rPr>
                <w:b/>
              </w:rPr>
              <w:t xml:space="preserve"> 28 </w:t>
            </w:r>
            <w:r>
              <w:rPr>
                <w:b/>
              </w:rPr>
              <w:t xml:space="preserve">» </w:t>
            </w:r>
            <w:r w:rsidR="00C23498">
              <w:rPr>
                <w:b/>
              </w:rPr>
              <w:t>мая</w:t>
            </w:r>
            <w:r>
              <w:rPr>
                <w:b/>
              </w:rPr>
              <w:t xml:space="preserve"> 2020</w:t>
            </w:r>
            <w:r w:rsidR="00C82A05" w:rsidRPr="002B569B">
              <w:rPr>
                <w:b/>
              </w:rPr>
              <w:t xml:space="preserve"> года</w:t>
            </w:r>
          </w:p>
          <w:p w:rsidR="00C82A05" w:rsidRPr="002B569B" w:rsidRDefault="00C23498" w:rsidP="002B569B">
            <w:pPr>
              <w:pStyle w:val="Default"/>
              <w:jc w:val="center"/>
              <w:rPr>
                <w:b/>
              </w:rPr>
            </w:pPr>
            <w:r>
              <w:rPr>
                <w:b/>
              </w:rPr>
              <w:t>№ 273</w:t>
            </w:r>
          </w:p>
          <w:p w:rsidR="00C82A05" w:rsidRPr="002B569B" w:rsidRDefault="00C82A05" w:rsidP="002B569B">
            <w:pPr>
              <w:pStyle w:val="Default"/>
              <w:jc w:val="center"/>
              <w:rPr>
                <w:rFonts w:ascii="Calibri" w:hAnsi="Calibri"/>
                <w:sz w:val="22"/>
                <w:szCs w:val="22"/>
              </w:rPr>
            </w:pPr>
          </w:p>
        </w:tc>
      </w:tr>
    </w:tbl>
    <w:p w:rsidR="00C82A05" w:rsidRDefault="00C82A05" w:rsidP="00B24881">
      <w:pPr>
        <w:pStyle w:val="Default"/>
        <w:jc w:val="center"/>
        <w:rPr>
          <w:rFonts w:ascii="Calibri" w:hAnsi="Calibri"/>
          <w:sz w:val="22"/>
          <w:szCs w:val="22"/>
        </w:rPr>
      </w:pPr>
    </w:p>
    <w:p w:rsidR="00C82A05" w:rsidRDefault="00C82A05" w:rsidP="00B24881">
      <w:pPr>
        <w:pStyle w:val="Default"/>
        <w:jc w:val="center"/>
        <w:rPr>
          <w:rFonts w:ascii="Calibri" w:hAnsi="Calibri"/>
          <w:sz w:val="22"/>
          <w:szCs w:val="22"/>
        </w:rPr>
      </w:pPr>
    </w:p>
    <w:p w:rsidR="00C82A05" w:rsidRDefault="00C82A05" w:rsidP="00B24881">
      <w:pPr>
        <w:pStyle w:val="Default"/>
        <w:jc w:val="center"/>
        <w:rPr>
          <w:rFonts w:ascii="Calibri" w:hAnsi="Calibri"/>
          <w:sz w:val="22"/>
          <w:szCs w:val="22"/>
        </w:rPr>
      </w:pPr>
    </w:p>
    <w:p w:rsidR="00C82A05" w:rsidRDefault="00C82A05" w:rsidP="00B24881">
      <w:pPr>
        <w:pStyle w:val="Default"/>
        <w:jc w:val="center"/>
        <w:rPr>
          <w:rFonts w:ascii="Calibri" w:hAnsi="Calibri"/>
          <w:sz w:val="22"/>
          <w:szCs w:val="22"/>
        </w:rPr>
      </w:pPr>
    </w:p>
    <w:p w:rsidR="00C82A05" w:rsidRDefault="00C82A05" w:rsidP="00B24881">
      <w:pPr>
        <w:pStyle w:val="Default"/>
        <w:jc w:val="center"/>
        <w:rPr>
          <w:rFonts w:ascii="Calibri" w:hAnsi="Calibri"/>
          <w:sz w:val="22"/>
          <w:szCs w:val="22"/>
        </w:rPr>
      </w:pPr>
    </w:p>
    <w:p w:rsidR="00C82A05" w:rsidRDefault="00C82A05" w:rsidP="00B24881">
      <w:pPr>
        <w:pStyle w:val="Default"/>
        <w:jc w:val="center"/>
        <w:rPr>
          <w:rFonts w:ascii="Calibri" w:hAnsi="Calibri"/>
          <w:sz w:val="22"/>
          <w:szCs w:val="22"/>
        </w:rPr>
      </w:pPr>
    </w:p>
    <w:p w:rsidR="00C82A05" w:rsidRDefault="00C82A05" w:rsidP="00B24881">
      <w:pPr>
        <w:pStyle w:val="Default"/>
        <w:jc w:val="center"/>
        <w:rPr>
          <w:b/>
          <w:bCs/>
          <w:sz w:val="72"/>
          <w:szCs w:val="72"/>
        </w:rPr>
      </w:pPr>
      <w:r w:rsidRPr="001F33F4">
        <w:rPr>
          <w:rFonts w:ascii="Calibri" w:hAnsi="Calibri"/>
          <w:sz w:val="22"/>
          <w:szCs w:val="22"/>
        </w:rPr>
        <w:object w:dxaOrig="5892" w:dyaOrig="6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95.75pt" o:ole="">
            <v:imagedata r:id="rId10" o:title=""/>
          </v:shape>
          <o:OLEObject Type="Embed" ProgID="CorelDraw.Graphic.15" ShapeID="_x0000_i1025" DrawAspect="Content" ObjectID="_1653732914" r:id="rId11"/>
        </w:object>
      </w:r>
    </w:p>
    <w:p w:rsidR="00C82A05" w:rsidRDefault="00C82A05" w:rsidP="00B24881">
      <w:pPr>
        <w:pStyle w:val="Default"/>
        <w:rPr>
          <w:b/>
          <w:bCs/>
          <w:sz w:val="72"/>
          <w:szCs w:val="72"/>
        </w:rPr>
      </w:pPr>
    </w:p>
    <w:p w:rsidR="00C82A05" w:rsidRDefault="00C82A05" w:rsidP="00B24881">
      <w:pPr>
        <w:pStyle w:val="Default"/>
        <w:jc w:val="center"/>
        <w:rPr>
          <w:b/>
          <w:bCs/>
          <w:sz w:val="72"/>
          <w:szCs w:val="72"/>
        </w:rPr>
      </w:pPr>
      <w:r>
        <w:rPr>
          <w:b/>
          <w:bCs/>
          <w:sz w:val="72"/>
          <w:szCs w:val="72"/>
        </w:rPr>
        <w:t xml:space="preserve">Схема теплоснабжения </w:t>
      </w:r>
    </w:p>
    <w:p w:rsidR="00C82A05" w:rsidRDefault="00C82A05" w:rsidP="00B24881">
      <w:pPr>
        <w:pStyle w:val="Default"/>
        <w:jc w:val="center"/>
        <w:rPr>
          <w:b/>
          <w:bCs/>
          <w:sz w:val="48"/>
          <w:szCs w:val="48"/>
        </w:rPr>
      </w:pPr>
      <w:r>
        <w:rPr>
          <w:b/>
          <w:bCs/>
          <w:sz w:val="48"/>
          <w:szCs w:val="48"/>
        </w:rPr>
        <w:t xml:space="preserve">Бехтеевского сельского поселения </w:t>
      </w:r>
    </w:p>
    <w:p w:rsidR="00C82A05" w:rsidRPr="003A679F" w:rsidRDefault="00C82A05" w:rsidP="00B24881">
      <w:pPr>
        <w:pStyle w:val="Default"/>
        <w:jc w:val="center"/>
        <w:rPr>
          <w:b/>
          <w:bCs/>
          <w:sz w:val="48"/>
          <w:szCs w:val="48"/>
        </w:rPr>
      </w:pPr>
    </w:p>
    <w:p w:rsidR="00C82A05" w:rsidRPr="003A679F" w:rsidRDefault="00C82A05" w:rsidP="00241718">
      <w:pPr>
        <w:pStyle w:val="Default"/>
        <w:jc w:val="center"/>
        <w:rPr>
          <w:b/>
          <w:bCs/>
          <w:sz w:val="48"/>
          <w:szCs w:val="48"/>
        </w:rPr>
      </w:pPr>
      <w:r w:rsidRPr="003A679F">
        <w:rPr>
          <w:b/>
          <w:bCs/>
          <w:sz w:val="48"/>
          <w:szCs w:val="48"/>
        </w:rPr>
        <w:t xml:space="preserve">Пояснительная записка </w:t>
      </w:r>
    </w:p>
    <w:p w:rsidR="00C82A05" w:rsidRDefault="00C82A05" w:rsidP="00B24881">
      <w:pPr>
        <w:pStyle w:val="Default"/>
        <w:jc w:val="center"/>
        <w:rPr>
          <w:b/>
          <w:bCs/>
          <w:sz w:val="48"/>
          <w:szCs w:val="48"/>
        </w:rPr>
      </w:pPr>
    </w:p>
    <w:p w:rsidR="00C82A05" w:rsidRDefault="00C82A05" w:rsidP="00B24881">
      <w:pPr>
        <w:pStyle w:val="Default"/>
        <w:jc w:val="center"/>
        <w:rPr>
          <w:b/>
          <w:bCs/>
          <w:sz w:val="48"/>
          <w:szCs w:val="48"/>
        </w:rPr>
      </w:pPr>
    </w:p>
    <w:p w:rsidR="00C82A05" w:rsidRDefault="00C82A05" w:rsidP="00B24881">
      <w:pPr>
        <w:pStyle w:val="Default"/>
        <w:jc w:val="center"/>
        <w:rPr>
          <w:b/>
          <w:bCs/>
          <w:sz w:val="48"/>
          <w:szCs w:val="48"/>
        </w:rPr>
      </w:pPr>
    </w:p>
    <w:p w:rsidR="00E556FE" w:rsidRDefault="00E556FE" w:rsidP="00B24881">
      <w:pPr>
        <w:pStyle w:val="Default"/>
        <w:jc w:val="center"/>
        <w:rPr>
          <w:b/>
          <w:bCs/>
          <w:sz w:val="48"/>
          <w:szCs w:val="48"/>
        </w:rPr>
      </w:pPr>
    </w:p>
    <w:p w:rsidR="00E556FE" w:rsidRDefault="00E556FE" w:rsidP="00B24881">
      <w:pPr>
        <w:pStyle w:val="Default"/>
        <w:jc w:val="center"/>
        <w:rPr>
          <w:b/>
          <w:bCs/>
          <w:sz w:val="48"/>
          <w:szCs w:val="48"/>
        </w:rPr>
      </w:pPr>
    </w:p>
    <w:p w:rsidR="00C82A05" w:rsidRDefault="00C82A05" w:rsidP="00B24881">
      <w:pPr>
        <w:pStyle w:val="Default"/>
        <w:jc w:val="center"/>
        <w:rPr>
          <w:sz w:val="26"/>
          <w:szCs w:val="26"/>
        </w:rPr>
        <w:sectPr w:rsidR="00C82A05" w:rsidSect="00B56FB0">
          <w:headerReference w:type="default" r:id="rId12"/>
          <w:pgSz w:w="12240" w:h="15840"/>
          <w:pgMar w:top="284" w:right="474" w:bottom="284" w:left="1701" w:header="284" w:footer="720" w:gutter="0"/>
          <w:cols w:space="720"/>
          <w:noEndnote/>
          <w:titlePg/>
          <w:docGrid w:linePitch="299"/>
        </w:sectPr>
      </w:pPr>
      <w:r>
        <w:rPr>
          <w:b/>
          <w:bCs/>
          <w:sz w:val="22"/>
          <w:szCs w:val="22"/>
        </w:rPr>
        <w:t xml:space="preserve">г. Короча </w:t>
      </w:r>
      <w:r>
        <w:rPr>
          <w:b/>
          <w:bCs/>
          <w:sz w:val="26"/>
          <w:szCs w:val="26"/>
        </w:rPr>
        <w:t>20</w:t>
      </w:r>
      <w:r w:rsidR="00AA4135">
        <w:rPr>
          <w:b/>
          <w:bCs/>
          <w:sz w:val="26"/>
          <w:szCs w:val="26"/>
        </w:rPr>
        <w:t>20</w:t>
      </w:r>
      <w:r>
        <w:rPr>
          <w:b/>
          <w:bCs/>
          <w:sz w:val="26"/>
          <w:szCs w:val="26"/>
        </w:rPr>
        <w:t xml:space="preserve"> год </w:t>
      </w:r>
    </w:p>
    <w:p w:rsidR="00C82A05" w:rsidRPr="00592FEC" w:rsidRDefault="00C82A05" w:rsidP="006220D8">
      <w:pPr>
        <w:jc w:val="center"/>
        <w:rPr>
          <w:rFonts w:ascii="Times New Roman" w:hAnsi="Times New Roman"/>
          <w:b/>
          <w:sz w:val="28"/>
          <w:szCs w:val="28"/>
        </w:rPr>
      </w:pPr>
      <w:r w:rsidRPr="00592FEC">
        <w:rPr>
          <w:rFonts w:ascii="Times New Roman" w:hAnsi="Times New Roman"/>
          <w:b/>
          <w:sz w:val="28"/>
          <w:szCs w:val="28"/>
        </w:rPr>
        <w:lastRenderedPageBreak/>
        <w:t>Содержание:</w:t>
      </w:r>
    </w:p>
    <w:p w:rsidR="00C82A05" w:rsidRDefault="00C82A05" w:rsidP="00273183">
      <w:pPr>
        <w:spacing w:after="0" w:line="240" w:lineRule="auto"/>
        <w:jc w:val="both"/>
        <w:rPr>
          <w:rFonts w:ascii="Times New Roman" w:hAnsi="Times New Roman"/>
          <w:sz w:val="28"/>
          <w:szCs w:val="28"/>
        </w:rPr>
      </w:pPr>
      <w:r w:rsidRPr="00592FEC">
        <w:rPr>
          <w:rFonts w:ascii="Times New Roman" w:hAnsi="Times New Roman"/>
          <w:sz w:val="28"/>
          <w:szCs w:val="28"/>
        </w:rPr>
        <w:t>Раздел 1. Показатели перспективного спроса на тепловую энергию (мощность) и теплоноситель в установленных границах</w:t>
      </w:r>
      <w:r>
        <w:rPr>
          <w:rFonts w:ascii="Times New Roman" w:hAnsi="Times New Roman"/>
          <w:sz w:val="28"/>
          <w:szCs w:val="28"/>
        </w:rPr>
        <w:t xml:space="preserve"> территории Бехтеевского сельского поселения </w:t>
      </w:r>
      <w:r w:rsidRPr="00592FEC">
        <w:rPr>
          <w:rFonts w:ascii="Times New Roman" w:hAnsi="Times New Roman"/>
          <w:sz w:val="28"/>
          <w:szCs w:val="28"/>
        </w:rPr>
        <w:t xml:space="preserve"> ………..........................................................................................</w:t>
      </w:r>
      <w:r>
        <w:rPr>
          <w:rFonts w:ascii="Times New Roman" w:hAnsi="Times New Roman"/>
          <w:sz w:val="28"/>
          <w:szCs w:val="28"/>
        </w:rPr>
        <w:t>............  5</w:t>
      </w:r>
    </w:p>
    <w:p w:rsidR="00C82A05" w:rsidRPr="00592FEC" w:rsidRDefault="00C82A05" w:rsidP="00273183">
      <w:pPr>
        <w:spacing w:after="0" w:line="240" w:lineRule="auto"/>
        <w:jc w:val="both"/>
        <w:rPr>
          <w:rFonts w:ascii="Times New Roman" w:hAnsi="Times New Roman"/>
          <w:sz w:val="28"/>
          <w:szCs w:val="28"/>
        </w:rPr>
      </w:pPr>
      <w:r w:rsidRPr="00592FEC">
        <w:rPr>
          <w:rFonts w:ascii="Times New Roman" w:hAnsi="Times New Roman"/>
          <w:sz w:val="28"/>
          <w:szCs w:val="28"/>
        </w:rPr>
        <w:t>1.1.Существующие состояния………………………………………………</w:t>
      </w:r>
      <w:r>
        <w:rPr>
          <w:rFonts w:ascii="Times New Roman" w:hAnsi="Times New Roman"/>
          <w:sz w:val="28"/>
          <w:szCs w:val="28"/>
        </w:rPr>
        <w:t>………5</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1.2.Площадь строительных фондов и приросты площади строительных фондов в соответствии с Генеральным планом муниципального района «Корочанский район»</w:t>
      </w:r>
      <w:r>
        <w:rPr>
          <w:rFonts w:ascii="Times New Roman" w:hAnsi="Times New Roman"/>
          <w:sz w:val="28"/>
          <w:szCs w:val="28"/>
        </w:rPr>
        <w:t xml:space="preserve"> для  Бехтеевского сельского поселения </w:t>
      </w:r>
      <w:r w:rsidRPr="00592FEC">
        <w:rPr>
          <w:rFonts w:ascii="Times New Roman" w:hAnsi="Times New Roman"/>
          <w:sz w:val="28"/>
          <w:szCs w:val="28"/>
        </w:rPr>
        <w:t>……</w:t>
      </w:r>
      <w:r>
        <w:rPr>
          <w:rFonts w:ascii="Times New Roman" w:hAnsi="Times New Roman"/>
          <w:sz w:val="28"/>
          <w:szCs w:val="28"/>
        </w:rPr>
        <w:t>……………………………. 9</w:t>
      </w:r>
    </w:p>
    <w:p w:rsidR="00C82A05" w:rsidRPr="00592FEC" w:rsidRDefault="00C82A05" w:rsidP="00273183">
      <w:pPr>
        <w:tabs>
          <w:tab w:val="left" w:pos="426"/>
          <w:tab w:val="left" w:pos="8931"/>
        </w:tabs>
        <w:spacing w:after="0" w:line="240" w:lineRule="auto"/>
        <w:jc w:val="both"/>
        <w:rPr>
          <w:rFonts w:ascii="Times New Roman" w:hAnsi="Times New Roman"/>
          <w:sz w:val="28"/>
          <w:szCs w:val="28"/>
        </w:rPr>
      </w:pPr>
      <w:r w:rsidRPr="00592FEC">
        <w:rPr>
          <w:rFonts w:ascii="Times New Roman" w:hAnsi="Times New Roman"/>
          <w:sz w:val="28"/>
          <w:szCs w:val="28"/>
        </w:rPr>
        <w:t>1.3.Объемы потребления тепловой энергии (мощности), теплоносителя и приросты потребления тепловой энергии (мощности), тепло</w:t>
      </w:r>
      <w:r>
        <w:rPr>
          <w:rFonts w:ascii="Times New Roman" w:hAnsi="Times New Roman"/>
          <w:sz w:val="28"/>
          <w:szCs w:val="28"/>
        </w:rPr>
        <w:t xml:space="preserve">носителя с разделением по  видам теплопотребления ……………………………………….11 </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Раздел 2. Перспективные балансы тепловой мощности источников тепловой энергии и тепловой нагрузки пот</w:t>
      </w:r>
      <w:r>
        <w:rPr>
          <w:rFonts w:ascii="Times New Roman" w:hAnsi="Times New Roman"/>
          <w:sz w:val="28"/>
          <w:szCs w:val="28"/>
        </w:rPr>
        <w:t>ребителей……………………………………..</w:t>
      </w:r>
      <w:r w:rsidRPr="00592FEC">
        <w:rPr>
          <w:rFonts w:ascii="Times New Roman" w:hAnsi="Times New Roman"/>
          <w:sz w:val="28"/>
          <w:szCs w:val="28"/>
        </w:rPr>
        <w:t>.</w:t>
      </w:r>
      <w:r>
        <w:rPr>
          <w:rFonts w:ascii="Times New Roman" w:hAnsi="Times New Roman"/>
          <w:sz w:val="28"/>
          <w:szCs w:val="28"/>
        </w:rPr>
        <w:t xml:space="preserve"> 11</w:t>
      </w:r>
    </w:p>
    <w:p w:rsidR="00C82A05" w:rsidRPr="00592FEC" w:rsidRDefault="00C82A05" w:rsidP="00273183">
      <w:pPr>
        <w:pStyle w:val="a3"/>
        <w:tabs>
          <w:tab w:val="left" w:pos="426"/>
          <w:tab w:val="left" w:pos="9072"/>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2.1. Радиус эффективного </w:t>
      </w:r>
      <w:r>
        <w:rPr>
          <w:rFonts w:ascii="Times New Roman" w:hAnsi="Times New Roman"/>
          <w:sz w:val="28"/>
          <w:szCs w:val="28"/>
        </w:rPr>
        <w:t>теплоснабжения……………………………………...</w:t>
      </w:r>
      <w:r w:rsidRPr="00592FEC">
        <w:rPr>
          <w:rFonts w:ascii="Times New Roman" w:hAnsi="Times New Roman"/>
          <w:sz w:val="28"/>
          <w:szCs w:val="28"/>
        </w:rPr>
        <w:t>.</w:t>
      </w:r>
      <w:r>
        <w:rPr>
          <w:rFonts w:ascii="Times New Roman" w:hAnsi="Times New Roman"/>
          <w:sz w:val="28"/>
          <w:szCs w:val="28"/>
        </w:rPr>
        <w:t>11</w:t>
      </w:r>
    </w:p>
    <w:p w:rsidR="00C82A05" w:rsidRPr="00592FEC" w:rsidRDefault="00C82A05" w:rsidP="00273183">
      <w:pPr>
        <w:pStyle w:val="a3"/>
        <w:tabs>
          <w:tab w:val="left" w:pos="426"/>
          <w:tab w:val="left" w:pos="8931"/>
        </w:tabs>
        <w:spacing w:line="240" w:lineRule="auto"/>
        <w:ind w:left="0"/>
        <w:jc w:val="both"/>
        <w:rPr>
          <w:rFonts w:ascii="Times New Roman" w:hAnsi="Times New Roman"/>
          <w:sz w:val="28"/>
          <w:szCs w:val="28"/>
        </w:rPr>
      </w:pPr>
      <w:r w:rsidRPr="00592FEC">
        <w:rPr>
          <w:rFonts w:ascii="Times New Roman" w:hAnsi="Times New Roman"/>
          <w:sz w:val="28"/>
          <w:szCs w:val="28"/>
        </w:rPr>
        <w:t>2.2. Описание существующих и перспективных зон действия систем теплоснабжения, источников тепловой энергии…………</w:t>
      </w:r>
      <w:r w:rsidR="003C21EA">
        <w:rPr>
          <w:rFonts w:ascii="Times New Roman" w:hAnsi="Times New Roman"/>
          <w:sz w:val="28"/>
          <w:szCs w:val="28"/>
        </w:rPr>
        <w:t>………………………13</w:t>
      </w:r>
    </w:p>
    <w:p w:rsidR="00C82A05" w:rsidRPr="00592FEC" w:rsidRDefault="00C82A05" w:rsidP="00273183">
      <w:pPr>
        <w:pStyle w:val="a3"/>
        <w:tabs>
          <w:tab w:val="left" w:pos="426"/>
          <w:tab w:val="left" w:pos="9072"/>
        </w:tabs>
        <w:spacing w:line="240" w:lineRule="auto"/>
        <w:ind w:left="0"/>
        <w:jc w:val="both"/>
        <w:rPr>
          <w:rFonts w:ascii="Times New Roman" w:hAnsi="Times New Roman"/>
          <w:sz w:val="28"/>
          <w:szCs w:val="28"/>
        </w:rPr>
      </w:pPr>
      <w:r w:rsidRPr="00592FEC">
        <w:rPr>
          <w:rFonts w:ascii="Times New Roman" w:hAnsi="Times New Roman"/>
          <w:sz w:val="28"/>
          <w:szCs w:val="28"/>
        </w:rPr>
        <w:t>2.3. Описания существующих и перспективных зон действия индивидуальных источников  тепловой энерги</w:t>
      </w:r>
      <w:r>
        <w:rPr>
          <w:rFonts w:ascii="Times New Roman" w:hAnsi="Times New Roman"/>
          <w:sz w:val="28"/>
          <w:szCs w:val="28"/>
        </w:rPr>
        <w:t>и…………………………………………………….1</w:t>
      </w:r>
      <w:r w:rsidR="003C21EA">
        <w:rPr>
          <w:rFonts w:ascii="Times New Roman" w:hAnsi="Times New Roman"/>
          <w:sz w:val="28"/>
          <w:szCs w:val="28"/>
        </w:rPr>
        <w:t>4</w:t>
      </w:r>
    </w:p>
    <w:p w:rsidR="00C82A05" w:rsidRPr="00592FEC" w:rsidRDefault="00C82A05" w:rsidP="00273183">
      <w:pPr>
        <w:pStyle w:val="a3"/>
        <w:tabs>
          <w:tab w:val="left" w:pos="426"/>
          <w:tab w:val="left" w:pos="8789"/>
          <w:tab w:val="left" w:pos="8931"/>
        </w:tabs>
        <w:spacing w:line="240" w:lineRule="auto"/>
        <w:ind w:left="0"/>
        <w:jc w:val="both"/>
        <w:rPr>
          <w:rFonts w:ascii="Times New Roman" w:hAnsi="Times New Roman"/>
          <w:sz w:val="28"/>
          <w:szCs w:val="28"/>
        </w:rPr>
      </w:pPr>
      <w:r w:rsidRPr="00592FEC">
        <w:rPr>
          <w:rFonts w:ascii="Times New Roman" w:hAnsi="Times New Roman"/>
          <w:sz w:val="28"/>
          <w:szCs w:val="28"/>
        </w:rPr>
        <w:t>2.4. Перспективные балансы тепловой мощности и тепловой нагрузки в перспективных зонах действия источников т</w:t>
      </w:r>
      <w:r>
        <w:rPr>
          <w:rFonts w:ascii="Times New Roman" w:hAnsi="Times New Roman"/>
          <w:sz w:val="28"/>
          <w:szCs w:val="28"/>
        </w:rPr>
        <w:t>епловой энергии…………………</w:t>
      </w:r>
      <w:r w:rsidR="003C21EA">
        <w:rPr>
          <w:rFonts w:ascii="Times New Roman" w:hAnsi="Times New Roman"/>
          <w:sz w:val="28"/>
          <w:szCs w:val="28"/>
        </w:rPr>
        <w:t>16</w:t>
      </w:r>
    </w:p>
    <w:p w:rsidR="00C82A05" w:rsidRPr="00592FEC" w:rsidRDefault="00C82A05" w:rsidP="00273183">
      <w:pPr>
        <w:pStyle w:val="a3"/>
        <w:tabs>
          <w:tab w:val="left" w:pos="426"/>
          <w:tab w:val="left" w:pos="8931"/>
        </w:tabs>
        <w:spacing w:line="240" w:lineRule="auto"/>
        <w:ind w:left="0"/>
        <w:jc w:val="both"/>
        <w:rPr>
          <w:rFonts w:ascii="Times New Roman" w:hAnsi="Times New Roman"/>
          <w:sz w:val="28"/>
          <w:szCs w:val="28"/>
        </w:rPr>
      </w:pPr>
      <w:r w:rsidRPr="00592FEC">
        <w:rPr>
          <w:rFonts w:ascii="Times New Roman" w:hAnsi="Times New Roman"/>
          <w:sz w:val="28"/>
          <w:szCs w:val="28"/>
        </w:rPr>
        <w:t>2.5. Существующие значения установленной тепловой мощности основного</w:t>
      </w:r>
      <w:r>
        <w:rPr>
          <w:rFonts w:ascii="Times New Roman" w:hAnsi="Times New Roman"/>
          <w:sz w:val="28"/>
          <w:szCs w:val="28"/>
        </w:rPr>
        <w:t xml:space="preserve"> оборудовани</w:t>
      </w:r>
      <w:r w:rsidRPr="00592FEC">
        <w:rPr>
          <w:rFonts w:ascii="Times New Roman" w:hAnsi="Times New Roman"/>
          <w:sz w:val="28"/>
          <w:szCs w:val="28"/>
        </w:rPr>
        <w:t>я источников тепловой энергии  (в р</w:t>
      </w:r>
      <w:r>
        <w:rPr>
          <w:rFonts w:ascii="Times New Roman" w:hAnsi="Times New Roman"/>
          <w:sz w:val="28"/>
          <w:szCs w:val="28"/>
        </w:rPr>
        <w:t>азрезе котельных)……</w:t>
      </w:r>
      <w:r w:rsidR="003C21EA">
        <w:rPr>
          <w:rFonts w:ascii="Times New Roman" w:hAnsi="Times New Roman"/>
          <w:sz w:val="28"/>
          <w:szCs w:val="28"/>
        </w:rPr>
        <w:t>……...……………………………………………………………   19</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2.6.  Существующие и перспективные затраты  тепловой мощности на собственные и хозяйственные нужды  источников тепловой энергии (в разрезе котельных)…………..…</w:t>
      </w:r>
      <w:r>
        <w:rPr>
          <w:rFonts w:ascii="Times New Roman" w:hAnsi="Times New Roman"/>
          <w:sz w:val="28"/>
          <w:szCs w:val="28"/>
        </w:rPr>
        <w:t>……………………………………………………………</w:t>
      </w:r>
      <w:r w:rsidR="003C21EA">
        <w:rPr>
          <w:rFonts w:ascii="Times New Roman" w:hAnsi="Times New Roman"/>
          <w:sz w:val="28"/>
          <w:szCs w:val="28"/>
        </w:rPr>
        <w:t>19</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2.7. Значения существующей и перспективной тепловой мощности источников </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тепловой энергии </w:t>
      </w:r>
      <w:r>
        <w:rPr>
          <w:rFonts w:ascii="Times New Roman" w:hAnsi="Times New Roman"/>
          <w:sz w:val="28"/>
          <w:szCs w:val="28"/>
        </w:rPr>
        <w:t>(нетто)…………………………………………………….  …...</w:t>
      </w:r>
      <w:r w:rsidR="003C21EA">
        <w:rPr>
          <w:rFonts w:ascii="Times New Roman" w:hAnsi="Times New Roman"/>
          <w:sz w:val="28"/>
          <w:szCs w:val="28"/>
        </w:rPr>
        <w:t>19</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потерей теплоносителя и указанием затрат на компенсац</w:t>
      </w:r>
      <w:r>
        <w:rPr>
          <w:rFonts w:ascii="Times New Roman" w:hAnsi="Times New Roman"/>
          <w:sz w:val="28"/>
          <w:szCs w:val="28"/>
        </w:rPr>
        <w:t>ию этих потерь</w:t>
      </w:r>
      <w:r w:rsidR="00E556FE">
        <w:rPr>
          <w:rFonts w:ascii="Times New Roman" w:hAnsi="Times New Roman"/>
          <w:sz w:val="28"/>
          <w:szCs w:val="28"/>
        </w:rPr>
        <w:t>….</w:t>
      </w:r>
      <w:r>
        <w:rPr>
          <w:rFonts w:ascii="Times New Roman" w:hAnsi="Times New Roman"/>
          <w:sz w:val="28"/>
          <w:szCs w:val="28"/>
        </w:rPr>
        <w:t>.</w:t>
      </w:r>
      <w:r w:rsidR="003C21EA">
        <w:rPr>
          <w:rFonts w:ascii="Times New Roman" w:hAnsi="Times New Roman"/>
          <w:sz w:val="28"/>
          <w:szCs w:val="28"/>
        </w:rPr>
        <w:t>19</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2.9. Затраты существующие и перспективной тепловой мощности на хозяйственные нужды тепловы</w:t>
      </w:r>
      <w:r>
        <w:rPr>
          <w:rFonts w:ascii="Times New Roman" w:hAnsi="Times New Roman"/>
          <w:sz w:val="28"/>
          <w:szCs w:val="28"/>
        </w:rPr>
        <w:t>х сетей…………………………………………... 2</w:t>
      </w:r>
      <w:r w:rsidR="003C21EA">
        <w:rPr>
          <w:rFonts w:ascii="Times New Roman" w:hAnsi="Times New Roman"/>
          <w:sz w:val="28"/>
          <w:szCs w:val="28"/>
        </w:rPr>
        <w:t>0</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w:t>
      </w:r>
      <w:r>
        <w:rPr>
          <w:rFonts w:ascii="Times New Roman" w:hAnsi="Times New Roman"/>
          <w:sz w:val="28"/>
          <w:szCs w:val="28"/>
        </w:rPr>
        <w:t xml:space="preserve">снабжающих организаций </w:t>
      </w:r>
      <w:r w:rsidRPr="00592FEC">
        <w:rPr>
          <w:rFonts w:ascii="Times New Roman" w:hAnsi="Times New Roman"/>
          <w:sz w:val="28"/>
          <w:szCs w:val="28"/>
        </w:rPr>
        <w:t xml:space="preserve"> с выделением аварийного резерва по договорам на поддержание резе</w:t>
      </w:r>
      <w:r>
        <w:rPr>
          <w:rFonts w:ascii="Times New Roman" w:hAnsi="Times New Roman"/>
          <w:sz w:val="28"/>
          <w:szCs w:val="28"/>
        </w:rPr>
        <w:t>рвной  тепловой мощности…………………</w:t>
      </w:r>
      <w:r w:rsidRPr="00592FEC">
        <w:rPr>
          <w:rFonts w:ascii="Times New Roman" w:hAnsi="Times New Roman"/>
          <w:sz w:val="28"/>
          <w:szCs w:val="28"/>
        </w:rPr>
        <w:t>…………………………………</w:t>
      </w:r>
      <w:r>
        <w:rPr>
          <w:rFonts w:ascii="Times New Roman" w:hAnsi="Times New Roman"/>
          <w:sz w:val="28"/>
          <w:szCs w:val="28"/>
        </w:rPr>
        <w:t>……..…….2</w:t>
      </w:r>
      <w:r w:rsidR="003C21EA">
        <w:rPr>
          <w:rFonts w:ascii="Times New Roman" w:hAnsi="Times New Roman"/>
          <w:sz w:val="28"/>
          <w:szCs w:val="28"/>
        </w:rPr>
        <w:t>0</w:t>
      </w:r>
    </w:p>
    <w:p w:rsidR="00C82A05" w:rsidRPr="00592FEC" w:rsidRDefault="00C82A05" w:rsidP="00273183">
      <w:pPr>
        <w:pStyle w:val="a3"/>
        <w:tabs>
          <w:tab w:val="left" w:pos="426"/>
        </w:tabs>
        <w:spacing w:line="240" w:lineRule="auto"/>
        <w:ind w:left="0"/>
        <w:jc w:val="both"/>
        <w:outlineLvl w:val="0"/>
        <w:rPr>
          <w:rFonts w:ascii="Times New Roman" w:hAnsi="Times New Roman"/>
          <w:sz w:val="28"/>
          <w:szCs w:val="28"/>
        </w:rPr>
      </w:pPr>
      <w:r w:rsidRPr="00592FEC">
        <w:rPr>
          <w:rFonts w:ascii="Times New Roman" w:hAnsi="Times New Roman"/>
          <w:sz w:val="28"/>
          <w:szCs w:val="28"/>
        </w:rPr>
        <w:t xml:space="preserve">Раздел 3. Перспективные </w:t>
      </w:r>
      <w:r>
        <w:rPr>
          <w:rFonts w:ascii="Times New Roman" w:hAnsi="Times New Roman"/>
          <w:sz w:val="28"/>
          <w:szCs w:val="28"/>
        </w:rPr>
        <w:t>балансы теплоносителя…………………………….....2</w:t>
      </w:r>
      <w:r w:rsidR="003C21EA">
        <w:rPr>
          <w:rFonts w:ascii="Times New Roman" w:hAnsi="Times New Roman"/>
          <w:sz w:val="28"/>
          <w:szCs w:val="28"/>
        </w:rPr>
        <w:t>1</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592FEC">
        <w:rPr>
          <w:rFonts w:ascii="Times New Roman" w:hAnsi="Times New Roman"/>
          <w:sz w:val="28"/>
          <w:szCs w:val="28"/>
        </w:rPr>
        <w:t>теплопотребляющими</w:t>
      </w:r>
      <w:proofErr w:type="spellEnd"/>
      <w:r w:rsidRPr="00592FEC">
        <w:rPr>
          <w:rFonts w:ascii="Times New Roman" w:hAnsi="Times New Roman"/>
          <w:sz w:val="28"/>
          <w:szCs w:val="28"/>
        </w:rPr>
        <w:t xml:space="preserve">  установками потребителей……</w:t>
      </w:r>
      <w:r>
        <w:rPr>
          <w:rFonts w:ascii="Times New Roman" w:hAnsi="Times New Roman"/>
          <w:sz w:val="28"/>
          <w:szCs w:val="28"/>
        </w:rPr>
        <w:t>……………………………………………………2</w:t>
      </w:r>
      <w:r w:rsidR="003C21EA">
        <w:rPr>
          <w:rFonts w:ascii="Times New Roman" w:hAnsi="Times New Roman"/>
          <w:sz w:val="28"/>
          <w:szCs w:val="28"/>
        </w:rPr>
        <w:t>1</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w:t>
      </w:r>
      <w:r>
        <w:rPr>
          <w:rFonts w:ascii="Times New Roman" w:hAnsi="Times New Roman"/>
          <w:sz w:val="28"/>
          <w:szCs w:val="28"/>
        </w:rPr>
        <w:t>оснабжения…….….2</w:t>
      </w:r>
      <w:r w:rsidR="003C21EA">
        <w:rPr>
          <w:rFonts w:ascii="Times New Roman" w:hAnsi="Times New Roman"/>
          <w:sz w:val="28"/>
          <w:szCs w:val="28"/>
        </w:rPr>
        <w:t>1</w:t>
      </w:r>
    </w:p>
    <w:p w:rsidR="00C82A05" w:rsidRPr="00592FEC" w:rsidRDefault="00C82A05" w:rsidP="00273183">
      <w:pPr>
        <w:pStyle w:val="a3"/>
        <w:tabs>
          <w:tab w:val="left" w:pos="426"/>
          <w:tab w:val="left" w:pos="9072"/>
        </w:tabs>
        <w:spacing w:line="240" w:lineRule="auto"/>
        <w:ind w:left="0"/>
        <w:jc w:val="both"/>
        <w:rPr>
          <w:rFonts w:ascii="Times New Roman" w:hAnsi="Times New Roman"/>
          <w:sz w:val="28"/>
          <w:szCs w:val="28"/>
        </w:rPr>
      </w:pPr>
      <w:r w:rsidRPr="00592FEC">
        <w:rPr>
          <w:rFonts w:ascii="Times New Roman" w:hAnsi="Times New Roman"/>
          <w:sz w:val="28"/>
          <w:szCs w:val="28"/>
        </w:rPr>
        <w:lastRenderedPageBreak/>
        <w:t>Раздел 4. Предложения по строительству, реконструкции и техническому перевооружению  источников</w:t>
      </w:r>
      <w:r>
        <w:rPr>
          <w:rFonts w:ascii="Times New Roman" w:hAnsi="Times New Roman"/>
          <w:sz w:val="28"/>
          <w:szCs w:val="28"/>
        </w:rPr>
        <w:t xml:space="preserve"> тепловой энергии………………………………...2</w:t>
      </w:r>
      <w:r w:rsidR="003C21EA">
        <w:rPr>
          <w:rFonts w:ascii="Times New Roman" w:hAnsi="Times New Roman"/>
          <w:sz w:val="28"/>
          <w:szCs w:val="28"/>
        </w:rPr>
        <w:t>1</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4.1. Предложения по строительству источников тепловой энергии, обеспечивающих перспективную тепловую нагрузку на о</w:t>
      </w:r>
      <w:r>
        <w:rPr>
          <w:rFonts w:ascii="Times New Roman" w:hAnsi="Times New Roman"/>
          <w:sz w:val="28"/>
          <w:szCs w:val="28"/>
        </w:rPr>
        <w:t>сваиваемых территориях поселения</w:t>
      </w:r>
      <w:r w:rsidRPr="00592FEC">
        <w:rPr>
          <w:rFonts w:ascii="Times New Roman" w:hAnsi="Times New Roman"/>
          <w:sz w:val="28"/>
          <w:szCs w:val="28"/>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rFonts w:ascii="Times New Roman" w:hAnsi="Times New Roman"/>
          <w:sz w:val="28"/>
          <w:szCs w:val="28"/>
        </w:rPr>
        <w:t>…….....................................2</w:t>
      </w:r>
      <w:r w:rsidR="003C21EA">
        <w:rPr>
          <w:rFonts w:ascii="Times New Roman" w:hAnsi="Times New Roman"/>
          <w:sz w:val="28"/>
          <w:szCs w:val="28"/>
        </w:rPr>
        <w:t>1</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4.2. Предложения по реконструкции источников тепловой энергии, обеспечивающие перспективную нагрузку в существующих зонах действия источников тепловой энерг</w:t>
      </w:r>
      <w:r>
        <w:rPr>
          <w:rFonts w:ascii="Times New Roman" w:hAnsi="Times New Roman"/>
          <w:sz w:val="28"/>
          <w:szCs w:val="28"/>
        </w:rPr>
        <w:t>ии………………………………………</w:t>
      </w:r>
      <w:r w:rsidRPr="00592FEC">
        <w:rPr>
          <w:rFonts w:ascii="Times New Roman" w:hAnsi="Times New Roman"/>
          <w:sz w:val="28"/>
          <w:szCs w:val="28"/>
        </w:rPr>
        <w:t>.……</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……..2</w:t>
      </w:r>
      <w:r w:rsidR="003C21EA">
        <w:rPr>
          <w:rFonts w:ascii="Times New Roman" w:hAnsi="Times New Roman"/>
          <w:sz w:val="28"/>
          <w:szCs w:val="28"/>
        </w:rPr>
        <w:t>2</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4.3. Предложения по техническому перевооружению источников тепловой энергии с целью повышения эффективности работы с</w:t>
      </w:r>
      <w:r>
        <w:rPr>
          <w:rFonts w:ascii="Times New Roman" w:hAnsi="Times New Roman"/>
          <w:sz w:val="28"/>
          <w:szCs w:val="28"/>
        </w:rPr>
        <w:t>истем теплоснабжения…………………………</w:t>
      </w:r>
      <w:r w:rsidRPr="00592FEC">
        <w:rPr>
          <w:rFonts w:ascii="Times New Roman" w:hAnsi="Times New Roman"/>
          <w:sz w:val="28"/>
          <w:szCs w:val="28"/>
        </w:rPr>
        <w:t>….…</w:t>
      </w:r>
      <w:r>
        <w:rPr>
          <w:rFonts w:ascii="Times New Roman" w:hAnsi="Times New Roman"/>
          <w:sz w:val="28"/>
          <w:szCs w:val="28"/>
        </w:rPr>
        <w:t>……………………………...…….2</w:t>
      </w:r>
      <w:r w:rsidR="003C21EA">
        <w:rPr>
          <w:rFonts w:ascii="Times New Roman" w:hAnsi="Times New Roman"/>
          <w:sz w:val="28"/>
          <w:szCs w:val="28"/>
        </w:rPr>
        <w:t>3</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 xml:space="preserve">4.4. Меры по выводу из эксплуатации, консервации и демонтажу избыточных источников тепловой энергии, а так же выработавших  нормативный </w:t>
      </w:r>
      <w:r>
        <w:rPr>
          <w:rFonts w:ascii="Times New Roman" w:hAnsi="Times New Roman"/>
          <w:sz w:val="28"/>
          <w:szCs w:val="28"/>
        </w:rPr>
        <w:t xml:space="preserve">срок службы  </w:t>
      </w:r>
      <w:r w:rsidRPr="00592FEC">
        <w:rPr>
          <w:rFonts w:ascii="Times New Roman" w:hAnsi="Times New Roman"/>
          <w:sz w:val="28"/>
          <w:szCs w:val="28"/>
        </w:rPr>
        <w:t>в  случае, если продление срока службы техниче</w:t>
      </w:r>
      <w:r>
        <w:rPr>
          <w:rFonts w:ascii="Times New Roman" w:hAnsi="Times New Roman"/>
          <w:sz w:val="28"/>
          <w:szCs w:val="28"/>
        </w:rPr>
        <w:t>ски невозможно или экономически нецелесообразно ……………………………………………..….  2</w:t>
      </w:r>
      <w:r w:rsidR="003C21EA">
        <w:rPr>
          <w:rFonts w:ascii="Times New Roman" w:hAnsi="Times New Roman"/>
          <w:sz w:val="28"/>
          <w:szCs w:val="28"/>
        </w:rPr>
        <w:t>3</w:t>
      </w:r>
      <w:r>
        <w:rPr>
          <w:rFonts w:ascii="Times New Roman" w:hAnsi="Times New Roman"/>
          <w:sz w:val="28"/>
          <w:szCs w:val="28"/>
        </w:rPr>
        <w:t xml:space="preserve"> </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4.5. Меры по переоборудованию котельных в источники комбинированной выработки электрической и т</w:t>
      </w:r>
      <w:r>
        <w:rPr>
          <w:rFonts w:ascii="Times New Roman" w:hAnsi="Times New Roman"/>
          <w:sz w:val="28"/>
          <w:szCs w:val="28"/>
        </w:rPr>
        <w:t>епловой энергии…………………………..…….</w:t>
      </w:r>
      <w:r w:rsidRPr="00592FEC">
        <w:rPr>
          <w:rFonts w:ascii="Times New Roman" w:hAnsi="Times New Roman"/>
          <w:sz w:val="28"/>
          <w:szCs w:val="28"/>
        </w:rPr>
        <w:t>..</w:t>
      </w:r>
      <w:r>
        <w:rPr>
          <w:rFonts w:ascii="Times New Roman" w:hAnsi="Times New Roman"/>
          <w:sz w:val="28"/>
          <w:szCs w:val="28"/>
        </w:rPr>
        <w:t>2</w:t>
      </w:r>
      <w:r w:rsidR="003C21EA">
        <w:rPr>
          <w:rFonts w:ascii="Times New Roman" w:hAnsi="Times New Roman"/>
          <w:sz w:val="28"/>
          <w:szCs w:val="28"/>
        </w:rPr>
        <w:t>3</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4.6. Решение о загрузке источников тепловой энергии, распределении (перераспределение)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данной системе теплоснабжения………………………………………</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..…2</w:t>
      </w:r>
      <w:r w:rsidR="003C21EA">
        <w:rPr>
          <w:rFonts w:ascii="Times New Roman" w:hAnsi="Times New Roman"/>
          <w:sz w:val="28"/>
          <w:szCs w:val="28"/>
        </w:rPr>
        <w:t>3</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4.7. Оптимальный температурный график отпуска тепловой энергии для источника тепловой энергии или группы источников в системе теплоснабжения…………………………………</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2</w:t>
      </w:r>
      <w:r w:rsidR="003C21EA">
        <w:rPr>
          <w:rFonts w:ascii="Times New Roman" w:hAnsi="Times New Roman"/>
          <w:sz w:val="28"/>
          <w:szCs w:val="28"/>
        </w:rPr>
        <w:t>4</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4.8. Предложения по перспективной установленной мощности каждого источника тепловой энергии с учетом аварийного и</w:t>
      </w:r>
      <w:r>
        <w:rPr>
          <w:rFonts w:ascii="Times New Roman" w:hAnsi="Times New Roman"/>
          <w:sz w:val="28"/>
          <w:szCs w:val="28"/>
        </w:rPr>
        <w:t xml:space="preserve"> перспективного резерва тепловой  мощности ………………………………………………………..…..    </w:t>
      </w:r>
      <w:r w:rsidR="003C21EA">
        <w:rPr>
          <w:rFonts w:ascii="Times New Roman" w:hAnsi="Times New Roman"/>
          <w:sz w:val="28"/>
          <w:szCs w:val="28"/>
        </w:rPr>
        <w:t>29</w:t>
      </w:r>
      <w:r w:rsidRPr="00592FEC">
        <w:rPr>
          <w:rFonts w:ascii="Times New Roman" w:hAnsi="Times New Roman"/>
          <w:sz w:val="28"/>
          <w:szCs w:val="28"/>
        </w:rPr>
        <w:t xml:space="preserve"> </w:t>
      </w:r>
    </w:p>
    <w:p w:rsidR="00C82A05" w:rsidRPr="00592FEC" w:rsidRDefault="00C82A05" w:rsidP="00273183">
      <w:pPr>
        <w:spacing w:after="0" w:line="240" w:lineRule="auto"/>
        <w:jc w:val="both"/>
        <w:rPr>
          <w:rFonts w:ascii="Times New Roman" w:hAnsi="Times New Roman"/>
          <w:sz w:val="28"/>
          <w:szCs w:val="28"/>
        </w:rPr>
      </w:pPr>
      <w:r w:rsidRPr="00592FEC">
        <w:rPr>
          <w:rFonts w:ascii="Times New Roman" w:hAnsi="Times New Roman"/>
          <w:sz w:val="28"/>
          <w:szCs w:val="28"/>
        </w:rPr>
        <w:t xml:space="preserve">4.9. Вид топлива, потребляемый источником тепловой энергии, в том числе </w:t>
      </w:r>
      <w:proofErr w:type="gramStart"/>
      <w:r w:rsidRPr="00592FEC">
        <w:rPr>
          <w:rFonts w:ascii="Times New Roman" w:hAnsi="Times New Roman"/>
          <w:sz w:val="28"/>
          <w:szCs w:val="28"/>
        </w:rPr>
        <w:t>с</w:t>
      </w:r>
      <w:proofErr w:type="gramEnd"/>
    </w:p>
    <w:p w:rsidR="00C82A05" w:rsidRPr="00592FEC" w:rsidRDefault="00C82A05" w:rsidP="00273183">
      <w:pPr>
        <w:spacing w:after="0" w:line="240" w:lineRule="auto"/>
        <w:jc w:val="both"/>
        <w:rPr>
          <w:rFonts w:ascii="Times New Roman" w:hAnsi="Times New Roman"/>
          <w:sz w:val="28"/>
          <w:szCs w:val="28"/>
        </w:rPr>
      </w:pPr>
      <w:r w:rsidRPr="00592FEC">
        <w:rPr>
          <w:rFonts w:ascii="Times New Roman" w:hAnsi="Times New Roman"/>
          <w:sz w:val="28"/>
          <w:szCs w:val="28"/>
        </w:rPr>
        <w:t>использованием возобновляемых источников энергии</w:t>
      </w:r>
      <w:r>
        <w:rPr>
          <w:rFonts w:ascii="Times New Roman" w:hAnsi="Times New Roman"/>
          <w:sz w:val="28"/>
          <w:szCs w:val="28"/>
        </w:rPr>
        <w:t>………………………….</w:t>
      </w:r>
      <w:r w:rsidR="003C21EA">
        <w:rPr>
          <w:rFonts w:ascii="Times New Roman" w:hAnsi="Times New Roman"/>
          <w:sz w:val="28"/>
          <w:szCs w:val="28"/>
        </w:rPr>
        <w:t>29</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Раздел 5. Предложения по новому строительству  и</w:t>
      </w:r>
      <w:r>
        <w:rPr>
          <w:rFonts w:ascii="Times New Roman" w:hAnsi="Times New Roman"/>
          <w:sz w:val="28"/>
          <w:szCs w:val="28"/>
        </w:rPr>
        <w:t xml:space="preserve"> </w:t>
      </w:r>
      <w:r w:rsidRPr="00592FEC">
        <w:rPr>
          <w:rFonts w:ascii="Times New Roman" w:hAnsi="Times New Roman"/>
          <w:sz w:val="28"/>
          <w:szCs w:val="28"/>
        </w:rPr>
        <w:t xml:space="preserve"> реконструкции тепловых сетей…………………</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w:t>
      </w:r>
      <w:r w:rsidR="003C21EA">
        <w:rPr>
          <w:rFonts w:ascii="Times New Roman" w:hAnsi="Times New Roman"/>
          <w:sz w:val="28"/>
          <w:szCs w:val="28"/>
        </w:rPr>
        <w:t>29</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w:t>
      </w:r>
      <w:r>
        <w:rPr>
          <w:rFonts w:ascii="Times New Roman" w:hAnsi="Times New Roman"/>
          <w:sz w:val="28"/>
          <w:szCs w:val="28"/>
        </w:rPr>
        <w:t>гии (использования существующих резервов) ………………………………………</w:t>
      </w:r>
      <w:r w:rsidR="003C21EA">
        <w:rPr>
          <w:rFonts w:ascii="Times New Roman" w:hAnsi="Times New Roman"/>
          <w:sz w:val="28"/>
          <w:szCs w:val="28"/>
        </w:rPr>
        <w:t>29</w:t>
      </w:r>
      <w:r>
        <w:rPr>
          <w:rFonts w:ascii="Times New Roman" w:hAnsi="Times New Roman"/>
          <w:sz w:val="28"/>
          <w:szCs w:val="28"/>
        </w:rPr>
        <w:t xml:space="preserve"> </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5.2. Предложения по строительству и реконструкции тепловых сетей для обеспечения перспективных    приростов тепловой нагрузки в ос</w:t>
      </w:r>
      <w:r>
        <w:rPr>
          <w:rFonts w:ascii="Times New Roman" w:hAnsi="Times New Roman"/>
          <w:sz w:val="28"/>
          <w:szCs w:val="28"/>
        </w:rPr>
        <w:t xml:space="preserve">ваиваемых  районах  поселения, </w:t>
      </w:r>
      <w:r w:rsidRPr="00592FEC">
        <w:rPr>
          <w:rFonts w:ascii="Times New Roman" w:hAnsi="Times New Roman"/>
          <w:sz w:val="28"/>
          <w:szCs w:val="28"/>
        </w:rPr>
        <w:t xml:space="preserve"> округа под жилищную, комплексную или производственную застройку……………</w:t>
      </w:r>
      <w:r>
        <w:rPr>
          <w:rFonts w:ascii="Times New Roman" w:hAnsi="Times New Roman"/>
          <w:sz w:val="28"/>
          <w:szCs w:val="28"/>
        </w:rPr>
        <w:t>…………………………….…………..3</w:t>
      </w:r>
      <w:r w:rsidR="003C21EA">
        <w:rPr>
          <w:rFonts w:ascii="Times New Roman" w:hAnsi="Times New Roman"/>
          <w:sz w:val="28"/>
          <w:szCs w:val="28"/>
        </w:rPr>
        <w:t>0</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5.3.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Pr>
          <w:rFonts w:ascii="Times New Roman" w:hAnsi="Times New Roman"/>
          <w:sz w:val="28"/>
          <w:szCs w:val="28"/>
        </w:rPr>
        <w:t>………………...3</w:t>
      </w:r>
      <w:r w:rsidR="003C21EA">
        <w:rPr>
          <w:rFonts w:ascii="Times New Roman" w:hAnsi="Times New Roman"/>
          <w:sz w:val="28"/>
          <w:szCs w:val="28"/>
        </w:rPr>
        <w:t>0</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lastRenderedPageBreak/>
        <w:t>5.4. Предложения по новому строительству или реконструкции тепловых сетей для обеспечения нормальной надежности и безопасности теплоснабжения, определяемых в соответствии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w:t>
      </w:r>
      <w:r>
        <w:rPr>
          <w:rFonts w:ascii="Times New Roman" w:hAnsi="Times New Roman"/>
          <w:sz w:val="28"/>
          <w:szCs w:val="28"/>
        </w:rPr>
        <w:t>гии………………………………………………………………………….…..3</w:t>
      </w:r>
      <w:r w:rsidR="003C21EA">
        <w:rPr>
          <w:rFonts w:ascii="Times New Roman" w:hAnsi="Times New Roman"/>
          <w:sz w:val="28"/>
          <w:szCs w:val="28"/>
        </w:rPr>
        <w:t>0</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Раздел 6. Перспективные то</w:t>
      </w:r>
      <w:r>
        <w:rPr>
          <w:rFonts w:ascii="Times New Roman" w:hAnsi="Times New Roman"/>
          <w:sz w:val="28"/>
          <w:szCs w:val="28"/>
        </w:rPr>
        <w:t>пливные балансы…………………………………...3</w:t>
      </w:r>
      <w:r w:rsidR="003C21EA">
        <w:rPr>
          <w:rFonts w:ascii="Times New Roman" w:hAnsi="Times New Roman"/>
          <w:sz w:val="28"/>
          <w:szCs w:val="28"/>
        </w:rPr>
        <w:t>5</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Раздел 7. Инвестиции в новое строительство, реконструкцию и техническое перевоору</w:t>
      </w:r>
      <w:r>
        <w:rPr>
          <w:rFonts w:ascii="Times New Roman" w:hAnsi="Times New Roman"/>
          <w:sz w:val="28"/>
          <w:szCs w:val="28"/>
        </w:rPr>
        <w:t>жение………………………………………………………</w:t>
      </w:r>
      <w:r w:rsidRPr="00592FEC">
        <w:rPr>
          <w:rFonts w:ascii="Times New Roman" w:hAnsi="Times New Roman"/>
          <w:sz w:val="28"/>
          <w:szCs w:val="28"/>
        </w:rPr>
        <w:t>……….…..</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3</w:t>
      </w:r>
      <w:r w:rsidR="003C21EA">
        <w:rPr>
          <w:rFonts w:ascii="Times New Roman" w:hAnsi="Times New Roman"/>
          <w:sz w:val="28"/>
          <w:szCs w:val="28"/>
        </w:rPr>
        <w:t>5</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7.1  Предложения по величине необходимых инвестиций в реконструкцию и техническое перевооружение источников тепловой энергии и тепловых сетей на период 20</w:t>
      </w:r>
      <w:r w:rsidR="003C21EA">
        <w:rPr>
          <w:rFonts w:ascii="Times New Roman" w:hAnsi="Times New Roman"/>
          <w:sz w:val="28"/>
          <w:szCs w:val="28"/>
        </w:rPr>
        <w:t>20</w:t>
      </w:r>
      <w:r w:rsidRPr="00592FEC">
        <w:rPr>
          <w:rFonts w:ascii="Times New Roman" w:hAnsi="Times New Roman"/>
          <w:sz w:val="28"/>
          <w:szCs w:val="28"/>
        </w:rPr>
        <w:t xml:space="preserve"> – 20</w:t>
      </w:r>
      <w:r w:rsidR="003C21EA">
        <w:rPr>
          <w:rFonts w:ascii="Times New Roman" w:hAnsi="Times New Roman"/>
          <w:sz w:val="28"/>
          <w:szCs w:val="28"/>
        </w:rPr>
        <w:t>23</w:t>
      </w:r>
      <w:r w:rsidRPr="00592FEC">
        <w:rPr>
          <w:rFonts w:ascii="Times New Roman" w:hAnsi="Times New Roman"/>
          <w:sz w:val="28"/>
          <w:szCs w:val="28"/>
        </w:rPr>
        <w:t xml:space="preserve"> годов</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3</w:t>
      </w:r>
      <w:r w:rsidR="003C21EA">
        <w:rPr>
          <w:rFonts w:ascii="Times New Roman" w:hAnsi="Times New Roman"/>
          <w:sz w:val="28"/>
          <w:szCs w:val="28"/>
        </w:rPr>
        <w:t>5</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Раздел 8. Решение об определении единой</w:t>
      </w:r>
      <w:r>
        <w:rPr>
          <w:rFonts w:ascii="Times New Roman" w:hAnsi="Times New Roman"/>
          <w:sz w:val="28"/>
          <w:szCs w:val="28"/>
        </w:rPr>
        <w:t xml:space="preserve"> теплоснабжающей организации…..</w:t>
      </w:r>
      <w:r w:rsidR="003C21EA">
        <w:rPr>
          <w:rFonts w:ascii="Times New Roman" w:hAnsi="Times New Roman"/>
          <w:sz w:val="28"/>
          <w:szCs w:val="28"/>
        </w:rPr>
        <w:t>36</w:t>
      </w:r>
    </w:p>
    <w:p w:rsidR="00C82A05" w:rsidRPr="00592FEC" w:rsidRDefault="00C82A05" w:rsidP="00273183">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Раздел 9. Решение о распределении тепловой нагрузки между источниками  тепловой энерги</w:t>
      </w:r>
      <w:r>
        <w:rPr>
          <w:rFonts w:ascii="Times New Roman" w:hAnsi="Times New Roman"/>
          <w:sz w:val="28"/>
          <w:szCs w:val="28"/>
        </w:rPr>
        <w:t>и………………………………………………………</w:t>
      </w:r>
      <w:r w:rsidRPr="00592FEC">
        <w:rPr>
          <w:rFonts w:ascii="Times New Roman" w:hAnsi="Times New Roman"/>
          <w:sz w:val="28"/>
          <w:szCs w:val="28"/>
        </w:rPr>
        <w:t>……….…</w:t>
      </w:r>
      <w:r w:rsidR="00112A8C">
        <w:rPr>
          <w:rFonts w:ascii="Times New Roman" w:hAnsi="Times New Roman"/>
          <w:sz w:val="28"/>
          <w:szCs w:val="28"/>
        </w:rPr>
        <w:t>..40</w:t>
      </w:r>
    </w:p>
    <w:p w:rsidR="00C82A05" w:rsidRPr="00592FEC" w:rsidRDefault="00C82A05" w:rsidP="00273183">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10. Решение по бесхозя</w:t>
      </w:r>
      <w:r>
        <w:rPr>
          <w:rFonts w:ascii="Times New Roman" w:hAnsi="Times New Roman"/>
          <w:sz w:val="28"/>
          <w:szCs w:val="28"/>
        </w:rPr>
        <w:t>йным тепловым сетям…………………………...</w:t>
      </w:r>
      <w:r w:rsidR="00112A8C">
        <w:rPr>
          <w:rFonts w:ascii="Times New Roman" w:hAnsi="Times New Roman"/>
          <w:sz w:val="28"/>
          <w:szCs w:val="28"/>
        </w:rPr>
        <w:t>40</w:t>
      </w:r>
    </w:p>
    <w:p w:rsidR="00C82A05" w:rsidRPr="006607AF" w:rsidRDefault="00C82A05" w:rsidP="00273183">
      <w:pPr>
        <w:pStyle w:val="a3"/>
        <w:tabs>
          <w:tab w:val="left" w:pos="426"/>
        </w:tabs>
        <w:spacing w:after="0" w:line="240" w:lineRule="auto"/>
        <w:ind w:left="0"/>
        <w:jc w:val="both"/>
        <w:rPr>
          <w:rFonts w:ascii="Times New Roman" w:hAnsi="Times New Roman"/>
          <w:sz w:val="24"/>
        </w:rPr>
      </w:pPr>
    </w:p>
    <w:p w:rsidR="00C82A05" w:rsidRDefault="00C82A05" w:rsidP="00273183">
      <w:pPr>
        <w:pStyle w:val="a3"/>
        <w:tabs>
          <w:tab w:val="left" w:pos="426"/>
        </w:tabs>
        <w:spacing w:line="240" w:lineRule="auto"/>
        <w:ind w:left="0"/>
        <w:jc w:val="both"/>
        <w:rPr>
          <w:rFonts w:ascii="Times New Roman" w:hAnsi="Times New Roman"/>
          <w:b/>
          <w:sz w:val="24"/>
        </w:rPr>
      </w:pPr>
    </w:p>
    <w:p w:rsidR="00C82A05" w:rsidRPr="006607AF" w:rsidRDefault="00C82A05" w:rsidP="00273183">
      <w:pPr>
        <w:pStyle w:val="a3"/>
        <w:tabs>
          <w:tab w:val="left" w:pos="426"/>
        </w:tabs>
        <w:ind w:left="0"/>
        <w:jc w:val="both"/>
        <w:rPr>
          <w:rFonts w:ascii="Times New Roman" w:hAnsi="Times New Roman"/>
          <w:sz w:val="24"/>
        </w:rPr>
      </w:pPr>
    </w:p>
    <w:p w:rsidR="00C82A05" w:rsidRDefault="00C82A05" w:rsidP="00273183">
      <w:pPr>
        <w:pStyle w:val="a3"/>
        <w:tabs>
          <w:tab w:val="left" w:pos="426"/>
        </w:tabs>
        <w:ind w:left="0"/>
        <w:jc w:val="both"/>
        <w:rPr>
          <w:rFonts w:ascii="Times New Roman" w:hAnsi="Times New Roman"/>
          <w:b/>
          <w:sz w:val="24"/>
        </w:rPr>
      </w:pPr>
    </w:p>
    <w:p w:rsidR="00C82A05" w:rsidRPr="006607AF" w:rsidRDefault="00C82A05" w:rsidP="00273183">
      <w:pPr>
        <w:pStyle w:val="a3"/>
        <w:tabs>
          <w:tab w:val="left" w:pos="426"/>
        </w:tabs>
        <w:ind w:left="0"/>
        <w:jc w:val="both"/>
        <w:rPr>
          <w:rFonts w:ascii="Times New Roman" w:hAnsi="Times New Roman"/>
          <w:sz w:val="24"/>
        </w:rPr>
      </w:pPr>
    </w:p>
    <w:p w:rsidR="00C82A05" w:rsidRDefault="00C82A05" w:rsidP="00273183">
      <w:pPr>
        <w:pStyle w:val="a3"/>
        <w:tabs>
          <w:tab w:val="left" w:pos="426"/>
        </w:tabs>
        <w:ind w:left="0"/>
        <w:jc w:val="both"/>
        <w:rPr>
          <w:rFonts w:ascii="Times New Roman" w:hAnsi="Times New Roman"/>
          <w:sz w:val="24"/>
        </w:rPr>
      </w:pPr>
    </w:p>
    <w:p w:rsidR="00C82A05" w:rsidRDefault="00C82A05" w:rsidP="00273183">
      <w:pPr>
        <w:pStyle w:val="a3"/>
        <w:tabs>
          <w:tab w:val="left" w:pos="426"/>
        </w:tabs>
        <w:ind w:left="0"/>
        <w:jc w:val="both"/>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6607AF">
      <w:pPr>
        <w:pStyle w:val="a3"/>
        <w:tabs>
          <w:tab w:val="left" w:pos="426"/>
        </w:tabs>
        <w:ind w:left="0"/>
        <w:rPr>
          <w:rFonts w:ascii="Times New Roman" w:hAnsi="Times New Roman"/>
          <w:sz w:val="24"/>
        </w:rPr>
      </w:pPr>
    </w:p>
    <w:p w:rsidR="00C82A05" w:rsidRDefault="00C82A05" w:rsidP="002B569B">
      <w:pPr>
        <w:pStyle w:val="a3"/>
        <w:tabs>
          <w:tab w:val="left" w:pos="426"/>
        </w:tabs>
        <w:ind w:left="0"/>
        <w:jc w:val="center"/>
        <w:rPr>
          <w:rFonts w:ascii="Times New Roman" w:hAnsi="Times New Roman"/>
          <w:sz w:val="24"/>
        </w:rPr>
      </w:pPr>
    </w:p>
    <w:p w:rsidR="00C82A05" w:rsidRDefault="00C82A05" w:rsidP="002B569B">
      <w:pPr>
        <w:pStyle w:val="a3"/>
        <w:tabs>
          <w:tab w:val="left" w:pos="426"/>
        </w:tabs>
        <w:ind w:left="0"/>
        <w:jc w:val="center"/>
        <w:rPr>
          <w:rFonts w:ascii="Times New Roman" w:hAnsi="Times New Roman"/>
          <w:sz w:val="24"/>
        </w:rPr>
      </w:pPr>
    </w:p>
    <w:p w:rsidR="00C82A05" w:rsidRDefault="00C82A05" w:rsidP="002B569B">
      <w:pPr>
        <w:pStyle w:val="a3"/>
        <w:tabs>
          <w:tab w:val="left" w:pos="426"/>
        </w:tabs>
        <w:ind w:left="0"/>
        <w:jc w:val="center"/>
        <w:rPr>
          <w:rFonts w:ascii="Times New Roman" w:hAnsi="Times New Roman"/>
          <w:sz w:val="24"/>
        </w:rPr>
      </w:pPr>
    </w:p>
    <w:p w:rsidR="00C82A05" w:rsidRDefault="00C82A05" w:rsidP="002B569B">
      <w:pPr>
        <w:pStyle w:val="a3"/>
        <w:tabs>
          <w:tab w:val="left" w:pos="426"/>
        </w:tabs>
        <w:ind w:left="0"/>
        <w:jc w:val="center"/>
        <w:rPr>
          <w:rFonts w:ascii="Times New Roman" w:hAnsi="Times New Roman"/>
          <w:sz w:val="24"/>
        </w:rPr>
      </w:pPr>
    </w:p>
    <w:p w:rsidR="00C82A05" w:rsidRDefault="00C82A05" w:rsidP="002B569B">
      <w:pPr>
        <w:pStyle w:val="a3"/>
        <w:tabs>
          <w:tab w:val="left" w:pos="426"/>
        </w:tabs>
        <w:ind w:left="0"/>
        <w:jc w:val="center"/>
        <w:rPr>
          <w:rFonts w:ascii="Times New Roman" w:hAnsi="Times New Roman"/>
          <w:sz w:val="24"/>
        </w:rPr>
      </w:pPr>
    </w:p>
    <w:p w:rsidR="00C82A05" w:rsidRDefault="00C82A05" w:rsidP="002B569B">
      <w:pPr>
        <w:pStyle w:val="a3"/>
        <w:tabs>
          <w:tab w:val="left" w:pos="426"/>
        </w:tabs>
        <w:ind w:left="0"/>
        <w:jc w:val="center"/>
        <w:rPr>
          <w:rFonts w:ascii="Times New Roman" w:hAnsi="Times New Roman"/>
          <w:sz w:val="24"/>
        </w:rPr>
      </w:pPr>
    </w:p>
    <w:p w:rsidR="00C82A05" w:rsidRPr="001E0FDE" w:rsidRDefault="00C82A05" w:rsidP="002B569B">
      <w:pPr>
        <w:spacing w:line="240" w:lineRule="auto"/>
        <w:jc w:val="center"/>
        <w:rPr>
          <w:rFonts w:ascii="Times New Roman" w:hAnsi="Times New Roman"/>
          <w:b/>
          <w:sz w:val="28"/>
          <w:szCs w:val="28"/>
        </w:rPr>
      </w:pPr>
      <w:r w:rsidRPr="001E0FDE">
        <w:rPr>
          <w:rFonts w:ascii="Times New Roman" w:hAnsi="Times New Roman"/>
          <w:b/>
          <w:sz w:val="28"/>
          <w:szCs w:val="28"/>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r>
        <w:rPr>
          <w:rFonts w:ascii="Times New Roman" w:hAnsi="Times New Roman"/>
          <w:b/>
          <w:sz w:val="28"/>
          <w:szCs w:val="28"/>
        </w:rPr>
        <w:t xml:space="preserve">  </w:t>
      </w:r>
      <w:r w:rsidRPr="00193753">
        <w:rPr>
          <w:rFonts w:ascii="Times New Roman" w:hAnsi="Times New Roman"/>
          <w:b/>
          <w:sz w:val="28"/>
          <w:szCs w:val="28"/>
        </w:rPr>
        <w:t>Бехтеевского сельского</w:t>
      </w:r>
      <w:r>
        <w:rPr>
          <w:rFonts w:ascii="Times New Roman" w:hAnsi="Times New Roman"/>
          <w:sz w:val="28"/>
          <w:szCs w:val="28"/>
        </w:rPr>
        <w:t xml:space="preserve"> </w:t>
      </w:r>
      <w:r>
        <w:rPr>
          <w:rFonts w:ascii="Times New Roman" w:hAnsi="Times New Roman"/>
          <w:b/>
          <w:sz w:val="28"/>
          <w:szCs w:val="28"/>
        </w:rPr>
        <w:t>поселения</w:t>
      </w:r>
      <w:r w:rsidRPr="001E0FDE">
        <w:rPr>
          <w:rFonts w:ascii="Times New Roman" w:hAnsi="Times New Roman"/>
          <w:b/>
          <w:sz w:val="28"/>
          <w:szCs w:val="28"/>
        </w:rPr>
        <w:t>.</w:t>
      </w:r>
    </w:p>
    <w:p w:rsidR="00C82A05" w:rsidRPr="001E0FDE" w:rsidRDefault="00C82A05" w:rsidP="002F57EE">
      <w:pPr>
        <w:pStyle w:val="a3"/>
        <w:numPr>
          <w:ilvl w:val="1"/>
          <w:numId w:val="1"/>
        </w:numPr>
        <w:spacing w:line="240" w:lineRule="auto"/>
        <w:jc w:val="center"/>
        <w:rPr>
          <w:rFonts w:ascii="Times New Roman" w:hAnsi="Times New Roman"/>
          <w:b/>
          <w:sz w:val="28"/>
          <w:szCs w:val="28"/>
        </w:rPr>
      </w:pPr>
      <w:r w:rsidRPr="001E0FDE">
        <w:rPr>
          <w:rFonts w:ascii="Times New Roman" w:hAnsi="Times New Roman"/>
          <w:b/>
          <w:sz w:val="28"/>
          <w:szCs w:val="28"/>
        </w:rPr>
        <w:t>Существующие состояния.</w:t>
      </w:r>
    </w:p>
    <w:p w:rsidR="00C82A05" w:rsidRPr="001E0FDE" w:rsidRDefault="00C82A05" w:rsidP="00D552AA">
      <w:pPr>
        <w:pStyle w:val="a3"/>
        <w:spacing w:line="240" w:lineRule="auto"/>
        <w:ind w:left="360"/>
        <w:rPr>
          <w:rFonts w:ascii="Times New Roman" w:hAnsi="Times New Roman"/>
          <w:b/>
          <w:sz w:val="28"/>
          <w:szCs w:val="28"/>
        </w:rPr>
      </w:pPr>
    </w:p>
    <w:p w:rsidR="00C82A05" w:rsidRPr="001E0FDE" w:rsidRDefault="00C82A05" w:rsidP="00D552AA">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Теплоснабжение жилой и общественной застройки на территории </w:t>
      </w:r>
      <w:r>
        <w:rPr>
          <w:rFonts w:ascii="Times New Roman" w:hAnsi="Times New Roman"/>
          <w:sz w:val="28"/>
          <w:szCs w:val="28"/>
        </w:rPr>
        <w:t xml:space="preserve">Бехтеевского сельского </w:t>
      </w:r>
      <w:r w:rsidRPr="001E0FDE">
        <w:rPr>
          <w:rFonts w:ascii="Times New Roman" w:hAnsi="Times New Roman"/>
          <w:sz w:val="28"/>
          <w:szCs w:val="28"/>
        </w:rPr>
        <w:t xml:space="preserve">поселения осуществляется по смешанной схеме. Индивидуальная жилая застройка, часть многоквартирного жилого фонда  и часть общественных и коммунально-бытовых потребителей </w:t>
      </w:r>
      <w:proofErr w:type="gramStart"/>
      <w:r w:rsidRPr="001E0FDE">
        <w:rPr>
          <w:rFonts w:ascii="Times New Roman" w:hAnsi="Times New Roman"/>
          <w:sz w:val="28"/>
          <w:szCs w:val="28"/>
        </w:rPr>
        <w:t>оборудованы</w:t>
      </w:r>
      <w:proofErr w:type="gramEnd"/>
      <w:r w:rsidRPr="001E0FDE">
        <w:rPr>
          <w:rFonts w:ascii="Times New Roman" w:hAnsi="Times New Roman"/>
          <w:sz w:val="28"/>
          <w:szCs w:val="28"/>
        </w:rPr>
        <w:t xml:space="preserve"> автономными газовыми </w:t>
      </w:r>
      <w:r>
        <w:rPr>
          <w:rFonts w:ascii="Times New Roman" w:hAnsi="Times New Roman"/>
          <w:sz w:val="28"/>
          <w:szCs w:val="28"/>
        </w:rPr>
        <w:t xml:space="preserve"> </w:t>
      </w:r>
      <w:proofErr w:type="spellStart"/>
      <w:r w:rsidRPr="001E0FDE">
        <w:rPr>
          <w:rFonts w:ascii="Times New Roman" w:hAnsi="Times New Roman"/>
          <w:sz w:val="28"/>
          <w:szCs w:val="28"/>
        </w:rPr>
        <w:t>теплогенераторами</w:t>
      </w:r>
      <w:proofErr w:type="spellEnd"/>
      <w:r w:rsidRPr="001E0FDE">
        <w:rPr>
          <w:rFonts w:ascii="Times New Roman" w:hAnsi="Times New Roman"/>
          <w:sz w:val="28"/>
          <w:szCs w:val="28"/>
        </w:rPr>
        <w:t>.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C82A05" w:rsidRPr="001E0FDE" w:rsidRDefault="00C82A05" w:rsidP="00D552AA">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Основная часть многоквартирного жилого фонда, крупные  общественные  здания, некоторые производственные и культурно-бытовые предприятия подключены к центральной системе теплоснабжения, которая состоит  из котельных и тепловых  сетей. Эксплуатацию котельных и тепловых  сетей на территории </w:t>
      </w:r>
      <w:r>
        <w:rPr>
          <w:rFonts w:ascii="Times New Roman" w:hAnsi="Times New Roman"/>
          <w:sz w:val="28"/>
          <w:szCs w:val="28"/>
        </w:rPr>
        <w:t>сельского</w:t>
      </w:r>
      <w:r w:rsidRPr="001E0FDE">
        <w:rPr>
          <w:rFonts w:ascii="Times New Roman" w:hAnsi="Times New Roman"/>
          <w:sz w:val="28"/>
          <w:szCs w:val="28"/>
        </w:rPr>
        <w:t xml:space="preserve"> поселения осуществляет  МУП «Тепловик».</w:t>
      </w:r>
    </w:p>
    <w:p w:rsidR="00C82A05" w:rsidRPr="001E0FDE" w:rsidRDefault="00C82A05" w:rsidP="00D552AA">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МУП «Тепловик» осуществляет подачу тепловой энергии в сетевой воде потребителям </w:t>
      </w:r>
      <w:r>
        <w:rPr>
          <w:rFonts w:ascii="Times New Roman" w:hAnsi="Times New Roman"/>
          <w:sz w:val="28"/>
          <w:szCs w:val="28"/>
        </w:rPr>
        <w:t xml:space="preserve">села </w:t>
      </w:r>
      <w:proofErr w:type="spellStart"/>
      <w:r>
        <w:rPr>
          <w:rFonts w:ascii="Times New Roman" w:hAnsi="Times New Roman"/>
          <w:sz w:val="28"/>
          <w:szCs w:val="28"/>
        </w:rPr>
        <w:t>Бехтеевка</w:t>
      </w:r>
      <w:proofErr w:type="spellEnd"/>
      <w:r w:rsidRPr="001E0FDE">
        <w:rPr>
          <w:rFonts w:ascii="Times New Roman" w:hAnsi="Times New Roman"/>
          <w:sz w:val="28"/>
          <w:szCs w:val="28"/>
        </w:rPr>
        <w:t xml:space="preserve"> на нужды отопления, вентиляции и горячего водоснабжения.</w:t>
      </w:r>
    </w:p>
    <w:p w:rsidR="00C82A05" w:rsidRPr="001E0FDE" w:rsidRDefault="00C82A05" w:rsidP="00D552AA">
      <w:pPr>
        <w:pStyle w:val="a3"/>
        <w:tabs>
          <w:tab w:val="left" w:pos="426"/>
        </w:tabs>
        <w:spacing w:line="240" w:lineRule="auto"/>
        <w:ind w:left="0"/>
        <w:jc w:val="both"/>
        <w:rPr>
          <w:rFonts w:ascii="Times New Roman" w:hAnsi="Times New Roman"/>
          <w:sz w:val="28"/>
          <w:szCs w:val="28"/>
        </w:rPr>
      </w:pPr>
      <w:r w:rsidRPr="00141A2B">
        <w:rPr>
          <w:rFonts w:ascii="Times New Roman" w:hAnsi="Times New Roman"/>
          <w:sz w:val="28"/>
          <w:szCs w:val="28"/>
        </w:rPr>
        <w:t xml:space="preserve">       Отпуск тепла потребителям производится от 2 источников теплоты (котел</w:t>
      </w:r>
      <w:r>
        <w:rPr>
          <w:rFonts w:ascii="Times New Roman" w:hAnsi="Times New Roman"/>
          <w:sz w:val="28"/>
          <w:szCs w:val="28"/>
        </w:rPr>
        <w:t>ьных), тепловая нагрузка -  4,73</w:t>
      </w:r>
      <w:r w:rsidRPr="00141A2B">
        <w:rPr>
          <w:rFonts w:ascii="Times New Roman" w:hAnsi="Times New Roman"/>
          <w:sz w:val="28"/>
          <w:szCs w:val="28"/>
        </w:rPr>
        <w:t xml:space="preserve">  Гкал/час, температурный график 95/70</w:t>
      </w:r>
      <w:proofErr w:type="gramStart"/>
      <w:r w:rsidR="00112A8C">
        <w:rPr>
          <w:rFonts w:ascii="Times New Roman" w:hAnsi="Times New Roman"/>
          <w:sz w:val="28"/>
          <w:szCs w:val="28"/>
        </w:rPr>
        <w:t xml:space="preserve"> </w:t>
      </w:r>
      <w:r w:rsidRPr="00141A2B">
        <w:rPr>
          <w:rFonts w:ascii="Times New Roman" w:hAnsi="Times New Roman"/>
          <w:sz w:val="28"/>
          <w:szCs w:val="28"/>
        </w:rPr>
        <w:t>С</w:t>
      </w:r>
      <w:proofErr w:type="gramEnd"/>
      <w:r w:rsidRPr="00141A2B">
        <w:rPr>
          <w:rFonts w:ascii="Times New Roman" w:hAnsi="Times New Roman"/>
          <w:sz w:val="28"/>
          <w:szCs w:val="28"/>
          <w:vertAlign w:val="superscript"/>
        </w:rPr>
        <w:t>о</w:t>
      </w:r>
      <w:r w:rsidRPr="00141A2B">
        <w:rPr>
          <w:rFonts w:ascii="Times New Roman" w:hAnsi="Times New Roman"/>
          <w:sz w:val="28"/>
          <w:szCs w:val="28"/>
        </w:rPr>
        <w:t>; система теплоснабжения</w:t>
      </w:r>
      <w:r w:rsidRPr="001E0FDE">
        <w:rPr>
          <w:rFonts w:ascii="Times New Roman" w:hAnsi="Times New Roman"/>
          <w:sz w:val="28"/>
          <w:szCs w:val="28"/>
        </w:rPr>
        <w:t xml:space="preserve"> – двухтрубная, закрытая; подпитка – собственная.</w:t>
      </w:r>
    </w:p>
    <w:p w:rsidR="00C82A05" w:rsidRPr="001E0FDE" w:rsidRDefault="00C82A05" w:rsidP="00D552AA">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Принципиальная схема местор</w:t>
      </w:r>
      <w:r>
        <w:rPr>
          <w:rFonts w:ascii="Times New Roman" w:hAnsi="Times New Roman"/>
          <w:sz w:val="28"/>
          <w:szCs w:val="28"/>
        </w:rPr>
        <w:t>асположения  источников  тепла</w:t>
      </w:r>
      <w:r w:rsidRPr="001E0FDE">
        <w:rPr>
          <w:rFonts w:ascii="Times New Roman" w:hAnsi="Times New Roman"/>
          <w:sz w:val="28"/>
          <w:szCs w:val="28"/>
        </w:rPr>
        <w:t xml:space="preserve"> и их си</w:t>
      </w:r>
      <w:r>
        <w:rPr>
          <w:rFonts w:ascii="Times New Roman" w:hAnsi="Times New Roman"/>
          <w:sz w:val="28"/>
          <w:szCs w:val="28"/>
        </w:rPr>
        <w:t xml:space="preserve">стем теплоснабжения  с. </w:t>
      </w:r>
      <w:proofErr w:type="spellStart"/>
      <w:r>
        <w:rPr>
          <w:rFonts w:ascii="Times New Roman" w:hAnsi="Times New Roman"/>
          <w:sz w:val="28"/>
          <w:szCs w:val="28"/>
        </w:rPr>
        <w:t>Бехтеевка</w:t>
      </w:r>
      <w:proofErr w:type="spellEnd"/>
      <w:r>
        <w:rPr>
          <w:rFonts w:ascii="Times New Roman" w:hAnsi="Times New Roman"/>
          <w:sz w:val="28"/>
          <w:szCs w:val="28"/>
        </w:rPr>
        <w:t xml:space="preserve"> </w:t>
      </w:r>
      <w:r w:rsidRPr="001E0FDE">
        <w:rPr>
          <w:rFonts w:ascii="Times New Roman" w:hAnsi="Times New Roman"/>
          <w:sz w:val="28"/>
          <w:szCs w:val="28"/>
        </w:rPr>
        <w:t xml:space="preserve"> представлены на рис. 1.1.</w:t>
      </w:r>
    </w:p>
    <w:p w:rsidR="00C82A05" w:rsidRPr="001E0FDE" w:rsidRDefault="00C82A05" w:rsidP="00D552AA">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Теплоснабжение производственных предприятий осуществляется от собственных котельных</w:t>
      </w:r>
      <w:r>
        <w:rPr>
          <w:rFonts w:ascii="Times New Roman" w:hAnsi="Times New Roman"/>
          <w:sz w:val="28"/>
          <w:szCs w:val="28"/>
        </w:rPr>
        <w:t>,</w:t>
      </w:r>
      <w:r w:rsidRPr="001E0FDE">
        <w:rPr>
          <w:rFonts w:ascii="Times New Roman" w:hAnsi="Times New Roman"/>
          <w:sz w:val="28"/>
          <w:szCs w:val="28"/>
        </w:rPr>
        <w:t xml:space="preserve"> расположенных на территории  предприятий.  </w:t>
      </w:r>
    </w:p>
    <w:p w:rsidR="00C82A05" w:rsidRPr="001E0FDE" w:rsidRDefault="00C82A05" w:rsidP="00D552AA">
      <w:pPr>
        <w:spacing w:after="0" w:line="240" w:lineRule="auto"/>
        <w:jc w:val="center"/>
        <w:rPr>
          <w:rFonts w:ascii="Times New Roman" w:hAnsi="Times New Roman"/>
          <w:b/>
          <w:sz w:val="28"/>
          <w:szCs w:val="28"/>
        </w:rPr>
      </w:pPr>
      <w:r w:rsidRPr="001E0FDE">
        <w:rPr>
          <w:rFonts w:ascii="Times New Roman" w:hAnsi="Times New Roman"/>
          <w:b/>
          <w:sz w:val="28"/>
          <w:szCs w:val="28"/>
        </w:rPr>
        <w:t>Площадь строительных фондов и приросты площади строительных фондов в соответствии с Генеральным планом муниципального района «Корочанский район»</w:t>
      </w:r>
      <w:r>
        <w:rPr>
          <w:rFonts w:ascii="Times New Roman" w:hAnsi="Times New Roman"/>
          <w:b/>
          <w:sz w:val="28"/>
          <w:szCs w:val="28"/>
        </w:rPr>
        <w:t xml:space="preserve">   </w:t>
      </w:r>
      <w:r w:rsidRPr="001E0FDE">
        <w:rPr>
          <w:rFonts w:ascii="Times New Roman" w:hAnsi="Times New Roman"/>
          <w:b/>
          <w:sz w:val="28"/>
          <w:szCs w:val="28"/>
        </w:rPr>
        <w:t>для</w:t>
      </w:r>
      <w:r>
        <w:rPr>
          <w:rFonts w:ascii="Times New Roman" w:hAnsi="Times New Roman"/>
          <w:b/>
          <w:sz w:val="28"/>
          <w:szCs w:val="28"/>
        </w:rPr>
        <w:t xml:space="preserve">  </w:t>
      </w:r>
      <w:r w:rsidRPr="00BD24C9">
        <w:rPr>
          <w:rFonts w:ascii="Times New Roman" w:hAnsi="Times New Roman"/>
          <w:b/>
          <w:sz w:val="28"/>
          <w:szCs w:val="28"/>
        </w:rPr>
        <w:t>Бехтеевского сельского поселения</w:t>
      </w:r>
      <w:r w:rsidRPr="001E0FDE">
        <w:rPr>
          <w:rFonts w:ascii="Times New Roman" w:hAnsi="Times New Roman"/>
          <w:b/>
          <w:sz w:val="28"/>
          <w:szCs w:val="28"/>
        </w:rPr>
        <w:t>.</w:t>
      </w:r>
    </w:p>
    <w:p w:rsidR="00C82A05" w:rsidRPr="001E0FDE" w:rsidRDefault="00C82A05" w:rsidP="00D552AA">
      <w:pPr>
        <w:spacing w:after="0" w:line="240" w:lineRule="auto"/>
        <w:rPr>
          <w:rFonts w:ascii="Times New Roman" w:hAnsi="Times New Roman"/>
          <w:b/>
          <w:sz w:val="28"/>
          <w:szCs w:val="28"/>
        </w:rPr>
      </w:pP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 xml:space="preserve"> Жилищно-коммун</w:t>
      </w:r>
      <w:r>
        <w:rPr>
          <w:rFonts w:ascii="Times New Roman" w:hAnsi="Times New Roman"/>
          <w:sz w:val="28"/>
          <w:szCs w:val="28"/>
        </w:rPr>
        <w:t>альный комплекс Бехтеевского сельского поселения</w:t>
      </w:r>
      <w:r w:rsidRPr="001E0FDE">
        <w:rPr>
          <w:rFonts w:ascii="Times New Roman" w:hAnsi="Times New Roman"/>
          <w:sz w:val="28"/>
          <w:szCs w:val="28"/>
        </w:rPr>
        <w:t xml:space="preserve"> включает</w:t>
      </w:r>
      <w:r>
        <w:rPr>
          <w:rFonts w:ascii="Times New Roman" w:hAnsi="Times New Roman"/>
          <w:sz w:val="28"/>
          <w:szCs w:val="28"/>
        </w:rPr>
        <w:t xml:space="preserve"> </w:t>
      </w:r>
      <w:r w:rsidRPr="001E0FDE">
        <w:rPr>
          <w:rFonts w:ascii="Times New Roman" w:hAnsi="Times New Roman"/>
          <w:sz w:val="28"/>
          <w:szCs w:val="28"/>
        </w:rPr>
        <w:t>в себя жилищный фонд, объекты водоснабжения и водоотведения, коммунальную</w:t>
      </w:r>
      <w:r>
        <w:rPr>
          <w:rFonts w:ascii="Times New Roman" w:hAnsi="Times New Roman"/>
          <w:sz w:val="28"/>
          <w:szCs w:val="28"/>
        </w:rPr>
        <w:t xml:space="preserve"> </w:t>
      </w:r>
      <w:r w:rsidRPr="001E0FDE">
        <w:rPr>
          <w:rFonts w:ascii="Times New Roman" w:hAnsi="Times New Roman"/>
          <w:sz w:val="28"/>
          <w:szCs w:val="28"/>
        </w:rPr>
        <w:t>энергетику, внешнее благоустройство, включающее дорожное хозяйство, санитарную</w:t>
      </w:r>
      <w:r>
        <w:rPr>
          <w:rFonts w:ascii="Times New Roman" w:hAnsi="Times New Roman"/>
          <w:sz w:val="28"/>
          <w:szCs w:val="28"/>
        </w:rPr>
        <w:t xml:space="preserve"> </w:t>
      </w:r>
      <w:r w:rsidRPr="001E0FDE">
        <w:rPr>
          <w:rFonts w:ascii="Times New Roman" w:hAnsi="Times New Roman"/>
          <w:sz w:val="28"/>
          <w:szCs w:val="28"/>
        </w:rPr>
        <w:t>очистку, озеленение, ремонтно-эксплуатационные предприятия и службы.</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 xml:space="preserve">Жилая застройка сельского </w:t>
      </w:r>
      <w:r w:rsidRPr="001E0FDE">
        <w:rPr>
          <w:rFonts w:ascii="Times New Roman" w:hAnsi="Times New Roman"/>
          <w:sz w:val="28"/>
          <w:szCs w:val="28"/>
        </w:rPr>
        <w:t xml:space="preserve"> поселения представляет собой в основном сочетание одноэтажной усадебной застройки с малоэтажной многоквартирной с </w:t>
      </w:r>
      <w:proofErr w:type="spellStart"/>
      <w:r w:rsidRPr="001E0FDE">
        <w:rPr>
          <w:rFonts w:ascii="Times New Roman" w:hAnsi="Times New Roman"/>
          <w:sz w:val="28"/>
          <w:szCs w:val="28"/>
        </w:rPr>
        <w:t>приквартирными</w:t>
      </w:r>
      <w:proofErr w:type="spellEnd"/>
      <w:r w:rsidRPr="001E0FDE">
        <w:rPr>
          <w:rFonts w:ascii="Times New Roman" w:hAnsi="Times New Roman"/>
          <w:sz w:val="28"/>
          <w:szCs w:val="28"/>
        </w:rPr>
        <w:t xml:space="preserve"> земельными участк</w:t>
      </w:r>
      <w:r>
        <w:rPr>
          <w:rFonts w:ascii="Times New Roman" w:hAnsi="Times New Roman"/>
          <w:sz w:val="28"/>
          <w:szCs w:val="28"/>
        </w:rPr>
        <w:t>ами.</w:t>
      </w:r>
      <w:proofErr w:type="gramEnd"/>
      <w:r>
        <w:rPr>
          <w:rFonts w:ascii="Times New Roman" w:hAnsi="Times New Roman"/>
          <w:sz w:val="28"/>
          <w:szCs w:val="28"/>
        </w:rPr>
        <w:t xml:space="preserve"> В центральной части села </w:t>
      </w:r>
      <w:r w:rsidRPr="001E0FDE">
        <w:rPr>
          <w:rFonts w:ascii="Times New Roman" w:hAnsi="Times New Roman"/>
          <w:sz w:val="28"/>
          <w:szCs w:val="28"/>
        </w:rPr>
        <w:t>размещены незначительные участки</w:t>
      </w:r>
      <w:r w:rsidR="00C44445">
        <w:rPr>
          <w:rFonts w:ascii="Times New Roman" w:hAnsi="Times New Roman"/>
          <w:sz w:val="28"/>
          <w:szCs w:val="28"/>
        </w:rPr>
        <w:t xml:space="preserve"> </w:t>
      </w:r>
      <w:proofErr w:type="spellStart"/>
      <w:r w:rsidRPr="001E0FDE">
        <w:rPr>
          <w:rFonts w:ascii="Times New Roman" w:hAnsi="Times New Roman"/>
          <w:sz w:val="28"/>
          <w:szCs w:val="28"/>
        </w:rPr>
        <w:t>среднеэтажной</w:t>
      </w:r>
      <w:proofErr w:type="spellEnd"/>
      <w:r w:rsidRPr="001E0FDE">
        <w:rPr>
          <w:rFonts w:ascii="Times New Roman" w:hAnsi="Times New Roman"/>
          <w:sz w:val="28"/>
          <w:szCs w:val="28"/>
        </w:rPr>
        <w:t xml:space="preserve"> застройки (3 - 5эт).</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Застройка жилищного фонд</w:t>
      </w:r>
      <w:r>
        <w:rPr>
          <w:rFonts w:ascii="Times New Roman" w:hAnsi="Times New Roman"/>
          <w:sz w:val="28"/>
          <w:szCs w:val="28"/>
        </w:rPr>
        <w:t>а городского поселения –  106200</w:t>
      </w:r>
      <w:r w:rsidRPr="001E0FDE">
        <w:rPr>
          <w:rFonts w:ascii="Times New Roman" w:hAnsi="Times New Roman"/>
          <w:sz w:val="28"/>
          <w:szCs w:val="28"/>
        </w:rPr>
        <w:t xml:space="preserve">  м</w:t>
      </w:r>
      <w:proofErr w:type="gramStart"/>
      <w:r w:rsidRPr="000368C1">
        <w:rPr>
          <w:rFonts w:ascii="Times New Roman" w:hAnsi="Times New Roman"/>
          <w:sz w:val="28"/>
          <w:szCs w:val="28"/>
          <w:vertAlign w:val="superscript"/>
        </w:rPr>
        <w:t>2</w:t>
      </w:r>
      <w:proofErr w:type="gramEnd"/>
      <w:r>
        <w:rPr>
          <w:rFonts w:ascii="Times New Roman" w:hAnsi="Times New Roman"/>
          <w:sz w:val="28"/>
          <w:szCs w:val="28"/>
        </w:rPr>
        <w:t>,</w:t>
      </w:r>
      <w:r w:rsidRPr="001E0FDE">
        <w:rPr>
          <w:rFonts w:ascii="Times New Roman" w:hAnsi="Times New Roman"/>
          <w:sz w:val="28"/>
          <w:szCs w:val="28"/>
        </w:rPr>
        <w:t xml:space="preserve"> в </w:t>
      </w:r>
      <w:proofErr w:type="spellStart"/>
      <w:r w:rsidRPr="001E0FDE">
        <w:rPr>
          <w:rFonts w:ascii="Times New Roman" w:hAnsi="Times New Roman"/>
          <w:sz w:val="28"/>
          <w:szCs w:val="28"/>
        </w:rPr>
        <w:t>т.ч</w:t>
      </w:r>
      <w:proofErr w:type="spellEnd"/>
      <w:r w:rsidRPr="001E0FDE">
        <w:rPr>
          <w:rFonts w:ascii="Times New Roman" w:hAnsi="Times New Roman"/>
          <w:sz w:val="28"/>
          <w:szCs w:val="28"/>
        </w:rPr>
        <w:t>.:</w:t>
      </w:r>
    </w:p>
    <w:p w:rsidR="00C82A05" w:rsidRPr="001E0FDE" w:rsidRDefault="00C82A05" w:rsidP="00D552AA">
      <w:pPr>
        <w:spacing w:after="0" w:line="240" w:lineRule="auto"/>
        <w:jc w:val="both"/>
        <w:rPr>
          <w:rFonts w:ascii="Times New Roman" w:hAnsi="Times New Roman"/>
          <w:sz w:val="28"/>
          <w:szCs w:val="28"/>
        </w:rPr>
      </w:pPr>
      <w:r w:rsidRPr="001E0FDE">
        <w:rPr>
          <w:rFonts w:ascii="Times New Roman" w:hAnsi="Times New Roman"/>
          <w:sz w:val="28"/>
          <w:szCs w:val="28"/>
        </w:rPr>
        <w:t>- малоэтажная застройка</w:t>
      </w:r>
      <w:r>
        <w:rPr>
          <w:rFonts w:ascii="Times New Roman" w:hAnsi="Times New Roman"/>
          <w:sz w:val="28"/>
          <w:szCs w:val="28"/>
        </w:rPr>
        <w:t xml:space="preserve"> –  85000</w:t>
      </w:r>
      <w:r w:rsidRPr="001E0FDE">
        <w:rPr>
          <w:rFonts w:ascii="Times New Roman" w:hAnsi="Times New Roman"/>
          <w:sz w:val="28"/>
          <w:szCs w:val="28"/>
        </w:rPr>
        <w:t xml:space="preserve">  м</w:t>
      </w:r>
      <w:proofErr w:type="gramStart"/>
      <w:r w:rsidRPr="000368C1">
        <w:rPr>
          <w:rFonts w:ascii="Times New Roman" w:hAnsi="Times New Roman"/>
          <w:sz w:val="28"/>
          <w:szCs w:val="28"/>
          <w:vertAlign w:val="superscript"/>
        </w:rPr>
        <w:t>2</w:t>
      </w:r>
      <w:proofErr w:type="gramEnd"/>
      <w:r w:rsidRPr="001E0FDE">
        <w:rPr>
          <w:rFonts w:ascii="Times New Roman" w:hAnsi="Times New Roman"/>
          <w:sz w:val="28"/>
          <w:szCs w:val="28"/>
        </w:rPr>
        <w:t>.</w:t>
      </w:r>
    </w:p>
    <w:p w:rsidR="00C82A05" w:rsidRPr="001E0FDE" w:rsidRDefault="00C82A05" w:rsidP="00D552AA">
      <w:pPr>
        <w:spacing w:after="0" w:line="240" w:lineRule="auto"/>
        <w:jc w:val="both"/>
        <w:rPr>
          <w:rFonts w:ascii="Times New Roman" w:hAnsi="Times New Roman"/>
          <w:sz w:val="28"/>
          <w:szCs w:val="28"/>
        </w:rPr>
      </w:pPr>
      <w:r w:rsidRPr="001E0FDE">
        <w:rPr>
          <w:rFonts w:ascii="Times New Roman" w:hAnsi="Times New Roman"/>
          <w:sz w:val="28"/>
          <w:szCs w:val="28"/>
        </w:rPr>
        <w:t xml:space="preserve">- многоквартирная </w:t>
      </w:r>
      <w:proofErr w:type="spellStart"/>
      <w:r w:rsidRPr="001E0FDE">
        <w:rPr>
          <w:rFonts w:ascii="Times New Roman" w:hAnsi="Times New Roman"/>
          <w:sz w:val="28"/>
          <w:szCs w:val="28"/>
        </w:rPr>
        <w:t>среднеэтажная</w:t>
      </w:r>
      <w:proofErr w:type="spellEnd"/>
      <w:r w:rsidRPr="001E0FDE">
        <w:rPr>
          <w:rFonts w:ascii="Times New Roman" w:hAnsi="Times New Roman"/>
          <w:sz w:val="28"/>
          <w:szCs w:val="28"/>
        </w:rPr>
        <w:t xml:space="preserve"> и</w:t>
      </w:r>
      <w:r>
        <w:rPr>
          <w:rFonts w:ascii="Times New Roman" w:hAnsi="Times New Roman"/>
          <w:sz w:val="28"/>
          <w:szCs w:val="28"/>
        </w:rPr>
        <w:t xml:space="preserve"> многоэтажная застройка –  20800</w:t>
      </w:r>
      <w:r w:rsidRPr="001E0FDE">
        <w:rPr>
          <w:rFonts w:ascii="Times New Roman" w:hAnsi="Times New Roman"/>
          <w:sz w:val="28"/>
          <w:szCs w:val="28"/>
        </w:rPr>
        <w:t xml:space="preserve">  м</w:t>
      </w:r>
      <w:proofErr w:type="gramStart"/>
      <w:r w:rsidRPr="000368C1">
        <w:rPr>
          <w:rFonts w:ascii="Times New Roman" w:hAnsi="Times New Roman"/>
          <w:sz w:val="28"/>
          <w:szCs w:val="28"/>
          <w:vertAlign w:val="superscript"/>
        </w:rPr>
        <w:t>2</w:t>
      </w:r>
      <w:proofErr w:type="gramEnd"/>
      <w:r w:rsidRPr="001E0FDE">
        <w:rPr>
          <w:rFonts w:ascii="Times New Roman" w:hAnsi="Times New Roman"/>
          <w:sz w:val="28"/>
          <w:szCs w:val="28"/>
        </w:rPr>
        <w:t>.</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На перспект</w:t>
      </w:r>
      <w:r>
        <w:rPr>
          <w:rFonts w:ascii="Times New Roman" w:hAnsi="Times New Roman"/>
          <w:sz w:val="28"/>
          <w:szCs w:val="28"/>
        </w:rPr>
        <w:t>ивный расчетный срок в сельском</w:t>
      </w:r>
      <w:r w:rsidRPr="001E0FDE">
        <w:rPr>
          <w:rFonts w:ascii="Times New Roman" w:hAnsi="Times New Roman"/>
          <w:sz w:val="28"/>
          <w:szCs w:val="28"/>
        </w:rPr>
        <w:t xml:space="preserve"> поселении генеральным планом</w:t>
      </w:r>
      <w:r>
        <w:rPr>
          <w:rFonts w:ascii="Times New Roman" w:hAnsi="Times New Roman"/>
          <w:sz w:val="28"/>
          <w:szCs w:val="28"/>
        </w:rPr>
        <w:t xml:space="preserve"> </w:t>
      </w:r>
      <w:r w:rsidRPr="001E0FDE">
        <w:rPr>
          <w:rFonts w:ascii="Times New Roman" w:hAnsi="Times New Roman"/>
          <w:sz w:val="28"/>
          <w:szCs w:val="28"/>
        </w:rPr>
        <w:t xml:space="preserve">предусмотрено размещение в центральной части </w:t>
      </w:r>
      <w:r>
        <w:rPr>
          <w:rFonts w:ascii="Times New Roman" w:hAnsi="Times New Roman"/>
          <w:sz w:val="28"/>
          <w:szCs w:val="28"/>
        </w:rPr>
        <w:t>села  м</w:t>
      </w:r>
      <w:r w:rsidRPr="001E0FDE">
        <w:rPr>
          <w:rFonts w:ascii="Times New Roman" w:hAnsi="Times New Roman"/>
          <w:sz w:val="28"/>
          <w:szCs w:val="28"/>
        </w:rPr>
        <w:t xml:space="preserve">ногоквартирной </w:t>
      </w:r>
      <w:proofErr w:type="spellStart"/>
      <w:r w:rsidRPr="001E0FDE">
        <w:rPr>
          <w:rFonts w:ascii="Times New Roman" w:hAnsi="Times New Roman"/>
          <w:sz w:val="28"/>
          <w:szCs w:val="28"/>
        </w:rPr>
        <w:t>среднеэтажной</w:t>
      </w:r>
      <w:proofErr w:type="spellEnd"/>
      <w:r>
        <w:rPr>
          <w:rFonts w:ascii="Times New Roman" w:hAnsi="Times New Roman"/>
          <w:sz w:val="28"/>
          <w:szCs w:val="28"/>
        </w:rPr>
        <w:t xml:space="preserve"> </w:t>
      </w:r>
      <w:r w:rsidRPr="001E0FDE">
        <w:rPr>
          <w:rFonts w:ascii="Times New Roman" w:hAnsi="Times New Roman"/>
          <w:sz w:val="28"/>
          <w:szCs w:val="28"/>
        </w:rPr>
        <w:t>жилой застройки с развитой инфраструктурой.</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1E0FDE">
        <w:rPr>
          <w:rFonts w:ascii="Times New Roman" w:hAnsi="Times New Roman"/>
          <w:sz w:val="28"/>
          <w:szCs w:val="28"/>
        </w:rPr>
        <w:t>Прогнозные</w:t>
      </w:r>
      <w:r>
        <w:rPr>
          <w:rFonts w:ascii="Times New Roman" w:hAnsi="Times New Roman"/>
          <w:sz w:val="28"/>
          <w:szCs w:val="28"/>
        </w:rPr>
        <w:t xml:space="preserve"> </w:t>
      </w:r>
      <w:r w:rsidRPr="001E0FDE">
        <w:rPr>
          <w:rFonts w:ascii="Times New Roman" w:hAnsi="Times New Roman"/>
          <w:sz w:val="28"/>
          <w:szCs w:val="28"/>
        </w:rPr>
        <w:t>площади планируемого строительства должны быть уточнены при последующих</w:t>
      </w:r>
      <w:r>
        <w:rPr>
          <w:rFonts w:ascii="Times New Roman" w:hAnsi="Times New Roman"/>
          <w:sz w:val="28"/>
          <w:szCs w:val="28"/>
        </w:rPr>
        <w:t xml:space="preserve"> </w:t>
      </w:r>
      <w:r w:rsidRPr="001E0FDE">
        <w:rPr>
          <w:rFonts w:ascii="Times New Roman" w:hAnsi="Times New Roman"/>
          <w:sz w:val="28"/>
          <w:szCs w:val="28"/>
        </w:rPr>
        <w:t>актуализациях схемы теплоснабжения.</w:t>
      </w:r>
      <w:r>
        <w:rPr>
          <w:rFonts w:ascii="Times New Roman" w:hAnsi="Times New Roman"/>
          <w:sz w:val="28"/>
          <w:szCs w:val="28"/>
        </w:rPr>
        <w:t xml:space="preserve"> </w:t>
      </w:r>
      <w:r w:rsidRPr="001E0FDE">
        <w:rPr>
          <w:rFonts w:ascii="Times New Roman" w:hAnsi="Times New Roman"/>
          <w:sz w:val="28"/>
          <w:szCs w:val="28"/>
        </w:rPr>
        <w:t>Прогнозы приростов площади строительных фондов определены в соответствии с</w:t>
      </w:r>
      <w:r>
        <w:rPr>
          <w:rFonts w:ascii="Times New Roman" w:hAnsi="Times New Roman"/>
          <w:sz w:val="28"/>
          <w:szCs w:val="28"/>
        </w:rPr>
        <w:t xml:space="preserve"> </w:t>
      </w:r>
      <w:r w:rsidRPr="001E0FDE">
        <w:rPr>
          <w:rFonts w:ascii="Times New Roman" w:hAnsi="Times New Roman"/>
          <w:sz w:val="28"/>
          <w:szCs w:val="28"/>
        </w:rPr>
        <w:t xml:space="preserve">прогнозируемой численностью населения </w:t>
      </w:r>
      <w:r>
        <w:rPr>
          <w:rFonts w:ascii="Times New Roman" w:hAnsi="Times New Roman"/>
          <w:sz w:val="28"/>
          <w:szCs w:val="28"/>
        </w:rPr>
        <w:t xml:space="preserve">Бехтеевского сельского поселения </w:t>
      </w:r>
      <w:r w:rsidRPr="001E0FDE">
        <w:rPr>
          <w:rFonts w:ascii="Times New Roman" w:hAnsi="Times New Roman"/>
          <w:sz w:val="28"/>
          <w:szCs w:val="28"/>
        </w:rPr>
        <w:t>на основании «Схемы территориального планирования муниципального образования</w:t>
      </w:r>
      <w:r>
        <w:rPr>
          <w:rFonts w:ascii="Times New Roman" w:hAnsi="Times New Roman"/>
          <w:sz w:val="28"/>
          <w:szCs w:val="28"/>
        </w:rPr>
        <w:t xml:space="preserve"> </w:t>
      </w:r>
      <w:r w:rsidR="00C44445">
        <w:rPr>
          <w:rFonts w:ascii="Times New Roman" w:hAnsi="Times New Roman"/>
          <w:sz w:val="28"/>
          <w:szCs w:val="28"/>
        </w:rPr>
        <w:t>«Корочанского района»</w:t>
      </w:r>
      <w:r w:rsidRPr="001E0FDE">
        <w:rPr>
          <w:rFonts w:ascii="Times New Roman" w:hAnsi="Times New Roman"/>
          <w:sz w:val="28"/>
          <w:szCs w:val="28"/>
        </w:rPr>
        <w:t xml:space="preserve"> Белгородской области» с расчетным сроком реализации проектных</w:t>
      </w:r>
      <w:r>
        <w:rPr>
          <w:rFonts w:ascii="Times New Roman" w:hAnsi="Times New Roman"/>
          <w:sz w:val="28"/>
          <w:szCs w:val="28"/>
        </w:rPr>
        <w:t xml:space="preserve"> </w:t>
      </w:r>
      <w:r w:rsidRPr="001E0FDE">
        <w:rPr>
          <w:rFonts w:ascii="Times New Roman" w:hAnsi="Times New Roman"/>
          <w:sz w:val="28"/>
          <w:szCs w:val="28"/>
        </w:rPr>
        <w:t>решений – 2025 год.</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Схемы территориального планирования муниципального образования</w:t>
      </w:r>
      <w:r>
        <w:rPr>
          <w:rFonts w:ascii="Times New Roman" w:hAnsi="Times New Roman"/>
          <w:sz w:val="28"/>
          <w:szCs w:val="28"/>
        </w:rPr>
        <w:t xml:space="preserve"> </w:t>
      </w:r>
      <w:r w:rsidRPr="001E0FDE">
        <w:rPr>
          <w:rFonts w:ascii="Times New Roman" w:hAnsi="Times New Roman"/>
          <w:sz w:val="28"/>
          <w:szCs w:val="28"/>
        </w:rPr>
        <w:t xml:space="preserve">«Корочанский район» Белгородской области разработаны сроком до 2025 года и приняты решением Муниципального совета Корочанского района от </w:t>
      </w:r>
      <w:r w:rsidR="00C44445">
        <w:rPr>
          <w:rFonts w:ascii="Times New Roman" w:hAnsi="Times New Roman"/>
          <w:sz w:val="28"/>
          <w:szCs w:val="28"/>
        </w:rPr>
        <w:t xml:space="preserve">            </w:t>
      </w:r>
      <w:r w:rsidRPr="001E0FDE">
        <w:rPr>
          <w:rFonts w:ascii="Times New Roman" w:hAnsi="Times New Roman"/>
          <w:sz w:val="28"/>
          <w:szCs w:val="28"/>
        </w:rPr>
        <w:t>29 сентября 2009 года №</w:t>
      </w:r>
      <w:proofErr w:type="gramStart"/>
      <w:r w:rsidRPr="001E0FDE">
        <w:rPr>
          <w:rFonts w:ascii="Times New Roman" w:hAnsi="Times New Roman"/>
          <w:sz w:val="28"/>
          <w:szCs w:val="28"/>
        </w:rPr>
        <w:t>Р</w:t>
      </w:r>
      <w:proofErr w:type="gramEnd"/>
      <w:r w:rsidRPr="001E0FDE">
        <w:rPr>
          <w:rFonts w:ascii="Times New Roman" w:hAnsi="Times New Roman"/>
          <w:sz w:val="28"/>
          <w:szCs w:val="28"/>
        </w:rPr>
        <w:t>/156-19-1.</w:t>
      </w:r>
      <w:r>
        <w:rPr>
          <w:rFonts w:ascii="Times New Roman" w:hAnsi="Times New Roman"/>
          <w:sz w:val="28"/>
          <w:szCs w:val="28"/>
        </w:rPr>
        <w:t xml:space="preserve"> </w:t>
      </w:r>
      <w:r w:rsidRPr="001E0FDE">
        <w:rPr>
          <w:rFonts w:ascii="Times New Roman" w:hAnsi="Times New Roman"/>
          <w:sz w:val="28"/>
          <w:szCs w:val="28"/>
        </w:rPr>
        <w:t>Согласно прогнозу, приведенному в Генеральном плане</w:t>
      </w:r>
      <w:r>
        <w:rPr>
          <w:rFonts w:ascii="Times New Roman" w:hAnsi="Times New Roman"/>
          <w:sz w:val="28"/>
          <w:szCs w:val="28"/>
        </w:rPr>
        <w:t xml:space="preserve"> Бехтеевского сельского поселения</w:t>
      </w:r>
      <w:r w:rsidRPr="001E0FDE">
        <w:rPr>
          <w:rFonts w:ascii="Times New Roman" w:hAnsi="Times New Roman"/>
          <w:sz w:val="28"/>
          <w:szCs w:val="28"/>
        </w:rPr>
        <w:t xml:space="preserve">, численность населения возрастет с </w:t>
      </w:r>
      <w:r>
        <w:rPr>
          <w:rFonts w:ascii="Times New Roman" w:hAnsi="Times New Roman"/>
          <w:sz w:val="28"/>
          <w:szCs w:val="28"/>
        </w:rPr>
        <w:t xml:space="preserve">  4,251 </w:t>
      </w:r>
      <w:r w:rsidRPr="001E0FDE">
        <w:rPr>
          <w:rFonts w:ascii="Times New Roman" w:hAnsi="Times New Roman"/>
          <w:sz w:val="28"/>
          <w:szCs w:val="28"/>
        </w:rPr>
        <w:t xml:space="preserve">тыс. человек до </w:t>
      </w:r>
      <w:r>
        <w:rPr>
          <w:rFonts w:ascii="Times New Roman" w:hAnsi="Times New Roman"/>
          <w:sz w:val="28"/>
          <w:szCs w:val="28"/>
        </w:rPr>
        <w:t xml:space="preserve"> 5,470 </w:t>
      </w:r>
      <w:r w:rsidRPr="001E0FDE">
        <w:rPr>
          <w:rFonts w:ascii="Times New Roman" w:hAnsi="Times New Roman"/>
          <w:sz w:val="28"/>
          <w:szCs w:val="28"/>
        </w:rPr>
        <w:t>тыс. человек к 2025 г.</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В рамках реализации национального проекта «Доступное жилье»</w:t>
      </w:r>
      <w:r>
        <w:rPr>
          <w:rFonts w:ascii="Times New Roman" w:hAnsi="Times New Roman"/>
          <w:sz w:val="28"/>
          <w:szCs w:val="28"/>
        </w:rPr>
        <w:t xml:space="preserve"> </w:t>
      </w:r>
      <w:r w:rsidRPr="001E0FDE">
        <w:rPr>
          <w:rFonts w:ascii="Times New Roman" w:hAnsi="Times New Roman"/>
          <w:sz w:val="28"/>
          <w:szCs w:val="28"/>
        </w:rPr>
        <w:t xml:space="preserve">предусматривается достижение средней </w:t>
      </w:r>
      <w:r>
        <w:rPr>
          <w:rFonts w:ascii="Times New Roman" w:hAnsi="Times New Roman"/>
          <w:sz w:val="28"/>
          <w:szCs w:val="28"/>
        </w:rPr>
        <w:t xml:space="preserve">нормы жилищной обеспеченности </w:t>
      </w:r>
      <w:r w:rsidRPr="001E0FDE">
        <w:rPr>
          <w:rFonts w:ascii="Times New Roman" w:hAnsi="Times New Roman"/>
          <w:sz w:val="28"/>
          <w:szCs w:val="28"/>
        </w:rPr>
        <w:t xml:space="preserve"> </w:t>
      </w:r>
      <w:r>
        <w:rPr>
          <w:rFonts w:ascii="Times New Roman" w:hAnsi="Times New Roman"/>
          <w:sz w:val="28"/>
          <w:szCs w:val="28"/>
        </w:rPr>
        <w:t xml:space="preserve">Бехтеевского сельского поселения </w:t>
      </w:r>
      <w:r w:rsidRPr="001E0FDE">
        <w:rPr>
          <w:rFonts w:ascii="Times New Roman" w:hAnsi="Times New Roman"/>
          <w:sz w:val="28"/>
          <w:szCs w:val="28"/>
        </w:rPr>
        <w:t>на расчет</w:t>
      </w:r>
      <w:r>
        <w:rPr>
          <w:rFonts w:ascii="Times New Roman" w:hAnsi="Times New Roman"/>
          <w:sz w:val="28"/>
          <w:szCs w:val="28"/>
        </w:rPr>
        <w:t>ный период – 25,98</w:t>
      </w:r>
      <w:r w:rsidRPr="001E0FDE">
        <w:rPr>
          <w:rFonts w:ascii="Times New Roman" w:hAnsi="Times New Roman"/>
          <w:sz w:val="28"/>
          <w:szCs w:val="28"/>
        </w:rPr>
        <w:t xml:space="preserve"> м</w:t>
      </w:r>
      <w:proofErr w:type="gramStart"/>
      <w:r w:rsidRPr="00275130">
        <w:rPr>
          <w:rFonts w:ascii="Times New Roman" w:hAnsi="Times New Roman"/>
          <w:sz w:val="28"/>
          <w:szCs w:val="28"/>
          <w:vertAlign w:val="superscript"/>
        </w:rPr>
        <w:t>2</w:t>
      </w:r>
      <w:proofErr w:type="gramEnd"/>
      <w:r w:rsidRPr="001E0FDE">
        <w:rPr>
          <w:rFonts w:ascii="Times New Roman" w:hAnsi="Times New Roman"/>
          <w:sz w:val="28"/>
          <w:szCs w:val="28"/>
        </w:rPr>
        <w:t xml:space="preserve"> на 1 жителя.</w:t>
      </w:r>
    </w:p>
    <w:p w:rsidR="00C82A05" w:rsidRPr="001E0FDE" w:rsidRDefault="00C82A05" w:rsidP="00D552AA">
      <w:pPr>
        <w:spacing w:after="0" w:line="240" w:lineRule="auto"/>
        <w:jc w:val="both"/>
        <w:rPr>
          <w:sz w:val="28"/>
          <w:szCs w:val="28"/>
        </w:rPr>
      </w:pPr>
      <w:r>
        <w:rPr>
          <w:rFonts w:ascii="Times New Roman" w:hAnsi="Times New Roman"/>
          <w:sz w:val="28"/>
          <w:szCs w:val="28"/>
        </w:rPr>
        <w:t xml:space="preserve">    </w:t>
      </w:r>
      <w:r w:rsidRPr="001E0FDE">
        <w:rPr>
          <w:rFonts w:ascii="Times New Roman" w:hAnsi="Times New Roman"/>
          <w:sz w:val="28"/>
          <w:szCs w:val="28"/>
        </w:rPr>
        <w:t>Информация</w:t>
      </w:r>
      <w:r>
        <w:rPr>
          <w:rFonts w:ascii="Times New Roman" w:hAnsi="Times New Roman"/>
          <w:sz w:val="28"/>
          <w:szCs w:val="28"/>
        </w:rPr>
        <w:t xml:space="preserve"> о площади строительных фондов на территории </w:t>
      </w:r>
      <w:r w:rsidRPr="001E0FDE">
        <w:rPr>
          <w:rFonts w:ascii="Times New Roman" w:hAnsi="Times New Roman"/>
          <w:sz w:val="28"/>
          <w:szCs w:val="28"/>
        </w:rPr>
        <w:t xml:space="preserve"> </w:t>
      </w:r>
      <w:r>
        <w:rPr>
          <w:rFonts w:ascii="Times New Roman" w:hAnsi="Times New Roman"/>
          <w:sz w:val="28"/>
          <w:szCs w:val="28"/>
        </w:rPr>
        <w:t>Бехтеевского сельского поселения приведена в таблице</w:t>
      </w:r>
      <w:r w:rsidRPr="001E0FDE">
        <w:rPr>
          <w:rFonts w:ascii="Times New Roman" w:hAnsi="Times New Roman"/>
          <w:sz w:val="28"/>
          <w:szCs w:val="28"/>
        </w:rPr>
        <w:t>.</w:t>
      </w:r>
    </w:p>
    <w:p w:rsidR="00C82A05" w:rsidRPr="001E0FDE" w:rsidRDefault="00C82A05" w:rsidP="00D552AA">
      <w:pPr>
        <w:spacing w:after="0" w:line="240" w:lineRule="auto"/>
        <w:jc w:val="center"/>
        <w:rPr>
          <w:rFonts w:ascii="Times New Roman" w:hAnsi="Times New Roman"/>
          <w:b/>
          <w:sz w:val="28"/>
          <w:szCs w:val="28"/>
        </w:rPr>
      </w:pPr>
      <w:r w:rsidRPr="001E0FDE">
        <w:rPr>
          <w:rFonts w:ascii="Times New Roman" w:hAnsi="Times New Roman"/>
          <w:b/>
          <w:sz w:val="28"/>
          <w:szCs w:val="28"/>
        </w:rPr>
        <w:t xml:space="preserve">Приросты площади строительных фондов </w:t>
      </w:r>
    </w:p>
    <w:p w:rsidR="00C82A05" w:rsidRPr="00275130" w:rsidRDefault="00C82A05" w:rsidP="00D552AA">
      <w:pPr>
        <w:spacing w:after="0" w:line="240" w:lineRule="auto"/>
        <w:ind w:left="-709"/>
        <w:jc w:val="center"/>
        <w:rPr>
          <w:rFonts w:ascii="Times New Roman" w:hAnsi="Times New Roman"/>
          <w:b/>
          <w:sz w:val="24"/>
          <w:szCs w:val="24"/>
        </w:rPr>
      </w:pPr>
      <w:r w:rsidRPr="00275130">
        <w:rPr>
          <w:rFonts w:ascii="Times New Roman" w:hAnsi="Times New Roman"/>
          <w:b/>
          <w:sz w:val="28"/>
          <w:szCs w:val="28"/>
        </w:rPr>
        <w:t>Бехтеевского сельского поселения</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134"/>
        <w:gridCol w:w="851"/>
        <w:gridCol w:w="850"/>
        <w:gridCol w:w="992"/>
        <w:gridCol w:w="851"/>
        <w:gridCol w:w="850"/>
        <w:gridCol w:w="1134"/>
        <w:gridCol w:w="1134"/>
      </w:tblGrid>
      <w:tr w:rsidR="00C82A05" w:rsidTr="00DB77DD">
        <w:trPr>
          <w:trHeight w:val="598"/>
        </w:trPr>
        <w:tc>
          <w:tcPr>
            <w:tcW w:w="2127" w:type="dxa"/>
          </w:tcPr>
          <w:p w:rsidR="00C82A05" w:rsidRPr="0001771D" w:rsidRDefault="00C82A05" w:rsidP="00C128BD">
            <w:pPr>
              <w:spacing w:after="0"/>
              <w:ind w:left="-709"/>
              <w:contextualSpacing/>
              <w:jc w:val="center"/>
              <w:rPr>
                <w:rFonts w:ascii="Times New Roman" w:hAnsi="Times New Roman"/>
                <w:b/>
                <w:sz w:val="24"/>
                <w:szCs w:val="24"/>
              </w:rPr>
            </w:pPr>
            <w:r w:rsidRPr="0001771D">
              <w:rPr>
                <w:rFonts w:ascii="Times New Roman" w:hAnsi="Times New Roman"/>
                <w:b/>
                <w:sz w:val="24"/>
                <w:szCs w:val="24"/>
              </w:rPr>
              <w:t xml:space="preserve">Вид строений </w:t>
            </w:r>
          </w:p>
        </w:tc>
        <w:tc>
          <w:tcPr>
            <w:tcW w:w="1134"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Площадь</w:t>
            </w:r>
          </w:p>
        </w:tc>
        <w:tc>
          <w:tcPr>
            <w:tcW w:w="851"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2013</w:t>
            </w:r>
          </w:p>
        </w:tc>
        <w:tc>
          <w:tcPr>
            <w:tcW w:w="850"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2014</w:t>
            </w:r>
          </w:p>
        </w:tc>
        <w:tc>
          <w:tcPr>
            <w:tcW w:w="992"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2015</w:t>
            </w:r>
          </w:p>
        </w:tc>
        <w:tc>
          <w:tcPr>
            <w:tcW w:w="851"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2016</w:t>
            </w:r>
          </w:p>
        </w:tc>
        <w:tc>
          <w:tcPr>
            <w:tcW w:w="850"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2017</w:t>
            </w:r>
          </w:p>
        </w:tc>
        <w:tc>
          <w:tcPr>
            <w:tcW w:w="1134" w:type="dxa"/>
          </w:tcPr>
          <w:p w:rsidR="00C82A05" w:rsidRPr="0001771D" w:rsidRDefault="00C82A05" w:rsidP="0001771D">
            <w:pPr>
              <w:spacing w:after="0"/>
              <w:ind w:left="-709"/>
              <w:contextualSpacing/>
              <w:jc w:val="right"/>
              <w:rPr>
                <w:rFonts w:ascii="Times New Roman" w:hAnsi="Times New Roman"/>
                <w:b/>
                <w:sz w:val="24"/>
                <w:szCs w:val="24"/>
              </w:rPr>
            </w:pPr>
            <w:r w:rsidRPr="0001771D">
              <w:rPr>
                <w:rFonts w:ascii="Times New Roman" w:hAnsi="Times New Roman"/>
                <w:b/>
                <w:sz w:val="24"/>
                <w:szCs w:val="24"/>
              </w:rPr>
              <w:t>2018-2022</w:t>
            </w:r>
          </w:p>
        </w:tc>
        <w:tc>
          <w:tcPr>
            <w:tcW w:w="1134" w:type="dxa"/>
          </w:tcPr>
          <w:p w:rsidR="00C82A05" w:rsidRPr="0001771D" w:rsidRDefault="00C82A05" w:rsidP="00183EE0">
            <w:pPr>
              <w:spacing w:after="0"/>
              <w:ind w:left="-533"/>
              <w:contextualSpacing/>
              <w:jc w:val="right"/>
              <w:rPr>
                <w:rFonts w:ascii="Times New Roman" w:hAnsi="Times New Roman"/>
                <w:b/>
                <w:sz w:val="24"/>
                <w:szCs w:val="24"/>
              </w:rPr>
            </w:pPr>
            <w:r w:rsidRPr="0001771D">
              <w:rPr>
                <w:rFonts w:ascii="Times New Roman" w:hAnsi="Times New Roman"/>
                <w:b/>
                <w:sz w:val="24"/>
                <w:szCs w:val="24"/>
              </w:rPr>
              <w:t>2023-202</w:t>
            </w:r>
            <w:r>
              <w:rPr>
                <w:rFonts w:ascii="Times New Roman" w:hAnsi="Times New Roman"/>
                <w:b/>
                <w:sz w:val="24"/>
                <w:szCs w:val="24"/>
              </w:rPr>
              <w:t>5</w:t>
            </w:r>
          </w:p>
        </w:tc>
      </w:tr>
      <w:tr w:rsidR="00C82A05" w:rsidTr="00DB77DD">
        <w:tc>
          <w:tcPr>
            <w:tcW w:w="2127" w:type="dxa"/>
          </w:tcPr>
          <w:p w:rsidR="00C82A05" w:rsidRPr="0001771D" w:rsidRDefault="00C82A05" w:rsidP="00183EE0">
            <w:pPr>
              <w:spacing w:after="0"/>
              <w:ind w:left="34" w:right="-959"/>
              <w:contextualSpacing/>
              <w:rPr>
                <w:rFonts w:ascii="Times New Roman" w:hAnsi="Times New Roman"/>
                <w:sz w:val="24"/>
                <w:szCs w:val="24"/>
              </w:rPr>
            </w:pPr>
            <w:r w:rsidRPr="0001771D">
              <w:rPr>
                <w:rFonts w:ascii="Times New Roman" w:hAnsi="Times New Roman"/>
                <w:sz w:val="24"/>
                <w:szCs w:val="24"/>
              </w:rPr>
              <w:t>МКФ</w:t>
            </w:r>
          </w:p>
        </w:tc>
        <w:tc>
          <w:tcPr>
            <w:tcW w:w="1134" w:type="dxa"/>
          </w:tcPr>
          <w:p w:rsidR="00C82A05" w:rsidRPr="0001771D" w:rsidRDefault="00C82A05" w:rsidP="0001771D">
            <w:pPr>
              <w:spacing w:after="0"/>
              <w:ind w:left="-817" w:right="-684" w:firstLine="108"/>
              <w:contextualSpacing/>
              <w:jc w:val="center"/>
              <w:rPr>
                <w:rFonts w:ascii="Times New Roman" w:hAnsi="Times New Roman"/>
                <w:sz w:val="24"/>
                <w:szCs w:val="24"/>
              </w:rP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FD2FE6">
            <w:pPr>
              <w:spacing w:after="0"/>
              <w:ind w:left="-1100"/>
              <w:contextualSpacing/>
              <w:jc w:val="right"/>
              <w:rPr>
                <w:rFonts w:ascii="Times New Roman" w:hAnsi="Times New Roman"/>
                <w:sz w:val="24"/>
                <w:szCs w:val="24"/>
              </w:rPr>
            </w:pPr>
            <w:r>
              <w:rPr>
                <w:rFonts w:ascii="Times New Roman" w:hAnsi="Times New Roman"/>
                <w:sz w:val="24"/>
                <w:szCs w:val="24"/>
              </w:rPr>
              <w:t>20240</w:t>
            </w:r>
          </w:p>
        </w:tc>
        <w:tc>
          <w:tcPr>
            <w:tcW w:w="850" w:type="dxa"/>
          </w:tcPr>
          <w:p w:rsidR="00C82A05" w:rsidRPr="0001771D" w:rsidRDefault="00C82A05" w:rsidP="00FD2FE6">
            <w:pPr>
              <w:spacing w:after="0"/>
              <w:ind w:left="-1100"/>
              <w:contextualSpacing/>
              <w:jc w:val="right"/>
              <w:rPr>
                <w:rFonts w:ascii="Times New Roman" w:hAnsi="Times New Roman"/>
                <w:sz w:val="24"/>
                <w:szCs w:val="24"/>
              </w:rPr>
            </w:pPr>
            <w:r>
              <w:rPr>
                <w:rFonts w:ascii="Times New Roman" w:hAnsi="Times New Roman"/>
                <w:sz w:val="24"/>
                <w:szCs w:val="24"/>
              </w:rPr>
              <w:t>20800</w:t>
            </w:r>
          </w:p>
        </w:tc>
        <w:tc>
          <w:tcPr>
            <w:tcW w:w="992" w:type="dxa"/>
          </w:tcPr>
          <w:p w:rsidR="00C82A05" w:rsidRPr="0001771D" w:rsidRDefault="00C82A05" w:rsidP="00FD2FE6">
            <w:pPr>
              <w:spacing w:after="0"/>
              <w:ind w:left="-1100"/>
              <w:contextualSpacing/>
              <w:jc w:val="right"/>
              <w:rPr>
                <w:rFonts w:ascii="Times New Roman" w:hAnsi="Times New Roman"/>
                <w:sz w:val="24"/>
                <w:szCs w:val="24"/>
              </w:rPr>
            </w:pPr>
            <w:r>
              <w:rPr>
                <w:rFonts w:ascii="Times New Roman" w:hAnsi="Times New Roman"/>
                <w:sz w:val="24"/>
                <w:szCs w:val="24"/>
              </w:rPr>
              <w:t>20800</w:t>
            </w:r>
          </w:p>
        </w:tc>
        <w:tc>
          <w:tcPr>
            <w:tcW w:w="851" w:type="dxa"/>
          </w:tcPr>
          <w:p w:rsidR="00C82A05" w:rsidRPr="0001771D" w:rsidRDefault="00C82A05" w:rsidP="00FD2FE6">
            <w:pPr>
              <w:spacing w:after="0"/>
              <w:ind w:left="-1100"/>
              <w:contextualSpacing/>
              <w:jc w:val="right"/>
              <w:rPr>
                <w:rFonts w:ascii="Times New Roman" w:hAnsi="Times New Roman"/>
                <w:sz w:val="24"/>
                <w:szCs w:val="24"/>
              </w:rPr>
            </w:pPr>
            <w:r>
              <w:rPr>
                <w:rFonts w:ascii="Times New Roman" w:hAnsi="Times New Roman"/>
                <w:sz w:val="24"/>
                <w:szCs w:val="24"/>
              </w:rPr>
              <w:t>20800</w:t>
            </w:r>
          </w:p>
        </w:tc>
        <w:tc>
          <w:tcPr>
            <w:tcW w:w="850" w:type="dxa"/>
          </w:tcPr>
          <w:p w:rsidR="00C82A05" w:rsidRPr="0001771D" w:rsidRDefault="00C82A05" w:rsidP="00FD2FE6">
            <w:pPr>
              <w:spacing w:after="0"/>
              <w:ind w:left="-1100"/>
              <w:contextualSpacing/>
              <w:jc w:val="right"/>
              <w:rPr>
                <w:rFonts w:ascii="Times New Roman" w:hAnsi="Times New Roman"/>
                <w:sz w:val="24"/>
                <w:szCs w:val="24"/>
              </w:rPr>
            </w:pPr>
            <w:r>
              <w:rPr>
                <w:rFonts w:ascii="Times New Roman" w:hAnsi="Times New Roman"/>
                <w:sz w:val="24"/>
                <w:szCs w:val="24"/>
              </w:rPr>
              <w:t>20800</w:t>
            </w:r>
          </w:p>
        </w:tc>
        <w:tc>
          <w:tcPr>
            <w:tcW w:w="1134" w:type="dxa"/>
          </w:tcPr>
          <w:p w:rsidR="00C82A05" w:rsidRPr="0001771D" w:rsidRDefault="00C82A05" w:rsidP="00183EE0">
            <w:pPr>
              <w:spacing w:after="0"/>
              <w:ind w:left="-108"/>
              <w:contextualSpacing/>
              <w:jc w:val="center"/>
              <w:rPr>
                <w:rFonts w:ascii="Times New Roman" w:hAnsi="Times New Roman"/>
                <w:sz w:val="24"/>
                <w:szCs w:val="24"/>
              </w:rPr>
            </w:pPr>
            <w:r>
              <w:rPr>
                <w:rFonts w:ascii="Times New Roman" w:hAnsi="Times New Roman"/>
                <w:sz w:val="24"/>
                <w:szCs w:val="24"/>
              </w:rPr>
              <w:t>22000</w:t>
            </w:r>
          </w:p>
        </w:tc>
        <w:tc>
          <w:tcPr>
            <w:tcW w:w="1134" w:type="dxa"/>
          </w:tcPr>
          <w:p w:rsidR="00C82A05" w:rsidRPr="0001771D" w:rsidRDefault="00C82A05" w:rsidP="00183EE0">
            <w:pPr>
              <w:spacing w:after="0"/>
              <w:contextualSpacing/>
              <w:jc w:val="center"/>
              <w:rPr>
                <w:rFonts w:ascii="Times New Roman" w:hAnsi="Times New Roman"/>
                <w:sz w:val="24"/>
                <w:szCs w:val="24"/>
              </w:rPr>
            </w:pPr>
            <w:r>
              <w:rPr>
                <w:rFonts w:ascii="Times New Roman" w:hAnsi="Times New Roman"/>
                <w:sz w:val="24"/>
                <w:szCs w:val="24"/>
              </w:rPr>
              <w:t>23000</w:t>
            </w:r>
          </w:p>
        </w:tc>
      </w:tr>
      <w:tr w:rsidR="00C82A05" w:rsidTr="00DB77DD">
        <w:tc>
          <w:tcPr>
            <w:tcW w:w="2127" w:type="dxa"/>
          </w:tcPr>
          <w:p w:rsidR="00C82A05" w:rsidRPr="0001771D" w:rsidRDefault="00C82A05" w:rsidP="00183EE0">
            <w:pPr>
              <w:spacing w:after="0"/>
              <w:ind w:left="34" w:right="-959"/>
              <w:contextualSpacing/>
              <w:rPr>
                <w:rFonts w:ascii="Times New Roman" w:hAnsi="Times New Roman"/>
                <w:sz w:val="24"/>
                <w:szCs w:val="24"/>
              </w:rPr>
            </w:pPr>
            <w:r w:rsidRPr="0001771D">
              <w:rPr>
                <w:rFonts w:ascii="Times New Roman" w:hAnsi="Times New Roman"/>
                <w:sz w:val="24"/>
                <w:szCs w:val="24"/>
              </w:rPr>
              <w:t>ИЖС</w:t>
            </w:r>
          </w:p>
        </w:tc>
        <w:tc>
          <w:tcPr>
            <w:tcW w:w="1134" w:type="dxa"/>
          </w:tcPr>
          <w:p w:rsidR="00C82A05" w:rsidRDefault="00C82A05" w:rsidP="0001771D">
            <w:pPr>
              <w:spacing w:after="0"/>
              <w:ind w:left="-817" w:right="-684" w:firstLine="108"/>
              <w:contextualSpacing/>
              <w:jc w:val="cente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81162</w:t>
            </w:r>
          </w:p>
        </w:tc>
        <w:tc>
          <w:tcPr>
            <w:tcW w:w="850"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85000</w:t>
            </w:r>
          </w:p>
        </w:tc>
        <w:tc>
          <w:tcPr>
            <w:tcW w:w="992"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86640</w:t>
            </w:r>
          </w:p>
        </w:tc>
        <w:tc>
          <w:tcPr>
            <w:tcW w:w="851"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88140</w:t>
            </w:r>
          </w:p>
        </w:tc>
        <w:tc>
          <w:tcPr>
            <w:tcW w:w="850"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89140</w:t>
            </w:r>
          </w:p>
        </w:tc>
        <w:tc>
          <w:tcPr>
            <w:tcW w:w="1134" w:type="dxa"/>
          </w:tcPr>
          <w:p w:rsidR="00C82A05" w:rsidRPr="0001771D" w:rsidRDefault="00C82A05" w:rsidP="00183EE0">
            <w:pPr>
              <w:spacing w:after="0"/>
              <w:ind w:left="-108"/>
              <w:contextualSpacing/>
              <w:jc w:val="center"/>
              <w:rPr>
                <w:rFonts w:ascii="Times New Roman" w:hAnsi="Times New Roman"/>
                <w:sz w:val="24"/>
                <w:szCs w:val="24"/>
              </w:rPr>
            </w:pPr>
            <w:r>
              <w:rPr>
                <w:rFonts w:ascii="Times New Roman" w:hAnsi="Times New Roman"/>
                <w:sz w:val="24"/>
                <w:szCs w:val="24"/>
              </w:rPr>
              <w:t>92640</w:t>
            </w:r>
          </w:p>
        </w:tc>
        <w:tc>
          <w:tcPr>
            <w:tcW w:w="1134" w:type="dxa"/>
          </w:tcPr>
          <w:p w:rsidR="00C82A05" w:rsidRPr="0001771D" w:rsidRDefault="00C82A05" w:rsidP="00183EE0">
            <w:pPr>
              <w:tabs>
                <w:tab w:val="left" w:pos="60"/>
                <w:tab w:val="right" w:pos="1025"/>
              </w:tabs>
              <w:spacing w:after="0"/>
              <w:contextualSpacing/>
              <w:jc w:val="center"/>
              <w:rPr>
                <w:rFonts w:ascii="Times New Roman" w:hAnsi="Times New Roman"/>
                <w:sz w:val="24"/>
                <w:szCs w:val="24"/>
              </w:rPr>
            </w:pPr>
            <w:r>
              <w:rPr>
                <w:rFonts w:ascii="Times New Roman" w:hAnsi="Times New Roman"/>
                <w:sz w:val="24"/>
                <w:szCs w:val="24"/>
              </w:rPr>
              <w:t>94140</w:t>
            </w:r>
          </w:p>
        </w:tc>
      </w:tr>
      <w:tr w:rsidR="00C82A05" w:rsidTr="00DB77DD">
        <w:trPr>
          <w:trHeight w:val="449"/>
        </w:trPr>
        <w:tc>
          <w:tcPr>
            <w:tcW w:w="2127" w:type="dxa"/>
          </w:tcPr>
          <w:p w:rsidR="00C82A05" w:rsidRDefault="00C82A05" w:rsidP="00183EE0">
            <w:pPr>
              <w:spacing w:after="0"/>
              <w:ind w:left="34" w:right="-1526"/>
              <w:contextualSpacing/>
              <w:rPr>
                <w:rFonts w:ascii="Times New Roman" w:hAnsi="Times New Roman"/>
                <w:sz w:val="24"/>
                <w:szCs w:val="24"/>
              </w:rPr>
            </w:pPr>
            <w:r w:rsidRPr="0001771D">
              <w:rPr>
                <w:rFonts w:ascii="Times New Roman" w:hAnsi="Times New Roman"/>
                <w:sz w:val="24"/>
                <w:szCs w:val="24"/>
              </w:rPr>
              <w:t xml:space="preserve">Общественные </w:t>
            </w:r>
          </w:p>
          <w:p w:rsidR="00C82A05" w:rsidRPr="0001771D" w:rsidRDefault="00C82A05" w:rsidP="00183EE0">
            <w:pPr>
              <w:spacing w:after="0"/>
              <w:ind w:left="34" w:right="-1526"/>
              <w:contextualSpacing/>
              <w:rPr>
                <w:rFonts w:ascii="Times New Roman" w:hAnsi="Times New Roman"/>
                <w:sz w:val="24"/>
                <w:szCs w:val="24"/>
              </w:rPr>
            </w:pPr>
            <w:r w:rsidRPr="0001771D">
              <w:rPr>
                <w:rFonts w:ascii="Times New Roman" w:hAnsi="Times New Roman"/>
                <w:sz w:val="24"/>
                <w:szCs w:val="24"/>
              </w:rPr>
              <w:t>здания</w:t>
            </w:r>
          </w:p>
        </w:tc>
        <w:tc>
          <w:tcPr>
            <w:tcW w:w="1134" w:type="dxa"/>
          </w:tcPr>
          <w:p w:rsidR="00C82A05" w:rsidRDefault="00C82A05" w:rsidP="0001771D">
            <w:pPr>
              <w:spacing w:after="0"/>
              <w:ind w:left="-817" w:right="-684" w:firstLine="108"/>
              <w:contextualSpacing/>
              <w:jc w:val="cente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11980</w:t>
            </w:r>
          </w:p>
        </w:tc>
        <w:tc>
          <w:tcPr>
            <w:tcW w:w="850"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12050</w:t>
            </w:r>
          </w:p>
        </w:tc>
        <w:tc>
          <w:tcPr>
            <w:tcW w:w="992"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12050</w:t>
            </w:r>
          </w:p>
        </w:tc>
        <w:tc>
          <w:tcPr>
            <w:tcW w:w="851"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13232</w:t>
            </w:r>
          </w:p>
        </w:tc>
        <w:tc>
          <w:tcPr>
            <w:tcW w:w="850"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13382</w:t>
            </w:r>
          </w:p>
        </w:tc>
        <w:tc>
          <w:tcPr>
            <w:tcW w:w="1134" w:type="dxa"/>
          </w:tcPr>
          <w:p w:rsidR="00C82A05" w:rsidRPr="0001771D" w:rsidRDefault="00C82A05" w:rsidP="00183EE0">
            <w:pPr>
              <w:spacing w:after="0"/>
              <w:ind w:left="-108"/>
              <w:contextualSpacing/>
              <w:jc w:val="center"/>
              <w:rPr>
                <w:rFonts w:ascii="Times New Roman" w:hAnsi="Times New Roman"/>
                <w:sz w:val="24"/>
                <w:szCs w:val="24"/>
              </w:rPr>
            </w:pPr>
            <w:r>
              <w:rPr>
                <w:rFonts w:ascii="Times New Roman" w:hAnsi="Times New Roman"/>
                <w:sz w:val="24"/>
                <w:szCs w:val="24"/>
              </w:rPr>
              <w:t>14382</w:t>
            </w:r>
          </w:p>
        </w:tc>
        <w:tc>
          <w:tcPr>
            <w:tcW w:w="1134" w:type="dxa"/>
          </w:tcPr>
          <w:p w:rsidR="00C82A05" w:rsidRPr="0001771D" w:rsidRDefault="00C82A05" w:rsidP="00183EE0">
            <w:pPr>
              <w:tabs>
                <w:tab w:val="center" w:pos="158"/>
                <w:tab w:val="right" w:pos="1025"/>
              </w:tabs>
              <w:spacing w:after="0"/>
              <w:contextualSpacing/>
              <w:jc w:val="center"/>
              <w:rPr>
                <w:rFonts w:ascii="Times New Roman" w:hAnsi="Times New Roman"/>
                <w:sz w:val="24"/>
                <w:szCs w:val="24"/>
              </w:rPr>
            </w:pPr>
            <w:r>
              <w:rPr>
                <w:rFonts w:ascii="Times New Roman" w:hAnsi="Times New Roman"/>
                <w:sz w:val="24"/>
                <w:szCs w:val="24"/>
              </w:rPr>
              <w:t>15736</w:t>
            </w:r>
          </w:p>
        </w:tc>
      </w:tr>
      <w:tr w:rsidR="00C82A05" w:rsidTr="00DB77DD">
        <w:tc>
          <w:tcPr>
            <w:tcW w:w="2127" w:type="dxa"/>
          </w:tcPr>
          <w:p w:rsidR="00C82A05" w:rsidRDefault="00C82A05" w:rsidP="00183EE0">
            <w:pPr>
              <w:spacing w:after="0"/>
              <w:ind w:left="34" w:right="-1526"/>
              <w:contextualSpacing/>
              <w:rPr>
                <w:rFonts w:ascii="Times New Roman" w:hAnsi="Times New Roman"/>
                <w:sz w:val="24"/>
                <w:szCs w:val="24"/>
              </w:rPr>
            </w:pPr>
            <w:r w:rsidRPr="0001771D">
              <w:rPr>
                <w:rFonts w:ascii="Times New Roman" w:hAnsi="Times New Roman"/>
                <w:sz w:val="24"/>
                <w:szCs w:val="24"/>
              </w:rPr>
              <w:t>Производственны</w:t>
            </w:r>
            <w:r>
              <w:rPr>
                <w:rFonts w:ascii="Times New Roman" w:hAnsi="Times New Roman"/>
                <w:sz w:val="24"/>
                <w:szCs w:val="24"/>
              </w:rPr>
              <w:t>е</w:t>
            </w:r>
          </w:p>
          <w:p w:rsidR="00C82A05" w:rsidRPr="0001771D" w:rsidRDefault="00C82A05" w:rsidP="00183EE0">
            <w:pPr>
              <w:spacing w:after="0"/>
              <w:ind w:left="34" w:right="-1526"/>
              <w:contextualSpacing/>
              <w:rPr>
                <w:rFonts w:ascii="Times New Roman" w:hAnsi="Times New Roman"/>
                <w:sz w:val="24"/>
                <w:szCs w:val="24"/>
              </w:rPr>
            </w:pPr>
            <w:r w:rsidRPr="0001771D">
              <w:rPr>
                <w:rFonts w:ascii="Times New Roman" w:hAnsi="Times New Roman"/>
                <w:sz w:val="24"/>
                <w:szCs w:val="24"/>
              </w:rPr>
              <w:t xml:space="preserve"> здания</w:t>
            </w:r>
          </w:p>
        </w:tc>
        <w:tc>
          <w:tcPr>
            <w:tcW w:w="1134" w:type="dxa"/>
          </w:tcPr>
          <w:p w:rsidR="00C82A05" w:rsidRDefault="00C82A05" w:rsidP="0001771D">
            <w:pPr>
              <w:spacing w:after="0"/>
              <w:ind w:left="-817" w:right="-684" w:firstLine="108"/>
              <w:contextualSpacing/>
              <w:jc w:val="cente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18580</w:t>
            </w:r>
          </w:p>
        </w:tc>
        <w:tc>
          <w:tcPr>
            <w:tcW w:w="850"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18675</w:t>
            </w:r>
          </w:p>
        </w:tc>
        <w:tc>
          <w:tcPr>
            <w:tcW w:w="992" w:type="dxa"/>
          </w:tcPr>
          <w:p w:rsidR="00C82A05" w:rsidRPr="0001771D" w:rsidRDefault="00C82A05" w:rsidP="00525306">
            <w:pPr>
              <w:spacing w:after="0"/>
              <w:ind w:left="-709"/>
              <w:contextualSpacing/>
              <w:jc w:val="right"/>
              <w:rPr>
                <w:rFonts w:ascii="Times New Roman" w:hAnsi="Times New Roman"/>
                <w:sz w:val="24"/>
                <w:szCs w:val="24"/>
              </w:rPr>
            </w:pPr>
            <w:r>
              <w:rPr>
                <w:rFonts w:ascii="Times New Roman" w:hAnsi="Times New Roman"/>
                <w:sz w:val="24"/>
                <w:szCs w:val="24"/>
              </w:rPr>
              <w:t>18770</w:t>
            </w:r>
          </w:p>
        </w:tc>
        <w:tc>
          <w:tcPr>
            <w:tcW w:w="851"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18865</w:t>
            </w:r>
          </w:p>
        </w:tc>
        <w:tc>
          <w:tcPr>
            <w:tcW w:w="850" w:type="dxa"/>
          </w:tcPr>
          <w:p w:rsidR="00C82A05" w:rsidRPr="0001771D" w:rsidRDefault="00C82A05" w:rsidP="0001771D">
            <w:pPr>
              <w:spacing w:after="0"/>
              <w:ind w:left="-709"/>
              <w:contextualSpacing/>
              <w:jc w:val="right"/>
              <w:rPr>
                <w:rFonts w:ascii="Times New Roman" w:hAnsi="Times New Roman"/>
                <w:sz w:val="24"/>
                <w:szCs w:val="24"/>
              </w:rPr>
            </w:pPr>
            <w:r>
              <w:rPr>
                <w:rFonts w:ascii="Times New Roman" w:hAnsi="Times New Roman"/>
                <w:sz w:val="24"/>
                <w:szCs w:val="24"/>
              </w:rPr>
              <w:t>18955</w:t>
            </w:r>
          </w:p>
        </w:tc>
        <w:tc>
          <w:tcPr>
            <w:tcW w:w="1134" w:type="dxa"/>
          </w:tcPr>
          <w:p w:rsidR="00C82A05" w:rsidRPr="0001771D" w:rsidRDefault="00C82A05" w:rsidP="00183EE0">
            <w:pPr>
              <w:spacing w:after="0"/>
              <w:ind w:left="-108"/>
              <w:contextualSpacing/>
              <w:jc w:val="center"/>
              <w:rPr>
                <w:rFonts w:ascii="Times New Roman" w:hAnsi="Times New Roman"/>
                <w:sz w:val="24"/>
                <w:szCs w:val="24"/>
              </w:rPr>
            </w:pPr>
            <w:r>
              <w:rPr>
                <w:rFonts w:ascii="Times New Roman" w:hAnsi="Times New Roman"/>
                <w:sz w:val="24"/>
                <w:szCs w:val="24"/>
              </w:rPr>
              <w:t>19315</w:t>
            </w:r>
          </w:p>
        </w:tc>
        <w:tc>
          <w:tcPr>
            <w:tcW w:w="1134" w:type="dxa"/>
          </w:tcPr>
          <w:p w:rsidR="00C82A05" w:rsidRPr="0001771D" w:rsidRDefault="00C82A05" w:rsidP="00183EE0">
            <w:pPr>
              <w:tabs>
                <w:tab w:val="center" w:pos="158"/>
                <w:tab w:val="right" w:pos="1025"/>
              </w:tabs>
              <w:spacing w:after="0"/>
              <w:contextualSpacing/>
              <w:jc w:val="center"/>
              <w:rPr>
                <w:rFonts w:ascii="Times New Roman" w:hAnsi="Times New Roman"/>
                <w:sz w:val="24"/>
                <w:szCs w:val="24"/>
              </w:rPr>
            </w:pPr>
            <w:r>
              <w:rPr>
                <w:rFonts w:ascii="Times New Roman" w:hAnsi="Times New Roman"/>
                <w:sz w:val="24"/>
                <w:szCs w:val="24"/>
              </w:rPr>
              <w:t>19515</w:t>
            </w:r>
          </w:p>
        </w:tc>
      </w:tr>
    </w:tbl>
    <w:p w:rsidR="00C82A05" w:rsidRPr="006070F2" w:rsidRDefault="00C82A05" w:rsidP="0001771D">
      <w:pPr>
        <w:spacing w:after="0"/>
        <w:rPr>
          <w:rFonts w:ascii="Times New Roman" w:hAnsi="Times New Roman"/>
          <w:sz w:val="24"/>
          <w:szCs w:val="24"/>
        </w:rPr>
      </w:pPr>
    </w:p>
    <w:p w:rsidR="00C82A05" w:rsidRPr="001E0FDE" w:rsidRDefault="00C82A05" w:rsidP="00D552AA">
      <w:pPr>
        <w:spacing w:after="0" w:line="240" w:lineRule="auto"/>
        <w:jc w:val="both"/>
        <w:rPr>
          <w:rFonts w:ascii="Times New Roman" w:hAnsi="Times New Roman"/>
          <w:sz w:val="28"/>
          <w:szCs w:val="28"/>
        </w:rPr>
      </w:pPr>
      <w:r w:rsidRPr="001E0FDE">
        <w:rPr>
          <w:rFonts w:ascii="Times New Roman" w:hAnsi="Times New Roman"/>
          <w:sz w:val="28"/>
          <w:szCs w:val="28"/>
        </w:rPr>
        <w:t xml:space="preserve">        В соответствии с Генеральным планом предусмотрено дальнейшее развитие</w:t>
      </w:r>
      <w:r w:rsidR="00C44445">
        <w:rPr>
          <w:rFonts w:ascii="Times New Roman" w:hAnsi="Times New Roman"/>
          <w:sz w:val="28"/>
          <w:szCs w:val="28"/>
        </w:rPr>
        <w:t xml:space="preserve"> </w:t>
      </w:r>
      <w:r w:rsidRPr="001E0FDE">
        <w:rPr>
          <w:rFonts w:ascii="Times New Roman" w:hAnsi="Times New Roman"/>
          <w:sz w:val="28"/>
          <w:szCs w:val="28"/>
        </w:rPr>
        <w:t>социальной инфраструктуры, общественных территорий и общественного центра.</w:t>
      </w: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Прогнозные площади и тепловые нагрузки планируемого строительства будут</w:t>
      </w:r>
      <w:r>
        <w:rPr>
          <w:rFonts w:ascii="Times New Roman" w:hAnsi="Times New Roman"/>
          <w:sz w:val="28"/>
          <w:szCs w:val="28"/>
        </w:rPr>
        <w:t xml:space="preserve"> у</w:t>
      </w:r>
      <w:r w:rsidRPr="001E0FDE">
        <w:rPr>
          <w:rFonts w:ascii="Times New Roman" w:hAnsi="Times New Roman"/>
          <w:sz w:val="28"/>
          <w:szCs w:val="28"/>
        </w:rPr>
        <w:t>точнены</w:t>
      </w:r>
      <w:r>
        <w:rPr>
          <w:rFonts w:ascii="Times New Roman" w:hAnsi="Times New Roman"/>
          <w:sz w:val="28"/>
          <w:szCs w:val="28"/>
        </w:rPr>
        <w:t xml:space="preserve"> </w:t>
      </w:r>
      <w:r w:rsidRPr="001E0FDE">
        <w:rPr>
          <w:rFonts w:ascii="Times New Roman" w:hAnsi="Times New Roman"/>
          <w:sz w:val="28"/>
          <w:szCs w:val="28"/>
        </w:rPr>
        <w:t>при последующих акт</w:t>
      </w:r>
      <w:r>
        <w:rPr>
          <w:rFonts w:ascii="Times New Roman" w:hAnsi="Times New Roman"/>
          <w:sz w:val="28"/>
          <w:szCs w:val="28"/>
        </w:rPr>
        <w:t xml:space="preserve">уализациях схемы теплоснабжения, </w:t>
      </w:r>
      <w:r w:rsidRPr="001E0FDE">
        <w:rPr>
          <w:rFonts w:ascii="Times New Roman" w:hAnsi="Times New Roman"/>
          <w:sz w:val="28"/>
          <w:szCs w:val="28"/>
        </w:rPr>
        <w:t>соответствующих году</w:t>
      </w:r>
      <w:r>
        <w:rPr>
          <w:rFonts w:ascii="Times New Roman" w:hAnsi="Times New Roman"/>
          <w:sz w:val="28"/>
          <w:szCs w:val="28"/>
        </w:rPr>
        <w:t xml:space="preserve"> </w:t>
      </w:r>
      <w:r w:rsidRPr="001E0FDE">
        <w:rPr>
          <w:rFonts w:ascii="Times New Roman" w:hAnsi="Times New Roman"/>
          <w:sz w:val="28"/>
          <w:szCs w:val="28"/>
        </w:rPr>
        <w:t>строительства.</w:t>
      </w:r>
    </w:p>
    <w:p w:rsidR="00C82A05" w:rsidRDefault="00C82A05" w:rsidP="007C5DA3">
      <w:pPr>
        <w:pStyle w:val="a3"/>
        <w:tabs>
          <w:tab w:val="left" w:pos="426"/>
        </w:tabs>
        <w:ind w:left="0"/>
        <w:rPr>
          <w:rFonts w:ascii="Times New Roman" w:hAnsi="Times New Roman"/>
          <w:b/>
          <w:sz w:val="24"/>
          <w:szCs w:val="24"/>
        </w:rPr>
      </w:pPr>
    </w:p>
    <w:p w:rsidR="00C82A05" w:rsidRDefault="00C82A05" w:rsidP="007C5DA3">
      <w:pPr>
        <w:pStyle w:val="a3"/>
        <w:tabs>
          <w:tab w:val="left" w:pos="426"/>
        </w:tabs>
        <w:ind w:left="0"/>
        <w:rPr>
          <w:rFonts w:ascii="Times New Roman" w:hAnsi="Times New Roman"/>
          <w:b/>
          <w:sz w:val="24"/>
          <w:szCs w:val="24"/>
        </w:rPr>
      </w:pPr>
    </w:p>
    <w:p w:rsidR="00C82A05" w:rsidRDefault="00C82A05" w:rsidP="007C5DA3">
      <w:pPr>
        <w:pStyle w:val="a3"/>
        <w:tabs>
          <w:tab w:val="left" w:pos="426"/>
        </w:tabs>
        <w:ind w:left="0"/>
        <w:rPr>
          <w:rFonts w:ascii="Times New Roman" w:hAnsi="Times New Roman"/>
          <w:b/>
          <w:sz w:val="24"/>
          <w:szCs w:val="24"/>
        </w:rPr>
      </w:pPr>
    </w:p>
    <w:p w:rsidR="00C82A05" w:rsidRDefault="00C82A05" w:rsidP="007C5DA3">
      <w:pPr>
        <w:pStyle w:val="a3"/>
        <w:tabs>
          <w:tab w:val="left" w:pos="426"/>
        </w:tabs>
        <w:ind w:left="0"/>
        <w:rPr>
          <w:rFonts w:ascii="Times New Roman" w:hAnsi="Times New Roman"/>
          <w:b/>
          <w:sz w:val="24"/>
          <w:szCs w:val="24"/>
        </w:rPr>
      </w:pPr>
    </w:p>
    <w:p w:rsidR="00C82A05" w:rsidRDefault="00DA5278" w:rsidP="007C5DA3">
      <w:pPr>
        <w:pStyle w:val="a3"/>
        <w:tabs>
          <w:tab w:val="left" w:pos="426"/>
        </w:tabs>
        <w:ind w:left="0"/>
        <w:rPr>
          <w:rFonts w:ascii="Times New Roman" w:hAnsi="Times New Roman"/>
          <w:b/>
          <w:sz w:val="24"/>
          <w:szCs w:val="24"/>
        </w:rPr>
      </w:pPr>
      <w:r>
        <w:rPr>
          <w:noProof/>
        </w:rPr>
        <w:lastRenderedPageBreak/>
        <mc:AlternateContent>
          <mc:Choice Requires="wps">
            <w:drawing>
              <wp:anchor distT="0" distB="0" distL="114300" distR="114300" simplePos="0" relativeHeight="251654144" behindDoc="0" locked="0" layoutInCell="1" allowOverlap="1" wp14:anchorId="70DE3F01" wp14:editId="1923EB5F">
                <wp:simplePos x="0" y="0"/>
                <wp:positionH relativeFrom="column">
                  <wp:posOffset>3768090</wp:posOffset>
                </wp:positionH>
                <wp:positionV relativeFrom="paragraph">
                  <wp:posOffset>1428115</wp:posOffset>
                </wp:positionV>
                <wp:extent cx="45720" cy="45720"/>
                <wp:effectExtent l="57150" t="76200" r="30480" b="68580"/>
                <wp:wrapNone/>
                <wp:docPr id="44"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ect">
                          <a:avLst/>
                        </a:prstGeom>
                        <a:solidFill>
                          <a:srgbClr val="FF0000"/>
                        </a:solidFill>
                        <a:ln>
                          <a:solidFill>
                            <a:srgbClr val="FF0000"/>
                          </a:solidFill>
                        </a:ln>
                        <a:scene3d>
                          <a:camera prst="orthographicFront">
                            <a:rot lat="0" lon="0" rev="30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296.7pt;margin-top:112.45pt;width:3.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" fillcolor="red" strokecolor="red" strokeweight="2pt">
                <v:path arrowok="t"/>
              </v:rect>
            </w:pict>
          </mc:Fallback>
        </mc:AlternateContent>
      </w:r>
      <w:r>
        <w:rPr>
          <w:noProof/>
        </w:rPr>
        <mc:AlternateContent>
          <mc:Choice Requires="wps">
            <w:drawing>
              <wp:anchor distT="0" distB="0" distL="114300" distR="114300" simplePos="0" relativeHeight="251653120" behindDoc="0" locked="0" layoutInCell="1" allowOverlap="1" wp14:anchorId="12096578" wp14:editId="0D866ACA">
                <wp:simplePos x="0" y="0"/>
                <wp:positionH relativeFrom="column">
                  <wp:posOffset>2324100</wp:posOffset>
                </wp:positionH>
                <wp:positionV relativeFrom="paragraph">
                  <wp:posOffset>2595245</wp:posOffset>
                </wp:positionV>
                <wp:extent cx="66040" cy="78105"/>
                <wp:effectExtent l="76200" t="76200" r="67310" b="74295"/>
                <wp:wrapNone/>
                <wp:docPr id="43"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78105"/>
                        </a:xfrm>
                        <a:prstGeom prst="rect">
                          <a:avLst/>
                        </a:prstGeom>
                        <a:solidFill>
                          <a:srgbClr val="FF0000"/>
                        </a:solidFill>
                        <a:ln>
                          <a:solidFill>
                            <a:srgbClr val="FF0000"/>
                          </a:solidFill>
                        </a:ln>
                        <a:scene3d>
                          <a:camera prst="orthographicFront">
                            <a:rot lat="0" lon="600000" rev="4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83pt;margin-top:204.35pt;width:5.2pt;height: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" fillcolor="red" strokecolor="red" strokeweight="2pt">
                <v:path arrowok="t"/>
              </v:rect>
            </w:pict>
          </mc:Fallback>
        </mc:AlternateContent>
      </w:r>
      <w:r>
        <w:rPr>
          <w:rFonts w:ascii="Times New Roman" w:hAnsi="Times New Roman"/>
          <w:b/>
          <w:noProof/>
          <w:sz w:val="24"/>
          <w:szCs w:val="24"/>
        </w:rPr>
        <w:drawing>
          <wp:inline distT="0" distB="0" distL="0" distR="0" wp14:anchorId="78BB71B7" wp14:editId="4A066B5F">
            <wp:extent cx="6362700" cy="3848100"/>
            <wp:effectExtent l="0" t="0" r="0" b="0"/>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3848100"/>
                    </a:xfrm>
                    <a:prstGeom prst="rect">
                      <a:avLst/>
                    </a:prstGeom>
                    <a:noFill/>
                    <a:ln>
                      <a:noFill/>
                    </a:ln>
                  </pic:spPr>
                </pic:pic>
              </a:graphicData>
            </a:graphic>
          </wp:inline>
        </w:drawing>
      </w:r>
    </w:p>
    <w:p w:rsidR="00C82A05" w:rsidRDefault="00C82A05" w:rsidP="007C5DA3">
      <w:pPr>
        <w:pStyle w:val="a3"/>
        <w:tabs>
          <w:tab w:val="left" w:pos="426"/>
        </w:tabs>
        <w:ind w:left="0"/>
        <w:rPr>
          <w:rFonts w:ascii="Times New Roman" w:hAnsi="Times New Roman"/>
          <w:b/>
          <w:sz w:val="24"/>
          <w:szCs w:val="24"/>
        </w:rPr>
      </w:pPr>
    </w:p>
    <w:p w:rsidR="00C82A05" w:rsidRDefault="00C82A05" w:rsidP="007C5DA3">
      <w:pPr>
        <w:pStyle w:val="a3"/>
        <w:tabs>
          <w:tab w:val="left" w:pos="426"/>
        </w:tabs>
        <w:ind w:left="0"/>
        <w:rPr>
          <w:rFonts w:ascii="Times New Roman" w:hAnsi="Times New Roman"/>
          <w:b/>
          <w:sz w:val="24"/>
          <w:szCs w:val="24"/>
        </w:rPr>
      </w:pPr>
    </w:p>
    <w:p w:rsidR="00C82A05" w:rsidRPr="00D552AA" w:rsidRDefault="00C82A05" w:rsidP="009E5334">
      <w:pPr>
        <w:rPr>
          <w:rFonts w:ascii="Times New Roman" w:hAnsi="Times New Roman"/>
          <w:b/>
        </w:rPr>
      </w:pPr>
      <w:r w:rsidRPr="00D552AA">
        <w:rPr>
          <w:rFonts w:ascii="Times New Roman" w:hAnsi="Times New Roman"/>
          <w:b/>
        </w:rPr>
        <w:t>Рис.1.1. Принципиальная схема мест расположения источников теплоты Бехтеевского сельского поселения</w:t>
      </w:r>
    </w:p>
    <w:p w:rsidR="00C82A05" w:rsidRDefault="00C82A05" w:rsidP="007C5DA3">
      <w:pPr>
        <w:pStyle w:val="a3"/>
        <w:tabs>
          <w:tab w:val="left" w:pos="426"/>
        </w:tabs>
        <w:ind w:left="0"/>
        <w:rPr>
          <w:rFonts w:ascii="Times New Roman" w:hAnsi="Times New Roman"/>
          <w:b/>
          <w:sz w:val="24"/>
          <w:szCs w:val="24"/>
        </w:rPr>
        <w:sectPr w:rsidR="00C82A05" w:rsidSect="00273183">
          <w:pgSz w:w="11906" w:h="16838"/>
          <w:pgMar w:top="567" w:right="686" w:bottom="567" w:left="1559" w:header="567" w:footer="624" w:gutter="0"/>
          <w:cols w:space="708"/>
          <w:docGrid w:linePitch="360"/>
        </w:sectPr>
      </w:pPr>
    </w:p>
    <w:p w:rsidR="00C82A05" w:rsidRPr="001E0FDE" w:rsidRDefault="00C82A05" w:rsidP="00353C37">
      <w:pPr>
        <w:spacing w:after="0"/>
        <w:rPr>
          <w:rFonts w:ascii="Times New Roman" w:hAnsi="Times New Roman"/>
          <w:sz w:val="28"/>
          <w:szCs w:val="28"/>
        </w:rPr>
      </w:pPr>
      <w:r>
        <w:rPr>
          <w:rFonts w:ascii="Times New Roman" w:hAnsi="Times New Roman"/>
          <w:sz w:val="28"/>
          <w:szCs w:val="28"/>
        </w:rPr>
        <w:lastRenderedPageBreak/>
        <w:t xml:space="preserve">               </w:t>
      </w:r>
      <w:r w:rsidR="00DA5278">
        <w:rPr>
          <w:rFonts w:ascii="Times New Roman" w:hAnsi="Times New Roman"/>
          <w:noProof/>
          <w:sz w:val="28"/>
          <w:szCs w:val="28"/>
        </w:rPr>
        <w:drawing>
          <wp:inline distT="0" distB="0" distL="0" distR="0" wp14:anchorId="7351F8F2" wp14:editId="2AC84929">
            <wp:extent cx="7981950" cy="4895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81950" cy="4895850"/>
                    </a:xfrm>
                    <a:prstGeom prst="rect">
                      <a:avLst/>
                    </a:prstGeom>
                    <a:noFill/>
                    <a:ln>
                      <a:noFill/>
                    </a:ln>
                  </pic:spPr>
                </pic:pic>
              </a:graphicData>
            </a:graphic>
          </wp:inline>
        </w:drawing>
      </w:r>
    </w:p>
    <w:p w:rsidR="00C82A05" w:rsidRPr="001E0FDE" w:rsidRDefault="00C82A05" w:rsidP="00D90810">
      <w:pPr>
        <w:spacing w:after="0"/>
        <w:rPr>
          <w:rFonts w:ascii="Times New Roman" w:hAnsi="Times New Roman"/>
          <w:sz w:val="28"/>
          <w:szCs w:val="28"/>
        </w:rPr>
      </w:pPr>
      <w:r>
        <w:rPr>
          <w:rFonts w:ascii="Times New Roman" w:hAnsi="Times New Roman"/>
          <w:sz w:val="28"/>
          <w:szCs w:val="28"/>
        </w:rPr>
        <w:t xml:space="preserve">                                                     Бехтеевское сельское поселение</w:t>
      </w:r>
      <w:r w:rsidRPr="001E0FDE">
        <w:rPr>
          <w:rFonts w:ascii="Times New Roman" w:hAnsi="Times New Roman"/>
          <w:sz w:val="28"/>
          <w:szCs w:val="28"/>
        </w:rPr>
        <w:t xml:space="preserve"> (спутниковая съемка)</w:t>
      </w:r>
    </w:p>
    <w:p w:rsidR="00C82A05" w:rsidRPr="001E0FDE" w:rsidRDefault="00C82A05" w:rsidP="00F80754">
      <w:pPr>
        <w:pStyle w:val="a3"/>
        <w:tabs>
          <w:tab w:val="left" w:pos="426"/>
        </w:tabs>
        <w:ind w:left="360"/>
        <w:rPr>
          <w:rFonts w:ascii="Times New Roman" w:hAnsi="Times New Roman"/>
          <w:sz w:val="28"/>
          <w:szCs w:val="28"/>
        </w:rPr>
      </w:pPr>
    </w:p>
    <w:p w:rsidR="00C82A05" w:rsidRDefault="00C82A05" w:rsidP="00F80754">
      <w:pPr>
        <w:pStyle w:val="a3"/>
        <w:tabs>
          <w:tab w:val="left" w:pos="426"/>
        </w:tabs>
        <w:ind w:left="360"/>
        <w:rPr>
          <w:rFonts w:ascii="Times New Roman" w:hAnsi="Times New Roman"/>
          <w:sz w:val="28"/>
          <w:szCs w:val="28"/>
        </w:rPr>
        <w:sectPr w:rsidR="00C82A05" w:rsidSect="00353C37">
          <w:pgSz w:w="16838" w:h="11906" w:orient="landscape"/>
          <w:pgMar w:top="567" w:right="1134" w:bottom="1559" w:left="1134" w:header="737" w:footer="624" w:gutter="0"/>
          <w:cols w:space="708"/>
          <w:docGrid w:linePitch="360"/>
        </w:sectPr>
      </w:pPr>
    </w:p>
    <w:p w:rsidR="00C82A05" w:rsidRPr="001E0FDE" w:rsidRDefault="00C82A05" w:rsidP="002F57EE">
      <w:pPr>
        <w:pStyle w:val="a3"/>
        <w:numPr>
          <w:ilvl w:val="1"/>
          <w:numId w:val="1"/>
        </w:numPr>
        <w:tabs>
          <w:tab w:val="left" w:pos="426"/>
        </w:tabs>
        <w:spacing w:line="240" w:lineRule="auto"/>
        <w:ind w:left="0" w:firstLine="0"/>
        <w:jc w:val="center"/>
        <w:rPr>
          <w:rFonts w:ascii="Times New Roman" w:hAnsi="Times New Roman"/>
          <w:b/>
          <w:sz w:val="28"/>
          <w:szCs w:val="28"/>
        </w:rPr>
      </w:pPr>
      <w:r w:rsidRPr="001E0FDE">
        <w:rPr>
          <w:rFonts w:ascii="Times New Roman" w:hAnsi="Times New Roman"/>
          <w:b/>
          <w:sz w:val="28"/>
          <w:szCs w:val="28"/>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C82A05" w:rsidRPr="001E0FDE" w:rsidRDefault="00C82A05" w:rsidP="001B4B3B">
      <w:pPr>
        <w:pStyle w:val="a3"/>
        <w:ind w:left="-142"/>
        <w:jc w:val="center"/>
        <w:rPr>
          <w:rFonts w:ascii="Times New Roman" w:hAnsi="Times New Roman"/>
          <w:b/>
          <w:sz w:val="28"/>
          <w:szCs w:val="28"/>
        </w:rPr>
      </w:pPr>
    </w:p>
    <w:p w:rsidR="00C82A05" w:rsidRDefault="00C82A05" w:rsidP="001B4B3B">
      <w:pPr>
        <w:pStyle w:val="a3"/>
        <w:ind w:left="-142"/>
        <w:jc w:val="center"/>
        <w:rPr>
          <w:rFonts w:ascii="Times New Roman" w:hAnsi="Times New Roman"/>
          <w:b/>
          <w:sz w:val="28"/>
          <w:szCs w:val="28"/>
        </w:rPr>
      </w:pPr>
      <w:r w:rsidRPr="00D552AA">
        <w:rPr>
          <w:rFonts w:ascii="Times New Roman" w:hAnsi="Times New Roman"/>
          <w:b/>
          <w:sz w:val="28"/>
          <w:szCs w:val="28"/>
        </w:rPr>
        <w:t>Потребители тепловой энергии</w:t>
      </w:r>
    </w:p>
    <w:p w:rsidR="00C82A05" w:rsidRPr="00D552AA" w:rsidRDefault="00C82A05" w:rsidP="001B4B3B">
      <w:pPr>
        <w:pStyle w:val="a3"/>
        <w:ind w:left="-142"/>
        <w:jc w:val="center"/>
        <w:rPr>
          <w:rFonts w:ascii="Times New Roman" w:hAnsi="Times New Roman"/>
          <w:b/>
          <w:sz w:val="28"/>
          <w:szCs w:val="28"/>
        </w:rPr>
      </w:pPr>
    </w:p>
    <w:p w:rsidR="00C82A05" w:rsidRDefault="00DA5278" w:rsidP="001B4B3B">
      <w:pPr>
        <w:pStyle w:val="a3"/>
        <w:ind w:left="-142"/>
        <w:jc w:val="center"/>
        <w:rPr>
          <w:sz w:val="24"/>
          <w:szCs w:val="24"/>
        </w:rPr>
      </w:pPr>
      <w:r>
        <w:rPr>
          <w:noProof/>
          <w:sz w:val="24"/>
          <w:szCs w:val="24"/>
        </w:rPr>
        <w:drawing>
          <wp:inline distT="0" distB="0" distL="0" distR="0" wp14:anchorId="60AB7D4A" wp14:editId="2DF26018">
            <wp:extent cx="4886960" cy="3096260"/>
            <wp:effectExtent l="0" t="0" r="27940" b="27940"/>
            <wp:docPr id="5" name="Рисунок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82A05" w:rsidRDefault="00C82A05" w:rsidP="001B4B3B">
      <w:pPr>
        <w:pStyle w:val="a3"/>
        <w:ind w:left="-142"/>
        <w:jc w:val="center"/>
        <w:rPr>
          <w:sz w:val="24"/>
          <w:szCs w:val="24"/>
        </w:rPr>
      </w:pPr>
    </w:p>
    <w:p w:rsidR="00C82A05" w:rsidRPr="001E0FDE" w:rsidRDefault="00C82A05" w:rsidP="00D552AA">
      <w:pPr>
        <w:pStyle w:val="a3"/>
        <w:tabs>
          <w:tab w:val="left" w:pos="426"/>
        </w:tabs>
        <w:spacing w:line="240" w:lineRule="auto"/>
        <w:ind w:left="0"/>
        <w:rPr>
          <w:rFonts w:ascii="Times New Roman" w:hAnsi="Times New Roman"/>
          <w:sz w:val="28"/>
          <w:szCs w:val="28"/>
        </w:rPr>
      </w:pPr>
      <w:r w:rsidRPr="001E0FDE">
        <w:rPr>
          <w:rFonts w:ascii="Times New Roman" w:hAnsi="Times New Roman"/>
          <w:sz w:val="28"/>
          <w:szCs w:val="28"/>
        </w:rPr>
        <w:t xml:space="preserve">       Годовые объемы потребления тепловой энергии (мощности), теплоносителя с разделением по видам потребления  по каждой котельной.                          </w:t>
      </w:r>
    </w:p>
    <w:p w:rsidR="00C82A05" w:rsidRDefault="00C82A05" w:rsidP="00436E3B">
      <w:pPr>
        <w:pStyle w:val="a3"/>
        <w:tabs>
          <w:tab w:val="left" w:pos="426"/>
        </w:tabs>
        <w:ind w:left="0"/>
        <w:rPr>
          <w:rFonts w:ascii="Times New Roman" w:hAnsi="Times New Roman"/>
          <w:sz w:val="24"/>
        </w:rPr>
      </w:pPr>
    </w:p>
    <w:tbl>
      <w:tblPr>
        <w:tblW w:w="9652" w:type="dxa"/>
        <w:tblInd w:w="95" w:type="dxa"/>
        <w:tblLook w:val="00A0" w:firstRow="1" w:lastRow="0" w:firstColumn="1" w:lastColumn="0" w:noHBand="0" w:noVBand="0"/>
      </w:tblPr>
      <w:tblGrid>
        <w:gridCol w:w="560"/>
        <w:gridCol w:w="3798"/>
        <w:gridCol w:w="1507"/>
        <w:gridCol w:w="952"/>
        <w:gridCol w:w="1337"/>
        <w:gridCol w:w="1518"/>
      </w:tblGrid>
      <w:tr w:rsidR="00C82A05" w:rsidRPr="008963C2" w:rsidTr="002F57EE">
        <w:trPr>
          <w:trHeight w:val="585"/>
          <w:tblHeader/>
        </w:trPr>
        <w:tc>
          <w:tcPr>
            <w:tcW w:w="540" w:type="dxa"/>
            <w:tcBorders>
              <w:top w:val="single" w:sz="4" w:space="0" w:color="auto"/>
              <w:left w:val="single" w:sz="4" w:space="0" w:color="auto"/>
              <w:bottom w:val="nil"/>
              <w:right w:val="single" w:sz="4" w:space="0" w:color="auto"/>
            </w:tcBorders>
            <w:vAlign w:val="bottom"/>
          </w:tcPr>
          <w:p w:rsidR="00C82A05" w:rsidRPr="002F57EE" w:rsidRDefault="00C82A05" w:rsidP="006F0855">
            <w:pPr>
              <w:spacing w:after="0" w:line="240" w:lineRule="auto"/>
              <w:rPr>
                <w:rFonts w:ascii="Times New Roman" w:hAnsi="Times New Roman"/>
                <w:b/>
                <w:color w:val="000000"/>
                <w:sz w:val="24"/>
                <w:szCs w:val="24"/>
              </w:rPr>
            </w:pPr>
            <w:r w:rsidRPr="002F57EE">
              <w:rPr>
                <w:rFonts w:ascii="Times New Roman" w:hAnsi="Times New Roman"/>
                <w:b/>
                <w:color w:val="000000"/>
                <w:sz w:val="24"/>
                <w:szCs w:val="24"/>
              </w:rPr>
              <w:t xml:space="preserve">№ </w:t>
            </w:r>
            <w:proofErr w:type="gramStart"/>
            <w:r w:rsidRPr="002F57EE">
              <w:rPr>
                <w:rFonts w:ascii="Times New Roman" w:hAnsi="Times New Roman"/>
                <w:b/>
                <w:color w:val="000000"/>
                <w:sz w:val="24"/>
                <w:szCs w:val="24"/>
              </w:rPr>
              <w:t>п</w:t>
            </w:r>
            <w:proofErr w:type="gramEnd"/>
            <w:r w:rsidRPr="002F57EE">
              <w:rPr>
                <w:rFonts w:ascii="Times New Roman" w:hAnsi="Times New Roman"/>
                <w:b/>
                <w:color w:val="000000"/>
                <w:sz w:val="24"/>
                <w:szCs w:val="24"/>
              </w:rPr>
              <w:t>/п</w:t>
            </w:r>
          </w:p>
        </w:tc>
        <w:tc>
          <w:tcPr>
            <w:tcW w:w="3855" w:type="dxa"/>
            <w:vMerge w:val="restart"/>
            <w:tcBorders>
              <w:top w:val="single" w:sz="4" w:space="0" w:color="auto"/>
              <w:left w:val="nil"/>
              <w:bottom w:val="single" w:sz="4" w:space="0" w:color="auto"/>
              <w:right w:val="single" w:sz="4" w:space="0" w:color="auto"/>
            </w:tcBorders>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Адрес объекта</w:t>
            </w:r>
          </w:p>
        </w:tc>
        <w:tc>
          <w:tcPr>
            <w:tcW w:w="2459" w:type="dxa"/>
            <w:gridSpan w:val="2"/>
            <w:tcBorders>
              <w:top w:val="single" w:sz="4" w:space="0" w:color="auto"/>
              <w:left w:val="nil"/>
              <w:bottom w:val="single" w:sz="4" w:space="0" w:color="auto"/>
              <w:right w:val="single" w:sz="4" w:space="0" w:color="auto"/>
            </w:tcBorders>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Подключенная нагрузка</w:t>
            </w:r>
          </w:p>
        </w:tc>
        <w:tc>
          <w:tcPr>
            <w:tcW w:w="2798" w:type="dxa"/>
            <w:gridSpan w:val="2"/>
            <w:tcBorders>
              <w:top w:val="single" w:sz="4" w:space="0" w:color="auto"/>
              <w:left w:val="nil"/>
              <w:bottom w:val="single" w:sz="4" w:space="0" w:color="auto"/>
              <w:right w:val="single" w:sz="4" w:space="0" w:color="auto"/>
            </w:tcBorders>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Тепловая энергия, Гкал/год</w:t>
            </w:r>
          </w:p>
        </w:tc>
      </w:tr>
      <w:tr w:rsidR="00C82A05" w:rsidRPr="008963C2" w:rsidTr="002F57EE">
        <w:trPr>
          <w:trHeight w:val="435"/>
          <w:tblHeader/>
        </w:trPr>
        <w:tc>
          <w:tcPr>
            <w:tcW w:w="540" w:type="dxa"/>
            <w:tcBorders>
              <w:top w:val="nil"/>
              <w:left w:val="single" w:sz="4" w:space="0" w:color="auto"/>
              <w:bottom w:val="single" w:sz="4" w:space="0" w:color="auto"/>
              <w:right w:val="single" w:sz="4" w:space="0" w:color="auto"/>
            </w:tcBorders>
            <w:vAlign w:val="bottom"/>
          </w:tcPr>
          <w:p w:rsidR="00C82A05" w:rsidRPr="002F57EE" w:rsidRDefault="00C82A05" w:rsidP="006F0855">
            <w:pPr>
              <w:spacing w:after="0" w:line="240" w:lineRule="auto"/>
              <w:rPr>
                <w:rFonts w:ascii="Times New Roman" w:hAnsi="Times New Roman"/>
                <w:b/>
                <w:color w:val="000000"/>
                <w:sz w:val="24"/>
                <w:szCs w:val="24"/>
              </w:rPr>
            </w:pPr>
            <w:r w:rsidRPr="002F57EE">
              <w:rPr>
                <w:rFonts w:ascii="Times New Roman" w:hAnsi="Times New Roman"/>
                <w:b/>
                <w:color w:val="000000"/>
                <w:sz w:val="24"/>
                <w:szCs w:val="24"/>
              </w:rPr>
              <w:t> </w:t>
            </w:r>
          </w:p>
        </w:tc>
        <w:tc>
          <w:tcPr>
            <w:tcW w:w="3855" w:type="dxa"/>
            <w:vMerge/>
            <w:tcBorders>
              <w:top w:val="single" w:sz="4" w:space="0" w:color="auto"/>
              <w:left w:val="nil"/>
              <w:bottom w:val="single" w:sz="4" w:space="0" w:color="auto"/>
              <w:right w:val="single" w:sz="4" w:space="0" w:color="auto"/>
            </w:tcBorders>
            <w:vAlign w:val="center"/>
          </w:tcPr>
          <w:p w:rsidR="00C82A05" w:rsidRPr="002F57EE" w:rsidRDefault="00C82A05" w:rsidP="006F0855">
            <w:pPr>
              <w:spacing w:after="0" w:line="240" w:lineRule="auto"/>
              <w:rPr>
                <w:rFonts w:ascii="Times New Roman" w:hAnsi="Times New Roman"/>
                <w:b/>
                <w:color w:val="000000"/>
                <w:sz w:val="24"/>
                <w:szCs w:val="24"/>
              </w:rPr>
            </w:pPr>
          </w:p>
        </w:tc>
        <w:tc>
          <w:tcPr>
            <w:tcW w:w="1507"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отопление</w:t>
            </w:r>
          </w:p>
        </w:tc>
        <w:tc>
          <w:tcPr>
            <w:tcW w:w="952"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ГВС</w:t>
            </w:r>
          </w:p>
        </w:tc>
        <w:tc>
          <w:tcPr>
            <w:tcW w:w="1280"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 xml:space="preserve">отопление </w:t>
            </w:r>
          </w:p>
        </w:tc>
        <w:tc>
          <w:tcPr>
            <w:tcW w:w="1518"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ГВС</w:t>
            </w:r>
          </w:p>
        </w:tc>
      </w:tr>
      <w:tr w:rsidR="00C82A05" w:rsidRPr="008963C2" w:rsidTr="002F57EE">
        <w:trPr>
          <w:trHeight w:val="435"/>
          <w:tblHeader/>
        </w:trPr>
        <w:tc>
          <w:tcPr>
            <w:tcW w:w="540" w:type="dxa"/>
            <w:tcBorders>
              <w:top w:val="nil"/>
              <w:left w:val="single" w:sz="4" w:space="0" w:color="auto"/>
              <w:bottom w:val="single" w:sz="4" w:space="0" w:color="auto"/>
              <w:right w:val="single" w:sz="4" w:space="0" w:color="auto"/>
            </w:tcBorders>
            <w:noWrap/>
            <w:vAlign w:val="bottom"/>
          </w:tcPr>
          <w:p w:rsidR="00C82A05" w:rsidRPr="002F57EE" w:rsidRDefault="00C82A05" w:rsidP="006F0855">
            <w:pPr>
              <w:spacing w:after="0" w:line="240" w:lineRule="auto"/>
              <w:rPr>
                <w:rFonts w:ascii="Times New Roman" w:hAnsi="Times New Roman"/>
                <w:b/>
                <w:color w:val="000000"/>
                <w:sz w:val="24"/>
                <w:szCs w:val="24"/>
              </w:rPr>
            </w:pPr>
            <w:r w:rsidRPr="002F57EE">
              <w:rPr>
                <w:rFonts w:ascii="Times New Roman" w:hAnsi="Times New Roman"/>
                <w:b/>
                <w:color w:val="000000"/>
                <w:sz w:val="24"/>
                <w:szCs w:val="24"/>
              </w:rPr>
              <w:t> </w:t>
            </w:r>
          </w:p>
        </w:tc>
        <w:tc>
          <w:tcPr>
            <w:tcW w:w="3855"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1</w:t>
            </w:r>
          </w:p>
        </w:tc>
        <w:tc>
          <w:tcPr>
            <w:tcW w:w="1507"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2</w:t>
            </w:r>
          </w:p>
        </w:tc>
        <w:tc>
          <w:tcPr>
            <w:tcW w:w="952"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3</w:t>
            </w:r>
          </w:p>
        </w:tc>
        <w:tc>
          <w:tcPr>
            <w:tcW w:w="1280"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4</w:t>
            </w:r>
          </w:p>
        </w:tc>
        <w:tc>
          <w:tcPr>
            <w:tcW w:w="1518" w:type="dxa"/>
            <w:tcBorders>
              <w:top w:val="nil"/>
              <w:left w:val="nil"/>
              <w:bottom w:val="single" w:sz="4" w:space="0" w:color="auto"/>
              <w:right w:val="single" w:sz="4" w:space="0" w:color="auto"/>
            </w:tcBorders>
            <w:vAlign w:val="center"/>
          </w:tcPr>
          <w:p w:rsidR="00C82A05" w:rsidRPr="002F57EE" w:rsidRDefault="00C82A05" w:rsidP="006F0855">
            <w:pPr>
              <w:spacing w:after="0" w:line="240" w:lineRule="auto"/>
              <w:jc w:val="center"/>
              <w:rPr>
                <w:rFonts w:ascii="Times New Roman" w:hAnsi="Times New Roman"/>
                <w:b/>
                <w:color w:val="000000"/>
                <w:sz w:val="24"/>
                <w:szCs w:val="24"/>
              </w:rPr>
            </w:pPr>
            <w:r w:rsidRPr="002F57EE">
              <w:rPr>
                <w:rFonts w:ascii="Times New Roman" w:hAnsi="Times New Roman"/>
                <w:b/>
                <w:color w:val="000000"/>
                <w:sz w:val="24"/>
                <w:szCs w:val="24"/>
              </w:rPr>
              <w:t>5</w:t>
            </w:r>
          </w:p>
        </w:tc>
      </w:tr>
      <w:tr w:rsidR="00C82A05" w:rsidRPr="008963C2" w:rsidTr="006F0855">
        <w:trPr>
          <w:trHeight w:val="43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jc w:val="right"/>
              <w:rPr>
                <w:rFonts w:ascii="Times New Roman" w:hAnsi="Times New Roman"/>
                <w:color w:val="000000"/>
                <w:sz w:val="24"/>
                <w:szCs w:val="24"/>
              </w:rPr>
            </w:pPr>
            <w:r>
              <w:rPr>
                <w:rFonts w:ascii="Times New Roman" w:hAnsi="Times New Roman"/>
                <w:color w:val="000000"/>
                <w:sz w:val="24"/>
                <w:szCs w:val="24"/>
              </w:rPr>
              <w:t>1</w:t>
            </w:r>
          </w:p>
        </w:tc>
        <w:tc>
          <w:tcPr>
            <w:tcW w:w="9112" w:type="dxa"/>
            <w:gridSpan w:val="5"/>
            <w:tcBorders>
              <w:top w:val="single" w:sz="4" w:space="0" w:color="auto"/>
              <w:left w:val="nil"/>
              <w:bottom w:val="single" w:sz="4" w:space="0" w:color="auto"/>
              <w:right w:val="single" w:sz="4" w:space="0" w:color="000000"/>
            </w:tcBorders>
            <w:noWrap/>
          </w:tcPr>
          <w:p w:rsidR="00C82A05" w:rsidRDefault="00C82A05" w:rsidP="00C3518D">
            <w:pPr>
              <w:spacing w:after="0" w:line="240" w:lineRule="auto"/>
              <w:rPr>
                <w:rFonts w:ascii="Times New Roman" w:hAnsi="Times New Roman"/>
                <w:sz w:val="24"/>
                <w:szCs w:val="24"/>
              </w:rPr>
            </w:pPr>
            <w:r>
              <w:rPr>
                <w:rFonts w:ascii="Times New Roman" w:hAnsi="Times New Roman"/>
                <w:color w:val="000000"/>
                <w:sz w:val="24"/>
                <w:szCs w:val="24"/>
              </w:rPr>
              <w:t xml:space="preserve">                                   котельная </w:t>
            </w:r>
            <w:r>
              <w:rPr>
                <w:rFonts w:ascii="Times New Roman" w:hAnsi="Times New Roman"/>
                <w:sz w:val="24"/>
                <w:szCs w:val="24"/>
              </w:rPr>
              <w:t xml:space="preserve"> ТКУ  </w:t>
            </w:r>
            <w:proofErr w:type="spellStart"/>
            <w:r>
              <w:rPr>
                <w:rFonts w:ascii="Times New Roman" w:hAnsi="Times New Roman"/>
                <w:sz w:val="24"/>
                <w:szCs w:val="24"/>
              </w:rPr>
              <w:t>с</w:t>
            </w:r>
            <w:proofErr w:type="gramStart"/>
            <w:r>
              <w:rPr>
                <w:rFonts w:ascii="Times New Roman" w:hAnsi="Times New Roman"/>
                <w:sz w:val="24"/>
                <w:szCs w:val="24"/>
              </w:rPr>
              <w:t>.Б</w:t>
            </w:r>
            <w:proofErr w:type="gramEnd"/>
            <w:r>
              <w:rPr>
                <w:rFonts w:ascii="Times New Roman" w:hAnsi="Times New Roman"/>
                <w:sz w:val="24"/>
                <w:szCs w:val="24"/>
              </w:rPr>
              <w:t>ехтеевка</w:t>
            </w:r>
            <w:proofErr w:type="spellEnd"/>
            <w:r>
              <w:rPr>
                <w:rFonts w:ascii="Times New Roman" w:hAnsi="Times New Roman"/>
                <w:sz w:val="24"/>
                <w:szCs w:val="24"/>
              </w:rPr>
              <w:t xml:space="preserve">  ул. Ленина</w:t>
            </w:r>
          </w:p>
          <w:p w:rsidR="00C82A05" w:rsidRPr="006F0855" w:rsidRDefault="00C82A05" w:rsidP="00C3518D">
            <w:pPr>
              <w:spacing w:after="0" w:line="240" w:lineRule="auto"/>
              <w:rPr>
                <w:rFonts w:ascii="Times New Roman" w:hAnsi="Times New Roman"/>
                <w:color w:val="000000"/>
                <w:sz w:val="24"/>
                <w:szCs w:val="24"/>
              </w:rPr>
            </w:pPr>
          </w:p>
        </w:tc>
      </w:tr>
      <w:tr w:rsidR="00C82A05" w:rsidRPr="008963C2" w:rsidTr="006F0855">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Ленина, 12</w:t>
            </w:r>
            <w:r>
              <w:rPr>
                <w:rFonts w:ascii="Times New Roman" w:hAnsi="Times New Roman"/>
                <w:color w:val="000000"/>
                <w:sz w:val="24"/>
                <w:szCs w:val="24"/>
              </w:rPr>
              <w:t>8, (</w:t>
            </w:r>
            <w:proofErr w:type="gramStart"/>
            <w:r>
              <w:rPr>
                <w:rFonts w:ascii="Times New Roman" w:hAnsi="Times New Roman"/>
                <w:color w:val="000000"/>
                <w:sz w:val="24"/>
                <w:szCs w:val="24"/>
              </w:rPr>
              <w:t>Административное</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з</w:t>
            </w:r>
            <w:r w:rsidRPr="006F0855">
              <w:rPr>
                <w:rFonts w:ascii="Times New Roman" w:hAnsi="Times New Roman"/>
                <w:color w:val="000000"/>
                <w:sz w:val="24"/>
                <w:szCs w:val="24"/>
              </w:rPr>
              <w:t>д</w:t>
            </w:r>
            <w:proofErr w:type="spellEnd"/>
            <w:r w:rsidRPr="006F0855">
              <w:rPr>
                <w:rFonts w:ascii="Times New Roman" w:hAnsi="Times New Roman"/>
                <w:color w:val="000000"/>
                <w:sz w:val="24"/>
                <w:szCs w:val="24"/>
              </w:rPr>
              <w:t>.</w:t>
            </w:r>
            <w:r>
              <w:rPr>
                <w:rFonts w:ascii="Times New Roman" w:hAnsi="Times New Roman"/>
                <w:color w:val="000000"/>
                <w:sz w:val="24"/>
                <w:szCs w:val="24"/>
              </w:rPr>
              <w:t>)</w:t>
            </w:r>
          </w:p>
        </w:tc>
        <w:tc>
          <w:tcPr>
            <w:tcW w:w="1507"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0,0672</w:t>
            </w:r>
          </w:p>
        </w:tc>
        <w:tc>
          <w:tcPr>
            <w:tcW w:w="952"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150,0</w:t>
            </w:r>
          </w:p>
        </w:tc>
        <w:tc>
          <w:tcPr>
            <w:tcW w:w="1518"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6F0855">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Pr>
                <w:rFonts w:ascii="Times New Roman" w:hAnsi="Times New Roman"/>
                <w:color w:val="000000"/>
                <w:sz w:val="24"/>
                <w:szCs w:val="24"/>
              </w:rPr>
              <w:t>ул. Ленина, 126, «Бехтеевская СОШ»</w:t>
            </w:r>
            <w:r w:rsidRPr="006F0855">
              <w:rPr>
                <w:rFonts w:ascii="Times New Roman" w:hAnsi="Times New Roman"/>
                <w:color w:val="000000"/>
                <w:sz w:val="24"/>
                <w:szCs w:val="24"/>
              </w:rPr>
              <w:t xml:space="preserve">  </w:t>
            </w:r>
          </w:p>
        </w:tc>
        <w:tc>
          <w:tcPr>
            <w:tcW w:w="1507"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0,864</w:t>
            </w:r>
          </w:p>
        </w:tc>
        <w:tc>
          <w:tcPr>
            <w:tcW w:w="952"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0,2</w:t>
            </w:r>
          </w:p>
        </w:tc>
        <w:tc>
          <w:tcPr>
            <w:tcW w:w="1280"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1970,0</w:t>
            </w:r>
          </w:p>
        </w:tc>
        <w:tc>
          <w:tcPr>
            <w:tcW w:w="1518"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1584,0</w:t>
            </w:r>
          </w:p>
        </w:tc>
      </w:tr>
      <w:tr w:rsidR="00C82A05" w:rsidRPr="008963C2" w:rsidTr="006F0855">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10, магазины</w:t>
            </w:r>
          </w:p>
        </w:tc>
        <w:tc>
          <w:tcPr>
            <w:tcW w:w="1507"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0,048</w:t>
            </w:r>
          </w:p>
        </w:tc>
        <w:tc>
          <w:tcPr>
            <w:tcW w:w="952"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107,2</w:t>
            </w:r>
          </w:p>
        </w:tc>
        <w:tc>
          <w:tcPr>
            <w:tcW w:w="1518"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620E85">
        <w:trPr>
          <w:trHeight w:val="52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single" w:sz="4" w:space="0" w:color="auto"/>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10,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0,026</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0,004</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60,7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29,3</w:t>
            </w:r>
          </w:p>
        </w:tc>
      </w:tr>
      <w:tr w:rsidR="00C82A05" w:rsidRPr="008963C2" w:rsidTr="00F63B54">
        <w:trPr>
          <w:trHeight w:val="49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single" w:sz="4" w:space="0" w:color="auto"/>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3,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0,067</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0,006</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156,3</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48,3</w:t>
            </w:r>
          </w:p>
        </w:tc>
      </w:tr>
      <w:tr w:rsidR="00C82A05" w:rsidRPr="008963C2" w:rsidTr="006F0855">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3а, ж/д</w:t>
            </w:r>
          </w:p>
        </w:tc>
        <w:tc>
          <w:tcPr>
            <w:tcW w:w="1507"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0,08</w:t>
            </w:r>
          </w:p>
        </w:tc>
        <w:tc>
          <w:tcPr>
            <w:tcW w:w="952"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0,008</w:t>
            </w:r>
          </w:p>
        </w:tc>
        <w:tc>
          <w:tcPr>
            <w:tcW w:w="1280"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186,7</w:t>
            </w:r>
          </w:p>
        </w:tc>
        <w:tc>
          <w:tcPr>
            <w:tcW w:w="1518" w:type="dxa"/>
            <w:tcBorders>
              <w:top w:val="nil"/>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60,2</w:t>
            </w:r>
          </w:p>
        </w:tc>
      </w:tr>
      <w:tr w:rsidR="00C82A05" w:rsidRPr="008963C2" w:rsidTr="00EC6DC6">
        <w:trPr>
          <w:trHeight w:val="49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single" w:sz="4" w:space="0" w:color="auto"/>
              <w:left w:val="nil"/>
              <w:bottom w:val="single" w:sz="4" w:space="0" w:color="auto"/>
              <w:right w:val="single" w:sz="4" w:space="0" w:color="auto"/>
            </w:tcBorders>
            <w:vAlign w:val="bottom"/>
          </w:tcPr>
          <w:p w:rsidR="00C82A05" w:rsidRPr="006F0855" w:rsidRDefault="00C82A05" w:rsidP="00D552AA">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3б,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0,08</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0,009</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186,7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68,1</w:t>
            </w:r>
          </w:p>
        </w:tc>
      </w:tr>
      <w:tr w:rsidR="00C82A05" w:rsidRPr="008963C2" w:rsidTr="00EC6DC6">
        <w:trPr>
          <w:trHeight w:val="300"/>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lastRenderedPageBreak/>
              <w:t> </w:t>
            </w:r>
          </w:p>
        </w:tc>
        <w:tc>
          <w:tcPr>
            <w:tcW w:w="3855" w:type="dxa"/>
            <w:tcBorders>
              <w:top w:val="single" w:sz="4" w:space="0" w:color="auto"/>
              <w:left w:val="nil"/>
              <w:bottom w:val="single" w:sz="4" w:space="0" w:color="auto"/>
              <w:right w:val="single" w:sz="4" w:space="0" w:color="auto"/>
            </w:tcBorders>
            <w:vAlign w:val="bottom"/>
          </w:tcPr>
          <w:p w:rsidR="00C82A05" w:rsidRPr="006F0855" w:rsidRDefault="00C82A05" w:rsidP="008D0640">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3в,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0,08</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0,008</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186,7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552AA">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65,7</w:t>
            </w:r>
          </w:p>
        </w:tc>
      </w:tr>
      <w:tr w:rsidR="00C82A05" w:rsidRPr="008963C2" w:rsidTr="006F0855">
        <w:trPr>
          <w:trHeight w:val="30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Default="00C82A05" w:rsidP="00D42859">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9, ж/д</w:t>
            </w:r>
          </w:p>
          <w:p w:rsidR="00C82A05" w:rsidRPr="006F0855" w:rsidRDefault="00C82A05" w:rsidP="00D42859">
            <w:pPr>
              <w:spacing w:after="0" w:line="240" w:lineRule="auto"/>
              <w:rPr>
                <w:rFonts w:ascii="Times New Roman" w:hAnsi="Times New Roman"/>
                <w:color w:val="000000"/>
                <w:sz w:val="24"/>
                <w:szCs w:val="24"/>
              </w:rPr>
            </w:pPr>
          </w:p>
        </w:tc>
        <w:tc>
          <w:tcPr>
            <w:tcW w:w="1507"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0,12</w:t>
            </w:r>
          </w:p>
        </w:tc>
        <w:tc>
          <w:tcPr>
            <w:tcW w:w="952"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0,013</w:t>
            </w:r>
          </w:p>
        </w:tc>
        <w:tc>
          <w:tcPr>
            <w:tcW w:w="1280"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280,0</w:t>
            </w:r>
          </w:p>
        </w:tc>
        <w:tc>
          <w:tcPr>
            <w:tcW w:w="1518"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100,6</w:t>
            </w:r>
          </w:p>
        </w:tc>
      </w:tr>
      <w:tr w:rsidR="00C82A05" w:rsidRPr="008963C2" w:rsidTr="00EC6DC6">
        <w:trPr>
          <w:trHeight w:val="49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single" w:sz="4" w:space="0" w:color="auto"/>
              <w:left w:val="nil"/>
              <w:bottom w:val="single" w:sz="4" w:space="0" w:color="auto"/>
              <w:right w:val="single" w:sz="4" w:space="0" w:color="auto"/>
            </w:tcBorders>
            <w:vAlign w:val="bottom"/>
          </w:tcPr>
          <w:p w:rsidR="00C82A05" w:rsidRPr="006F0855" w:rsidRDefault="00C82A05" w:rsidP="00D42859">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Ленина, 167,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0,086</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0,009</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200,7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73,7</w:t>
            </w:r>
          </w:p>
        </w:tc>
      </w:tr>
      <w:tr w:rsidR="00C82A05" w:rsidRPr="008963C2" w:rsidTr="00EC6DC6">
        <w:trPr>
          <w:trHeight w:val="49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single" w:sz="4" w:space="0" w:color="auto"/>
              <w:left w:val="nil"/>
              <w:bottom w:val="single" w:sz="4" w:space="0" w:color="auto"/>
              <w:right w:val="single" w:sz="4" w:space="0" w:color="auto"/>
            </w:tcBorders>
            <w:vAlign w:val="bottom"/>
          </w:tcPr>
          <w:p w:rsidR="00C82A05" w:rsidRPr="006F0855" w:rsidRDefault="00C82A05" w:rsidP="00D42859">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Ленина, 171,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0,125</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0,015</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291,7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116,4</w:t>
            </w:r>
          </w:p>
        </w:tc>
      </w:tr>
      <w:tr w:rsidR="00C82A05" w:rsidRPr="008963C2" w:rsidTr="006F0855">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D42859">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Ленина,165, ж/д</w:t>
            </w:r>
          </w:p>
        </w:tc>
        <w:tc>
          <w:tcPr>
            <w:tcW w:w="1507"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0,138</w:t>
            </w:r>
          </w:p>
        </w:tc>
        <w:tc>
          <w:tcPr>
            <w:tcW w:w="952"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0,015</w:t>
            </w:r>
          </w:p>
        </w:tc>
        <w:tc>
          <w:tcPr>
            <w:tcW w:w="1280"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322,0</w:t>
            </w:r>
          </w:p>
        </w:tc>
        <w:tc>
          <w:tcPr>
            <w:tcW w:w="1518"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120,4</w:t>
            </w:r>
          </w:p>
        </w:tc>
      </w:tr>
      <w:tr w:rsidR="00C82A05" w:rsidRPr="008963C2" w:rsidTr="006F0855">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D42859">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Ленина, 124, ж/д</w:t>
            </w:r>
          </w:p>
        </w:tc>
        <w:tc>
          <w:tcPr>
            <w:tcW w:w="1507"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0,043</w:t>
            </w:r>
          </w:p>
        </w:tc>
        <w:tc>
          <w:tcPr>
            <w:tcW w:w="952"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0,004</w:t>
            </w:r>
          </w:p>
        </w:tc>
        <w:tc>
          <w:tcPr>
            <w:tcW w:w="1280"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100,3</w:t>
            </w:r>
          </w:p>
        </w:tc>
        <w:tc>
          <w:tcPr>
            <w:tcW w:w="1518"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33,3</w:t>
            </w:r>
          </w:p>
        </w:tc>
      </w:tr>
      <w:tr w:rsidR="00C82A05" w:rsidRPr="008963C2" w:rsidTr="00E52F93">
        <w:trPr>
          <w:trHeight w:val="531"/>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jc w:val="right"/>
              <w:rPr>
                <w:rFonts w:ascii="Times New Roman" w:hAnsi="Times New Roman"/>
                <w:color w:val="000000"/>
                <w:sz w:val="24"/>
                <w:szCs w:val="24"/>
              </w:rPr>
            </w:pPr>
            <w:r w:rsidRPr="006F0855">
              <w:rPr>
                <w:rFonts w:ascii="Times New Roman" w:hAnsi="Times New Roman"/>
                <w:color w:val="000000"/>
                <w:sz w:val="24"/>
                <w:szCs w:val="24"/>
              </w:rPr>
              <w:t>2</w:t>
            </w:r>
          </w:p>
        </w:tc>
        <w:tc>
          <w:tcPr>
            <w:tcW w:w="9112" w:type="dxa"/>
            <w:gridSpan w:val="5"/>
            <w:tcBorders>
              <w:top w:val="single" w:sz="4" w:space="0" w:color="auto"/>
              <w:left w:val="nil"/>
              <w:bottom w:val="single" w:sz="4" w:space="0" w:color="auto"/>
              <w:right w:val="single" w:sz="4" w:space="0" w:color="000000"/>
            </w:tcBorders>
            <w:noWrap/>
            <w:vAlign w:val="bottom"/>
          </w:tcPr>
          <w:p w:rsidR="00C82A05" w:rsidRDefault="00C82A05" w:rsidP="006F0855">
            <w:pPr>
              <w:spacing w:after="0" w:line="240" w:lineRule="auto"/>
              <w:jc w:val="center"/>
              <w:rPr>
                <w:rFonts w:ascii="Times New Roman" w:hAnsi="Times New Roman"/>
                <w:color w:val="000000"/>
                <w:sz w:val="24"/>
                <w:szCs w:val="24"/>
              </w:rPr>
            </w:pPr>
          </w:p>
          <w:p w:rsidR="00C82A05" w:rsidRPr="006F0855" w:rsidRDefault="00C82A05" w:rsidP="00E52F93">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 xml:space="preserve">котельная с. </w:t>
            </w:r>
            <w:proofErr w:type="spellStart"/>
            <w:r w:rsidRPr="006F0855">
              <w:rPr>
                <w:rFonts w:ascii="Times New Roman" w:hAnsi="Times New Roman"/>
                <w:color w:val="000000"/>
                <w:sz w:val="24"/>
                <w:szCs w:val="24"/>
              </w:rPr>
              <w:t>Бехтеевка</w:t>
            </w:r>
            <w:proofErr w:type="spellEnd"/>
            <w:r w:rsidRPr="006F0855">
              <w:rPr>
                <w:rFonts w:ascii="Times New Roman" w:hAnsi="Times New Roman"/>
                <w:color w:val="000000"/>
                <w:sz w:val="24"/>
                <w:szCs w:val="24"/>
              </w:rPr>
              <w:t>, СОК</w:t>
            </w:r>
          </w:p>
        </w:tc>
      </w:tr>
      <w:tr w:rsidR="00C82A05" w:rsidRPr="008963C2" w:rsidTr="00D42859">
        <w:trPr>
          <w:trHeight w:val="48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Pr="006F0855" w:rsidRDefault="00C82A05" w:rsidP="002B569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ул. </w:t>
            </w:r>
            <w:r w:rsidRPr="006F0855">
              <w:rPr>
                <w:rFonts w:ascii="Times New Roman" w:hAnsi="Times New Roman"/>
                <w:color w:val="000000"/>
                <w:sz w:val="24"/>
                <w:szCs w:val="24"/>
              </w:rPr>
              <w:t>Дорошенко</w:t>
            </w:r>
            <w:r>
              <w:rPr>
                <w:rFonts w:ascii="Times New Roman" w:hAnsi="Times New Roman"/>
                <w:color w:val="000000"/>
                <w:sz w:val="24"/>
                <w:szCs w:val="24"/>
              </w:rPr>
              <w:t>, 10а, с</w:t>
            </w:r>
            <w:r w:rsidRPr="006F0855">
              <w:rPr>
                <w:rFonts w:ascii="Times New Roman" w:hAnsi="Times New Roman"/>
                <w:color w:val="000000"/>
                <w:sz w:val="24"/>
                <w:szCs w:val="24"/>
              </w:rPr>
              <w:t>порткомплекс</w:t>
            </w:r>
          </w:p>
        </w:tc>
        <w:tc>
          <w:tcPr>
            <w:tcW w:w="1507" w:type="dxa"/>
            <w:tcBorders>
              <w:top w:val="nil"/>
              <w:left w:val="nil"/>
              <w:bottom w:val="single" w:sz="4" w:space="0" w:color="auto"/>
              <w:right w:val="single" w:sz="4" w:space="0" w:color="auto"/>
            </w:tcBorders>
            <w:noWrap/>
            <w:vAlign w:val="bottom"/>
          </w:tcPr>
          <w:p w:rsidR="00C82A05" w:rsidRPr="006F0855" w:rsidRDefault="00C82A05" w:rsidP="002B569B">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0,8</w:t>
            </w:r>
          </w:p>
        </w:tc>
        <w:tc>
          <w:tcPr>
            <w:tcW w:w="952"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0,2</w:t>
            </w:r>
          </w:p>
        </w:tc>
        <w:tc>
          <w:tcPr>
            <w:tcW w:w="1280"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1866,6</w:t>
            </w:r>
          </w:p>
        </w:tc>
        <w:tc>
          <w:tcPr>
            <w:tcW w:w="1518"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1584</w:t>
            </w:r>
          </w:p>
        </w:tc>
      </w:tr>
      <w:tr w:rsidR="00C82A05" w:rsidRPr="008963C2" w:rsidTr="002B569B">
        <w:trPr>
          <w:trHeight w:val="66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tcPr>
          <w:p w:rsidR="00C82A05" w:rsidRPr="006F0855" w:rsidRDefault="00C82A05" w:rsidP="002B569B">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Дорошенко, 10а, РДНТ</w:t>
            </w:r>
          </w:p>
        </w:tc>
        <w:tc>
          <w:tcPr>
            <w:tcW w:w="1507" w:type="dxa"/>
            <w:tcBorders>
              <w:top w:val="nil"/>
              <w:left w:val="nil"/>
              <w:bottom w:val="single" w:sz="4" w:space="0" w:color="auto"/>
              <w:right w:val="single" w:sz="4" w:space="0" w:color="auto"/>
            </w:tcBorders>
            <w:noWrap/>
          </w:tcPr>
          <w:p w:rsidR="00C82A05" w:rsidRPr="006F0855" w:rsidRDefault="00C82A05" w:rsidP="002B569B">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0,271</w:t>
            </w:r>
          </w:p>
        </w:tc>
        <w:tc>
          <w:tcPr>
            <w:tcW w:w="952" w:type="dxa"/>
            <w:tcBorders>
              <w:top w:val="nil"/>
              <w:left w:val="nil"/>
              <w:bottom w:val="single" w:sz="4" w:space="0" w:color="auto"/>
              <w:right w:val="single" w:sz="4" w:space="0" w:color="auto"/>
            </w:tcBorders>
            <w:noWrap/>
          </w:tcPr>
          <w:p w:rsidR="00C82A05" w:rsidRPr="006F0855" w:rsidRDefault="00C82A05" w:rsidP="002B569B">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tcPr>
          <w:p w:rsidR="00C82A05" w:rsidRPr="006F0855" w:rsidRDefault="00C82A05" w:rsidP="002B569B">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632,3</w:t>
            </w:r>
          </w:p>
        </w:tc>
        <w:tc>
          <w:tcPr>
            <w:tcW w:w="1518" w:type="dxa"/>
            <w:tcBorders>
              <w:top w:val="nil"/>
              <w:left w:val="nil"/>
              <w:bottom w:val="single" w:sz="4" w:space="0" w:color="auto"/>
              <w:right w:val="single" w:sz="4" w:space="0" w:color="auto"/>
            </w:tcBorders>
            <w:noWrap/>
          </w:tcPr>
          <w:p w:rsidR="00C82A05" w:rsidRPr="006F0855" w:rsidRDefault="00C82A05" w:rsidP="002B569B">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6F0855">
        <w:trPr>
          <w:trHeight w:val="55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6F0855">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3855" w:type="dxa"/>
            <w:tcBorders>
              <w:top w:val="nil"/>
              <w:left w:val="nil"/>
              <w:bottom w:val="single" w:sz="4" w:space="0" w:color="auto"/>
              <w:right w:val="single" w:sz="4" w:space="0" w:color="auto"/>
            </w:tcBorders>
            <w:vAlign w:val="bottom"/>
          </w:tcPr>
          <w:p w:rsidR="00C82A05" w:rsidRDefault="00C82A05" w:rsidP="00D42859">
            <w:pPr>
              <w:spacing w:after="0" w:line="240" w:lineRule="auto"/>
              <w:rPr>
                <w:rFonts w:ascii="Times New Roman" w:hAnsi="Times New Roman"/>
                <w:color w:val="000000"/>
                <w:sz w:val="24"/>
                <w:szCs w:val="24"/>
              </w:rPr>
            </w:pPr>
            <w:r>
              <w:rPr>
                <w:rFonts w:ascii="Times New Roman" w:hAnsi="Times New Roman"/>
                <w:color w:val="000000"/>
                <w:sz w:val="24"/>
                <w:szCs w:val="24"/>
              </w:rPr>
              <w:t>ул. Ворошилова, 69а, «</w:t>
            </w:r>
            <w:r w:rsidRPr="006F0855">
              <w:rPr>
                <w:rFonts w:ascii="Times New Roman" w:hAnsi="Times New Roman"/>
                <w:color w:val="000000"/>
                <w:sz w:val="24"/>
                <w:szCs w:val="24"/>
              </w:rPr>
              <w:t xml:space="preserve">Детский сад </w:t>
            </w:r>
          </w:p>
          <w:p w:rsidR="00C82A05" w:rsidRPr="006F0855" w:rsidRDefault="00C82A05" w:rsidP="00D42859">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w:t>
            </w:r>
            <w:r>
              <w:rPr>
                <w:rFonts w:ascii="Times New Roman" w:hAnsi="Times New Roman"/>
                <w:color w:val="000000"/>
                <w:sz w:val="24"/>
                <w:szCs w:val="24"/>
              </w:rPr>
              <w:t xml:space="preserve"> 3»</w:t>
            </w:r>
          </w:p>
        </w:tc>
        <w:tc>
          <w:tcPr>
            <w:tcW w:w="1507"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0,15</w:t>
            </w:r>
          </w:p>
        </w:tc>
        <w:tc>
          <w:tcPr>
            <w:tcW w:w="952"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350,0</w:t>
            </w:r>
          </w:p>
        </w:tc>
        <w:tc>
          <w:tcPr>
            <w:tcW w:w="1518" w:type="dxa"/>
            <w:tcBorders>
              <w:top w:val="nil"/>
              <w:left w:val="nil"/>
              <w:bottom w:val="single" w:sz="4" w:space="0" w:color="auto"/>
              <w:right w:val="single" w:sz="4" w:space="0" w:color="auto"/>
            </w:tcBorders>
            <w:noWrap/>
            <w:vAlign w:val="bottom"/>
          </w:tcPr>
          <w:p w:rsidR="00C82A05" w:rsidRPr="006F0855" w:rsidRDefault="00C82A05" w:rsidP="00D42859">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bl>
    <w:p w:rsidR="00C82A05" w:rsidRDefault="00C82A05" w:rsidP="00436E3B">
      <w:pPr>
        <w:pStyle w:val="a3"/>
        <w:tabs>
          <w:tab w:val="left" w:pos="426"/>
        </w:tabs>
        <w:ind w:left="0"/>
        <w:rPr>
          <w:rFonts w:ascii="Times New Roman" w:hAnsi="Times New Roman"/>
          <w:b/>
          <w:sz w:val="24"/>
        </w:rPr>
      </w:pPr>
    </w:p>
    <w:p w:rsidR="00C82A05" w:rsidRDefault="00C82A05" w:rsidP="002F57EE">
      <w:pPr>
        <w:pStyle w:val="a3"/>
        <w:tabs>
          <w:tab w:val="left" w:pos="426"/>
        </w:tabs>
        <w:ind w:left="0"/>
        <w:jc w:val="center"/>
        <w:rPr>
          <w:rFonts w:ascii="Times New Roman" w:hAnsi="Times New Roman"/>
          <w:b/>
          <w:sz w:val="28"/>
          <w:szCs w:val="28"/>
        </w:rPr>
      </w:pPr>
      <w:r w:rsidRPr="001E0FDE">
        <w:rPr>
          <w:rFonts w:ascii="Times New Roman" w:hAnsi="Times New Roman"/>
          <w:b/>
          <w:sz w:val="28"/>
          <w:szCs w:val="28"/>
        </w:rPr>
        <w:t>Сводные показатели прироста спроса на присоединённую договорную тепловую мощность по</w:t>
      </w:r>
      <w:r>
        <w:rPr>
          <w:rFonts w:ascii="Times New Roman" w:hAnsi="Times New Roman"/>
          <w:b/>
          <w:sz w:val="28"/>
          <w:szCs w:val="28"/>
        </w:rPr>
        <w:t xml:space="preserve"> </w:t>
      </w:r>
      <w:proofErr w:type="spellStart"/>
      <w:r w:rsidRPr="00CA34CE">
        <w:rPr>
          <w:rFonts w:ascii="Times New Roman" w:hAnsi="Times New Roman"/>
          <w:b/>
          <w:sz w:val="28"/>
          <w:szCs w:val="28"/>
        </w:rPr>
        <w:t>Бехтеевскому</w:t>
      </w:r>
      <w:proofErr w:type="spellEnd"/>
      <w:r w:rsidRPr="00CA34CE">
        <w:rPr>
          <w:rFonts w:ascii="Times New Roman" w:hAnsi="Times New Roman"/>
          <w:b/>
          <w:sz w:val="28"/>
          <w:szCs w:val="28"/>
        </w:rPr>
        <w:t xml:space="preserve">  сельскому поселению</w:t>
      </w:r>
      <w:r w:rsidRPr="001E0FDE">
        <w:rPr>
          <w:rFonts w:ascii="Times New Roman" w:hAnsi="Times New Roman"/>
          <w:b/>
          <w:sz w:val="28"/>
          <w:szCs w:val="28"/>
        </w:rPr>
        <w:t xml:space="preserve"> на период </w:t>
      </w:r>
    </w:p>
    <w:p w:rsidR="00C82A05" w:rsidRPr="001E0FDE" w:rsidRDefault="00C82A05" w:rsidP="002F57EE">
      <w:pPr>
        <w:pStyle w:val="a3"/>
        <w:tabs>
          <w:tab w:val="left" w:pos="426"/>
        </w:tabs>
        <w:ind w:left="0"/>
        <w:jc w:val="center"/>
        <w:rPr>
          <w:rFonts w:ascii="Times New Roman" w:hAnsi="Times New Roman"/>
          <w:b/>
          <w:sz w:val="28"/>
          <w:szCs w:val="28"/>
        </w:rPr>
      </w:pPr>
      <w:r w:rsidRPr="001E0FDE">
        <w:rPr>
          <w:rFonts w:ascii="Times New Roman" w:hAnsi="Times New Roman"/>
          <w:b/>
          <w:sz w:val="28"/>
          <w:szCs w:val="28"/>
        </w:rPr>
        <w:t>до 2025 г., Гкал/</w:t>
      </w:r>
      <w:proofErr w:type="gramStart"/>
      <w:r w:rsidRPr="001E0FDE">
        <w:rPr>
          <w:rFonts w:ascii="Times New Roman" w:hAnsi="Times New Roman"/>
          <w:b/>
          <w:sz w:val="28"/>
          <w:szCs w:val="28"/>
        </w:rPr>
        <w:t>ч</w:t>
      </w:r>
      <w:proofErr w:type="gramEnd"/>
      <w:r w:rsidRPr="001E0FDE">
        <w:rPr>
          <w:rFonts w:ascii="Times New Roman" w:hAnsi="Times New Roman"/>
          <w:b/>
          <w:sz w:val="28"/>
          <w:szCs w:val="28"/>
        </w:rPr>
        <w:t>.</w:t>
      </w:r>
    </w:p>
    <w:tbl>
      <w:tblPr>
        <w:tblW w:w="1036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6"/>
        <w:gridCol w:w="1418"/>
        <w:gridCol w:w="1134"/>
        <w:gridCol w:w="993"/>
        <w:gridCol w:w="992"/>
        <w:gridCol w:w="992"/>
        <w:gridCol w:w="992"/>
        <w:gridCol w:w="993"/>
        <w:gridCol w:w="992"/>
      </w:tblGrid>
      <w:tr w:rsidR="00C82A05" w:rsidRPr="00036F4B" w:rsidTr="00FA5351">
        <w:trPr>
          <w:trHeight w:val="715"/>
        </w:trPr>
        <w:tc>
          <w:tcPr>
            <w:tcW w:w="1856" w:type="dxa"/>
          </w:tcPr>
          <w:p w:rsidR="00C82A05" w:rsidRPr="00FA5351" w:rsidRDefault="00C82A05" w:rsidP="00036F4B">
            <w:pPr>
              <w:ind w:left="-108"/>
              <w:contextualSpacing/>
              <w:jc w:val="center"/>
              <w:rPr>
                <w:rFonts w:ascii="Times New Roman" w:hAnsi="Times New Roman"/>
                <w:b/>
                <w:sz w:val="24"/>
                <w:szCs w:val="24"/>
              </w:rPr>
            </w:pPr>
            <w:r w:rsidRPr="00FA5351">
              <w:rPr>
                <w:rFonts w:ascii="Times New Roman" w:hAnsi="Times New Roman"/>
                <w:b/>
                <w:sz w:val="24"/>
                <w:szCs w:val="24"/>
              </w:rPr>
              <w:t>Наименование и адрес тепло источника</w:t>
            </w:r>
          </w:p>
        </w:tc>
        <w:tc>
          <w:tcPr>
            <w:tcW w:w="1418" w:type="dxa"/>
          </w:tcPr>
          <w:p w:rsidR="00C82A05" w:rsidRPr="00FA5351" w:rsidRDefault="00C82A05" w:rsidP="00036F4B">
            <w:pPr>
              <w:ind w:left="-108"/>
              <w:contextualSpacing/>
              <w:jc w:val="center"/>
              <w:rPr>
                <w:rFonts w:ascii="Times New Roman" w:hAnsi="Times New Roman"/>
                <w:b/>
                <w:sz w:val="24"/>
                <w:szCs w:val="24"/>
              </w:rPr>
            </w:pPr>
            <w:r w:rsidRPr="00FA5351">
              <w:rPr>
                <w:rFonts w:ascii="Times New Roman" w:hAnsi="Times New Roman"/>
                <w:b/>
                <w:sz w:val="24"/>
                <w:szCs w:val="24"/>
              </w:rPr>
              <w:t>Вид тепло источника</w:t>
            </w:r>
          </w:p>
        </w:tc>
        <w:tc>
          <w:tcPr>
            <w:tcW w:w="1134" w:type="dxa"/>
          </w:tcPr>
          <w:p w:rsidR="00C82A05" w:rsidRPr="00FA5351" w:rsidRDefault="00C82A05" w:rsidP="00036F4B">
            <w:pPr>
              <w:jc w:val="center"/>
              <w:rPr>
                <w:rFonts w:ascii="Times New Roman" w:hAnsi="Times New Roman"/>
                <w:b/>
                <w:sz w:val="24"/>
                <w:szCs w:val="24"/>
              </w:rPr>
            </w:pPr>
            <w:r w:rsidRPr="00FA5351">
              <w:rPr>
                <w:rFonts w:ascii="Times New Roman" w:hAnsi="Times New Roman"/>
                <w:b/>
                <w:sz w:val="24"/>
                <w:szCs w:val="24"/>
              </w:rPr>
              <w:t>2013</w:t>
            </w:r>
          </w:p>
        </w:tc>
        <w:tc>
          <w:tcPr>
            <w:tcW w:w="993" w:type="dxa"/>
          </w:tcPr>
          <w:p w:rsidR="00C82A05" w:rsidRPr="00FA5351" w:rsidRDefault="00C82A05" w:rsidP="00036F4B">
            <w:pPr>
              <w:contextualSpacing/>
              <w:rPr>
                <w:rFonts w:ascii="Times New Roman" w:hAnsi="Times New Roman"/>
                <w:b/>
                <w:sz w:val="24"/>
                <w:szCs w:val="24"/>
              </w:rPr>
            </w:pPr>
            <w:r w:rsidRPr="00FA5351">
              <w:rPr>
                <w:rFonts w:ascii="Times New Roman" w:hAnsi="Times New Roman"/>
                <w:b/>
                <w:sz w:val="24"/>
                <w:szCs w:val="24"/>
              </w:rPr>
              <w:t>2014</w:t>
            </w:r>
          </w:p>
        </w:tc>
        <w:tc>
          <w:tcPr>
            <w:tcW w:w="992" w:type="dxa"/>
          </w:tcPr>
          <w:p w:rsidR="00C82A05" w:rsidRPr="00FA5351" w:rsidRDefault="00C82A05" w:rsidP="00036F4B">
            <w:pPr>
              <w:ind w:left="-109"/>
              <w:contextualSpacing/>
              <w:jc w:val="center"/>
              <w:rPr>
                <w:rFonts w:ascii="Times New Roman" w:hAnsi="Times New Roman"/>
                <w:b/>
                <w:sz w:val="24"/>
                <w:szCs w:val="24"/>
              </w:rPr>
            </w:pPr>
            <w:r w:rsidRPr="00FA5351">
              <w:rPr>
                <w:rFonts w:ascii="Times New Roman" w:hAnsi="Times New Roman"/>
                <w:b/>
                <w:sz w:val="24"/>
                <w:szCs w:val="24"/>
              </w:rPr>
              <w:t>2015</w:t>
            </w:r>
          </w:p>
        </w:tc>
        <w:tc>
          <w:tcPr>
            <w:tcW w:w="992" w:type="dxa"/>
          </w:tcPr>
          <w:p w:rsidR="00C82A05" w:rsidRPr="00FA5351" w:rsidRDefault="00C82A05" w:rsidP="00036F4B">
            <w:pPr>
              <w:jc w:val="center"/>
              <w:rPr>
                <w:rFonts w:ascii="Times New Roman" w:hAnsi="Times New Roman"/>
                <w:b/>
                <w:sz w:val="24"/>
                <w:szCs w:val="24"/>
              </w:rPr>
            </w:pPr>
            <w:r w:rsidRPr="00FA5351">
              <w:rPr>
                <w:rFonts w:ascii="Times New Roman" w:hAnsi="Times New Roman"/>
                <w:b/>
                <w:sz w:val="24"/>
                <w:szCs w:val="24"/>
              </w:rPr>
              <w:t>2016</w:t>
            </w:r>
          </w:p>
        </w:tc>
        <w:tc>
          <w:tcPr>
            <w:tcW w:w="992" w:type="dxa"/>
          </w:tcPr>
          <w:p w:rsidR="00C82A05" w:rsidRPr="00FA5351" w:rsidRDefault="00C82A05" w:rsidP="00036F4B">
            <w:pPr>
              <w:jc w:val="center"/>
              <w:rPr>
                <w:rFonts w:ascii="Times New Roman" w:hAnsi="Times New Roman"/>
                <w:b/>
                <w:sz w:val="24"/>
                <w:szCs w:val="24"/>
              </w:rPr>
            </w:pPr>
            <w:r w:rsidRPr="00FA5351">
              <w:rPr>
                <w:rFonts w:ascii="Times New Roman" w:hAnsi="Times New Roman"/>
                <w:b/>
                <w:sz w:val="24"/>
                <w:szCs w:val="24"/>
              </w:rPr>
              <w:t>2017</w:t>
            </w:r>
          </w:p>
        </w:tc>
        <w:tc>
          <w:tcPr>
            <w:tcW w:w="993" w:type="dxa"/>
          </w:tcPr>
          <w:p w:rsidR="00C82A05" w:rsidRPr="00FA5351" w:rsidRDefault="00C82A05" w:rsidP="00036F4B">
            <w:pPr>
              <w:jc w:val="center"/>
              <w:rPr>
                <w:rFonts w:ascii="Times New Roman" w:hAnsi="Times New Roman"/>
                <w:b/>
                <w:sz w:val="24"/>
                <w:szCs w:val="24"/>
              </w:rPr>
            </w:pPr>
            <w:r w:rsidRPr="00FA5351">
              <w:rPr>
                <w:rFonts w:ascii="Times New Roman" w:hAnsi="Times New Roman"/>
                <w:b/>
                <w:sz w:val="24"/>
                <w:szCs w:val="24"/>
              </w:rPr>
              <w:t>2018-2022</w:t>
            </w:r>
          </w:p>
        </w:tc>
        <w:tc>
          <w:tcPr>
            <w:tcW w:w="992" w:type="dxa"/>
          </w:tcPr>
          <w:p w:rsidR="00C82A05" w:rsidRPr="00FA5351" w:rsidRDefault="00C82A05" w:rsidP="00036F4B">
            <w:pPr>
              <w:jc w:val="center"/>
              <w:rPr>
                <w:rFonts w:ascii="Times New Roman" w:hAnsi="Times New Roman"/>
                <w:b/>
                <w:sz w:val="24"/>
                <w:szCs w:val="24"/>
              </w:rPr>
            </w:pPr>
            <w:r w:rsidRPr="00FA5351">
              <w:rPr>
                <w:rFonts w:ascii="Times New Roman" w:hAnsi="Times New Roman"/>
                <w:b/>
                <w:sz w:val="24"/>
                <w:szCs w:val="24"/>
              </w:rPr>
              <w:t>2023-2025</w:t>
            </w:r>
          </w:p>
        </w:tc>
      </w:tr>
      <w:tr w:rsidR="00C82A05" w:rsidRPr="00036F4B" w:rsidTr="00FA5351">
        <w:trPr>
          <w:trHeight w:val="270"/>
        </w:trPr>
        <w:tc>
          <w:tcPr>
            <w:tcW w:w="1856" w:type="dxa"/>
            <w:vMerge w:val="restart"/>
          </w:tcPr>
          <w:p w:rsidR="00C82A05" w:rsidRPr="00231BB7" w:rsidRDefault="00C82A05" w:rsidP="00036F4B">
            <w:pPr>
              <w:rPr>
                <w:rFonts w:ascii="Times New Roman" w:hAnsi="Times New Roman"/>
                <w:sz w:val="24"/>
                <w:szCs w:val="24"/>
              </w:rPr>
            </w:pPr>
            <w:r>
              <w:rPr>
                <w:rFonts w:ascii="Times New Roman" w:hAnsi="Times New Roman"/>
                <w:sz w:val="24"/>
                <w:szCs w:val="24"/>
              </w:rPr>
              <w:t xml:space="preserve">кот. ТКУ                          </w:t>
            </w:r>
            <w:proofErr w:type="spellStart"/>
            <w:r>
              <w:rPr>
                <w:rFonts w:ascii="Times New Roman" w:hAnsi="Times New Roman"/>
                <w:sz w:val="24"/>
                <w:szCs w:val="24"/>
              </w:rPr>
              <w:t>с</w:t>
            </w:r>
            <w:proofErr w:type="gramStart"/>
            <w:r>
              <w:rPr>
                <w:rFonts w:ascii="Times New Roman" w:hAnsi="Times New Roman"/>
                <w:sz w:val="24"/>
                <w:szCs w:val="24"/>
              </w:rPr>
              <w:t>.Б</w:t>
            </w:r>
            <w:proofErr w:type="gramEnd"/>
            <w:r>
              <w:rPr>
                <w:rFonts w:ascii="Times New Roman" w:hAnsi="Times New Roman"/>
                <w:sz w:val="24"/>
                <w:szCs w:val="24"/>
              </w:rPr>
              <w:t>ехтеевка</w:t>
            </w:r>
            <w:proofErr w:type="spellEnd"/>
            <w:r>
              <w:rPr>
                <w:rFonts w:ascii="Times New Roman" w:hAnsi="Times New Roman"/>
                <w:sz w:val="24"/>
                <w:szCs w:val="24"/>
              </w:rPr>
              <w:t>,                       ул. Ленина</w:t>
            </w:r>
          </w:p>
        </w:tc>
        <w:tc>
          <w:tcPr>
            <w:tcW w:w="1418" w:type="dxa"/>
            <w:tcBorders>
              <w:bottom w:val="single" w:sz="4" w:space="0" w:color="auto"/>
            </w:tcBorders>
          </w:tcPr>
          <w:p w:rsidR="00C82A05" w:rsidRPr="00231BB7" w:rsidRDefault="00C82A05" w:rsidP="00036F4B">
            <w:pPr>
              <w:rPr>
                <w:rFonts w:ascii="Times New Roman" w:hAnsi="Times New Roman"/>
                <w:sz w:val="24"/>
                <w:szCs w:val="24"/>
              </w:rPr>
            </w:pPr>
            <w:r w:rsidRPr="00231BB7">
              <w:rPr>
                <w:rFonts w:ascii="Times New Roman" w:hAnsi="Times New Roman"/>
                <w:sz w:val="24"/>
                <w:szCs w:val="24"/>
              </w:rPr>
              <w:t>отопление</w:t>
            </w:r>
          </w:p>
        </w:tc>
        <w:tc>
          <w:tcPr>
            <w:tcW w:w="1134"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c>
          <w:tcPr>
            <w:tcW w:w="993"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c>
          <w:tcPr>
            <w:tcW w:w="992"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c>
          <w:tcPr>
            <w:tcW w:w="992"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c>
          <w:tcPr>
            <w:tcW w:w="992"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c>
          <w:tcPr>
            <w:tcW w:w="993"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c>
          <w:tcPr>
            <w:tcW w:w="992" w:type="dxa"/>
            <w:tcBorders>
              <w:bottom w:val="single" w:sz="4" w:space="0" w:color="auto"/>
            </w:tcBorders>
          </w:tcPr>
          <w:p w:rsidR="00C82A05" w:rsidRPr="00231BB7" w:rsidRDefault="00C82A05" w:rsidP="00036F4B">
            <w:pPr>
              <w:jc w:val="center"/>
              <w:rPr>
                <w:rFonts w:ascii="Times New Roman" w:hAnsi="Times New Roman"/>
                <w:sz w:val="24"/>
                <w:szCs w:val="24"/>
              </w:rPr>
            </w:pPr>
            <w:r>
              <w:rPr>
                <w:rFonts w:ascii="Times New Roman" w:hAnsi="Times New Roman"/>
                <w:sz w:val="24"/>
                <w:szCs w:val="24"/>
              </w:rPr>
              <w:t>1,928</w:t>
            </w:r>
          </w:p>
        </w:tc>
      </w:tr>
      <w:tr w:rsidR="00C82A05" w:rsidRPr="00036F4B" w:rsidTr="00FA5351">
        <w:trPr>
          <w:trHeight w:val="195"/>
        </w:trPr>
        <w:tc>
          <w:tcPr>
            <w:tcW w:w="1856" w:type="dxa"/>
            <w:vMerge/>
          </w:tcPr>
          <w:p w:rsidR="00C82A05" w:rsidRPr="00036F4B" w:rsidRDefault="00C82A05" w:rsidP="00036F4B">
            <w:pPr>
              <w:ind w:left="720"/>
              <w:contextualSpacing/>
              <w:rPr>
                <w:rFonts w:ascii="Times New Roman" w:hAnsi="Times New Roman"/>
                <w:sz w:val="24"/>
                <w:szCs w:val="24"/>
              </w:rPr>
            </w:pPr>
          </w:p>
        </w:tc>
        <w:tc>
          <w:tcPr>
            <w:tcW w:w="1418" w:type="dxa"/>
            <w:tcBorders>
              <w:top w:val="single" w:sz="4" w:space="0" w:color="auto"/>
              <w:bottom w:val="single" w:sz="4" w:space="0" w:color="auto"/>
            </w:tcBorders>
          </w:tcPr>
          <w:p w:rsidR="00C82A05" w:rsidRPr="00036F4B" w:rsidRDefault="00C82A05" w:rsidP="00036F4B">
            <w:pPr>
              <w:contextualSpacing/>
              <w:rPr>
                <w:rFonts w:ascii="Times New Roman" w:hAnsi="Times New Roman"/>
                <w:sz w:val="24"/>
                <w:szCs w:val="24"/>
              </w:rPr>
            </w:pPr>
            <w:r>
              <w:rPr>
                <w:rFonts w:ascii="Times New Roman" w:hAnsi="Times New Roman"/>
                <w:sz w:val="24"/>
                <w:szCs w:val="24"/>
              </w:rPr>
              <w:t>ГВС</w:t>
            </w:r>
          </w:p>
        </w:tc>
        <w:tc>
          <w:tcPr>
            <w:tcW w:w="1134" w:type="dxa"/>
            <w:tcBorders>
              <w:top w:val="single" w:sz="4" w:space="0" w:color="auto"/>
              <w:bottom w:val="single" w:sz="4" w:space="0" w:color="auto"/>
            </w:tcBorders>
          </w:tcPr>
          <w:p w:rsidR="00C82A05" w:rsidRPr="00036F4B" w:rsidRDefault="00C82A05" w:rsidP="009C6764">
            <w:pPr>
              <w:tabs>
                <w:tab w:val="left" w:pos="153"/>
                <w:tab w:val="left" w:pos="459"/>
              </w:tabs>
              <w:ind w:left="33"/>
              <w:contextualSpacing/>
              <w:jc w:val="center"/>
              <w:rPr>
                <w:rFonts w:ascii="Times New Roman" w:hAnsi="Times New Roman"/>
                <w:sz w:val="24"/>
                <w:szCs w:val="24"/>
              </w:rPr>
            </w:pPr>
            <w:r>
              <w:rPr>
                <w:rFonts w:ascii="Times New Roman" w:hAnsi="Times New Roman"/>
                <w:sz w:val="24"/>
                <w:szCs w:val="24"/>
              </w:rPr>
              <w:t>0,093</w:t>
            </w:r>
          </w:p>
        </w:tc>
        <w:tc>
          <w:tcPr>
            <w:tcW w:w="993" w:type="dxa"/>
            <w:tcBorders>
              <w:top w:val="single" w:sz="4" w:space="0" w:color="auto"/>
              <w:bottom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0,093</w:t>
            </w:r>
          </w:p>
        </w:tc>
        <w:tc>
          <w:tcPr>
            <w:tcW w:w="992" w:type="dxa"/>
            <w:tcBorders>
              <w:top w:val="single" w:sz="4" w:space="0" w:color="auto"/>
              <w:bottom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0,093</w:t>
            </w:r>
          </w:p>
        </w:tc>
        <w:tc>
          <w:tcPr>
            <w:tcW w:w="992" w:type="dxa"/>
            <w:tcBorders>
              <w:top w:val="single" w:sz="4" w:space="0" w:color="auto"/>
              <w:bottom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0,093</w:t>
            </w:r>
          </w:p>
        </w:tc>
        <w:tc>
          <w:tcPr>
            <w:tcW w:w="992" w:type="dxa"/>
            <w:tcBorders>
              <w:top w:val="single" w:sz="4" w:space="0" w:color="auto"/>
              <w:bottom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0,093</w:t>
            </w:r>
          </w:p>
        </w:tc>
        <w:tc>
          <w:tcPr>
            <w:tcW w:w="993" w:type="dxa"/>
            <w:tcBorders>
              <w:top w:val="single" w:sz="4" w:space="0" w:color="auto"/>
              <w:bottom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0,093</w:t>
            </w:r>
          </w:p>
        </w:tc>
        <w:tc>
          <w:tcPr>
            <w:tcW w:w="992" w:type="dxa"/>
            <w:tcBorders>
              <w:top w:val="single" w:sz="4" w:space="0" w:color="auto"/>
              <w:bottom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0,093</w:t>
            </w:r>
          </w:p>
        </w:tc>
      </w:tr>
      <w:tr w:rsidR="00C82A05" w:rsidRPr="00036F4B" w:rsidTr="00FA5351">
        <w:trPr>
          <w:trHeight w:val="345"/>
        </w:trPr>
        <w:tc>
          <w:tcPr>
            <w:tcW w:w="1856" w:type="dxa"/>
            <w:vMerge/>
          </w:tcPr>
          <w:p w:rsidR="00C82A05" w:rsidRPr="00036F4B" w:rsidRDefault="00C82A05" w:rsidP="00036F4B">
            <w:pPr>
              <w:ind w:left="720"/>
              <w:contextualSpacing/>
              <w:rPr>
                <w:rFonts w:ascii="Times New Roman" w:hAnsi="Times New Roman"/>
                <w:sz w:val="24"/>
                <w:szCs w:val="24"/>
              </w:rPr>
            </w:pPr>
          </w:p>
        </w:tc>
        <w:tc>
          <w:tcPr>
            <w:tcW w:w="1418" w:type="dxa"/>
            <w:tcBorders>
              <w:top w:val="single" w:sz="4" w:space="0" w:color="auto"/>
            </w:tcBorders>
          </w:tcPr>
          <w:p w:rsidR="00C82A05" w:rsidRPr="00036F4B" w:rsidRDefault="00C82A05" w:rsidP="00036F4B">
            <w:pPr>
              <w:contextualSpacing/>
              <w:rPr>
                <w:rFonts w:ascii="Times New Roman" w:hAnsi="Times New Roman"/>
                <w:sz w:val="24"/>
                <w:szCs w:val="24"/>
              </w:rPr>
            </w:pPr>
            <w:r>
              <w:rPr>
                <w:rFonts w:ascii="Times New Roman" w:hAnsi="Times New Roman"/>
                <w:sz w:val="24"/>
                <w:szCs w:val="24"/>
              </w:rPr>
              <w:t>вентиляция</w:t>
            </w:r>
          </w:p>
        </w:tc>
        <w:tc>
          <w:tcPr>
            <w:tcW w:w="1134" w:type="dxa"/>
            <w:tcBorders>
              <w:top w:val="single" w:sz="4" w:space="0" w:color="auto"/>
            </w:tcBorders>
          </w:tcPr>
          <w:p w:rsidR="00C82A05" w:rsidRPr="00036F4B" w:rsidRDefault="00C82A05" w:rsidP="009C6764">
            <w:pPr>
              <w:ind w:left="33"/>
              <w:contextualSpacing/>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036F4B" w:rsidRDefault="00C82A05" w:rsidP="00036F4B">
            <w:pPr>
              <w:contextualSpacing/>
              <w:jc w:val="center"/>
              <w:rPr>
                <w:rFonts w:ascii="Times New Roman" w:hAnsi="Times New Roman"/>
                <w:sz w:val="24"/>
                <w:szCs w:val="24"/>
              </w:rPr>
            </w:pPr>
            <w:r>
              <w:rPr>
                <w:rFonts w:ascii="Times New Roman" w:hAnsi="Times New Roman"/>
                <w:sz w:val="24"/>
                <w:szCs w:val="24"/>
              </w:rPr>
              <w:t>-</w:t>
            </w:r>
          </w:p>
        </w:tc>
      </w:tr>
      <w:tr w:rsidR="00C82A05" w:rsidRPr="00036F4B" w:rsidTr="00FA5351">
        <w:trPr>
          <w:trHeight w:val="255"/>
        </w:trPr>
        <w:tc>
          <w:tcPr>
            <w:tcW w:w="1856" w:type="dxa"/>
            <w:vMerge w:val="restart"/>
          </w:tcPr>
          <w:p w:rsidR="00C44445" w:rsidRDefault="00C82A05" w:rsidP="009C6764">
            <w:pPr>
              <w:spacing w:after="0" w:line="240" w:lineRule="auto"/>
              <w:ind w:left="34"/>
              <w:rPr>
                <w:rFonts w:ascii="Times New Roman" w:hAnsi="Times New Roman"/>
                <w:color w:val="000000"/>
                <w:sz w:val="24"/>
                <w:szCs w:val="24"/>
              </w:rPr>
            </w:pPr>
            <w:r>
              <w:rPr>
                <w:rFonts w:ascii="Times New Roman" w:hAnsi="Times New Roman"/>
                <w:color w:val="000000"/>
                <w:sz w:val="24"/>
                <w:szCs w:val="24"/>
              </w:rPr>
              <w:t xml:space="preserve">котельная </w:t>
            </w:r>
            <w:r w:rsidR="00C44445">
              <w:rPr>
                <w:rFonts w:ascii="Times New Roman" w:hAnsi="Times New Roman"/>
                <w:color w:val="000000"/>
                <w:sz w:val="24"/>
                <w:szCs w:val="24"/>
              </w:rPr>
              <w:t xml:space="preserve"> </w:t>
            </w:r>
          </w:p>
          <w:p w:rsidR="00C82A05" w:rsidRPr="00231BB7" w:rsidRDefault="00C82A05" w:rsidP="009C6764">
            <w:pPr>
              <w:spacing w:after="0" w:line="240" w:lineRule="auto"/>
              <w:ind w:left="34"/>
              <w:rPr>
                <w:rFonts w:ascii="Times New Roman" w:hAnsi="Times New Roman"/>
                <w:sz w:val="24"/>
                <w:szCs w:val="24"/>
              </w:rPr>
            </w:pPr>
            <w:r>
              <w:rPr>
                <w:rFonts w:ascii="Times New Roman" w:hAnsi="Times New Roman"/>
                <w:color w:val="000000"/>
                <w:sz w:val="24"/>
                <w:szCs w:val="24"/>
              </w:rPr>
              <w:t xml:space="preserve">с.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w:t>
            </w:r>
          </w:p>
        </w:tc>
        <w:tc>
          <w:tcPr>
            <w:tcW w:w="1418" w:type="dxa"/>
            <w:tcBorders>
              <w:top w:val="single" w:sz="4" w:space="0" w:color="auto"/>
            </w:tcBorders>
          </w:tcPr>
          <w:p w:rsidR="00C82A05" w:rsidRPr="00231BB7" w:rsidRDefault="00C82A05" w:rsidP="00752A62">
            <w:pPr>
              <w:jc w:val="center"/>
              <w:rPr>
                <w:rFonts w:ascii="Times New Roman" w:hAnsi="Times New Roman"/>
                <w:sz w:val="24"/>
                <w:szCs w:val="24"/>
              </w:rPr>
            </w:pPr>
            <w:r w:rsidRPr="00231BB7">
              <w:rPr>
                <w:rFonts w:ascii="Times New Roman" w:hAnsi="Times New Roman"/>
                <w:sz w:val="24"/>
                <w:szCs w:val="24"/>
              </w:rPr>
              <w:t>отопление</w:t>
            </w:r>
          </w:p>
        </w:tc>
        <w:tc>
          <w:tcPr>
            <w:tcW w:w="1134"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c>
          <w:tcPr>
            <w:tcW w:w="993"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c>
          <w:tcPr>
            <w:tcW w:w="993"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1,25</w:t>
            </w:r>
          </w:p>
        </w:tc>
      </w:tr>
      <w:tr w:rsidR="00C82A05" w:rsidRPr="00036F4B" w:rsidTr="00FA5351">
        <w:trPr>
          <w:trHeight w:val="315"/>
        </w:trPr>
        <w:tc>
          <w:tcPr>
            <w:tcW w:w="1856" w:type="dxa"/>
            <w:vMerge/>
          </w:tcPr>
          <w:p w:rsidR="00C82A05" w:rsidRPr="00036F4B" w:rsidRDefault="00C82A05" w:rsidP="00036F4B">
            <w:pPr>
              <w:ind w:left="720"/>
              <w:contextualSpacing/>
              <w:rPr>
                <w:rFonts w:ascii="Times New Roman" w:hAnsi="Times New Roman"/>
                <w:sz w:val="24"/>
                <w:szCs w:val="24"/>
              </w:rPr>
            </w:pPr>
          </w:p>
        </w:tc>
        <w:tc>
          <w:tcPr>
            <w:tcW w:w="1418"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ГВС</w:t>
            </w:r>
          </w:p>
        </w:tc>
        <w:tc>
          <w:tcPr>
            <w:tcW w:w="1134"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0,2</w:t>
            </w:r>
          </w:p>
        </w:tc>
        <w:tc>
          <w:tcPr>
            <w:tcW w:w="993"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0,2</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0,2</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0,2</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0,2</w:t>
            </w:r>
          </w:p>
        </w:tc>
        <w:tc>
          <w:tcPr>
            <w:tcW w:w="993"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0,2</w:t>
            </w:r>
          </w:p>
        </w:tc>
        <w:tc>
          <w:tcPr>
            <w:tcW w:w="992" w:type="dxa"/>
            <w:tcBorders>
              <w:top w:val="single" w:sz="4" w:space="0" w:color="auto"/>
            </w:tcBorders>
          </w:tcPr>
          <w:p w:rsidR="00C82A05" w:rsidRPr="00231BB7" w:rsidRDefault="00C82A05" w:rsidP="007A124B">
            <w:pPr>
              <w:rPr>
                <w:rFonts w:ascii="Times New Roman" w:hAnsi="Times New Roman"/>
                <w:sz w:val="24"/>
                <w:szCs w:val="24"/>
              </w:rPr>
            </w:pPr>
            <w:r>
              <w:rPr>
                <w:rFonts w:ascii="Times New Roman" w:hAnsi="Times New Roman"/>
                <w:sz w:val="24"/>
                <w:szCs w:val="24"/>
              </w:rPr>
              <w:t xml:space="preserve">    0,2</w:t>
            </w:r>
          </w:p>
        </w:tc>
      </w:tr>
      <w:tr w:rsidR="00C82A05" w:rsidRPr="00036F4B" w:rsidTr="00FA5351">
        <w:trPr>
          <w:trHeight w:val="240"/>
        </w:trPr>
        <w:tc>
          <w:tcPr>
            <w:tcW w:w="1856" w:type="dxa"/>
            <w:vMerge/>
          </w:tcPr>
          <w:p w:rsidR="00C82A05" w:rsidRPr="00036F4B" w:rsidRDefault="00C82A05" w:rsidP="00036F4B">
            <w:pPr>
              <w:ind w:left="720"/>
              <w:contextualSpacing/>
              <w:rPr>
                <w:rFonts w:ascii="Times New Roman" w:hAnsi="Times New Roman"/>
                <w:sz w:val="24"/>
                <w:szCs w:val="24"/>
              </w:rPr>
            </w:pPr>
          </w:p>
        </w:tc>
        <w:tc>
          <w:tcPr>
            <w:tcW w:w="1418"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вентиляция</w:t>
            </w:r>
          </w:p>
        </w:tc>
        <w:tc>
          <w:tcPr>
            <w:tcW w:w="1134"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c>
          <w:tcPr>
            <w:tcW w:w="993"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c>
          <w:tcPr>
            <w:tcW w:w="992" w:type="dxa"/>
            <w:tcBorders>
              <w:top w:val="single" w:sz="4" w:space="0" w:color="auto"/>
            </w:tcBorders>
          </w:tcPr>
          <w:p w:rsidR="00C82A05" w:rsidRPr="00231BB7" w:rsidRDefault="00C82A05" w:rsidP="00752A62">
            <w:pPr>
              <w:jc w:val="center"/>
              <w:rPr>
                <w:rFonts w:ascii="Times New Roman" w:hAnsi="Times New Roman"/>
                <w:sz w:val="24"/>
                <w:szCs w:val="24"/>
              </w:rPr>
            </w:pPr>
            <w:r>
              <w:rPr>
                <w:rFonts w:ascii="Times New Roman" w:hAnsi="Times New Roman"/>
                <w:sz w:val="24"/>
                <w:szCs w:val="24"/>
              </w:rPr>
              <w:t>-</w:t>
            </w:r>
          </w:p>
        </w:tc>
      </w:tr>
      <w:tr w:rsidR="00C82A05" w:rsidRPr="00036F4B" w:rsidTr="00FA5351">
        <w:trPr>
          <w:trHeight w:val="1015"/>
        </w:trPr>
        <w:tc>
          <w:tcPr>
            <w:tcW w:w="1856" w:type="dxa"/>
            <w:tcBorders>
              <w:right w:val="single" w:sz="4" w:space="0" w:color="auto"/>
            </w:tcBorders>
          </w:tcPr>
          <w:p w:rsidR="00C82A05" w:rsidRDefault="00C82A05" w:rsidP="009C6764">
            <w:pPr>
              <w:spacing w:after="0"/>
              <w:rPr>
                <w:rFonts w:ascii="Times New Roman" w:hAnsi="Times New Roman"/>
                <w:b/>
                <w:sz w:val="24"/>
                <w:szCs w:val="24"/>
              </w:rPr>
            </w:pPr>
            <w:r>
              <w:rPr>
                <w:rFonts w:ascii="Times New Roman" w:hAnsi="Times New Roman"/>
                <w:sz w:val="24"/>
                <w:szCs w:val="24"/>
              </w:rPr>
              <w:t>Итого по сельскому поселению</w:t>
            </w:r>
          </w:p>
        </w:tc>
        <w:tc>
          <w:tcPr>
            <w:tcW w:w="1418" w:type="dxa"/>
            <w:tcBorders>
              <w:left w:val="single" w:sz="4" w:space="0" w:color="auto"/>
            </w:tcBorders>
          </w:tcPr>
          <w:p w:rsidR="00C82A05" w:rsidRPr="00231BB7" w:rsidRDefault="00C82A05" w:rsidP="009C6764">
            <w:pPr>
              <w:spacing w:after="0"/>
              <w:jc w:val="center"/>
              <w:rPr>
                <w:rFonts w:ascii="Times New Roman" w:hAnsi="Times New Roman"/>
                <w:sz w:val="24"/>
                <w:szCs w:val="24"/>
              </w:rPr>
            </w:pPr>
            <w:r>
              <w:rPr>
                <w:rFonts w:ascii="Times New Roman" w:hAnsi="Times New Roman"/>
                <w:sz w:val="24"/>
                <w:szCs w:val="24"/>
              </w:rPr>
              <w:t>общее теплопотребление</w:t>
            </w:r>
          </w:p>
        </w:tc>
        <w:tc>
          <w:tcPr>
            <w:tcW w:w="1134"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c>
          <w:tcPr>
            <w:tcW w:w="993"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c>
          <w:tcPr>
            <w:tcW w:w="992"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c>
          <w:tcPr>
            <w:tcW w:w="992"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c>
          <w:tcPr>
            <w:tcW w:w="992"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c>
          <w:tcPr>
            <w:tcW w:w="993"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c>
          <w:tcPr>
            <w:tcW w:w="992" w:type="dxa"/>
            <w:vAlign w:val="center"/>
          </w:tcPr>
          <w:p w:rsidR="00C82A05" w:rsidRPr="00231BB7" w:rsidRDefault="00C82A05" w:rsidP="00E852DD">
            <w:pPr>
              <w:spacing w:after="0"/>
              <w:jc w:val="center"/>
              <w:rPr>
                <w:rFonts w:ascii="Times New Roman" w:hAnsi="Times New Roman"/>
                <w:sz w:val="24"/>
                <w:szCs w:val="24"/>
              </w:rPr>
            </w:pPr>
            <w:r>
              <w:rPr>
                <w:rFonts w:ascii="Times New Roman" w:hAnsi="Times New Roman"/>
                <w:sz w:val="24"/>
                <w:szCs w:val="24"/>
              </w:rPr>
              <w:t>3,471</w:t>
            </w:r>
          </w:p>
        </w:tc>
      </w:tr>
    </w:tbl>
    <w:p w:rsidR="00C82A05" w:rsidRPr="00036F4B" w:rsidRDefault="00C82A05" w:rsidP="009C6764">
      <w:pPr>
        <w:pStyle w:val="a3"/>
        <w:tabs>
          <w:tab w:val="left" w:pos="426"/>
        </w:tabs>
        <w:spacing w:after="0"/>
        <w:ind w:left="0"/>
        <w:rPr>
          <w:rFonts w:ascii="Times New Roman" w:hAnsi="Times New Roman"/>
          <w:b/>
          <w:sz w:val="24"/>
        </w:rPr>
      </w:pPr>
    </w:p>
    <w:p w:rsidR="00C82A05" w:rsidRDefault="00C82A05" w:rsidP="002F57EE">
      <w:pPr>
        <w:spacing w:after="0" w:line="240" w:lineRule="auto"/>
        <w:jc w:val="center"/>
        <w:rPr>
          <w:rFonts w:ascii="Times New Roman" w:hAnsi="Times New Roman"/>
          <w:b/>
          <w:sz w:val="28"/>
          <w:szCs w:val="28"/>
        </w:rPr>
      </w:pPr>
    </w:p>
    <w:p w:rsidR="00C44445" w:rsidRDefault="00C44445" w:rsidP="002F57EE">
      <w:pPr>
        <w:spacing w:after="0" w:line="240" w:lineRule="auto"/>
        <w:jc w:val="center"/>
        <w:rPr>
          <w:rFonts w:ascii="Times New Roman" w:hAnsi="Times New Roman"/>
          <w:b/>
          <w:sz w:val="28"/>
          <w:szCs w:val="28"/>
        </w:rPr>
      </w:pPr>
    </w:p>
    <w:p w:rsidR="00C82A05" w:rsidRPr="001E0FDE" w:rsidRDefault="00C82A05" w:rsidP="002F57EE">
      <w:pPr>
        <w:spacing w:after="0" w:line="240" w:lineRule="auto"/>
        <w:jc w:val="center"/>
        <w:rPr>
          <w:rFonts w:ascii="Times New Roman" w:hAnsi="Times New Roman"/>
          <w:b/>
          <w:sz w:val="28"/>
          <w:szCs w:val="28"/>
        </w:rPr>
      </w:pPr>
      <w:r w:rsidRPr="001E0FDE">
        <w:rPr>
          <w:rFonts w:ascii="Times New Roman" w:hAnsi="Times New Roman"/>
          <w:b/>
          <w:sz w:val="28"/>
          <w:szCs w:val="28"/>
        </w:rPr>
        <w:lastRenderedPageBreak/>
        <w:t>1.3. Потребление тепловой энергии (мощности) и теплоносителя объектами,</w:t>
      </w:r>
    </w:p>
    <w:p w:rsidR="00C82A05" w:rsidRPr="001E0FDE" w:rsidRDefault="00C82A05" w:rsidP="002F57EE">
      <w:pPr>
        <w:spacing w:after="0" w:line="240" w:lineRule="auto"/>
        <w:jc w:val="center"/>
        <w:rPr>
          <w:rFonts w:ascii="Times New Roman" w:hAnsi="Times New Roman"/>
          <w:b/>
          <w:sz w:val="28"/>
          <w:szCs w:val="28"/>
        </w:rPr>
      </w:pPr>
      <w:proofErr w:type="gramStart"/>
      <w:r>
        <w:rPr>
          <w:rFonts w:ascii="Times New Roman" w:hAnsi="Times New Roman"/>
          <w:b/>
          <w:sz w:val="28"/>
          <w:szCs w:val="28"/>
        </w:rPr>
        <w:t>р</w:t>
      </w:r>
      <w:r w:rsidRPr="001E0FDE">
        <w:rPr>
          <w:rFonts w:ascii="Times New Roman" w:hAnsi="Times New Roman"/>
          <w:b/>
          <w:sz w:val="28"/>
          <w:szCs w:val="28"/>
        </w:rPr>
        <w:t>асположенными</w:t>
      </w:r>
      <w:proofErr w:type="gramEnd"/>
      <w:r>
        <w:rPr>
          <w:rFonts w:ascii="Times New Roman" w:hAnsi="Times New Roman"/>
          <w:b/>
          <w:sz w:val="28"/>
          <w:szCs w:val="28"/>
        </w:rPr>
        <w:t xml:space="preserve"> </w:t>
      </w:r>
      <w:r w:rsidRPr="001E0FDE">
        <w:rPr>
          <w:rFonts w:ascii="Times New Roman" w:hAnsi="Times New Roman"/>
          <w:b/>
          <w:sz w:val="28"/>
          <w:szCs w:val="28"/>
        </w:rPr>
        <w:t xml:space="preserve"> в производственных зонах</w:t>
      </w:r>
    </w:p>
    <w:p w:rsidR="00C82A05" w:rsidRPr="001E0FDE" w:rsidRDefault="00C82A05" w:rsidP="00D552AA">
      <w:pPr>
        <w:spacing w:after="0" w:line="240" w:lineRule="auto"/>
        <w:rPr>
          <w:rFonts w:ascii="Times New Roman" w:hAnsi="Times New Roman"/>
          <w:b/>
          <w:sz w:val="28"/>
          <w:szCs w:val="28"/>
        </w:rPr>
      </w:pPr>
    </w:p>
    <w:p w:rsidR="00C82A05" w:rsidRPr="001E0FDE" w:rsidRDefault="00C82A05" w:rsidP="00D552AA">
      <w:pPr>
        <w:spacing w:after="0" w:line="240" w:lineRule="auto"/>
        <w:jc w:val="both"/>
        <w:rPr>
          <w:rFonts w:ascii="Times New Roman" w:hAnsi="Times New Roman"/>
          <w:sz w:val="28"/>
          <w:szCs w:val="28"/>
        </w:rPr>
      </w:pPr>
      <w:r>
        <w:rPr>
          <w:rFonts w:ascii="Times New Roman" w:hAnsi="Times New Roman"/>
          <w:sz w:val="28"/>
          <w:szCs w:val="28"/>
        </w:rPr>
        <w:t xml:space="preserve">      В границах Бехтеевского сельского поселения  </w:t>
      </w:r>
      <w:r w:rsidRPr="00B35E40">
        <w:rPr>
          <w:rFonts w:ascii="Times New Roman" w:hAnsi="Times New Roman"/>
          <w:sz w:val="28"/>
          <w:szCs w:val="28"/>
        </w:rPr>
        <w:t>расположены  две промышленные площадки, имеющие собственные источники тепловой энергии. Производственные зоны находятся в частном бизнесе</w:t>
      </w:r>
      <w:r>
        <w:rPr>
          <w:rFonts w:ascii="Times New Roman" w:hAnsi="Times New Roman"/>
          <w:sz w:val="28"/>
          <w:szCs w:val="28"/>
        </w:rPr>
        <w:t xml:space="preserve">, тепловые мощности этих </w:t>
      </w:r>
      <w:proofErr w:type="spellStart"/>
      <w:r>
        <w:rPr>
          <w:rFonts w:ascii="Times New Roman" w:hAnsi="Times New Roman"/>
          <w:sz w:val="28"/>
          <w:szCs w:val="28"/>
        </w:rPr>
        <w:t>теплоустановок</w:t>
      </w:r>
      <w:proofErr w:type="spellEnd"/>
      <w:r>
        <w:rPr>
          <w:rFonts w:ascii="Times New Roman" w:hAnsi="Times New Roman"/>
          <w:sz w:val="28"/>
          <w:szCs w:val="28"/>
        </w:rPr>
        <w:t xml:space="preserve"> используются только для собственных нужд.</w:t>
      </w:r>
    </w:p>
    <w:p w:rsidR="00C82A05" w:rsidRPr="001E0FDE" w:rsidRDefault="00C82A05" w:rsidP="00D552AA">
      <w:pPr>
        <w:pStyle w:val="a3"/>
        <w:tabs>
          <w:tab w:val="left" w:pos="426"/>
        </w:tabs>
        <w:spacing w:line="240" w:lineRule="auto"/>
        <w:ind w:left="0"/>
        <w:rPr>
          <w:rFonts w:ascii="Times New Roman" w:hAnsi="Times New Roman"/>
          <w:b/>
          <w:sz w:val="28"/>
          <w:szCs w:val="28"/>
        </w:rPr>
      </w:pPr>
    </w:p>
    <w:p w:rsidR="00C82A05" w:rsidRPr="001E0FDE" w:rsidRDefault="00C82A05" w:rsidP="002B569B">
      <w:pPr>
        <w:pStyle w:val="a3"/>
        <w:tabs>
          <w:tab w:val="left" w:pos="426"/>
        </w:tabs>
        <w:spacing w:line="240" w:lineRule="auto"/>
        <w:ind w:left="0"/>
        <w:jc w:val="center"/>
        <w:rPr>
          <w:rFonts w:ascii="Times New Roman" w:hAnsi="Times New Roman"/>
          <w:b/>
          <w:sz w:val="28"/>
          <w:szCs w:val="28"/>
        </w:rPr>
      </w:pPr>
      <w:r w:rsidRPr="001E0FDE">
        <w:rPr>
          <w:rFonts w:ascii="Times New Roman" w:hAnsi="Times New Roman"/>
          <w:b/>
          <w:sz w:val="28"/>
          <w:szCs w:val="28"/>
        </w:rPr>
        <w:t>Раздел 2. Перспективные балансы тепловой мощности источников тепловой энергии и тепловой нагрузки потребителей.</w:t>
      </w:r>
    </w:p>
    <w:p w:rsidR="00C82A05" w:rsidRPr="001E0FDE" w:rsidRDefault="00C82A05" w:rsidP="00D552AA">
      <w:pPr>
        <w:pStyle w:val="a3"/>
        <w:tabs>
          <w:tab w:val="left" w:pos="426"/>
        </w:tabs>
        <w:spacing w:line="240" w:lineRule="auto"/>
        <w:ind w:left="0"/>
        <w:rPr>
          <w:rFonts w:ascii="Times New Roman" w:hAnsi="Times New Roman"/>
          <w:sz w:val="28"/>
          <w:szCs w:val="28"/>
        </w:rPr>
      </w:pPr>
    </w:p>
    <w:p w:rsidR="00C82A05" w:rsidRPr="001E0FDE" w:rsidRDefault="00C82A05" w:rsidP="00ED067C">
      <w:pPr>
        <w:pStyle w:val="a3"/>
        <w:tabs>
          <w:tab w:val="left" w:pos="426"/>
        </w:tabs>
        <w:spacing w:line="240" w:lineRule="auto"/>
        <w:ind w:left="0"/>
        <w:jc w:val="center"/>
        <w:rPr>
          <w:rFonts w:ascii="Times New Roman" w:hAnsi="Times New Roman"/>
          <w:b/>
          <w:sz w:val="28"/>
          <w:szCs w:val="28"/>
        </w:rPr>
      </w:pPr>
      <w:r w:rsidRPr="001E0FDE">
        <w:rPr>
          <w:rFonts w:ascii="Times New Roman" w:hAnsi="Times New Roman"/>
          <w:b/>
          <w:sz w:val="28"/>
          <w:szCs w:val="28"/>
        </w:rPr>
        <w:t>2.1. Радиус эффективного теплоснабжения.</w:t>
      </w:r>
    </w:p>
    <w:p w:rsidR="00C82A05" w:rsidRPr="001E0FDE" w:rsidRDefault="00C82A05" w:rsidP="00D552AA">
      <w:pPr>
        <w:pStyle w:val="Default"/>
        <w:jc w:val="both"/>
        <w:rPr>
          <w:sz w:val="28"/>
          <w:szCs w:val="28"/>
        </w:rPr>
      </w:pPr>
      <w:r w:rsidRPr="001E0FDE">
        <w:rPr>
          <w:b/>
          <w:bCs/>
          <w:sz w:val="28"/>
          <w:szCs w:val="28"/>
        </w:rPr>
        <w:t xml:space="preserve">      </w:t>
      </w:r>
      <w:proofErr w:type="gramStart"/>
      <w:r w:rsidRPr="001E0FDE">
        <w:rPr>
          <w:b/>
          <w:bCs/>
          <w:sz w:val="28"/>
          <w:szCs w:val="28"/>
        </w:rPr>
        <w:t xml:space="preserve">Расчет радиуса эффективного теплоснабжения: </w:t>
      </w:r>
      <w:r w:rsidRPr="001E0FDE">
        <w:rPr>
          <w:sz w:val="28"/>
          <w:szCs w:val="28"/>
        </w:rPr>
        <w:t>согласно п</w:t>
      </w:r>
      <w:r>
        <w:rPr>
          <w:sz w:val="28"/>
          <w:szCs w:val="28"/>
        </w:rPr>
        <w:t>ункта 30    статьи 2</w:t>
      </w:r>
      <w:r w:rsidRPr="001E0FDE">
        <w:rPr>
          <w:sz w:val="28"/>
          <w:szCs w:val="28"/>
        </w:rPr>
        <w:t xml:space="preserve"> </w:t>
      </w:r>
      <w:r>
        <w:rPr>
          <w:sz w:val="28"/>
          <w:szCs w:val="28"/>
        </w:rPr>
        <w:t xml:space="preserve">Федерального закона </w:t>
      </w:r>
      <w:r w:rsidRPr="001E0FDE">
        <w:rPr>
          <w:sz w:val="28"/>
          <w:szCs w:val="28"/>
        </w:rPr>
        <w:t>от 27</w:t>
      </w:r>
      <w:r>
        <w:rPr>
          <w:sz w:val="28"/>
          <w:szCs w:val="28"/>
        </w:rPr>
        <w:t xml:space="preserve"> июля </w:t>
      </w:r>
      <w:r w:rsidRPr="001E0FDE">
        <w:rPr>
          <w:sz w:val="28"/>
          <w:szCs w:val="28"/>
        </w:rPr>
        <w:t>2010 г</w:t>
      </w:r>
      <w:r>
        <w:rPr>
          <w:sz w:val="28"/>
          <w:szCs w:val="28"/>
        </w:rPr>
        <w:t>ода № 190 «О теплоснабжении»</w:t>
      </w:r>
      <w:r w:rsidRPr="001E0FDE">
        <w:rPr>
          <w:sz w:val="28"/>
          <w:szCs w:val="28"/>
        </w:rPr>
        <w:t xml:space="preserve">: «радиус эффективного теплоснабжения» - максимальное расстояние от </w:t>
      </w:r>
      <w:proofErr w:type="spellStart"/>
      <w:r w:rsidRPr="001E0FDE">
        <w:rPr>
          <w:sz w:val="28"/>
          <w:szCs w:val="28"/>
        </w:rPr>
        <w:t>теплопотребляющей</w:t>
      </w:r>
      <w:proofErr w:type="spellEnd"/>
      <w:r w:rsidRPr="001E0FDE">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E0FDE">
        <w:rPr>
          <w:sz w:val="28"/>
          <w:szCs w:val="28"/>
        </w:rPr>
        <w:t>теплопотребляющей</w:t>
      </w:r>
      <w:proofErr w:type="spellEnd"/>
      <w:r w:rsidRPr="001E0FDE">
        <w:rPr>
          <w:sz w:val="28"/>
          <w:szCs w:val="28"/>
        </w:rPr>
        <w:t xml:space="preserve"> установки к данной системе теплоснабжения нецелесообразно по причине увеличения совокупных расходов в системе теп</w:t>
      </w:r>
      <w:r>
        <w:rPr>
          <w:sz w:val="28"/>
          <w:szCs w:val="28"/>
        </w:rPr>
        <w:t>лоснабжения».</w:t>
      </w:r>
      <w:proofErr w:type="gramEnd"/>
      <w:r>
        <w:rPr>
          <w:sz w:val="28"/>
          <w:szCs w:val="28"/>
        </w:rPr>
        <w:t xml:space="preserve"> В настоящее время</w:t>
      </w:r>
      <w:r w:rsidRPr="001E0FDE">
        <w:rPr>
          <w:sz w:val="28"/>
          <w:szCs w:val="28"/>
        </w:rPr>
        <w:t xml:space="preserve">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82A05" w:rsidRPr="00665E68" w:rsidRDefault="00C82A05" w:rsidP="00ED067C">
      <w:pPr>
        <w:pStyle w:val="Default"/>
        <w:numPr>
          <w:ilvl w:val="0"/>
          <w:numId w:val="2"/>
        </w:numPr>
        <w:ind w:firstLine="567"/>
        <w:jc w:val="both"/>
        <w:rPr>
          <w:sz w:val="28"/>
          <w:szCs w:val="28"/>
        </w:rPr>
      </w:pPr>
      <w:r>
        <w:rPr>
          <w:sz w:val="26"/>
          <w:szCs w:val="26"/>
        </w:rPr>
        <w:t xml:space="preserve"> </w:t>
      </w:r>
      <w:r w:rsidRPr="00665E68">
        <w:rPr>
          <w:sz w:val="28"/>
          <w:szCs w:val="28"/>
        </w:rPr>
        <w:t xml:space="preserve">- затраты на строительство новых участков тепловой сети и реконструкция существующих; </w:t>
      </w:r>
    </w:p>
    <w:p w:rsidR="00C82A05" w:rsidRDefault="00C82A05" w:rsidP="00ED067C">
      <w:pPr>
        <w:pStyle w:val="Default"/>
        <w:numPr>
          <w:ilvl w:val="0"/>
          <w:numId w:val="2"/>
        </w:numPr>
        <w:ind w:firstLine="567"/>
        <w:jc w:val="both"/>
        <w:rPr>
          <w:sz w:val="28"/>
          <w:szCs w:val="28"/>
        </w:rPr>
      </w:pPr>
      <w:r w:rsidRPr="00665E68">
        <w:rPr>
          <w:sz w:val="28"/>
          <w:szCs w:val="28"/>
        </w:rPr>
        <w:t xml:space="preserve">- пропускная способность существующих магистральных тепловых сетей; </w:t>
      </w:r>
    </w:p>
    <w:p w:rsidR="00C82A05" w:rsidRPr="002F57EE" w:rsidRDefault="00C82A05" w:rsidP="00ED067C">
      <w:pPr>
        <w:pStyle w:val="Default"/>
        <w:ind w:left="567"/>
        <w:jc w:val="both"/>
        <w:rPr>
          <w:sz w:val="28"/>
          <w:szCs w:val="28"/>
        </w:rPr>
      </w:pPr>
      <w:r>
        <w:rPr>
          <w:sz w:val="28"/>
          <w:szCs w:val="28"/>
        </w:rPr>
        <w:t>-</w:t>
      </w:r>
      <w:r w:rsidRPr="002F57EE">
        <w:rPr>
          <w:sz w:val="28"/>
          <w:szCs w:val="28"/>
        </w:rPr>
        <w:t xml:space="preserve">затраты на перекачку теплоносителя в тепловых сетях;                                                   </w:t>
      </w:r>
      <w:r>
        <w:rPr>
          <w:sz w:val="28"/>
          <w:szCs w:val="28"/>
        </w:rPr>
        <w:t xml:space="preserve">       </w:t>
      </w:r>
      <w:r w:rsidRPr="002F57EE">
        <w:rPr>
          <w:sz w:val="28"/>
          <w:szCs w:val="28"/>
        </w:rPr>
        <w:t xml:space="preserve">- потери тепловой энергии в тепловых сетях при ее передаче;                                               - надежность системы теплоснабжения. </w:t>
      </w:r>
    </w:p>
    <w:p w:rsidR="00C82A05" w:rsidRPr="00665E68" w:rsidRDefault="00C82A05" w:rsidP="00D552AA">
      <w:pPr>
        <w:pStyle w:val="Default"/>
        <w:jc w:val="both"/>
        <w:rPr>
          <w:color w:val="auto"/>
          <w:sz w:val="28"/>
          <w:szCs w:val="28"/>
        </w:rPr>
      </w:pPr>
      <w:r w:rsidRPr="00665E68">
        <w:rPr>
          <w:sz w:val="28"/>
          <w:szCs w:val="28"/>
        </w:rPr>
        <w:t xml:space="preserve">       Комплексная оценка вышеперечисленных факторов, определяет величину оптимального радиуса те</w:t>
      </w:r>
      <w:r w:rsidR="00C44445">
        <w:rPr>
          <w:sz w:val="28"/>
          <w:szCs w:val="28"/>
        </w:rPr>
        <w:t>плоснабжения.</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Среди основных мероприятий по энергосбережению в системах теплоснабжения можно выделить оптимизацию систем теплоснабжения в населенных пунктах с учетом эффективного радиуса теплоснабжения.</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Передача тепловой энергии на большие расстояния является экономически не эффективной.</w:t>
      </w:r>
    </w:p>
    <w:p w:rsidR="00C82A05"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665E68">
        <w:rPr>
          <w:rFonts w:ascii="Times New Roman" w:hAnsi="Times New Roman"/>
          <w:sz w:val="28"/>
          <w:szCs w:val="28"/>
        </w:rPr>
        <w:t>теплопотребляющих</w:t>
      </w:r>
      <w:proofErr w:type="spellEnd"/>
      <w:r w:rsidRPr="00665E68">
        <w:rPr>
          <w:rFonts w:ascii="Times New Roman" w:hAnsi="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82A05" w:rsidRDefault="00C82A05" w:rsidP="00D552AA">
      <w:pPr>
        <w:pStyle w:val="a3"/>
        <w:tabs>
          <w:tab w:val="left" w:pos="426"/>
        </w:tabs>
        <w:spacing w:line="240" w:lineRule="auto"/>
        <w:ind w:left="0"/>
        <w:jc w:val="both"/>
        <w:rPr>
          <w:rFonts w:ascii="Times New Roman" w:hAnsi="Times New Roman"/>
          <w:sz w:val="28"/>
          <w:szCs w:val="28"/>
        </w:rPr>
      </w:pPr>
    </w:p>
    <w:p w:rsidR="00C82A05" w:rsidRDefault="00C82A05" w:rsidP="00D552AA">
      <w:pPr>
        <w:pStyle w:val="a3"/>
        <w:tabs>
          <w:tab w:val="left" w:pos="426"/>
        </w:tabs>
        <w:spacing w:line="240" w:lineRule="auto"/>
        <w:ind w:left="0"/>
        <w:jc w:val="both"/>
        <w:rPr>
          <w:rFonts w:ascii="Times New Roman" w:hAnsi="Times New Roman"/>
          <w:sz w:val="28"/>
          <w:szCs w:val="28"/>
        </w:rPr>
      </w:pP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p>
    <w:p w:rsidR="00C82A05" w:rsidRPr="00665E68" w:rsidRDefault="00C82A05" w:rsidP="00836331">
      <w:pPr>
        <w:pStyle w:val="a3"/>
        <w:tabs>
          <w:tab w:val="left" w:pos="426"/>
        </w:tabs>
        <w:spacing w:line="240" w:lineRule="auto"/>
        <w:ind w:left="0"/>
        <w:rPr>
          <w:rFonts w:ascii="Times New Roman" w:hAnsi="Times New Roman"/>
          <w:sz w:val="28"/>
          <w:szCs w:val="28"/>
        </w:rPr>
      </w:pPr>
      <w:r>
        <w:rPr>
          <w:rFonts w:ascii="Times New Roman" w:hAnsi="Times New Roman"/>
          <w:sz w:val="28"/>
          <w:szCs w:val="28"/>
        </w:rPr>
        <w:t xml:space="preserve">                                 </w:t>
      </w:r>
      <w:r w:rsidRPr="00665E68">
        <w:rPr>
          <w:rFonts w:ascii="Times New Roman" w:hAnsi="Times New Roman"/>
          <w:sz w:val="28"/>
          <w:szCs w:val="28"/>
        </w:rPr>
        <w:t>Зона де</w:t>
      </w:r>
      <w:r>
        <w:rPr>
          <w:rFonts w:ascii="Times New Roman" w:hAnsi="Times New Roman"/>
          <w:sz w:val="28"/>
          <w:szCs w:val="28"/>
        </w:rPr>
        <w:t xml:space="preserve">йствия котельной «ТКУ </w:t>
      </w:r>
      <w:proofErr w:type="spellStart"/>
      <w:r>
        <w:rPr>
          <w:rFonts w:ascii="Times New Roman" w:hAnsi="Times New Roman"/>
          <w:sz w:val="28"/>
          <w:szCs w:val="28"/>
        </w:rPr>
        <w:t>Бехтеевка</w:t>
      </w:r>
      <w:proofErr w:type="spellEnd"/>
      <w:r w:rsidRPr="00665E68">
        <w:rPr>
          <w:rFonts w:ascii="Times New Roman" w:hAnsi="Times New Roman"/>
          <w:sz w:val="28"/>
          <w:szCs w:val="28"/>
        </w:rPr>
        <w:t>»</w:t>
      </w:r>
    </w:p>
    <w:p w:rsidR="00C82A05" w:rsidRDefault="00DA5278" w:rsidP="00EC1E11">
      <w:pPr>
        <w:pStyle w:val="a3"/>
        <w:tabs>
          <w:tab w:val="left" w:pos="426"/>
        </w:tabs>
        <w:ind w:left="0"/>
        <w:rPr>
          <w:rFonts w:ascii="Times New Roman" w:hAnsi="Times New Roman"/>
          <w:sz w:val="24"/>
        </w:rPr>
      </w:pPr>
      <w:r>
        <w:rPr>
          <w:noProof/>
        </w:rPr>
        <mc:AlternateContent>
          <mc:Choice Requires="wps">
            <w:drawing>
              <wp:anchor distT="0" distB="0" distL="114300" distR="114300" simplePos="0" relativeHeight="251655168" behindDoc="0" locked="0" layoutInCell="1" allowOverlap="1" wp14:anchorId="465D34E3" wp14:editId="00C2BCD7">
                <wp:simplePos x="0" y="0"/>
                <wp:positionH relativeFrom="column">
                  <wp:posOffset>715010</wp:posOffset>
                </wp:positionH>
                <wp:positionV relativeFrom="paragraph">
                  <wp:posOffset>3613785</wp:posOffset>
                </wp:positionV>
                <wp:extent cx="171450" cy="171450"/>
                <wp:effectExtent l="19685" t="13335" r="18415" b="15240"/>
                <wp:wrapNone/>
                <wp:docPr id="42"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C0504D"/>
                        </a:solidFill>
                        <a:ln w="254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56.3pt;margin-top:284.55pt;width:13.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" fillcolor="#c0504d" strokecolor="red" strokeweight="2pt"/>
            </w:pict>
          </mc:Fallback>
        </mc:AlternateContent>
      </w:r>
      <w:r>
        <w:rPr>
          <w:noProof/>
        </w:rPr>
        <mc:AlternateContent>
          <mc:Choice Requires="wps">
            <w:drawing>
              <wp:anchor distT="0" distB="0" distL="114300" distR="114300" simplePos="0" relativeHeight="251642880" behindDoc="0" locked="0" layoutInCell="1" allowOverlap="1" wp14:anchorId="49D32573" wp14:editId="44508019">
                <wp:simplePos x="0" y="0"/>
                <wp:positionH relativeFrom="column">
                  <wp:posOffset>4439920</wp:posOffset>
                </wp:positionH>
                <wp:positionV relativeFrom="paragraph">
                  <wp:posOffset>2596515</wp:posOffset>
                </wp:positionV>
                <wp:extent cx="637540" cy="2445385"/>
                <wp:effectExtent l="0" t="0" r="29210" b="12065"/>
                <wp:wrapNone/>
                <wp:docPr id="41"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7540" cy="244538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6pt,204.45pt" to="399.8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" strokecolor="red">
                <o:lock v:ext="edit" shapetype="f"/>
              </v:line>
            </w:pict>
          </mc:Fallback>
        </mc:AlternateContent>
      </w:r>
      <w:r>
        <w:rPr>
          <w:noProof/>
        </w:rPr>
        <mc:AlternateContent>
          <mc:Choice Requires="wps">
            <w:drawing>
              <wp:anchor distT="0" distB="0" distL="114300" distR="114300" simplePos="0" relativeHeight="251643904" behindDoc="0" locked="0" layoutInCell="1" allowOverlap="1" wp14:anchorId="5F4F23C9" wp14:editId="7A1CB4A7">
                <wp:simplePos x="0" y="0"/>
                <wp:positionH relativeFrom="column">
                  <wp:posOffset>2431415</wp:posOffset>
                </wp:positionH>
                <wp:positionV relativeFrom="paragraph">
                  <wp:posOffset>1804035</wp:posOffset>
                </wp:positionV>
                <wp:extent cx="2646680" cy="796925"/>
                <wp:effectExtent l="0" t="0" r="20320" b="22225"/>
                <wp:wrapNone/>
                <wp:docPr id="40"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46680" cy="7969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42.05pt" to="399.85pt,2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" strokecolor="red">
                <o:lock v:ext="edit" shapetype="f"/>
              </v:line>
            </w:pict>
          </mc:Fallback>
        </mc:AlternateContent>
      </w:r>
      <w:r>
        <w:rPr>
          <w:noProof/>
        </w:rPr>
        <mc:AlternateContent>
          <mc:Choice Requires="wps">
            <w:drawing>
              <wp:anchor distT="0" distB="0" distL="114300" distR="114300" simplePos="0" relativeHeight="251644928" behindDoc="0" locked="0" layoutInCell="1" allowOverlap="1" wp14:anchorId="3A4B5451" wp14:editId="76EE859C">
                <wp:simplePos x="0" y="0"/>
                <wp:positionH relativeFrom="column">
                  <wp:posOffset>2429510</wp:posOffset>
                </wp:positionH>
                <wp:positionV relativeFrom="paragraph">
                  <wp:posOffset>988060</wp:posOffset>
                </wp:positionV>
                <wp:extent cx="212090" cy="818515"/>
                <wp:effectExtent l="0" t="0" r="35560" b="19685"/>
                <wp:wrapNone/>
                <wp:docPr id="39"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2090" cy="8185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77.8pt" to="208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" strokecolor="red">
                <o:lock v:ext="edit" shapetype="f"/>
              </v:line>
            </w:pict>
          </mc:Fallback>
        </mc:AlternateContent>
      </w:r>
      <w:r>
        <w:rPr>
          <w:noProof/>
        </w:rPr>
        <mc:AlternateContent>
          <mc:Choice Requires="wps">
            <w:drawing>
              <wp:anchor distT="0" distB="0" distL="114300" distR="114300" simplePos="0" relativeHeight="251645952" behindDoc="0" locked="0" layoutInCell="1" allowOverlap="1" wp14:anchorId="378897E0" wp14:editId="0E373CED">
                <wp:simplePos x="0" y="0"/>
                <wp:positionH relativeFrom="column">
                  <wp:posOffset>1439545</wp:posOffset>
                </wp:positionH>
                <wp:positionV relativeFrom="paragraph">
                  <wp:posOffset>687070</wp:posOffset>
                </wp:positionV>
                <wp:extent cx="1200785" cy="297180"/>
                <wp:effectExtent l="0" t="0" r="18415" b="26670"/>
                <wp:wrapNone/>
                <wp:docPr id="38"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0785" cy="2971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35pt,54.1pt" to="207.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" strokecolor="red">
                <o:lock v:ext="edit" shapetype="f"/>
              </v:line>
            </w:pict>
          </mc:Fallback>
        </mc:AlternateContent>
      </w:r>
      <w:r>
        <w:rPr>
          <w:noProof/>
        </w:rPr>
        <mc:AlternateContent>
          <mc:Choice Requires="wps">
            <w:drawing>
              <wp:anchor distT="0" distB="0" distL="114300" distR="114300" simplePos="0" relativeHeight="251646976" behindDoc="0" locked="0" layoutInCell="1" allowOverlap="1" wp14:anchorId="78290DB0" wp14:editId="59FEFE9D">
                <wp:simplePos x="0" y="0"/>
                <wp:positionH relativeFrom="column">
                  <wp:posOffset>210185</wp:posOffset>
                </wp:positionH>
                <wp:positionV relativeFrom="paragraph">
                  <wp:posOffset>694055</wp:posOffset>
                </wp:positionV>
                <wp:extent cx="1233170" cy="3263900"/>
                <wp:effectExtent l="0" t="0" r="24130" b="31750"/>
                <wp:wrapNone/>
                <wp:docPr id="37"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3170" cy="32639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54.65pt" to="113.65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" strokecolor="red">
                <o:lock v:ext="edit" shapetype="f"/>
              </v:line>
            </w:pict>
          </mc:Fallback>
        </mc:AlternateContent>
      </w:r>
      <w:r>
        <w:rPr>
          <w:noProof/>
        </w:rPr>
        <mc:AlternateContent>
          <mc:Choice Requires="wps">
            <w:drawing>
              <wp:anchor distT="0" distB="0" distL="114300" distR="114300" simplePos="0" relativeHeight="251641856" behindDoc="0" locked="0" layoutInCell="1" allowOverlap="1" wp14:anchorId="267AB99C" wp14:editId="4D2F50B7">
                <wp:simplePos x="0" y="0"/>
                <wp:positionH relativeFrom="column">
                  <wp:posOffset>207010</wp:posOffset>
                </wp:positionH>
                <wp:positionV relativeFrom="paragraph">
                  <wp:posOffset>3959860</wp:posOffset>
                </wp:positionV>
                <wp:extent cx="4231640" cy="1094740"/>
                <wp:effectExtent l="0" t="0" r="16510" b="29210"/>
                <wp:wrapNone/>
                <wp:docPr id="3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1640" cy="10947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311.8pt" to="349.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" strokecolor="red">
                <o:lock v:ext="edit" shapetype="f"/>
              </v:line>
            </w:pict>
          </mc:Fallback>
        </mc:AlternateContent>
      </w:r>
      <w:r w:rsidR="00C82A05">
        <w:rPr>
          <w:rFonts w:ascii="Times New Roman" w:hAnsi="Times New Roman"/>
          <w:sz w:val="24"/>
        </w:rPr>
        <w:t xml:space="preserve">  </w:t>
      </w:r>
      <w:r>
        <w:rPr>
          <w:rFonts w:ascii="Times New Roman" w:hAnsi="Times New Roman"/>
          <w:noProof/>
          <w:sz w:val="24"/>
        </w:rPr>
        <w:drawing>
          <wp:inline distT="0" distB="0" distL="0" distR="0" wp14:anchorId="2B385B6B" wp14:editId="2C17D0AB">
            <wp:extent cx="6134100" cy="4838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4100" cy="4838700"/>
                    </a:xfrm>
                    <a:prstGeom prst="rect">
                      <a:avLst/>
                    </a:prstGeom>
                    <a:noFill/>
                    <a:ln>
                      <a:noFill/>
                    </a:ln>
                  </pic:spPr>
                </pic:pic>
              </a:graphicData>
            </a:graphic>
          </wp:inline>
        </w:drawing>
      </w:r>
    </w:p>
    <w:p w:rsidR="00C82A05" w:rsidRDefault="00C82A05" w:rsidP="00EC1E11">
      <w:pPr>
        <w:pStyle w:val="a3"/>
        <w:tabs>
          <w:tab w:val="left" w:pos="426"/>
        </w:tabs>
        <w:ind w:left="0"/>
        <w:rPr>
          <w:rFonts w:ascii="Times New Roman" w:hAnsi="Times New Roman"/>
          <w:sz w:val="24"/>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p>
    <w:p w:rsidR="00C82A05" w:rsidRDefault="00C82A05" w:rsidP="00EC1E11">
      <w:pPr>
        <w:pStyle w:val="a3"/>
        <w:tabs>
          <w:tab w:val="left" w:pos="426"/>
        </w:tabs>
        <w:ind w:left="0"/>
        <w:rPr>
          <w:rFonts w:ascii="Times New Roman" w:hAnsi="Times New Roman"/>
          <w:sz w:val="28"/>
          <w:szCs w:val="28"/>
        </w:rPr>
      </w:pPr>
      <w:r>
        <w:rPr>
          <w:rFonts w:ascii="Times New Roman" w:hAnsi="Times New Roman"/>
          <w:sz w:val="28"/>
          <w:szCs w:val="28"/>
        </w:rPr>
        <w:lastRenderedPageBreak/>
        <w:t xml:space="preserve">                           </w:t>
      </w:r>
      <w:r w:rsidRPr="009C39D1">
        <w:rPr>
          <w:rFonts w:ascii="Times New Roman" w:hAnsi="Times New Roman"/>
          <w:sz w:val="28"/>
          <w:szCs w:val="28"/>
        </w:rPr>
        <w:t>Зона действия котельной «СОК с.</w:t>
      </w:r>
      <w:r>
        <w:rPr>
          <w:rFonts w:ascii="Times New Roman" w:hAnsi="Times New Roman"/>
          <w:sz w:val="28"/>
          <w:szCs w:val="28"/>
        </w:rPr>
        <w:t xml:space="preserve"> </w:t>
      </w:r>
      <w:proofErr w:type="spellStart"/>
      <w:r w:rsidRPr="009C39D1">
        <w:rPr>
          <w:rFonts w:ascii="Times New Roman" w:hAnsi="Times New Roman"/>
          <w:sz w:val="28"/>
          <w:szCs w:val="28"/>
        </w:rPr>
        <w:t>Бехтеевка</w:t>
      </w:r>
      <w:proofErr w:type="spellEnd"/>
      <w:r w:rsidRPr="009C39D1">
        <w:rPr>
          <w:rFonts w:ascii="Times New Roman" w:hAnsi="Times New Roman"/>
          <w:sz w:val="28"/>
          <w:szCs w:val="28"/>
        </w:rPr>
        <w:t>»</w:t>
      </w:r>
    </w:p>
    <w:p w:rsidR="00C82A05" w:rsidRPr="009C39D1" w:rsidRDefault="00DA5278" w:rsidP="00EC1E11">
      <w:pPr>
        <w:pStyle w:val="a3"/>
        <w:tabs>
          <w:tab w:val="left" w:pos="426"/>
        </w:tabs>
        <w:ind w:left="0"/>
        <w:rPr>
          <w:rFonts w:ascii="Times New Roman" w:hAnsi="Times New Roman"/>
          <w:sz w:val="28"/>
          <w:szCs w:val="28"/>
        </w:rPr>
      </w:pPr>
      <w:r>
        <w:rPr>
          <w:noProof/>
        </w:rPr>
        <mc:AlternateContent>
          <mc:Choice Requires="wps">
            <w:drawing>
              <wp:anchor distT="0" distB="0" distL="114300" distR="114300" simplePos="0" relativeHeight="251656192" behindDoc="0" locked="0" layoutInCell="1" allowOverlap="1" wp14:anchorId="28ACFDD3" wp14:editId="0F9248FE">
                <wp:simplePos x="0" y="0"/>
                <wp:positionH relativeFrom="column">
                  <wp:posOffset>3115310</wp:posOffset>
                </wp:positionH>
                <wp:positionV relativeFrom="paragraph">
                  <wp:posOffset>1000125</wp:posOffset>
                </wp:positionV>
                <wp:extent cx="152400" cy="171450"/>
                <wp:effectExtent l="95250" t="76200" r="57150" b="76200"/>
                <wp:wrapNone/>
                <wp:docPr id="35"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71450"/>
                        </a:xfrm>
                        <a:prstGeom prst="rect">
                          <a:avLst/>
                        </a:prstGeom>
                        <a:solidFill>
                          <a:srgbClr val="FF0000"/>
                        </a:solidFill>
                        <a:ln>
                          <a:solidFill>
                            <a:srgbClr val="FF0000"/>
                          </a:solidFill>
                        </a:ln>
                        <a:scene3d>
                          <a:camera prst="orthographicFront">
                            <a:rot lat="0" lon="0" rev="42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245.3pt;margin-top:78.75pt;width:12pt;height: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" fillcolor="red" strokecolor="red" strokeweight="2pt">
                <v:path arrowok="t"/>
              </v:rect>
            </w:pict>
          </mc:Fallback>
        </mc:AlternateContent>
      </w:r>
      <w:r>
        <w:rPr>
          <w:noProof/>
        </w:rPr>
        <mc:AlternateContent>
          <mc:Choice Requires="wps">
            <w:drawing>
              <wp:anchor distT="0" distB="0" distL="114300" distR="114300" simplePos="0" relativeHeight="251648000" behindDoc="0" locked="0" layoutInCell="1" allowOverlap="1" wp14:anchorId="7A06FABB" wp14:editId="78CDDC8E">
                <wp:simplePos x="0" y="0"/>
                <wp:positionH relativeFrom="column">
                  <wp:posOffset>1372870</wp:posOffset>
                </wp:positionH>
                <wp:positionV relativeFrom="paragraph">
                  <wp:posOffset>1820545</wp:posOffset>
                </wp:positionV>
                <wp:extent cx="2806700" cy="807720"/>
                <wp:effectExtent l="0" t="0" r="12700" b="30480"/>
                <wp:wrapNone/>
                <wp:docPr id="34"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06700" cy="80772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143.35pt" to="329.1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" strokecolor="red">
                <o:lock v:ext="edit" shapetype="f"/>
              </v:line>
            </w:pict>
          </mc:Fallback>
        </mc:AlternateContent>
      </w:r>
      <w:r>
        <w:rPr>
          <w:noProof/>
        </w:rPr>
        <mc:AlternateContent>
          <mc:Choice Requires="wps">
            <w:drawing>
              <wp:anchor distT="0" distB="0" distL="114300" distR="114300" simplePos="0" relativeHeight="251651072" behindDoc="0" locked="0" layoutInCell="1" allowOverlap="1" wp14:anchorId="0C9320C3" wp14:editId="035C7EFB">
                <wp:simplePos x="0" y="0"/>
                <wp:positionH relativeFrom="column">
                  <wp:posOffset>1372870</wp:posOffset>
                </wp:positionH>
                <wp:positionV relativeFrom="paragraph">
                  <wp:posOffset>822325</wp:posOffset>
                </wp:positionV>
                <wp:extent cx="339725" cy="998855"/>
                <wp:effectExtent l="0" t="0" r="22225" b="29845"/>
                <wp:wrapNone/>
                <wp:docPr id="33"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9725" cy="9988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1pt,64.75pt" to="134.8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" strokecolor="red">
                <o:lock v:ext="edit" shapetype="f"/>
              </v:line>
            </w:pict>
          </mc:Fallback>
        </mc:AlternateContent>
      </w:r>
      <w:r>
        <w:rPr>
          <w:noProof/>
        </w:rPr>
        <mc:AlternateContent>
          <mc:Choice Requires="wps">
            <w:drawing>
              <wp:anchor distT="0" distB="0" distL="114300" distR="114300" simplePos="0" relativeHeight="251652096" behindDoc="0" locked="0" layoutInCell="1" allowOverlap="1" wp14:anchorId="0E80281F" wp14:editId="658FE4EE">
                <wp:simplePos x="0" y="0"/>
                <wp:positionH relativeFrom="column">
                  <wp:posOffset>1715135</wp:posOffset>
                </wp:positionH>
                <wp:positionV relativeFrom="paragraph">
                  <wp:posOffset>370840</wp:posOffset>
                </wp:positionV>
                <wp:extent cx="2169160" cy="446405"/>
                <wp:effectExtent l="0" t="0" r="21590" b="29845"/>
                <wp:wrapNone/>
                <wp:docPr id="28"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69160" cy="4464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05pt,29.2pt" to="305.85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" strokecolor="red">
                <o:lock v:ext="edit" shapetype="f"/>
              </v:line>
            </w:pict>
          </mc:Fallback>
        </mc:AlternateContent>
      </w:r>
      <w:r>
        <w:rPr>
          <w:noProof/>
        </w:rPr>
        <mc:AlternateContent>
          <mc:Choice Requires="wps">
            <w:drawing>
              <wp:anchor distT="0" distB="0" distL="114300" distR="114300" simplePos="0" relativeHeight="251649024" behindDoc="0" locked="0" layoutInCell="1" allowOverlap="1" wp14:anchorId="5C4E7D17" wp14:editId="4A21B425">
                <wp:simplePos x="0" y="0"/>
                <wp:positionH relativeFrom="column">
                  <wp:posOffset>4184650</wp:posOffset>
                </wp:positionH>
                <wp:positionV relativeFrom="paragraph">
                  <wp:posOffset>603250</wp:posOffset>
                </wp:positionV>
                <wp:extent cx="574040" cy="2019300"/>
                <wp:effectExtent l="0" t="0" r="35560" b="19050"/>
                <wp:wrapNone/>
                <wp:docPr id="22"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4040" cy="20193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47.5pt" to="374.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" strokecolor="red">
                <o:lock v:ext="edit" shapetype="f"/>
              </v:line>
            </w:pict>
          </mc:Fallback>
        </mc:AlternateContent>
      </w:r>
      <w:r>
        <w:rPr>
          <w:noProof/>
        </w:rPr>
        <mc:AlternateContent>
          <mc:Choice Requires="wps">
            <w:drawing>
              <wp:anchor distT="0" distB="0" distL="114300" distR="114300" simplePos="0" relativeHeight="251650048" behindDoc="0" locked="0" layoutInCell="1" allowOverlap="1" wp14:anchorId="0A08D2A6" wp14:editId="0F85F0AA">
                <wp:simplePos x="0" y="0"/>
                <wp:positionH relativeFrom="column">
                  <wp:posOffset>3883660</wp:posOffset>
                </wp:positionH>
                <wp:positionV relativeFrom="paragraph">
                  <wp:posOffset>372745</wp:posOffset>
                </wp:positionV>
                <wp:extent cx="871220" cy="233680"/>
                <wp:effectExtent l="0" t="0" r="24130" b="33020"/>
                <wp:wrapNone/>
                <wp:docPr id="20"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1220" cy="2336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8pt,29.35pt" to="374.4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" strokecolor="red">
                <o:lock v:ext="edit" shapetype="f"/>
              </v:line>
            </w:pict>
          </mc:Fallback>
        </mc:AlternateContent>
      </w:r>
      <w:r w:rsidR="00C82A05">
        <w:rPr>
          <w:rFonts w:ascii="Times New Roman" w:hAnsi="Times New Roman"/>
          <w:sz w:val="28"/>
          <w:szCs w:val="28"/>
        </w:rPr>
        <w:t xml:space="preserve">                                            </w:t>
      </w:r>
      <w:r w:rsidR="00C82A05">
        <w:rPr>
          <w:rFonts w:ascii="Times New Roman" w:hAnsi="Times New Roman"/>
          <w:noProof/>
          <w:sz w:val="28"/>
          <w:szCs w:val="28"/>
        </w:rPr>
        <w:t xml:space="preserve">   </w:t>
      </w:r>
      <w:r>
        <w:rPr>
          <w:rFonts w:ascii="Times New Roman" w:hAnsi="Times New Roman"/>
          <w:noProof/>
          <w:sz w:val="28"/>
          <w:szCs w:val="28"/>
        </w:rPr>
        <w:drawing>
          <wp:inline distT="0" distB="0" distL="0" distR="0" wp14:anchorId="206E72BD" wp14:editId="4834935A">
            <wp:extent cx="5695950" cy="4657725"/>
            <wp:effectExtent l="0" t="0" r="0" b="9525"/>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4657725"/>
                    </a:xfrm>
                    <a:prstGeom prst="rect">
                      <a:avLst/>
                    </a:prstGeom>
                    <a:noFill/>
                    <a:ln>
                      <a:noFill/>
                    </a:ln>
                  </pic:spPr>
                </pic:pic>
              </a:graphicData>
            </a:graphic>
          </wp:inline>
        </w:drawing>
      </w:r>
    </w:p>
    <w:p w:rsidR="00C82A05" w:rsidRPr="00665E68" w:rsidRDefault="00C82A05" w:rsidP="00EC1E11">
      <w:pPr>
        <w:pStyle w:val="a3"/>
        <w:tabs>
          <w:tab w:val="left" w:pos="426"/>
        </w:tabs>
        <w:ind w:left="0"/>
        <w:rPr>
          <w:rFonts w:ascii="Times New Roman" w:hAnsi="Times New Roman"/>
          <w:sz w:val="28"/>
          <w:szCs w:val="28"/>
        </w:rPr>
      </w:pPr>
      <w:r w:rsidRPr="00665E68">
        <w:rPr>
          <w:rFonts w:ascii="Times New Roman" w:hAnsi="Times New Roman"/>
          <w:sz w:val="28"/>
          <w:szCs w:val="28"/>
        </w:rPr>
        <w:t xml:space="preserve">                </w:t>
      </w:r>
      <w:r>
        <w:rPr>
          <w:rFonts w:ascii="Times New Roman" w:hAnsi="Times New Roman"/>
          <w:sz w:val="28"/>
          <w:szCs w:val="28"/>
        </w:rPr>
        <w:t xml:space="preserve">                              </w:t>
      </w:r>
    </w:p>
    <w:p w:rsidR="00C82A05" w:rsidRPr="008B70B7" w:rsidRDefault="00C82A05" w:rsidP="00ED067C">
      <w:pPr>
        <w:pStyle w:val="a3"/>
        <w:tabs>
          <w:tab w:val="left" w:pos="426"/>
        </w:tabs>
        <w:spacing w:line="240" w:lineRule="auto"/>
        <w:ind w:left="0"/>
        <w:jc w:val="center"/>
        <w:rPr>
          <w:rFonts w:ascii="Times New Roman" w:hAnsi="Times New Roman"/>
          <w:sz w:val="24"/>
        </w:rPr>
      </w:pPr>
      <w:r w:rsidRPr="00665E68">
        <w:rPr>
          <w:rFonts w:ascii="Times New Roman" w:hAnsi="Times New Roman"/>
          <w:b/>
          <w:sz w:val="28"/>
          <w:szCs w:val="28"/>
        </w:rPr>
        <w:t>2.2. Описание существующих и перспективных зон действия систем теплоснабжения, источников тепловой энергии.</w:t>
      </w:r>
    </w:p>
    <w:p w:rsidR="00C82A05" w:rsidRPr="00665E68" w:rsidRDefault="00C82A05" w:rsidP="00D552AA">
      <w:pPr>
        <w:pStyle w:val="a3"/>
        <w:tabs>
          <w:tab w:val="left" w:pos="426"/>
        </w:tabs>
        <w:spacing w:line="240" w:lineRule="auto"/>
        <w:ind w:left="0"/>
        <w:rPr>
          <w:rFonts w:ascii="Times New Roman" w:hAnsi="Times New Roman"/>
          <w:sz w:val="28"/>
          <w:szCs w:val="28"/>
        </w:rPr>
      </w:pPr>
    </w:p>
    <w:p w:rsidR="00C82A05" w:rsidRDefault="00C82A05" w:rsidP="00D552AA">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Зона действия системы теплоснабжения – территория поселения или её часть, границы которой устанавливаются по наиболее удалённым точкам подключения потребителей к тепловым сетям, входящих в систему теплоснабжения.</w:t>
      </w:r>
      <w:r w:rsidRPr="00665E68">
        <w:rPr>
          <w:rFonts w:ascii="Times New Roman" w:hAnsi="Times New Roman"/>
          <w:sz w:val="28"/>
          <w:szCs w:val="28"/>
        </w:rPr>
        <w:t xml:space="preserve">       </w:t>
      </w:r>
    </w:p>
    <w:p w:rsidR="00C82A05" w:rsidRPr="00ED067C" w:rsidRDefault="00C82A05" w:rsidP="00D552AA">
      <w:pPr>
        <w:pStyle w:val="a3"/>
        <w:tabs>
          <w:tab w:val="left" w:pos="426"/>
        </w:tabs>
        <w:spacing w:line="240" w:lineRule="auto"/>
        <w:ind w:left="0"/>
        <w:jc w:val="center"/>
        <w:rPr>
          <w:rFonts w:ascii="Times New Roman" w:hAnsi="Times New Roman"/>
          <w:b/>
          <w:sz w:val="28"/>
          <w:szCs w:val="28"/>
        </w:rPr>
      </w:pPr>
      <w:r w:rsidRPr="00ED067C">
        <w:rPr>
          <w:rFonts w:ascii="Times New Roman" w:hAnsi="Times New Roman"/>
          <w:b/>
          <w:sz w:val="28"/>
          <w:szCs w:val="28"/>
        </w:rPr>
        <w:t>Описание существующих зон действия  систем  теплоснабжения</w:t>
      </w:r>
      <w:r w:rsidRPr="00ED067C">
        <w:rPr>
          <w:rFonts w:ascii="Times New Roman" w:hAnsi="Times New Roman"/>
          <w:b/>
          <w:i/>
          <w:sz w:val="28"/>
          <w:szCs w:val="28"/>
        </w:rPr>
        <w:t xml:space="preserve">,                                  </w:t>
      </w:r>
      <w:r w:rsidRPr="00ED067C">
        <w:rPr>
          <w:rFonts w:ascii="Times New Roman" w:hAnsi="Times New Roman"/>
          <w:b/>
          <w:sz w:val="28"/>
          <w:szCs w:val="28"/>
        </w:rPr>
        <w:t>источников тепловой энергии.</w:t>
      </w:r>
    </w:p>
    <w:p w:rsidR="00C82A05" w:rsidRDefault="00C82A05" w:rsidP="00EC574F">
      <w:pPr>
        <w:pStyle w:val="a3"/>
        <w:tabs>
          <w:tab w:val="left" w:pos="426"/>
        </w:tabs>
        <w:ind w:left="0"/>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2267"/>
        <w:gridCol w:w="2393"/>
        <w:gridCol w:w="2393"/>
      </w:tblGrid>
      <w:tr w:rsidR="00C82A05" w:rsidRPr="008963C2" w:rsidTr="008963C2">
        <w:tc>
          <w:tcPr>
            <w:tcW w:w="9571" w:type="dxa"/>
            <w:gridSpan w:val="4"/>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Максимальное  удаление  точки подключения потребителей от источника тепловой энергии</w:t>
            </w:r>
          </w:p>
        </w:tc>
      </w:tr>
      <w:tr w:rsidR="00C82A05" w:rsidRPr="008963C2" w:rsidTr="00C44445">
        <w:tc>
          <w:tcPr>
            <w:tcW w:w="2518"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 север</w:t>
            </w:r>
          </w:p>
        </w:tc>
        <w:tc>
          <w:tcPr>
            <w:tcW w:w="2267"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 восток</w:t>
            </w:r>
          </w:p>
        </w:tc>
        <w:tc>
          <w:tcPr>
            <w:tcW w:w="2393"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 юг</w:t>
            </w:r>
          </w:p>
        </w:tc>
        <w:tc>
          <w:tcPr>
            <w:tcW w:w="2393"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 запад</w:t>
            </w:r>
          </w:p>
        </w:tc>
      </w:tr>
      <w:tr w:rsidR="00C82A05" w:rsidRPr="008963C2" w:rsidTr="008963C2">
        <w:tc>
          <w:tcPr>
            <w:tcW w:w="9571" w:type="dxa"/>
            <w:gridSpan w:val="4"/>
          </w:tcPr>
          <w:p w:rsidR="00C82A05" w:rsidRPr="008963C2" w:rsidRDefault="00C82A05" w:rsidP="008963C2">
            <w:pPr>
              <w:pStyle w:val="a3"/>
              <w:tabs>
                <w:tab w:val="left" w:pos="426"/>
              </w:tabs>
              <w:spacing w:after="0" w:line="240" w:lineRule="auto"/>
              <w:ind w:left="0"/>
              <w:jc w:val="center"/>
              <w:rPr>
                <w:rFonts w:ascii="Times New Roman" w:hAnsi="Times New Roman"/>
                <w:sz w:val="24"/>
              </w:rPr>
            </w:pPr>
            <w:r>
              <w:rPr>
                <w:rFonts w:ascii="Times New Roman" w:hAnsi="Times New Roman"/>
                <w:sz w:val="24"/>
              </w:rPr>
              <w:t>Котельная ТКУ ул. Ленина</w:t>
            </w:r>
          </w:p>
        </w:tc>
      </w:tr>
      <w:tr w:rsidR="00C82A05" w:rsidRPr="008963C2" w:rsidTr="00C44445">
        <w:trPr>
          <w:trHeight w:val="888"/>
        </w:trPr>
        <w:tc>
          <w:tcPr>
            <w:tcW w:w="2518" w:type="dxa"/>
          </w:tcPr>
          <w:p w:rsidR="00C82A05" w:rsidRPr="008963C2" w:rsidRDefault="00C82A05" w:rsidP="00ED1D1A">
            <w:pPr>
              <w:pStyle w:val="a3"/>
              <w:tabs>
                <w:tab w:val="left" w:pos="426"/>
              </w:tabs>
              <w:spacing w:after="0" w:line="240" w:lineRule="auto"/>
              <w:ind w:left="0"/>
              <w:rPr>
                <w:rFonts w:ascii="Times New Roman" w:hAnsi="Times New Roman"/>
                <w:sz w:val="24"/>
              </w:rPr>
            </w:pPr>
            <w:proofErr w:type="gramStart"/>
            <w:r w:rsidRPr="008963C2">
              <w:rPr>
                <w:rFonts w:ascii="Times New Roman" w:hAnsi="Times New Roman"/>
                <w:sz w:val="24"/>
              </w:rPr>
              <w:t>ж</w:t>
            </w:r>
            <w:proofErr w:type="gramEnd"/>
            <w:r w:rsidRPr="008963C2">
              <w:rPr>
                <w:rFonts w:ascii="Times New Roman" w:hAnsi="Times New Roman"/>
                <w:sz w:val="24"/>
              </w:rPr>
              <w:t xml:space="preserve">/д  с. </w:t>
            </w:r>
            <w:proofErr w:type="spellStart"/>
            <w:r w:rsidRPr="008963C2">
              <w:rPr>
                <w:rFonts w:ascii="Times New Roman" w:hAnsi="Times New Roman"/>
                <w:sz w:val="24"/>
              </w:rPr>
              <w:t>Бехтеевка</w:t>
            </w:r>
            <w:proofErr w:type="spellEnd"/>
            <w:r w:rsidRPr="008963C2">
              <w:rPr>
                <w:rFonts w:ascii="Times New Roman" w:hAnsi="Times New Roman"/>
                <w:sz w:val="24"/>
              </w:rPr>
              <w:t xml:space="preserve">,     </w:t>
            </w:r>
          </w:p>
          <w:p w:rsidR="00C82A05" w:rsidRPr="008963C2" w:rsidRDefault="00C82A05" w:rsidP="00C44445">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ул. Ленина, 171</w:t>
            </w:r>
            <w:r>
              <w:rPr>
                <w:rFonts w:ascii="Times New Roman" w:hAnsi="Times New Roman"/>
                <w:sz w:val="24"/>
              </w:rPr>
              <w:t xml:space="preserve"> -</w:t>
            </w:r>
            <w:r w:rsidRPr="008963C2">
              <w:rPr>
                <w:rFonts w:ascii="Times New Roman" w:hAnsi="Times New Roman"/>
                <w:sz w:val="24"/>
              </w:rPr>
              <w:t xml:space="preserve">524м    </w:t>
            </w:r>
          </w:p>
        </w:tc>
        <w:tc>
          <w:tcPr>
            <w:tcW w:w="2267" w:type="dxa"/>
          </w:tcPr>
          <w:p w:rsidR="00C82A05" w:rsidRPr="008963C2" w:rsidRDefault="00C82A05" w:rsidP="00ED1D1A">
            <w:pPr>
              <w:pStyle w:val="a3"/>
              <w:tabs>
                <w:tab w:val="left" w:pos="426"/>
              </w:tabs>
              <w:spacing w:after="0" w:line="240" w:lineRule="auto"/>
              <w:ind w:left="0"/>
              <w:rPr>
                <w:rFonts w:ascii="Times New Roman" w:hAnsi="Times New Roman"/>
                <w:sz w:val="24"/>
              </w:rPr>
            </w:pPr>
            <w:proofErr w:type="gramStart"/>
            <w:r w:rsidRPr="008963C2">
              <w:rPr>
                <w:rFonts w:ascii="Times New Roman" w:hAnsi="Times New Roman"/>
                <w:sz w:val="24"/>
              </w:rPr>
              <w:t>ж</w:t>
            </w:r>
            <w:proofErr w:type="gramEnd"/>
            <w:r w:rsidRPr="008963C2">
              <w:rPr>
                <w:rFonts w:ascii="Times New Roman" w:hAnsi="Times New Roman"/>
                <w:sz w:val="24"/>
              </w:rPr>
              <w:t xml:space="preserve">/д  с. </w:t>
            </w:r>
            <w:proofErr w:type="spellStart"/>
            <w:r w:rsidRPr="008963C2">
              <w:rPr>
                <w:rFonts w:ascii="Times New Roman" w:hAnsi="Times New Roman"/>
                <w:sz w:val="24"/>
              </w:rPr>
              <w:t>Бехтеевка</w:t>
            </w:r>
            <w:proofErr w:type="spellEnd"/>
            <w:r w:rsidRPr="008963C2">
              <w:rPr>
                <w:rFonts w:ascii="Times New Roman" w:hAnsi="Times New Roman"/>
                <w:sz w:val="24"/>
              </w:rPr>
              <w:t xml:space="preserve">,     </w:t>
            </w:r>
          </w:p>
          <w:p w:rsidR="00C82A05" w:rsidRPr="008963C2" w:rsidRDefault="00C82A05" w:rsidP="00ED1D1A">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ул. Дорошенко, д. 3</w:t>
            </w:r>
            <w:r>
              <w:rPr>
                <w:rFonts w:ascii="Times New Roman" w:hAnsi="Times New Roman"/>
                <w:sz w:val="24"/>
              </w:rPr>
              <w:t xml:space="preserve"> -</w:t>
            </w:r>
            <w:r w:rsidRPr="008963C2">
              <w:rPr>
                <w:rFonts w:ascii="Times New Roman" w:hAnsi="Times New Roman"/>
                <w:sz w:val="24"/>
              </w:rPr>
              <w:t>694 м</w:t>
            </w:r>
          </w:p>
        </w:tc>
        <w:tc>
          <w:tcPr>
            <w:tcW w:w="2393"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c>
          <w:tcPr>
            <w:tcW w:w="2393"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r>
      <w:tr w:rsidR="00C82A05" w:rsidRPr="008963C2" w:rsidTr="008963C2">
        <w:tc>
          <w:tcPr>
            <w:tcW w:w="9571" w:type="dxa"/>
            <w:gridSpan w:val="4"/>
          </w:tcPr>
          <w:p w:rsidR="00C82A05" w:rsidRPr="008963C2" w:rsidRDefault="00C82A05" w:rsidP="008963C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К</w:t>
            </w:r>
            <w:r>
              <w:rPr>
                <w:rFonts w:ascii="Times New Roman" w:hAnsi="Times New Roman"/>
                <w:sz w:val="24"/>
              </w:rPr>
              <w:t xml:space="preserve">отельная </w:t>
            </w:r>
            <w:r>
              <w:rPr>
                <w:rFonts w:ascii="Times New Roman" w:hAnsi="Times New Roman"/>
                <w:color w:val="000000"/>
                <w:sz w:val="24"/>
                <w:szCs w:val="24"/>
              </w:rPr>
              <w:t xml:space="preserve"> с.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w:t>
            </w:r>
          </w:p>
        </w:tc>
      </w:tr>
      <w:tr w:rsidR="00C82A05" w:rsidRPr="008963C2" w:rsidTr="00C44445">
        <w:trPr>
          <w:trHeight w:val="275"/>
        </w:trPr>
        <w:tc>
          <w:tcPr>
            <w:tcW w:w="2518" w:type="dxa"/>
          </w:tcPr>
          <w:p w:rsidR="00C82A05" w:rsidRPr="008963C2" w:rsidRDefault="00C82A05" w:rsidP="00ED1D1A">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Дет</w:t>
            </w:r>
            <w:proofErr w:type="gramStart"/>
            <w:r w:rsidRPr="008963C2">
              <w:rPr>
                <w:rFonts w:ascii="Times New Roman" w:hAnsi="Times New Roman"/>
                <w:sz w:val="24"/>
              </w:rPr>
              <w:t>.</w:t>
            </w:r>
            <w:proofErr w:type="gramEnd"/>
            <w:r w:rsidRPr="008963C2">
              <w:rPr>
                <w:rFonts w:ascii="Times New Roman" w:hAnsi="Times New Roman"/>
                <w:sz w:val="24"/>
              </w:rPr>
              <w:t xml:space="preserve"> </w:t>
            </w:r>
            <w:proofErr w:type="gramStart"/>
            <w:r w:rsidRPr="008963C2">
              <w:rPr>
                <w:rFonts w:ascii="Times New Roman" w:hAnsi="Times New Roman"/>
                <w:sz w:val="24"/>
              </w:rPr>
              <w:t>с</w:t>
            </w:r>
            <w:proofErr w:type="gramEnd"/>
            <w:r w:rsidRPr="008963C2">
              <w:rPr>
                <w:rFonts w:ascii="Times New Roman" w:hAnsi="Times New Roman"/>
                <w:sz w:val="24"/>
              </w:rPr>
              <w:t>ад – 95 м</w:t>
            </w:r>
          </w:p>
        </w:tc>
        <w:tc>
          <w:tcPr>
            <w:tcW w:w="2267"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c>
          <w:tcPr>
            <w:tcW w:w="2393" w:type="dxa"/>
          </w:tcPr>
          <w:p w:rsidR="00C82A05" w:rsidRPr="008963C2" w:rsidRDefault="00C82A05" w:rsidP="00ED1D1A">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ДК – 180 м</w:t>
            </w:r>
          </w:p>
        </w:tc>
        <w:tc>
          <w:tcPr>
            <w:tcW w:w="2393"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r>
    </w:tbl>
    <w:p w:rsidR="00C82A05" w:rsidRDefault="00C82A05" w:rsidP="00641A67">
      <w:pPr>
        <w:spacing w:after="0"/>
      </w:pPr>
    </w:p>
    <w:p w:rsidR="00C82A05" w:rsidRPr="00665E68" w:rsidRDefault="00C82A05" w:rsidP="00D552AA">
      <w:pPr>
        <w:spacing w:after="0" w:line="240" w:lineRule="auto"/>
        <w:jc w:val="both"/>
        <w:rPr>
          <w:sz w:val="28"/>
          <w:szCs w:val="28"/>
        </w:rPr>
      </w:pPr>
      <w:r w:rsidRPr="00641A67">
        <w:rPr>
          <w:rFonts w:ascii="Times New Roman" w:hAnsi="Times New Roman"/>
        </w:rPr>
        <w:t xml:space="preserve">          </w:t>
      </w:r>
      <w:r w:rsidRPr="00665E68">
        <w:rPr>
          <w:rFonts w:ascii="Times New Roman" w:hAnsi="Times New Roman"/>
          <w:sz w:val="28"/>
          <w:szCs w:val="28"/>
        </w:rPr>
        <w:t>Перспективные зоны действия котельных</w:t>
      </w:r>
      <w:r>
        <w:rPr>
          <w:rFonts w:ascii="Times New Roman" w:hAnsi="Times New Roman"/>
          <w:sz w:val="28"/>
          <w:szCs w:val="28"/>
        </w:rPr>
        <w:t xml:space="preserve"> Бехтеевского сельского поселения </w:t>
      </w:r>
      <w:r w:rsidRPr="00665E68">
        <w:rPr>
          <w:rFonts w:ascii="Times New Roman" w:hAnsi="Times New Roman"/>
          <w:sz w:val="28"/>
          <w:szCs w:val="28"/>
        </w:rPr>
        <w:t xml:space="preserve"> остаются без изменений, т.к. теплоснабжение возможных перспективных</w:t>
      </w:r>
      <w:r>
        <w:rPr>
          <w:rFonts w:ascii="Times New Roman" w:hAnsi="Times New Roman"/>
          <w:sz w:val="28"/>
          <w:szCs w:val="28"/>
        </w:rPr>
        <w:t xml:space="preserve"> </w:t>
      </w:r>
      <w:r w:rsidRPr="00665E68">
        <w:rPr>
          <w:rFonts w:ascii="Times New Roman" w:hAnsi="Times New Roman"/>
          <w:sz w:val="28"/>
          <w:szCs w:val="28"/>
        </w:rPr>
        <w:t>строительных объектов предлагается осуществлять от новых котельных (параметры будут</w:t>
      </w:r>
      <w:r>
        <w:rPr>
          <w:rFonts w:ascii="Times New Roman" w:hAnsi="Times New Roman"/>
          <w:sz w:val="28"/>
          <w:szCs w:val="28"/>
        </w:rPr>
        <w:t xml:space="preserve"> </w:t>
      </w:r>
      <w:r w:rsidRPr="00665E68">
        <w:rPr>
          <w:rFonts w:ascii="Times New Roman" w:hAnsi="Times New Roman"/>
          <w:sz w:val="28"/>
          <w:szCs w:val="28"/>
        </w:rPr>
        <w:t>приведены в актуализации схемы теплоснабжения соответствующей году строительства),</w:t>
      </w:r>
      <w:r>
        <w:rPr>
          <w:rFonts w:ascii="Times New Roman" w:hAnsi="Times New Roman"/>
          <w:sz w:val="28"/>
          <w:szCs w:val="28"/>
        </w:rPr>
        <w:t xml:space="preserve"> </w:t>
      </w:r>
      <w:r w:rsidRPr="00665E68">
        <w:rPr>
          <w:rFonts w:ascii="Times New Roman" w:hAnsi="Times New Roman"/>
          <w:sz w:val="28"/>
          <w:szCs w:val="28"/>
        </w:rPr>
        <w:t>в виду малого резерва мощности существующих котельных.</w:t>
      </w:r>
    </w:p>
    <w:p w:rsidR="00C82A05" w:rsidRPr="00665E68" w:rsidRDefault="00C82A05" w:rsidP="00D552AA">
      <w:pPr>
        <w:pStyle w:val="a3"/>
        <w:tabs>
          <w:tab w:val="left" w:pos="426"/>
        </w:tabs>
        <w:spacing w:line="240" w:lineRule="auto"/>
        <w:ind w:left="0"/>
        <w:rPr>
          <w:rFonts w:ascii="Times New Roman" w:hAnsi="Times New Roman"/>
          <w:sz w:val="28"/>
          <w:szCs w:val="28"/>
        </w:rPr>
      </w:pPr>
    </w:p>
    <w:p w:rsidR="00C82A05" w:rsidRPr="00ED067C" w:rsidRDefault="00C82A05" w:rsidP="00D552AA">
      <w:pPr>
        <w:pStyle w:val="a3"/>
        <w:tabs>
          <w:tab w:val="left" w:pos="426"/>
        </w:tabs>
        <w:spacing w:line="240" w:lineRule="auto"/>
        <w:ind w:left="0"/>
        <w:jc w:val="center"/>
        <w:rPr>
          <w:rFonts w:ascii="Times New Roman" w:hAnsi="Times New Roman"/>
          <w:b/>
          <w:sz w:val="28"/>
          <w:szCs w:val="28"/>
        </w:rPr>
      </w:pPr>
      <w:r w:rsidRPr="00ED067C">
        <w:rPr>
          <w:rFonts w:ascii="Times New Roman" w:hAnsi="Times New Roman"/>
          <w:b/>
          <w:sz w:val="28"/>
          <w:szCs w:val="28"/>
        </w:rPr>
        <w:t>Существующие значения установленной тепловой мощности основного оборудования источников тепловой энергии (в разрезе котельных).</w:t>
      </w:r>
    </w:p>
    <w:p w:rsidR="00C82A05" w:rsidRDefault="00C82A05" w:rsidP="007A3F95">
      <w:pPr>
        <w:pStyle w:val="a3"/>
        <w:tabs>
          <w:tab w:val="left" w:pos="426"/>
        </w:tabs>
        <w:ind w:left="0"/>
        <w:rPr>
          <w:rFonts w:ascii="Times New Roman" w:hAnsi="Times New Roman"/>
          <w:sz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5828"/>
        <w:gridCol w:w="3209"/>
      </w:tblGrid>
      <w:tr w:rsidR="00C82A05" w:rsidRPr="008963C2" w:rsidTr="00807828">
        <w:tc>
          <w:tcPr>
            <w:tcW w:w="568"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w:t>
            </w:r>
          </w:p>
          <w:p w:rsidR="00C82A05" w:rsidRPr="00ED067C" w:rsidRDefault="00C82A05" w:rsidP="008963C2">
            <w:pPr>
              <w:pStyle w:val="a3"/>
              <w:tabs>
                <w:tab w:val="left" w:pos="426"/>
              </w:tabs>
              <w:spacing w:after="0" w:line="240" w:lineRule="auto"/>
              <w:ind w:left="0"/>
              <w:jc w:val="center"/>
              <w:rPr>
                <w:rFonts w:ascii="Times New Roman" w:hAnsi="Times New Roman"/>
                <w:b/>
                <w:sz w:val="24"/>
              </w:rPr>
            </w:pPr>
            <w:proofErr w:type="gramStart"/>
            <w:r w:rsidRPr="00ED067C">
              <w:rPr>
                <w:rFonts w:ascii="Times New Roman" w:hAnsi="Times New Roman"/>
                <w:b/>
                <w:sz w:val="24"/>
              </w:rPr>
              <w:t>п</w:t>
            </w:r>
            <w:proofErr w:type="gramEnd"/>
            <w:r w:rsidRPr="00ED067C">
              <w:rPr>
                <w:rFonts w:ascii="Times New Roman" w:hAnsi="Times New Roman"/>
                <w:b/>
                <w:sz w:val="24"/>
              </w:rPr>
              <w:t>/п</w:t>
            </w:r>
          </w:p>
        </w:tc>
        <w:tc>
          <w:tcPr>
            <w:tcW w:w="5828"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Наименование котельной, адрес</w:t>
            </w:r>
          </w:p>
        </w:tc>
        <w:tc>
          <w:tcPr>
            <w:tcW w:w="3209"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Установленная мощность Гкал/час</w:t>
            </w:r>
          </w:p>
        </w:tc>
      </w:tr>
      <w:tr w:rsidR="00C82A05" w:rsidRPr="008963C2" w:rsidTr="0037750A">
        <w:tc>
          <w:tcPr>
            <w:tcW w:w="568" w:type="dxa"/>
          </w:tcPr>
          <w:p w:rsidR="00C82A05" w:rsidRPr="004F2ECB" w:rsidRDefault="00C82A05" w:rsidP="004F2ECB">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828" w:type="dxa"/>
            <w:vAlign w:val="bottom"/>
          </w:tcPr>
          <w:p w:rsidR="00C82A05" w:rsidRDefault="00C82A05" w:rsidP="004F2EC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ул.Ленина</w:t>
            </w:r>
            <w:proofErr w:type="spellEnd"/>
            <w:r>
              <w:rPr>
                <w:rFonts w:ascii="Times New Roman" w:hAnsi="Times New Roman"/>
                <w:color w:val="000000"/>
                <w:sz w:val="24"/>
                <w:szCs w:val="24"/>
              </w:rPr>
              <w:t>. 163</w:t>
            </w:r>
          </w:p>
          <w:p w:rsidR="00C82A05" w:rsidRPr="008963C2" w:rsidRDefault="00C82A05" w:rsidP="004F2ECB">
            <w:pPr>
              <w:spacing w:after="0" w:line="240" w:lineRule="auto"/>
              <w:rPr>
                <w:rFonts w:ascii="Times New Roman" w:hAnsi="Times New Roman"/>
                <w:color w:val="000000"/>
                <w:sz w:val="24"/>
                <w:szCs w:val="24"/>
              </w:rPr>
            </w:pPr>
          </w:p>
        </w:tc>
        <w:tc>
          <w:tcPr>
            <w:tcW w:w="3209" w:type="dxa"/>
            <w:vAlign w:val="center"/>
          </w:tcPr>
          <w:p w:rsidR="00C82A05" w:rsidRPr="0021608F" w:rsidRDefault="00C82A05" w:rsidP="0037750A">
            <w:pPr>
              <w:pStyle w:val="a3"/>
              <w:tabs>
                <w:tab w:val="left" w:pos="426"/>
              </w:tabs>
              <w:spacing w:after="0" w:line="240" w:lineRule="auto"/>
              <w:ind w:left="0"/>
              <w:jc w:val="center"/>
              <w:rPr>
                <w:rFonts w:ascii="Times New Roman" w:hAnsi="Times New Roman"/>
                <w:sz w:val="28"/>
                <w:szCs w:val="28"/>
              </w:rPr>
            </w:pPr>
            <w:r w:rsidRPr="0021608F">
              <w:rPr>
                <w:rFonts w:ascii="Times New Roman" w:hAnsi="Times New Roman"/>
                <w:sz w:val="28"/>
                <w:szCs w:val="28"/>
              </w:rPr>
              <w:t>2,58</w:t>
            </w:r>
          </w:p>
        </w:tc>
      </w:tr>
      <w:tr w:rsidR="00C82A05" w:rsidRPr="008963C2" w:rsidTr="00807828">
        <w:tc>
          <w:tcPr>
            <w:tcW w:w="568" w:type="dxa"/>
          </w:tcPr>
          <w:p w:rsidR="00C82A05" w:rsidRPr="00996B8E" w:rsidRDefault="00C82A05" w:rsidP="004F2ECB">
            <w:pPr>
              <w:spacing w:after="0" w:line="240" w:lineRule="auto"/>
              <w:rPr>
                <w:rFonts w:ascii="Times New Roman" w:hAnsi="Times New Roman"/>
                <w:color w:val="000000"/>
                <w:sz w:val="24"/>
                <w:szCs w:val="24"/>
              </w:rPr>
            </w:pPr>
            <w:r w:rsidRPr="00996B8E">
              <w:rPr>
                <w:rFonts w:ascii="Times New Roman" w:hAnsi="Times New Roman"/>
                <w:color w:val="000000"/>
                <w:sz w:val="24"/>
                <w:szCs w:val="24"/>
              </w:rPr>
              <w:t>2</w:t>
            </w:r>
          </w:p>
        </w:tc>
        <w:tc>
          <w:tcPr>
            <w:tcW w:w="5828" w:type="dxa"/>
            <w:vAlign w:val="bottom"/>
          </w:tcPr>
          <w:p w:rsidR="00C82A05" w:rsidRPr="008963C2" w:rsidRDefault="00C82A05" w:rsidP="00ED1D1A">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кот</w:t>
            </w:r>
            <w:proofErr w:type="gramStart"/>
            <w:r w:rsidRPr="008963C2">
              <w:rPr>
                <w:rFonts w:ascii="Times New Roman" w:hAnsi="Times New Roman"/>
                <w:color w:val="000000"/>
                <w:sz w:val="24"/>
                <w:szCs w:val="24"/>
              </w:rPr>
              <w:t>.</w:t>
            </w:r>
            <w:proofErr w:type="gramEnd"/>
            <w:r w:rsidRPr="008963C2">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w:t>
            </w:r>
            <w:proofErr w:type="spellStart"/>
            <w:r w:rsidRPr="008963C2">
              <w:rPr>
                <w:rFonts w:ascii="Times New Roman" w:hAnsi="Times New Roman"/>
                <w:color w:val="000000"/>
                <w:sz w:val="24"/>
                <w:szCs w:val="24"/>
              </w:rPr>
              <w:t>Бехтеевка</w:t>
            </w:r>
            <w:proofErr w:type="spellEnd"/>
            <w:r w:rsidRPr="008963C2">
              <w:rPr>
                <w:rFonts w:ascii="Times New Roman" w:hAnsi="Times New Roman"/>
                <w:color w:val="000000"/>
                <w:sz w:val="24"/>
                <w:szCs w:val="24"/>
              </w:rPr>
              <w:t>, СОК, ул. Ленина, 130</w:t>
            </w:r>
          </w:p>
        </w:tc>
        <w:tc>
          <w:tcPr>
            <w:tcW w:w="3209"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2,15</w:t>
            </w:r>
          </w:p>
        </w:tc>
      </w:tr>
    </w:tbl>
    <w:p w:rsidR="00C82A05" w:rsidRPr="0021608F" w:rsidRDefault="00C82A05" w:rsidP="009B508F">
      <w:pPr>
        <w:pStyle w:val="a3"/>
        <w:tabs>
          <w:tab w:val="left" w:pos="426"/>
        </w:tabs>
        <w:ind w:left="0"/>
        <w:rPr>
          <w:rFonts w:ascii="Times New Roman" w:hAnsi="Times New Roman"/>
          <w:sz w:val="24"/>
        </w:rPr>
      </w:pP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Основная часть многоквартирного жилог</w:t>
      </w:r>
      <w:r>
        <w:rPr>
          <w:rFonts w:ascii="Times New Roman" w:hAnsi="Times New Roman"/>
          <w:sz w:val="28"/>
          <w:szCs w:val="28"/>
        </w:rPr>
        <w:t xml:space="preserve">о фонда, крупные общественные, </w:t>
      </w:r>
      <w:r w:rsidRPr="00665E68">
        <w:rPr>
          <w:rFonts w:ascii="Times New Roman" w:hAnsi="Times New Roman"/>
          <w:sz w:val="28"/>
          <w:szCs w:val="28"/>
        </w:rPr>
        <w:t>некоторые производственные и культурно-бытовые здания подключены  к централизованной  системе теплоснабжения сетей. Эксплуатацию котельных и теплов</w:t>
      </w:r>
      <w:r>
        <w:rPr>
          <w:rFonts w:ascii="Times New Roman" w:hAnsi="Times New Roman"/>
          <w:sz w:val="28"/>
          <w:szCs w:val="28"/>
        </w:rPr>
        <w:t xml:space="preserve">ых сетей на территории  с. </w:t>
      </w:r>
      <w:proofErr w:type="spellStart"/>
      <w:r>
        <w:rPr>
          <w:rFonts w:ascii="Times New Roman" w:hAnsi="Times New Roman"/>
          <w:sz w:val="28"/>
          <w:szCs w:val="28"/>
        </w:rPr>
        <w:t>Бехтеевка</w:t>
      </w:r>
      <w:proofErr w:type="spellEnd"/>
      <w:r>
        <w:rPr>
          <w:rFonts w:ascii="Times New Roman" w:hAnsi="Times New Roman"/>
          <w:sz w:val="28"/>
          <w:szCs w:val="28"/>
        </w:rPr>
        <w:t xml:space="preserve">  осуществляет </w:t>
      </w:r>
      <w:r w:rsidRPr="00665E68">
        <w:rPr>
          <w:rFonts w:ascii="Times New Roman" w:hAnsi="Times New Roman"/>
          <w:sz w:val="28"/>
          <w:szCs w:val="28"/>
        </w:rPr>
        <w:t xml:space="preserve"> с мая 2009 года </w:t>
      </w:r>
      <w:r w:rsidR="00112A8C">
        <w:rPr>
          <w:rFonts w:ascii="Times New Roman" w:hAnsi="Times New Roman"/>
          <w:sz w:val="28"/>
          <w:szCs w:val="28"/>
        </w:rPr>
        <w:t xml:space="preserve">   </w:t>
      </w:r>
      <w:r w:rsidRPr="00665E68">
        <w:rPr>
          <w:rFonts w:ascii="Times New Roman" w:hAnsi="Times New Roman"/>
          <w:sz w:val="28"/>
          <w:szCs w:val="28"/>
        </w:rPr>
        <w:t xml:space="preserve">МУП «Тепловик».       </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Теплоснабжение </w:t>
      </w:r>
      <w:r w:rsidRPr="00665E68">
        <w:rPr>
          <w:rFonts w:ascii="Times New Roman" w:hAnsi="Times New Roman"/>
          <w:sz w:val="28"/>
          <w:szCs w:val="28"/>
        </w:rPr>
        <w:t xml:space="preserve"> планируемой малоэтажной  жилой застройки  предусмотрено  за счет </w:t>
      </w:r>
      <w:proofErr w:type="gramStart"/>
      <w:r w:rsidRPr="00665E68">
        <w:rPr>
          <w:rFonts w:ascii="Times New Roman" w:hAnsi="Times New Roman"/>
          <w:sz w:val="28"/>
          <w:szCs w:val="28"/>
        </w:rPr>
        <w:t>индивидуальных</w:t>
      </w:r>
      <w:proofErr w:type="gramEnd"/>
      <w:r>
        <w:rPr>
          <w:rFonts w:ascii="Times New Roman" w:hAnsi="Times New Roman"/>
          <w:sz w:val="28"/>
          <w:szCs w:val="28"/>
        </w:rPr>
        <w:t xml:space="preserve">  газовых  </w:t>
      </w:r>
      <w:proofErr w:type="spellStart"/>
      <w:r>
        <w:rPr>
          <w:rFonts w:ascii="Times New Roman" w:hAnsi="Times New Roman"/>
          <w:sz w:val="28"/>
          <w:szCs w:val="28"/>
        </w:rPr>
        <w:t>теплогене</w:t>
      </w:r>
      <w:r w:rsidRPr="00665E68">
        <w:rPr>
          <w:rFonts w:ascii="Times New Roman" w:hAnsi="Times New Roman"/>
          <w:sz w:val="28"/>
          <w:szCs w:val="28"/>
        </w:rPr>
        <w:t>раторов</w:t>
      </w:r>
      <w:proofErr w:type="spellEnd"/>
      <w:r>
        <w:rPr>
          <w:rFonts w:ascii="Times New Roman" w:hAnsi="Times New Roman"/>
          <w:sz w:val="28"/>
          <w:szCs w:val="28"/>
        </w:rPr>
        <w:t>.</w:t>
      </w:r>
      <w:r w:rsidRPr="00665E68">
        <w:rPr>
          <w:rFonts w:ascii="Times New Roman" w:hAnsi="Times New Roman"/>
          <w:sz w:val="28"/>
          <w:szCs w:val="28"/>
        </w:rPr>
        <w:t xml:space="preserve">  Горячее водоснабжение предлагается выполнить от проточных газовых водонагревателей. </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Теплоснабжение </w:t>
      </w:r>
      <w:r w:rsidRPr="00665E68">
        <w:rPr>
          <w:rFonts w:ascii="Times New Roman" w:hAnsi="Times New Roman"/>
          <w:sz w:val="28"/>
          <w:szCs w:val="28"/>
        </w:rPr>
        <w:t>культурно-бытовых и общественных заданий</w:t>
      </w:r>
      <w:r>
        <w:rPr>
          <w:rFonts w:ascii="Times New Roman" w:hAnsi="Times New Roman"/>
          <w:sz w:val="28"/>
          <w:szCs w:val="28"/>
        </w:rPr>
        <w:t>,</w:t>
      </w:r>
      <w:r w:rsidRPr="00665E68">
        <w:rPr>
          <w:rFonts w:ascii="Times New Roman" w:hAnsi="Times New Roman"/>
          <w:sz w:val="28"/>
          <w:szCs w:val="28"/>
        </w:rPr>
        <w:t xml:space="preserve"> располагающихся  на участках массовой застройки, из-за  удаления от существующих котельных, </w:t>
      </w:r>
      <w:proofErr w:type="gramStart"/>
      <w:r w:rsidRPr="00665E68">
        <w:rPr>
          <w:rFonts w:ascii="Times New Roman" w:hAnsi="Times New Roman"/>
          <w:sz w:val="28"/>
          <w:szCs w:val="28"/>
        </w:rPr>
        <w:t>предлагается запроектировать установку ТКУ</w:t>
      </w:r>
      <w:proofErr w:type="gramEnd"/>
      <w:r w:rsidRPr="00665E68">
        <w:rPr>
          <w:rFonts w:ascii="Times New Roman" w:hAnsi="Times New Roman"/>
          <w:sz w:val="28"/>
          <w:szCs w:val="28"/>
        </w:rPr>
        <w:t xml:space="preserve"> в непосредственной близости  от объекта. </w:t>
      </w:r>
    </w:p>
    <w:p w:rsidR="00C82A05" w:rsidRDefault="00C82A05" w:rsidP="005407A1">
      <w:pPr>
        <w:pStyle w:val="a3"/>
        <w:tabs>
          <w:tab w:val="left" w:pos="426"/>
        </w:tabs>
        <w:ind w:left="0"/>
        <w:rPr>
          <w:rFonts w:ascii="Times New Roman" w:hAnsi="Times New Roman"/>
          <w:sz w:val="24"/>
        </w:rPr>
      </w:pPr>
    </w:p>
    <w:p w:rsidR="00C82A05" w:rsidRPr="00ED067C" w:rsidRDefault="00C82A05" w:rsidP="00ED067C">
      <w:pPr>
        <w:pStyle w:val="a3"/>
        <w:tabs>
          <w:tab w:val="left" w:pos="426"/>
        </w:tabs>
        <w:spacing w:line="240" w:lineRule="auto"/>
        <w:ind w:left="0"/>
        <w:jc w:val="center"/>
        <w:rPr>
          <w:rFonts w:ascii="Times New Roman" w:hAnsi="Times New Roman"/>
          <w:b/>
          <w:sz w:val="28"/>
          <w:szCs w:val="28"/>
        </w:rPr>
      </w:pPr>
      <w:r w:rsidRPr="00ED067C">
        <w:rPr>
          <w:rFonts w:ascii="Times New Roman" w:hAnsi="Times New Roman"/>
          <w:b/>
          <w:sz w:val="28"/>
          <w:szCs w:val="28"/>
        </w:rPr>
        <w:t>2.3. Описание существующих и перспективных зон действия индивидуальных источников  тепловой энергии.</w:t>
      </w:r>
    </w:p>
    <w:p w:rsidR="00C82A05" w:rsidRPr="00ED067C" w:rsidRDefault="00C82A05" w:rsidP="00ED067C">
      <w:pPr>
        <w:pStyle w:val="a3"/>
        <w:tabs>
          <w:tab w:val="left" w:pos="426"/>
        </w:tabs>
        <w:spacing w:line="240" w:lineRule="auto"/>
        <w:ind w:left="0"/>
        <w:jc w:val="center"/>
        <w:rPr>
          <w:rFonts w:ascii="Times New Roman" w:hAnsi="Times New Roman"/>
          <w:b/>
          <w:sz w:val="28"/>
          <w:szCs w:val="28"/>
        </w:rPr>
      </w:pPr>
    </w:p>
    <w:p w:rsidR="00C82A05" w:rsidRPr="00D82731" w:rsidRDefault="00C82A05" w:rsidP="00D552AA">
      <w:pPr>
        <w:pStyle w:val="a3"/>
        <w:tabs>
          <w:tab w:val="left" w:pos="426"/>
        </w:tabs>
        <w:spacing w:line="240" w:lineRule="auto"/>
        <w:ind w:left="0"/>
        <w:jc w:val="both"/>
        <w:rPr>
          <w:rFonts w:ascii="Times New Roman" w:hAnsi="Times New Roman"/>
          <w:sz w:val="28"/>
          <w:szCs w:val="28"/>
        </w:rPr>
      </w:pPr>
      <w:r>
        <w:rPr>
          <w:rFonts w:ascii="Times New Roman" w:hAnsi="Times New Roman"/>
          <w:b/>
          <w:sz w:val="28"/>
          <w:szCs w:val="28"/>
        </w:rPr>
        <w:t xml:space="preserve">       </w:t>
      </w:r>
      <w:r w:rsidRPr="00D82731">
        <w:rPr>
          <w:rFonts w:ascii="Times New Roman" w:hAnsi="Times New Roman"/>
          <w:sz w:val="28"/>
          <w:szCs w:val="28"/>
        </w:rPr>
        <w:t xml:space="preserve">Индивидуальные источники тепловой энергии (индивидуальные </w:t>
      </w:r>
      <w:proofErr w:type="spellStart"/>
      <w:r w:rsidRPr="00D82731">
        <w:rPr>
          <w:rFonts w:ascii="Times New Roman" w:hAnsi="Times New Roman"/>
          <w:sz w:val="28"/>
          <w:szCs w:val="28"/>
        </w:rPr>
        <w:t>теплогенераторы</w:t>
      </w:r>
      <w:proofErr w:type="spellEnd"/>
      <w:r w:rsidRPr="00D82731">
        <w:rPr>
          <w:rFonts w:ascii="Times New Roman" w:hAnsi="Times New Roman"/>
          <w:sz w:val="28"/>
          <w:szCs w:val="28"/>
        </w:rPr>
        <w:t>) служат для теплоснабжения индивидуального жилого фонда и одного  многоквартирного  жилого дома общей площадью 576 м</w:t>
      </w:r>
      <w:proofErr w:type="gramStart"/>
      <w:r w:rsidRPr="00D82731">
        <w:rPr>
          <w:rFonts w:ascii="Times New Roman" w:hAnsi="Times New Roman"/>
          <w:sz w:val="28"/>
          <w:szCs w:val="28"/>
          <w:vertAlign w:val="superscript"/>
        </w:rPr>
        <w:t>2</w:t>
      </w:r>
      <w:proofErr w:type="gramEnd"/>
      <w:r w:rsidRPr="00D82731">
        <w:rPr>
          <w:rFonts w:ascii="Times New Roman" w:hAnsi="Times New Roman"/>
          <w:sz w:val="28"/>
          <w:szCs w:val="28"/>
        </w:rPr>
        <w:t xml:space="preserve">. </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w:t>
      </w:r>
      <w:r>
        <w:rPr>
          <w:rFonts w:ascii="Times New Roman" w:hAnsi="Times New Roman"/>
          <w:sz w:val="28"/>
          <w:szCs w:val="28"/>
        </w:rPr>
        <w:t xml:space="preserve">Село </w:t>
      </w:r>
      <w:proofErr w:type="spellStart"/>
      <w:r>
        <w:rPr>
          <w:rFonts w:ascii="Times New Roman" w:hAnsi="Times New Roman"/>
          <w:sz w:val="28"/>
          <w:szCs w:val="28"/>
        </w:rPr>
        <w:t>Бехтеевка</w:t>
      </w:r>
      <w:proofErr w:type="spellEnd"/>
      <w:r>
        <w:rPr>
          <w:rFonts w:ascii="Times New Roman" w:hAnsi="Times New Roman"/>
          <w:sz w:val="28"/>
          <w:szCs w:val="28"/>
        </w:rPr>
        <w:t xml:space="preserve"> </w:t>
      </w:r>
      <w:r w:rsidRPr="00665E68">
        <w:rPr>
          <w:rFonts w:ascii="Times New Roman" w:hAnsi="Times New Roman"/>
          <w:sz w:val="28"/>
          <w:szCs w:val="28"/>
        </w:rPr>
        <w:t>газифицирован</w:t>
      </w:r>
      <w:r>
        <w:rPr>
          <w:rFonts w:ascii="Times New Roman" w:hAnsi="Times New Roman"/>
          <w:sz w:val="28"/>
          <w:szCs w:val="28"/>
        </w:rPr>
        <w:t>о  на 100%.</w:t>
      </w:r>
      <w:r w:rsidRPr="00665E68">
        <w:rPr>
          <w:rFonts w:ascii="Times New Roman" w:hAnsi="Times New Roman"/>
          <w:sz w:val="28"/>
          <w:szCs w:val="28"/>
        </w:rPr>
        <w:t xml:space="preserve"> </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Индивидуальное отопление осуществляется от  теплоснабжающих устройств без потерь при передаче, так как нет внешних систем транспортир</w:t>
      </w:r>
      <w:r>
        <w:rPr>
          <w:rFonts w:ascii="Times New Roman" w:hAnsi="Times New Roman"/>
          <w:sz w:val="28"/>
          <w:szCs w:val="28"/>
        </w:rPr>
        <w:t>овки  тепла. Поэтому потребление</w:t>
      </w:r>
      <w:r w:rsidRPr="00665E68">
        <w:rPr>
          <w:rFonts w:ascii="Times New Roman" w:hAnsi="Times New Roman"/>
          <w:sz w:val="28"/>
          <w:szCs w:val="28"/>
        </w:rPr>
        <w:t xml:space="preserve"> тепла при теплоснабжении от индивидуальных  установок можно  принять равным его производству.</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На основании данных сайтов компаний производителей оборудования, технических паспортов устройств</w:t>
      </w:r>
      <w:r>
        <w:rPr>
          <w:rFonts w:ascii="Times New Roman" w:hAnsi="Times New Roman"/>
          <w:sz w:val="28"/>
          <w:szCs w:val="28"/>
        </w:rPr>
        <w:t>,</w:t>
      </w:r>
      <w:r w:rsidRPr="00665E68">
        <w:rPr>
          <w:rFonts w:ascii="Times New Roman" w:hAnsi="Times New Roman"/>
          <w:sz w:val="28"/>
          <w:szCs w:val="28"/>
        </w:rPr>
        <w:t xml:space="preserve"> </w:t>
      </w:r>
      <w:r>
        <w:rPr>
          <w:rFonts w:ascii="Times New Roman" w:hAnsi="Times New Roman"/>
          <w:sz w:val="28"/>
          <w:szCs w:val="28"/>
        </w:rPr>
        <w:t xml:space="preserve"> </w:t>
      </w:r>
      <w:r w:rsidRPr="00665E68">
        <w:rPr>
          <w:rFonts w:ascii="Times New Roman" w:hAnsi="Times New Roman"/>
          <w:sz w:val="28"/>
          <w:szCs w:val="28"/>
        </w:rPr>
        <w:t>средний КПД  теплогенерирующих установок</w:t>
      </w:r>
      <w:r>
        <w:rPr>
          <w:rFonts w:ascii="Times New Roman" w:hAnsi="Times New Roman"/>
          <w:sz w:val="28"/>
          <w:szCs w:val="28"/>
        </w:rPr>
        <w:t xml:space="preserve">, работающих на природном газе, </w:t>
      </w:r>
      <w:r w:rsidRPr="00665E68">
        <w:rPr>
          <w:rFonts w:ascii="Times New Roman" w:hAnsi="Times New Roman"/>
          <w:sz w:val="28"/>
          <w:szCs w:val="28"/>
        </w:rPr>
        <w:t xml:space="preserve">составляет 0,9. На  основании этого </w:t>
      </w:r>
      <w:r w:rsidRPr="00665E68">
        <w:rPr>
          <w:rFonts w:ascii="Times New Roman" w:hAnsi="Times New Roman"/>
          <w:sz w:val="28"/>
          <w:szCs w:val="28"/>
        </w:rPr>
        <w:lastRenderedPageBreak/>
        <w:t xml:space="preserve">Генпланом Корочанского района  предусматривается применение индивидуального </w:t>
      </w:r>
      <w:proofErr w:type="gramStart"/>
      <w:r w:rsidRPr="00665E68">
        <w:rPr>
          <w:rFonts w:ascii="Times New Roman" w:hAnsi="Times New Roman"/>
          <w:sz w:val="28"/>
          <w:szCs w:val="28"/>
        </w:rPr>
        <w:t>отопления</w:t>
      </w:r>
      <w:proofErr w:type="gramEnd"/>
      <w:r w:rsidRPr="00665E68">
        <w:rPr>
          <w:rFonts w:ascii="Times New Roman" w:hAnsi="Times New Roman"/>
          <w:sz w:val="28"/>
          <w:szCs w:val="28"/>
        </w:rPr>
        <w:t xml:space="preserve">  как для индивидуальной усадебной жилой застройки</w:t>
      </w:r>
      <w:r>
        <w:rPr>
          <w:rFonts w:ascii="Times New Roman" w:hAnsi="Times New Roman"/>
          <w:sz w:val="28"/>
          <w:szCs w:val="28"/>
        </w:rPr>
        <w:t xml:space="preserve">, </w:t>
      </w:r>
      <w:r w:rsidRPr="00665E68">
        <w:rPr>
          <w:rFonts w:ascii="Times New Roman" w:hAnsi="Times New Roman"/>
          <w:sz w:val="28"/>
          <w:szCs w:val="28"/>
        </w:rPr>
        <w:t xml:space="preserve">так  и для малоэтажной и </w:t>
      </w:r>
      <w:proofErr w:type="spellStart"/>
      <w:r w:rsidRPr="00665E68">
        <w:rPr>
          <w:rFonts w:ascii="Times New Roman" w:hAnsi="Times New Roman"/>
          <w:sz w:val="28"/>
          <w:szCs w:val="28"/>
        </w:rPr>
        <w:t>среднеэтажной</w:t>
      </w:r>
      <w:proofErr w:type="spellEnd"/>
      <w:r w:rsidRPr="00665E68">
        <w:rPr>
          <w:rFonts w:ascii="Times New Roman" w:hAnsi="Times New Roman"/>
          <w:sz w:val="28"/>
          <w:szCs w:val="28"/>
        </w:rPr>
        <w:t xml:space="preserve"> многоквартирной жилой застройки.</w:t>
      </w:r>
    </w:p>
    <w:p w:rsidR="00C82A05" w:rsidRPr="00665E68" w:rsidRDefault="00C82A05" w:rsidP="00D552AA">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r w:rsidRPr="00665E68">
        <w:rPr>
          <w:rFonts w:ascii="Times New Roman" w:hAnsi="Times New Roman"/>
          <w:sz w:val="28"/>
          <w:szCs w:val="28"/>
        </w:rPr>
        <w:t>Автономное и индивидуальное отопление с каждым годом становится все более</w:t>
      </w:r>
      <w:r>
        <w:rPr>
          <w:rFonts w:ascii="Times New Roman" w:hAnsi="Times New Roman"/>
          <w:sz w:val="28"/>
          <w:szCs w:val="28"/>
        </w:rPr>
        <w:t xml:space="preserve"> </w:t>
      </w:r>
      <w:r w:rsidRPr="00665E68">
        <w:rPr>
          <w:rFonts w:ascii="Times New Roman" w:hAnsi="Times New Roman"/>
          <w:sz w:val="28"/>
          <w:szCs w:val="28"/>
        </w:rPr>
        <w:t>распространенным вариантом обеспечения потребности потребителей в тепловой энергии.</w:t>
      </w:r>
      <w:r>
        <w:rPr>
          <w:rFonts w:ascii="Times New Roman" w:hAnsi="Times New Roman"/>
          <w:sz w:val="28"/>
          <w:szCs w:val="28"/>
        </w:rPr>
        <w:t xml:space="preserve"> </w:t>
      </w:r>
      <w:r w:rsidRPr="00665E68">
        <w:rPr>
          <w:rFonts w:ascii="Times New Roman" w:hAnsi="Times New Roman"/>
          <w:sz w:val="28"/>
          <w:szCs w:val="28"/>
        </w:rPr>
        <w:t>Эти системы отопления, осуществляют обогрев в одном отдельно взятом здании</w:t>
      </w:r>
      <w:r>
        <w:rPr>
          <w:rFonts w:ascii="Times New Roman" w:hAnsi="Times New Roman"/>
          <w:sz w:val="28"/>
          <w:szCs w:val="28"/>
        </w:rPr>
        <w:t xml:space="preserve">, </w:t>
      </w:r>
      <w:r w:rsidRPr="00665E68">
        <w:rPr>
          <w:rFonts w:ascii="Times New Roman" w:hAnsi="Times New Roman"/>
          <w:sz w:val="28"/>
          <w:szCs w:val="28"/>
        </w:rPr>
        <w:t>помещении или небольшой компактной группе таких элементов. При этом в</w:t>
      </w:r>
      <w:r>
        <w:rPr>
          <w:rFonts w:ascii="Times New Roman" w:hAnsi="Times New Roman"/>
          <w:sz w:val="28"/>
          <w:szCs w:val="28"/>
        </w:rPr>
        <w:t xml:space="preserve"> </w:t>
      </w:r>
      <w:r w:rsidRPr="00665E68">
        <w:rPr>
          <w:rFonts w:ascii="Times New Roman" w:hAnsi="Times New Roman"/>
          <w:sz w:val="28"/>
          <w:szCs w:val="28"/>
        </w:rPr>
        <w:t>многоквартирных жилых домах или крупных зданиях административного либо</w:t>
      </w:r>
      <w:r>
        <w:rPr>
          <w:rFonts w:ascii="Times New Roman" w:hAnsi="Times New Roman"/>
          <w:sz w:val="28"/>
          <w:szCs w:val="28"/>
        </w:rPr>
        <w:t xml:space="preserve"> </w:t>
      </w:r>
      <w:r w:rsidRPr="00665E68">
        <w:rPr>
          <w:rFonts w:ascii="Times New Roman" w:hAnsi="Times New Roman"/>
          <w:sz w:val="28"/>
          <w:szCs w:val="28"/>
        </w:rPr>
        <w:t>коммерческого назначения, чаще используется термин автономное отопление. Для</w:t>
      </w:r>
      <w:r>
        <w:rPr>
          <w:rFonts w:ascii="Times New Roman" w:hAnsi="Times New Roman"/>
          <w:sz w:val="28"/>
          <w:szCs w:val="28"/>
        </w:rPr>
        <w:t xml:space="preserve"> </w:t>
      </w:r>
      <w:r w:rsidRPr="00665E68">
        <w:rPr>
          <w:rFonts w:ascii="Times New Roman" w:hAnsi="Times New Roman"/>
          <w:sz w:val="28"/>
          <w:szCs w:val="28"/>
        </w:rPr>
        <w:t>частных домов или квартир - термин индивидуальное отопление.</w:t>
      </w:r>
      <w:r>
        <w:rPr>
          <w:rFonts w:ascii="Times New Roman" w:hAnsi="Times New Roman"/>
          <w:sz w:val="28"/>
          <w:szCs w:val="28"/>
        </w:rPr>
        <w:t xml:space="preserve"> </w:t>
      </w:r>
      <w:r w:rsidRPr="00665E68">
        <w:rPr>
          <w:rFonts w:ascii="Times New Roman" w:hAnsi="Times New Roman"/>
          <w:sz w:val="28"/>
          <w:szCs w:val="28"/>
        </w:rPr>
        <w:t>Основными преимуществами подобных систем являются большая гибкость</w:t>
      </w:r>
      <w:r>
        <w:rPr>
          <w:rFonts w:ascii="Times New Roman" w:hAnsi="Times New Roman"/>
          <w:sz w:val="28"/>
          <w:szCs w:val="28"/>
        </w:rPr>
        <w:t xml:space="preserve"> </w:t>
      </w:r>
      <w:r w:rsidRPr="00665E68">
        <w:rPr>
          <w:rFonts w:ascii="Times New Roman" w:hAnsi="Times New Roman"/>
          <w:sz w:val="28"/>
          <w:szCs w:val="28"/>
        </w:rPr>
        <w:t>настройки и малая инертность. При резком изменении погоды от момента запуска</w:t>
      </w:r>
      <w:r>
        <w:rPr>
          <w:rFonts w:ascii="Times New Roman" w:hAnsi="Times New Roman"/>
          <w:sz w:val="28"/>
          <w:szCs w:val="28"/>
        </w:rPr>
        <w:t xml:space="preserve"> </w:t>
      </w:r>
      <w:r w:rsidRPr="00665E68">
        <w:rPr>
          <w:rFonts w:ascii="Times New Roman" w:hAnsi="Times New Roman"/>
          <w:sz w:val="28"/>
          <w:szCs w:val="28"/>
        </w:rPr>
        <w:t>системы до прогрева помещения до расчетной температуры проходит не более нескольких</w:t>
      </w:r>
      <w:r>
        <w:rPr>
          <w:rFonts w:ascii="Times New Roman" w:hAnsi="Times New Roman"/>
          <w:sz w:val="28"/>
          <w:szCs w:val="28"/>
        </w:rPr>
        <w:t xml:space="preserve"> </w:t>
      </w:r>
      <w:r w:rsidRPr="00665E68">
        <w:rPr>
          <w:rFonts w:ascii="Times New Roman" w:hAnsi="Times New Roman"/>
          <w:sz w:val="28"/>
          <w:szCs w:val="28"/>
        </w:rPr>
        <w:t>часов. В случае с индивидуальным отоплением от получаса до часа, в зависимости от типа</w:t>
      </w:r>
      <w:r>
        <w:rPr>
          <w:rFonts w:ascii="Times New Roman" w:hAnsi="Times New Roman"/>
          <w:sz w:val="28"/>
          <w:szCs w:val="28"/>
        </w:rPr>
        <w:t xml:space="preserve"> </w:t>
      </w:r>
      <w:r w:rsidRPr="00665E68">
        <w:rPr>
          <w:rFonts w:ascii="Times New Roman" w:hAnsi="Times New Roman"/>
          <w:sz w:val="28"/>
          <w:szCs w:val="28"/>
        </w:rPr>
        <w:t>используемого котла и способа циркуляции теплоносителя в системе.</w:t>
      </w:r>
      <w:r>
        <w:rPr>
          <w:rFonts w:ascii="Times New Roman" w:hAnsi="Times New Roman"/>
          <w:sz w:val="28"/>
          <w:szCs w:val="28"/>
        </w:rPr>
        <w:t xml:space="preserve"> </w:t>
      </w:r>
      <w:r w:rsidRPr="00665E68">
        <w:rPr>
          <w:rFonts w:ascii="Times New Roman" w:hAnsi="Times New Roman"/>
          <w:sz w:val="28"/>
          <w:szCs w:val="28"/>
        </w:rPr>
        <w:t xml:space="preserve">Зоны действия индивидуального теплоснабжения </w:t>
      </w:r>
      <w:r>
        <w:rPr>
          <w:rFonts w:ascii="Times New Roman" w:hAnsi="Times New Roman"/>
          <w:sz w:val="28"/>
          <w:szCs w:val="28"/>
        </w:rPr>
        <w:t xml:space="preserve">Бехтеевского сельского поселения </w:t>
      </w:r>
      <w:r w:rsidRPr="00665E68">
        <w:rPr>
          <w:rFonts w:ascii="Times New Roman" w:hAnsi="Times New Roman"/>
          <w:sz w:val="28"/>
          <w:szCs w:val="28"/>
        </w:rPr>
        <w:t xml:space="preserve">в настоящее время </w:t>
      </w:r>
      <w:r>
        <w:rPr>
          <w:rFonts w:ascii="Times New Roman" w:hAnsi="Times New Roman"/>
          <w:sz w:val="28"/>
          <w:szCs w:val="28"/>
        </w:rPr>
        <w:t xml:space="preserve"> </w:t>
      </w:r>
      <w:r w:rsidRPr="00665E68">
        <w:rPr>
          <w:rFonts w:ascii="Times New Roman" w:hAnsi="Times New Roman"/>
          <w:sz w:val="28"/>
          <w:szCs w:val="28"/>
        </w:rPr>
        <w:t>ограничиваются индивидуальными жилыми домами и</w:t>
      </w:r>
      <w:r>
        <w:rPr>
          <w:rFonts w:ascii="Times New Roman" w:hAnsi="Times New Roman"/>
          <w:sz w:val="28"/>
          <w:szCs w:val="28"/>
        </w:rPr>
        <w:t xml:space="preserve"> </w:t>
      </w:r>
      <w:r w:rsidRPr="00665E68">
        <w:rPr>
          <w:rFonts w:ascii="Times New Roman" w:hAnsi="Times New Roman"/>
          <w:sz w:val="28"/>
          <w:szCs w:val="28"/>
        </w:rPr>
        <w:t>некоторыми общественно-производственными объектами, где используются бытовые</w:t>
      </w:r>
      <w:r>
        <w:rPr>
          <w:rFonts w:ascii="Times New Roman" w:hAnsi="Times New Roman"/>
          <w:sz w:val="28"/>
          <w:szCs w:val="28"/>
        </w:rPr>
        <w:t xml:space="preserve"> </w:t>
      </w:r>
      <w:r w:rsidRPr="00665E68">
        <w:rPr>
          <w:rFonts w:ascii="Times New Roman" w:hAnsi="Times New Roman"/>
          <w:sz w:val="28"/>
          <w:szCs w:val="28"/>
        </w:rPr>
        <w:t>газовые котлы.</w:t>
      </w:r>
    </w:p>
    <w:p w:rsidR="00C82A05" w:rsidRDefault="00C82A05" w:rsidP="00D552AA">
      <w:pPr>
        <w:jc w:val="both"/>
      </w:pPr>
    </w:p>
    <w:p w:rsidR="00C82A05" w:rsidRPr="005B19D3" w:rsidRDefault="00C82A05" w:rsidP="005B19D3">
      <w:pPr>
        <w:sectPr w:rsidR="00C82A05" w:rsidRPr="005B19D3" w:rsidSect="008D0640">
          <w:pgSz w:w="11906" w:h="16838"/>
          <w:pgMar w:top="1134" w:right="566" w:bottom="1134" w:left="1560" w:header="567" w:footer="624" w:gutter="0"/>
          <w:cols w:space="708"/>
          <w:docGrid w:linePitch="360"/>
        </w:sectPr>
      </w:pPr>
    </w:p>
    <w:p w:rsidR="00C82A05" w:rsidRPr="00665E68" w:rsidRDefault="00C82A05" w:rsidP="00ED067C">
      <w:pPr>
        <w:pStyle w:val="a3"/>
        <w:tabs>
          <w:tab w:val="left" w:pos="426"/>
        </w:tabs>
        <w:spacing w:line="240" w:lineRule="auto"/>
        <w:ind w:left="426"/>
        <w:jc w:val="center"/>
        <w:rPr>
          <w:rFonts w:ascii="Times New Roman" w:hAnsi="Times New Roman"/>
          <w:b/>
          <w:sz w:val="28"/>
          <w:szCs w:val="28"/>
        </w:rPr>
      </w:pPr>
      <w:r w:rsidRPr="00665E68">
        <w:rPr>
          <w:rFonts w:ascii="Times New Roman" w:hAnsi="Times New Roman"/>
          <w:b/>
          <w:sz w:val="28"/>
          <w:szCs w:val="28"/>
        </w:rPr>
        <w:lastRenderedPageBreak/>
        <w:t>2.4. Перспективные балансы тепловой мощности и тепловой нагрузки в перспективных зонах действия источников тепловой энергии.</w:t>
      </w:r>
    </w:p>
    <w:p w:rsidR="00C82A05" w:rsidRPr="00665E68" w:rsidRDefault="00C82A05" w:rsidP="00455745">
      <w:pPr>
        <w:pStyle w:val="a3"/>
        <w:tabs>
          <w:tab w:val="left" w:pos="426"/>
        </w:tabs>
        <w:spacing w:line="240" w:lineRule="auto"/>
        <w:ind w:left="426"/>
        <w:rPr>
          <w:rFonts w:ascii="Times New Roman" w:hAnsi="Times New Roman"/>
          <w:b/>
          <w:sz w:val="28"/>
          <w:szCs w:val="28"/>
        </w:rPr>
      </w:pPr>
    </w:p>
    <w:p w:rsidR="00C82A05" w:rsidRDefault="00C82A05" w:rsidP="00455745">
      <w:pPr>
        <w:pStyle w:val="a3"/>
        <w:tabs>
          <w:tab w:val="left" w:pos="426"/>
        </w:tabs>
        <w:spacing w:line="240" w:lineRule="auto"/>
        <w:ind w:left="426"/>
        <w:jc w:val="both"/>
        <w:rPr>
          <w:rFonts w:ascii="Times New Roman" w:hAnsi="Times New Roman"/>
          <w:sz w:val="28"/>
          <w:szCs w:val="28"/>
        </w:rPr>
      </w:pPr>
      <w:r w:rsidRPr="00665E68">
        <w:rPr>
          <w:rFonts w:ascii="Times New Roman" w:hAnsi="Times New Roman"/>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sidRPr="00665E68">
        <w:rPr>
          <w:rFonts w:ascii="Times New Roman" w:hAnsi="Times New Roman"/>
          <w:sz w:val="28"/>
          <w:szCs w:val="28"/>
        </w:rPr>
        <w:t>существующим</w:t>
      </w:r>
      <w:proofErr w:type="gramEnd"/>
      <w:r>
        <w:rPr>
          <w:rFonts w:ascii="Times New Roman" w:hAnsi="Times New Roman"/>
          <w:sz w:val="28"/>
          <w:szCs w:val="28"/>
        </w:rPr>
        <w:t xml:space="preserve">, </w:t>
      </w:r>
      <w:r w:rsidRPr="00665E68">
        <w:rPr>
          <w:rFonts w:ascii="Times New Roman" w:hAnsi="Times New Roman"/>
          <w:sz w:val="28"/>
          <w:szCs w:val="28"/>
        </w:rPr>
        <w:t xml:space="preserve">  так как </w:t>
      </w:r>
      <w:r>
        <w:rPr>
          <w:rFonts w:ascii="Times New Roman" w:hAnsi="Times New Roman"/>
          <w:sz w:val="28"/>
          <w:szCs w:val="28"/>
        </w:rPr>
        <w:t>подключение новых  у</w:t>
      </w:r>
      <w:r w:rsidRPr="00665E68">
        <w:rPr>
          <w:rFonts w:ascii="Times New Roman" w:hAnsi="Times New Roman"/>
          <w:sz w:val="28"/>
          <w:szCs w:val="28"/>
        </w:rPr>
        <w:t>в</w:t>
      </w:r>
      <w:r>
        <w:rPr>
          <w:rFonts w:ascii="Times New Roman" w:hAnsi="Times New Roman"/>
          <w:sz w:val="28"/>
          <w:szCs w:val="28"/>
        </w:rPr>
        <w:t xml:space="preserve">еличивающих тепловую нагрузку </w:t>
      </w:r>
      <w:proofErr w:type="spellStart"/>
      <w:r>
        <w:rPr>
          <w:rFonts w:ascii="Times New Roman" w:hAnsi="Times New Roman"/>
          <w:sz w:val="28"/>
          <w:szCs w:val="28"/>
        </w:rPr>
        <w:t>теплопотребляющих</w:t>
      </w:r>
      <w:proofErr w:type="spellEnd"/>
      <w:r>
        <w:rPr>
          <w:rFonts w:ascii="Times New Roman" w:hAnsi="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r w:rsidRPr="00665E68">
        <w:rPr>
          <w:rFonts w:ascii="Times New Roman" w:hAnsi="Times New Roman"/>
          <w:sz w:val="28"/>
          <w:szCs w:val="28"/>
        </w:rPr>
        <w:t xml:space="preserve"> </w:t>
      </w:r>
    </w:p>
    <w:p w:rsidR="00C82A05" w:rsidRPr="00665E68" w:rsidRDefault="00C82A05" w:rsidP="00455745">
      <w:pPr>
        <w:pStyle w:val="a3"/>
        <w:tabs>
          <w:tab w:val="left" w:pos="426"/>
        </w:tabs>
        <w:spacing w:line="240" w:lineRule="auto"/>
        <w:ind w:left="426"/>
        <w:rPr>
          <w:rFonts w:ascii="Times New Roman" w:hAnsi="Times New Roman"/>
          <w:sz w:val="28"/>
          <w:szCs w:val="28"/>
        </w:rPr>
      </w:pPr>
    </w:p>
    <w:p w:rsidR="00C82A05" w:rsidRPr="00ED067C" w:rsidRDefault="00C82A05" w:rsidP="005A11A7">
      <w:pPr>
        <w:pStyle w:val="a3"/>
        <w:tabs>
          <w:tab w:val="left" w:pos="426"/>
        </w:tabs>
        <w:ind w:left="426"/>
        <w:rPr>
          <w:rFonts w:ascii="Times New Roman" w:hAnsi="Times New Roman"/>
          <w:b/>
          <w:sz w:val="24"/>
        </w:rPr>
      </w:pPr>
      <w:r w:rsidRPr="00ED067C">
        <w:rPr>
          <w:rFonts w:ascii="Times New Roman" w:hAnsi="Times New Roman"/>
          <w:b/>
          <w:sz w:val="28"/>
          <w:szCs w:val="28"/>
        </w:rPr>
        <w:t xml:space="preserve">       Фактический и перспективный баланс тепловой мощности котельных Бехтеевского сельского поселения</w:t>
      </w:r>
    </w:p>
    <w:p w:rsidR="00C82A05" w:rsidRDefault="00C82A05" w:rsidP="005A11A7">
      <w:pPr>
        <w:pStyle w:val="a3"/>
        <w:tabs>
          <w:tab w:val="left" w:pos="426"/>
        </w:tabs>
        <w:ind w:left="426"/>
        <w:rPr>
          <w:rFonts w:ascii="Times New Roman" w:hAnsi="Times New Roman"/>
          <w:sz w:val="24"/>
        </w:rPr>
      </w:pPr>
    </w:p>
    <w:tbl>
      <w:tblPr>
        <w:tblW w:w="14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59"/>
        <w:gridCol w:w="1873"/>
        <w:gridCol w:w="992"/>
        <w:gridCol w:w="709"/>
        <w:gridCol w:w="992"/>
        <w:gridCol w:w="709"/>
        <w:gridCol w:w="850"/>
        <w:gridCol w:w="709"/>
        <w:gridCol w:w="850"/>
        <w:gridCol w:w="796"/>
        <w:gridCol w:w="1047"/>
        <w:gridCol w:w="709"/>
        <w:gridCol w:w="850"/>
        <w:gridCol w:w="589"/>
        <w:gridCol w:w="971"/>
        <w:gridCol w:w="706"/>
      </w:tblGrid>
      <w:tr w:rsidR="00C82A05" w:rsidRPr="00FA5351" w:rsidTr="004762E2">
        <w:trPr>
          <w:trHeight w:val="319"/>
          <w:tblHeader/>
          <w:jc w:val="center"/>
        </w:trPr>
        <w:tc>
          <w:tcPr>
            <w:tcW w:w="1559" w:type="dxa"/>
            <w:vMerge w:val="restart"/>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Источник теплоснабжения</w:t>
            </w:r>
          </w:p>
        </w:tc>
        <w:tc>
          <w:tcPr>
            <w:tcW w:w="1873" w:type="dxa"/>
            <w:vMerge w:val="restart"/>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Показатель</w:t>
            </w:r>
          </w:p>
        </w:tc>
        <w:tc>
          <w:tcPr>
            <w:tcW w:w="1701"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2013</w:t>
            </w:r>
          </w:p>
        </w:tc>
        <w:tc>
          <w:tcPr>
            <w:tcW w:w="1701"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2014</w:t>
            </w:r>
          </w:p>
        </w:tc>
        <w:tc>
          <w:tcPr>
            <w:tcW w:w="1559"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2015</w:t>
            </w:r>
          </w:p>
        </w:tc>
        <w:tc>
          <w:tcPr>
            <w:tcW w:w="1646"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2016</w:t>
            </w:r>
          </w:p>
        </w:tc>
        <w:tc>
          <w:tcPr>
            <w:tcW w:w="1756"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2017</w:t>
            </w:r>
          </w:p>
        </w:tc>
        <w:tc>
          <w:tcPr>
            <w:tcW w:w="1439"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2018-2022</w:t>
            </w:r>
          </w:p>
        </w:tc>
        <w:tc>
          <w:tcPr>
            <w:tcW w:w="1677" w:type="dxa"/>
            <w:gridSpan w:val="2"/>
            <w:tcBorders>
              <w:bottom w:val="single" w:sz="4" w:space="0" w:color="auto"/>
            </w:tcBorders>
          </w:tcPr>
          <w:p w:rsidR="00C82A05" w:rsidRPr="00FA5351" w:rsidRDefault="00C82A05" w:rsidP="005B19D3">
            <w:pPr>
              <w:tabs>
                <w:tab w:val="center" w:pos="4677"/>
                <w:tab w:val="right" w:pos="9355"/>
              </w:tabs>
              <w:jc w:val="center"/>
              <w:rPr>
                <w:rFonts w:ascii="Times New Roman" w:hAnsi="Times New Roman"/>
                <w:b/>
                <w:sz w:val="24"/>
                <w:szCs w:val="24"/>
              </w:rPr>
            </w:pPr>
            <w:r w:rsidRPr="00FA5351">
              <w:rPr>
                <w:rFonts w:ascii="Times New Roman" w:hAnsi="Times New Roman"/>
                <w:b/>
                <w:sz w:val="24"/>
                <w:szCs w:val="24"/>
              </w:rPr>
              <w:t>2023-2025</w:t>
            </w:r>
          </w:p>
        </w:tc>
      </w:tr>
      <w:tr w:rsidR="00C82A05" w:rsidRPr="00FA5351" w:rsidTr="004762E2">
        <w:trPr>
          <w:trHeight w:val="581"/>
          <w:tblHeader/>
          <w:jc w:val="center"/>
        </w:trPr>
        <w:tc>
          <w:tcPr>
            <w:tcW w:w="1559" w:type="dxa"/>
            <w:vMerge/>
          </w:tcPr>
          <w:p w:rsidR="00C82A05" w:rsidRPr="00FA5351" w:rsidRDefault="00C82A05" w:rsidP="005B19D3">
            <w:pPr>
              <w:tabs>
                <w:tab w:val="center" w:pos="4677"/>
                <w:tab w:val="right" w:pos="9355"/>
              </w:tabs>
              <w:jc w:val="center"/>
              <w:rPr>
                <w:rFonts w:ascii="Times New Roman" w:hAnsi="Times New Roman"/>
                <w:b/>
                <w:sz w:val="24"/>
                <w:szCs w:val="24"/>
              </w:rPr>
            </w:pPr>
          </w:p>
        </w:tc>
        <w:tc>
          <w:tcPr>
            <w:tcW w:w="1873" w:type="dxa"/>
            <w:vMerge/>
          </w:tcPr>
          <w:p w:rsidR="00C82A05" w:rsidRPr="00FA5351" w:rsidRDefault="00C82A05" w:rsidP="005B19D3">
            <w:pPr>
              <w:tabs>
                <w:tab w:val="center" w:pos="4677"/>
                <w:tab w:val="right" w:pos="9355"/>
              </w:tabs>
              <w:jc w:val="center"/>
              <w:rPr>
                <w:rFonts w:ascii="Times New Roman" w:hAnsi="Times New Roman"/>
                <w:b/>
                <w:sz w:val="24"/>
                <w:szCs w:val="24"/>
              </w:rPr>
            </w:pPr>
          </w:p>
        </w:tc>
        <w:tc>
          <w:tcPr>
            <w:tcW w:w="992" w:type="dxa"/>
            <w:tcBorders>
              <w:top w:val="single" w:sz="4" w:space="0" w:color="auto"/>
              <w:righ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отопление</w:t>
            </w:r>
          </w:p>
        </w:tc>
        <w:tc>
          <w:tcPr>
            <w:tcW w:w="709"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c>
          <w:tcPr>
            <w:tcW w:w="992" w:type="dxa"/>
            <w:tcBorders>
              <w:top w:val="single" w:sz="4" w:space="0" w:color="auto"/>
              <w:righ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отопление</w:t>
            </w:r>
          </w:p>
        </w:tc>
        <w:tc>
          <w:tcPr>
            <w:tcW w:w="709"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c>
          <w:tcPr>
            <w:tcW w:w="850" w:type="dxa"/>
            <w:tcBorders>
              <w:top w:val="single" w:sz="4" w:space="0" w:color="auto"/>
              <w:right w:val="single" w:sz="4" w:space="0" w:color="auto"/>
            </w:tcBorders>
          </w:tcPr>
          <w:p w:rsidR="00C82A05" w:rsidRPr="00C44445" w:rsidRDefault="00CA5733" w:rsidP="005B19D3">
            <w:pPr>
              <w:tabs>
                <w:tab w:val="center" w:pos="4677"/>
                <w:tab w:val="right" w:pos="9355"/>
              </w:tabs>
              <w:jc w:val="center"/>
              <w:rPr>
                <w:rFonts w:ascii="Times New Roman" w:hAnsi="Times New Roman"/>
                <w:b/>
                <w:sz w:val="16"/>
                <w:szCs w:val="16"/>
              </w:rPr>
            </w:pPr>
            <w:proofErr w:type="spellStart"/>
            <w:proofErr w:type="gramStart"/>
            <w:r w:rsidRPr="00C44445">
              <w:rPr>
                <w:rFonts w:ascii="Times New Roman" w:hAnsi="Times New Roman"/>
                <w:b/>
                <w:sz w:val="16"/>
                <w:szCs w:val="16"/>
              </w:rPr>
              <w:t>О</w:t>
            </w:r>
            <w:r w:rsidR="00C82A05" w:rsidRPr="00C44445">
              <w:rPr>
                <w:rFonts w:ascii="Times New Roman" w:hAnsi="Times New Roman"/>
                <w:b/>
                <w:sz w:val="16"/>
                <w:szCs w:val="16"/>
              </w:rPr>
              <w:t>топле</w:t>
            </w:r>
            <w:r>
              <w:rPr>
                <w:rFonts w:ascii="Times New Roman" w:hAnsi="Times New Roman"/>
                <w:b/>
                <w:sz w:val="16"/>
                <w:szCs w:val="16"/>
              </w:rPr>
              <w:t>-</w:t>
            </w:r>
            <w:r w:rsidR="00C82A05" w:rsidRPr="00C44445">
              <w:rPr>
                <w:rFonts w:ascii="Times New Roman" w:hAnsi="Times New Roman"/>
                <w:b/>
                <w:sz w:val="16"/>
                <w:szCs w:val="16"/>
              </w:rPr>
              <w:t>ние</w:t>
            </w:r>
            <w:proofErr w:type="spellEnd"/>
            <w:proofErr w:type="gramEnd"/>
          </w:p>
        </w:tc>
        <w:tc>
          <w:tcPr>
            <w:tcW w:w="709"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c>
          <w:tcPr>
            <w:tcW w:w="850" w:type="dxa"/>
            <w:tcBorders>
              <w:top w:val="single" w:sz="4" w:space="0" w:color="auto"/>
              <w:right w:val="single" w:sz="4" w:space="0" w:color="auto"/>
            </w:tcBorders>
          </w:tcPr>
          <w:p w:rsidR="00C82A05" w:rsidRPr="00C44445" w:rsidRDefault="00CA5733" w:rsidP="005B19D3">
            <w:pPr>
              <w:tabs>
                <w:tab w:val="center" w:pos="4677"/>
                <w:tab w:val="right" w:pos="9355"/>
              </w:tabs>
              <w:jc w:val="center"/>
              <w:rPr>
                <w:rFonts w:ascii="Times New Roman" w:hAnsi="Times New Roman"/>
                <w:b/>
                <w:sz w:val="16"/>
                <w:szCs w:val="16"/>
              </w:rPr>
            </w:pPr>
            <w:proofErr w:type="spellStart"/>
            <w:proofErr w:type="gramStart"/>
            <w:r w:rsidRPr="00C44445">
              <w:rPr>
                <w:rFonts w:ascii="Times New Roman" w:hAnsi="Times New Roman"/>
                <w:b/>
                <w:sz w:val="16"/>
                <w:szCs w:val="16"/>
              </w:rPr>
              <w:t>О</w:t>
            </w:r>
            <w:r w:rsidR="00C82A05" w:rsidRPr="00C44445">
              <w:rPr>
                <w:rFonts w:ascii="Times New Roman" w:hAnsi="Times New Roman"/>
                <w:b/>
                <w:sz w:val="16"/>
                <w:szCs w:val="16"/>
              </w:rPr>
              <w:t>топле</w:t>
            </w:r>
            <w:r>
              <w:rPr>
                <w:rFonts w:ascii="Times New Roman" w:hAnsi="Times New Roman"/>
                <w:b/>
                <w:sz w:val="16"/>
                <w:szCs w:val="16"/>
              </w:rPr>
              <w:t>-</w:t>
            </w:r>
            <w:r w:rsidR="00C82A05" w:rsidRPr="00C44445">
              <w:rPr>
                <w:rFonts w:ascii="Times New Roman" w:hAnsi="Times New Roman"/>
                <w:b/>
                <w:sz w:val="16"/>
                <w:szCs w:val="16"/>
              </w:rPr>
              <w:t>ние</w:t>
            </w:r>
            <w:proofErr w:type="spellEnd"/>
            <w:proofErr w:type="gramEnd"/>
          </w:p>
        </w:tc>
        <w:tc>
          <w:tcPr>
            <w:tcW w:w="796"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c>
          <w:tcPr>
            <w:tcW w:w="1047" w:type="dxa"/>
            <w:tcBorders>
              <w:top w:val="single" w:sz="4" w:space="0" w:color="auto"/>
              <w:right w:val="single" w:sz="4" w:space="0" w:color="auto"/>
            </w:tcBorders>
          </w:tcPr>
          <w:p w:rsidR="00C82A05" w:rsidRPr="00C44445" w:rsidRDefault="00CA5733" w:rsidP="005B19D3">
            <w:pPr>
              <w:tabs>
                <w:tab w:val="center" w:pos="4677"/>
                <w:tab w:val="right" w:pos="9355"/>
              </w:tabs>
              <w:jc w:val="center"/>
              <w:rPr>
                <w:rFonts w:ascii="Times New Roman" w:hAnsi="Times New Roman"/>
                <w:b/>
                <w:sz w:val="16"/>
                <w:szCs w:val="16"/>
              </w:rPr>
            </w:pPr>
            <w:proofErr w:type="spellStart"/>
            <w:proofErr w:type="gramStart"/>
            <w:r w:rsidRPr="00C44445">
              <w:rPr>
                <w:rFonts w:ascii="Times New Roman" w:hAnsi="Times New Roman"/>
                <w:b/>
                <w:sz w:val="16"/>
                <w:szCs w:val="16"/>
              </w:rPr>
              <w:t>О</w:t>
            </w:r>
            <w:r w:rsidR="00C82A05" w:rsidRPr="00C44445">
              <w:rPr>
                <w:rFonts w:ascii="Times New Roman" w:hAnsi="Times New Roman"/>
                <w:b/>
                <w:sz w:val="16"/>
                <w:szCs w:val="16"/>
              </w:rPr>
              <w:t>топле</w:t>
            </w:r>
            <w:r>
              <w:rPr>
                <w:rFonts w:ascii="Times New Roman" w:hAnsi="Times New Roman"/>
                <w:b/>
                <w:sz w:val="16"/>
                <w:szCs w:val="16"/>
              </w:rPr>
              <w:t>-</w:t>
            </w:r>
            <w:r w:rsidR="00C82A05" w:rsidRPr="00C44445">
              <w:rPr>
                <w:rFonts w:ascii="Times New Roman" w:hAnsi="Times New Roman"/>
                <w:b/>
                <w:sz w:val="16"/>
                <w:szCs w:val="16"/>
              </w:rPr>
              <w:t>ние</w:t>
            </w:r>
            <w:proofErr w:type="spellEnd"/>
            <w:proofErr w:type="gramEnd"/>
          </w:p>
        </w:tc>
        <w:tc>
          <w:tcPr>
            <w:tcW w:w="709"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c>
          <w:tcPr>
            <w:tcW w:w="850" w:type="dxa"/>
            <w:tcBorders>
              <w:top w:val="single" w:sz="4" w:space="0" w:color="auto"/>
              <w:right w:val="single" w:sz="4" w:space="0" w:color="auto"/>
            </w:tcBorders>
          </w:tcPr>
          <w:p w:rsidR="00C82A05" w:rsidRPr="00C44445" w:rsidRDefault="00CA5733" w:rsidP="005B19D3">
            <w:pPr>
              <w:tabs>
                <w:tab w:val="center" w:pos="4677"/>
                <w:tab w:val="right" w:pos="9355"/>
              </w:tabs>
              <w:jc w:val="center"/>
              <w:rPr>
                <w:rFonts w:ascii="Times New Roman" w:hAnsi="Times New Roman"/>
                <w:b/>
                <w:sz w:val="16"/>
                <w:szCs w:val="16"/>
              </w:rPr>
            </w:pPr>
            <w:proofErr w:type="spellStart"/>
            <w:proofErr w:type="gramStart"/>
            <w:r w:rsidRPr="00C44445">
              <w:rPr>
                <w:rFonts w:ascii="Times New Roman" w:hAnsi="Times New Roman"/>
                <w:b/>
                <w:sz w:val="16"/>
                <w:szCs w:val="16"/>
              </w:rPr>
              <w:t>О</w:t>
            </w:r>
            <w:r w:rsidR="00C82A05" w:rsidRPr="00C44445">
              <w:rPr>
                <w:rFonts w:ascii="Times New Roman" w:hAnsi="Times New Roman"/>
                <w:b/>
                <w:sz w:val="16"/>
                <w:szCs w:val="16"/>
              </w:rPr>
              <w:t>топле</w:t>
            </w:r>
            <w:r>
              <w:rPr>
                <w:rFonts w:ascii="Times New Roman" w:hAnsi="Times New Roman"/>
                <w:b/>
                <w:sz w:val="16"/>
                <w:szCs w:val="16"/>
              </w:rPr>
              <w:t>-</w:t>
            </w:r>
            <w:r w:rsidR="00C82A05" w:rsidRPr="00C44445">
              <w:rPr>
                <w:rFonts w:ascii="Times New Roman" w:hAnsi="Times New Roman"/>
                <w:b/>
                <w:sz w:val="16"/>
                <w:szCs w:val="16"/>
              </w:rPr>
              <w:t>ние</w:t>
            </w:r>
            <w:proofErr w:type="spellEnd"/>
            <w:proofErr w:type="gramEnd"/>
          </w:p>
        </w:tc>
        <w:tc>
          <w:tcPr>
            <w:tcW w:w="589"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c>
          <w:tcPr>
            <w:tcW w:w="971" w:type="dxa"/>
            <w:tcBorders>
              <w:top w:val="single" w:sz="4" w:space="0" w:color="auto"/>
              <w:righ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отопление</w:t>
            </w:r>
          </w:p>
        </w:tc>
        <w:tc>
          <w:tcPr>
            <w:tcW w:w="706" w:type="dxa"/>
            <w:tcBorders>
              <w:top w:val="single" w:sz="4" w:space="0" w:color="auto"/>
              <w:left w:val="single" w:sz="4" w:space="0" w:color="auto"/>
            </w:tcBorders>
          </w:tcPr>
          <w:p w:rsidR="00C82A05" w:rsidRPr="00C44445" w:rsidRDefault="00C82A05" w:rsidP="005B19D3">
            <w:pPr>
              <w:tabs>
                <w:tab w:val="center" w:pos="4677"/>
                <w:tab w:val="right" w:pos="9355"/>
              </w:tabs>
              <w:jc w:val="center"/>
              <w:rPr>
                <w:rFonts w:ascii="Times New Roman" w:hAnsi="Times New Roman"/>
                <w:b/>
                <w:sz w:val="16"/>
                <w:szCs w:val="16"/>
              </w:rPr>
            </w:pPr>
            <w:r w:rsidRPr="00C44445">
              <w:rPr>
                <w:rFonts w:ascii="Times New Roman" w:hAnsi="Times New Roman"/>
                <w:b/>
                <w:sz w:val="16"/>
                <w:szCs w:val="16"/>
              </w:rPr>
              <w:t>ГВС</w:t>
            </w:r>
          </w:p>
        </w:tc>
      </w:tr>
      <w:tr w:rsidR="00C82A05" w:rsidRPr="00FA5351" w:rsidTr="004762E2">
        <w:trPr>
          <w:jc w:val="center"/>
        </w:trPr>
        <w:tc>
          <w:tcPr>
            <w:tcW w:w="1559" w:type="dxa"/>
            <w:vMerge w:val="restart"/>
          </w:tcPr>
          <w:p w:rsidR="00C82A05" w:rsidRPr="00FA5351" w:rsidRDefault="00C82A05" w:rsidP="00DC7D68">
            <w:pPr>
              <w:tabs>
                <w:tab w:val="center" w:pos="4677"/>
                <w:tab w:val="right" w:pos="9355"/>
              </w:tabs>
              <w:spacing w:after="0" w:line="240" w:lineRule="auto"/>
              <w:rPr>
                <w:rFonts w:ascii="Times New Roman" w:hAnsi="Times New Roman"/>
                <w:b/>
                <w:sz w:val="24"/>
                <w:szCs w:val="24"/>
              </w:rPr>
            </w:pPr>
            <w:r w:rsidRPr="00FA5351">
              <w:rPr>
                <w:rFonts w:ascii="Times New Roman" w:hAnsi="Times New Roman"/>
                <w:b/>
                <w:sz w:val="24"/>
                <w:szCs w:val="24"/>
              </w:rPr>
              <w:t xml:space="preserve">Котельная ТКУ </w:t>
            </w:r>
          </w:p>
          <w:p w:rsidR="00C82A05" w:rsidRPr="00FA5351" w:rsidRDefault="00C82A05" w:rsidP="00DC7D68">
            <w:pPr>
              <w:tabs>
                <w:tab w:val="center" w:pos="4677"/>
                <w:tab w:val="right" w:pos="9355"/>
              </w:tabs>
              <w:spacing w:after="0" w:line="240" w:lineRule="auto"/>
              <w:rPr>
                <w:rFonts w:ascii="Times New Roman" w:hAnsi="Times New Roman"/>
                <w:b/>
                <w:sz w:val="24"/>
                <w:szCs w:val="24"/>
              </w:rPr>
            </w:pPr>
            <w:proofErr w:type="spellStart"/>
            <w:r w:rsidRPr="00FA5351">
              <w:rPr>
                <w:rFonts w:ascii="Times New Roman" w:hAnsi="Times New Roman"/>
                <w:b/>
                <w:sz w:val="24"/>
                <w:szCs w:val="24"/>
              </w:rPr>
              <w:t>с</w:t>
            </w:r>
            <w:proofErr w:type="gramStart"/>
            <w:r w:rsidRPr="00FA5351">
              <w:rPr>
                <w:rFonts w:ascii="Times New Roman" w:hAnsi="Times New Roman"/>
                <w:b/>
                <w:sz w:val="24"/>
                <w:szCs w:val="24"/>
              </w:rPr>
              <w:t>.Б</w:t>
            </w:r>
            <w:proofErr w:type="gramEnd"/>
            <w:r w:rsidRPr="00FA5351">
              <w:rPr>
                <w:rFonts w:ascii="Times New Roman" w:hAnsi="Times New Roman"/>
                <w:b/>
                <w:sz w:val="24"/>
                <w:szCs w:val="24"/>
              </w:rPr>
              <w:t>ехтеевка</w:t>
            </w:r>
            <w:proofErr w:type="spellEnd"/>
            <w:r w:rsidRPr="00FA5351">
              <w:rPr>
                <w:rFonts w:ascii="Times New Roman" w:hAnsi="Times New Roman"/>
                <w:b/>
                <w:sz w:val="24"/>
                <w:szCs w:val="24"/>
              </w:rPr>
              <w:t xml:space="preserve">, </w:t>
            </w:r>
          </w:p>
          <w:p w:rsidR="00C82A05" w:rsidRPr="00FA5351" w:rsidRDefault="00C82A05" w:rsidP="00DC7D68">
            <w:pPr>
              <w:tabs>
                <w:tab w:val="center" w:pos="4677"/>
                <w:tab w:val="right" w:pos="9355"/>
              </w:tabs>
              <w:spacing w:after="0" w:line="240" w:lineRule="auto"/>
              <w:rPr>
                <w:rFonts w:ascii="Times New Roman" w:hAnsi="Times New Roman"/>
                <w:b/>
                <w:sz w:val="24"/>
                <w:szCs w:val="24"/>
              </w:rPr>
            </w:pPr>
            <w:r w:rsidRPr="00FA5351">
              <w:rPr>
                <w:rFonts w:ascii="Times New Roman" w:hAnsi="Times New Roman"/>
                <w:b/>
                <w:sz w:val="24"/>
                <w:szCs w:val="24"/>
              </w:rPr>
              <w:t>ул. Ленина,163</w:t>
            </w:r>
          </w:p>
        </w:tc>
        <w:tc>
          <w:tcPr>
            <w:tcW w:w="1873" w:type="dxa"/>
          </w:tcPr>
          <w:p w:rsidR="00C82A05" w:rsidRPr="00FA5351" w:rsidRDefault="00C82A05" w:rsidP="00DC7D68">
            <w:pPr>
              <w:tabs>
                <w:tab w:val="center" w:pos="4677"/>
                <w:tab w:val="right" w:pos="9355"/>
              </w:tabs>
              <w:spacing w:after="0" w:line="240" w:lineRule="auto"/>
              <w:jc w:val="center"/>
              <w:rPr>
                <w:rFonts w:ascii="Times New Roman" w:hAnsi="Times New Roman"/>
                <w:sz w:val="24"/>
                <w:szCs w:val="24"/>
              </w:rPr>
            </w:pPr>
            <w:r w:rsidRPr="00FA5351">
              <w:rPr>
                <w:rFonts w:ascii="Times New Roman" w:hAnsi="Times New Roman"/>
                <w:sz w:val="24"/>
                <w:szCs w:val="24"/>
              </w:rPr>
              <w:t>Отпуск тепла внешним потребителям, Гкал/час</w:t>
            </w:r>
          </w:p>
        </w:tc>
        <w:tc>
          <w:tcPr>
            <w:tcW w:w="992"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709" w:type="dxa"/>
            <w:tcBorders>
              <w:left w:val="single" w:sz="4" w:space="0" w:color="auto"/>
            </w:tcBorders>
          </w:tcPr>
          <w:p w:rsidR="00C82A05" w:rsidRPr="00C44445" w:rsidRDefault="00C82A05" w:rsidP="00C44445">
            <w:pPr>
              <w:tabs>
                <w:tab w:val="center" w:pos="4677"/>
                <w:tab w:val="right" w:pos="9355"/>
              </w:tabs>
              <w:spacing w:after="0" w:line="240" w:lineRule="auto"/>
              <w:rPr>
                <w:rFonts w:ascii="Times New Roman" w:hAnsi="Times New Roman"/>
                <w:sz w:val="16"/>
                <w:szCs w:val="16"/>
              </w:rPr>
            </w:pPr>
            <w:r w:rsidRPr="00C44445">
              <w:rPr>
                <w:rFonts w:ascii="Times New Roman" w:hAnsi="Times New Roman"/>
                <w:sz w:val="16"/>
                <w:szCs w:val="16"/>
              </w:rPr>
              <w:t>0,093</w:t>
            </w:r>
          </w:p>
        </w:tc>
        <w:tc>
          <w:tcPr>
            <w:tcW w:w="992"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709" w:type="dxa"/>
            <w:tcBorders>
              <w:lef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0,093</w:t>
            </w:r>
          </w:p>
        </w:tc>
        <w:tc>
          <w:tcPr>
            <w:tcW w:w="850"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709" w:type="dxa"/>
            <w:tcBorders>
              <w:lef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0,093</w:t>
            </w:r>
          </w:p>
        </w:tc>
        <w:tc>
          <w:tcPr>
            <w:tcW w:w="850"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796" w:type="dxa"/>
            <w:tcBorders>
              <w:lef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0,093</w:t>
            </w:r>
          </w:p>
        </w:tc>
        <w:tc>
          <w:tcPr>
            <w:tcW w:w="1047"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709" w:type="dxa"/>
            <w:tcBorders>
              <w:lef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0,093</w:t>
            </w:r>
          </w:p>
        </w:tc>
        <w:tc>
          <w:tcPr>
            <w:tcW w:w="850"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589" w:type="dxa"/>
            <w:tcBorders>
              <w:lef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0,093</w:t>
            </w:r>
          </w:p>
        </w:tc>
        <w:tc>
          <w:tcPr>
            <w:tcW w:w="971" w:type="dxa"/>
            <w:tcBorders>
              <w:righ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1,928</w:t>
            </w:r>
          </w:p>
        </w:tc>
        <w:tc>
          <w:tcPr>
            <w:tcW w:w="706" w:type="dxa"/>
            <w:tcBorders>
              <w:left w:val="single" w:sz="4" w:space="0" w:color="auto"/>
            </w:tcBorders>
          </w:tcPr>
          <w:p w:rsidR="00C82A05" w:rsidRPr="00C44445" w:rsidRDefault="00C82A05" w:rsidP="00DC7D68">
            <w:pPr>
              <w:tabs>
                <w:tab w:val="center" w:pos="4677"/>
                <w:tab w:val="right" w:pos="9355"/>
              </w:tabs>
              <w:spacing w:after="0" w:line="240" w:lineRule="auto"/>
              <w:jc w:val="center"/>
              <w:rPr>
                <w:rFonts w:ascii="Times New Roman" w:hAnsi="Times New Roman"/>
                <w:sz w:val="16"/>
                <w:szCs w:val="16"/>
              </w:rPr>
            </w:pPr>
            <w:r w:rsidRPr="00C44445">
              <w:rPr>
                <w:rFonts w:ascii="Times New Roman" w:hAnsi="Times New Roman"/>
                <w:sz w:val="16"/>
                <w:szCs w:val="16"/>
              </w:rPr>
              <w:t>0,093</w:t>
            </w: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after="0"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Расход топлива, м</w:t>
            </w:r>
            <w:r w:rsidRPr="00FA5351">
              <w:rPr>
                <w:rFonts w:ascii="Times New Roman" w:hAnsi="Times New Roman"/>
                <w:sz w:val="24"/>
                <w:szCs w:val="24"/>
                <w:vertAlign w:val="superscript"/>
              </w:rPr>
              <w:t>3</w:t>
            </w:r>
            <w:r w:rsidRPr="00FA5351">
              <w:rPr>
                <w:rFonts w:ascii="Times New Roman" w:hAnsi="Times New Roman"/>
                <w:sz w:val="24"/>
                <w:szCs w:val="24"/>
              </w:rPr>
              <w:t>/Гкал</w:t>
            </w:r>
          </w:p>
        </w:tc>
        <w:tc>
          <w:tcPr>
            <w:tcW w:w="1701" w:type="dxa"/>
            <w:gridSpan w:val="2"/>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w:t>
            </w: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w:t>
            </w: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139,4</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w:t>
            </w:r>
          </w:p>
        </w:tc>
      </w:tr>
      <w:tr w:rsidR="00C82A05" w:rsidRPr="00FA5351" w:rsidTr="004762E2">
        <w:trPr>
          <w:trHeight w:val="217"/>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КПД,%</w:t>
            </w:r>
          </w:p>
        </w:tc>
        <w:tc>
          <w:tcPr>
            <w:tcW w:w="1701" w:type="dxa"/>
            <w:gridSpan w:val="2"/>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91</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r>
      <w:tr w:rsidR="00C82A05" w:rsidRPr="00FA5351" w:rsidTr="004762E2">
        <w:trPr>
          <w:trHeight w:val="777"/>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Затраты тепла на собственные нужды, Гкал/час</w:t>
            </w:r>
          </w:p>
        </w:tc>
        <w:tc>
          <w:tcPr>
            <w:tcW w:w="1701" w:type="dxa"/>
            <w:gridSpan w:val="2"/>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0,0053</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 xml:space="preserve">Установленная мощность котельной, </w:t>
            </w:r>
            <w:r w:rsidRPr="00FA5351">
              <w:rPr>
                <w:rFonts w:ascii="Times New Roman" w:hAnsi="Times New Roman"/>
                <w:sz w:val="24"/>
                <w:szCs w:val="24"/>
              </w:rPr>
              <w:lastRenderedPageBreak/>
              <w:t>Гкал/час</w:t>
            </w:r>
          </w:p>
        </w:tc>
        <w:tc>
          <w:tcPr>
            <w:tcW w:w="1701" w:type="dxa"/>
            <w:gridSpan w:val="2"/>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lastRenderedPageBreak/>
              <w:t>2,58</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16"/>
                <w:szCs w:val="16"/>
              </w:rPr>
            </w:pPr>
            <w:r w:rsidRPr="00C44445">
              <w:rPr>
                <w:rFonts w:ascii="Times New Roman" w:hAnsi="Times New Roman"/>
                <w:sz w:val="16"/>
                <w:szCs w:val="16"/>
              </w:rPr>
              <w:t>2,58</w:t>
            </w: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Общая располагаемая мощность котельной, Гкал/час</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2,58</w:t>
            </w: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Потери в тепловых сетях, Гкал/час</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color w:val="000000"/>
                <w:sz w:val="20"/>
                <w:szCs w:val="20"/>
              </w:rPr>
              <w:t>0,007</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Мощность нетто, Гкал/час</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2,573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92" w:type="dxa"/>
            <w:tcBorders>
              <w:right w:val="single" w:sz="4" w:space="0" w:color="auto"/>
            </w:tcBorders>
          </w:tcPr>
          <w:p w:rsidR="00C82A05" w:rsidRPr="00C44445" w:rsidRDefault="00C82A05" w:rsidP="00BD118A">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2,573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2,573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2,573</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2,573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2,573</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2,573</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r>
      <w:tr w:rsidR="00C82A05" w:rsidRPr="00FA5351" w:rsidTr="004762E2">
        <w:trPr>
          <w:trHeight w:val="675"/>
          <w:jc w:val="center"/>
        </w:trPr>
        <w:tc>
          <w:tcPr>
            <w:tcW w:w="1559" w:type="dxa"/>
            <w:vMerge/>
            <w:tcBorders>
              <w:bottom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b/>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Резерв/дефицит мощности нетто, Гкал/час</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0,56</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r>
      <w:tr w:rsidR="00C82A05" w:rsidRPr="00FA5351" w:rsidTr="004762E2">
        <w:trPr>
          <w:trHeight w:val="892"/>
          <w:jc w:val="center"/>
        </w:trPr>
        <w:tc>
          <w:tcPr>
            <w:tcW w:w="1559" w:type="dxa"/>
            <w:vMerge w:val="restart"/>
            <w:tcBorders>
              <w:top w:val="single" w:sz="4" w:space="0" w:color="auto"/>
            </w:tcBorders>
          </w:tcPr>
          <w:p w:rsidR="00C82A05" w:rsidRPr="00C44445" w:rsidRDefault="00C82A05" w:rsidP="00DC7D68">
            <w:pPr>
              <w:tabs>
                <w:tab w:val="center" w:pos="4677"/>
                <w:tab w:val="right" w:pos="9355"/>
              </w:tabs>
              <w:spacing w:after="0" w:line="240" w:lineRule="auto"/>
              <w:rPr>
                <w:rFonts w:ascii="Times New Roman" w:hAnsi="Times New Roman"/>
                <w:b/>
                <w:sz w:val="20"/>
                <w:szCs w:val="20"/>
              </w:rPr>
            </w:pPr>
            <w:r w:rsidRPr="00C44445">
              <w:rPr>
                <w:rFonts w:ascii="Times New Roman" w:hAnsi="Times New Roman"/>
                <w:b/>
                <w:sz w:val="20"/>
                <w:szCs w:val="20"/>
              </w:rPr>
              <w:t xml:space="preserve">Котельная </w:t>
            </w:r>
          </w:p>
          <w:p w:rsidR="00C44445" w:rsidRDefault="00C82A05" w:rsidP="00C44445">
            <w:pPr>
              <w:tabs>
                <w:tab w:val="center" w:pos="4677"/>
                <w:tab w:val="right" w:pos="9355"/>
              </w:tabs>
              <w:spacing w:after="0" w:line="240" w:lineRule="auto"/>
              <w:rPr>
                <w:rFonts w:ascii="Times New Roman" w:hAnsi="Times New Roman"/>
                <w:b/>
                <w:color w:val="000000"/>
                <w:sz w:val="20"/>
                <w:szCs w:val="20"/>
              </w:rPr>
            </w:pPr>
            <w:r w:rsidRPr="00C44445">
              <w:rPr>
                <w:rFonts w:ascii="Times New Roman" w:hAnsi="Times New Roman"/>
                <w:color w:val="000000"/>
                <w:sz w:val="20"/>
                <w:szCs w:val="20"/>
              </w:rPr>
              <w:t xml:space="preserve"> </w:t>
            </w:r>
            <w:r w:rsidRPr="00C44445">
              <w:rPr>
                <w:rFonts w:ascii="Times New Roman" w:hAnsi="Times New Roman"/>
                <w:b/>
                <w:color w:val="000000"/>
                <w:sz w:val="20"/>
                <w:szCs w:val="20"/>
              </w:rPr>
              <w:t xml:space="preserve">с. </w:t>
            </w:r>
            <w:proofErr w:type="spellStart"/>
            <w:r w:rsidR="00C44445">
              <w:rPr>
                <w:rFonts w:ascii="Times New Roman" w:hAnsi="Times New Roman"/>
                <w:b/>
                <w:color w:val="000000"/>
                <w:sz w:val="20"/>
                <w:szCs w:val="20"/>
              </w:rPr>
              <w:t>Б</w:t>
            </w:r>
            <w:r w:rsidRPr="00C44445">
              <w:rPr>
                <w:rFonts w:ascii="Times New Roman" w:hAnsi="Times New Roman"/>
                <w:b/>
                <w:color w:val="000000"/>
                <w:sz w:val="20"/>
                <w:szCs w:val="20"/>
              </w:rPr>
              <w:t>ехтеевка</w:t>
            </w:r>
            <w:proofErr w:type="spellEnd"/>
            <w:r w:rsidRPr="00C44445">
              <w:rPr>
                <w:rFonts w:ascii="Times New Roman" w:hAnsi="Times New Roman"/>
                <w:b/>
                <w:color w:val="000000"/>
                <w:sz w:val="20"/>
                <w:szCs w:val="20"/>
              </w:rPr>
              <w:t xml:space="preserve">, СОК, </w:t>
            </w:r>
          </w:p>
          <w:p w:rsidR="00C82A05" w:rsidRPr="00FA5351" w:rsidRDefault="00C82A05" w:rsidP="00C44445">
            <w:pPr>
              <w:tabs>
                <w:tab w:val="center" w:pos="4677"/>
                <w:tab w:val="right" w:pos="9355"/>
              </w:tabs>
              <w:spacing w:after="0" w:line="240" w:lineRule="auto"/>
              <w:rPr>
                <w:rFonts w:ascii="Times New Roman" w:hAnsi="Times New Roman"/>
                <w:b/>
                <w:sz w:val="24"/>
                <w:szCs w:val="24"/>
              </w:rPr>
            </w:pPr>
            <w:r w:rsidRPr="00C44445">
              <w:rPr>
                <w:rFonts w:ascii="Times New Roman" w:hAnsi="Times New Roman"/>
                <w:b/>
                <w:color w:val="000000"/>
                <w:sz w:val="20"/>
                <w:szCs w:val="20"/>
              </w:rPr>
              <w:t>ул. Ленина, 130</w:t>
            </w: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Отпуск тепла внешним потребителям, Гкал/час</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1,25</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1,25</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1,25</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1,25</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1,25</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1,25</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1,25</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0,2</w:t>
            </w: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Расход топлива, м</w:t>
            </w:r>
            <w:r w:rsidRPr="00FA5351">
              <w:rPr>
                <w:rFonts w:ascii="Times New Roman" w:hAnsi="Times New Roman"/>
                <w:sz w:val="24"/>
                <w:szCs w:val="24"/>
                <w:vertAlign w:val="superscript"/>
              </w:rPr>
              <w:t>3</w:t>
            </w:r>
            <w:r w:rsidRPr="00FA5351">
              <w:rPr>
                <w:rFonts w:ascii="Times New Roman" w:hAnsi="Times New Roman"/>
                <w:sz w:val="24"/>
                <w:szCs w:val="24"/>
              </w:rPr>
              <w:t>/Гкал</w:t>
            </w:r>
          </w:p>
        </w:tc>
        <w:tc>
          <w:tcPr>
            <w:tcW w:w="1701" w:type="dxa"/>
            <w:gridSpan w:val="2"/>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136</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136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136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136</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136</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136</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136</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КПД,%</w:t>
            </w:r>
          </w:p>
        </w:tc>
        <w:tc>
          <w:tcPr>
            <w:tcW w:w="1701" w:type="dxa"/>
            <w:gridSpan w:val="2"/>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92</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 xml:space="preserve">     92</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92</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92</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92</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92</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92</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 xml:space="preserve">Затраты тепла на собственные нужды, </w:t>
            </w:r>
            <w:r w:rsidRPr="00FA5351">
              <w:rPr>
                <w:rFonts w:ascii="Times New Roman" w:hAnsi="Times New Roman"/>
                <w:sz w:val="24"/>
                <w:szCs w:val="24"/>
              </w:rPr>
              <w:lastRenderedPageBreak/>
              <w:t>Гкал/час</w:t>
            </w:r>
          </w:p>
        </w:tc>
        <w:tc>
          <w:tcPr>
            <w:tcW w:w="1701" w:type="dxa"/>
            <w:gridSpan w:val="2"/>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lastRenderedPageBreak/>
              <w:t>0,0053</w:t>
            </w:r>
          </w:p>
        </w:tc>
        <w:tc>
          <w:tcPr>
            <w:tcW w:w="992"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0,0053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0,0053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0,0053</w:t>
            </w:r>
          </w:p>
        </w:tc>
        <w:tc>
          <w:tcPr>
            <w:tcW w:w="79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1047"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0,0053</w:t>
            </w:r>
          </w:p>
        </w:tc>
        <w:tc>
          <w:tcPr>
            <w:tcW w:w="70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850" w:type="dxa"/>
            <w:tcBorders>
              <w:righ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r w:rsidRPr="00C44445">
              <w:rPr>
                <w:rFonts w:ascii="Times New Roman" w:hAnsi="Times New Roman"/>
                <w:sz w:val="20"/>
                <w:szCs w:val="20"/>
              </w:rPr>
              <w:t>0,0053</w:t>
            </w:r>
          </w:p>
        </w:tc>
        <w:tc>
          <w:tcPr>
            <w:tcW w:w="589"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c>
          <w:tcPr>
            <w:tcW w:w="971" w:type="dxa"/>
            <w:tcBorders>
              <w:right w:val="single" w:sz="4" w:space="0" w:color="auto"/>
            </w:tcBorders>
          </w:tcPr>
          <w:p w:rsidR="00C82A05" w:rsidRPr="00C44445" w:rsidRDefault="00C82A05" w:rsidP="00DC7D68">
            <w:pPr>
              <w:tabs>
                <w:tab w:val="center" w:pos="4677"/>
                <w:tab w:val="right" w:pos="9355"/>
              </w:tabs>
              <w:spacing w:line="240" w:lineRule="auto"/>
              <w:rPr>
                <w:rFonts w:ascii="Times New Roman" w:hAnsi="Times New Roman"/>
                <w:sz w:val="20"/>
                <w:szCs w:val="20"/>
              </w:rPr>
            </w:pPr>
            <w:r w:rsidRPr="00C44445">
              <w:rPr>
                <w:rFonts w:ascii="Times New Roman" w:hAnsi="Times New Roman"/>
                <w:sz w:val="20"/>
                <w:szCs w:val="20"/>
              </w:rPr>
              <w:t>0,0053</w:t>
            </w:r>
          </w:p>
        </w:tc>
        <w:tc>
          <w:tcPr>
            <w:tcW w:w="706" w:type="dxa"/>
            <w:tcBorders>
              <w:left w:val="single" w:sz="4" w:space="0" w:color="auto"/>
            </w:tcBorders>
          </w:tcPr>
          <w:p w:rsidR="00C82A05" w:rsidRPr="00C44445" w:rsidRDefault="00C82A05" w:rsidP="00DC7D68">
            <w:pPr>
              <w:tabs>
                <w:tab w:val="center" w:pos="4677"/>
                <w:tab w:val="right" w:pos="9355"/>
              </w:tabs>
              <w:spacing w:line="240" w:lineRule="auto"/>
              <w:jc w:val="center"/>
              <w:rPr>
                <w:rFonts w:ascii="Times New Roman" w:hAnsi="Times New Roman"/>
                <w:sz w:val="20"/>
                <w:szCs w:val="20"/>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Установленная мощность котельной, Гкал/час</w:t>
            </w:r>
          </w:p>
        </w:tc>
        <w:tc>
          <w:tcPr>
            <w:tcW w:w="1701" w:type="dxa"/>
            <w:gridSpan w:val="2"/>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 xml:space="preserve">            1,45</w:t>
            </w:r>
          </w:p>
        </w:tc>
        <w:tc>
          <w:tcPr>
            <w:tcW w:w="992"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 xml:space="preserve">            </w:t>
            </w: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 xml:space="preserve">            1,45</w:t>
            </w:r>
          </w:p>
        </w:tc>
        <w:tc>
          <w:tcPr>
            <w:tcW w:w="79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047"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 xml:space="preserve">       1,45</w:t>
            </w:r>
          </w:p>
        </w:tc>
        <w:tc>
          <w:tcPr>
            <w:tcW w:w="58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71"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 xml:space="preserve">       1,45</w:t>
            </w:r>
          </w:p>
        </w:tc>
        <w:tc>
          <w:tcPr>
            <w:tcW w:w="70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Общая располагаемая мощность котельной, Гкал/час</w:t>
            </w:r>
          </w:p>
        </w:tc>
        <w:tc>
          <w:tcPr>
            <w:tcW w:w="992"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92" w:type="dxa"/>
            <w:tcBorders>
              <w:right w:val="single" w:sz="4" w:space="0" w:color="auto"/>
            </w:tcBorders>
            <w:vAlign w:val="center"/>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vAlign w:val="center"/>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vAlign w:val="center"/>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79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047" w:type="dxa"/>
            <w:tcBorders>
              <w:right w:val="single" w:sz="4" w:space="0" w:color="auto"/>
            </w:tcBorders>
            <w:vAlign w:val="center"/>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vAlign w:val="center"/>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58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71" w:type="dxa"/>
            <w:tcBorders>
              <w:right w:val="single" w:sz="4" w:space="0" w:color="auto"/>
            </w:tcBorders>
            <w:vAlign w:val="center"/>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1,45</w:t>
            </w:r>
          </w:p>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70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4762E2" w:rsidP="00DC7D68">
            <w:pPr>
              <w:tabs>
                <w:tab w:val="center" w:pos="4677"/>
                <w:tab w:val="right" w:pos="9355"/>
              </w:tabs>
              <w:spacing w:line="240" w:lineRule="auto"/>
              <w:jc w:val="center"/>
              <w:rPr>
                <w:rFonts w:ascii="Times New Roman" w:hAnsi="Times New Roman"/>
                <w:sz w:val="24"/>
                <w:szCs w:val="24"/>
              </w:rPr>
            </w:pPr>
            <w:r>
              <w:rPr>
                <w:rFonts w:ascii="Times New Roman" w:hAnsi="Times New Roman"/>
                <w:sz w:val="24"/>
                <w:szCs w:val="24"/>
              </w:rPr>
              <w:t>Потери в тепловых сетях</w:t>
            </w:r>
            <w:r w:rsidR="00C82A05" w:rsidRPr="00FA5351">
              <w:rPr>
                <w:rFonts w:ascii="Times New Roman" w:hAnsi="Times New Roman"/>
                <w:sz w:val="24"/>
                <w:szCs w:val="24"/>
              </w:rPr>
              <w:t>, Гкал/час</w:t>
            </w:r>
          </w:p>
        </w:tc>
        <w:tc>
          <w:tcPr>
            <w:tcW w:w="992"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92"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79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047"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58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71" w:type="dxa"/>
            <w:tcBorders>
              <w:righ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0,0021</w:t>
            </w:r>
          </w:p>
        </w:tc>
        <w:tc>
          <w:tcPr>
            <w:tcW w:w="70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r>
      <w:tr w:rsidR="00C82A05" w:rsidRPr="00FA5351" w:rsidTr="004762E2">
        <w:trPr>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Мощность нетто, Гкал/час</w:t>
            </w:r>
          </w:p>
        </w:tc>
        <w:tc>
          <w:tcPr>
            <w:tcW w:w="992"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92"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79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047"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58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71" w:type="dxa"/>
            <w:tcBorders>
              <w:right w:val="single" w:sz="4" w:space="0" w:color="auto"/>
            </w:tcBorders>
          </w:tcPr>
          <w:p w:rsidR="00C82A05" w:rsidRPr="00FA5351" w:rsidRDefault="00C82A05" w:rsidP="00DC7D6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2,1447</w:t>
            </w:r>
          </w:p>
          <w:p w:rsidR="00C82A05" w:rsidRPr="00FA5351" w:rsidRDefault="00C82A05" w:rsidP="00DC7D68">
            <w:pPr>
              <w:tabs>
                <w:tab w:val="center" w:pos="4677"/>
                <w:tab w:val="right" w:pos="9355"/>
              </w:tabs>
              <w:spacing w:line="240" w:lineRule="auto"/>
              <w:rPr>
                <w:rFonts w:ascii="Times New Roman" w:hAnsi="Times New Roman"/>
                <w:sz w:val="24"/>
                <w:szCs w:val="24"/>
              </w:rPr>
            </w:pPr>
          </w:p>
        </w:tc>
        <w:tc>
          <w:tcPr>
            <w:tcW w:w="70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r>
      <w:tr w:rsidR="00C82A05" w:rsidRPr="00FA5351" w:rsidTr="004762E2">
        <w:trPr>
          <w:trHeight w:val="525"/>
          <w:jc w:val="center"/>
        </w:trPr>
        <w:tc>
          <w:tcPr>
            <w:tcW w:w="1559" w:type="dxa"/>
            <w:vMerge/>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873" w:type="dxa"/>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r w:rsidRPr="00FA5351">
              <w:rPr>
                <w:rFonts w:ascii="Times New Roman" w:hAnsi="Times New Roman"/>
                <w:sz w:val="24"/>
                <w:szCs w:val="24"/>
              </w:rPr>
              <w:t>Резерв/дефицит мощности нетто, Гкал/час</w:t>
            </w:r>
          </w:p>
        </w:tc>
        <w:tc>
          <w:tcPr>
            <w:tcW w:w="992"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92"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79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1047"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70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850"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589"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c>
          <w:tcPr>
            <w:tcW w:w="971" w:type="dxa"/>
            <w:tcBorders>
              <w:right w:val="single" w:sz="4" w:space="0" w:color="auto"/>
            </w:tcBorders>
          </w:tcPr>
          <w:p w:rsidR="00C82A05" w:rsidRPr="00FA5351" w:rsidRDefault="00C82A05" w:rsidP="00DC7D68">
            <w:pPr>
              <w:tabs>
                <w:tab w:val="center" w:pos="4677"/>
                <w:tab w:val="right" w:pos="9355"/>
              </w:tabs>
              <w:spacing w:line="240" w:lineRule="auto"/>
              <w:rPr>
                <w:rFonts w:ascii="Times New Roman" w:hAnsi="Times New Roman"/>
                <w:sz w:val="24"/>
                <w:szCs w:val="24"/>
              </w:rPr>
            </w:pPr>
            <w:r w:rsidRPr="00FA5351">
              <w:rPr>
                <w:rFonts w:ascii="Times New Roman" w:hAnsi="Times New Roman"/>
                <w:sz w:val="24"/>
                <w:szCs w:val="24"/>
              </w:rPr>
              <w:t>0,7</w:t>
            </w:r>
          </w:p>
        </w:tc>
        <w:tc>
          <w:tcPr>
            <w:tcW w:w="706" w:type="dxa"/>
            <w:tcBorders>
              <w:left w:val="single" w:sz="4" w:space="0" w:color="auto"/>
            </w:tcBorders>
          </w:tcPr>
          <w:p w:rsidR="00C82A05" w:rsidRPr="00FA5351" w:rsidRDefault="00C82A05" w:rsidP="00DC7D68">
            <w:pPr>
              <w:tabs>
                <w:tab w:val="center" w:pos="4677"/>
                <w:tab w:val="right" w:pos="9355"/>
              </w:tabs>
              <w:spacing w:line="240" w:lineRule="auto"/>
              <w:jc w:val="center"/>
              <w:rPr>
                <w:rFonts w:ascii="Times New Roman" w:hAnsi="Times New Roman"/>
                <w:sz w:val="24"/>
                <w:szCs w:val="24"/>
              </w:rPr>
            </w:pPr>
          </w:p>
        </w:tc>
      </w:tr>
    </w:tbl>
    <w:p w:rsidR="00C82A05" w:rsidRDefault="00C82A05" w:rsidP="00DC7D68">
      <w:pPr>
        <w:pStyle w:val="a3"/>
        <w:tabs>
          <w:tab w:val="left" w:pos="426"/>
        </w:tabs>
        <w:spacing w:line="240" w:lineRule="auto"/>
        <w:ind w:left="0"/>
        <w:rPr>
          <w:rFonts w:ascii="Times New Roman" w:hAnsi="Times New Roman"/>
          <w:sz w:val="24"/>
        </w:rPr>
      </w:pPr>
    </w:p>
    <w:p w:rsidR="00C82A05" w:rsidRDefault="00C82A05" w:rsidP="00D13A35">
      <w:pPr>
        <w:tabs>
          <w:tab w:val="center" w:pos="4677"/>
          <w:tab w:val="right" w:pos="9355"/>
        </w:tabs>
        <w:jc w:val="center"/>
        <w:rPr>
          <w:rFonts w:ascii="Times New Roman" w:hAnsi="Times New Roman"/>
          <w:sz w:val="20"/>
          <w:szCs w:val="20"/>
        </w:rPr>
      </w:pPr>
    </w:p>
    <w:p w:rsidR="00C82A05" w:rsidRDefault="00C82A05" w:rsidP="005B19D3">
      <w:pPr>
        <w:tabs>
          <w:tab w:val="center" w:pos="4677"/>
          <w:tab w:val="right" w:pos="9355"/>
        </w:tabs>
        <w:rPr>
          <w:rFonts w:ascii="Times New Roman" w:hAnsi="Times New Roman"/>
          <w:sz w:val="20"/>
          <w:szCs w:val="20"/>
        </w:rPr>
        <w:sectPr w:rsidR="00C82A05" w:rsidSect="00ED067C">
          <w:pgSz w:w="16838" w:h="11906" w:orient="landscape"/>
          <w:pgMar w:top="1559" w:right="1134" w:bottom="567" w:left="1134" w:header="737" w:footer="624" w:gutter="0"/>
          <w:cols w:space="708"/>
          <w:docGrid w:linePitch="360"/>
        </w:sectPr>
      </w:pPr>
    </w:p>
    <w:p w:rsidR="00C82A05" w:rsidRPr="00ED067C" w:rsidRDefault="00C82A05" w:rsidP="00ED067C">
      <w:pPr>
        <w:pStyle w:val="a3"/>
        <w:tabs>
          <w:tab w:val="left" w:pos="426"/>
        </w:tabs>
        <w:spacing w:line="240" w:lineRule="auto"/>
        <w:ind w:left="0"/>
        <w:jc w:val="center"/>
        <w:rPr>
          <w:rFonts w:ascii="Times New Roman" w:hAnsi="Times New Roman"/>
          <w:b/>
          <w:sz w:val="28"/>
          <w:szCs w:val="28"/>
        </w:rPr>
      </w:pPr>
      <w:r w:rsidRPr="00ED067C">
        <w:rPr>
          <w:rFonts w:ascii="Times New Roman" w:hAnsi="Times New Roman"/>
          <w:b/>
          <w:sz w:val="28"/>
          <w:szCs w:val="28"/>
        </w:rPr>
        <w:lastRenderedPageBreak/>
        <w:t>2.5. Существующие значения установленной тепловой мощности основного оборудования источников тепловой энергии  (в разрезе котельных).</w:t>
      </w:r>
    </w:p>
    <w:p w:rsidR="00C82A05" w:rsidRPr="00665E68" w:rsidRDefault="00C82A05" w:rsidP="00905EAF">
      <w:pPr>
        <w:pStyle w:val="a3"/>
        <w:tabs>
          <w:tab w:val="left" w:pos="426"/>
        </w:tabs>
        <w:ind w:left="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5877"/>
        <w:gridCol w:w="3154"/>
      </w:tblGrid>
      <w:tr w:rsidR="00C82A05" w:rsidRPr="008963C2" w:rsidTr="008963C2">
        <w:tc>
          <w:tcPr>
            <w:tcW w:w="540"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w:t>
            </w:r>
          </w:p>
          <w:p w:rsidR="00C82A05" w:rsidRPr="00ED067C" w:rsidRDefault="00C82A05" w:rsidP="008963C2">
            <w:pPr>
              <w:pStyle w:val="a3"/>
              <w:tabs>
                <w:tab w:val="left" w:pos="426"/>
              </w:tabs>
              <w:spacing w:after="0" w:line="240" w:lineRule="auto"/>
              <w:ind w:left="0"/>
              <w:jc w:val="center"/>
              <w:rPr>
                <w:rFonts w:ascii="Times New Roman" w:hAnsi="Times New Roman"/>
                <w:b/>
                <w:sz w:val="24"/>
              </w:rPr>
            </w:pPr>
            <w:proofErr w:type="gramStart"/>
            <w:r w:rsidRPr="00ED067C">
              <w:rPr>
                <w:rFonts w:ascii="Times New Roman" w:hAnsi="Times New Roman"/>
                <w:b/>
                <w:sz w:val="24"/>
              </w:rPr>
              <w:t>п</w:t>
            </w:r>
            <w:proofErr w:type="gramEnd"/>
            <w:r w:rsidRPr="00ED067C">
              <w:rPr>
                <w:rFonts w:ascii="Times New Roman" w:hAnsi="Times New Roman"/>
                <w:b/>
                <w:sz w:val="24"/>
              </w:rPr>
              <w:t>/п</w:t>
            </w:r>
          </w:p>
        </w:tc>
        <w:tc>
          <w:tcPr>
            <w:tcW w:w="5877"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Наименование котельной, адрес</w:t>
            </w:r>
          </w:p>
        </w:tc>
        <w:tc>
          <w:tcPr>
            <w:tcW w:w="3154" w:type="dxa"/>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Установленная мощность Гкал/час</w:t>
            </w:r>
          </w:p>
        </w:tc>
      </w:tr>
      <w:tr w:rsidR="00C82A05" w:rsidRPr="008963C2" w:rsidTr="008963C2">
        <w:tc>
          <w:tcPr>
            <w:tcW w:w="540" w:type="dxa"/>
          </w:tcPr>
          <w:p w:rsidR="00C82A05" w:rsidRPr="004F2ECB" w:rsidRDefault="00C82A05" w:rsidP="004F2ECB">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877" w:type="dxa"/>
            <w:vAlign w:val="bottom"/>
          </w:tcPr>
          <w:p w:rsidR="00C82A05" w:rsidRDefault="00C82A05" w:rsidP="004F2EC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ул. Ленина, 163</w:t>
            </w:r>
          </w:p>
          <w:p w:rsidR="00C82A05" w:rsidRPr="008963C2" w:rsidRDefault="00C82A05" w:rsidP="004F2ECB">
            <w:pPr>
              <w:spacing w:after="0" w:line="240" w:lineRule="auto"/>
              <w:rPr>
                <w:rFonts w:ascii="Times New Roman" w:hAnsi="Times New Roman"/>
                <w:color w:val="000000"/>
                <w:sz w:val="24"/>
                <w:szCs w:val="24"/>
              </w:rPr>
            </w:pPr>
          </w:p>
        </w:tc>
        <w:tc>
          <w:tcPr>
            <w:tcW w:w="3154" w:type="dxa"/>
          </w:tcPr>
          <w:p w:rsidR="00C82A05" w:rsidRPr="00DC7D68" w:rsidRDefault="00C82A05" w:rsidP="004F2ECB">
            <w:pPr>
              <w:pStyle w:val="a3"/>
              <w:tabs>
                <w:tab w:val="left" w:pos="426"/>
              </w:tabs>
              <w:spacing w:after="0" w:line="240" w:lineRule="auto"/>
              <w:ind w:left="0"/>
              <w:jc w:val="center"/>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2,58</w:t>
            </w:r>
          </w:p>
        </w:tc>
      </w:tr>
      <w:tr w:rsidR="00C82A05" w:rsidRPr="008963C2" w:rsidTr="008963C2">
        <w:tc>
          <w:tcPr>
            <w:tcW w:w="540" w:type="dxa"/>
          </w:tcPr>
          <w:p w:rsidR="00C82A05" w:rsidRPr="00754033" w:rsidRDefault="00C82A05" w:rsidP="004F2ECB">
            <w:pPr>
              <w:spacing w:after="0" w:line="240" w:lineRule="auto"/>
              <w:rPr>
                <w:rFonts w:ascii="Times New Roman" w:hAnsi="Times New Roman"/>
                <w:color w:val="000000"/>
                <w:sz w:val="24"/>
                <w:szCs w:val="24"/>
              </w:rPr>
            </w:pPr>
            <w:r w:rsidRPr="00754033">
              <w:rPr>
                <w:rFonts w:ascii="Times New Roman" w:hAnsi="Times New Roman"/>
                <w:color w:val="000000"/>
                <w:sz w:val="24"/>
                <w:szCs w:val="24"/>
              </w:rPr>
              <w:t>2</w:t>
            </w:r>
          </w:p>
        </w:tc>
        <w:tc>
          <w:tcPr>
            <w:tcW w:w="5877" w:type="dxa"/>
            <w:vAlign w:val="bottom"/>
          </w:tcPr>
          <w:p w:rsidR="00C82A05" w:rsidRDefault="00C82A05" w:rsidP="004F2EC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p w:rsidR="00C82A05" w:rsidRPr="008963C2" w:rsidRDefault="00C82A05" w:rsidP="004F2ECB">
            <w:pPr>
              <w:spacing w:after="0" w:line="240" w:lineRule="auto"/>
              <w:rPr>
                <w:rFonts w:ascii="Times New Roman" w:hAnsi="Times New Roman"/>
                <w:color w:val="000000"/>
                <w:sz w:val="24"/>
                <w:szCs w:val="24"/>
              </w:rPr>
            </w:pPr>
          </w:p>
        </w:tc>
        <w:tc>
          <w:tcPr>
            <w:tcW w:w="3154" w:type="dxa"/>
          </w:tcPr>
          <w:p w:rsidR="00C82A05" w:rsidRPr="008963C2" w:rsidRDefault="00C82A05" w:rsidP="00754033">
            <w:pPr>
              <w:pStyle w:val="a3"/>
              <w:tabs>
                <w:tab w:val="left" w:pos="426"/>
              </w:tabs>
              <w:spacing w:after="0" w:line="240" w:lineRule="auto"/>
              <w:ind w:left="0"/>
              <w:rPr>
                <w:rFonts w:ascii="Times New Roman" w:hAnsi="Times New Roman"/>
                <w:sz w:val="24"/>
              </w:rPr>
            </w:pPr>
            <w:r>
              <w:rPr>
                <w:rFonts w:ascii="Times New Roman" w:hAnsi="Times New Roman"/>
                <w:sz w:val="24"/>
              </w:rPr>
              <w:t xml:space="preserve">                      2,15</w:t>
            </w:r>
          </w:p>
        </w:tc>
      </w:tr>
    </w:tbl>
    <w:p w:rsidR="00C82A05" w:rsidRDefault="00C82A05" w:rsidP="005F1D95">
      <w:pPr>
        <w:pStyle w:val="a3"/>
        <w:tabs>
          <w:tab w:val="left" w:pos="426"/>
        </w:tabs>
        <w:ind w:left="0"/>
        <w:rPr>
          <w:rFonts w:ascii="Times New Roman" w:hAnsi="Times New Roman"/>
          <w:b/>
          <w:sz w:val="24"/>
        </w:rPr>
      </w:pPr>
    </w:p>
    <w:p w:rsidR="00C82A05" w:rsidRPr="00281F84" w:rsidRDefault="00C82A05" w:rsidP="005F1D95">
      <w:pPr>
        <w:pStyle w:val="a3"/>
        <w:tabs>
          <w:tab w:val="left" w:pos="426"/>
        </w:tabs>
        <w:ind w:left="0"/>
        <w:rPr>
          <w:rFonts w:ascii="Times New Roman" w:hAnsi="Times New Roman"/>
          <w:b/>
          <w:sz w:val="24"/>
        </w:rPr>
      </w:pPr>
    </w:p>
    <w:p w:rsidR="00C82A05"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 xml:space="preserve">2.6.  Существующие и перспективные затраты  тепловой мощности на собственные и хозяйственные нужды  источников тепловой энергии </w:t>
      </w: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(в разрезе котельных).</w:t>
      </w:r>
    </w:p>
    <w:tbl>
      <w:tblPr>
        <w:tblW w:w="9958" w:type="dxa"/>
        <w:jc w:val="right"/>
        <w:tblInd w:w="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1134"/>
        <w:gridCol w:w="1148"/>
        <w:gridCol w:w="1192"/>
        <w:gridCol w:w="1168"/>
        <w:gridCol w:w="1100"/>
        <w:gridCol w:w="1276"/>
        <w:gridCol w:w="1096"/>
      </w:tblGrid>
      <w:tr w:rsidR="00C82A05" w:rsidRPr="008963C2" w:rsidTr="004762E2">
        <w:trPr>
          <w:trHeight w:val="585"/>
          <w:jc w:val="right"/>
        </w:trPr>
        <w:tc>
          <w:tcPr>
            <w:tcW w:w="1844" w:type="dxa"/>
            <w:vMerge w:val="restart"/>
            <w:tcBorders>
              <w:right w:val="single" w:sz="4" w:space="0" w:color="auto"/>
            </w:tcBorders>
          </w:tcPr>
          <w:p w:rsidR="00C82A05" w:rsidRPr="00ED067C" w:rsidRDefault="004762E2" w:rsidP="004762E2">
            <w:pPr>
              <w:ind w:left="318"/>
              <w:jc w:val="center"/>
              <w:rPr>
                <w:rFonts w:ascii="Times New Roman" w:hAnsi="Times New Roman"/>
                <w:b/>
                <w:sz w:val="24"/>
              </w:rPr>
            </w:pPr>
            <w:r>
              <w:rPr>
                <w:rFonts w:ascii="Times New Roman" w:hAnsi="Times New Roman"/>
                <w:b/>
                <w:color w:val="000000"/>
                <w:sz w:val="24"/>
                <w:szCs w:val="24"/>
              </w:rPr>
              <w:t>Наименова</w:t>
            </w:r>
            <w:r w:rsidR="00C82A05" w:rsidRPr="00ED067C">
              <w:rPr>
                <w:rFonts w:ascii="Times New Roman" w:hAnsi="Times New Roman"/>
                <w:b/>
                <w:color w:val="000000"/>
                <w:sz w:val="24"/>
                <w:szCs w:val="24"/>
              </w:rPr>
              <w:t>ние котельных</w:t>
            </w:r>
          </w:p>
        </w:tc>
        <w:tc>
          <w:tcPr>
            <w:tcW w:w="8114" w:type="dxa"/>
            <w:gridSpan w:val="7"/>
            <w:tcBorders>
              <w:left w:val="single" w:sz="4" w:space="0" w:color="auto"/>
            </w:tcBorders>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 xml:space="preserve">           Затраты на собственные нужды Гкал/час</w:t>
            </w:r>
          </w:p>
        </w:tc>
      </w:tr>
      <w:tr w:rsidR="00C82A05" w:rsidRPr="008963C2" w:rsidTr="004762E2">
        <w:trPr>
          <w:jc w:val="right"/>
        </w:trPr>
        <w:tc>
          <w:tcPr>
            <w:tcW w:w="1844" w:type="dxa"/>
            <w:vMerge/>
            <w:tcBorders>
              <w:right w:val="single" w:sz="4" w:space="0" w:color="auto"/>
            </w:tcBorders>
          </w:tcPr>
          <w:p w:rsidR="00C82A05" w:rsidRPr="00ED067C" w:rsidRDefault="00C82A05" w:rsidP="004F2ECB">
            <w:pPr>
              <w:spacing w:after="0" w:line="240" w:lineRule="auto"/>
              <w:rPr>
                <w:rFonts w:ascii="Times New Roman" w:hAnsi="Times New Roman"/>
                <w:b/>
                <w:color w:val="000000"/>
                <w:sz w:val="24"/>
                <w:szCs w:val="24"/>
              </w:rPr>
            </w:pPr>
          </w:p>
        </w:tc>
        <w:tc>
          <w:tcPr>
            <w:tcW w:w="1134" w:type="dxa"/>
            <w:tcBorders>
              <w:left w:val="single" w:sz="4" w:space="0" w:color="auto"/>
              <w:right w:val="single" w:sz="4" w:space="0" w:color="auto"/>
            </w:tcBorders>
          </w:tcPr>
          <w:p w:rsidR="00C82A05" w:rsidRPr="00ED067C" w:rsidRDefault="00C82A05" w:rsidP="004F2ECB">
            <w:pPr>
              <w:spacing w:after="0" w:line="240" w:lineRule="auto"/>
              <w:rPr>
                <w:rFonts w:ascii="Times New Roman" w:hAnsi="Times New Roman"/>
                <w:b/>
                <w:color w:val="000000"/>
                <w:sz w:val="24"/>
                <w:szCs w:val="24"/>
              </w:rPr>
            </w:pPr>
            <w:r w:rsidRPr="00ED067C">
              <w:rPr>
                <w:rFonts w:ascii="Times New Roman" w:hAnsi="Times New Roman"/>
                <w:b/>
                <w:color w:val="000000"/>
                <w:sz w:val="24"/>
                <w:szCs w:val="24"/>
              </w:rPr>
              <w:t>2013</w:t>
            </w:r>
          </w:p>
        </w:tc>
        <w:tc>
          <w:tcPr>
            <w:tcW w:w="1148" w:type="dxa"/>
            <w:tcBorders>
              <w:left w:val="single" w:sz="4" w:space="0" w:color="auto"/>
              <w:right w:val="single" w:sz="4" w:space="0" w:color="auto"/>
            </w:tcBorders>
          </w:tcPr>
          <w:p w:rsidR="00C82A05" w:rsidRPr="00ED067C" w:rsidRDefault="00C82A05" w:rsidP="004F2ECB">
            <w:pPr>
              <w:spacing w:after="0" w:line="240" w:lineRule="auto"/>
              <w:rPr>
                <w:rFonts w:ascii="Times New Roman" w:hAnsi="Times New Roman"/>
                <w:b/>
                <w:color w:val="000000"/>
                <w:sz w:val="24"/>
                <w:szCs w:val="24"/>
              </w:rPr>
            </w:pPr>
            <w:r w:rsidRPr="00ED067C">
              <w:rPr>
                <w:rFonts w:ascii="Times New Roman" w:hAnsi="Times New Roman"/>
                <w:b/>
                <w:color w:val="000000"/>
                <w:sz w:val="24"/>
                <w:szCs w:val="24"/>
              </w:rPr>
              <w:t>2014</w:t>
            </w:r>
          </w:p>
        </w:tc>
        <w:tc>
          <w:tcPr>
            <w:tcW w:w="1192" w:type="dxa"/>
            <w:tcBorders>
              <w:left w:val="single" w:sz="4" w:space="0" w:color="auto"/>
              <w:right w:val="single" w:sz="4" w:space="0" w:color="auto"/>
            </w:tcBorders>
          </w:tcPr>
          <w:p w:rsidR="00C82A05" w:rsidRPr="00ED067C" w:rsidRDefault="00C82A05" w:rsidP="004F2ECB">
            <w:pPr>
              <w:spacing w:after="0" w:line="240" w:lineRule="auto"/>
              <w:rPr>
                <w:rFonts w:ascii="Times New Roman" w:hAnsi="Times New Roman"/>
                <w:b/>
                <w:color w:val="000000"/>
                <w:sz w:val="24"/>
                <w:szCs w:val="24"/>
              </w:rPr>
            </w:pPr>
            <w:r w:rsidRPr="00ED067C">
              <w:rPr>
                <w:rFonts w:ascii="Times New Roman" w:hAnsi="Times New Roman"/>
                <w:b/>
                <w:color w:val="000000"/>
                <w:sz w:val="24"/>
                <w:szCs w:val="24"/>
              </w:rPr>
              <w:t>2015</w:t>
            </w:r>
          </w:p>
        </w:tc>
        <w:tc>
          <w:tcPr>
            <w:tcW w:w="1168" w:type="dxa"/>
            <w:tcBorders>
              <w:left w:val="single" w:sz="4" w:space="0" w:color="auto"/>
            </w:tcBorders>
          </w:tcPr>
          <w:p w:rsidR="00C82A05" w:rsidRPr="00ED067C" w:rsidRDefault="00C82A05" w:rsidP="004F2ECB">
            <w:pPr>
              <w:spacing w:after="0" w:line="240" w:lineRule="auto"/>
              <w:rPr>
                <w:rFonts w:ascii="Times New Roman" w:hAnsi="Times New Roman"/>
                <w:b/>
                <w:color w:val="000000"/>
                <w:sz w:val="24"/>
                <w:szCs w:val="24"/>
              </w:rPr>
            </w:pPr>
            <w:r w:rsidRPr="00ED067C">
              <w:rPr>
                <w:rFonts w:ascii="Times New Roman" w:hAnsi="Times New Roman"/>
                <w:b/>
                <w:color w:val="000000"/>
                <w:sz w:val="24"/>
                <w:szCs w:val="24"/>
              </w:rPr>
              <w:t>2016</w:t>
            </w:r>
          </w:p>
        </w:tc>
        <w:tc>
          <w:tcPr>
            <w:tcW w:w="1100" w:type="dxa"/>
            <w:tcBorders>
              <w:right w:val="single" w:sz="4" w:space="0" w:color="auto"/>
            </w:tcBorders>
            <w:vAlign w:val="center"/>
          </w:tcPr>
          <w:p w:rsidR="00C82A05" w:rsidRPr="00ED067C" w:rsidRDefault="00C82A05" w:rsidP="00EA0DC3">
            <w:pPr>
              <w:rPr>
                <w:rFonts w:ascii="Times New Roman" w:hAnsi="Times New Roman"/>
                <w:b/>
                <w:sz w:val="24"/>
              </w:rPr>
            </w:pPr>
            <w:r w:rsidRPr="00ED067C">
              <w:rPr>
                <w:rFonts w:ascii="Times New Roman" w:hAnsi="Times New Roman"/>
                <w:b/>
                <w:sz w:val="24"/>
              </w:rPr>
              <w:t xml:space="preserve"> 2017</w:t>
            </w:r>
          </w:p>
        </w:tc>
        <w:tc>
          <w:tcPr>
            <w:tcW w:w="1276" w:type="dxa"/>
            <w:tcBorders>
              <w:left w:val="single" w:sz="4" w:space="0" w:color="auto"/>
            </w:tcBorders>
            <w:vAlign w:val="center"/>
          </w:tcPr>
          <w:p w:rsidR="00C82A05" w:rsidRPr="00ED067C" w:rsidRDefault="00C82A05" w:rsidP="00EA0DC3">
            <w:pPr>
              <w:rPr>
                <w:rFonts w:ascii="Times New Roman" w:hAnsi="Times New Roman"/>
                <w:b/>
                <w:sz w:val="24"/>
              </w:rPr>
            </w:pPr>
            <w:r w:rsidRPr="00ED067C">
              <w:rPr>
                <w:rFonts w:ascii="Times New Roman" w:hAnsi="Times New Roman"/>
                <w:b/>
                <w:sz w:val="24"/>
              </w:rPr>
              <w:t>2018-2022</w:t>
            </w:r>
          </w:p>
        </w:tc>
        <w:tc>
          <w:tcPr>
            <w:tcW w:w="1096" w:type="dxa"/>
            <w:vAlign w:val="center"/>
          </w:tcPr>
          <w:p w:rsidR="00C82A05" w:rsidRPr="00ED067C" w:rsidRDefault="00C82A05" w:rsidP="00EA0DC3">
            <w:pPr>
              <w:rPr>
                <w:rFonts w:ascii="Times New Roman" w:hAnsi="Times New Roman"/>
                <w:b/>
                <w:sz w:val="24"/>
              </w:rPr>
            </w:pPr>
            <w:r w:rsidRPr="00ED067C">
              <w:rPr>
                <w:rFonts w:ascii="Times New Roman" w:hAnsi="Times New Roman"/>
                <w:b/>
                <w:sz w:val="24"/>
              </w:rPr>
              <w:t>2023-2025</w:t>
            </w:r>
          </w:p>
        </w:tc>
      </w:tr>
      <w:tr w:rsidR="00C82A05" w:rsidRPr="008963C2" w:rsidTr="004762E2">
        <w:trPr>
          <w:jc w:val="right"/>
        </w:trPr>
        <w:tc>
          <w:tcPr>
            <w:tcW w:w="1844" w:type="dxa"/>
            <w:vAlign w:val="bottom"/>
          </w:tcPr>
          <w:p w:rsidR="00C82A05" w:rsidRPr="004762E2" w:rsidRDefault="00C82A05" w:rsidP="00EA0DC3">
            <w:pPr>
              <w:spacing w:after="0" w:line="240" w:lineRule="auto"/>
              <w:rPr>
                <w:rFonts w:ascii="Times New Roman" w:hAnsi="Times New Roman"/>
                <w:color w:val="000000"/>
                <w:sz w:val="20"/>
                <w:szCs w:val="20"/>
              </w:rPr>
            </w:pPr>
            <w:r w:rsidRPr="004762E2">
              <w:rPr>
                <w:rFonts w:ascii="Times New Roman" w:hAnsi="Times New Roman"/>
                <w:color w:val="000000"/>
                <w:sz w:val="20"/>
                <w:szCs w:val="20"/>
              </w:rPr>
              <w:t xml:space="preserve">котельная ТКУ, </w:t>
            </w:r>
            <w:proofErr w:type="spellStart"/>
            <w:r w:rsidRPr="004762E2">
              <w:rPr>
                <w:rFonts w:ascii="Times New Roman" w:hAnsi="Times New Roman"/>
                <w:color w:val="000000"/>
                <w:sz w:val="20"/>
                <w:szCs w:val="20"/>
              </w:rPr>
              <w:t>с</w:t>
            </w:r>
            <w:proofErr w:type="gramStart"/>
            <w:r w:rsidRPr="004762E2">
              <w:rPr>
                <w:rFonts w:ascii="Times New Roman" w:hAnsi="Times New Roman"/>
                <w:color w:val="000000"/>
                <w:sz w:val="20"/>
                <w:szCs w:val="20"/>
              </w:rPr>
              <w:t>.Б</w:t>
            </w:r>
            <w:proofErr w:type="gramEnd"/>
            <w:r w:rsidRPr="004762E2">
              <w:rPr>
                <w:rFonts w:ascii="Times New Roman" w:hAnsi="Times New Roman"/>
                <w:color w:val="000000"/>
                <w:sz w:val="20"/>
                <w:szCs w:val="20"/>
              </w:rPr>
              <w:t>ехтеевка</w:t>
            </w:r>
            <w:proofErr w:type="spellEnd"/>
            <w:r w:rsidRPr="004762E2">
              <w:rPr>
                <w:rFonts w:ascii="Times New Roman" w:hAnsi="Times New Roman"/>
                <w:color w:val="000000"/>
                <w:sz w:val="20"/>
                <w:szCs w:val="20"/>
              </w:rPr>
              <w:t xml:space="preserve">, ул. Ленина, 163 </w:t>
            </w:r>
          </w:p>
        </w:tc>
        <w:tc>
          <w:tcPr>
            <w:tcW w:w="1134" w:type="dxa"/>
            <w:tcBorders>
              <w:right w:val="single" w:sz="4" w:space="0" w:color="auto"/>
            </w:tcBorders>
          </w:tcPr>
          <w:p w:rsidR="00C82A05" w:rsidRPr="008963C2" w:rsidRDefault="00C82A05" w:rsidP="004F2ECB">
            <w:pPr>
              <w:spacing w:after="0" w:line="240" w:lineRule="auto"/>
              <w:rPr>
                <w:rFonts w:ascii="Times New Roman" w:hAnsi="Times New Roman"/>
                <w:color w:val="000000"/>
                <w:sz w:val="24"/>
                <w:szCs w:val="24"/>
              </w:rPr>
            </w:pPr>
            <w:r w:rsidRPr="008963C2">
              <w:rPr>
                <w:rFonts w:ascii="Times New Roman" w:hAnsi="Times New Roman"/>
                <w:sz w:val="24"/>
              </w:rPr>
              <w:t>0,0053</w:t>
            </w:r>
          </w:p>
        </w:tc>
        <w:tc>
          <w:tcPr>
            <w:tcW w:w="1148" w:type="dxa"/>
            <w:tcBorders>
              <w:left w:val="single" w:sz="4" w:space="0" w:color="auto"/>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92" w:type="dxa"/>
            <w:tcBorders>
              <w:left w:val="single" w:sz="4" w:space="0" w:color="auto"/>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68" w:type="dxa"/>
            <w:tcBorders>
              <w:lef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00" w:type="dxa"/>
            <w:tcBorders>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276" w:type="dxa"/>
            <w:tcBorders>
              <w:lef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096" w:type="dxa"/>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r>
      <w:tr w:rsidR="00C82A05" w:rsidRPr="008963C2" w:rsidTr="004762E2">
        <w:trPr>
          <w:jc w:val="right"/>
        </w:trPr>
        <w:tc>
          <w:tcPr>
            <w:tcW w:w="1844" w:type="dxa"/>
            <w:vAlign w:val="bottom"/>
          </w:tcPr>
          <w:p w:rsidR="004762E2" w:rsidRPr="004762E2" w:rsidRDefault="004762E2" w:rsidP="00EA0DC3">
            <w:pPr>
              <w:spacing w:after="0" w:line="240" w:lineRule="auto"/>
              <w:rPr>
                <w:rFonts w:ascii="Times New Roman" w:hAnsi="Times New Roman"/>
                <w:color w:val="000000"/>
                <w:sz w:val="20"/>
                <w:szCs w:val="20"/>
              </w:rPr>
            </w:pPr>
            <w:r>
              <w:rPr>
                <w:rFonts w:ascii="Times New Roman" w:hAnsi="Times New Roman"/>
                <w:color w:val="000000"/>
                <w:sz w:val="20"/>
                <w:szCs w:val="20"/>
              </w:rPr>
              <w:t>котельная</w:t>
            </w:r>
          </w:p>
          <w:p w:rsidR="00C82A05" w:rsidRPr="004762E2" w:rsidRDefault="00C82A05" w:rsidP="00EA0DC3">
            <w:pPr>
              <w:spacing w:after="0" w:line="240" w:lineRule="auto"/>
              <w:rPr>
                <w:rFonts w:ascii="Times New Roman" w:hAnsi="Times New Roman"/>
                <w:color w:val="000000"/>
                <w:sz w:val="20"/>
                <w:szCs w:val="20"/>
              </w:rPr>
            </w:pPr>
            <w:r w:rsidRPr="004762E2">
              <w:rPr>
                <w:rFonts w:ascii="Times New Roman" w:hAnsi="Times New Roman"/>
                <w:color w:val="000000"/>
                <w:sz w:val="20"/>
                <w:szCs w:val="20"/>
              </w:rPr>
              <w:t xml:space="preserve">с. </w:t>
            </w:r>
            <w:proofErr w:type="spellStart"/>
            <w:r w:rsidR="004762E2" w:rsidRPr="004762E2">
              <w:rPr>
                <w:rFonts w:ascii="Times New Roman" w:hAnsi="Times New Roman"/>
                <w:color w:val="000000"/>
                <w:sz w:val="20"/>
                <w:szCs w:val="20"/>
              </w:rPr>
              <w:t>Бехтеевка</w:t>
            </w:r>
            <w:proofErr w:type="spellEnd"/>
            <w:r w:rsidR="004762E2" w:rsidRPr="004762E2">
              <w:rPr>
                <w:rFonts w:ascii="Times New Roman" w:hAnsi="Times New Roman"/>
                <w:color w:val="000000"/>
                <w:sz w:val="20"/>
                <w:szCs w:val="20"/>
              </w:rPr>
              <w:t xml:space="preserve">, </w:t>
            </w:r>
            <w:r w:rsidRPr="004762E2">
              <w:rPr>
                <w:rFonts w:ascii="Times New Roman" w:hAnsi="Times New Roman"/>
                <w:color w:val="000000"/>
                <w:sz w:val="20"/>
                <w:szCs w:val="20"/>
              </w:rPr>
              <w:t>СОК, ул. Ленина, 130</w:t>
            </w:r>
          </w:p>
          <w:p w:rsidR="00C82A05" w:rsidRPr="008963C2" w:rsidRDefault="00C82A05" w:rsidP="00EA0DC3">
            <w:pPr>
              <w:spacing w:after="0" w:line="240" w:lineRule="auto"/>
              <w:rPr>
                <w:rFonts w:ascii="Times New Roman" w:hAnsi="Times New Roman"/>
                <w:color w:val="000000"/>
                <w:sz w:val="24"/>
                <w:szCs w:val="24"/>
              </w:rPr>
            </w:pPr>
          </w:p>
        </w:tc>
        <w:tc>
          <w:tcPr>
            <w:tcW w:w="1134" w:type="dxa"/>
            <w:tcBorders>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48" w:type="dxa"/>
            <w:tcBorders>
              <w:left w:val="single" w:sz="4" w:space="0" w:color="auto"/>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92" w:type="dxa"/>
            <w:tcBorders>
              <w:left w:val="single" w:sz="4" w:space="0" w:color="auto"/>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68" w:type="dxa"/>
            <w:tcBorders>
              <w:lef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100" w:type="dxa"/>
            <w:tcBorders>
              <w:righ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276" w:type="dxa"/>
            <w:tcBorders>
              <w:left w:val="single" w:sz="4" w:space="0" w:color="auto"/>
            </w:tcBorders>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c>
          <w:tcPr>
            <w:tcW w:w="1096" w:type="dxa"/>
          </w:tcPr>
          <w:p w:rsidR="00C82A05" w:rsidRPr="008963C2" w:rsidRDefault="00C82A05" w:rsidP="00EA0DC3">
            <w:pPr>
              <w:spacing w:after="0" w:line="240" w:lineRule="auto"/>
              <w:rPr>
                <w:rFonts w:ascii="Times New Roman" w:hAnsi="Times New Roman"/>
                <w:color w:val="000000"/>
                <w:sz w:val="24"/>
                <w:szCs w:val="24"/>
              </w:rPr>
            </w:pPr>
            <w:r>
              <w:rPr>
                <w:rFonts w:ascii="Times New Roman" w:hAnsi="Times New Roman"/>
                <w:sz w:val="24"/>
              </w:rPr>
              <w:t>0,0053</w:t>
            </w:r>
          </w:p>
        </w:tc>
      </w:tr>
    </w:tbl>
    <w:p w:rsidR="00C82A05" w:rsidRDefault="00C82A05" w:rsidP="005F1D95">
      <w:pPr>
        <w:pStyle w:val="a3"/>
        <w:tabs>
          <w:tab w:val="left" w:pos="426"/>
        </w:tabs>
        <w:ind w:left="0"/>
        <w:rPr>
          <w:rFonts w:ascii="Times New Roman" w:hAnsi="Times New Roman"/>
          <w:b/>
          <w:sz w:val="28"/>
          <w:szCs w:val="28"/>
        </w:rPr>
      </w:pP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2.7. Значения существующей и перспективной тепловой мощности источников тепловой энергии (нетто).</w:t>
      </w:r>
    </w:p>
    <w:p w:rsidR="00C82A05" w:rsidRPr="00665E68" w:rsidRDefault="00C82A05" w:rsidP="005F1D95">
      <w:pPr>
        <w:pStyle w:val="a3"/>
        <w:tabs>
          <w:tab w:val="left" w:pos="426"/>
        </w:tabs>
        <w:ind w:left="0"/>
        <w:rPr>
          <w:rFonts w:ascii="Times New Roman" w:hAnsi="Times New Roman"/>
          <w:b/>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6"/>
        <w:gridCol w:w="1275"/>
        <w:gridCol w:w="850"/>
        <w:gridCol w:w="851"/>
        <w:gridCol w:w="850"/>
        <w:gridCol w:w="851"/>
        <w:gridCol w:w="850"/>
        <w:gridCol w:w="851"/>
        <w:gridCol w:w="1417"/>
      </w:tblGrid>
      <w:tr w:rsidR="00C82A05" w:rsidRPr="008963C2" w:rsidTr="004762E2">
        <w:trPr>
          <w:trHeight w:val="600"/>
        </w:trPr>
        <w:tc>
          <w:tcPr>
            <w:tcW w:w="1986" w:type="dxa"/>
            <w:vMerge w:val="restart"/>
            <w:tcBorders>
              <w:top w:val="single" w:sz="4" w:space="0" w:color="auto"/>
              <w:right w:val="single" w:sz="4" w:space="0" w:color="auto"/>
            </w:tcBorders>
          </w:tcPr>
          <w:p w:rsidR="00C82A05" w:rsidRPr="004762E2" w:rsidRDefault="00C82A05" w:rsidP="00EA0DC3">
            <w:pPr>
              <w:jc w:val="center"/>
              <w:rPr>
                <w:rFonts w:ascii="Times New Roman" w:hAnsi="Times New Roman"/>
                <w:b/>
                <w:sz w:val="20"/>
                <w:szCs w:val="20"/>
              </w:rPr>
            </w:pPr>
            <w:r w:rsidRPr="004762E2">
              <w:rPr>
                <w:rFonts w:ascii="Times New Roman" w:hAnsi="Times New Roman"/>
                <w:b/>
                <w:color w:val="000000"/>
                <w:sz w:val="20"/>
                <w:szCs w:val="20"/>
              </w:rPr>
              <w:t>Наименование котельных</w:t>
            </w:r>
          </w:p>
        </w:tc>
        <w:tc>
          <w:tcPr>
            <w:tcW w:w="1275" w:type="dxa"/>
            <w:vMerge w:val="restart"/>
            <w:tcBorders>
              <w:top w:val="single" w:sz="4" w:space="0" w:color="auto"/>
              <w:left w:val="single" w:sz="4" w:space="0" w:color="auto"/>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roofErr w:type="spellStart"/>
            <w:proofErr w:type="gramStart"/>
            <w:r w:rsidRPr="004762E2">
              <w:rPr>
                <w:rFonts w:ascii="Times New Roman" w:hAnsi="Times New Roman"/>
                <w:b/>
                <w:sz w:val="20"/>
                <w:szCs w:val="20"/>
              </w:rPr>
              <w:t>Фактичес</w:t>
            </w:r>
            <w:r w:rsidR="00CA5733">
              <w:rPr>
                <w:rFonts w:ascii="Times New Roman" w:hAnsi="Times New Roman"/>
                <w:b/>
                <w:sz w:val="20"/>
                <w:szCs w:val="20"/>
              </w:rPr>
              <w:t>-</w:t>
            </w:r>
            <w:r w:rsidRPr="004762E2">
              <w:rPr>
                <w:rFonts w:ascii="Times New Roman" w:hAnsi="Times New Roman"/>
                <w:b/>
                <w:sz w:val="20"/>
                <w:szCs w:val="20"/>
              </w:rPr>
              <w:t>ки</w:t>
            </w:r>
            <w:proofErr w:type="spellEnd"/>
            <w:proofErr w:type="gramEnd"/>
            <w:r w:rsidRPr="004762E2">
              <w:rPr>
                <w:rFonts w:ascii="Times New Roman" w:hAnsi="Times New Roman"/>
                <w:b/>
                <w:sz w:val="20"/>
                <w:szCs w:val="20"/>
              </w:rPr>
              <w:t xml:space="preserve"> </w:t>
            </w:r>
            <w:proofErr w:type="spellStart"/>
            <w:r w:rsidRPr="004762E2">
              <w:rPr>
                <w:rFonts w:ascii="Times New Roman" w:hAnsi="Times New Roman"/>
                <w:b/>
                <w:sz w:val="20"/>
                <w:szCs w:val="20"/>
              </w:rPr>
              <w:t>располага</w:t>
            </w:r>
            <w:r w:rsidR="00CA5733">
              <w:rPr>
                <w:rFonts w:ascii="Times New Roman" w:hAnsi="Times New Roman"/>
                <w:b/>
                <w:sz w:val="20"/>
                <w:szCs w:val="20"/>
              </w:rPr>
              <w:t>-</w:t>
            </w:r>
            <w:r w:rsidRPr="004762E2">
              <w:rPr>
                <w:rFonts w:ascii="Times New Roman" w:hAnsi="Times New Roman"/>
                <w:b/>
                <w:sz w:val="20"/>
                <w:szCs w:val="20"/>
              </w:rPr>
              <w:t>емая</w:t>
            </w:r>
            <w:proofErr w:type="spellEnd"/>
            <w:r w:rsidRPr="004762E2">
              <w:rPr>
                <w:rFonts w:ascii="Times New Roman" w:hAnsi="Times New Roman"/>
                <w:b/>
                <w:sz w:val="20"/>
                <w:szCs w:val="20"/>
              </w:rPr>
              <w:t xml:space="preserve"> мощность и источники Гкал/час</w:t>
            </w:r>
          </w:p>
        </w:tc>
        <w:tc>
          <w:tcPr>
            <w:tcW w:w="6520" w:type="dxa"/>
            <w:gridSpan w:val="7"/>
            <w:tcBorders>
              <w:top w:val="single" w:sz="4" w:space="0" w:color="auto"/>
              <w:left w:val="single" w:sz="4" w:space="0" w:color="auto"/>
              <w:bottom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Мощность тепловой энергии (нетто) Гкал/час</w:t>
            </w:r>
          </w:p>
        </w:tc>
      </w:tr>
      <w:tr w:rsidR="004762E2" w:rsidRPr="008963C2" w:rsidTr="004762E2">
        <w:trPr>
          <w:trHeight w:val="765"/>
        </w:trPr>
        <w:tc>
          <w:tcPr>
            <w:tcW w:w="1986" w:type="dxa"/>
            <w:vMerge/>
            <w:tcBorders>
              <w:bottom w:val="single" w:sz="4" w:space="0" w:color="auto"/>
              <w:right w:val="single" w:sz="4" w:space="0" w:color="auto"/>
            </w:tcBorders>
          </w:tcPr>
          <w:p w:rsidR="00C82A05" w:rsidRPr="004762E2" w:rsidRDefault="00C82A05" w:rsidP="00EA0DC3">
            <w:pPr>
              <w:jc w:val="center"/>
              <w:rPr>
                <w:rFonts w:ascii="Times New Roman" w:hAnsi="Times New Roman"/>
                <w:b/>
                <w:color w:val="000000"/>
                <w:sz w:val="20"/>
                <w:szCs w:val="20"/>
              </w:rPr>
            </w:pPr>
          </w:p>
        </w:tc>
        <w:tc>
          <w:tcPr>
            <w:tcW w:w="1275" w:type="dxa"/>
            <w:vMerge/>
            <w:tcBorders>
              <w:left w:val="single" w:sz="4" w:space="0" w:color="auto"/>
              <w:bottom w:val="single" w:sz="4" w:space="0" w:color="auto"/>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
        </w:tc>
        <w:tc>
          <w:tcPr>
            <w:tcW w:w="850" w:type="dxa"/>
            <w:tcBorders>
              <w:top w:val="single" w:sz="4" w:space="0" w:color="auto"/>
              <w:left w:val="single" w:sz="4" w:space="0" w:color="auto"/>
              <w:bottom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2013</w:t>
            </w:r>
          </w:p>
        </w:tc>
        <w:tc>
          <w:tcPr>
            <w:tcW w:w="851" w:type="dxa"/>
            <w:tcBorders>
              <w:top w:val="single" w:sz="4" w:space="0" w:color="auto"/>
              <w:bottom w:val="single" w:sz="4" w:space="0" w:color="auto"/>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2014</w:t>
            </w:r>
          </w:p>
        </w:tc>
        <w:tc>
          <w:tcPr>
            <w:tcW w:w="850" w:type="dxa"/>
            <w:tcBorders>
              <w:top w:val="single" w:sz="4" w:space="0" w:color="auto"/>
              <w:left w:val="single" w:sz="4" w:space="0" w:color="auto"/>
              <w:bottom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2015</w:t>
            </w:r>
          </w:p>
        </w:tc>
        <w:tc>
          <w:tcPr>
            <w:tcW w:w="851" w:type="dxa"/>
            <w:tcBorders>
              <w:top w:val="single" w:sz="4" w:space="0" w:color="auto"/>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2016</w:t>
            </w:r>
          </w:p>
        </w:tc>
        <w:tc>
          <w:tcPr>
            <w:tcW w:w="850" w:type="dxa"/>
            <w:tcBorders>
              <w:top w:val="single" w:sz="4" w:space="0" w:color="auto"/>
              <w:lef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2017</w:t>
            </w:r>
          </w:p>
        </w:tc>
        <w:tc>
          <w:tcPr>
            <w:tcW w:w="851" w:type="dxa"/>
            <w:tcBorders>
              <w:top w:val="single" w:sz="4" w:space="0" w:color="auto"/>
              <w:left w:val="single" w:sz="4" w:space="0" w:color="auto"/>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2018-</w:t>
            </w:r>
          </w:p>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2022</w:t>
            </w:r>
          </w:p>
        </w:tc>
        <w:tc>
          <w:tcPr>
            <w:tcW w:w="1417" w:type="dxa"/>
            <w:tcBorders>
              <w:top w:val="single" w:sz="4" w:space="0" w:color="auto"/>
              <w:left w:val="single" w:sz="4" w:space="0" w:color="auto"/>
            </w:tcBorders>
          </w:tcPr>
          <w:p w:rsidR="00C82A05" w:rsidRPr="004762E2" w:rsidRDefault="00C82A05" w:rsidP="004762E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2023-</w:t>
            </w:r>
            <w:r w:rsidR="004762E2">
              <w:rPr>
                <w:rFonts w:ascii="Times New Roman" w:hAnsi="Times New Roman"/>
                <w:b/>
                <w:sz w:val="20"/>
                <w:szCs w:val="20"/>
              </w:rPr>
              <w:t xml:space="preserve"> </w:t>
            </w:r>
            <w:r w:rsidRPr="004762E2">
              <w:rPr>
                <w:rFonts w:ascii="Times New Roman" w:hAnsi="Times New Roman"/>
                <w:b/>
                <w:sz w:val="20"/>
                <w:szCs w:val="20"/>
              </w:rPr>
              <w:t>2025</w:t>
            </w:r>
          </w:p>
        </w:tc>
      </w:tr>
      <w:tr w:rsidR="004762E2" w:rsidRPr="008963C2" w:rsidTr="004762E2">
        <w:tc>
          <w:tcPr>
            <w:tcW w:w="1986" w:type="dxa"/>
            <w:vAlign w:val="bottom"/>
          </w:tcPr>
          <w:p w:rsidR="004762E2" w:rsidRDefault="00C82A05" w:rsidP="00EA0DC3">
            <w:pPr>
              <w:spacing w:after="0" w:line="240" w:lineRule="auto"/>
              <w:rPr>
                <w:rFonts w:ascii="Times New Roman" w:hAnsi="Times New Roman"/>
                <w:color w:val="000000"/>
                <w:sz w:val="20"/>
                <w:szCs w:val="20"/>
              </w:rPr>
            </w:pPr>
            <w:r w:rsidRPr="004762E2">
              <w:rPr>
                <w:rFonts w:ascii="Times New Roman" w:hAnsi="Times New Roman"/>
                <w:color w:val="000000"/>
                <w:sz w:val="20"/>
                <w:szCs w:val="20"/>
              </w:rPr>
              <w:t xml:space="preserve">котельная ТКУ, </w:t>
            </w:r>
          </w:p>
          <w:p w:rsidR="00CA5733" w:rsidRDefault="00C82A05" w:rsidP="00EA0DC3">
            <w:pPr>
              <w:spacing w:after="0" w:line="240" w:lineRule="auto"/>
              <w:rPr>
                <w:rFonts w:ascii="Times New Roman" w:hAnsi="Times New Roman"/>
                <w:color w:val="000000"/>
                <w:sz w:val="20"/>
                <w:szCs w:val="20"/>
              </w:rPr>
            </w:pPr>
            <w:r w:rsidRPr="004762E2">
              <w:rPr>
                <w:rFonts w:ascii="Times New Roman" w:hAnsi="Times New Roman"/>
                <w:color w:val="000000"/>
                <w:sz w:val="20"/>
                <w:szCs w:val="20"/>
              </w:rPr>
              <w:t>с.</w:t>
            </w:r>
            <w:r w:rsidR="004762E2">
              <w:rPr>
                <w:rFonts w:ascii="Times New Roman" w:hAnsi="Times New Roman"/>
                <w:color w:val="000000"/>
                <w:sz w:val="20"/>
                <w:szCs w:val="20"/>
              </w:rPr>
              <w:t xml:space="preserve"> </w:t>
            </w:r>
            <w:proofErr w:type="spellStart"/>
            <w:r w:rsidRPr="004762E2">
              <w:rPr>
                <w:rFonts w:ascii="Times New Roman" w:hAnsi="Times New Roman"/>
                <w:color w:val="000000"/>
                <w:sz w:val="20"/>
                <w:szCs w:val="20"/>
              </w:rPr>
              <w:t>Бехтеевка</w:t>
            </w:r>
            <w:proofErr w:type="spellEnd"/>
            <w:r w:rsidRPr="004762E2">
              <w:rPr>
                <w:rFonts w:ascii="Times New Roman" w:hAnsi="Times New Roman"/>
                <w:color w:val="000000"/>
                <w:sz w:val="20"/>
                <w:szCs w:val="20"/>
              </w:rPr>
              <w:t xml:space="preserve">, </w:t>
            </w:r>
          </w:p>
          <w:p w:rsidR="00C82A05" w:rsidRPr="004762E2" w:rsidRDefault="00C82A05" w:rsidP="00EA0DC3">
            <w:pPr>
              <w:spacing w:after="0" w:line="240" w:lineRule="auto"/>
              <w:rPr>
                <w:rFonts w:ascii="Times New Roman" w:hAnsi="Times New Roman"/>
                <w:color w:val="000000"/>
                <w:sz w:val="20"/>
                <w:szCs w:val="20"/>
              </w:rPr>
            </w:pPr>
            <w:r w:rsidRPr="004762E2">
              <w:rPr>
                <w:rFonts w:ascii="Times New Roman" w:hAnsi="Times New Roman"/>
                <w:color w:val="000000"/>
                <w:sz w:val="20"/>
                <w:szCs w:val="20"/>
              </w:rPr>
              <w:t>ул. Ленина, 163</w:t>
            </w:r>
          </w:p>
        </w:tc>
        <w:tc>
          <w:tcPr>
            <w:tcW w:w="1275" w:type="dxa"/>
            <w:tcBorders>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2,58</w:t>
            </w:r>
          </w:p>
        </w:tc>
        <w:tc>
          <w:tcPr>
            <w:tcW w:w="850"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c>
          <w:tcPr>
            <w:tcW w:w="851" w:type="dxa"/>
            <w:tcBorders>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c>
          <w:tcPr>
            <w:tcW w:w="850"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c>
          <w:tcPr>
            <w:tcW w:w="851" w:type="dxa"/>
            <w:tcBorders>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c>
          <w:tcPr>
            <w:tcW w:w="850"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c>
          <w:tcPr>
            <w:tcW w:w="851" w:type="dxa"/>
            <w:tcBorders>
              <w:left w:val="single" w:sz="4" w:space="0" w:color="auto"/>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c>
          <w:tcPr>
            <w:tcW w:w="1417"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2,573</w:t>
            </w:r>
          </w:p>
        </w:tc>
      </w:tr>
      <w:tr w:rsidR="004762E2" w:rsidRPr="008963C2" w:rsidTr="004762E2">
        <w:tc>
          <w:tcPr>
            <w:tcW w:w="1986" w:type="dxa"/>
            <w:vAlign w:val="bottom"/>
          </w:tcPr>
          <w:p w:rsidR="004762E2" w:rsidRDefault="004762E2" w:rsidP="004762E2">
            <w:pPr>
              <w:spacing w:after="0" w:line="240" w:lineRule="auto"/>
              <w:rPr>
                <w:rFonts w:ascii="Times New Roman" w:hAnsi="Times New Roman"/>
                <w:color w:val="000000"/>
                <w:sz w:val="20"/>
                <w:szCs w:val="20"/>
              </w:rPr>
            </w:pPr>
            <w:r>
              <w:rPr>
                <w:rFonts w:ascii="Times New Roman" w:hAnsi="Times New Roman"/>
                <w:color w:val="000000"/>
                <w:sz w:val="20"/>
                <w:szCs w:val="20"/>
              </w:rPr>
              <w:t>котельная</w:t>
            </w:r>
            <w:r w:rsidR="00C82A05" w:rsidRPr="004762E2">
              <w:rPr>
                <w:rFonts w:ascii="Times New Roman" w:hAnsi="Times New Roman"/>
                <w:color w:val="000000"/>
                <w:sz w:val="20"/>
                <w:szCs w:val="20"/>
              </w:rPr>
              <w:t xml:space="preserve"> </w:t>
            </w:r>
          </w:p>
          <w:p w:rsidR="00C82A05" w:rsidRPr="004762E2" w:rsidRDefault="004762E2" w:rsidP="004762E2">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с. </w:t>
            </w:r>
            <w:proofErr w:type="spellStart"/>
            <w:r w:rsidR="00C82A05" w:rsidRPr="004762E2">
              <w:rPr>
                <w:rFonts w:ascii="Times New Roman" w:hAnsi="Times New Roman"/>
                <w:color w:val="000000"/>
                <w:sz w:val="20"/>
                <w:szCs w:val="20"/>
              </w:rPr>
              <w:t>Бехтеевка</w:t>
            </w:r>
            <w:proofErr w:type="spellEnd"/>
            <w:r w:rsidR="00C82A05" w:rsidRPr="004762E2">
              <w:rPr>
                <w:rFonts w:ascii="Times New Roman" w:hAnsi="Times New Roman"/>
                <w:color w:val="000000"/>
                <w:sz w:val="20"/>
                <w:szCs w:val="20"/>
              </w:rPr>
              <w:t>, СОК, ул. Ленина, 130</w:t>
            </w:r>
          </w:p>
        </w:tc>
        <w:tc>
          <w:tcPr>
            <w:tcW w:w="1275" w:type="dxa"/>
            <w:tcBorders>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sz w:val="20"/>
                <w:szCs w:val="20"/>
              </w:rPr>
              <w:t>2,15</w:t>
            </w:r>
          </w:p>
        </w:tc>
        <w:tc>
          <w:tcPr>
            <w:tcW w:w="850"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c>
          <w:tcPr>
            <w:tcW w:w="851" w:type="dxa"/>
            <w:tcBorders>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c>
          <w:tcPr>
            <w:tcW w:w="850"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c>
          <w:tcPr>
            <w:tcW w:w="851" w:type="dxa"/>
            <w:tcBorders>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c>
          <w:tcPr>
            <w:tcW w:w="850"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c>
          <w:tcPr>
            <w:tcW w:w="851" w:type="dxa"/>
            <w:tcBorders>
              <w:left w:val="single" w:sz="4" w:space="0" w:color="auto"/>
              <w:righ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c>
          <w:tcPr>
            <w:tcW w:w="1417" w:type="dxa"/>
            <w:tcBorders>
              <w:left w:val="single" w:sz="4" w:space="0" w:color="auto"/>
            </w:tcBorders>
          </w:tcPr>
          <w:p w:rsidR="00C82A05" w:rsidRPr="004762E2" w:rsidRDefault="00C82A05" w:rsidP="004762E2">
            <w:pPr>
              <w:spacing w:after="0" w:line="240" w:lineRule="auto"/>
              <w:jc w:val="center"/>
              <w:rPr>
                <w:rFonts w:ascii="Times New Roman" w:hAnsi="Times New Roman"/>
                <w:color w:val="000000"/>
                <w:sz w:val="20"/>
                <w:szCs w:val="20"/>
              </w:rPr>
            </w:pPr>
            <w:r w:rsidRPr="004762E2">
              <w:rPr>
                <w:rFonts w:ascii="Times New Roman" w:hAnsi="Times New Roman"/>
                <w:color w:val="000000"/>
                <w:sz w:val="20"/>
                <w:szCs w:val="20"/>
              </w:rPr>
              <w:t>2,1447</w:t>
            </w:r>
          </w:p>
          <w:p w:rsidR="00C82A05" w:rsidRPr="004762E2" w:rsidRDefault="00C82A05" w:rsidP="004762E2">
            <w:pPr>
              <w:spacing w:after="0" w:line="240" w:lineRule="auto"/>
              <w:jc w:val="center"/>
              <w:rPr>
                <w:rFonts w:ascii="Times New Roman" w:hAnsi="Times New Roman"/>
                <w:color w:val="000000"/>
                <w:sz w:val="20"/>
                <w:szCs w:val="20"/>
              </w:rPr>
            </w:pPr>
          </w:p>
        </w:tc>
      </w:tr>
    </w:tbl>
    <w:p w:rsidR="00C82A05" w:rsidRDefault="00C82A05" w:rsidP="00455745">
      <w:pPr>
        <w:spacing w:line="240" w:lineRule="auto"/>
        <w:rPr>
          <w:rFonts w:ascii="Times New Roman" w:hAnsi="Times New Roman"/>
          <w:b/>
          <w:sz w:val="28"/>
          <w:szCs w:val="28"/>
        </w:rPr>
      </w:pPr>
    </w:p>
    <w:p w:rsidR="00C82A05" w:rsidRPr="00665E68" w:rsidRDefault="00C82A05" w:rsidP="00ED067C">
      <w:pPr>
        <w:spacing w:line="240" w:lineRule="auto"/>
        <w:jc w:val="center"/>
        <w:rPr>
          <w:rFonts w:ascii="Times New Roman" w:hAnsi="Times New Roman"/>
          <w:b/>
          <w:sz w:val="28"/>
          <w:szCs w:val="28"/>
        </w:rPr>
      </w:pPr>
      <w:r w:rsidRPr="00665E68">
        <w:rPr>
          <w:rFonts w:ascii="Times New Roman" w:hAnsi="Times New Roman"/>
          <w:b/>
          <w:sz w:val="28"/>
          <w:szCs w:val="28"/>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потерей теплоносителя и указанием затрат на компенсацию этих потерь.</w:t>
      </w:r>
    </w:p>
    <w:p w:rsidR="00C82A05" w:rsidRDefault="00C82A05" w:rsidP="007A3F95">
      <w:pPr>
        <w:pStyle w:val="a3"/>
        <w:tabs>
          <w:tab w:val="left" w:pos="426"/>
        </w:tabs>
        <w:ind w:left="0"/>
        <w:rPr>
          <w:rFonts w:ascii="Times New Roman" w:hAnsi="Times New Roman"/>
          <w:b/>
          <w:sz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2807"/>
        <w:gridCol w:w="1628"/>
        <w:gridCol w:w="1886"/>
        <w:gridCol w:w="1334"/>
        <w:gridCol w:w="1424"/>
      </w:tblGrid>
      <w:tr w:rsidR="00C82A05" w:rsidRPr="008963C2" w:rsidTr="004762E2">
        <w:tc>
          <w:tcPr>
            <w:tcW w:w="560" w:type="dxa"/>
          </w:tcPr>
          <w:p w:rsidR="00C82A05" w:rsidRPr="00ED067C" w:rsidRDefault="00C82A05" w:rsidP="008963C2">
            <w:pPr>
              <w:pStyle w:val="a3"/>
              <w:tabs>
                <w:tab w:val="left" w:pos="426"/>
              </w:tabs>
              <w:spacing w:after="0" w:line="240" w:lineRule="auto"/>
              <w:ind w:left="0"/>
              <w:rPr>
                <w:rFonts w:ascii="Times New Roman" w:hAnsi="Times New Roman"/>
                <w:b/>
                <w:sz w:val="24"/>
              </w:rPr>
            </w:pPr>
            <w:r w:rsidRPr="00ED067C">
              <w:rPr>
                <w:rFonts w:ascii="Times New Roman" w:hAnsi="Times New Roman"/>
                <w:b/>
                <w:sz w:val="24"/>
              </w:rPr>
              <w:t>№</w:t>
            </w:r>
          </w:p>
          <w:p w:rsidR="00C82A05" w:rsidRPr="00ED067C" w:rsidRDefault="00C82A05" w:rsidP="008963C2">
            <w:pPr>
              <w:pStyle w:val="a3"/>
              <w:tabs>
                <w:tab w:val="left" w:pos="426"/>
              </w:tabs>
              <w:spacing w:after="0" w:line="240" w:lineRule="auto"/>
              <w:ind w:left="0"/>
              <w:rPr>
                <w:rFonts w:ascii="Times New Roman" w:hAnsi="Times New Roman"/>
                <w:b/>
                <w:sz w:val="24"/>
              </w:rPr>
            </w:pPr>
            <w:proofErr w:type="gramStart"/>
            <w:r w:rsidRPr="00ED067C">
              <w:rPr>
                <w:rFonts w:ascii="Times New Roman" w:hAnsi="Times New Roman"/>
                <w:b/>
                <w:sz w:val="24"/>
              </w:rPr>
              <w:t>п</w:t>
            </w:r>
            <w:proofErr w:type="gramEnd"/>
            <w:r w:rsidRPr="00ED067C">
              <w:rPr>
                <w:rFonts w:ascii="Times New Roman" w:hAnsi="Times New Roman"/>
                <w:b/>
                <w:sz w:val="24"/>
              </w:rPr>
              <w:t>/п</w:t>
            </w:r>
          </w:p>
        </w:tc>
        <w:tc>
          <w:tcPr>
            <w:tcW w:w="2807" w:type="dxa"/>
            <w:tcBorders>
              <w:right w:val="single" w:sz="4" w:space="0" w:color="auto"/>
            </w:tcBorders>
          </w:tcPr>
          <w:p w:rsidR="00C82A05" w:rsidRPr="00ED067C" w:rsidRDefault="00C82A05" w:rsidP="008963C2">
            <w:pPr>
              <w:pStyle w:val="a3"/>
              <w:tabs>
                <w:tab w:val="left" w:pos="426"/>
              </w:tabs>
              <w:spacing w:after="0" w:line="240" w:lineRule="auto"/>
              <w:ind w:left="0"/>
              <w:rPr>
                <w:rFonts w:ascii="Times New Roman" w:hAnsi="Times New Roman"/>
                <w:b/>
                <w:sz w:val="24"/>
              </w:rPr>
            </w:pPr>
            <w:r w:rsidRPr="00ED067C">
              <w:rPr>
                <w:rFonts w:ascii="Times New Roman" w:hAnsi="Times New Roman"/>
                <w:b/>
                <w:sz w:val="24"/>
              </w:rPr>
              <w:t>Наименование  котельной, адрес</w:t>
            </w:r>
          </w:p>
        </w:tc>
        <w:tc>
          <w:tcPr>
            <w:tcW w:w="1628" w:type="dxa"/>
            <w:tcBorders>
              <w:left w:val="single" w:sz="4" w:space="0" w:color="auto"/>
            </w:tcBorders>
          </w:tcPr>
          <w:p w:rsidR="00C82A05" w:rsidRPr="00ED067C" w:rsidRDefault="00C82A05" w:rsidP="00CA5733">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Потери Т.Э. через изоляцию, Гкал</w:t>
            </w:r>
          </w:p>
        </w:tc>
        <w:tc>
          <w:tcPr>
            <w:tcW w:w="1886" w:type="dxa"/>
          </w:tcPr>
          <w:p w:rsidR="00C82A05" w:rsidRPr="00ED067C" w:rsidRDefault="00C82A05" w:rsidP="00CA5733">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Потери Т.Э. за счет потерь теплоносителя, Гкал</w:t>
            </w:r>
          </w:p>
        </w:tc>
        <w:tc>
          <w:tcPr>
            <w:tcW w:w="1334" w:type="dxa"/>
          </w:tcPr>
          <w:p w:rsidR="00C82A05" w:rsidRPr="00ED067C" w:rsidRDefault="00C82A05" w:rsidP="00CA5733">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Потери Т.Э. при передаче, Гкал</w:t>
            </w:r>
          </w:p>
        </w:tc>
        <w:tc>
          <w:tcPr>
            <w:tcW w:w="1424" w:type="dxa"/>
          </w:tcPr>
          <w:p w:rsidR="00C82A05" w:rsidRPr="00ED067C" w:rsidRDefault="00C82A05" w:rsidP="00CA5733">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 xml:space="preserve">Затраты на </w:t>
            </w:r>
            <w:proofErr w:type="spellStart"/>
            <w:proofErr w:type="gramStart"/>
            <w:r w:rsidRPr="00ED067C">
              <w:rPr>
                <w:rFonts w:ascii="Times New Roman" w:hAnsi="Times New Roman"/>
                <w:b/>
                <w:sz w:val="24"/>
              </w:rPr>
              <w:t>компенса</w:t>
            </w:r>
            <w:r w:rsidR="00CA5733">
              <w:rPr>
                <w:rFonts w:ascii="Times New Roman" w:hAnsi="Times New Roman"/>
                <w:b/>
                <w:sz w:val="24"/>
              </w:rPr>
              <w:t>-</w:t>
            </w:r>
            <w:r w:rsidRPr="00ED067C">
              <w:rPr>
                <w:rFonts w:ascii="Times New Roman" w:hAnsi="Times New Roman"/>
                <w:b/>
                <w:sz w:val="24"/>
              </w:rPr>
              <w:t>цию</w:t>
            </w:r>
            <w:proofErr w:type="spellEnd"/>
            <w:proofErr w:type="gramEnd"/>
            <w:r w:rsidRPr="00ED067C">
              <w:rPr>
                <w:rFonts w:ascii="Times New Roman" w:hAnsi="Times New Roman"/>
                <w:b/>
                <w:sz w:val="24"/>
              </w:rPr>
              <w:t xml:space="preserve"> потерь Т.Э. тыс. руб.</w:t>
            </w:r>
          </w:p>
        </w:tc>
      </w:tr>
      <w:tr w:rsidR="00C82A05" w:rsidRPr="008963C2" w:rsidTr="004762E2">
        <w:tc>
          <w:tcPr>
            <w:tcW w:w="560" w:type="dxa"/>
          </w:tcPr>
          <w:p w:rsidR="00C82A05" w:rsidRPr="00210998" w:rsidRDefault="00C82A05" w:rsidP="00FA6068">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807" w:type="dxa"/>
            <w:tcBorders>
              <w:right w:val="single" w:sz="4" w:space="0" w:color="auto"/>
            </w:tcBorders>
            <w:vAlign w:val="bottom"/>
          </w:tcPr>
          <w:p w:rsidR="00C82A05" w:rsidRPr="008963C2"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ул. Ленина ,163</w:t>
            </w:r>
          </w:p>
        </w:tc>
        <w:tc>
          <w:tcPr>
            <w:tcW w:w="1628" w:type="dxa"/>
            <w:tcBorders>
              <w:left w:val="single" w:sz="4" w:space="0" w:color="auto"/>
            </w:tcBorders>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122,31</w:t>
            </w:r>
          </w:p>
        </w:tc>
        <w:tc>
          <w:tcPr>
            <w:tcW w:w="1886" w:type="dxa"/>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28,31</w:t>
            </w:r>
          </w:p>
        </w:tc>
        <w:tc>
          <w:tcPr>
            <w:tcW w:w="1334" w:type="dxa"/>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61,16</w:t>
            </w:r>
          </w:p>
        </w:tc>
        <w:tc>
          <w:tcPr>
            <w:tcW w:w="1424" w:type="dxa"/>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385,99</w:t>
            </w:r>
          </w:p>
        </w:tc>
      </w:tr>
      <w:tr w:rsidR="00C82A05" w:rsidRPr="008963C2" w:rsidTr="004762E2">
        <w:tc>
          <w:tcPr>
            <w:tcW w:w="560" w:type="dxa"/>
          </w:tcPr>
          <w:p w:rsidR="00C82A05" w:rsidRPr="0023419B" w:rsidRDefault="00C82A05" w:rsidP="00FA6068">
            <w:pPr>
              <w:spacing w:after="0" w:line="240" w:lineRule="auto"/>
              <w:rPr>
                <w:rFonts w:ascii="Times New Roman" w:hAnsi="Times New Roman"/>
                <w:color w:val="000000"/>
                <w:sz w:val="24"/>
                <w:szCs w:val="24"/>
              </w:rPr>
            </w:pPr>
            <w:r w:rsidRPr="0023419B">
              <w:rPr>
                <w:rFonts w:ascii="Times New Roman" w:hAnsi="Times New Roman"/>
                <w:color w:val="000000"/>
                <w:sz w:val="24"/>
                <w:szCs w:val="24"/>
              </w:rPr>
              <w:t>2</w:t>
            </w:r>
          </w:p>
        </w:tc>
        <w:tc>
          <w:tcPr>
            <w:tcW w:w="2807" w:type="dxa"/>
            <w:tcBorders>
              <w:right w:val="single" w:sz="4" w:space="0" w:color="auto"/>
            </w:tcBorders>
            <w:vAlign w:val="bottom"/>
          </w:tcPr>
          <w:p w:rsidR="00C82A05" w:rsidRPr="008963C2" w:rsidRDefault="00C82A05" w:rsidP="0023419B">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 </w:t>
            </w:r>
            <w:r>
              <w:rPr>
                <w:rFonts w:ascii="Times New Roman" w:hAnsi="Times New Roman"/>
                <w:color w:val="000000"/>
                <w:sz w:val="24"/>
                <w:szCs w:val="24"/>
              </w:rPr>
              <w:t>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tc>
        <w:tc>
          <w:tcPr>
            <w:tcW w:w="1628" w:type="dxa"/>
            <w:tcBorders>
              <w:left w:val="single" w:sz="4" w:space="0" w:color="auto"/>
            </w:tcBorders>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32,71</w:t>
            </w:r>
          </w:p>
        </w:tc>
        <w:tc>
          <w:tcPr>
            <w:tcW w:w="1886" w:type="dxa"/>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43,66</w:t>
            </w:r>
          </w:p>
        </w:tc>
        <w:tc>
          <w:tcPr>
            <w:tcW w:w="1334" w:type="dxa"/>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26,19</w:t>
            </w:r>
          </w:p>
        </w:tc>
        <w:tc>
          <w:tcPr>
            <w:tcW w:w="1424" w:type="dxa"/>
            <w:vAlign w:val="bottom"/>
          </w:tcPr>
          <w:p w:rsidR="00C82A05" w:rsidRPr="00F803A4" w:rsidRDefault="00C82A05" w:rsidP="00ED1D1A">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186,93</w:t>
            </w:r>
          </w:p>
        </w:tc>
      </w:tr>
    </w:tbl>
    <w:p w:rsidR="00C82A05" w:rsidRPr="0023419B" w:rsidRDefault="00C82A05" w:rsidP="007A3F95">
      <w:pPr>
        <w:pStyle w:val="a3"/>
        <w:tabs>
          <w:tab w:val="left" w:pos="426"/>
        </w:tabs>
        <w:ind w:left="0"/>
        <w:rPr>
          <w:rFonts w:ascii="Times New Roman" w:hAnsi="Times New Roman"/>
          <w:b/>
          <w:sz w:val="24"/>
        </w:rPr>
      </w:pP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2.9. Затраты существующие и перспективной тепловой мощности на хозяйственные нужды тепловых сетей.</w:t>
      </w:r>
    </w:p>
    <w:p w:rsidR="00C82A05" w:rsidRDefault="00C82A05" w:rsidP="00ED067C">
      <w:pPr>
        <w:pStyle w:val="a3"/>
        <w:tabs>
          <w:tab w:val="left" w:pos="426"/>
        </w:tabs>
        <w:spacing w:line="240" w:lineRule="auto"/>
        <w:ind w:left="0"/>
        <w:jc w:val="center"/>
        <w:rPr>
          <w:rFonts w:ascii="Times New Roman" w:hAnsi="Times New Roman"/>
          <w:b/>
          <w:sz w:val="24"/>
        </w:rPr>
      </w:pPr>
    </w:p>
    <w:tbl>
      <w:tblPr>
        <w:tblW w:w="92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84"/>
        <w:gridCol w:w="918"/>
        <w:gridCol w:w="1120"/>
        <w:gridCol w:w="1062"/>
        <w:gridCol w:w="886"/>
        <w:gridCol w:w="1204"/>
        <w:gridCol w:w="1203"/>
      </w:tblGrid>
      <w:tr w:rsidR="00C82A05" w:rsidRPr="008963C2" w:rsidTr="004762E2">
        <w:trPr>
          <w:trHeight w:val="585"/>
        </w:trPr>
        <w:tc>
          <w:tcPr>
            <w:tcW w:w="1951" w:type="dxa"/>
            <w:vMerge w:val="restart"/>
            <w:tcBorders>
              <w:right w:val="single" w:sz="4" w:space="0" w:color="auto"/>
            </w:tcBorders>
          </w:tcPr>
          <w:p w:rsidR="00C82A05" w:rsidRPr="00FA5351" w:rsidRDefault="00C82A05" w:rsidP="007C632A">
            <w:pPr>
              <w:jc w:val="center"/>
              <w:rPr>
                <w:rFonts w:ascii="Times New Roman" w:hAnsi="Times New Roman"/>
                <w:b/>
                <w:sz w:val="24"/>
                <w:szCs w:val="24"/>
              </w:rPr>
            </w:pPr>
            <w:r w:rsidRPr="00FA5351">
              <w:rPr>
                <w:rFonts w:ascii="Times New Roman" w:hAnsi="Times New Roman"/>
                <w:b/>
                <w:color w:val="000000"/>
                <w:sz w:val="24"/>
                <w:szCs w:val="24"/>
              </w:rPr>
              <w:t>Наименование котельных</w:t>
            </w:r>
          </w:p>
        </w:tc>
        <w:tc>
          <w:tcPr>
            <w:tcW w:w="7277" w:type="dxa"/>
            <w:gridSpan w:val="7"/>
            <w:tcBorders>
              <w:left w:val="single" w:sz="4" w:space="0" w:color="auto"/>
            </w:tcBorders>
          </w:tcPr>
          <w:p w:rsidR="00C82A05" w:rsidRPr="00FA5351" w:rsidRDefault="00C82A05" w:rsidP="000C5FA8">
            <w:pPr>
              <w:pStyle w:val="a3"/>
              <w:tabs>
                <w:tab w:val="left" w:pos="426"/>
              </w:tabs>
              <w:spacing w:after="0" w:line="240" w:lineRule="auto"/>
              <w:ind w:left="0"/>
              <w:jc w:val="center"/>
              <w:rPr>
                <w:rFonts w:ascii="Times New Roman" w:hAnsi="Times New Roman"/>
                <w:b/>
                <w:sz w:val="24"/>
                <w:szCs w:val="24"/>
              </w:rPr>
            </w:pPr>
            <w:r w:rsidRPr="00FA5351">
              <w:rPr>
                <w:rFonts w:ascii="Times New Roman" w:hAnsi="Times New Roman"/>
                <w:b/>
                <w:sz w:val="24"/>
                <w:szCs w:val="24"/>
              </w:rPr>
              <w:t xml:space="preserve">           Затраты тепловой мощности на хоз. нужды тепловых сетей Гкал/час</w:t>
            </w:r>
          </w:p>
        </w:tc>
      </w:tr>
      <w:tr w:rsidR="00C82A05" w:rsidRPr="008963C2" w:rsidTr="004762E2">
        <w:tc>
          <w:tcPr>
            <w:tcW w:w="1951" w:type="dxa"/>
            <w:vMerge/>
            <w:tcBorders>
              <w:right w:val="single" w:sz="4" w:space="0" w:color="auto"/>
            </w:tcBorders>
          </w:tcPr>
          <w:p w:rsidR="00C82A05" w:rsidRPr="00FA5351" w:rsidRDefault="00C82A05" w:rsidP="007C632A">
            <w:pPr>
              <w:spacing w:after="0" w:line="240" w:lineRule="auto"/>
              <w:rPr>
                <w:rFonts w:ascii="Times New Roman" w:hAnsi="Times New Roman"/>
                <w:b/>
                <w:color w:val="000000"/>
                <w:sz w:val="24"/>
                <w:szCs w:val="24"/>
              </w:rPr>
            </w:pPr>
          </w:p>
        </w:tc>
        <w:tc>
          <w:tcPr>
            <w:tcW w:w="884" w:type="dxa"/>
            <w:tcBorders>
              <w:left w:val="single" w:sz="4" w:space="0" w:color="auto"/>
              <w:right w:val="single" w:sz="4" w:space="0" w:color="auto"/>
            </w:tcBorders>
          </w:tcPr>
          <w:p w:rsidR="00C82A05" w:rsidRPr="00FA5351" w:rsidRDefault="00C82A05" w:rsidP="007C632A">
            <w:pPr>
              <w:spacing w:after="0" w:line="240" w:lineRule="auto"/>
              <w:rPr>
                <w:rFonts w:ascii="Times New Roman" w:hAnsi="Times New Roman"/>
                <w:b/>
                <w:color w:val="000000"/>
                <w:sz w:val="24"/>
                <w:szCs w:val="24"/>
              </w:rPr>
            </w:pPr>
            <w:r w:rsidRPr="00FA5351">
              <w:rPr>
                <w:rFonts w:ascii="Times New Roman" w:hAnsi="Times New Roman"/>
                <w:b/>
                <w:color w:val="000000"/>
                <w:sz w:val="24"/>
                <w:szCs w:val="24"/>
              </w:rPr>
              <w:t>2013</w:t>
            </w:r>
          </w:p>
        </w:tc>
        <w:tc>
          <w:tcPr>
            <w:tcW w:w="918" w:type="dxa"/>
            <w:tcBorders>
              <w:left w:val="single" w:sz="4" w:space="0" w:color="auto"/>
              <w:right w:val="single" w:sz="4" w:space="0" w:color="auto"/>
            </w:tcBorders>
          </w:tcPr>
          <w:p w:rsidR="00C82A05" w:rsidRPr="00FA5351" w:rsidRDefault="00C82A05" w:rsidP="007C632A">
            <w:pPr>
              <w:spacing w:after="0" w:line="240" w:lineRule="auto"/>
              <w:rPr>
                <w:rFonts w:ascii="Times New Roman" w:hAnsi="Times New Roman"/>
                <w:b/>
                <w:color w:val="000000"/>
                <w:sz w:val="24"/>
                <w:szCs w:val="24"/>
              </w:rPr>
            </w:pPr>
            <w:r w:rsidRPr="00FA5351">
              <w:rPr>
                <w:rFonts w:ascii="Times New Roman" w:hAnsi="Times New Roman"/>
                <w:b/>
                <w:color w:val="000000"/>
                <w:sz w:val="24"/>
                <w:szCs w:val="24"/>
              </w:rPr>
              <w:t>2014</w:t>
            </w:r>
          </w:p>
        </w:tc>
        <w:tc>
          <w:tcPr>
            <w:tcW w:w="1120" w:type="dxa"/>
            <w:tcBorders>
              <w:left w:val="single" w:sz="4" w:space="0" w:color="auto"/>
              <w:right w:val="single" w:sz="4" w:space="0" w:color="auto"/>
            </w:tcBorders>
          </w:tcPr>
          <w:p w:rsidR="00C82A05" w:rsidRPr="00FA5351" w:rsidRDefault="00C82A05" w:rsidP="007C632A">
            <w:pPr>
              <w:spacing w:after="0" w:line="240" w:lineRule="auto"/>
              <w:rPr>
                <w:rFonts w:ascii="Times New Roman" w:hAnsi="Times New Roman"/>
                <w:b/>
                <w:color w:val="000000"/>
                <w:sz w:val="24"/>
                <w:szCs w:val="24"/>
              </w:rPr>
            </w:pPr>
            <w:r w:rsidRPr="00FA5351">
              <w:rPr>
                <w:rFonts w:ascii="Times New Roman" w:hAnsi="Times New Roman"/>
                <w:b/>
                <w:color w:val="000000"/>
                <w:sz w:val="24"/>
                <w:szCs w:val="24"/>
              </w:rPr>
              <w:t>2015</w:t>
            </w:r>
          </w:p>
        </w:tc>
        <w:tc>
          <w:tcPr>
            <w:tcW w:w="1062" w:type="dxa"/>
            <w:tcBorders>
              <w:left w:val="single" w:sz="4" w:space="0" w:color="auto"/>
            </w:tcBorders>
          </w:tcPr>
          <w:p w:rsidR="00C82A05" w:rsidRPr="00FA5351" w:rsidRDefault="00C82A05" w:rsidP="007C632A">
            <w:pPr>
              <w:spacing w:after="0" w:line="240" w:lineRule="auto"/>
              <w:rPr>
                <w:rFonts w:ascii="Times New Roman" w:hAnsi="Times New Roman"/>
                <w:b/>
                <w:color w:val="000000"/>
                <w:sz w:val="24"/>
                <w:szCs w:val="24"/>
              </w:rPr>
            </w:pPr>
            <w:r w:rsidRPr="00FA5351">
              <w:rPr>
                <w:rFonts w:ascii="Times New Roman" w:hAnsi="Times New Roman"/>
                <w:b/>
                <w:color w:val="000000"/>
                <w:sz w:val="24"/>
                <w:szCs w:val="24"/>
              </w:rPr>
              <w:t>2016</w:t>
            </w:r>
          </w:p>
        </w:tc>
        <w:tc>
          <w:tcPr>
            <w:tcW w:w="886" w:type="dxa"/>
            <w:tcBorders>
              <w:right w:val="single" w:sz="4" w:space="0" w:color="auto"/>
            </w:tcBorders>
            <w:vAlign w:val="center"/>
          </w:tcPr>
          <w:p w:rsidR="00C82A05" w:rsidRPr="00FA5351" w:rsidRDefault="00C82A05" w:rsidP="007C632A">
            <w:pPr>
              <w:rPr>
                <w:rFonts w:ascii="Times New Roman" w:hAnsi="Times New Roman"/>
                <w:b/>
                <w:sz w:val="24"/>
                <w:szCs w:val="24"/>
              </w:rPr>
            </w:pPr>
            <w:r w:rsidRPr="00FA5351">
              <w:rPr>
                <w:rFonts w:ascii="Times New Roman" w:hAnsi="Times New Roman"/>
                <w:b/>
                <w:sz w:val="24"/>
                <w:szCs w:val="24"/>
              </w:rPr>
              <w:t xml:space="preserve"> 2017</w:t>
            </w:r>
          </w:p>
        </w:tc>
        <w:tc>
          <w:tcPr>
            <w:tcW w:w="1204" w:type="dxa"/>
            <w:tcBorders>
              <w:left w:val="single" w:sz="4" w:space="0" w:color="auto"/>
            </w:tcBorders>
            <w:vAlign w:val="center"/>
          </w:tcPr>
          <w:p w:rsidR="00C82A05" w:rsidRPr="00FA5351" w:rsidRDefault="00C82A05" w:rsidP="007C632A">
            <w:pPr>
              <w:rPr>
                <w:rFonts w:ascii="Times New Roman" w:hAnsi="Times New Roman"/>
                <w:b/>
                <w:sz w:val="24"/>
                <w:szCs w:val="24"/>
              </w:rPr>
            </w:pPr>
            <w:r w:rsidRPr="00FA5351">
              <w:rPr>
                <w:rFonts w:ascii="Times New Roman" w:hAnsi="Times New Roman"/>
                <w:b/>
                <w:sz w:val="24"/>
                <w:szCs w:val="24"/>
              </w:rPr>
              <w:t>2018-2022</w:t>
            </w:r>
          </w:p>
        </w:tc>
        <w:tc>
          <w:tcPr>
            <w:tcW w:w="1203" w:type="dxa"/>
            <w:vAlign w:val="center"/>
          </w:tcPr>
          <w:p w:rsidR="00C82A05" w:rsidRPr="00FA5351" w:rsidRDefault="00C82A05" w:rsidP="007C632A">
            <w:pPr>
              <w:rPr>
                <w:rFonts w:ascii="Times New Roman" w:hAnsi="Times New Roman"/>
                <w:b/>
                <w:sz w:val="24"/>
                <w:szCs w:val="24"/>
              </w:rPr>
            </w:pPr>
            <w:r w:rsidRPr="00FA5351">
              <w:rPr>
                <w:rFonts w:ascii="Times New Roman" w:hAnsi="Times New Roman"/>
                <w:b/>
                <w:sz w:val="24"/>
                <w:szCs w:val="24"/>
              </w:rPr>
              <w:t>2023-2025</w:t>
            </w:r>
          </w:p>
        </w:tc>
      </w:tr>
      <w:tr w:rsidR="00C82A05" w:rsidRPr="008963C2" w:rsidTr="004762E2">
        <w:tc>
          <w:tcPr>
            <w:tcW w:w="1951" w:type="dxa"/>
            <w:vAlign w:val="bottom"/>
          </w:tcPr>
          <w:p w:rsidR="004762E2" w:rsidRDefault="00C82A05" w:rsidP="007C632A">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 xml:space="preserve">котельная ТКУ, </w:t>
            </w:r>
            <w:proofErr w:type="spellStart"/>
            <w:r w:rsidRPr="00FA5351">
              <w:rPr>
                <w:rFonts w:ascii="Times New Roman" w:hAnsi="Times New Roman"/>
                <w:color w:val="000000"/>
                <w:sz w:val="24"/>
                <w:szCs w:val="24"/>
              </w:rPr>
              <w:t>с</w:t>
            </w:r>
            <w:proofErr w:type="gramStart"/>
            <w:r w:rsidRPr="00FA5351">
              <w:rPr>
                <w:rFonts w:ascii="Times New Roman" w:hAnsi="Times New Roman"/>
                <w:color w:val="000000"/>
                <w:sz w:val="24"/>
                <w:szCs w:val="24"/>
              </w:rPr>
              <w:t>.Б</w:t>
            </w:r>
            <w:proofErr w:type="gramEnd"/>
            <w:r w:rsidRPr="00FA5351">
              <w:rPr>
                <w:rFonts w:ascii="Times New Roman" w:hAnsi="Times New Roman"/>
                <w:color w:val="000000"/>
                <w:sz w:val="24"/>
                <w:szCs w:val="24"/>
              </w:rPr>
              <w:t>ехтеевка</w:t>
            </w:r>
            <w:proofErr w:type="spellEnd"/>
            <w:r w:rsidRPr="00FA5351">
              <w:rPr>
                <w:rFonts w:ascii="Times New Roman" w:hAnsi="Times New Roman"/>
                <w:color w:val="000000"/>
                <w:sz w:val="24"/>
                <w:szCs w:val="24"/>
              </w:rPr>
              <w:t xml:space="preserve">, </w:t>
            </w:r>
          </w:p>
          <w:p w:rsidR="00C82A05" w:rsidRPr="00FA5351" w:rsidRDefault="00C82A05" w:rsidP="007C632A">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ул. Ленина, 163</w:t>
            </w:r>
          </w:p>
        </w:tc>
        <w:tc>
          <w:tcPr>
            <w:tcW w:w="884" w:type="dxa"/>
            <w:tcBorders>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c>
          <w:tcPr>
            <w:tcW w:w="918" w:type="dxa"/>
            <w:tcBorders>
              <w:left w:val="single" w:sz="4" w:space="0" w:color="auto"/>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c>
          <w:tcPr>
            <w:tcW w:w="1120" w:type="dxa"/>
            <w:tcBorders>
              <w:left w:val="single" w:sz="4" w:space="0" w:color="auto"/>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c>
          <w:tcPr>
            <w:tcW w:w="1062" w:type="dxa"/>
            <w:tcBorders>
              <w:lef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c>
          <w:tcPr>
            <w:tcW w:w="886" w:type="dxa"/>
            <w:tcBorders>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c>
          <w:tcPr>
            <w:tcW w:w="1204" w:type="dxa"/>
            <w:tcBorders>
              <w:lef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c>
          <w:tcPr>
            <w:tcW w:w="1203" w:type="dxa"/>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0,0007</w:t>
            </w:r>
          </w:p>
        </w:tc>
      </w:tr>
      <w:tr w:rsidR="00C82A05" w:rsidRPr="008963C2" w:rsidTr="004762E2">
        <w:tc>
          <w:tcPr>
            <w:tcW w:w="1951" w:type="dxa"/>
            <w:vAlign w:val="bottom"/>
          </w:tcPr>
          <w:p w:rsidR="004762E2" w:rsidRDefault="00C82A05" w:rsidP="00564E2B">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кот</w:t>
            </w:r>
            <w:r w:rsidR="004762E2">
              <w:rPr>
                <w:rFonts w:ascii="Times New Roman" w:hAnsi="Times New Roman"/>
                <w:color w:val="000000"/>
                <w:sz w:val="24"/>
                <w:szCs w:val="24"/>
              </w:rPr>
              <w:t>ельная</w:t>
            </w:r>
          </w:p>
          <w:p w:rsidR="004762E2" w:rsidRDefault="00C82A05" w:rsidP="00564E2B">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 xml:space="preserve">с. </w:t>
            </w:r>
            <w:proofErr w:type="spellStart"/>
            <w:r w:rsidRPr="00FA5351">
              <w:rPr>
                <w:rFonts w:ascii="Times New Roman" w:hAnsi="Times New Roman"/>
                <w:color w:val="000000"/>
                <w:sz w:val="24"/>
                <w:szCs w:val="24"/>
              </w:rPr>
              <w:t>Бехтеевка</w:t>
            </w:r>
            <w:proofErr w:type="spellEnd"/>
            <w:r w:rsidRPr="00FA5351">
              <w:rPr>
                <w:rFonts w:ascii="Times New Roman" w:hAnsi="Times New Roman"/>
                <w:color w:val="000000"/>
                <w:sz w:val="24"/>
                <w:szCs w:val="24"/>
              </w:rPr>
              <w:t xml:space="preserve">, СОК, </w:t>
            </w:r>
          </w:p>
          <w:p w:rsidR="00C82A05" w:rsidRPr="00FA5351" w:rsidRDefault="00C82A05" w:rsidP="00564E2B">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ул. Ленина, 130</w:t>
            </w:r>
          </w:p>
        </w:tc>
        <w:tc>
          <w:tcPr>
            <w:tcW w:w="884" w:type="dxa"/>
            <w:tcBorders>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c>
          <w:tcPr>
            <w:tcW w:w="918" w:type="dxa"/>
            <w:tcBorders>
              <w:left w:val="single" w:sz="4" w:space="0" w:color="auto"/>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c>
          <w:tcPr>
            <w:tcW w:w="1120" w:type="dxa"/>
            <w:tcBorders>
              <w:left w:val="single" w:sz="4" w:space="0" w:color="auto"/>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c>
          <w:tcPr>
            <w:tcW w:w="1062" w:type="dxa"/>
            <w:tcBorders>
              <w:lef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c>
          <w:tcPr>
            <w:tcW w:w="886" w:type="dxa"/>
            <w:tcBorders>
              <w:righ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c>
          <w:tcPr>
            <w:tcW w:w="1204" w:type="dxa"/>
            <w:tcBorders>
              <w:left w:val="single" w:sz="4" w:space="0" w:color="auto"/>
            </w:tcBorders>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c>
          <w:tcPr>
            <w:tcW w:w="1203" w:type="dxa"/>
          </w:tcPr>
          <w:p w:rsidR="00C82A05" w:rsidRPr="00FA5351" w:rsidRDefault="00C82A05" w:rsidP="000C5FA8">
            <w:pPr>
              <w:spacing w:after="0" w:line="240" w:lineRule="auto"/>
              <w:jc w:val="center"/>
              <w:rPr>
                <w:rFonts w:ascii="Times New Roman" w:hAnsi="Times New Roman"/>
                <w:color w:val="000000"/>
                <w:sz w:val="24"/>
                <w:szCs w:val="24"/>
              </w:rPr>
            </w:pPr>
            <w:r w:rsidRPr="00FA5351">
              <w:rPr>
                <w:rFonts w:ascii="Times New Roman" w:hAnsi="Times New Roman"/>
                <w:color w:val="000000"/>
                <w:sz w:val="24"/>
                <w:szCs w:val="24"/>
              </w:rPr>
              <w:t>-</w:t>
            </w:r>
          </w:p>
        </w:tc>
      </w:tr>
    </w:tbl>
    <w:p w:rsidR="00C82A05" w:rsidRDefault="00C82A05" w:rsidP="007A3F95">
      <w:pPr>
        <w:pStyle w:val="a3"/>
        <w:tabs>
          <w:tab w:val="left" w:pos="426"/>
        </w:tabs>
        <w:ind w:left="0"/>
        <w:rPr>
          <w:rFonts w:ascii="Times New Roman" w:hAnsi="Times New Roman"/>
          <w:b/>
          <w:sz w:val="24"/>
        </w:rPr>
      </w:pPr>
    </w:p>
    <w:p w:rsidR="00C82A05" w:rsidRDefault="00C82A05" w:rsidP="007A3F95">
      <w:pPr>
        <w:pStyle w:val="a3"/>
        <w:tabs>
          <w:tab w:val="left" w:pos="426"/>
        </w:tabs>
        <w:ind w:left="0"/>
        <w:rPr>
          <w:rFonts w:ascii="Times New Roman" w:hAnsi="Times New Roman"/>
          <w:b/>
          <w:sz w:val="24"/>
        </w:rPr>
      </w:pP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по договорам на поддержание резервной  тепловой мощности.</w:t>
      </w:r>
    </w:p>
    <w:p w:rsidR="00C82A05" w:rsidRPr="00665E68" w:rsidRDefault="00C82A05" w:rsidP="00455745">
      <w:pPr>
        <w:pStyle w:val="a3"/>
        <w:tabs>
          <w:tab w:val="left" w:pos="426"/>
        </w:tabs>
        <w:spacing w:line="240" w:lineRule="auto"/>
        <w:ind w:left="0"/>
        <w:rPr>
          <w:rFonts w:ascii="Times New Roman" w:hAnsi="Times New Roman"/>
          <w:b/>
          <w:sz w:val="28"/>
          <w:szCs w:val="28"/>
        </w:rPr>
      </w:pPr>
    </w:p>
    <w:p w:rsidR="00C82A05"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proofErr w:type="gramStart"/>
      <w:r w:rsidRPr="00665E68">
        <w:rPr>
          <w:rFonts w:ascii="Times New Roman" w:hAnsi="Times New Roman"/>
          <w:sz w:val="28"/>
          <w:szCs w:val="28"/>
        </w:rPr>
        <w:t>Согласно</w:t>
      </w:r>
      <w:proofErr w:type="gramEnd"/>
      <w:r w:rsidRPr="00665E68">
        <w:rPr>
          <w:rFonts w:ascii="Times New Roman" w:hAnsi="Times New Roman"/>
          <w:sz w:val="28"/>
          <w:szCs w:val="28"/>
        </w:rPr>
        <w:t xml:space="preserve"> </w:t>
      </w:r>
      <w:r>
        <w:rPr>
          <w:rFonts w:ascii="Times New Roman" w:hAnsi="Times New Roman"/>
          <w:sz w:val="28"/>
          <w:szCs w:val="28"/>
        </w:rPr>
        <w:t>Федерального закона</w:t>
      </w:r>
      <w:r w:rsidRPr="00665E68">
        <w:rPr>
          <w:rFonts w:ascii="Times New Roman" w:hAnsi="Times New Roman"/>
          <w:sz w:val="28"/>
          <w:szCs w:val="28"/>
        </w:rPr>
        <w:t xml:space="preserve"> от 27</w:t>
      </w:r>
      <w:r>
        <w:rPr>
          <w:rFonts w:ascii="Times New Roman" w:hAnsi="Times New Roman"/>
          <w:sz w:val="28"/>
          <w:szCs w:val="28"/>
        </w:rPr>
        <w:t xml:space="preserve"> июля </w:t>
      </w:r>
      <w:r w:rsidRPr="00665E68">
        <w:rPr>
          <w:rFonts w:ascii="Times New Roman" w:hAnsi="Times New Roman"/>
          <w:sz w:val="28"/>
          <w:szCs w:val="28"/>
        </w:rPr>
        <w:t>2010 г</w:t>
      </w:r>
      <w:r>
        <w:rPr>
          <w:rFonts w:ascii="Times New Roman" w:hAnsi="Times New Roman"/>
          <w:sz w:val="28"/>
          <w:szCs w:val="28"/>
        </w:rPr>
        <w:t xml:space="preserve">ода № 190 </w:t>
      </w:r>
      <w:r w:rsidR="00112A8C">
        <w:rPr>
          <w:rFonts w:ascii="Times New Roman" w:hAnsi="Times New Roman"/>
          <w:sz w:val="28"/>
          <w:szCs w:val="28"/>
        </w:rPr>
        <w:t xml:space="preserve">                          </w:t>
      </w:r>
      <w:r>
        <w:rPr>
          <w:rFonts w:ascii="Times New Roman" w:hAnsi="Times New Roman"/>
          <w:sz w:val="28"/>
          <w:szCs w:val="28"/>
        </w:rPr>
        <w:t>«О теплоснабжении»</w:t>
      </w:r>
      <w:r w:rsidRPr="00665E68">
        <w:rPr>
          <w:rFonts w:ascii="Times New Roman" w:hAnsi="Times New Roman"/>
          <w:sz w:val="28"/>
          <w:szCs w:val="28"/>
        </w:rPr>
        <w:t>, под резервной тепловой мощностью понимается мощность источников тепловой энергии и тепловых сетей, необходимая для обеспечения</w:t>
      </w:r>
      <w:r>
        <w:rPr>
          <w:rFonts w:ascii="Times New Roman" w:hAnsi="Times New Roman"/>
          <w:sz w:val="28"/>
          <w:szCs w:val="28"/>
        </w:rPr>
        <w:t xml:space="preserve"> </w:t>
      </w:r>
      <w:r w:rsidRPr="00665E68">
        <w:rPr>
          <w:rFonts w:ascii="Times New Roman" w:hAnsi="Times New Roman"/>
          <w:sz w:val="28"/>
          <w:szCs w:val="28"/>
        </w:rPr>
        <w:t xml:space="preserve">тепловой нагрузки </w:t>
      </w:r>
      <w:proofErr w:type="spellStart"/>
      <w:r w:rsidRPr="00665E68">
        <w:rPr>
          <w:rFonts w:ascii="Times New Roman" w:hAnsi="Times New Roman"/>
          <w:sz w:val="28"/>
          <w:szCs w:val="28"/>
        </w:rPr>
        <w:t>теплопотребляющих</w:t>
      </w:r>
      <w:proofErr w:type="spellEnd"/>
      <w:r w:rsidRPr="00665E68">
        <w:rPr>
          <w:rFonts w:ascii="Times New Roman" w:hAnsi="Times New Roman"/>
          <w:sz w:val="28"/>
          <w:szCs w:val="28"/>
        </w:rPr>
        <w:t xml:space="preserve"> установок, входящих в систему теплоснабжения, но н</w:t>
      </w:r>
      <w:r>
        <w:rPr>
          <w:rFonts w:ascii="Times New Roman" w:hAnsi="Times New Roman"/>
          <w:sz w:val="28"/>
          <w:szCs w:val="28"/>
        </w:rPr>
        <w:t xml:space="preserve">е потребляющих тепловой энергии </w:t>
      </w:r>
      <w:r w:rsidRPr="00665E68">
        <w:rPr>
          <w:rFonts w:ascii="Times New Roman" w:hAnsi="Times New Roman"/>
          <w:sz w:val="28"/>
          <w:szCs w:val="28"/>
        </w:rPr>
        <w:t xml:space="preserve"> теплоносителя.</w:t>
      </w:r>
    </w:p>
    <w:p w:rsidR="00C82A05" w:rsidRDefault="00C82A05" w:rsidP="00455745">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Полная мощность источника соответствует установленной тепловой мощности источника. Аварийная мощность соответствует резерву мощности при выходе из строя одного</w:t>
      </w:r>
      <w:r>
        <w:rPr>
          <w:rFonts w:ascii="Times New Roman" w:hAnsi="Times New Roman"/>
          <w:sz w:val="24"/>
        </w:rPr>
        <w:t xml:space="preserve"> </w:t>
      </w:r>
      <w:proofErr w:type="spellStart"/>
      <w:r w:rsidRPr="000E1151">
        <w:rPr>
          <w:rFonts w:ascii="Times New Roman" w:hAnsi="Times New Roman"/>
          <w:sz w:val="28"/>
          <w:szCs w:val="28"/>
        </w:rPr>
        <w:t>котлоагрегата</w:t>
      </w:r>
      <w:proofErr w:type="spellEnd"/>
      <w:r w:rsidRPr="000E1151">
        <w:rPr>
          <w:rFonts w:ascii="Times New Roman" w:hAnsi="Times New Roman"/>
          <w:sz w:val="28"/>
          <w:szCs w:val="28"/>
        </w:rPr>
        <w:t>.</w:t>
      </w:r>
    </w:p>
    <w:p w:rsidR="004762E2" w:rsidRDefault="004762E2" w:rsidP="00455745">
      <w:pPr>
        <w:pStyle w:val="a3"/>
        <w:tabs>
          <w:tab w:val="left" w:pos="426"/>
        </w:tabs>
        <w:spacing w:line="240" w:lineRule="auto"/>
        <w:ind w:left="0"/>
        <w:jc w:val="both"/>
        <w:rPr>
          <w:rFonts w:ascii="Times New Roman" w:hAnsi="Times New Roman"/>
          <w:sz w:val="28"/>
          <w:szCs w:val="28"/>
        </w:rPr>
      </w:pPr>
    </w:p>
    <w:p w:rsidR="004762E2" w:rsidRDefault="004762E2" w:rsidP="00455745">
      <w:pPr>
        <w:pStyle w:val="a3"/>
        <w:tabs>
          <w:tab w:val="left" w:pos="426"/>
        </w:tabs>
        <w:spacing w:line="240" w:lineRule="auto"/>
        <w:ind w:left="0"/>
        <w:jc w:val="both"/>
        <w:rPr>
          <w:rFonts w:ascii="Times New Roman" w:hAnsi="Times New Roman"/>
          <w:sz w:val="28"/>
          <w:szCs w:val="28"/>
        </w:rPr>
      </w:pPr>
    </w:p>
    <w:p w:rsidR="004762E2" w:rsidRDefault="004762E2" w:rsidP="00455745">
      <w:pPr>
        <w:pStyle w:val="a3"/>
        <w:tabs>
          <w:tab w:val="left" w:pos="426"/>
        </w:tabs>
        <w:spacing w:line="240" w:lineRule="auto"/>
        <w:ind w:left="0"/>
        <w:jc w:val="both"/>
        <w:rPr>
          <w:rFonts w:ascii="Times New Roman" w:hAnsi="Times New Roman"/>
          <w:sz w:val="28"/>
          <w:szCs w:val="28"/>
        </w:rPr>
      </w:pPr>
    </w:p>
    <w:p w:rsidR="00C82A05" w:rsidRDefault="00C82A05" w:rsidP="00455745">
      <w:pPr>
        <w:pStyle w:val="a3"/>
        <w:tabs>
          <w:tab w:val="left" w:pos="426"/>
        </w:tabs>
        <w:spacing w:line="240" w:lineRule="auto"/>
        <w:ind w:left="0"/>
        <w:jc w:val="both"/>
        <w:rPr>
          <w:rFonts w:ascii="Times New Roman" w:hAnsi="Times New Roman"/>
          <w:sz w:val="24"/>
        </w:rPr>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4261"/>
        <w:gridCol w:w="2236"/>
        <w:gridCol w:w="1513"/>
        <w:gridCol w:w="1353"/>
      </w:tblGrid>
      <w:tr w:rsidR="00C82A05" w:rsidRPr="008963C2" w:rsidTr="00634110">
        <w:tc>
          <w:tcPr>
            <w:tcW w:w="540" w:type="dxa"/>
            <w:vMerge w:val="restart"/>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lastRenderedPageBreak/>
              <w:t>№</w:t>
            </w:r>
          </w:p>
          <w:p w:rsidR="00C82A05" w:rsidRPr="00ED067C" w:rsidRDefault="00C82A05" w:rsidP="008963C2">
            <w:pPr>
              <w:pStyle w:val="a3"/>
              <w:tabs>
                <w:tab w:val="left" w:pos="426"/>
              </w:tabs>
              <w:spacing w:after="0" w:line="240" w:lineRule="auto"/>
              <w:ind w:left="0"/>
              <w:jc w:val="center"/>
              <w:rPr>
                <w:rFonts w:ascii="Times New Roman" w:hAnsi="Times New Roman"/>
                <w:b/>
                <w:sz w:val="24"/>
              </w:rPr>
            </w:pPr>
            <w:proofErr w:type="gramStart"/>
            <w:r w:rsidRPr="00ED067C">
              <w:rPr>
                <w:rFonts w:ascii="Times New Roman" w:hAnsi="Times New Roman"/>
                <w:b/>
                <w:sz w:val="24"/>
              </w:rPr>
              <w:t>п</w:t>
            </w:r>
            <w:proofErr w:type="gramEnd"/>
            <w:r w:rsidRPr="00ED067C">
              <w:rPr>
                <w:rFonts w:ascii="Times New Roman" w:hAnsi="Times New Roman"/>
                <w:b/>
                <w:sz w:val="24"/>
              </w:rPr>
              <w:t>/п</w:t>
            </w:r>
          </w:p>
        </w:tc>
        <w:tc>
          <w:tcPr>
            <w:tcW w:w="4426" w:type="dxa"/>
            <w:vMerge w:val="restart"/>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Наименование котельной, адрес</w:t>
            </w:r>
          </w:p>
        </w:tc>
        <w:tc>
          <w:tcPr>
            <w:tcW w:w="2263" w:type="dxa"/>
            <w:vMerge w:val="restart"/>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Фактическая установленная мощность источников</w:t>
            </w:r>
          </w:p>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Гкал/час</w:t>
            </w:r>
          </w:p>
        </w:tc>
        <w:tc>
          <w:tcPr>
            <w:tcW w:w="2694" w:type="dxa"/>
            <w:gridSpan w:val="2"/>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Резерв мощности  Гкал/час</w:t>
            </w:r>
          </w:p>
        </w:tc>
      </w:tr>
      <w:tr w:rsidR="00C82A05" w:rsidRPr="008963C2" w:rsidTr="00634110">
        <w:tc>
          <w:tcPr>
            <w:tcW w:w="540" w:type="dxa"/>
            <w:vMerge/>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p>
        </w:tc>
        <w:tc>
          <w:tcPr>
            <w:tcW w:w="4426" w:type="dxa"/>
            <w:vMerge/>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p>
        </w:tc>
        <w:tc>
          <w:tcPr>
            <w:tcW w:w="2263" w:type="dxa"/>
            <w:vMerge/>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p>
        </w:tc>
        <w:tc>
          <w:tcPr>
            <w:tcW w:w="1405" w:type="dxa"/>
            <w:tcBorders>
              <w:right w:val="single" w:sz="4" w:space="0" w:color="auto"/>
            </w:tcBorders>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Аварийный</w:t>
            </w:r>
          </w:p>
        </w:tc>
        <w:tc>
          <w:tcPr>
            <w:tcW w:w="1289" w:type="dxa"/>
            <w:tcBorders>
              <w:left w:val="single" w:sz="4" w:space="0" w:color="auto"/>
            </w:tcBorders>
          </w:tcPr>
          <w:p w:rsidR="00C82A05" w:rsidRPr="00ED067C" w:rsidRDefault="00C82A05" w:rsidP="008963C2">
            <w:pPr>
              <w:pStyle w:val="a3"/>
              <w:tabs>
                <w:tab w:val="left" w:pos="426"/>
              </w:tabs>
              <w:spacing w:after="0" w:line="240" w:lineRule="auto"/>
              <w:ind w:left="0"/>
              <w:jc w:val="center"/>
              <w:rPr>
                <w:rFonts w:ascii="Times New Roman" w:hAnsi="Times New Roman"/>
                <w:b/>
                <w:sz w:val="24"/>
              </w:rPr>
            </w:pPr>
            <w:r w:rsidRPr="00ED067C">
              <w:rPr>
                <w:rFonts w:ascii="Times New Roman" w:hAnsi="Times New Roman"/>
                <w:b/>
                <w:sz w:val="24"/>
              </w:rPr>
              <w:t>Резерв по договорам</w:t>
            </w:r>
          </w:p>
        </w:tc>
      </w:tr>
      <w:tr w:rsidR="00C82A05" w:rsidRPr="008963C2" w:rsidTr="00634110">
        <w:tc>
          <w:tcPr>
            <w:tcW w:w="540" w:type="dxa"/>
          </w:tcPr>
          <w:p w:rsidR="00C82A05" w:rsidRPr="00210998" w:rsidRDefault="00C82A05" w:rsidP="00FA6068">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426" w:type="dxa"/>
            <w:vAlign w:val="bottom"/>
          </w:tcPr>
          <w:p w:rsidR="00C82A05"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ул. Ленина, 163</w:t>
            </w:r>
          </w:p>
          <w:p w:rsidR="00C82A05" w:rsidRPr="008963C2" w:rsidRDefault="00C82A05" w:rsidP="00FA6068">
            <w:pPr>
              <w:spacing w:after="0" w:line="240" w:lineRule="auto"/>
              <w:rPr>
                <w:rFonts w:ascii="Times New Roman" w:hAnsi="Times New Roman"/>
                <w:color w:val="000000"/>
                <w:sz w:val="24"/>
                <w:szCs w:val="24"/>
              </w:rPr>
            </w:pPr>
          </w:p>
        </w:tc>
        <w:tc>
          <w:tcPr>
            <w:tcW w:w="2263" w:type="dxa"/>
          </w:tcPr>
          <w:p w:rsidR="00C82A05" w:rsidRPr="008963C2" w:rsidRDefault="00C82A05" w:rsidP="00FA6068">
            <w:pPr>
              <w:pStyle w:val="a3"/>
              <w:tabs>
                <w:tab w:val="left" w:pos="426"/>
              </w:tabs>
              <w:spacing w:after="0" w:line="240" w:lineRule="auto"/>
              <w:ind w:left="0"/>
              <w:jc w:val="center"/>
              <w:rPr>
                <w:rFonts w:ascii="Times New Roman" w:hAnsi="Times New Roman"/>
                <w:sz w:val="24"/>
              </w:rPr>
            </w:pPr>
            <w:r>
              <w:rPr>
                <w:rFonts w:ascii="Times New Roman" w:hAnsi="Times New Roman"/>
                <w:sz w:val="24"/>
              </w:rPr>
              <w:t>2,58</w:t>
            </w:r>
          </w:p>
        </w:tc>
        <w:tc>
          <w:tcPr>
            <w:tcW w:w="1405" w:type="dxa"/>
            <w:tcBorders>
              <w:right w:val="single" w:sz="4" w:space="0" w:color="auto"/>
            </w:tcBorders>
          </w:tcPr>
          <w:p w:rsidR="00C82A05" w:rsidRPr="008963C2" w:rsidRDefault="00C82A05" w:rsidP="00FA6068">
            <w:pPr>
              <w:pStyle w:val="a3"/>
              <w:tabs>
                <w:tab w:val="left" w:pos="426"/>
              </w:tabs>
              <w:spacing w:after="0" w:line="240" w:lineRule="auto"/>
              <w:ind w:left="0"/>
              <w:jc w:val="center"/>
              <w:rPr>
                <w:rFonts w:ascii="Times New Roman" w:hAnsi="Times New Roman"/>
                <w:sz w:val="24"/>
              </w:rPr>
            </w:pPr>
            <w:r>
              <w:rPr>
                <w:rFonts w:ascii="Times New Roman" w:hAnsi="Times New Roman"/>
                <w:sz w:val="24"/>
              </w:rPr>
              <w:t>1,0</w:t>
            </w:r>
          </w:p>
        </w:tc>
        <w:tc>
          <w:tcPr>
            <w:tcW w:w="1289" w:type="dxa"/>
            <w:tcBorders>
              <w:left w:val="single" w:sz="4" w:space="0" w:color="auto"/>
            </w:tcBorders>
          </w:tcPr>
          <w:p w:rsidR="00C82A05" w:rsidRPr="008963C2" w:rsidRDefault="00C82A05" w:rsidP="00FA6068">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      0</w:t>
            </w:r>
          </w:p>
        </w:tc>
      </w:tr>
      <w:tr w:rsidR="00C82A05" w:rsidRPr="008963C2" w:rsidTr="00634110">
        <w:tc>
          <w:tcPr>
            <w:tcW w:w="540" w:type="dxa"/>
          </w:tcPr>
          <w:p w:rsidR="00C82A05" w:rsidRPr="00634110" w:rsidRDefault="00C82A05" w:rsidP="00FA6068">
            <w:pPr>
              <w:spacing w:after="0" w:line="240" w:lineRule="auto"/>
              <w:rPr>
                <w:rFonts w:ascii="Times New Roman" w:hAnsi="Times New Roman"/>
                <w:color w:val="000000"/>
                <w:sz w:val="24"/>
                <w:szCs w:val="24"/>
              </w:rPr>
            </w:pPr>
            <w:r w:rsidRPr="00634110">
              <w:rPr>
                <w:rFonts w:ascii="Times New Roman" w:hAnsi="Times New Roman"/>
                <w:color w:val="000000"/>
                <w:sz w:val="24"/>
                <w:szCs w:val="24"/>
              </w:rPr>
              <w:t>2</w:t>
            </w:r>
          </w:p>
        </w:tc>
        <w:tc>
          <w:tcPr>
            <w:tcW w:w="4426" w:type="dxa"/>
            <w:vAlign w:val="bottom"/>
          </w:tcPr>
          <w:p w:rsidR="00C82A05"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p w:rsidR="00C82A05" w:rsidRPr="008963C2" w:rsidRDefault="00C82A05" w:rsidP="00FA6068">
            <w:pPr>
              <w:spacing w:after="0" w:line="240" w:lineRule="auto"/>
              <w:rPr>
                <w:rFonts w:ascii="Times New Roman" w:hAnsi="Times New Roman"/>
                <w:color w:val="000000"/>
                <w:sz w:val="24"/>
                <w:szCs w:val="24"/>
              </w:rPr>
            </w:pPr>
          </w:p>
        </w:tc>
        <w:tc>
          <w:tcPr>
            <w:tcW w:w="2263" w:type="dxa"/>
          </w:tcPr>
          <w:p w:rsidR="00C82A05" w:rsidRPr="008963C2" w:rsidRDefault="00C82A05" w:rsidP="00FA6068">
            <w:pPr>
              <w:pStyle w:val="a3"/>
              <w:tabs>
                <w:tab w:val="left" w:pos="426"/>
              </w:tabs>
              <w:spacing w:after="0" w:line="240" w:lineRule="auto"/>
              <w:ind w:left="0"/>
              <w:jc w:val="center"/>
              <w:rPr>
                <w:rFonts w:ascii="Times New Roman" w:hAnsi="Times New Roman"/>
                <w:sz w:val="24"/>
              </w:rPr>
            </w:pPr>
            <w:r>
              <w:rPr>
                <w:rFonts w:ascii="Times New Roman" w:hAnsi="Times New Roman"/>
                <w:sz w:val="24"/>
              </w:rPr>
              <w:t>2,15</w:t>
            </w:r>
          </w:p>
        </w:tc>
        <w:tc>
          <w:tcPr>
            <w:tcW w:w="1405" w:type="dxa"/>
            <w:tcBorders>
              <w:right w:val="single" w:sz="4" w:space="0" w:color="auto"/>
            </w:tcBorders>
          </w:tcPr>
          <w:p w:rsidR="00C82A05" w:rsidRPr="008963C2" w:rsidRDefault="00C82A05" w:rsidP="00FA6068">
            <w:pPr>
              <w:pStyle w:val="a3"/>
              <w:tabs>
                <w:tab w:val="left" w:pos="426"/>
              </w:tabs>
              <w:spacing w:after="0" w:line="240" w:lineRule="auto"/>
              <w:ind w:left="0"/>
              <w:jc w:val="center"/>
              <w:rPr>
                <w:rFonts w:ascii="Times New Roman" w:hAnsi="Times New Roman"/>
                <w:sz w:val="24"/>
              </w:rPr>
            </w:pPr>
            <w:r>
              <w:rPr>
                <w:rFonts w:ascii="Times New Roman" w:hAnsi="Times New Roman"/>
                <w:sz w:val="24"/>
              </w:rPr>
              <w:t>1,075</w:t>
            </w:r>
          </w:p>
        </w:tc>
        <w:tc>
          <w:tcPr>
            <w:tcW w:w="1289" w:type="dxa"/>
            <w:tcBorders>
              <w:left w:val="single" w:sz="4" w:space="0" w:color="auto"/>
            </w:tcBorders>
          </w:tcPr>
          <w:p w:rsidR="00C82A05" w:rsidRPr="008963C2" w:rsidRDefault="00C82A05" w:rsidP="00FA6068">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      0</w:t>
            </w:r>
          </w:p>
        </w:tc>
      </w:tr>
    </w:tbl>
    <w:p w:rsidR="00C82A05" w:rsidRDefault="00C82A05" w:rsidP="007A3F95">
      <w:pPr>
        <w:pStyle w:val="a3"/>
        <w:tabs>
          <w:tab w:val="left" w:pos="426"/>
        </w:tabs>
        <w:ind w:left="0"/>
        <w:rPr>
          <w:rFonts w:ascii="Times New Roman" w:hAnsi="Times New Roman"/>
          <w:sz w:val="24"/>
        </w:rPr>
      </w:pPr>
    </w:p>
    <w:p w:rsidR="00C82A05" w:rsidRPr="00665E68" w:rsidRDefault="00C82A05" w:rsidP="00564E2B">
      <w:pPr>
        <w:pStyle w:val="a3"/>
        <w:tabs>
          <w:tab w:val="left" w:pos="426"/>
        </w:tabs>
        <w:spacing w:line="240" w:lineRule="auto"/>
        <w:ind w:left="0"/>
        <w:jc w:val="center"/>
        <w:outlineLvl w:val="0"/>
        <w:rPr>
          <w:rFonts w:ascii="Times New Roman" w:hAnsi="Times New Roman"/>
          <w:b/>
          <w:sz w:val="28"/>
          <w:szCs w:val="28"/>
        </w:rPr>
      </w:pPr>
      <w:r w:rsidRPr="00665E68">
        <w:rPr>
          <w:rFonts w:ascii="Times New Roman" w:hAnsi="Times New Roman"/>
          <w:b/>
          <w:sz w:val="28"/>
          <w:szCs w:val="28"/>
        </w:rPr>
        <w:t>Раздел 3. Перспективные балансы теплоносителя.</w:t>
      </w:r>
    </w:p>
    <w:p w:rsidR="00C82A05" w:rsidRDefault="00C82A05" w:rsidP="00455745">
      <w:pPr>
        <w:pStyle w:val="a3"/>
        <w:tabs>
          <w:tab w:val="left" w:pos="426"/>
        </w:tabs>
        <w:spacing w:line="240" w:lineRule="auto"/>
        <w:ind w:left="0"/>
        <w:rPr>
          <w:rFonts w:ascii="Times New Roman" w:hAnsi="Times New Roman"/>
          <w:b/>
          <w:sz w:val="28"/>
          <w:szCs w:val="28"/>
        </w:rPr>
      </w:pP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665E68">
        <w:rPr>
          <w:rFonts w:ascii="Times New Roman" w:hAnsi="Times New Roman"/>
          <w:b/>
          <w:sz w:val="28"/>
          <w:szCs w:val="28"/>
        </w:rPr>
        <w:t>теплопотребляющими</w:t>
      </w:r>
      <w:proofErr w:type="spellEnd"/>
      <w:r w:rsidRPr="00665E68">
        <w:rPr>
          <w:rFonts w:ascii="Times New Roman" w:hAnsi="Times New Roman"/>
          <w:b/>
          <w:sz w:val="28"/>
          <w:szCs w:val="28"/>
        </w:rPr>
        <w:t xml:space="preserve">  установками потребителей.</w:t>
      </w:r>
    </w:p>
    <w:p w:rsidR="00C82A05" w:rsidRDefault="00C82A05" w:rsidP="00ED067C">
      <w:pPr>
        <w:pStyle w:val="a3"/>
        <w:tabs>
          <w:tab w:val="left" w:pos="426"/>
        </w:tabs>
        <w:ind w:left="0"/>
        <w:jc w:val="center"/>
        <w:rPr>
          <w:rFonts w:ascii="Times New Roman" w:hAnsi="Times New Roman"/>
          <w:b/>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2693"/>
        <w:gridCol w:w="2410"/>
        <w:gridCol w:w="2267"/>
        <w:gridCol w:w="1843"/>
      </w:tblGrid>
      <w:tr w:rsidR="00C82A05" w:rsidRPr="008963C2" w:rsidTr="004762E2">
        <w:tc>
          <w:tcPr>
            <w:tcW w:w="568" w:type="dxa"/>
            <w:vMerge w:val="restart"/>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w:t>
            </w:r>
          </w:p>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roofErr w:type="gramStart"/>
            <w:r w:rsidRPr="004762E2">
              <w:rPr>
                <w:rFonts w:ascii="Times New Roman" w:hAnsi="Times New Roman"/>
                <w:b/>
                <w:sz w:val="20"/>
                <w:szCs w:val="20"/>
              </w:rPr>
              <w:t>п</w:t>
            </w:r>
            <w:proofErr w:type="gramEnd"/>
            <w:r w:rsidRPr="004762E2">
              <w:rPr>
                <w:rFonts w:ascii="Times New Roman" w:hAnsi="Times New Roman"/>
                <w:b/>
                <w:sz w:val="20"/>
                <w:szCs w:val="20"/>
              </w:rPr>
              <w:t>/п</w:t>
            </w:r>
          </w:p>
        </w:tc>
        <w:tc>
          <w:tcPr>
            <w:tcW w:w="2693" w:type="dxa"/>
            <w:vMerge w:val="restart"/>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Наименование котельной, адрес</w:t>
            </w:r>
          </w:p>
        </w:tc>
        <w:tc>
          <w:tcPr>
            <w:tcW w:w="2410" w:type="dxa"/>
            <w:vMerge w:val="restart"/>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Нормативное потребление теплоносителя потребителями</w:t>
            </w:r>
            <w:proofErr w:type="gramStart"/>
            <w:r w:rsidRPr="004762E2">
              <w:rPr>
                <w:rFonts w:ascii="Times New Roman" w:hAnsi="Times New Roman"/>
                <w:b/>
                <w:sz w:val="20"/>
                <w:szCs w:val="20"/>
              </w:rPr>
              <w:t>,м</w:t>
            </w:r>
            <w:proofErr w:type="gramEnd"/>
            <w:r w:rsidRPr="004762E2">
              <w:rPr>
                <w:rFonts w:ascii="Times New Roman" w:hAnsi="Times New Roman"/>
                <w:b/>
                <w:sz w:val="20"/>
                <w:szCs w:val="20"/>
                <w:vertAlign w:val="superscript"/>
              </w:rPr>
              <w:t>3</w:t>
            </w:r>
            <w:r w:rsidRPr="004762E2">
              <w:rPr>
                <w:rFonts w:ascii="Times New Roman" w:hAnsi="Times New Roman"/>
                <w:b/>
                <w:sz w:val="20"/>
                <w:szCs w:val="20"/>
              </w:rPr>
              <w:t>/ч</w:t>
            </w:r>
          </w:p>
        </w:tc>
        <w:tc>
          <w:tcPr>
            <w:tcW w:w="4110" w:type="dxa"/>
            <w:gridSpan w:val="2"/>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Водоподготовительная установка</w:t>
            </w:r>
          </w:p>
        </w:tc>
      </w:tr>
      <w:tr w:rsidR="00C82A05" w:rsidRPr="008963C2" w:rsidTr="004762E2">
        <w:tc>
          <w:tcPr>
            <w:tcW w:w="568" w:type="dxa"/>
            <w:vMerge/>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
        </w:tc>
        <w:tc>
          <w:tcPr>
            <w:tcW w:w="2693" w:type="dxa"/>
            <w:vMerge/>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
        </w:tc>
        <w:tc>
          <w:tcPr>
            <w:tcW w:w="2410" w:type="dxa"/>
            <w:vMerge/>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
        </w:tc>
        <w:tc>
          <w:tcPr>
            <w:tcW w:w="2267" w:type="dxa"/>
            <w:tcBorders>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ТИП</w:t>
            </w:r>
          </w:p>
        </w:tc>
        <w:tc>
          <w:tcPr>
            <w:tcW w:w="1843" w:type="dxa"/>
            <w:tcBorders>
              <w:lef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roofErr w:type="gramStart"/>
            <w:r w:rsidRPr="004762E2">
              <w:rPr>
                <w:rFonts w:ascii="Times New Roman" w:hAnsi="Times New Roman"/>
                <w:b/>
                <w:sz w:val="20"/>
                <w:szCs w:val="20"/>
              </w:rPr>
              <w:t>Максимальная</w:t>
            </w:r>
            <w:proofErr w:type="gramEnd"/>
            <w:r w:rsidRPr="004762E2">
              <w:rPr>
                <w:rFonts w:ascii="Times New Roman" w:hAnsi="Times New Roman"/>
                <w:b/>
                <w:sz w:val="20"/>
                <w:szCs w:val="20"/>
              </w:rPr>
              <w:t xml:space="preserve"> производитель</w:t>
            </w:r>
            <w:r w:rsidR="00CA5733">
              <w:rPr>
                <w:rFonts w:ascii="Times New Roman" w:hAnsi="Times New Roman"/>
                <w:b/>
                <w:sz w:val="20"/>
                <w:szCs w:val="20"/>
              </w:rPr>
              <w:t>-</w:t>
            </w:r>
            <w:proofErr w:type="spellStart"/>
            <w:r w:rsidRPr="004762E2">
              <w:rPr>
                <w:rFonts w:ascii="Times New Roman" w:hAnsi="Times New Roman"/>
                <w:b/>
                <w:sz w:val="20"/>
                <w:szCs w:val="20"/>
              </w:rPr>
              <w:t>ность</w:t>
            </w:r>
            <w:proofErr w:type="spellEnd"/>
            <w:r w:rsidRPr="004762E2">
              <w:rPr>
                <w:rFonts w:ascii="Times New Roman" w:hAnsi="Times New Roman"/>
                <w:b/>
                <w:sz w:val="20"/>
                <w:szCs w:val="20"/>
              </w:rPr>
              <w:t xml:space="preserve"> установки, м</w:t>
            </w:r>
            <w:r w:rsidRPr="004762E2">
              <w:rPr>
                <w:rFonts w:ascii="Times New Roman" w:hAnsi="Times New Roman"/>
                <w:b/>
                <w:sz w:val="20"/>
                <w:szCs w:val="20"/>
                <w:vertAlign w:val="superscript"/>
              </w:rPr>
              <w:t>3</w:t>
            </w:r>
          </w:p>
        </w:tc>
      </w:tr>
      <w:tr w:rsidR="00C82A05" w:rsidRPr="008963C2" w:rsidTr="004762E2">
        <w:tc>
          <w:tcPr>
            <w:tcW w:w="568" w:type="dxa"/>
          </w:tcPr>
          <w:p w:rsidR="00C82A05" w:rsidRPr="00210998" w:rsidRDefault="00C82A05" w:rsidP="00FA6068">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693" w:type="dxa"/>
            <w:vAlign w:val="bottom"/>
          </w:tcPr>
          <w:p w:rsidR="00C82A05"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xml:space="preserve">, </w:t>
            </w:r>
          </w:p>
          <w:p w:rsidR="00C82A05" w:rsidRPr="008963C2"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ул. Ленина, 163</w:t>
            </w:r>
          </w:p>
        </w:tc>
        <w:tc>
          <w:tcPr>
            <w:tcW w:w="2410" w:type="dxa"/>
          </w:tcPr>
          <w:p w:rsidR="00C82A05" w:rsidRPr="008963C2" w:rsidRDefault="00C82A05" w:rsidP="00FA6068">
            <w:pPr>
              <w:pStyle w:val="a3"/>
              <w:tabs>
                <w:tab w:val="left" w:pos="426"/>
              </w:tabs>
              <w:spacing w:after="0" w:line="240" w:lineRule="auto"/>
              <w:ind w:left="0"/>
              <w:rPr>
                <w:rFonts w:ascii="Times New Roman" w:hAnsi="Times New Roman"/>
                <w:b/>
                <w:sz w:val="24"/>
              </w:rPr>
            </w:pPr>
          </w:p>
        </w:tc>
        <w:tc>
          <w:tcPr>
            <w:tcW w:w="2267" w:type="dxa"/>
            <w:tcBorders>
              <w:right w:val="single" w:sz="4" w:space="0" w:color="auto"/>
            </w:tcBorders>
          </w:tcPr>
          <w:p w:rsidR="00C82A05" w:rsidRDefault="00C82A05">
            <w:pPr>
              <w:pStyle w:val="a3"/>
              <w:tabs>
                <w:tab w:val="left" w:pos="426"/>
              </w:tabs>
              <w:spacing w:after="0" w:line="240" w:lineRule="auto"/>
              <w:ind w:left="0"/>
              <w:jc w:val="center"/>
              <w:rPr>
                <w:rFonts w:ascii="Times New Roman" w:hAnsi="Times New Roman"/>
                <w:sz w:val="24"/>
              </w:rPr>
            </w:pPr>
            <w:proofErr w:type="spellStart"/>
            <w:r>
              <w:rPr>
                <w:rFonts w:ascii="Times New Roman" w:hAnsi="Times New Roman"/>
                <w:sz w:val="24"/>
              </w:rPr>
              <w:t>ФИПа</w:t>
            </w:r>
            <w:proofErr w:type="spellEnd"/>
            <w:r>
              <w:rPr>
                <w:rFonts w:ascii="Times New Roman" w:hAnsi="Times New Roman"/>
                <w:sz w:val="24"/>
                <w:lang w:val="en-US"/>
              </w:rPr>
              <w:t>I</w:t>
            </w:r>
            <w:r>
              <w:rPr>
                <w:rFonts w:ascii="Times New Roman" w:hAnsi="Times New Roman"/>
                <w:sz w:val="24"/>
              </w:rPr>
              <w:t>-1,0-0,6</w:t>
            </w:r>
            <w:r>
              <w:rPr>
                <w:rFonts w:ascii="Times New Roman" w:hAnsi="Times New Roman"/>
                <w:sz w:val="24"/>
                <w:lang w:val="en-US"/>
              </w:rPr>
              <w:t>Na-2</w:t>
            </w:r>
          </w:p>
        </w:tc>
        <w:tc>
          <w:tcPr>
            <w:tcW w:w="1843" w:type="dxa"/>
            <w:tcBorders>
              <w:left w:val="single" w:sz="4" w:space="0" w:color="auto"/>
            </w:tcBorders>
          </w:tcPr>
          <w:p w:rsidR="00C82A05" w:rsidRDefault="00C82A05">
            <w:pPr>
              <w:pStyle w:val="a3"/>
              <w:tabs>
                <w:tab w:val="left" w:pos="426"/>
              </w:tabs>
              <w:spacing w:after="0" w:line="240" w:lineRule="auto"/>
              <w:ind w:left="0"/>
              <w:jc w:val="center"/>
              <w:rPr>
                <w:rFonts w:ascii="Times New Roman" w:hAnsi="Times New Roman"/>
                <w:sz w:val="24"/>
              </w:rPr>
            </w:pPr>
            <w:r>
              <w:rPr>
                <w:rFonts w:ascii="Times New Roman" w:hAnsi="Times New Roman"/>
                <w:sz w:val="24"/>
              </w:rPr>
              <w:t>15,7</w:t>
            </w:r>
          </w:p>
        </w:tc>
      </w:tr>
      <w:tr w:rsidR="00C82A05" w:rsidRPr="008963C2" w:rsidTr="004762E2">
        <w:tc>
          <w:tcPr>
            <w:tcW w:w="568" w:type="dxa"/>
          </w:tcPr>
          <w:p w:rsidR="00C82A05" w:rsidRPr="00E22759" w:rsidRDefault="00C82A05" w:rsidP="00FA6068">
            <w:pPr>
              <w:spacing w:after="0" w:line="240" w:lineRule="auto"/>
              <w:rPr>
                <w:rFonts w:ascii="Times New Roman" w:hAnsi="Times New Roman"/>
                <w:color w:val="000000"/>
                <w:sz w:val="24"/>
                <w:szCs w:val="24"/>
              </w:rPr>
            </w:pPr>
            <w:r w:rsidRPr="00E22759">
              <w:rPr>
                <w:rFonts w:ascii="Times New Roman" w:hAnsi="Times New Roman"/>
                <w:color w:val="000000"/>
                <w:sz w:val="24"/>
                <w:szCs w:val="24"/>
              </w:rPr>
              <w:t>2</w:t>
            </w:r>
          </w:p>
        </w:tc>
        <w:tc>
          <w:tcPr>
            <w:tcW w:w="2693" w:type="dxa"/>
            <w:vAlign w:val="bottom"/>
          </w:tcPr>
          <w:p w:rsidR="00C82A05" w:rsidRPr="008963C2" w:rsidRDefault="00C82A05" w:rsidP="00564E2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tc>
        <w:tc>
          <w:tcPr>
            <w:tcW w:w="2410" w:type="dxa"/>
          </w:tcPr>
          <w:p w:rsidR="00C82A05" w:rsidRPr="008963C2" w:rsidRDefault="00C82A05" w:rsidP="00FA6068">
            <w:pPr>
              <w:pStyle w:val="a3"/>
              <w:tabs>
                <w:tab w:val="left" w:pos="426"/>
              </w:tabs>
              <w:spacing w:after="0" w:line="240" w:lineRule="auto"/>
              <w:ind w:left="0"/>
              <w:rPr>
                <w:rFonts w:ascii="Times New Roman" w:hAnsi="Times New Roman"/>
                <w:b/>
                <w:sz w:val="24"/>
              </w:rPr>
            </w:pPr>
          </w:p>
        </w:tc>
        <w:tc>
          <w:tcPr>
            <w:tcW w:w="2267" w:type="dxa"/>
            <w:tcBorders>
              <w:righ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lang w:val="en-US"/>
              </w:rPr>
            </w:pPr>
            <w:r w:rsidRPr="008963C2">
              <w:rPr>
                <w:rFonts w:ascii="Times New Roman" w:hAnsi="Times New Roman"/>
                <w:sz w:val="24"/>
                <w:lang w:val="en-US"/>
              </w:rPr>
              <w:t>KWS 200/9000TA</w:t>
            </w:r>
          </w:p>
        </w:tc>
        <w:tc>
          <w:tcPr>
            <w:tcW w:w="1843" w:type="dxa"/>
            <w:tcBorders>
              <w:lef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lang w:val="en-US"/>
              </w:rPr>
            </w:pPr>
            <w:r w:rsidRPr="008963C2">
              <w:rPr>
                <w:rFonts w:ascii="Times New Roman" w:hAnsi="Times New Roman"/>
                <w:sz w:val="24"/>
              </w:rPr>
              <w:t>1,5</w:t>
            </w:r>
          </w:p>
        </w:tc>
      </w:tr>
    </w:tbl>
    <w:p w:rsidR="00C82A05" w:rsidRDefault="00C82A05" w:rsidP="007A3F95">
      <w:pPr>
        <w:pStyle w:val="a3"/>
        <w:tabs>
          <w:tab w:val="left" w:pos="426"/>
        </w:tabs>
        <w:ind w:left="0"/>
        <w:rPr>
          <w:rFonts w:ascii="Times New Roman" w:hAnsi="Times New Roman"/>
          <w:b/>
          <w:sz w:val="24"/>
        </w:rPr>
      </w:pPr>
    </w:p>
    <w:p w:rsidR="00C82A05" w:rsidRDefault="00C82A05" w:rsidP="007A3F95">
      <w:pPr>
        <w:pStyle w:val="a3"/>
        <w:tabs>
          <w:tab w:val="left" w:pos="426"/>
        </w:tabs>
        <w:ind w:left="0"/>
        <w:rPr>
          <w:rFonts w:ascii="Times New Roman" w:hAnsi="Times New Roman"/>
          <w:b/>
          <w:sz w:val="24"/>
        </w:rPr>
      </w:pP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82A05" w:rsidRPr="00665E68" w:rsidRDefault="00C82A05" w:rsidP="00ED067C">
      <w:pPr>
        <w:pStyle w:val="a3"/>
        <w:tabs>
          <w:tab w:val="left" w:pos="426"/>
        </w:tabs>
        <w:spacing w:line="240" w:lineRule="auto"/>
        <w:ind w:left="0"/>
        <w:jc w:val="center"/>
        <w:rPr>
          <w:rFonts w:ascii="Times New Roman" w:hAnsi="Times New Roman"/>
          <w:sz w:val="28"/>
          <w:szCs w:val="28"/>
        </w:rPr>
      </w:pPr>
    </w:p>
    <w:p w:rsidR="00C82A05" w:rsidRPr="00665E68" w:rsidRDefault="00C82A05" w:rsidP="00455745">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82A05" w:rsidRDefault="00C82A05" w:rsidP="00571BC1">
      <w:pPr>
        <w:pStyle w:val="a3"/>
        <w:tabs>
          <w:tab w:val="left" w:pos="426"/>
        </w:tabs>
        <w:ind w:left="0"/>
        <w:rPr>
          <w:rFonts w:ascii="Times New Roman" w:hAnsi="Times New Roman"/>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4394"/>
        <w:gridCol w:w="2552"/>
        <w:gridCol w:w="2267"/>
      </w:tblGrid>
      <w:tr w:rsidR="00C82A05" w:rsidRPr="008963C2" w:rsidTr="004762E2">
        <w:trPr>
          <w:trHeight w:val="585"/>
        </w:trPr>
        <w:tc>
          <w:tcPr>
            <w:tcW w:w="568" w:type="dxa"/>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w:t>
            </w:r>
          </w:p>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proofErr w:type="gramStart"/>
            <w:r w:rsidRPr="004762E2">
              <w:rPr>
                <w:rFonts w:ascii="Times New Roman" w:hAnsi="Times New Roman"/>
                <w:b/>
                <w:sz w:val="20"/>
                <w:szCs w:val="20"/>
              </w:rPr>
              <w:t>п</w:t>
            </w:r>
            <w:proofErr w:type="gramEnd"/>
            <w:r w:rsidRPr="004762E2">
              <w:rPr>
                <w:rFonts w:ascii="Times New Roman" w:hAnsi="Times New Roman"/>
                <w:b/>
                <w:sz w:val="20"/>
                <w:szCs w:val="20"/>
              </w:rPr>
              <w:t>/п</w:t>
            </w:r>
          </w:p>
        </w:tc>
        <w:tc>
          <w:tcPr>
            <w:tcW w:w="4394" w:type="dxa"/>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Наименование котельной, адрес</w:t>
            </w:r>
          </w:p>
        </w:tc>
        <w:tc>
          <w:tcPr>
            <w:tcW w:w="2552" w:type="dxa"/>
            <w:tcBorders>
              <w:righ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 xml:space="preserve">Максимальная производительность </w:t>
            </w:r>
            <w:proofErr w:type="spellStart"/>
            <w:r w:rsidRPr="004762E2">
              <w:rPr>
                <w:rFonts w:ascii="Times New Roman" w:hAnsi="Times New Roman"/>
                <w:b/>
                <w:sz w:val="20"/>
                <w:szCs w:val="20"/>
              </w:rPr>
              <w:t>подпиточных</w:t>
            </w:r>
            <w:proofErr w:type="spellEnd"/>
            <w:r w:rsidRPr="004762E2">
              <w:rPr>
                <w:rFonts w:ascii="Times New Roman" w:hAnsi="Times New Roman"/>
                <w:b/>
                <w:sz w:val="20"/>
                <w:szCs w:val="20"/>
              </w:rPr>
              <w:t xml:space="preserve"> насосов, м</w:t>
            </w:r>
            <w:r w:rsidRPr="004762E2">
              <w:rPr>
                <w:rFonts w:ascii="Times New Roman" w:hAnsi="Times New Roman"/>
                <w:b/>
                <w:sz w:val="20"/>
                <w:szCs w:val="20"/>
                <w:vertAlign w:val="superscript"/>
              </w:rPr>
              <w:t>3</w:t>
            </w:r>
            <w:r w:rsidRPr="004762E2">
              <w:rPr>
                <w:rFonts w:ascii="Times New Roman" w:hAnsi="Times New Roman"/>
                <w:b/>
                <w:sz w:val="20"/>
                <w:szCs w:val="20"/>
              </w:rPr>
              <w:t>/час</w:t>
            </w:r>
          </w:p>
        </w:tc>
        <w:tc>
          <w:tcPr>
            <w:tcW w:w="2267" w:type="dxa"/>
            <w:tcBorders>
              <w:left w:val="single" w:sz="4" w:space="0" w:color="auto"/>
            </w:tcBorders>
          </w:tcPr>
          <w:p w:rsidR="00C82A05" w:rsidRPr="004762E2" w:rsidRDefault="00C82A05" w:rsidP="008963C2">
            <w:pPr>
              <w:pStyle w:val="a3"/>
              <w:tabs>
                <w:tab w:val="left" w:pos="426"/>
              </w:tabs>
              <w:spacing w:after="0" w:line="240" w:lineRule="auto"/>
              <w:ind w:left="0"/>
              <w:jc w:val="center"/>
              <w:rPr>
                <w:rFonts w:ascii="Times New Roman" w:hAnsi="Times New Roman"/>
                <w:b/>
                <w:sz w:val="20"/>
                <w:szCs w:val="20"/>
              </w:rPr>
            </w:pPr>
            <w:r w:rsidRPr="004762E2">
              <w:rPr>
                <w:rFonts w:ascii="Times New Roman" w:hAnsi="Times New Roman"/>
                <w:b/>
                <w:sz w:val="20"/>
                <w:szCs w:val="20"/>
              </w:rPr>
              <w:t>Максимальная производительность ВПУ м</w:t>
            </w:r>
            <w:r w:rsidRPr="004762E2">
              <w:rPr>
                <w:rFonts w:ascii="Times New Roman" w:hAnsi="Times New Roman"/>
                <w:b/>
                <w:sz w:val="20"/>
                <w:szCs w:val="20"/>
                <w:vertAlign w:val="superscript"/>
              </w:rPr>
              <w:t>3</w:t>
            </w:r>
            <w:r w:rsidRPr="004762E2">
              <w:rPr>
                <w:rFonts w:ascii="Times New Roman" w:hAnsi="Times New Roman"/>
                <w:b/>
                <w:sz w:val="20"/>
                <w:szCs w:val="20"/>
              </w:rPr>
              <w:t>/час</w:t>
            </w:r>
          </w:p>
        </w:tc>
      </w:tr>
      <w:tr w:rsidR="00C82A05" w:rsidRPr="008963C2" w:rsidTr="004762E2">
        <w:tc>
          <w:tcPr>
            <w:tcW w:w="568" w:type="dxa"/>
          </w:tcPr>
          <w:p w:rsidR="00C82A05" w:rsidRPr="00210998" w:rsidRDefault="00C82A05" w:rsidP="00FA6068">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394" w:type="dxa"/>
            <w:vAlign w:val="bottom"/>
          </w:tcPr>
          <w:p w:rsidR="00C82A05"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ул. Ленина,163</w:t>
            </w:r>
          </w:p>
          <w:p w:rsidR="00C82A05" w:rsidRPr="008963C2" w:rsidRDefault="00C82A05" w:rsidP="00FA6068">
            <w:pPr>
              <w:spacing w:after="0" w:line="240" w:lineRule="auto"/>
              <w:rPr>
                <w:rFonts w:ascii="Times New Roman" w:hAnsi="Times New Roman"/>
                <w:color w:val="000000"/>
                <w:sz w:val="24"/>
                <w:szCs w:val="24"/>
              </w:rPr>
            </w:pPr>
          </w:p>
        </w:tc>
        <w:tc>
          <w:tcPr>
            <w:tcW w:w="2552"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20,0</w:t>
            </w:r>
          </w:p>
        </w:tc>
        <w:tc>
          <w:tcPr>
            <w:tcW w:w="2267"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15,7</w:t>
            </w:r>
          </w:p>
        </w:tc>
      </w:tr>
      <w:tr w:rsidR="00C82A05" w:rsidRPr="008963C2" w:rsidTr="004762E2">
        <w:tc>
          <w:tcPr>
            <w:tcW w:w="568" w:type="dxa"/>
          </w:tcPr>
          <w:p w:rsidR="00C82A05" w:rsidRPr="009B2A94" w:rsidRDefault="00C82A05" w:rsidP="00FA6068">
            <w:pPr>
              <w:spacing w:after="0" w:line="240" w:lineRule="auto"/>
              <w:rPr>
                <w:rFonts w:ascii="Times New Roman" w:hAnsi="Times New Roman"/>
                <w:color w:val="000000"/>
                <w:sz w:val="24"/>
                <w:szCs w:val="24"/>
              </w:rPr>
            </w:pPr>
            <w:r w:rsidRPr="009B2A94">
              <w:rPr>
                <w:rFonts w:ascii="Times New Roman" w:hAnsi="Times New Roman"/>
                <w:color w:val="000000"/>
                <w:sz w:val="24"/>
                <w:szCs w:val="24"/>
              </w:rPr>
              <w:t>2</w:t>
            </w:r>
          </w:p>
        </w:tc>
        <w:tc>
          <w:tcPr>
            <w:tcW w:w="4394" w:type="dxa"/>
            <w:vAlign w:val="bottom"/>
          </w:tcPr>
          <w:p w:rsidR="00C82A05" w:rsidRDefault="00C82A05" w:rsidP="00FA6068">
            <w:pPr>
              <w:spacing w:after="0" w:line="240" w:lineRule="auto"/>
              <w:rPr>
                <w:rFonts w:ascii="Times New Roman" w:hAnsi="Times New Roman"/>
                <w:color w:val="000000"/>
                <w:sz w:val="24"/>
                <w:szCs w:val="24"/>
              </w:rPr>
            </w:pPr>
            <w:r>
              <w:rPr>
                <w:rFonts w:ascii="Times New Roman" w:hAnsi="Times New Roman"/>
                <w:color w:val="000000"/>
                <w:sz w:val="24"/>
                <w:szCs w:val="24"/>
              </w:rPr>
              <w:t>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p w:rsidR="00C82A05" w:rsidRPr="008963C2" w:rsidRDefault="00C82A05" w:rsidP="00FA6068">
            <w:pPr>
              <w:spacing w:after="0" w:line="240" w:lineRule="auto"/>
              <w:rPr>
                <w:rFonts w:ascii="Times New Roman" w:hAnsi="Times New Roman"/>
                <w:color w:val="000000"/>
                <w:sz w:val="24"/>
                <w:szCs w:val="24"/>
              </w:rPr>
            </w:pPr>
          </w:p>
        </w:tc>
        <w:tc>
          <w:tcPr>
            <w:tcW w:w="2552"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4,0</w:t>
            </w:r>
          </w:p>
        </w:tc>
        <w:tc>
          <w:tcPr>
            <w:tcW w:w="2267"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3,0</w:t>
            </w:r>
          </w:p>
        </w:tc>
      </w:tr>
    </w:tbl>
    <w:p w:rsidR="00C82A05" w:rsidRDefault="00C82A05" w:rsidP="007A3F95">
      <w:pPr>
        <w:pStyle w:val="a3"/>
        <w:tabs>
          <w:tab w:val="left" w:pos="426"/>
        </w:tabs>
        <w:ind w:left="0"/>
        <w:rPr>
          <w:rFonts w:ascii="Times New Roman" w:hAnsi="Times New Roman"/>
          <w:b/>
          <w:sz w:val="24"/>
        </w:rPr>
      </w:pPr>
    </w:p>
    <w:p w:rsidR="00C82A05" w:rsidRDefault="00C82A05" w:rsidP="00564E2B">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Раздел 4. Предложения по строительству, реконструкции и техническому перевооружению  источников тепловой энергии.</w:t>
      </w:r>
    </w:p>
    <w:p w:rsidR="00CA5733" w:rsidRPr="00665E68" w:rsidRDefault="00CA5733" w:rsidP="00564E2B">
      <w:pPr>
        <w:pStyle w:val="a3"/>
        <w:tabs>
          <w:tab w:val="left" w:pos="426"/>
        </w:tabs>
        <w:spacing w:line="240" w:lineRule="auto"/>
        <w:ind w:left="0"/>
        <w:jc w:val="center"/>
        <w:rPr>
          <w:rFonts w:ascii="Times New Roman" w:hAnsi="Times New Roman"/>
          <w:b/>
          <w:sz w:val="28"/>
          <w:szCs w:val="28"/>
        </w:rPr>
      </w:pPr>
    </w:p>
    <w:p w:rsidR="00C82A05" w:rsidRPr="00665E68" w:rsidRDefault="00C82A05" w:rsidP="00455745">
      <w:pPr>
        <w:pStyle w:val="a3"/>
        <w:tabs>
          <w:tab w:val="left" w:pos="426"/>
        </w:tabs>
        <w:spacing w:line="240" w:lineRule="auto"/>
        <w:ind w:left="0"/>
        <w:jc w:val="both"/>
        <w:rPr>
          <w:rFonts w:ascii="Times New Roman" w:hAnsi="Times New Roman"/>
          <w:b/>
          <w:sz w:val="28"/>
          <w:szCs w:val="28"/>
        </w:rPr>
      </w:pPr>
    </w:p>
    <w:p w:rsidR="00C82A05" w:rsidRPr="00665E68" w:rsidRDefault="00C82A05" w:rsidP="00ED067C">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lastRenderedPageBreak/>
        <w:t>4.1. Предложения по строительству источников тепловой энергии, обеспечивающих перспективную тепловую нагрузку на осв</w:t>
      </w:r>
      <w:r>
        <w:rPr>
          <w:rFonts w:ascii="Times New Roman" w:hAnsi="Times New Roman"/>
          <w:b/>
          <w:sz w:val="28"/>
          <w:szCs w:val="28"/>
        </w:rPr>
        <w:t xml:space="preserve">аиваемых территориях  сельского </w:t>
      </w:r>
      <w:r w:rsidRPr="00665E68">
        <w:rPr>
          <w:rFonts w:ascii="Times New Roman" w:hAnsi="Times New Roman"/>
          <w:b/>
          <w:sz w:val="28"/>
          <w:szCs w:val="28"/>
        </w:rPr>
        <w:t xml:space="preserve"> </w:t>
      </w:r>
      <w:r w:rsidR="004762E2">
        <w:rPr>
          <w:rFonts w:ascii="Times New Roman" w:hAnsi="Times New Roman"/>
          <w:b/>
          <w:sz w:val="28"/>
          <w:szCs w:val="28"/>
        </w:rPr>
        <w:t>поселения</w:t>
      </w:r>
      <w:r w:rsidRPr="00665E68">
        <w:rPr>
          <w:rFonts w:ascii="Times New Roman" w:hAnsi="Times New Roman"/>
          <w:b/>
          <w:sz w:val="28"/>
          <w:szCs w:val="28"/>
        </w:rPr>
        <w:t>, для которого отсутствует возможность или целесообразность передачи тепловой энергии от существующих или реконструируемых источников тепловой энергии.</w:t>
      </w:r>
    </w:p>
    <w:p w:rsidR="00C82A05" w:rsidRDefault="00C82A05" w:rsidP="00ED067C">
      <w:pPr>
        <w:pStyle w:val="a3"/>
        <w:tabs>
          <w:tab w:val="left" w:pos="426"/>
        </w:tabs>
        <w:spacing w:line="240" w:lineRule="auto"/>
        <w:ind w:left="0"/>
        <w:jc w:val="center"/>
        <w:rPr>
          <w:rFonts w:ascii="Times New Roman" w:hAnsi="Times New Roman"/>
          <w:b/>
          <w:sz w:val="24"/>
        </w:rPr>
      </w:pPr>
    </w:p>
    <w:p w:rsidR="00C82A05" w:rsidRPr="00665E68" w:rsidRDefault="00C82A05" w:rsidP="00ED067C">
      <w:pPr>
        <w:pStyle w:val="a3"/>
        <w:tabs>
          <w:tab w:val="left" w:pos="426"/>
        </w:tabs>
        <w:spacing w:after="0" w:line="240" w:lineRule="auto"/>
        <w:ind w:left="0"/>
        <w:jc w:val="both"/>
        <w:rPr>
          <w:rFonts w:ascii="Times New Roman" w:hAnsi="Times New Roman"/>
          <w:sz w:val="28"/>
          <w:szCs w:val="28"/>
        </w:rPr>
      </w:pPr>
      <w:r w:rsidRPr="00665E68">
        <w:rPr>
          <w:rFonts w:ascii="Times New Roman" w:hAnsi="Times New Roman"/>
          <w:sz w:val="28"/>
          <w:szCs w:val="28"/>
        </w:rPr>
        <w:t xml:space="preserve">      Увеличение радиуса теплоснабжения приведет к увеличению затрат на транспортировку теплоносителя, а так же увеличатся потери тепла в сетях, что отразится в конечном  итоге на себестоимости выработки 1 Гкал тепловой энергии и увеличению стоимости реализации 1 Гкал для потребителей.                                                            </w:t>
      </w:r>
    </w:p>
    <w:p w:rsidR="00C82A05"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665E68">
        <w:rPr>
          <w:rFonts w:ascii="Times New Roman" w:hAnsi="Times New Roman"/>
          <w:sz w:val="28"/>
          <w:szCs w:val="28"/>
        </w:rPr>
        <w:t>Строительство нов</w:t>
      </w:r>
      <w:r>
        <w:rPr>
          <w:rFonts w:ascii="Times New Roman" w:hAnsi="Times New Roman"/>
          <w:sz w:val="28"/>
          <w:szCs w:val="28"/>
        </w:rPr>
        <w:t xml:space="preserve">ых источников тепловой энергии на территории </w:t>
      </w:r>
      <w:r w:rsidRPr="00665E68">
        <w:rPr>
          <w:rFonts w:ascii="Times New Roman" w:hAnsi="Times New Roman"/>
          <w:sz w:val="28"/>
          <w:szCs w:val="28"/>
        </w:rPr>
        <w:t xml:space="preserve"> </w:t>
      </w:r>
      <w:r>
        <w:rPr>
          <w:rFonts w:ascii="Times New Roman" w:hAnsi="Times New Roman"/>
          <w:sz w:val="28"/>
          <w:szCs w:val="28"/>
        </w:rPr>
        <w:t xml:space="preserve">Бехтеевского сельского поселения </w:t>
      </w:r>
      <w:r w:rsidRPr="00665E68">
        <w:rPr>
          <w:rFonts w:ascii="Times New Roman" w:hAnsi="Times New Roman"/>
          <w:sz w:val="28"/>
          <w:szCs w:val="28"/>
        </w:rPr>
        <w:t>не предусматривается на данном этапе актуализац</w:t>
      </w:r>
      <w:r>
        <w:rPr>
          <w:rFonts w:ascii="Times New Roman" w:hAnsi="Times New Roman"/>
          <w:sz w:val="28"/>
          <w:szCs w:val="28"/>
        </w:rPr>
        <w:t xml:space="preserve">ии схемы </w:t>
      </w:r>
      <w:r w:rsidRPr="00665E68">
        <w:rPr>
          <w:rFonts w:ascii="Times New Roman" w:hAnsi="Times New Roman"/>
          <w:sz w:val="28"/>
          <w:szCs w:val="28"/>
        </w:rPr>
        <w:t xml:space="preserve">теплоснабжения, так как отсутствует прирост перспективной тепловой нагрузки. </w:t>
      </w:r>
      <w:r>
        <w:rPr>
          <w:rFonts w:ascii="Times New Roman" w:hAnsi="Times New Roman"/>
          <w:sz w:val="28"/>
          <w:szCs w:val="28"/>
        </w:rPr>
        <w:t xml:space="preserve">      </w:t>
      </w:r>
    </w:p>
    <w:p w:rsidR="00C82A05" w:rsidRPr="00665E68" w:rsidRDefault="00C82A05" w:rsidP="00564E2B">
      <w:pPr>
        <w:spacing w:after="0" w:line="240" w:lineRule="auto"/>
        <w:ind w:firstLine="708"/>
        <w:jc w:val="both"/>
        <w:rPr>
          <w:rFonts w:ascii="Times New Roman" w:hAnsi="Times New Roman"/>
          <w:sz w:val="28"/>
          <w:szCs w:val="28"/>
        </w:rPr>
      </w:pPr>
      <w:r w:rsidRPr="00665E68">
        <w:rPr>
          <w:rFonts w:ascii="Times New Roman" w:hAnsi="Times New Roman"/>
          <w:sz w:val="28"/>
          <w:szCs w:val="28"/>
        </w:rPr>
        <w:t>При</w:t>
      </w:r>
      <w:r>
        <w:rPr>
          <w:rFonts w:ascii="Times New Roman" w:hAnsi="Times New Roman"/>
          <w:sz w:val="28"/>
          <w:szCs w:val="28"/>
        </w:rPr>
        <w:t xml:space="preserve"> </w:t>
      </w:r>
      <w:r w:rsidRPr="00665E68">
        <w:rPr>
          <w:rFonts w:ascii="Times New Roman" w:hAnsi="Times New Roman"/>
          <w:sz w:val="28"/>
          <w:szCs w:val="28"/>
        </w:rPr>
        <w:t>появлении прироста тепловой нагрузки предложения по новому строительству</w:t>
      </w:r>
      <w:r>
        <w:rPr>
          <w:rFonts w:ascii="Times New Roman" w:hAnsi="Times New Roman"/>
          <w:sz w:val="28"/>
          <w:szCs w:val="28"/>
        </w:rPr>
        <w:t xml:space="preserve"> </w:t>
      </w:r>
      <w:r w:rsidRPr="00665E68">
        <w:rPr>
          <w:rFonts w:ascii="Times New Roman" w:hAnsi="Times New Roman"/>
          <w:sz w:val="28"/>
          <w:szCs w:val="28"/>
        </w:rPr>
        <w:t>источников тепловой энергии будут приведены в актуализации схемы теплоснабжения</w:t>
      </w:r>
      <w:r>
        <w:rPr>
          <w:rFonts w:ascii="Times New Roman" w:hAnsi="Times New Roman"/>
          <w:sz w:val="28"/>
          <w:szCs w:val="28"/>
        </w:rPr>
        <w:t xml:space="preserve"> </w:t>
      </w:r>
      <w:r w:rsidRPr="00665E68">
        <w:rPr>
          <w:rFonts w:ascii="Times New Roman" w:hAnsi="Times New Roman"/>
          <w:sz w:val="28"/>
          <w:szCs w:val="28"/>
        </w:rPr>
        <w:t>соответствующего года.</w:t>
      </w:r>
    </w:p>
    <w:p w:rsidR="00C82A05" w:rsidRDefault="00C82A05" w:rsidP="00455745">
      <w:pPr>
        <w:pStyle w:val="a3"/>
        <w:tabs>
          <w:tab w:val="left" w:pos="426"/>
        </w:tabs>
        <w:spacing w:line="240" w:lineRule="auto"/>
        <w:ind w:left="0"/>
        <w:jc w:val="both"/>
        <w:rPr>
          <w:rFonts w:ascii="Times New Roman" w:hAnsi="Times New Roman"/>
          <w:b/>
          <w:sz w:val="24"/>
        </w:rPr>
      </w:pPr>
    </w:p>
    <w:p w:rsidR="00C82A05" w:rsidRPr="00C779CC" w:rsidRDefault="00C82A05" w:rsidP="00ED067C">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4.2. Предложения по реконструкции источников тепловой энергии, обеспечивающие перспективную нагрузку в существующих зонах действия источников тепловой энергии.</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003737FD">
        <w:rPr>
          <w:rFonts w:ascii="Times New Roman" w:hAnsi="Times New Roman"/>
          <w:sz w:val="28"/>
          <w:szCs w:val="28"/>
        </w:rPr>
        <w:t>За период действия с</w:t>
      </w:r>
      <w:r w:rsidRPr="00C779CC">
        <w:rPr>
          <w:rFonts w:ascii="Times New Roman" w:hAnsi="Times New Roman"/>
          <w:sz w:val="28"/>
          <w:szCs w:val="28"/>
        </w:rPr>
        <w:t>хемы теплоснабжения планируется произвести мероприятия,</w:t>
      </w:r>
      <w:r>
        <w:rPr>
          <w:rFonts w:ascii="Times New Roman" w:hAnsi="Times New Roman"/>
          <w:sz w:val="28"/>
          <w:szCs w:val="28"/>
        </w:rPr>
        <w:t xml:space="preserve"> </w:t>
      </w:r>
      <w:r w:rsidRPr="00C779CC">
        <w:rPr>
          <w:rFonts w:ascii="Times New Roman" w:hAnsi="Times New Roman"/>
          <w:sz w:val="28"/>
          <w:szCs w:val="28"/>
        </w:rPr>
        <w:t>направленные на техническое перевооружение и повышение эффективности работы</w:t>
      </w:r>
      <w:r>
        <w:rPr>
          <w:rFonts w:ascii="Times New Roman" w:hAnsi="Times New Roman"/>
          <w:sz w:val="28"/>
          <w:szCs w:val="28"/>
        </w:rPr>
        <w:t xml:space="preserve"> </w:t>
      </w:r>
      <w:r w:rsidRPr="00C779CC">
        <w:rPr>
          <w:rFonts w:ascii="Times New Roman" w:hAnsi="Times New Roman"/>
          <w:sz w:val="28"/>
          <w:szCs w:val="28"/>
        </w:rPr>
        <w:t>теплоисточников</w:t>
      </w:r>
      <w:r>
        <w:rPr>
          <w:rFonts w:ascii="Times New Roman" w:hAnsi="Times New Roman"/>
          <w:sz w:val="28"/>
          <w:szCs w:val="28"/>
        </w:rPr>
        <w:t xml:space="preserve"> Бехтеевского сельского поселения</w:t>
      </w:r>
      <w:r w:rsidRPr="00C779CC">
        <w:rPr>
          <w:rFonts w:ascii="Times New Roman" w:hAnsi="Times New Roman"/>
          <w:sz w:val="28"/>
          <w:szCs w:val="28"/>
        </w:rPr>
        <w:t>. Технические</w:t>
      </w:r>
      <w:r>
        <w:rPr>
          <w:rFonts w:ascii="Times New Roman" w:hAnsi="Times New Roman"/>
          <w:sz w:val="28"/>
          <w:szCs w:val="28"/>
        </w:rPr>
        <w:t xml:space="preserve"> </w:t>
      </w:r>
      <w:r w:rsidRPr="00C779CC">
        <w:rPr>
          <w:rFonts w:ascii="Times New Roman" w:hAnsi="Times New Roman"/>
          <w:sz w:val="28"/>
          <w:szCs w:val="28"/>
        </w:rPr>
        <w:t xml:space="preserve">мероприятия будут включать в себя замену водогрейных котлов, сетевых и </w:t>
      </w:r>
      <w:proofErr w:type="spellStart"/>
      <w:r w:rsidRPr="00C779CC">
        <w:rPr>
          <w:rFonts w:ascii="Times New Roman" w:hAnsi="Times New Roman"/>
          <w:sz w:val="28"/>
          <w:szCs w:val="28"/>
        </w:rPr>
        <w:t>подпиточных</w:t>
      </w:r>
      <w:proofErr w:type="spellEnd"/>
      <w:r>
        <w:rPr>
          <w:rFonts w:ascii="Times New Roman" w:hAnsi="Times New Roman"/>
          <w:sz w:val="28"/>
          <w:szCs w:val="28"/>
        </w:rPr>
        <w:t xml:space="preserve"> </w:t>
      </w:r>
      <w:r w:rsidRPr="00C779CC">
        <w:rPr>
          <w:rFonts w:ascii="Times New Roman" w:hAnsi="Times New Roman"/>
          <w:sz w:val="28"/>
          <w:szCs w:val="28"/>
        </w:rPr>
        <w:t>насосов, в виду завершения срока эксплуатации, морального и физического износа,</w:t>
      </w:r>
      <w:r>
        <w:rPr>
          <w:rFonts w:ascii="Times New Roman" w:hAnsi="Times New Roman"/>
          <w:sz w:val="28"/>
          <w:szCs w:val="28"/>
        </w:rPr>
        <w:t xml:space="preserve"> </w:t>
      </w:r>
      <w:r w:rsidRPr="00C779CC">
        <w:rPr>
          <w:rFonts w:ascii="Times New Roman" w:hAnsi="Times New Roman"/>
          <w:sz w:val="28"/>
          <w:szCs w:val="28"/>
        </w:rPr>
        <w:t xml:space="preserve">низкой </w:t>
      </w:r>
      <w:proofErr w:type="spellStart"/>
      <w:r w:rsidRPr="00C779CC">
        <w:rPr>
          <w:rFonts w:ascii="Times New Roman" w:hAnsi="Times New Roman"/>
          <w:sz w:val="28"/>
          <w:szCs w:val="28"/>
        </w:rPr>
        <w:t>энергоэффективности</w:t>
      </w:r>
      <w:proofErr w:type="spellEnd"/>
      <w:r w:rsidRPr="00C779CC">
        <w:rPr>
          <w:rFonts w:ascii="Times New Roman" w:hAnsi="Times New Roman"/>
          <w:sz w:val="28"/>
          <w:szCs w:val="28"/>
        </w:rPr>
        <w:t xml:space="preserve"> оборудования.</w:t>
      </w:r>
    </w:p>
    <w:p w:rsidR="00C82A05" w:rsidRDefault="00C82A05" w:rsidP="007A3F95">
      <w:pPr>
        <w:pStyle w:val="a3"/>
        <w:tabs>
          <w:tab w:val="left" w:pos="426"/>
        </w:tabs>
        <w:ind w:left="0"/>
        <w:rPr>
          <w:rFonts w:ascii="Times New Roman" w:hAnsi="Times New Roman"/>
          <w:sz w:val="24"/>
        </w:rPr>
      </w:pP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3260"/>
        <w:gridCol w:w="1559"/>
        <w:gridCol w:w="4678"/>
      </w:tblGrid>
      <w:tr w:rsidR="00C82A05" w:rsidRPr="00FA5351" w:rsidTr="00564E2B">
        <w:trPr>
          <w:trHeight w:val="299"/>
        </w:trPr>
        <w:tc>
          <w:tcPr>
            <w:tcW w:w="710" w:type="dxa"/>
            <w:vMerge w:val="restart"/>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r w:rsidRPr="00FA5351">
              <w:rPr>
                <w:rFonts w:ascii="Times New Roman" w:hAnsi="Times New Roman"/>
                <w:b/>
                <w:sz w:val="24"/>
                <w:szCs w:val="24"/>
              </w:rPr>
              <w:t>№</w:t>
            </w:r>
          </w:p>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proofErr w:type="gramStart"/>
            <w:r w:rsidRPr="00FA5351">
              <w:rPr>
                <w:rFonts w:ascii="Times New Roman" w:hAnsi="Times New Roman"/>
                <w:b/>
                <w:sz w:val="24"/>
                <w:szCs w:val="24"/>
              </w:rPr>
              <w:t>п</w:t>
            </w:r>
            <w:proofErr w:type="gramEnd"/>
            <w:r w:rsidRPr="00FA5351">
              <w:rPr>
                <w:rFonts w:ascii="Times New Roman" w:hAnsi="Times New Roman"/>
                <w:b/>
                <w:sz w:val="24"/>
                <w:szCs w:val="24"/>
              </w:rPr>
              <w:t>/п</w:t>
            </w:r>
          </w:p>
        </w:tc>
        <w:tc>
          <w:tcPr>
            <w:tcW w:w="3260" w:type="dxa"/>
            <w:vMerge w:val="restart"/>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r w:rsidRPr="00FA5351">
              <w:rPr>
                <w:rFonts w:ascii="Times New Roman" w:hAnsi="Times New Roman"/>
                <w:b/>
                <w:sz w:val="24"/>
                <w:szCs w:val="24"/>
              </w:rPr>
              <w:t>Адрес объекта / мероприятия</w:t>
            </w:r>
          </w:p>
        </w:tc>
        <w:tc>
          <w:tcPr>
            <w:tcW w:w="1559" w:type="dxa"/>
            <w:tcBorders>
              <w:bottom w:val="nil"/>
              <w:right w:val="single" w:sz="4" w:space="0" w:color="auto"/>
            </w:tcBorders>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r w:rsidRPr="00FA5351">
              <w:rPr>
                <w:rFonts w:ascii="Times New Roman" w:hAnsi="Times New Roman"/>
                <w:b/>
                <w:sz w:val="24"/>
                <w:szCs w:val="24"/>
              </w:rPr>
              <w:t>Единица</w:t>
            </w:r>
          </w:p>
        </w:tc>
        <w:tc>
          <w:tcPr>
            <w:tcW w:w="4678" w:type="dxa"/>
            <w:tcBorders>
              <w:left w:val="single" w:sz="4" w:space="0" w:color="auto"/>
              <w:bottom w:val="nil"/>
            </w:tcBorders>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r w:rsidRPr="00FA5351">
              <w:rPr>
                <w:rFonts w:ascii="Times New Roman" w:hAnsi="Times New Roman"/>
                <w:b/>
                <w:sz w:val="24"/>
                <w:szCs w:val="24"/>
              </w:rPr>
              <w:t>Цели реализации мероприятия</w:t>
            </w:r>
          </w:p>
        </w:tc>
      </w:tr>
      <w:tr w:rsidR="00C82A05" w:rsidRPr="00FA5351" w:rsidTr="00564E2B">
        <w:trPr>
          <w:trHeight w:val="246"/>
        </w:trPr>
        <w:tc>
          <w:tcPr>
            <w:tcW w:w="710" w:type="dxa"/>
            <w:vMerge/>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p>
        </w:tc>
        <w:tc>
          <w:tcPr>
            <w:tcW w:w="3260" w:type="dxa"/>
            <w:vMerge/>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p>
        </w:tc>
        <w:tc>
          <w:tcPr>
            <w:tcW w:w="1559" w:type="dxa"/>
            <w:tcBorders>
              <w:top w:val="nil"/>
              <w:right w:val="single" w:sz="4" w:space="0" w:color="auto"/>
            </w:tcBorders>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r w:rsidRPr="00FA5351">
              <w:rPr>
                <w:rFonts w:ascii="Times New Roman" w:hAnsi="Times New Roman"/>
                <w:b/>
                <w:sz w:val="24"/>
                <w:szCs w:val="24"/>
              </w:rPr>
              <w:t>измерения</w:t>
            </w:r>
          </w:p>
        </w:tc>
        <w:tc>
          <w:tcPr>
            <w:tcW w:w="4678" w:type="dxa"/>
            <w:tcBorders>
              <w:top w:val="nil"/>
              <w:left w:val="single" w:sz="4" w:space="0" w:color="auto"/>
            </w:tcBorders>
          </w:tcPr>
          <w:p w:rsidR="00C82A05" w:rsidRPr="00FA5351" w:rsidRDefault="00C82A05" w:rsidP="008963C2">
            <w:pPr>
              <w:pStyle w:val="a3"/>
              <w:tabs>
                <w:tab w:val="left" w:pos="426"/>
              </w:tabs>
              <w:spacing w:after="0" w:line="240" w:lineRule="auto"/>
              <w:ind w:left="0"/>
              <w:jc w:val="center"/>
              <w:rPr>
                <w:rFonts w:ascii="Times New Roman" w:hAnsi="Times New Roman"/>
                <w:b/>
                <w:sz w:val="24"/>
                <w:szCs w:val="24"/>
              </w:rPr>
            </w:pPr>
          </w:p>
        </w:tc>
      </w:tr>
      <w:tr w:rsidR="00C82A05" w:rsidRPr="00FA5351" w:rsidTr="00564E2B">
        <w:tc>
          <w:tcPr>
            <w:tcW w:w="710" w:type="dxa"/>
          </w:tcPr>
          <w:p w:rsidR="00C82A05" w:rsidRPr="00FA5351" w:rsidRDefault="00C82A05" w:rsidP="008963C2">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1.</w:t>
            </w:r>
          </w:p>
        </w:tc>
        <w:tc>
          <w:tcPr>
            <w:tcW w:w="3260" w:type="dxa"/>
            <w:vAlign w:val="bottom"/>
          </w:tcPr>
          <w:p w:rsidR="00C82A05" w:rsidRPr="00FA5351" w:rsidRDefault="00C82A05" w:rsidP="00564E2B">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 xml:space="preserve"> Котельная </w:t>
            </w:r>
            <w:r w:rsidRPr="00FA5351">
              <w:rPr>
                <w:rFonts w:ascii="Times New Roman" w:hAnsi="Times New Roman"/>
                <w:sz w:val="24"/>
                <w:szCs w:val="24"/>
              </w:rPr>
              <w:t xml:space="preserve"> ТКУ  </w:t>
            </w:r>
            <w:proofErr w:type="spellStart"/>
            <w:r w:rsidRPr="00FA5351">
              <w:rPr>
                <w:rFonts w:ascii="Times New Roman" w:hAnsi="Times New Roman"/>
                <w:sz w:val="24"/>
                <w:szCs w:val="24"/>
              </w:rPr>
              <w:t>с</w:t>
            </w:r>
            <w:proofErr w:type="gramStart"/>
            <w:r w:rsidRPr="00FA5351">
              <w:rPr>
                <w:rFonts w:ascii="Times New Roman" w:hAnsi="Times New Roman"/>
                <w:sz w:val="24"/>
                <w:szCs w:val="24"/>
              </w:rPr>
              <w:t>.Б</w:t>
            </w:r>
            <w:proofErr w:type="gramEnd"/>
            <w:r w:rsidRPr="00FA5351">
              <w:rPr>
                <w:rFonts w:ascii="Times New Roman" w:hAnsi="Times New Roman"/>
                <w:sz w:val="24"/>
                <w:szCs w:val="24"/>
              </w:rPr>
              <w:t>ехтеевка</w:t>
            </w:r>
            <w:proofErr w:type="spellEnd"/>
            <w:r w:rsidRPr="00FA5351">
              <w:rPr>
                <w:rFonts w:ascii="Times New Roman" w:hAnsi="Times New Roman"/>
                <w:sz w:val="24"/>
                <w:szCs w:val="24"/>
              </w:rPr>
              <w:t xml:space="preserve">  ул. Ленина 163</w:t>
            </w:r>
          </w:p>
        </w:tc>
        <w:tc>
          <w:tcPr>
            <w:tcW w:w="1559" w:type="dxa"/>
            <w:tcBorders>
              <w:right w:val="single" w:sz="4" w:space="0" w:color="auto"/>
            </w:tcBorders>
          </w:tcPr>
          <w:p w:rsidR="00C82A05" w:rsidRPr="00FA5351" w:rsidRDefault="00C82A05" w:rsidP="008963C2">
            <w:pPr>
              <w:pStyle w:val="a3"/>
              <w:tabs>
                <w:tab w:val="left" w:pos="426"/>
              </w:tabs>
              <w:spacing w:after="0" w:line="240" w:lineRule="auto"/>
              <w:ind w:left="0"/>
              <w:jc w:val="center"/>
              <w:rPr>
                <w:rFonts w:ascii="Times New Roman" w:hAnsi="Times New Roman"/>
                <w:sz w:val="24"/>
                <w:szCs w:val="24"/>
              </w:rPr>
            </w:pPr>
          </w:p>
        </w:tc>
        <w:tc>
          <w:tcPr>
            <w:tcW w:w="4678" w:type="dxa"/>
            <w:tcBorders>
              <w:left w:val="single" w:sz="4" w:space="0" w:color="auto"/>
            </w:tcBorders>
          </w:tcPr>
          <w:p w:rsidR="00C82A05" w:rsidRPr="00FA5351" w:rsidRDefault="00C82A05" w:rsidP="008963C2">
            <w:pPr>
              <w:pStyle w:val="a3"/>
              <w:tabs>
                <w:tab w:val="left" w:pos="426"/>
              </w:tabs>
              <w:spacing w:after="0" w:line="240" w:lineRule="auto"/>
              <w:ind w:left="0"/>
              <w:rPr>
                <w:rFonts w:ascii="Times New Roman" w:hAnsi="Times New Roman"/>
                <w:sz w:val="24"/>
                <w:szCs w:val="24"/>
              </w:rPr>
            </w:pPr>
          </w:p>
        </w:tc>
      </w:tr>
      <w:tr w:rsidR="00C82A05" w:rsidRPr="00FA5351" w:rsidTr="00564E2B">
        <w:tc>
          <w:tcPr>
            <w:tcW w:w="710" w:type="dxa"/>
          </w:tcPr>
          <w:p w:rsidR="00C82A05" w:rsidRPr="00FA5351" w:rsidRDefault="00C82A05" w:rsidP="008963C2">
            <w:pPr>
              <w:spacing w:after="0" w:line="240" w:lineRule="auto"/>
              <w:ind w:right="-108"/>
              <w:rPr>
                <w:rFonts w:ascii="Times New Roman" w:hAnsi="Times New Roman"/>
                <w:color w:val="000000"/>
                <w:sz w:val="24"/>
                <w:szCs w:val="24"/>
              </w:rPr>
            </w:pPr>
            <w:r w:rsidRPr="00FA5351">
              <w:rPr>
                <w:rFonts w:ascii="Times New Roman" w:hAnsi="Times New Roman"/>
                <w:color w:val="000000"/>
                <w:sz w:val="24"/>
                <w:szCs w:val="24"/>
              </w:rPr>
              <w:t>1.1</w:t>
            </w:r>
          </w:p>
        </w:tc>
        <w:tc>
          <w:tcPr>
            <w:tcW w:w="3260" w:type="dxa"/>
          </w:tcPr>
          <w:p w:rsidR="00C82A05" w:rsidRPr="00FA5351" w:rsidRDefault="00C82A05" w:rsidP="008963C2">
            <w:pPr>
              <w:spacing w:after="0" w:line="240" w:lineRule="auto"/>
              <w:ind w:right="-108"/>
              <w:rPr>
                <w:rFonts w:ascii="Times New Roman" w:hAnsi="Times New Roman"/>
                <w:color w:val="000000"/>
                <w:sz w:val="24"/>
                <w:szCs w:val="24"/>
              </w:rPr>
            </w:pPr>
            <w:r w:rsidRPr="00FA5351">
              <w:rPr>
                <w:rFonts w:ascii="Times New Roman" w:hAnsi="Times New Roman"/>
                <w:color w:val="000000"/>
                <w:sz w:val="24"/>
                <w:szCs w:val="24"/>
              </w:rPr>
              <w:t>Разработка ПСД реконструкции котельной с заменой котлов и оборудования, выработавших ресурс</w:t>
            </w:r>
          </w:p>
        </w:tc>
        <w:tc>
          <w:tcPr>
            <w:tcW w:w="1559" w:type="dxa"/>
          </w:tcPr>
          <w:p w:rsidR="00C82A05" w:rsidRPr="00FA5351" w:rsidRDefault="00C82A05" w:rsidP="008963C2">
            <w:pPr>
              <w:pStyle w:val="a3"/>
              <w:tabs>
                <w:tab w:val="left" w:pos="426"/>
              </w:tabs>
              <w:spacing w:after="0" w:line="240" w:lineRule="auto"/>
              <w:ind w:left="0" w:right="-108"/>
              <w:jc w:val="center"/>
              <w:rPr>
                <w:rFonts w:ascii="Times New Roman" w:hAnsi="Times New Roman"/>
                <w:sz w:val="24"/>
                <w:szCs w:val="24"/>
              </w:rPr>
            </w:pPr>
            <w:proofErr w:type="gramStart"/>
            <w:r w:rsidRPr="00FA5351">
              <w:rPr>
                <w:rFonts w:ascii="Times New Roman" w:hAnsi="Times New Roman"/>
                <w:sz w:val="24"/>
                <w:szCs w:val="24"/>
              </w:rPr>
              <w:t>к-т</w:t>
            </w:r>
            <w:proofErr w:type="gramEnd"/>
          </w:p>
        </w:tc>
        <w:tc>
          <w:tcPr>
            <w:tcW w:w="4678" w:type="dxa"/>
          </w:tcPr>
          <w:p w:rsidR="00C82A05" w:rsidRPr="00FA5351" w:rsidRDefault="00C82A05" w:rsidP="00564E2B">
            <w:pPr>
              <w:pStyle w:val="a3"/>
              <w:tabs>
                <w:tab w:val="left" w:pos="426"/>
              </w:tabs>
              <w:spacing w:after="0" w:line="240" w:lineRule="auto"/>
              <w:ind w:left="0" w:right="-108"/>
              <w:rPr>
                <w:rFonts w:ascii="Times New Roman" w:hAnsi="Times New Roman"/>
                <w:sz w:val="24"/>
                <w:szCs w:val="24"/>
              </w:rPr>
            </w:pPr>
            <w:r w:rsidRPr="00FA5351">
              <w:rPr>
                <w:rFonts w:ascii="Times New Roman" w:hAnsi="Times New Roman"/>
                <w:sz w:val="24"/>
                <w:szCs w:val="24"/>
              </w:rPr>
              <w:t>Замена изношенного оборудования, приведения мощности котельной к оптимальным условиям, снижения эксплуатационных затрат повышения эксплуатационной надежности оборудования, снижение удельных норм расхода энергоресурсов.</w:t>
            </w:r>
          </w:p>
        </w:tc>
      </w:tr>
      <w:tr w:rsidR="00C82A05" w:rsidRPr="00FA5351" w:rsidTr="00564E2B">
        <w:tc>
          <w:tcPr>
            <w:tcW w:w="710" w:type="dxa"/>
          </w:tcPr>
          <w:p w:rsidR="00C82A05" w:rsidRPr="00FA5351" w:rsidRDefault="00C82A05" w:rsidP="00FA6068">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2.</w:t>
            </w:r>
          </w:p>
        </w:tc>
        <w:tc>
          <w:tcPr>
            <w:tcW w:w="3260" w:type="dxa"/>
          </w:tcPr>
          <w:p w:rsidR="00C82A05" w:rsidRPr="00FA5351" w:rsidRDefault="00C82A05" w:rsidP="00564E2B">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 xml:space="preserve">Котельная с. </w:t>
            </w:r>
            <w:proofErr w:type="spellStart"/>
            <w:r w:rsidRPr="00FA5351">
              <w:rPr>
                <w:rFonts w:ascii="Times New Roman" w:hAnsi="Times New Roman"/>
                <w:color w:val="000000"/>
                <w:sz w:val="24"/>
                <w:szCs w:val="24"/>
              </w:rPr>
              <w:t>Бехтеевка</w:t>
            </w:r>
            <w:proofErr w:type="spellEnd"/>
            <w:r w:rsidRPr="00FA5351">
              <w:rPr>
                <w:rFonts w:ascii="Times New Roman" w:hAnsi="Times New Roman"/>
                <w:color w:val="000000"/>
                <w:sz w:val="24"/>
                <w:szCs w:val="24"/>
              </w:rPr>
              <w:t>, СОК, ул. Ленина, 130</w:t>
            </w:r>
          </w:p>
        </w:tc>
        <w:tc>
          <w:tcPr>
            <w:tcW w:w="1559" w:type="dxa"/>
          </w:tcPr>
          <w:p w:rsidR="00C82A05" w:rsidRPr="00FA5351" w:rsidRDefault="00C82A05" w:rsidP="00FA6068">
            <w:pPr>
              <w:pStyle w:val="a3"/>
              <w:tabs>
                <w:tab w:val="left" w:pos="426"/>
              </w:tabs>
              <w:spacing w:after="0" w:line="240" w:lineRule="auto"/>
              <w:ind w:left="0"/>
              <w:rPr>
                <w:rFonts w:ascii="Times New Roman" w:hAnsi="Times New Roman"/>
                <w:sz w:val="24"/>
                <w:szCs w:val="24"/>
              </w:rPr>
            </w:pPr>
          </w:p>
        </w:tc>
        <w:tc>
          <w:tcPr>
            <w:tcW w:w="4678" w:type="dxa"/>
          </w:tcPr>
          <w:p w:rsidR="00C82A05" w:rsidRPr="00FA5351" w:rsidRDefault="00C82A05" w:rsidP="00FA6068">
            <w:pPr>
              <w:pStyle w:val="a3"/>
              <w:tabs>
                <w:tab w:val="left" w:pos="426"/>
              </w:tabs>
              <w:spacing w:after="0" w:line="240" w:lineRule="auto"/>
              <w:ind w:left="0"/>
              <w:rPr>
                <w:rFonts w:ascii="Times New Roman" w:hAnsi="Times New Roman"/>
                <w:sz w:val="24"/>
                <w:szCs w:val="24"/>
              </w:rPr>
            </w:pPr>
          </w:p>
        </w:tc>
      </w:tr>
      <w:tr w:rsidR="00C82A05" w:rsidRPr="00FA5351" w:rsidTr="00564E2B">
        <w:tc>
          <w:tcPr>
            <w:tcW w:w="710" w:type="dxa"/>
          </w:tcPr>
          <w:p w:rsidR="00C82A05" w:rsidRPr="00FA5351" w:rsidRDefault="00C82A05" w:rsidP="00FA6068">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2.1</w:t>
            </w:r>
          </w:p>
        </w:tc>
        <w:tc>
          <w:tcPr>
            <w:tcW w:w="3260" w:type="dxa"/>
          </w:tcPr>
          <w:p w:rsidR="00C82A05" w:rsidRPr="00FA5351" w:rsidRDefault="00C82A05" w:rsidP="00FA6068">
            <w:pPr>
              <w:spacing w:after="0" w:line="240" w:lineRule="auto"/>
              <w:rPr>
                <w:rFonts w:ascii="Times New Roman" w:hAnsi="Times New Roman"/>
                <w:color w:val="000000"/>
                <w:sz w:val="24"/>
                <w:szCs w:val="24"/>
              </w:rPr>
            </w:pPr>
            <w:r w:rsidRPr="00FA5351">
              <w:rPr>
                <w:rFonts w:ascii="Times New Roman" w:hAnsi="Times New Roman"/>
                <w:color w:val="000000"/>
                <w:sz w:val="24"/>
                <w:szCs w:val="24"/>
              </w:rPr>
              <w:t>Разработка ПСД диспетчеризация котельной</w:t>
            </w:r>
          </w:p>
        </w:tc>
        <w:tc>
          <w:tcPr>
            <w:tcW w:w="1559" w:type="dxa"/>
          </w:tcPr>
          <w:p w:rsidR="00C82A05" w:rsidRPr="00FA5351" w:rsidRDefault="00C82A05" w:rsidP="00C126DE">
            <w:pPr>
              <w:pStyle w:val="a3"/>
              <w:tabs>
                <w:tab w:val="left" w:pos="426"/>
              </w:tabs>
              <w:spacing w:after="0" w:line="240" w:lineRule="auto"/>
              <w:ind w:left="0"/>
              <w:jc w:val="center"/>
              <w:rPr>
                <w:rFonts w:ascii="Times New Roman" w:hAnsi="Times New Roman"/>
                <w:sz w:val="24"/>
                <w:szCs w:val="24"/>
              </w:rPr>
            </w:pPr>
            <w:proofErr w:type="gramStart"/>
            <w:r w:rsidRPr="00FA5351">
              <w:rPr>
                <w:rFonts w:ascii="Times New Roman" w:hAnsi="Times New Roman"/>
                <w:sz w:val="24"/>
                <w:szCs w:val="24"/>
              </w:rPr>
              <w:t>к-т</w:t>
            </w:r>
            <w:proofErr w:type="gramEnd"/>
          </w:p>
        </w:tc>
        <w:tc>
          <w:tcPr>
            <w:tcW w:w="4678" w:type="dxa"/>
          </w:tcPr>
          <w:p w:rsidR="00C82A05" w:rsidRPr="00FA5351" w:rsidRDefault="00C82A05" w:rsidP="00FA6068">
            <w:pPr>
              <w:pStyle w:val="a3"/>
              <w:tabs>
                <w:tab w:val="left" w:pos="426"/>
              </w:tabs>
              <w:spacing w:after="0" w:line="240" w:lineRule="auto"/>
              <w:ind w:left="0"/>
              <w:rPr>
                <w:rFonts w:ascii="Times New Roman" w:hAnsi="Times New Roman"/>
                <w:sz w:val="24"/>
                <w:szCs w:val="24"/>
              </w:rPr>
            </w:pPr>
            <w:r w:rsidRPr="00FA5351">
              <w:rPr>
                <w:rFonts w:ascii="Times New Roman" w:hAnsi="Times New Roman"/>
                <w:sz w:val="24"/>
                <w:szCs w:val="24"/>
              </w:rPr>
              <w:t>Обеспечение устойчивой работы котельной  с гарантированным соблюдением параметров теплоносителя, снижением эксплуатационных затрат, повышением эксплуатационной надежности, экономия энергоресурсов.</w:t>
            </w:r>
          </w:p>
        </w:tc>
      </w:tr>
    </w:tbl>
    <w:p w:rsidR="00C82A05" w:rsidRPr="00564E2B" w:rsidRDefault="00C82A05" w:rsidP="007A3F95">
      <w:pPr>
        <w:pStyle w:val="a3"/>
        <w:tabs>
          <w:tab w:val="left" w:pos="426"/>
        </w:tabs>
        <w:ind w:left="0"/>
        <w:rPr>
          <w:rFonts w:ascii="Times New Roman" w:hAnsi="Times New Roman"/>
          <w:b/>
          <w:sz w:val="20"/>
          <w:szCs w:val="20"/>
        </w:rPr>
      </w:pPr>
    </w:p>
    <w:p w:rsidR="00C82A05" w:rsidRPr="00C779CC" w:rsidRDefault="00C82A05" w:rsidP="00ED067C">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 xml:space="preserve">4.3. Предложения по техническому перевооружению источников тепловой энергии с целью </w:t>
      </w:r>
      <w:r>
        <w:rPr>
          <w:rFonts w:ascii="Times New Roman" w:hAnsi="Times New Roman"/>
          <w:b/>
          <w:sz w:val="28"/>
          <w:szCs w:val="28"/>
        </w:rPr>
        <w:t xml:space="preserve"> </w:t>
      </w:r>
      <w:proofErr w:type="gramStart"/>
      <w:r w:rsidRPr="00C779CC">
        <w:rPr>
          <w:rFonts w:ascii="Times New Roman" w:hAnsi="Times New Roman"/>
          <w:b/>
          <w:sz w:val="28"/>
          <w:szCs w:val="28"/>
        </w:rPr>
        <w:t xml:space="preserve">повышения </w:t>
      </w:r>
      <w:r>
        <w:rPr>
          <w:rFonts w:ascii="Times New Roman" w:hAnsi="Times New Roman"/>
          <w:b/>
          <w:sz w:val="28"/>
          <w:szCs w:val="28"/>
        </w:rPr>
        <w:t xml:space="preserve"> </w:t>
      </w:r>
      <w:r w:rsidRPr="00C779CC">
        <w:rPr>
          <w:rFonts w:ascii="Times New Roman" w:hAnsi="Times New Roman"/>
          <w:b/>
          <w:sz w:val="28"/>
          <w:szCs w:val="28"/>
        </w:rPr>
        <w:t xml:space="preserve">эффективности </w:t>
      </w:r>
      <w:r>
        <w:rPr>
          <w:rFonts w:ascii="Times New Roman" w:hAnsi="Times New Roman"/>
          <w:b/>
          <w:sz w:val="28"/>
          <w:szCs w:val="28"/>
        </w:rPr>
        <w:t xml:space="preserve"> </w:t>
      </w:r>
      <w:r w:rsidRPr="00C779CC">
        <w:rPr>
          <w:rFonts w:ascii="Times New Roman" w:hAnsi="Times New Roman"/>
          <w:b/>
          <w:sz w:val="28"/>
          <w:szCs w:val="28"/>
        </w:rPr>
        <w:t>работы систем теплоснабжения</w:t>
      </w:r>
      <w:proofErr w:type="gramEnd"/>
      <w:r w:rsidRPr="00C779CC">
        <w:rPr>
          <w:rFonts w:ascii="Times New Roman" w:hAnsi="Times New Roman"/>
          <w:b/>
          <w:sz w:val="28"/>
          <w:szCs w:val="28"/>
        </w:rPr>
        <w:t>.</w:t>
      </w:r>
    </w:p>
    <w:p w:rsidR="00C82A05" w:rsidRPr="004B3D62" w:rsidRDefault="00C82A05" w:rsidP="00455745">
      <w:pPr>
        <w:spacing w:after="0" w:line="240" w:lineRule="auto"/>
        <w:jc w:val="both"/>
        <w:rPr>
          <w:rFonts w:ascii="Times New Roman" w:hAnsi="Times New Roman"/>
          <w:sz w:val="28"/>
          <w:szCs w:val="28"/>
        </w:rPr>
      </w:pPr>
      <w:r w:rsidRPr="004B3D62">
        <w:rPr>
          <w:rFonts w:ascii="Times New Roman" w:hAnsi="Times New Roman"/>
          <w:sz w:val="28"/>
          <w:szCs w:val="28"/>
        </w:rPr>
        <w:t xml:space="preserve">     В  котельных, расположенных на территории Б</w:t>
      </w:r>
      <w:r>
        <w:rPr>
          <w:rFonts w:ascii="Times New Roman" w:hAnsi="Times New Roman"/>
          <w:sz w:val="28"/>
          <w:szCs w:val="28"/>
        </w:rPr>
        <w:t>ехтеевского сельского поселения</w:t>
      </w:r>
      <w:r w:rsidRPr="004B3D62">
        <w:rPr>
          <w:rFonts w:ascii="Times New Roman" w:hAnsi="Times New Roman"/>
          <w:sz w:val="28"/>
          <w:szCs w:val="28"/>
        </w:rPr>
        <w:t>, установлены котлы типа КВА с КПД 92% и сроком эксплуатации менее 10</w:t>
      </w:r>
      <w:r>
        <w:rPr>
          <w:rFonts w:ascii="Times New Roman" w:hAnsi="Times New Roman"/>
          <w:sz w:val="28"/>
          <w:szCs w:val="28"/>
        </w:rPr>
        <w:t xml:space="preserve"> </w:t>
      </w:r>
      <w:r w:rsidRPr="004B3D62">
        <w:rPr>
          <w:rFonts w:ascii="Times New Roman" w:hAnsi="Times New Roman"/>
          <w:sz w:val="28"/>
          <w:szCs w:val="28"/>
        </w:rPr>
        <w:t xml:space="preserve">лет, в </w:t>
      </w:r>
      <w:proofErr w:type="gramStart"/>
      <w:r w:rsidRPr="004B3D62">
        <w:rPr>
          <w:rFonts w:ascii="Times New Roman" w:hAnsi="Times New Roman"/>
          <w:sz w:val="28"/>
          <w:szCs w:val="28"/>
        </w:rPr>
        <w:t>соответствии</w:t>
      </w:r>
      <w:proofErr w:type="gramEnd"/>
      <w:r w:rsidRPr="004B3D62">
        <w:rPr>
          <w:rFonts w:ascii="Times New Roman" w:hAnsi="Times New Roman"/>
          <w:sz w:val="28"/>
          <w:szCs w:val="28"/>
        </w:rPr>
        <w:t xml:space="preserve"> с чем  Генпланом Корочанского района техническое перевооружение  источников тепловой энергии не предусматривается.</w:t>
      </w:r>
    </w:p>
    <w:p w:rsidR="00C82A05" w:rsidRPr="00C779CC" w:rsidRDefault="00C82A05" w:rsidP="00455745">
      <w:pPr>
        <w:spacing w:after="0" w:line="240" w:lineRule="auto"/>
        <w:rPr>
          <w:rFonts w:ascii="Times New Roman" w:hAnsi="Times New Roman"/>
          <w:sz w:val="28"/>
          <w:szCs w:val="28"/>
        </w:rPr>
      </w:pPr>
      <w:r>
        <w:rPr>
          <w:rFonts w:ascii="Times New Roman" w:hAnsi="Times New Roman"/>
          <w:sz w:val="28"/>
          <w:szCs w:val="28"/>
        </w:rPr>
        <w:t xml:space="preserve">  </w:t>
      </w:r>
    </w:p>
    <w:p w:rsidR="00C82A05" w:rsidRPr="00C779CC" w:rsidRDefault="00C82A05" w:rsidP="00ED067C">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4.4. Меры по выводу из эксплуатации, консервации и демонтажу избыточных источников тепловой энергии, а так же выработавших  нормативный срок службы, в  случае, если продление срока службы технически невозможно или экономически нецелесообразно.</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Меры по выводу из эксплуатации, консервации и демонтажу избыточных</w:t>
      </w:r>
      <w:r>
        <w:rPr>
          <w:rFonts w:ascii="Times New Roman" w:hAnsi="Times New Roman"/>
          <w:sz w:val="28"/>
          <w:szCs w:val="28"/>
        </w:rPr>
        <w:t xml:space="preserve"> </w:t>
      </w:r>
      <w:r w:rsidRPr="00C779CC">
        <w:rPr>
          <w:rFonts w:ascii="Times New Roman" w:hAnsi="Times New Roman"/>
          <w:sz w:val="28"/>
          <w:szCs w:val="28"/>
        </w:rPr>
        <w:t xml:space="preserve">источников тепловой энергии на территории </w:t>
      </w:r>
      <w:r>
        <w:rPr>
          <w:rFonts w:ascii="Times New Roman" w:hAnsi="Times New Roman"/>
          <w:sz w:val="28"/>
          <w:szCs w:val="28"/>
        </w:rPr>
        <w:t xml:space="preserve"> Бехтеевского сельского поселения </w:t>
      </w:r>
      <w:r w:rsidRPr="00C779CC">
        <w:rPr>
          <w:rFonts w:ascii="Times New Roman" w:hAnsi="Times New Roman"/>
          <w:sz w:val="28"/>
          <w:szCs w:val="28"/>
        </w:rPr>
        <w:t xml:space="preserve">не планируются в связи с тем, что установленные  мощности источников тепловой энергии соответствуют подключённым нагрузкам. </w:t>
      </w:r>
    </w:p>
    <w:p w:rsidR="00C82A05" w:rsidRDefault="00C82A05" w:rsidP="00455745">
      <w:pPr>
        <w:pStyle w:val="a3"/>
        <w:tabs>
          <w:tab w:val="left" w:pos="426"/>
        </w:tabs>
        <w:spacing w:line="240" w:lineRule="auto"/>
        <w:ind w:left="0"/>
        <w:jc w:val="both"/>
        <w:rPr>
          <w:rFonts w:ascii="Times New Roman" w:hAnsi="Times New Roman"/>
          <w:b/>
          <w:sz w:val="24"/>
        </w:rPr>
      </w:pPr>
    </w:p>
    <w:p w:rsidR="00C82A05" w:rsidRPr="00C779CC" w:rsidRDefault="00C82A05" w:rsidP="00ED067C">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4.5. Меры по переоборудованию котельных в источники комбинированной выработки электрической и тепловой энергии.</w:t>
      </w:r>
    </w:p>
    <w:p w:rsidR="00C82A05" w:rsidRPr="00C779CC" w:rsidRDefault="00C82A05" w:rsidP="00454C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 xml:space="preserve">Переоборудование </w:t>
      </w:r>
      <w:r>
        <w:rPr>
          <w:rFonts w:ascii="Times New Roman" w:hAnsi="Times New Roman"/>
          <w:sz w:val="28"/>
          <w:szCs w:val="28"/>
        </w:rPr>
        <w:t xml:space="preserve"> </w:t>
      </w:r>
      <w:r w:rsidRPr="00C779CC">
        <w:rPr>
          <w:rFonts w:ascii="Times New Roman" w:hAnsi="Times New Roman"/>
          <w:sz w:val="28"/>
          <w:szCs w:val="28"/>
        </w:rPr>
        <w:t xml:space="preserve">котельных в источники </w:t>
      </w:r>
      <w:r>
        <w:rPr>
          <w:rFonts w:ascii="Times New Roman" w:hAnsi="Times New Roman"/>
          <w:sz w:val="28"/>
          <w:szCs w:val="28"/>
        </w:rPr>
        <w:t xml:space="preserve"> </w:t>
      </w:r>
      <w:r w:rsidRPr="00C779CC">
        <w:rPr>
          <w:rFonts w:ascii="Times New Roman" w:hAnsi="Times New Roman"/>
          <w:sz w:val="28"/>
          <w:szCs w:val="28"/>
        </w:rPr>
        <w:t>комбинированной выработки</w:t>
      </w:r>
    </w:p>
    <w:p w:rsidR="00C82A05" w:rsidRPr="00C779CC" w:rsidRDefault="00C82A05" w:rsidP="00455745">
      <w:pPr>
        <w:spacing w:after="0" w:line="240" w:lineRule="auto"/>
        <w:jc w:val="both"/>
        <w:rPr>
          <w:rFonts w:ascii="Times New Roman" w:hAnsi="Times New Roman"/>
          <w:sz w:val="28"/>
          <w:szCs w:val="28"/>
        </w:rPr>
      </w:pPr>
      <w:r w:rsidRPr="00C779CC">
        <w:rPr>
          <w:rFonts w:ascii="Times New Roman" w:hAnsi="Times New Roman"/>
          <w:sz w:val="28"/>
          <w:szCs w:val="28"/>
        </w:rPr>
        <w:t>электрической и тепловой энергии не планируется, ввиду небольших нагрузок, сезонного</w:t>
      </w:r>
      <w:r>
        <w:rPr>
          <w:rFonts w:ascii="Times New Roman" w:hAnsi="Times New Roman"/>
          <w:sz w:val="28"/>
          <w:szCs w:val="28"/>
        </w:rPr>
        <w:t xml:space="preserve"> </w:t>
      </w:r>
      <w:r w:rsidRPr="00C779CC">
        <w:rPr>
          <w:rFonts w:ascii="Times New Roman" w:hAnsi="Times New Roman"/>
          <w:sz w:val="28"/>
          <w:szCs w:val="28"/>
        </w:rPr>
        <w:t>режима работы котельных агрегатов и нестабильной электрической нагрузки бытовых</w:t>
      </w:r>
      <w:r>
        <w:rPr>
          <w:rFonts w:ascii="Times New Roman" w:hAnsi="Times New Roman"/>
          <w:sz w:val="28"/>
          <w:szCs w:val="28"/>
        </w:rPr>
        <w:t xml:space="preserve"> </w:t>
      </w:r>
      <w:r w:rsidRPr="00C779CC">
        <w:rPr>
          <w:rFonts w:ascii="Times New Roman" w:hAnsi="Times New Roman"/>
          <w:sz w:val="28"/>
          <w:szCs w:val="28"/>
        </w:rPr>
        <w:t>потребителей в течение суток.</w:t>
      </w:r>
    </w:p>
    <w:p w:rsidR="00C82A05" w:rsidRPr="00974723" w:rsidRDefault="00C82A05" w:rsidP="00454C6C">
      <w:pPr>
        <w:spacing w:after="0"/>
        <w:jc w:val="center"/>
        <w:rPr>
          <w:rFonts w:ascii="Times New Roman" w:hAnsi="Times New Roman"/>
          <w:sz w:val="24"/>
          <w:szCs w:val="24"/>
        </w:rPr>
      </w:pPr>
    </w:p>
    <w:p w:rsidR="00C82A05" w:rsidRPr="00C779CC" w:rsidRDefault="00C82A05" w:rsidP="00454C6C">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4.6. Решение о загрузке источников тепловой энергии, распределении (перераспределение)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данной системе теплоснабжения.</w:t>
      </w:r>
    </w:p>
    <w:p w:rsidR="00C82A05" w:rsidRPr="00C779CC" w:rsidRDefault="00C82A05" w:rsidP="00455745">
      <w:pPr>
        <w:pStyle w:val="a3"/>
        <w:tabs>
          <w:tab w:val="left" w:pos="426"/>
        </w:tabs>
        <w:spacing w:line="240" w:lineRule="auto"/>
        <w:ind w:left="0"/>
        <w:rPr>
          <w:rFonts w:ascii="Times New Roman" w:hAnsi="Times New Roman"/>
          <w:b/>
          <w:sz w:val="28"/>
          <w:szCs w:val="28"/>
        </w:rPr>
      </w:pPr>
    </w:p>
    <w:p w:rsidR="00C82A05" w:rsidRDefault="00C82A05" w:rsidP="00455745">
      <w:pPr>
        <w:pStyle w:val="a3"/>
        <w:tabs>
          <w:tab w:val="left" w:pos="426"/>
        </w:tabs>
        <w:spacing w:line="240" w:lineRule="auto"/>
        <w:ind w:left="0"/>
        <w:jc w:val="both"/>
        <w:rPr>
          <w:rFonts w:ascii="Times New Roman" w:hAnsi="Times New Roman"/>
          <w:sz w:val="28"/>
          <w:szCs w:val="28"/>
        </w:rPr>
      </w:pPr>
      <w:r w:rsidRPr="00C779CC">
        <w:rPr>
          <w:rFonts w:ascii="Times New Roman" w:hAnsi="Times New Roman"/>
          <w:sz w:val="28"/>
          <w:szCs w:val="28"/>
        </w:rPr>
        <w:t xml:space="preserve">       </w:t>
      </w:r>
      <w:r>
        <w:rPr>
          <w:rFonts w:ascii="Times New Roman" w:hAnsi="Times New Roman"/>
          <w:sz w:val="28"/>
          <w:szCs w:val="28"/>
        </w:rPr>
        <w:t>Балансы тепловой мощности источников теплоснабжения сформированы с учётом тепловых нагрузок определённой зоны действия,  в связи, с чем увеличение нагрузки не допустимо. Р</w:t>
      </w:r>
      <w:r w:rsidRPr="00C779CC">
        <w:rPr>
          <w:rFonts w:ascii="Times New Roman" w:hAnsi="Times New Roman"/>
          <w:sz w:val="28"/>
          <w:szCs w:val="28"/>
        </w:rPr>
        <w:t xml:space="preserve">ешения о загрузке источников тепловой энергии, распределении </w:t>
      </w:r>
      <w:r>
        <w:rPr>
          <w:rFonts w:ascii="Times New Roman" w:hAnsi="Times New Roman"/>
          <w:sz w:val="28"/>
          <w:szCs w:val="28"/>
        </w:rPr>
        <w:t>(</w:t>
      </w:r>
      <w:r w:rsidRPr="00C779CC">
        <w:rPr>
          <w:rFonts w:ascii="Times New Roman" w:hAnsi="Times New Roman"/>
          <w:sz w:val="28"/>
          <w:szCs w:val="28"/>
        </w:rPr>
        <w:t xml:space="preserve">перераспределение)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w:t>
      </w:r>
      <w:r>
        <w:rPr>
          <w:rFonts w:ascii="Times New Roman" w:hAnsi="Times New Roman"/>
          <w:sz w:val="28"/>
          <w:szCs w:val="28"/>
        </w:rPr>
        <w:t>остаются без изменения.</w:t>
      </w:r>
    </w:p>
    <w:p w:rsidR="00C82A05" w:rsidRDefault="00C82A05" w:rsidP="006F5FF2">
      <w:pPr>
        <w:pStyle w:val="a3"/>
        <w:tabs>
          <w:tab w:val="left" w:pos="426"/>
        </w:tabs>
        <w:ind w:left="0"/>
        <w:rPr>
          <w:rFonts w:ascii="Times New Roman" w:hAnsi="Times New Roman"/>
          <w:sz w:val="24"/>
        </w:rPr>
      </w:pP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5245"/>
        <w:gridCol w:w="1984"/>
        <w:gridCol w:w="2092"/>
      </w:tblGrid>
      <w:tr w:rsidR="00C82A05" w:rsidRPr="008963C2" w:rsidTr="003737FD">
        <w:trPr>
          <w:trHeight w:val="824"/>
        </w:trPr>
        <w:tc>
          <w:tcPr>
            <w:tcW w:w="568"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proofErr w:type="gramStart"/>
            <w:r w:rsidRPr="00454C6C">
              <w:rPr>
                <w:rFonts w:ascii="Times New Roman" w:hAnsi="Times New Roman"/>
                <w:b/>
                <w:sz w:val="24"/>
              </w:rPr>
              <w:t>п</w:t>
            </w:r>
            <w:proofErr w:type="gramEnd"/>
            <w:r w:rsidRPr="00454C6C">
              <w:rPr>
                <w:rFonts w:ascii="Times New Roman" w:hAnsi="Times New Roman"/>
                <w:b/>
                <w:sz w:val="24"/>
              </w:rPr>
              <w:t>/п</w:t>
            </w:r>
          </w:p>
        </w:tc>
        <w:tc>
          <w:tcPr>
            <w:tcW w:w="5245"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Наименование котельной, адрес</w:t>
            </w:r>
          </w:p>
        </w:tc>
        <w:tc>
          <w:tcPr>
            <w:tcW w:w="1984" w:type="dxa"/>
            <w:tcBorders>
              <w:right w:val="single" w:sz="4" w:space="0" w:color="auto"/>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Установленная мощность Гкал/час</w:t>
            </w:r>
          </w:p>
        </w:tc>
        <w:tc>
          <w:tcPr>
            <w:tcW w:w="2092" w:type="dxa"/>
            <w:tcBorders>
              <w:left w:val="single" w:sz="4" w:space="0" w:color="auto"/>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 xml:space="preserve">Подключенная нагрузка </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Гкал/час</w:t>
            </w:r>
          </w:p>
        </w:tc>
      </w:tr>
      <w:tr w:rsidR="00C82A05" w:rsidRPr="008963C2" w:rsidTr="003737FD">
        <w:tc>
          <w:tcPr>
            <w:tcW w:w="568" w:type="dxa"/>
          </w:tcPr>
          <w:p w:rsidR="00C82A05" w:rsidRPr="00FA6068" w:rsidRDefault="00C82A05" w:rsidP="00FA6068">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245" w:type="dxa"/>
            <w:vAlign w:val="bottom"/>
          </w:tcPr>
          <w:p w:rsidR="00C82A05" w:rsidRPr="008963C2" w:rsidRDefault="00C82A05" w:rsidP="00ED1D1A">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кот</w:t>
            </w:r>
            <w:proofErr w:type="gramStart"/>
            <w:r w:rsidRPr="008963C2">
              <w:rPr>
                <w:rFonts w:ascii="Times New Roman" w:hAnsi="Times New Roman"/>
                <w:color w:val="000000"/>
                <w:sz w:val="24"/>
                <w:szCs w:val="24"/>
              </w:rPr>
              <w:t>.</w:t>
            </w:r>
            <w:proofErr w:type="gramEnd"/>
            <w:r w:rsidRPr="008963C2">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w:t>
            </w:r>
            <w:proofErr w:type="spellStart"/>
            <w:r w:rsidRPr="008963C2">
              <w:rPr>
                <w:rFonts w:ascii="Times New Roman" w:hAnsi="Times New Roman"/>
                <w:color w:val="000000"/>
                <w:sz w:val="24"/>
                <w:szCs w:val="24"/>
              </w:rPr>
              <w:t>Бехтеевка</w:t>
            </w:r>
            <w:proofErr w:type="spellEnd"/>
            <w:r w:rsidRPr="008963C2">
              <w:rPr>
                <w:rFonts w:ascii="Times New Roman" w:hAnsi="Times New Roman"/>
                <w:color w:val="000000"/>
                <w:sz w:val="24"/>
                <w:szCs w:val="24"/>
              </w:rPr>
              <w:t>, ТКУ, ул. Ленина, 163</w:t>
            </w:r>
          </w:p>
        </w:tc>
        <w:tc>
          <w:tcPr>
            <w:tcW w:w="1984" w:type="dxa"/>
            <w:tcBorders>
              <w:righ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2,58</w:t>
            </w:r>
          </w:p>
        </w:tc>
        <w:tc>
          <w:tcPr>
            <w:tcW w:w="2092" w:type="dxa"/>
            <w:tcBorders>
              <w:lef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2,024</w:t>
            </w:r>
          </w:p>
        </w:tc>
      </w:tr>
      <w:tr w:rsidR="00C82A05" w:rsidRPr="008963C2" w:rsidTr="003737FD">
        <w:tc>
          <w:tcPr>
            <w:tcW w:w="568" w:type="dxa"/>
          </w:tcPr>
          <w:p w:rsidR="00C82A05" w:rsidRPr="00C91FE9" w:rsidRDefault="00C82A05" w:rsidP="00FA6068">
            <w:pPr>
              <w:spacing w:after="0" w:line="240" w:lineRule="auto"/>
              <w:rPr>
                <w:rFonts w:ascii="Times New Roman" w:hAnsi="Times New Roman"/>
                <w:color w:val="000000"/>
                <w:sz w:val="24"/>
                <w:szCs w:val="24"/>
              </w:rPr>
            </w:pPr>
            <w:r w:rsidRPr="00C91FE9">
              <w:rPr>
                <w:rFonts w:ascii="Times New Roman" w:hAnsi="Times New Roman"/>
                <w:color w:val="000000"/>
                <w:sz w:val="24"/>
                <w:szCs w:val="24"/>
              </w:rPr>
              <w:lastRenderedPageBreak/>
              <w:t>2</w:t>
            </w:r>
          </w:p>
        </w:tc>
        <w:tc>
          <w:tcPr>
            <w:tcW w:w="5245" w:type="dxa"/>
            <w:vAlign w:val="bottom"/>
          </w:tcPr>
          <w:p w:rsidR="00C82A05" w:rsidRPr="008963C2" w:rsidRDefault="00C82A05" w:rsidP="00ED1D1A">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кот</w:t>
            </w:r>
            <w:proofErr w:type="gramStart"/>
            <w:r w:rsidRPr="008963C2">
              <w:rPr>
                <w:rFonts w:ascii="Times New Roman" w:hAnsi="Times New Roman"/>
                <w:color w:val="000000"/>
                <w:sz w:val="24"/>
                <w:szCs w:val="24"/>
              </w:rPr>
              <w:t>.</w:t>
            </w:r>
            <w:proofErr w:type="gramEnd"/>
            <w:r w:rsidRPr="008963C2">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w:t>
            </w:r>
            <w:proofErr w:type="spellStart"/>
            <w:r w:rsidRPr="008963C2">
              <w:rPr>
                <w:rFonts w:ascii="Times New Roman" w:hAnsi="Times New Roman"/>
                <w:color w:val="000000"/>
                <w:sz w:val="24"/>
                <w:szCs w:val="24"/>
              </w:rPr>
              <w:t>Бехтеевка</w:t>
            </w:r>
            <w:proofErr w:type="spellEnd"/>
            <w:r w:rsidRPr="008963C2">
              <w:rPr>
                <w:rFonts w:ascii="Times New Roman" w:hAnsi="Times New Roman"/>
                <w:color w:val="000000"/>
                <w:sz w:val="24"/>
                <w:szCs w:val="24"/>
              </w:rPr>
              <w:t>, СОК, ул. Ленина, 130</w:t>
            </w:r>
          </w:p>
        </w:tc>
        <w:tc>
          <w:tcPr>
            <w:tcW w:w="1984"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2,15</w:t>
            </w:r>
          </w:p>
        </w:tc>
        <w:tc>
          <w:tcPr>
            <w:tcW w:w="2092"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1,45</w:t>
            </w:r>
          </w:p>
        </w:tc>
      </w:tr>
    </w:tbl>
    <w:p w:rsidR="00C82A05" w:rsidRPr="00C779CC" w:rsidRDefault="00C82A05" w:rsidP="00454C6C">
      <w:pPr>
        <w:pStyle w:val="a3"/>
        <w:tabs>
          <w:tab w:val="left" w:pos="426"/>
        </w:tabs>
        <w:spacing w:line="240" w:lineRule="auto"/>
        <w:ind w:left="0"/>
        <w:jc w:val="center"/>
        <w:rPr>
          <w:rFonts w:ascii="Times New Roman" w:hAnsi="Times New Roman"/>
          <w:sz w:val="28"/>
          <w:szCs w:val="28"/>
        </w:rPr>
      </w:pPr>
      <w:r w:rsidRPr="00C779CC">
        <w:rPr>
          <w:rFonts w:ascii="Times New Roman" w:hAnsi="Times New Roman"/>
          <w:b/>
          <w:sz w:val="28"/>
          <w:szCs w:val="28"/>
        </w:rPr>
        <w:t>4.7. Оптимальный температурный график отпуска тепловой энергии для источника тепловой энергии или группы источников в системе теплоснабжения.</w:t>
      </w:r>
    </w:p>
    <w:p w:rsidR="00C82A05" w:rsidRDefault="00C82A05" w:rsidP="00455745">
      <w:pPr>
        <w:pStyle w:val="a3"/>
        <w:tabs>
          <w:tab w:val="left" w:pos="426"/>
        </w:tabs>
        <w:spacing w:line="240" w:lineRule="auto"/>
        <w:ind w:left="0"/>
        <w:rPr>
          <w:rFonts w:ascii="Times New Roman" w:hAnsi="Times New Roman"/>
          <w:sz w:val="28"/>
          <w:szCs w:val="28"/>
        </w:rPr>
      </w:pPr>
    </w:p>
    <w:p w:rsidR="00C82A05" w:rsidRDefault="00C82A05" w:rsidP="00564E2B">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Основной задачей регулирования отпуска теплоты в системах теплоснабжения</w:t>
      </w:r>
      <w:r>
        <w:rPr>
          <w:rFonts w:ascii="Times New Roman" w:hAnsi="Times New Roman"/>
          <w:sz w:val="28"/>
          <w:szCs w:val="28"/>
        </w:rPr>
        <w:t xml:space="preserve"> </w:t>
      </w:r>
      <w:r w:rsidRPr="00C779CC">
        <w:rPr>
          <w:rFonts w:ascii="Times New Roman" w:hAnsi="Times New Roman"/>
          <w:sz w:val="28"/>
          <w:szCs w:val="28"/>
        </w:rPr>
        <w:t>является поддержание комфортной температуры и влажности воздуха в отапливаемых</w:t>
      </w:r>
      <w:r>
        <w:rPr>
          <w:rFonts w:ascii="Times New Roman" w:hAnsi="Times New Roman"/>
          <w:sz w:val="28"/>
          <w:szCs w:val="28"/>
        </w:rPr>
        <w:t xml:space="preserve"> </w:t>
      </w:r>
      <w:r w:rsidRPr="00C779CC">
        <w:rPr>
          <w:rFonts w:ascii="Times New Roman" w:hAnsi="Times New Roman"/>
          <w:sz w:val="28"/>
          <w:szCs w:val="28"/>
        </w:rPr>
        <w:t>помещениях при изменяющихся на протяжении отопительного периода внешних</w:t>
      </w:r>
      <w:r>
        <w:rPr>
          <w:rFonts w:ascii="Times New Roman" w:hAnsi="Times New Roman"/>
          <w:sz w:val="28"/>
          <w:szCs w:val="28"/>
        </w:rPr>
        <w:t xml:space="preserve"> </w:t>
      </w:r>
      <w:r w:rsidRPr="00C779CC">
        <w:rPr>
          <w:rFonts w:ascii="Times New Roman" w:hAnsi="Times New Roman"/>
          <w:sz w:val="28"/>
          <w:szCs w:val="28"/>
        </w:rPr>
        <w:t>климатических условиях и постоянной температуре воды, поступающей в систему</w:t>
      </w:r>
      <w:r>
        <w:rPr>
          <w:rFonts w:ascii="Times New Roman" w:hAnsi="Times New Roman"/>
          <w:sz w:val="28"/>
          <w:szCs w:val="28"/>
        </w:rPr>
        <w:t xml:space="preserve"> </w:t>
      </w:r>
      <w:r w:rsidRPr="00C779CC">
        <w:rPr>
          <w:rFonts w:ascii="Times New Roman" w:hAnsi="Times New Roman"/>
          <w:sz w:val="28"/>
          <w:szCs w:val="28"/>
        </w:rPr>
        <w:t>горячего водоснабжения (ГВС) при переменном в течение суток расходе.</w:t>
      </w:r>
      <w:r>
        <w:rPr>
          <w:rFonts w:ascii="Times New Roman" w:hAnsi="Times New Roman"/>
          <w:sz w:val="28"/>
          <w:szCs w:val="28"/>
        </w:rPr>
        <w:t xml:space="preserve"> </w:t>
      </w:r>
      <w:r w:rsidRPr="00C779CC">
        <w:rPr>
          <w:rFonts w:ascii="Times New Roman" w:hAnsi="Times New Roman"/>
          <w:sz w:val="28"/>
          <w:szCs w:val="28"/>
        </w:rPr>
        <w:t>Температурный график определяет режим работы тепловых сетей, обеспечивая</w:t>
      </w:r>
      <w:r>
        <w:rPr>
          <w:rFonts w:ascii="Times New Roman" w:hAnsi="Times New Roman"/>
          <w:sz w:val="28"/>
          <w:szCs w:val="28"/>
        </w:rPr>
        <w:t xml:space="preserve"> </w:t>
      </w:r>
      <w:r w:rsidRPr="00C779CC">
        <w:rPr>
          <w:rFonts w:ascii="Times New Roman" w:hAnsi="Times New Roman"/>
          <w:sz w:val="28"/>
          <w:szCs w:val="28"/>
        </w:rPr>
        <w:t>центральное регулирование отпуска тепла. По данным температурного графика</w:t>
      </w:r>
      <w:r>
        <w:rPr>
          <w:rFonts w:ascii="Times New Roman" w:hAnsi="Times New Roman"/>
          <w:sz w:val="28"/>
          <w:szCs w:val="28"/>
        </w:rPr>
        <w:t xml:space="preserve"> </w:t>
      </w:r>
      <w:r w:rsidRPr="00C779CC">
        <w:rPr>
          <w:rFonts w:ascii="Times New Roman" w:hAnsi="Times New Roman"/>
          <w:sz w:val="28"/>
          <w:szCs w:val="28"/>
        </w:rPr>
        <w:t>определяется температура подающей и обратной воды в тепловых сетях, а также в</w:t>
      </w:r>
      <w:r>
        <w:rPr>
          <w:rFonts w:ascii="Times New Roman" w:hAnsi="Times New Roman"/>
          <w:sz w:val="28"/>
          <w:szCs w:val="28"/>
        </w:rPr>
        <w:t xml:space="preserve"> </w:t>
      </w:r>
      <w:r w:rsidRPr="00C779CC">
        <w:rPr>
          <w:rFonts w:ascii="Times New Roman" w:hAnsi="Times New Roman"/>
          <w:sz w:val="28"/>
          <w:szCs w:val="28"/>
        </w:rPr>
        <w:t>абонентском вводе в зависимости от температуры наружного воздуха.</w:t>
      </w:r>
      <w:r>
        <w:rPr>
          <w:rFonts w:ascii="Times New Roman" w:hAnsi="Times New Roman"/>
          <w:sz w:val="28"/>
          <w:szCs w:val="28"/>
        </w:rPr>
        <w:t xml:space="preserve"> </w:t>
      </w:r>
      <w:r w:rsidRPr="00C779CC">
        <w:rPr>
          <w:rFonts w:ascii="Times New Roman" w:hAnsi="Times New Roman"/>
          <w:sz w:val="28"/>
          <w:szCs w:val="28"/>
        </w:rPr>
        <w:t>При центральном отоплении регулировать отпуск тепловой энергии на источнике</w:t>
      </w:r>
      <w:r>
        <w:rPr>
          <w:rFonts w:ascii="Times New Roman" w:hAnsi="Times New Roman"/>
          <w:sz w:val="28"/>
          <w:szCs w:val="28"/>
        </w:rPr>
        <w:t xml:space="preserve"> </w:t>
      </w:r>
      <w:r w:rsidRPr="00C779CC">
        <w:rPr>
          <w:rFonts w:ascii="Times New Roman" w:hAnsi="Times New Roman"/>
          <w:sz w:val="28"/>
          <w:szCs w:val="28"/>
        </w:rPr>
        <w:t>можно двумя способами:</w:t>
      </w:r>
    </w:p>
    <w:p w:rsidR="00C82A05" w:rsidRDefault="00C82A05" w:rsidP="00564E2B">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C779CC">
        <w:rPr>
          <w:rFonts w:ascii="Times New Roman" w:hAnsi="Times New Roman"/>
          <w:sz w:val="28"/>
          <w:szCs w:val="28"/>
        </w:rPr>
        <w:t>- расходом или количеством теплоносителя, данный способ регулирования</w:t>
      </w:r>
      <w:r>
        <w:rPr>
          <w:rFonts w:ascii="Times New Roman" w:hAnsi="Times New Roman"/>
          <w:sz w:val="28"/>
          <w:szCs w:val="28"/>
        </w:rPr>
        <w:t xml:space="preserve"> </w:t>
      </w:r>
      <w:r w:rsidRPr="00C779CC">
        <w:rPr>
          <w:rFonts w:ascii="Times New Roman" w:hAnsi="Times New Roman"/>
          <w:sz w:val="28"/>
          <w:szCs w:val="28"/>
        </w:rPr>
        <w:t>называется количественным регулированием. При изменении расхода теплоносителя</w:t>
      </w:r>
      <w:r>
        <w:rPr>
          <w:rFonts w:ascii="Times New Roman" w:hAnsi="Times New Roman"/>
          <w:sz w:val="28"/>
          <w:szCs w:val="28"/>
        </w:rPr>
        <w:t xml:space="preserve"> </w:t>
      </w:r>
      <w:r w:rsidR="003737FD">
        <w:rPr>
          <w:rFonts w:ascii="Times New Roman" w:hAnsi="Times New Roman"/>
          <w:sz w:val="28"/>
          <w:szCs w:val="28"/>
        </w:rPr>
        <w:t>температура постоянна;</w:t>
      </w:r>
    </w:p>
    <w:p w:rsidR="00C82A05" w:rsidRPr="00C779CC" w:rsidRDefault="00C82A05" w:rsidP="00564E2B">
      <w:pPr>
        <w:pStyle w:val="a3"/>
        <w:tabs>
          <w:tab w:val="left" w:pos="426"/>
        </w:tabs>
        <w:spacing w:after="0" w:line="240" w:lineRule="auto"/>
        <w:ind w:left="0"/>
        <w:jc w:val="both"/>
        <w:rPr>
          <w:rFonts w:ascii="Times New Roman" w:hAnsi="Times New Roman"/>
          <w:sz w:val="28"/>
          <w:szCs w:val="28"/>
        </w:rPr>
      </w:pPr>
      <w:r>
        <w:rPr>
          <w:rFonts w:ascii="Times New Roman" w:hAnsi="Times New Roman"/>
          <w:sz w:val="28"/>
          <w:szCs w:val="28"/>
        </w:rPr>
        <w:tab/>
      </w:r>
      <w:r w:rsidRPr="00C779CC">
        <w:rPr>
          <w:rFonts w:ascii="Times New Roman" w:hAnsi="Times New Roman"/>
          <w:sz w:val="28"/>
          <w:szCs w:val="28"/>
        </w:rPr>
        <w:t>- температурой теплоносителя, данный способ регулирования называется</w:t>
      </w:r>
      <w:r>
        <w:rPr>
          <w:rFonts w:ascii="Times New Roman" w:hAnsi="Times New Roman"/>
          <w:sz w:val="28"/>
          <w:szCs w:val="28"/>
        </w:rPr>
        <w:t xml:space="preserve"> </w:t>
      </w:r>
      <w:r w:rsidRPr="00C779CC">
        <w:rPr>
          <w:rFonts w:ascii="Times New Roman" w:hAnsi="Times New Roman"/>
          <w:sz w:val="28"/>
          <w:szCs w:val="28"/>
        </w:rPr>
        <w:t>качественным. При изменении температуры расход постоянный.</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 xml:space="preserve">В системе теплоснабжения </w:t>
      </w:r>
      <w:r>
        <w:rPr>
          <w:rFonts w:ascii="Times New Roman" w:hAnsi="Times New Roman"/>
          <w:sz w:val="28"/>
          <w:szCs w:val="28"/>
        </w:rPr>
        <w:t xml:space="preserve">Бехтеевского сельского поселения  </w:t>
      </w:r>
      <w:r w:rsidRPr="00C779CC">
        <w:rPr>
          <w:rFonts w:ascii="Times New Roman" w:hAnsi="Times New Roman"/>
          <w:sz w:val="28"/>
          <w:szCs w:val="28"/>
        </w:rPr>
        <w:t>используется второй способ регулирования - качественное регулирование, основным</w:t>
      </w:r>
      <w:r>
        <w:rPr>
          <w:rFonts w:ascii="Times New Roman" w:hAnsi="Times New Roman"/>
          <w:sz w:val="28"/>
          <w:szCs w:val="28"/>
        </w:rPr>
        <w:t xml:space="preserve"> </w:t>
      </w:r>
      <w:r w:rsidRPr="00C779CC">
        <w:rPr>
          <w:rFonts w:ascii="Times New Roman" w:hAnsi="Times New Roman"/>
          <w:sz w:val="28"/>
          <w:szCs w:val="28"/>
        </w:rPr>
        <w:t>преимуществом</w:t>
      </w:r>
      <w:r>
        <w:rPr>
          <w:rFonts w:ascii="Times New Roman" w:hAnsi="Times New Roman"/>
          <w:sz w:val="28"/>
          <w:szCs w:val="28"/>
        </w:rPr>
        <w:t xml:space="preserve"> </w:t>
      </w:r>
      <w:r w:rsidRPr="00C779CC">
        <w:rPr>
          <w:rFonts w:ascii="Times New Roman" w:hAnsi="Times New Roman"/>
          <w:sz w:val="28"/>
          <w:szCs w:val="28"/>
        </w:rPr>
        <w:t xml:space="preserve"> которого является установление стабильного гидравлического режима</w:t>
      </w:r>
      <w:r>
        <w:rPr>
          <w:rFonts w:ascii="Times New Roman" w:hAnsi="Times New Roman"/>
          <w:sz w:val="28"/>
          <w:szCs w:val="28"/>
        </w:rPr>
        <w:t xml:space="preserve"> </w:t>
      </w:r>
      <w:r w:rsidRPr="00C779CC">
        <w:rPr>
          <w:rFonts w:ascii="Times New Roman" w:hAnsi="Times New Roman"/>
          <w:sz w:val="28"/>
          <w:szCs w:val="28"/>
        </w:rPr>
        <w:t>работы тепловых сетей. Наиболее эффективным было бы внедрение качественно-количественного регулирования, которое обладает целым рядом преимуществ, однако</w:t>
      </w:r>
      <w:r>
        <w:rPr>
          <w:rFonts w:ascii="Times New Roman" w:hAnsi="Times New Roman"/>
          <w:sz w:val="28"/>
          <w:szCs w:val="28"/>
        </w:rPr>
        <w:t xml:space="preserve"> </w:t>
      </w:r>
      <w:r w:rsidRPr="00C779CC">
        <w:rPr>
          <w:rFonts w:ascii="Times New Roman" w:hAnsi="Times New Roman"/>
          <w:sz w:val="28"/>
          <w:szCs w:val="28"/>
        </w:rPr>
        <w:t>данный способ регулирования не может быть внедрен в существующую систему</w:t>
      </w:r>
      <w:r>
        <w:rPr>
          <w:rFonts w:ascii="Times New Roman" w:hAnsi="Times New Roman"/>
          <w:sz w:val="28"/>
          <w:szCs w:val="28"/>
        </w:rPr>
        <w:t xml:space="preserve"> </w:t>
      </w:r>
      <w:r w:rsidRPr="00C779CC">
        <w:rPr>
          <w:rFonts w:ascii="Times New Roman" w:hAnsi="Times New Roman"/>
          <w:sz w:val="28"/>
          <w:szCs w:val="28"/>
        </w:rPr>
        <w:t>теплоснабжения без ее значительной модернизации и применения новых технологических</w:t>
      </w:r>
      <w:r>
        <w:rPr>
          <w:rFonts w:ascii="Times New Roman" w:hAnsi="Times New Roman"/>
          <w:sz w:val="28"/>
          <w:szCs w:val="28"/>
        </w:rPr>
        <w:t xml:space="preserve"> </w:t>
      </w:r>
      <w:r w:rsidRPr="00C779CC">
        <w:rPr>
          <w:rFonts w:ascii="Times New Roman" w:hAnsi="Times New Roman"/>
          <w:sz w:val="28"/>
          <w:szCs w:val="28"/>
        </w:rPr>
        <w:t>решений.</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Первоначально основным видом тепловой нагрузки являлась нагрузка систем</w:t>
      </w:r>
      <w:r>
        <w:rPr>
          <w:rFonts w:ascii="Times New Roman" w:hAnsi="Times New Roman"/>
          <w:sz w:val="28"/>
          <w:szCs w:val="28"/>
        </w:rPr>
        <w:t xml:space="preserve"> </w:t>
      </w:r>
      <w:r w:rsidRPr="00C779CC">
        <w:rPr>
          <w:rFonts w:ascii="Times New Roman" w:hAnsi="Times New Roman"/>
          <w:sz w:val="28"/>
          <w:szCs w:val="28"/>
        </w:rPr>
        <w:t>отопления, а используемое при этом центральное качественное регулирование</w:t>
      </w:r>
      <w:r>
        <w:rPr>
          <w:rFonts w:ascii="Times New Roman" w:hAnsi="Times New Roman"/>
          <w:sz w:val="28"/>
          <w:szCs w:val="28"/>
        </w:rPr>
        <w:t xml:space="preserve"> </w:t>
      </w:r>
      <w:r w:rsidRPr="00C779CC">
        <w:rPr>
          <w:rFonts w:ascii="Times New Roman" w:hAnsi="Times New Roman"/>
          <w:sz w:val="28"/>
          <w:szCs w:val="28"/>
        </w:rPr>
        <w:t>заключалось в поддержании на источнике теплоснабжения температурного графика</w:t>
      </w:r>
      <w:r>
        <w:rPr>
          <w:rFonts w:ascii="Times New Roman" w:hAnsi="Times New Roman"/>
          <w:sz w:val="28"/>
          <w:szCs w:val="28"/>
        </w:rPr>
        <w:t xml:space="preserve"> </w:t>
      </w:r>
      <w:r w:rsidRPr="00C779CC">
        <w:rPr>
          <w:rFonts w:ascii="Times New Roman" w:hAnsi="Times New Roman"/>
          <w:sz w:val="28"/>
          <w:szCs w:val="28"/>
        </w:rPr>
        <w:t>(температуры прямой сетевой воды), обеспечивающего в отопительный период</w:t>
      </w:r>
      <w:r>
        <w:rPr>
          <w:rFonts w:ascii="Times New Roman" w:hAnsi="Times New Roman"/>
          <w:sz w:val="28"/>
          <w:szCs w:val="28"/>
        </w:rPr>
        <w:t xml:space="preserve"> </w:t>
      </w:r>
      <w:r w:rsidRPr="00C779CC">
        <w:rPr>
          <w:rFonts w:ascii="Times New Roman" w:hAnsi="Times New Roman"/>
          <w:sz w:val="28"/>
          <w:szCs w:val="28"/>
        </w:rPr>
        <w:t>необходимую температуру внутри отапливаемых помещений при неизменном расходе</w:t>
      </w:r>
      <w:r>
        <w:rPr>
          <w:rFonts w:ascii="Times New Roman" w:hAnsi="Times New Roman"/>
          <w:sz w:val="28"/>
          <w:szCs w:val="28"/>
        </w:rPr>
        <w:t xml:space="preserve"> </w:t>
      </w:r>
      <w:r w:rsidRPr="00C779CC">
        <w:rPr>
          <w:rFonts w:ascii="Times New Roman" w:hAnsi="Times New Roman"/>
          <w:sz w:val="28"/>
          <w:szCs w:val="28"/>
        </w:rPr>
        <w:t>сетевой воды. Такой температурный график, называемый отопительным, с расчетной</w:t>
      </w:r>
      <w:r>
        <w:rPr>
          <w:rFonts w:ascii="Times New Roman" w:hAnsi="Times New Roman"/>
          <w:sz w:val="28"/>
          <w:szCs w:val="28"/>
        </w:rPr>
        <w:t xml:space="preserve"> </w:t>
      </w:r>
      <w:r w:rsidRPr="00C779CC">
        <w:rPr>
          <w:rFonts w:ascii="Times New Roman" w:hAnsi="Times New Roman"/>
          <w:sz w:val="28"/>
          <w:szCs w:val="28"/>
        </w:rPr>
        <w:t>температуро</w:t>
      </w:r>
      <w:r>
        <w:rPr>
          <w:rFonts w:ascii="Times New Roman" w:hAnsi="Times New Roman"/>
          <w:sz w:val="28"/>
          <w:szCs w:val="28"/>
        </w:rPr>
        <w:t xml:space="preserve">й воды на источнике 150/70 </w:t>
      </w:r>
      <w:r w:rsidRPr="00030AD2">
        <w:rPr>
          <w:rFonts w:ascii="Times New Roman" w:hAnsi="Times New Roman"/>
          <w:sz w:val="28"/>
          <w:szCs w:val="28"/>
          <w:vertAlign w:val="superscript"/>
        </w:rPr>
        <w:t>о</w:t>
      </w:r>
      <w:proofErr w:type="gramStart"/>
      <w:r>
        <w:rPr>
          <w:rFonts w:ascii="Times New Roman" w:hAnsi="Times New Roman"/>
          <w:sz w:val="28"/>
          <w:szCs w:val="28"/>
          <w:vertAlign w:val="superscript"/>
        </w:rPr>
        <w:t xml:space="preserve"> </w:t>
      </w:r>
      <w:r w:rsidRPr="00C779CC">
        <w:rPr>
          <w:rFonts w:ascii="Times New Roman" w:hAnsi="Times New Roman"/>
          <w:sz w:val="28"/>
          <w:szCs w:val="28"/>
        </w:rPr>
        <w:t>С</w:t>
      </w:r>
      <w:proofErr w:type="gramEnd"/>
      <w:r w:rsidRPr="00C779CC">
        <w:rPr>
          <w:rFonts w:ascii="Times New Roman" w:hAnsi="Times New Roman"/>
          <w:sz w:val="28"/>
          <w:szCs w:val="28"/>
        </w:rPr>
        <w:t xml:space="preserve"> или 130/70</w:t>
      </w:r>
      <w:r>
        <w:rPr>
          <w:rFonts w:ascii="Times New Roman" w:hAnsi="Times New Roman"/>
          <w:sz w:val="28"/>
          <w:szCs w:val="28"/>
        </w:rPr>
        <w:t xml:space="preserve"> </w:t>
      </w:r>
      <w:r w:rsidRPr="00030AD2">
        <w:rPr>
          <w:rFonts w:ascii="Times New Roman" w:hAnsi="Times New Roman"/>
          <w:sz w:val="28"/>
          <w:szCs w:val="28"/>
          <w:vertAlign w:val="superscript"/>
        </w:rPr>
        <w:t>о</w:t>
      </w:r>
      <w:r>
        <w:rPr>
          <w:rFonts w:ascii="Times New Roman" w:hAnsi="Times New Roman"/>
          <w:sz w:val="28"/>
          <w:szCs w:val="28"/>
          <w:vertAlign w:val="superscript"/>
        </w:rPr>
        <w:t xml:space="preserve"> </w:t>
      </w:r>
      <w:r w:rsidRPr="00C779CC">
        <w:rPr>
          <w:rFonts w:ascii="Times New Roman" w:hAnsi="Times New Roman"/>
          <w:sz w:val="28"/>
          <w:szCs w:val="28"/>
        </w:rPr>
        <w:t>С</w:t>
      </w:r>
      <w:r>
        <w:rPr>
          <w:rFonts w:ascii="Times New Roman" w:hAnsi="Times New Roman"/>
          <w:sz w:val="28"/>
          <w:szCs w:val="28"/>
        </w:rPr>
        <w:t xml:space="preserve">, обоснованный в свое время </w:t>
      </w:r>
      <w:r w:rsidRPr="00C779CC">
        <w:rPr>
          <w:rFonts w:ascii="Times New Roman" w:hAnsi="Times New Roman"/>
          <w:sz w:val="28"/>
          <w:szCs w:val="28"/>
        </w:rPr>
        <w:t>и</w:t>
      </w:r>
      <w:r>
        <w:rPr>
          <w:rFonts w:ascii="Times New Roman" w:hAnsi="Times New Roman"/>
          <w:sz w:val="28"/>
          <w:szCs w:val="28"/>
        </w:rPr>
        <w:t xml:space="preserve"> </w:t>
      </w:r>
      <w:r w:rsidRPr="00C779CC">
        <w:rPr>
          <w:rFonts w:ascii="Times New Roman" w:hAnsi="Times New Roman"/>
          <w:sz w:val="28"/>
          <w:szCs w:val="28"/>
        </w:rPr>
        <w:t>применяется при проектировании систем централизованного теплоснабжения. При этом</w:t>
      </w:r>
      <w:r>
        <w:rPr>
          <w:rFonts w:ascii="Times New Roman" w:hAnsi="Times New Roman"/>
          <w:sz w:val="28"/>
          <w:szCs w:val="28"/>
        </w:rPr>
        <w:t xml:space="preserve"> </w:t>
      </w:r>
      <w:r w:rsidRPr="00C779CC">
        <w:rPr>
          <w:rFonts w:ascii="Times New Roman" w:hAnsi="Times New Roman"/>
          <w:sz w:val="28"/>
          <w:szCs w:val="28"/>
        </w:rPr>
        <w:t>домовые системы отопления обычно рассчитываются на те</w:t>
      </w:r>
      <w:r>
        <w:rPr>
          <w:rFonts w:ascii="Times New Roman" w:hAnsi="Times New Roman"/>
          <w:sz w:val="28"/>
          <w:szCs w:val="28"/>
        </w:rPr>
        <w:t xml:space="preserve">мпературный график 95/70 </w:t>
      </w:r>
      <w:r w:rsidRPr="00030AD2">
        <w:rPr>
          <w:rFonts w:ascii="Times New Roman" w:hAnsi="Times New Roman"/>
          <w:sz w:val="28"/>
          <w:szCs w:val="28"/>
          <w:vertAlign w:val="superscript"/>
        </w:rPr>
        <w:t>о</w:t>
      </w:r>
      <w:proofErr w:type="gramStart"/>
      <w:r>
        <w:rPr>
          <w:rFonts w:ascii="Times New Roman" w:hAnsi="Times New Roman"/>
          <w:sz w:val="28"/>
          <w:szCs w:val="28"/>
        </w:rPr>
        <w:t xml:space="preserve"> </w:t>
      </w:r>
      <w:r w:rsidRPr="00C779CC">
        <w:rPr>
          <w:rFonts w:ascii="Times New Roman" w:hAnsi="Times New Roman"/>
          <w:sz w:val="28"/>
          <w:szCs w:val="28"/>
        </w:rPr>
        <w:t>С</w:t>
      </w:r>
      <w:proofErr w:type="gramEnd"/>
      <w:r>
        <w:rPr>
          <w:rFonts w:ascii="Times New Roman" w:hAnsi="Times New Roman"/>
          <w:sz w:val="28"/>
          <w:szCs w:val="28"/>
        </w:rPr>
        <w:t xml:space="preserve"> или 105/70 </w:t>
      </w:r>
      <w:r w:rsidRPr="00030AD2">
        <w:rPr>
          <w:rFonts w:ascii="Times New Roman" w:hAnsi="Times New Roman"/>
          <w:sz w:val="28"/>
          <w:szCs w:val="28"/>
          <w:vertAlign w:val="superscript"/>
        </w:rPr>
        <w:t>о</w:t>
      </w:r>
      <w:r>
        <w:rPr>
          <w:rFonts w:ascii="Times New Roman" w:hAnsi="Times New Roman"/>
          <w:sz w:val="28"/>
          <w:szCs w:val="28"/>
        </w:rPr>
        <w:t xml:space="preserve"> С, 110/70  </w:t>
      </w:r>
      <w:r w:rsidRPr="00030AD2">
        <w:rPr>
          <w:rFonts w:ascii="Times New Roman" w:hAnsi="Times New Roman"/>
          <w:sz w:val="28"/>
          <w:szCs w:val="28"/>
          <w:vertAlign w:val="superscript"/>
        </w:rPr>
        <w:t>о</w:t>
      </w:r>
      <w:r>
        <w:rPr>
          <w:rFonts w:ascii="Times New Roman" w:hAnsi="Times New Roman"/>
          <w:sz w:val="28"/>
          <w:szCs w:val="28"/>
        </w:rPr>
        <w:t xml:space="preserve"> </w:t>
      </w:r>
      <w:r w:rsidRPr="00C779CC">
        <w:rPr>
          <w:rFonts w:ascii="Times New Roman" w:hAnsi="Times New Roman"/>
          <w:sz w:val="28"/>
          <w:szCs w:val="28"/>
        </w:rPr>
        <w:t>С (панельное отопление).</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С появлением нагрузки ГВС минимальная температура прямой сетевой воды в</w:t>
      </w:r>
      <w:r>
        <w:rPr>
          <w:rFonts w:ascii="Times New Roman" w:hAnsi="Times New Roman"/>
          <w:sz w:val="28"/>
          <w:szCs w:val="28"/>
        </w:rPr>
        <w:t xml:space="preserve"> </w:t>
      </w:r>
      <w:r w:rsidRPr="00C779CC">
        <w:rPr>
          <w:rFonts w:ascii="Times New Roman" w:hAnsi="Times New Roman"/>
          <w:sz w:val="28"/>
          <w:szCs w:val="28"/>
        </w:rPr>
        <w:t>тепловой сети (на источнике) была ограничена величиной, необходимой для нагрева в</w:t>
      </w:r>
      <w:r>
        <w:rPr>
          <w:rFonts w:ascii="Times New Roman" w:hAnsi="Times New Roman"/>
          <w:sz w:val="28"/>
          <w:szCs w:val="28"/>
        </w:rPr>
        <w:t xml:space="preserve"> </w:t>
      </w:r>
      <w:r w:rsidRPr="00C779CC">
        <w:rPr>
          <w:rFonts w:ascii="Times New Roman" w:hAnsi="Times New Roman"/>
          <w:sz w:val="28"/>
          <w:szCs w:val="28"/>
        </w:rPr>
        <w:t>системе ГВС водопроводной</w:t>
      </w:r>
      <w:r>
        <w:rPr>
          <w:rFonts w:ascii="Times New Roman" w:hAnsi="Times New Roman"/>
          <w:sz w:val="28"/>
          <w:szCs w:val="28"/>
        </w:rPr>
        <w:t xml:space="preserve"> воды до температуры 55-60 </w:t>
      </w:r>
      <w:proofErr w:type="spellStart"/>
      <w:r w:rsidRPr="009174F6">
        <w:rPr>
          <w:rFonts w:ascii="Times New Roman" w:hAnsi="Times New Roman"/>
          <w:sz w:val="28"/>
          <w:szCs w:val="28"/>
          <w:vertAlign w:val="superscript"/>
        </w:rPr>
        <w:t>о</w:t>
      </w:r>
      <w:r w:rsidRPr="00C779CC">
        <w:rPr>
          <w:rFonts w:ascii="Times New Roman" w:hAnsi="Times New Roman"/>
          <w:sz w:val="28"/>
          <w:szCs w:val="28"/>
        </w:rPr>
        <w:t>С</w:t>
      </w:r>
      <w:proofErr w:type="spellEnd"/>
      <w:r>
        <w:rPr>
          <w:rFonts w:ascii="Times New Roman" w:hAnsi="Times New Roman"/>
          <w:sz w:val="28"/>
          <w:szCs w:val="28"/>
        </w:rPr>
        <w:t>,</w:t>
      </w:r>
      <w:r w:rsidRPr="00C779CC">
        <w:rPr>
          <w:rFonts w:ascii="Times New Roman" w:hAnsi="Times New Roman"/>
          <w:sz w:val="28"/>
          <w:szCs w:val="28"/>
        </w:rPr>
        <w:t xml:space="preserve"> требуемой по СНиП,</w:t>
      </w:r>
      <w:r>
        <w:rPr>
          <w:rFonts w:ascii="Times New Roman" w:hAnsi="Times New Roman"/>
          <w:sz w:val="28"/>
          <w:szCs w:val="28"/>
        </w:rPr>
        <w:t xml:space="preserve"> </w:t>
      </w:r>
      <w:r w:rsidRPr="00C779CC">
        <w:rPr>
          <w:rFonts w:ascii="Times New Roman" w:hAnsi="Times New Roman"/>
          <w:sz w:val="28"/>
          <w:szCs w:val="28"/>
        </w:rPr>
        <w:t>несмотря на то, что по отопительному температурному графику в этот период требуется</w:t>
      </w:r>
      <w:r>
        <w:rPr>
          <w:rFonts w:ascii="Times New Roman" w:hAnsi="Times New Roman"/>
          <w:sz w:val="28"/>
          <w:szCs w:val="28"/>
        </w:rPr>
        <w:t xml:space="preserve"> </w:t>
      </w:r>
      <w:r w:rsidRPr="00C779CC">
        <w:rPr>
          <w:rFonts w:ascii="Times New Roman" w:hAnsi="Times New Roman"/>
          <w:sz w:val="28"/>
          <w:szCs w:val="28"/>
        </w:rPr>
        <w:t xml:space="preserve">вода значительно более низкой температуры. Вызванный этим </w:t>
      </w:r>
      <w:r w:rsidRPr="00C779CC">
        <w:rPr>
          <w:rFonts w:ascii="Times New Roman" w:hAnsi="Times New Roman"/>
          <w:sz w:val="28"/>
          <w:szCs w:val="28"/>
        </w:rPr>
        <w:lastRenderedPageBreak/>
        <w:t>излом (срезка)</w:t>
      </w:r>
      <w:r>
        <w:rPr>
          <w:rFonts w:ascii="Times New Roman" w:hAnsi="Times New Roman"/>
          <w:sz w:val="28"/>
          <w:szCs w:val="28"/>
        </w:rPr>
        <w:t xml:space="preserve"> </w:t>
      </w:r>
      <w:r w:rsidRPr="00C779CC">
        <w:rPr>
          <w:rFonts w:ascii="Times New Roman" w:hAnsi="Times New Roman"/>
          <w:sz w:val="28"/>
          <w:szCs w:val="28"/>
        </w:rPr>
        <w:t>отопительного температурного графика и отсутствие местного количественного</w:t>
      </w:r>
      <w:r>
        <w:rPr>
          <w:rFonts w:ascii="Times New Roman" w:hAnsi="Times New Roman"/>
          <w:sz w:val="28"/>
          <w:szCs w:val="28"/>
        </w:rPr>
        <w:t xml:space="preserve"> </w:t>
      </w:r>
      <w:r w:rsidRPr="00C779CC">
        <w:rPr>
          <w:rFonts w:ascii="Times New Roman" w:hAnsi="Times New Roman"/>
          <w:sz w:val="28"/>
          <w:szCs w:val="28"/>
        </w:rPr>
        <w:t>регулирования расхода воды на отопление приводят к перерасходу теплоты на отопление</w:t>
      </w:r>
      <w:r>
        <w:rPr>
          <w:rFonts w:ascii="Times New Roman" w:hAnsi="Times New Roman"/>
          <w:sz w:val="28"/>
          <w:szCs w:val="28"/>
        </w:rPr>
        <w:t xml:space="preserve"> </w:t>
      </w:r>
      <w:r w:rsidRPr="00C779CC">
        <w:rPr>
          <w:rFonts w:ascii="Times New Roman" w:hAnsi="Times New Roman"/>
          <w:sz w:val="28"/>
          <w:szCs w:val="28"/>
        </w:rPr>
        <w:t>(</w:t>
      </w:r>
      <w:proofErr w:type="spellStart"/>
      <w:r w:rsidRPr="00C779CC">
        <w:rPr>
          <w:rFonts w:ascii="Times New Roman" w:hAnsi="Times New Roman"/>
          <w:sz w:val="28"/>
          <w:szCs w:val="28"/>
        </w:rPr>
        <w:t>перетопу</w:t>
      </w:r>
      <w:proofErr w:type="spellEnd"/>
      <w:r w:rsidRPr="00C779CC">
        <w:rPr>
          <w:rFonts w:ascii="Times New Roman" w:hAnsi="Times New Roman"/>
          <w:sz w:val="28"/>
          <w:szCs w:val="28"/>
        </w:rPr>
        <w:t xml:space="preserve"> помещений) в зоне положительных температур наружного воздуха.</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C779CC">
        <w:rPr>
          <w:rFonts w:ascii="Times New Roman" w:hAnsi="Times New Roman"/>
          <w:sz w:val="28"/>
          <w:szCs w:val="28"/>
        </w:rPr>
        <w:t>Для</w:t>
      </w:r>
      <w:r>
        <w:rPr>
          <w:rFonts w:ascii="Times New Roman" w:hAnsi="Times New Roman"/>
          <w:sz w:val="28"/>
          <w:szCs w:val="28"/>
        </w:rPr>
        <w:t xml:space="preserve"> </w:t>
      </w:r>
      <w:r w:rsidRPr="00C779CC">
        <w:rPr>
          <w:rFonts w:ascii="Times New Roman" w:hAnsi="Times New Roman"/>
          <w:sz w:val="28"/>
          <w:szCs w:val="28"/>
        </w:rPr>
        <w:t xml:space="preserve"> принятого в практике качественного регулирования отпуска в отопительный</w:t>
      </w:r>
      <w:r>
        <w:rPr>
          <w:rFonts w:ascii="Times New Roman" w:hAnsi="Times New Roman"/>
          <w:sz w:val="28"/>
          <w:szCs w:val="28"/>
        </w:rPr>
        <w:t xml:space="preserve"> </w:t>
      </w:r>
      <w:r w:rsidRPr="00C779CC">
        <w:rPr>
          <w:rFonts w:ascii="Times New Roman" w:hAnsi="Times New Roman"/>
          <w:sz w:val="28"/>
          <w:szCs w:val="28"/>
        </w:rPr>
        <w:t>период теплоты от источника при построении</w:t>
      </w:r>
      <w:proofErr w:type="gramEnd"/>
      <w:r w:rsidRPr="00C779CC">
        <w:rPr>
          <w:rFonts w:ascii="Times New Roman" w:hAnsi="Times New Roman"/>
          <w:sz w:val="28"/>
          <w:szCs w:val="28"/>
        </w:rPr>
        <w:t xml:space="preserve"> отопительного температурного графика</w:t>
      </w:r>
      <w:r>
        <w:rPr>
          <w:rFonts w:ascii="Times New Roman" w:hAnsi="Times New Roman"/>
          <w:sz w:val="28"/>
          <w:szCs w:val="28"/>
        </w:rPr>
        <w:t xml:space="preserve"> </w:t>
      </w:r>
      <w:r w:rsidRPr="00C779CC">
        <w:rPr>
          <w:rFonts w:ascii="Times New Roman" w:hAnsi="Times New Roman"/>
          <w:sz w:val="28"/>
          <w:szCs w:val="28"/>
        </w:rPr>
        <w:t>системы теплоснабжения могут использоваться следующие упрощенные зависимости:</w:t>
      </w:r>
    </w:p>
    <w:p w:rsidR="00C82A05" w:rsidRPr="00C779CC" w:rsidRDefault="00C82A05" w:rsidP="00455745">
      <w:pPr>
        <w:spacing w:after="0" w:line="240" w:lineRule="auto"/>
        <w:jc w:val="both"/>
        <w:rPr>
          <w:rFonts w:ascii="Times New Roman" w:hAnsi="Times New Roman"/>
          <w:sz w:val="28"/>
          <w:szCs w:val="28"/>
        </w:rPr>
      </w:pPr>
      <w:r w:rsidRPr="00C779CC">
        <w:rPr>
          <w:rFonts w:ascii="Times New Roman" w:hAnsi="Times New Roman"/>
          <w:sz w:val="28"/>
          <w:szCs w:val="28"/>
        </w:rPr>
        <w:t xml:space="preserve">- для температуры прямой сетевой воды: </w:t>
      </w:r>
      <w:proofErr w:type="spellStart"/>
      <w:r w:rsidRPr="00C779CC">
        <w:rPr>
          <w:rFonts w:ascii="Times New Roman" w:hAnsi="Times New Roman"/>
          <w:sz w:val="28"/>
          <w:szCs w:val="28"/>
        </w:rPr>
        <w:t>t</w:t>
      </w:r>
      <w:r w:rsidRPr="009174F6">
        <w:rPr>
          <w:rFonts w:ascii="Times New Roman" w:hAnsi="Times New Roman"/>
          <w:sz w:val="28"/>
          <w:szCs w:val="28"/>
          <w:vertAlign w:val="subscript"/>
        </w:rPr>
        <w:t>пс</w:t>
      </w:r>
      <w:proofErr w:type="spellEnd"/>
      <w:r w:rsidRPr="00C779CC">
        <w:rPr>
          <w:rFonts w:ascii="Times New Roman" w:hAnsi="Times New Roman"/>
          <w:sz w:val="28"/>
          <w:szCs w:val="28"/>
        </w:rPr>
        <w:t>=18+(18-t</w:t>
      </w:r>
      <w:r w:rsidRPr="009174F6">
        <w:rPr>
          <w:rFonts w:ascii="Times New Roman" w:hAnsi="Times New Roman"/>
          <w:sz w:val="28"/>
          <w:szCs w:val="28"/>
          <w:vertAlign w:val="subscript"/>
        </w:rPr>
        <w:t>нар</w:t>
      </w:r>
      <w:proofErr w:type="gramStart"/>
      <w:r w:rsidRPr="00C779CC">
        <w:rPr>
          <w:rFonts w:ascii="Times New Roman" w:hAnsi="Times New Roman"/>
          <w:sz w:val="28"/>
          <w:szCs w:val="28"/>
        </w:rPr>
        <w:t>)Ч</w:t>
      </w:r>
      <w:proofErr w:type="gramEnd"/>
      <w:r w:rsidRPr="00C779CC">
        <w:rPr>
          <w:rFonts w:ascii="Times New Roman" w:hAnsi="Times New Roman"/>
          <w:sz w:val="28"/>
          <w:szCs w:val="28"/>
        </w:rPr>
        <w:t>[(t</w:t>
      </w:r>
      <w:r w:rsidRPr="009174F6">
        <w:rPr>
          <w:rFonts w:ascii="Times New Roman" w:hAnsi="Times New Roman"/>
          <w:sz w:val="28"/>
          <w:szCs w:val="28"/>
          <w:vertAlign w:val="subscript"/>
        </w:rPr>
        <w:t>рпс</w:t>
      </w:r>
      <w:r w:rsidRPr="00C779CC">
        <w:rPr>
          <w:rFonts w:ascii="Times New Roman" w:hAnsi="Times New Roman"/>
          <w:sz w:val="28"/>
          <w:szCs w:val="28"/>
        </w:rPr>
        <w:t>-18)/(18-t</w:t>
      </w:r>
      <w:r w:rsidRPr="009174F6">
        <w:rPr>
          <w:rFonts w:ascii="Times New Roman" w:hAnsi="Times New Roman"/>
          <w:sz w:val="28"/>
          <w:szCs w:val="28"/>
          <w:vertAlign w:val="subscript"/>
        </w:rPr>
        <w:t>рно</w:t>
      </w:r>
      <w:r w:rsidRPr="00C779CC">
        <w:rPr>
          <w:rFonts w:ascii="Times New Roman" w:hAnsi="Times New Roman"/>
          <w:sz w:val="28"/>
          <w:szCs w:val="28"/>
        </w:rPr>
        <w:t>)];</w:t>
      </w:r>
    </w:p>
    <w:p w:rsidR="00C82A05" w:rsidRPr="00C779CC" w:rsidRDefault="00C82A05" w:rsidP="00455745">
      <w:pPr>
        <w:spacing w:after="0" w:line="240" w:lineRule="auto"/>
        <w:jc w:val="both"/>
        <w:rPr>
          <w:rFonts w:ascii="Times New Roman" w:hAnsi="Times New Roman"/>
          <w:sz w:val="28"/>
          <w:szCs w:val="28"/>
        </w:rPr>
      </w:pPr>
      <w:r w:rsidRPr="00C779CC">
        <w:rPr>
          <w:rFonts w:ascii="Times New Roman" w:hAnsi="Times New Roman"/>
          <w:sz w:val="28"/>
          <w:szCs w:val="28"/>
        </w:rPr>
        <w:t xml:space="preserve">- для температуры обратной сетевой воды: </w:t>
      </w:r>
      <w:proofErr w:type="spellStart"/>
      <w:r w:rsidRPr="00C779CC">
        <w:rPr>
          <w:rFonts w:ascii="Times New Roman" w:hAnsi="Times New Roman"/>
          <w:sz w:val="28"/>
          <w:szCs w:val="28"/>
        </w:rPr>
        <w:t>t</w:t>
      </w:r>
      <w:r w:rsidRPr="009174F6">
        <w:rPr>
          <w:rFonts w:ascii="Times New Roman" w:hAnsi="Times New Roman"/>
          <w:sz w:val="28"/>
          <w:szCs w:val="28"/>
          <w:vertAlign w:val="subscript"/>
        </w:rPr>
        <w:t>ос</w:t>
      </w:r>
      <w:proofErr w:type="spellEnd"/>
      <w:r w:rsidRPr="00C779CC">
        <w:rPr>
          <w:rFonts w:ascii="Times New Roman" w:hAnsi="Times New Roman"/>
          <w:sz w:val="28"/>
          <w:szCs w:val="28"/>
        </w:rPr>
        <w:t>=18+(18-t</w:t>
      </w:r>
      <w:r w:rsidRPr="009174F6">
        <w:rPr>
          <w:rFonts w:ascii="Times New Roman" w:hAnsi="Times New Roman"/>
          <w:sz w:val="28"/>
          <w:szCs w:val="28"/>
          <w:vertAlign w:val="subscript"/>
        </w:rPr>
        <w:t>нар</w:t>
      </w:r>
      <w:proofErr w:type="gramStart"/>
      <w:r w:rsidRPr="00C779CC">
        <w:rPr>
          <w:rFonts w:ascii="Times New Roman" w:hAnsi="Times New Roman"/>
          <w:sz w:val="28"/>
          <w:szCs w:val="28"/>
        </w:rPr>
        <w:t>)Ч</w:t>
      </w:r>
      <w:proofErr w:type="gramEnd"/>
      <w:r w:rsidRPr="00C779CC">
        <w:rPr>
          <w:rFonts w:ascii="Times New Roman" w:hAnsi="Times New Roman"/>
          <w:sz w:val="28"/>
          <w:szCs w:val="28"/>
        </w:rPr>
        <w:t>[(t</w:t>
      </w:r>
      <w:r w:rsidRPr="009174F6">
        <w:rPr>
          <w:rFonts w:ascii="Times New Roman" w:hAnsi="Times New Roman"/>
          <w:sz w:val="28"/>
          <w:szCs w:val="28"/>
          <w:vertAlign w:val="subscript"/>
        </w:rPr>
        <w:t>рос</w:t>
      </w:r>
      <w:r w:rsidRPr="00C779CC">
        <w:rPr>
          <w:rFonts w:ascii="Times New Roman" w:hAnsi="Times New Roman"/>
          <w:sz w:val="28"/>
          <w:szCs w:val="28"/>
        </w:rPr>
        <w:t>-18)/(18-t</w:t>
      </w:r>
      <w:r w:rsidRPr="009174F6">
        <w:rPr>
          <w:rFonts w:ascii="Times New Roman" w:hAnsi="Times New Roman"/>
          <w:sz w:val="28"/>
          <w:szCs w:val="28"/>
          <w:vertAlign w:val="subscript"/>
        </w:rPr>
        <w:t>рно</w:t>
      </w:r>
      <w:r w:rsidRPr="00C779CC">
        <w:rPr>
          <w:rFonts w:ascii="Times New Roman" w:hAnsi="Times New Roman"/>
          <w:sz w:val="28"/>
          <w:szCs w:val="28"/>
        </w:rPr>
        <w:t>)],</w:t>
      </w:r>
    </w:p>
    <w:p w:rsidR="00C82A05" w:rsidRPr="00C779CC" w:rsidRDefault="00C82A05" w:rsidP="00455745">
      <w:pPr>
        <w:spacing w:after="0" w:line="240" w:lineRule="auto"/>
        <w:jc w:val="both"/>
        <w:rPr>
          <w:rFonts w:ascii="Times New Roman" w:hAnsi="Times New Roman"/>
          <w:sz w:val="28"/>
          <w:szCs w:val="28"/>
        </w:rPr>
      </w:pPr>
      <w:proofErr w:type="gramStart"/>
      <w:r w:rsidRPr="00C779CC">
        <w:rPr>
          <w:rFonts w:ascii="Times New Roman" w:hAnsi="Times New Roman"/>
          <w:sz w:val="28"/>
          <w:szCs w:val="28"/>
        </w:rPr>
        <w:t xml:space="preserve">где 18 - расчетная </w:t>
      </w:r>
      <w:r>
        <w:rPr>
          <w:rFonts w:ascii="Times New Roman" w:hAnsi="Times New Roman"/>
          <w:sz w:val="28"/>
          <w:szCs w:val="28"/>
        </w:rPr>
        <w:t xml:space="preserve"> </w:t>
      </w:r>
      <w:r w:rsidRPr="00C779CC">
        <w:rPr>
          <w:rFonts w:ascii="Times New Roman" w:hAnsi="Times New Roman"/>
          <w:sz w:val="28"/>
          <w:szCs w:val="28"/>
        </w:rPr>
        <w:t>температура воздуха внутри отапливаемых зданий (жилых,</w:t>
      </w:r>
      <w:proofErr w:type="gramEnd"/>
    </w:p>
    <w:p w:rsidR="00C82A05" w:rsidRPr="00C779CC" w:rsidRDefault="00C82A05" w:rsidP="00455745">
      <w:pPr>
        <w:spacing w:after="0" w:line="240" w:lineRule="auto"/>
        <w:jc w:val="both"/>
        <w:rPr>
          <w:rFonts w:ascii="Times New Roman" w:hAnsi="Times New Roman"/>
          <w:sz w:val="28"/>
          <w:szCs w:val="28"/>
        </w:rPr>
      </w:pPr>
      <w:r w:rsidRPr="00C779CC">
        <w:rPr>
          <w:rFonts w:ascii="Times New Roman" w:hAnsi="Times New Roman"/>
          <w:sz w:val="28"/>
          <w:szCs w:val="28"/>
        </w:rPr>
        <w:t>админи</w:t>
      </w:r>
      <w:r>
        <w:rPr>
          <w:rFonts w:ascii="Times New Roman" w:hAnsi="Times New Roman"/>
          <w:sz w:val="28"/>
          <w:szCs w:val="28"/>
        </w:rPr>
        <w:t xml:space="preserve">стративных, общественных), </w:t>
      </w:r>
      <w:r w:rsidRPr="009174F6">
        <w:rPr>
          <w:rFonts w:ascii="Times New Roman" w:hAnsi="Times New Roman"/>
          <w:sz w:val="28"/>
          <w:szCs w:val="28"/>
          <w:vertAlign w:val="superscript"/>
        </w:rPr>
        <w:t>о</w:t>
      </w:r>
      <w:r>
        <w:rPr>
          <w:rFonts w:ascii="Times New Roman" w:hAnsi="Times New Roman"/>
          <w:sz w:val="28"/>
          <w:szCs w:val="28"/>
        </w:rPr>
        <w:t xml:space="preserve"> </w:t>
      </w:r>
      <w:r w:rsidRPr="00C779CC">
        <w:rPr>
          <w:rFonts w:ascii="Times New Roman" w:hAnsi="Times New Roman"/>
          <w:sz w:val="28"/>
          <w:szCs w:val="28"/>
        </w:rPr>
        <w:t xml:space="preserve">C; </w:t>
      </w:r>
      <w:proofErr w:type="spellStart"/>
      <w:proofErr w:type="gramStart"/>
      <w:r w:rsidRPr="00C779CC">
        <w:rPr>
          <w:rFonts w:ascii="Times New Roman" w:hAnsi="Times New Roman"/>
          <w:sz w:val="28"/>
          <w:szCs w:val="28"/>
        </w:rPr>
        <w:t>t</w:t>
      </w:r>
      <w:proofErr w:type="gramEnd"/>
      <w:r w:rsidRPr="009174F6">
        <w:rPr>
          <w:rFonts w:ascii="Times New Roman" w:hAnsi="Times New Roman"/>
          <w:sz w:val="28"/>
          <w:szCs w:val="28"/>
          <w:vertAlign w:val="subscript"/>
        </w:rPr>
        <w:t>рно</w:t>
      </w:r>
      <w:proofErr w:type="spellEnd"/>
      <w:r w:rsidRPr="00C779CC">
        <w:rPr>
          <w:rFonts w:ascii="Times New Roman" w:hAnsi="Times New Roman"/>
          <w:sz w:val="28"/>
          <w:szCs w:val="28"/>
        </w:rPr>
        <w:t xml:space="preserve"> - расчетная температура наружного воздуха</w:t>
      </w:r>
      <w:r>
        <w:rPr>
          <w:rFonts w:ascii="Times New Roman" w:hAnsi="Times New Roman"/>
          <w:sz w:val="28"/>
          <w:szCs w:val="28"/>
        </w:rPr>
        <w:t xml:space="preserve"> </w:t>
      </w:r>
      <w:r w:rsidRPr="00C779CC">
        <w:rPr>
          <w:rFonts w:ascii="Times New Roman" w:hAnsi="Times New Roman"/>
          <w:sz w:val="28"/>
          <w:szCs w:val="28"/>
        </w:rPr>
        <w:t xml:space="preserve">для отопления; </w:t>
      </w:r>
      <w:proofErr w:type="spellStart"/>
      <w:r w:rsidRPr="00C779CC">
        <w:rPr>
          <w:rFonts w:ascii="Times New Roman" w:hAnsi="Times New Roman"/>
          <w:sz w:val="28"/>
          <w:szCs w:val="28"/>
        </w:rPr>
        <w:t>t</w:t>
      </w:r>
      <w:r w:rsidRPr="009174F6">
        <w:rPr>
          <w:rFonts w:ascii="Times New Roman" w:hAnsi="Times New Roman"/>
          <w:sz w:val="28"/>
          <w:szCs w:val="28"/>
          <w:vertAlign w:val="subscript"/>
        </w:rPr>
        <w:t>нар</w:t>
      </w:r>
      <w:proofErr w:type="spellEnd"/>
      <w:r w:rsidRPr="00C779CC">
        <w:rPr>
          <w:rFonts w:ascii="Times New Roman" w:hAnsi="Times New Roman"/>
          <w:sz w:val="28"/>
          <w:szCs w:val="28"/>
        </w:rPr>
        <w:t>-текущая тем</w:t>
      </w:r>
      <w:r>
        <w:rPr>
          <w:rFonts w:ascii="Times New Roman" w:hAnsi="Times New Roman"/>
          <w:sz w:val="28"/>
          <w:szCs w:val="28"/>
        </w:rPr>
        <w:t xml:space="preserve">пература наружного воздуха, </w:t>
      </w:r>
      <w:r w:rsidRPr="009174F6">
        <w:rPr>
          <w:rFonts w:ascii="Times New Roman" w:hAnsi="Times New Roman"/>
          <w:sz w:val="28"/>
          <w:szCs w:val="28"/>
          <w:vertAlign w:val="superscript"/>
        </w:rPr>
        <w:t xml:space="preserve">о </w:t>
      </w:r>
      <w:r w:rsidRPr="00C779CC">
        <w:rPr>
          <w:rFonts w:ascii="Times New Roman" w:hAnsi="Times New Roman"/>
          <w:sz w:val="28"/>
          <w:szCs w:val="28"/>
        </w:rPr>
        <w:t xml:space="preserve">C; </w:t>
      </w:r>
      <w:r w:rsidR="00112A8C">
        <w:rPr>
          <w:rFonts w:ascii="Times New Roman" w:hAnsi="Times New Roman"/>
          <w:sz w:val="28"/>
          <w:szCs w:val="28"/>
        </w:rPr>
        <w:t xml:space="preserve">      </w:t>
      </w:r>
      <w:proofErr w:type="spellStart"/>
      <w:r w:rsidRPr="00C779CC">
        <w:rPr>
          <w:rFonts w:ascii="Times New Roman" w:hAnsi="Times New Roman"/>
          <w:sz w:val="28"/>
          <w:szCs w:val="28"/>
        </w:rPr>
        <w:t>t</w:t>
      </w:r>
      <w:r w:rsidRPr="009174F6">
        <w:rPr>
          <w:rFonts w:ascii="Times New Roman" w:hAnsi="Times New Roman"/>
          <w:sz w:val="28"/>
          <w:szCs w:val="28"/>
          <w:vertAlign w:val="subscript"/>
        </w:rPr>
        <w:t>nc</w:t>
      </w:r>
      <w:r w:rsidRPr="00C779CC">
        <w:rPr>
          <w:rFonts w:ascii="Times New Roman" w:hAnsi="Times New Roman"/>
          <w:sz w:val="28"/>
          <w:szCs w:val="28"/>
        </w:rPr>
        <w:t>,t</w:t>
      </w:r>
      <w:r w:rsidRPr="009174F6">
        <w:rPr>
          <w:rFonts w:ascii="Times New Roman" w:hAnsi="Times New Roman"/>
          <w:sz w:val="28"/>
          <w:szCs w:val="28"/>
          <w:vertAlign w:val="subscript"/>
        </w:rPr>
        <w:t>oe</w:t>
      </w:r>
      <w:proofErr w:type="spellEnd"/>
      <w:r w:rsidRPr="00C779CC">
        <w:rPr>
          <w:rFonts w:ascii="Times New Roman" w:hAnsi="Times New Roman"/>
          <w:sz w:val="28"/>
          <w:szCs w:val="28"/>
        </w:rPr>
        <w:t xml:space="preserve"> – расчетная</w:t>
      </w:r>
      <w:r>
        <w:rPr>
          <w:rFonts w:ascii="Times New Roman" w:hAnsi="Times New Roman"/>
          <w:sz w:val="28"/>
          <w:szCs w:val="28"/>
        </w:rPr>
        <w:t xml:space="preserve"> </w:t>
      </w:r>
      <w:r w:rsidRPr="00C779CC">
        <w:rPr>
          <w:rFonts w:ascii="Times New Roman" w:hAnsi="Times New Roman"/>
          <w:sz w:val="28"/>
          <w:szCs w:val="28"/>
        </w:rPr>
        <w:t xml:space="preserve">температура прямой и обратной сетевой воды при </w:t>
      </w:r>
      <w:proofErr w:type="spellStart"/>
      <w:r w:rsidRPr="00C779CC">
        <w:rPr>
          <w:rFonts w:ascii="Times New Roman" w:hAnsi="Times New Roman"/>
          <w:sz w:val="28"/>
          <w:szCs w:val="28"/>
        </w:rPr>
        <w:t>t</w:t>
      </w:r>
      <w:r w:rsidRPr="009174F6">
        <w:rPr>
          <w:rFonts w:ascii="Times New Roman" w:hAnsi="Times New Roman"/>
          <w:sz w:val="28"/>
          <w:szCs w:val="28"/>
          <w:vertAlign w:val="subscript"/>
        </w:rPr>
        <w:t>рно</w:t>
      </w:r>
      <w:proofErr w:type="spellEnd"/>
      <w:r>
        <w:rPr>
          <w:rFonts w:ascii="Times New Roman" w:hAnsi="Times New Roman"/>
          <w:sz w:val="28"/>
          <w:szCs w:val="28"/>
        </w:rPr>
        <w:t xml:space="preserve">, </w:t>
      </w:r>
      <w:r w:rsidRPr="009174F6">
        <w:rPr>
          <w:rFonts w:ascii="Times New Roman" w:hAnsi="Times New Roman"/>
          <w:sz w:val="28"/>
          <w:szCs w:val="28"/>
          <w:vertAlign w:val="superscript"/>
        </w:rPr>
        <w:t>о</w:t>
      </w:r>
      <w:r>
        <w:rPr>
          <w:rFonts w:ascii="Times New Roman" w:hAnsi="Times New Roman"/>
          <w:sz w:val="28"/>
          <w:szCs w:val="28"/>
        </w:rPr>
        <w:t xml:space="preserve"> </w:t>
      </w:r>
      <w:r w:rsidRPr="00C779CC">
        <w:rPr>
          <w:rFonts w:ascii="Times New Roman" w:hAnsi="Times New Roman"/>
          <w:sz w:val="28"/>
          <w:szCs w:val="28"/>
        </w:rPr>
        <w:t>C.</w:t>
      </w:r>
    </w:p>
    <w:p w:rsidR="00C82A05" w:rsidRPr="00C779CC"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Температура обратной сетевой воды после систем отопления в зоне срезки</w:t>
      </w:r>
    </w:p>
    <w:p w:rsidR="00C82A05" w:rsidRPr="00C779CC" w:rsidRDefault="00C82A05" w:rsidP="00455745">
      <w:pPr>
        <w:spacing w:after="0" w:line="240" w:lineRule="auto"/>
        <w:jc w:val="both"/>
        <w:rPr>
          <w:rFonts w:ascii="Times New Roman" w:hAnsi="Times New Roman"/>
          <w:sz w:val="28"/>
          <w:szCs w:val="28"/>
        </w:rPr>
      </w:pPr>
      <w:r w:rsidRPr="00C779CC">
        <w:rPr>
          <w:rFonts w:ascii="Times New Roman" w:hAnsi="Times New Roman"/>
          <w:sz w:val="28"/>
          <w:szCs w:val="28"/>
        </w:rPr>
        <w:t>температурного графика (</w:t>
      </w:r>
      <w:proofErr w:type="spellStart"/>
      <w:proofErr w:type="gramStart"/>
      <w:r w:rsidRPr="00C779CC">
        <w:rPr>
          <w:rFonts w:ascii="Times New Roman" w:hAnsi="Times New Roman"/>
          <w:sz w:val="28"/>
          <w:szCs w:val="28"/>
        </w:rPr>
        <w:t>t</w:t>
      </w:r>
      <w:proofErr w:type="gramEnd"/>
      <w:r w:rsidRPr="00D574A5">
        <w:rPr>
          <w:rFonts w:ascii="Times New Roman" w:hAnsi="Times New Roman"/>
          <w:sz w:val="28"/>
          <w:szCs w:val="28"/>
          <w:vertAlign w:val="subscript"/>
        </w:rPr>
        <w:t>срезнар</w:t>
      </w:r>
      <w:proofErr w:type="spellEnd"/>
      <w:r w:rsidRPr="00C779CC">
        <w:rPr>
          <w:rFonts w:ascii="Times New Roman" w:hAnsi="Times New Roman"/>
          <w:sz w:val="28"/>
          <w:szCs w:val="28"/>
        </w:rPr>
        <w:t>=+</w:t>
      </w:r>
      <w:r>
        <w:rPr>
          <w:rFonts w:ascii="Times New Roman" w:hAnsi="Times New Roman"/>
          <w:sz w:val="28"/>
          <w:szCs w:val="28"/>
        </w:rPr>
        <w:t xml:space="preserve">8 </w:t>
      </w:r>
      <w:r w:rsidRPr="00D574A5">
        <w:rPr>
          <w:rFonts w:ascii="Times New Roman" w:hAnsi="Times New Roman"/>
          <w:sz w:val="28"/>
          <w:szCs w:val="28"/>
          <w:vertAlign w:val="superscript"/>
        </w:rPr>
        <w:t>о</w:t>
      </w:r>
      <w:r>
        <w:rPr>
          <w:rFonts w:ascii="Times New Roman" w:hAnsi="Times New Roman"/>
          <w:sz w:val="28"/>
          <w:szCs w:val="28"/>
        </w:rPr>
        <w:t xml:space="preserve"> </w:t>
      </w:r>
      <w:r w:rsidRPr="00C779CC">
        <w:rPr>
          <w:rFonts w:ascii="Times New Roman" w:hAnsi="Times New Roman"/>
          <w:sz w:val="28"/>
          <w:szCs w:val="28"/>
        </w:rPr>
        <w:t>C) находится путем решения системы двух</w:t>
      </w:r>
      <w:r>
        <w:rPr>
          <w:rFonts w:ascii="Times New Roman" w:hAnsi="Times New Roman"/>
          <w:sz w:val="28"/>
          <w:szCs w:val="28"/>
        </w:rPr>
        <w:t xml:space="preserve"> </w:t>
      </w:r>
      <w:r w:rsidRPr="00C779CC">
        <w:rPr>
          <w:rFonts w:ascii="Times New Roman" w:hAnsi="Times New Roman"/>
          <w:sz w:val="28"/>
          <w:szCs w:val="28"/>
        </w:rPr>
        <w:t>уравнений: теплового баланса отапливаемого помещения и теплопередачи отопительных</w:t>
      </w:r>
      <w:r>
        <w:rPr>
          <w:rFonts w:ascii="Times New Roman" w:hAnsi="Times New Roman"/>
          <w:sz w:val="28"/>
          <w:szCs w:val="28"/>
        </w:rPr>
        <w:t xml:space="preserve"> </w:t>
      </w:r>
      <w:r w:rsidRPr="00C779CC">
        <w:rPr>
          <w:rFonts w:ascii="Times New Roman" w:hAnsi="Times New Roman"/>
          <w:sz w:val="28"/>
          <w:szCs w:val="28"/>
        </w:rPr>
        <w:t>приборов. В результате:</w:t>
      </w:r>
    </w:p>
    <w:p w:rsidR="00C82A05" w:rsidRPr="00D47AB9" w:rsidRDefault="00C82A05" w:rsidP="00455745">
      <w:pPr>
        <w:tabs>
          <w:tab w:val="left" w:pos="2614"/>
        </w:tabs>
        <w:spacing w:after="0" w:line="240" w:lineRule="auto"/>
        <w:rPr>
          <w:rFonts w:ascii="Times New Roman" w:hAnsi="Times New Roman"/>
          <w:sz w:val="16"/>
          <w:szCs w:val="16"/>
        </w:rPr>
      </w:pPr>
      <w:r>
        <w:rPr>
          <w:rFonts w:ascii="Times New Roman" w:hAnsi="Times New Roman"/>
          <w:sz w:val="24"/>
          <w:szCs w:val="24"/>
        </w:rPr>
        <w:tab/>
      </w:r>
      <w:r w:rsidR="00DA5278">
        <w:rPr>
          <w:rFonts w:ascii="Times New Roman" w:hAnsi="Times New Roman"/>
          <w:noProof/>
        </w:rPr>
        <w:drawing>
          <wp:inline distT="0" distB="0" distL="0" distR="0" wp14:anchorId="2405C39B" wp14:editId="0C2DD7F8">
            <wp:extent cx="3086100" cy="1066800"/>
            <wp:effectExtent l="0" t="0" r="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6100" cy="1066800"/>
                    </a:xfrm>
                    <a:prstGeom prst="rect">
                      <a:avLst/>
                    </a:prstGeom>
                    <a:noFill/>
                    <a:ln>
                      <a:noFill/>
                    </a:ln>
                  </pic:spPr>
                </pic:pic>
              </a:graphicData>
            </a:graphic>
          </wp:inline>
        </w:drawing>
      </w:r>
    </w:p>
    <w:p w:rsidR="00C82A05" w:rsidRPr="00D47AB9" w:rsidRDefault="00C82A05" w:rsidP="00455745">
      <w:pPr>
        <w:spacing w:after="0" w:line="240" w:lineRule="auto"/>
        <w:rPr>
          <w:rFonts w:ascii="Times New Roman" w:hAnsi="Times New Roman"/>
          <w:sz w:val="24"/>
          <w:szCs w:val="24"/>
        </w:rPr>
      </w:pPr>
    </w:p>
    <w:p w:rsidR="00C82A05" w:rsidRPr="00130F5E" w:rsidRDefault="00C82A05" w:rsidP="00455745">
      <w:pPr>
        <w:spacing w:after="0" w:line="240" w:lineRule="auto"/>
        <w:ind w:firstLine="708"/>
        <w:jc w:val="both"/>
        <w:rPr>
          <w:rFonts w:ascii="Times New Roman" w:hAnsi="Times New Roman"/>
          <w:sz w:val="28"/>
          <w:szCs w:val="28"/>
        </w:rPr>
      </w:pPr>
      <w:proofErr w:type="gramStart"/>
      <w:r w:rsidRPr="00130F5E">
        <w:rPr>
          <w:rFonts w:ascii="Times New Roman" w:hAnsi="Times New Roman"/>
          <w:sz w:val="28"/>
          <w:szCs w:val="28"/>
        </w:rPr>
        <w:t>Поскольку</w:t>
      </w:r>
      <w:r>
        <w:rPr>
          <w:rFonts w:ascii="Times New Roman" w:hAnsi="Times New Roman"/>
          <w:sz w:val="28"/>
          <w:szCs w:val="28"/>
        </w:rPr>
        <w:t xml:space="preserve"> </w:t>
      </w:r>
      <w:r w:rsidRPr="00130F5E">
        <w:rPr>
          <w:rFonts w:ascii="Times New Roman" w:hAnsi="Times New Roman"/>
          <w:sz w:val="28"/>
          <w:szCs w:val="28"/>
        </w:rPr>
        <w:t xml:space="preserve"> произвольное изменение расхода воды в системах отопления приводит к</w:t>
      </w:r>
      <w:r>
        <w:rPr>
          <w:rFonts w:ascii="Times New Roman" w:hAnsi="Times New Roman"/>
          <w:sz w:val="28"/>
          <w:szCs w:val="28"/>
        </w:rPr>
        <w:t xml:space="preserve"> </w:t>
      </w:r>
      <w:r w:rsidRPr="00130F5E">
        <w:rPr>
          <w:rFonts w:ascii="Times New Roman" w:hAnsi="Times New Roman"/>
          <w:sz w:val="28"/>
          <w:szCs w:val="28"/>
        </w:rPr>
        <w:t xml:space="preserve">их поэтажной </w:t>
      </w:r>
      <w:proofErr w:type="spellStart"/>
      <w:r w:rsidRPr="00130F5E">
        <w:rPr>
          <w:rFonts w:ascii="Times New Roman" w:hAnsi="Times New Roman"/>
          <w:sz w:val="28"/>
          <w:szCs w:val="28"/>
        </w:rPr>
        <w:t>разрегулировке</w:t>
      </w:r>
      <w:proofErr w:type="spellEnd"/>
      <w:r>
        <w:rPr>
          <w:rFonts w:ascii="Times New Roman" w:hAnsi="Times New Roman"/>
          <w:sz w:val="28"/>
          <w:szCs w:val="28"/>
        </w:rPr>
        <w:t xml:space="preserve">, </w:t>
      </w:r>
      <w:r w:rsidRPr="00130F5E">
        <w:rPr>
          <w:rFonts w:ascii="Times New Roman" w:hAnsi="Times New Roman"/>
          <w:sz w:val="28"/>
          <w:szCs w:val="28"/>
        </w:rPr>
        <w:t xml:space="preserve"> местное количественное регулирование (расходом</w:t>
      </w:r>
      <w:r>
        <w:rPr>
          <w:rFonts w:ascii="Times New Roman" w:hAnsi="Times New Roman"/>
          <w:sz w:val="28"/>
          <w:szCs w:val="28"/>
        </w:rPr>
        <w:t xml:space="preserve"> </w:t>
      </w:r>
      <w:r w:rsidRPr="00130F5E">
        <w:rPr>
          <w:rFonts w:ascii="Times New Roman" w:hAnsi="Times New Roman"/>
          <w:sz w:val="28"/>
          <w:szCs w:val="28"/>
        </w:rPr>
        <w:t>теплоносителя) теплопотребления при зависимом присоединении систем отопления через</w:t>
      </w:r>
      <w:r>
        <w:rPr>
          <w:rFonts w:ascii="Times New Roman" w:hAnsi="Times New Roman"/>
          <w:sz w:val="28"/>
          <w:szCs w:val="28"/>
        </w:rPr>
        <w:t xml:space="preserve"> </w:t>
      </w:r>
      <w:r w:rsidRPr="00130F5E">
        <w:rPr>
          <w:rFonts w:ascii="Times New Roman" w:hAnsi="Times New Roman"/>
          <w:sz w:val="28"/>
          <w:szCs w:val="28"/>
        </w:rPr>
        <w:t>элеваторы может производиться только пропусками, т.е. полным прекращением</w:t>
      </w:r>
      <w:r>
        <w:rPr>
          <w:rFonts w:ascii="Times New Roman" w:hAnsi="Times New Roman"/>
          <w:sz w:val="28"/>
          <w:szCs w:val="28"/>
        </w:rPr>
        <w:t xml:space="preserve"> </w:t>
      </w:r>
      <w:r w:rsidRPr="00130F5E">
        <w:rPr>
          <w:rFonts w:ascii="Times New Roman" w:hAnsi="Times New Roman"/>
          <w:sz w:val="28"/>
          <w:szCs w:val="28"/>
        </w:rPr>
        <w:t>циркуляции воды в системе отопления в течение определенного периода времени на</w:t>
      </w:r>
      <w:r>
        <w:rPr>
          <w:rFonts w:ascii="Times New Roman" w:hAnsi="Times New Roman"/>
          <w:sz w:val="28"/>
          <w:szCs w:val="28"/>
        </w:rPr>
        <w:t xml:space="preserve"> </w:t>
      </w:r>
      <w:r w:rsidRPr="00130F5E">
        <w:rPr>
          <w:rFonts w:ascii="Times New Roman" w:hAnsi="Times New Roman"/>
          <w:sz w:val="28"/>
          <w:szCs w:val="28"/>
        </w:rPr>
        <w:t>протяжении суток.</w:t>
      </w:r>
      <w:proofErr w:type="gramEnd"/>
      <w:r w:rsidRPr="00130F5E">
        <w:rPr>
          <w:rFonts w:ascii="Times New Roman" w:hAnsi="Times New Roman"/>
          <w:sz w:val="28"/>
          <w:szCs w:val="28"/>
        </w:rPr>
        <w:t xml:space="preserve"> Частичное сокращение расхода сетевой воды на отопление на</w:t>
      </w:r>
      <w:r>
        <w:rPr>
          <w:rFonts w:ascii="Times New Roman" w:hAnsi="Times New Roman"/>
          <w:sz w:val="28"/>
          <w:szCs w:val="28"/>
        </w:rPr>
        <w:t xml:space="preserve"> </w:t>
      </w:r>
      <w:r w:rsidRPr="00130F5E">
        <w:rPr>
          <w:rFonts w:ascii="Times New Roman" w:hAnsi="Times New Roman"/>
          <w:sz w:val="28"/>
          <w:szCs w:val="28"/>
        </w:rPr>
        <w:t>источнике при неизменном расходе воды в местной системе отопления может</w:t>
      </w:r>
      <w:r>
        <w:rPr>
          <w:rFonts w:ascii="Times New Roman" w:hAnsi="Times New Roman"/>
          <w:sz w:val="28"/>
          <w:szCs w:val="28"/>
        </w:rPr>
        <w:t xml:space="preserve"> </w:t>
      </w:r>
      <w:r w:rsidRPr="00130F5E">
        <w:rPr>
          <w:rFonts w:ascii="Times New Roman" w:hAnsi="Times New Roman"/>
          <w:sz w:val="28"/>
          <w:szCs w:val="28"/>
        </w:rPr>
        <w:t>производиться при установке на абонентском вводе смесительного насоса или при</w:t>
      </w:r>
      <w:r>
        <w:rPr>
          <w:rFonts w:ascii="Times New Roman" w:hAnsi="Times New Roman"/>
          <w:sz w:val="28"/>
          <w:szCs w:val="28"/>
        </w:rPr>
        <w:t xml:space="preserve"> </w:t>
      </w:r>
      <w:r w:rsidRPr="00130F5E">
        <w:rPr>
          <w:rFonts w:ascii="Times New Roman" w:hAnsi="Times New Roman"/>
          <w:sz w:val="28"/>
          <w:szCs w:val="28"/>
        </w:rPr>
        <w:t>независимом присоединении систем отопления, а также при установке на ИТП</w:t>
      </w:r>
      <w:r>
        <w:rPr>
          <w:rFonts w:ascii="Times New Roman" w:hAnsi="Times New Roman"/>
          <w:sz w:val="28"/>
          <w:szCs w:val="28"/>
        </w:rPr>
        <w:t xml:space="preserve"> </w:t>
      </w:r>
      <w:r w:rsidRPr="00130F5E">
        <w:rPr>
          <w:rFonts w:ascii="Times New Roman" w:hAnsi="Times New Roman"/>
          <w:sz w:val="28"/>
          <w:szCs w:val="28"/>
        </w:rPr>
        <w:t>водоструйных элеваторов с регулируемым сечением рабочего сопла.</w:t>
      </w:r>
    </w:p>
    <w:p w:rsidR="00C82A05" w:rsidRPr="00130F5E" w:rsidRDefault="00C82A05" w:rsidP="00455745">
      <w:pPr>
        <w:spacing w:after="0" w:line="240" w:lineRule="auto"/>
        <w:ind w:firstLine="708"/>
        <w:jc w:val="both"/>
        <w:rPr>
          <w:rFonts w:ascii="Times New Roman" w:hAnsi="Times New Roman"/>
          <w:sz w:val="28"/>
          <w:szCs w:val="28"/>
        </w:rPr>
      </w:pPr>
      <w:r w:rsidRPr="00130F5E">
        <w:rPr>
          <w:rFonts w:ascii="Times New Roman" w:hAnsi="Times New Roman"/>
          <w:sz w:val="28"/>
          <w:szCs w:val="28"/>
        </w:rPr>
        <w:t>Покрытие нагрузки ГВС вызывает не только ограничение нижнего предела</w:t>
      </w:r>
    </w:p>
    <w:p w:rsidR="00C82A05" w:rsidRDefault="00C82A05" w:rsidP="00455745">
      <w:pPr>
        <w:spacing w:after="0" w:line="240" w:lineRule="auto"/>
        <w:jc w:val="both"/>
        <w:rPr>
          <w:rFonts w:ascii="Times New Roman" w:hAnsi="Times New Roman"/>
          <w:sz w:val="28"/>
          <w:szCs w:val="28"/>
        </w:rPr>
      </w:pPr>
      <w:r w:rsidRPr="00130F5E">
        <w:rPr>
          <w:rFonts w:ascii="Times New Roman" w:hAnsi="Times New Roman"/>
          <w:sz w:val="28"/>
          <w:szCs w:val="28"/>
        </w:rPr>
        <w:t>температуры прямой сетевой воды, но и нарушение других условий, принятых при</w:t>
      </w:r>
      <w:r>
        <w:rPr>
          <w:rFonts w:ascii="Times New Roman" w:hAnsi="Times New Roman"/>
          <w:sz w:val="28"/>
          <w:szCs w:val="28"/>
        </w:rPr>
        <w:t xml:space="preserve"> </w:t>
      </w:r>
      <w:r w:rsidRPr="00130F5E">
        <w:rPr>
          <w:rFonts w:ascii="Times New Roman" w:hAnsi="Times New Roman"/>
          <w:sz w:val="28"/>
          <w:szCs w:val="28"/>
        </w:rPr>
        <w:t>расчете типового отопительного температурного графика. Так в открытых системах</w:t>
      </w:r>
      <w:r>
        <w:rPr>
          <w:rFonts w:ascii="Times New Roman" w:hAnsi="Times New Roman"/>
          <w:sz w:val="28"/>
          <w:szCs w:val="28"/>
        </w:rPr>
        <w:t xml:space="preserve"> </w:t>
      </w:r>
      <w:r w:rsidRPr="00130F5E">
        <w:rPr>
          <w:rFonts w:ascii="Times New Roman" w:hAnsi="Times New Roman"/>
          <w:sz w:val="28"/>
          <w:szCs w:val="28"/>
        </w:rPr>
        <w:t>теплоснабжения, в которых отсутствуют регуляторы расхода сетевой воды на отопление,</w:t>
      </w:r>
      <w:r>
        <w:rPr>
          <w:rFonts w:ascii="Times New Roman" w:hAnsi="Times New Roman"/>
          <w:sz w:val="28"/>
          <w:szCs w:val="28"/>
        </w:rPr>
        <w:t xml:space="preserve"> </w:t>
      </w:r>
      <w:r w:rsidRPr="00130F5E">
        <w:rPr>
          <w:rFonts w:ascii="Times New Roman" w:hAnsi="Times New Roman"/>
          <w:sz w:val="28"/>
          <w:szCs w:val="28"/>
        </w:rPr>
        <w:t>переменный расход воды на ГВС приводит к изменению расходов сетевой воды и</w:t>
      </w:r>
      <w:r>
        <w:rPr>
          <w:rFonts w:ascii="Times New Roman" w:hAnsi="Times New Roman"/>
          <w:sz w:val="28"/>
          <w:szCs w:val="28"/>
        </w:rPr>
        <w:t xml:space="preserve"> </w:t>
      </w:r>
      <w:r w:rsidRPr="00130F5E">
        <w:rPr>
          <w:rFonts w:ascii="Times New Roman" w:hAnsi="Times New Roman"/>
          <w:sz w:val="28"/>
          <w:szCs w:val="28"/>
        </w:rPr>
        <w:t xml:space="preserve">сопротивления сети, располагаемых напоров на источнике и у потребителей, </w:t>
      </w:r>
      <w:proofErr w:type="gramStart"/>
      <w:r w:rsidRPr="00130F5E">
        <w:rPr>
          <w:rFonts w:ascii="Times New Roman" w:hAnsi="Times New Roman"/>
          <w:sz w:val="28"/>
          <w:szCs w:val="28"/>
        </w:rPr>
        <w:t>и</w:t>
      </w:r>
      <w:proofErr w:type="gramEnd"/>
      <w:r w:rsidRPr="00130F5E">
        <w:rPr>
          <w:rFonts w:ascii="Times New Roman" w:hAnsi="Times New Roman"/>
          <w:sz w:val="28"/>
          <w:szCs w:val="28"/>
        </w:rPr>
        <w:t xml:space="preserve"> в конечном</w:t>
      </w:r>
      <w:r>
        <w:rPr>
          <w:rFonts w:ascii="Times New Roman" w:hAnsi="Times New Roman"/>
          <w:sz w:val="28"/>
          <w:szCs w:val="28"/>
        </w:rPr>
        <w:t xml:space="preserve"> </w:t>
      </w:r>
      <w:r w:rsidRPr="00130F5E">
        <w:rPr>
          <w:rFonts w:ascii="Times New Roman" w:hAnsi="Times New Roman"/>
          <w:sz w:val="28"/>
          <w:szCs w:val="28"/>
        </w:rPr>
        <w:t>счете - расходов воды в системах отопления.</w:t>
      </w:r>
    </w:p>
    <w:p w:rsidR="00CA5733" w:rsidRDefault="00CA5733" w:rsidP="00454C6C">
      <w:pPr>
        <w:spacing w:after="0" w:line="240" w:lineRule="auto"/>
        <w:jc w:val="center"/>
        <w:rPr>
          <w:rFonts w:ascii="Times New Roman" w:hAnsi="Times New Roman"/>
          <w:b/>
          <w:sz w:val="28"/>
          <w:szCs w:val="28"/>
        </w:rPr>
      </w:pPr>
    </w:p>
    <w:p w:rsidR="00CA5733" w:rsidRDefault="00CA5733" w:rsidP="00454C6C">
      <w:pPr>
        <w:spacing w:after="0" w:line="240" w:lineRule="auto"/>
        <w:jc w:val="center"/>
        <w:rPr>
          <w:rFonts w:ascii="Times New Roman" w:hAnsi="Times New Roman"/>
          <w:b/>
          <w:sz w:val="28"/>
          <w:szCs w:val="28"/>
        </w:rPr>
      </w:pPr>
    </w:p>
    <w:p w:rsidR="00C82A05" w:rsidRPr="00454C6C" w:rsidRDefault="00C82A05" w:rsidP="00454C6C">
      <w:pPr>
        <w:spacing w:after="0" w:line="240" w:lineRule="auto"/>
        <w:jc w:val="center"/>
        <w:rPr>
          <w:rFonts w:ascii="Times New Roman" w:hAnsi="Times New Roman"/>
          <w:b/>
          <w:i/>
          <w:sz w:val="28"/>
          <w:szCs w:val="28"/>
        </w:rPr>
      </w:pPr>
      <w:r w:rsidRPr="00454C6C">
        <w:rPr>
          <w:rFonts w:ascii="Times New Roman" w:hAnsi="Times New Roman"/>
          <w:b/>
          <w:sz w:val="28"/>
          <w:szCs w:val="28"/>
        </w:rPr>
        <w:lastRenderedPageBreak/>
        <w:t>Критерии обоснования температурного графика</w:t>
      </w:r>
      <w:r w:rsidRPr="00454C6C">
        <w:rPr>
          <w:rFonts w:ascii="Times New Roman" w:hAnsi="Times New Roman"/>
          <w:b/>
          <w:i/>
          <w:sz w:val="28"/>
          <w:szCs w:val="28"/>
        </w:rPr>
        <w:t>.</w:t>
      </w:r>
    </w:p>
    <w:p w:rsidR="00C82A05" w:rsidRPr="00130F5E"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Традиционно системы отопления жилых и общественных зданий проектируются и</w:t>
      </w:r>
      <w:r>
        <w:rPr>
          <w:rFonts w:ascii="Times New Roman" w:hAnsi="Times New Roman"/>
          <w:sz w:val="28"/>
          <w:szCs w:val="28"/>
        </w:rPr>
        <w:t xml:space="preserve"> </w:t>
      </w:r>
      <w:r w:rsidRPr="00130F5E">
        <w:rPr>
          <w:rFonts w:ascii="Times New Roman" w:hAnsi="Times New Roman"/>
          <w:sz w:val="28"/>
          <w:szCs w:val="28"/>
        </w:rPr>
        <w:t>эксплуатируются исходя из внутреннего расчетного температурного графика обычно</w:t>
      </w:r>
      <w:r>
        <w:rPr>
          <w:rFonts w:ascii="Times New Roman" w:hAnsi="Times New Roman"/>
          <w:sz w:val="28"/>
          <w:szCs w:val="28"/>
        </w:rPr>
        <w:t xml:space="preserve"> 95/70 </w:t>
      </w:r>
      <w:r w:rsidRPr="00D574A5">
        <w:rPr>
          <w:rFonts w:ascii="Times New Roman" w:hAnsi="Times New Roman"/>
          <w:sz w:val="28"/>
          <w:szCs w:val="28"/>
          <w:vertAlign w:val="superscript"/>
        </w:rPr>
        <w:t>о</w:t>
      </w:r>
      <w:r>
        <w:rPr>
          <w:rFonts w:ascii="Times New Roman" w:hAnsi="Times New Roman"/>
          <w:sz w:val="28"/>
          <w:szCs w:val="28"/>
        </w:rPr>
        <w:t xml:space="preserve"> </w:t>
      </w:r>
      <w:r w:rsidRPr="00130F5E">
        <w:rPr>
          <w:rFonts w:ascii="Times New Roman" w:hAnsi="Times New Roman"/>
          <w:sz w:val="28"/>
          <w:szCs w:val="28"/>
        </w:rPr>
        <w:t>C с элеваторным качественным регулир</w:t>
      </w:r>
      <w:r>
        <w:rPr>
          <w:rFonts w:ascii="Times New Roman" w:hAnsi="Times New Roman"/>
          <w:sz w:val="28"/>
          <w:szCs w:val="28"/>
        </w:rPr>
        <w:t xml:space="preserve">ованием параметра (температуры) </w:t>
      </w:r>
      <w:r w:rsidRPr="00130F5E">
        <w:rPr>
          <w:rFonts w:ascii="Times New Roman" w:hAnsi="Times New Roman"/>
          <w:sz w:val="28"/>
          <w:szCs w:val="28"/>
        </w:rPr>
        <w:t>теплоносителя, поступающего в отопительные приборы. Этим жестко фиксируется</w:t>
      </w:r>
      <w:r>
        <w:rPr>
          <w:rFonts w:ascii="Times New Roman" w:hAnsi="Times New Roman"/>
          <w:sz w:val="28"/>
          <w:szCs w:val="28"/>
        </w:rPr>
        <w:t xml:space="preserve"> </w:t>
      </w:r>
      <w:r w:rsidRPr="00130F5E">
        <w:rPr>
          <w:rFonts w:ascii="Times New Roman" w:hAnsi="Times New Roman"/>
          <w:sz w:val="28"/>
          <w:szCs w:val="28"/>
        </w:rPr>
        <w:t>температура теплоносителя, возвращаемого на источник теплоснабжения, и на</w:t>
      </w:r>
      <w:r>
        <w:rPr>
          <w:rFonts w:ascii="Times New Roman" w:hAnsi="Times New Roman"/>
          <w:sz w:val="28"/>
          <w:szCs w:val="28"/>
        </w:rPr>
        <w:t xml:space="preserve"> </w:t>
      </w:r>
      <w:r w:rsidRPr="00130F5E">
        <w:rPr>
          <w:rFonts w:ascii="Times New Roman" w:hAnsi="Times New Roman"/>
          <w:sz w:val="28"/>
          <w:szCs w:val="28"/>
        </w:rPr>
        <w:t>ее</w:t>
      </w:r>
      <w:r>
        <w:rPr>
          <w:rFonts w:ascii="Times New Roman" w:hAnsi="Times New Roman"/>
          <w:sz w:val="28"/>
          <w:szCs w:val="28"/>
        </w:rPr>
        <w:t xml:space="preserve"> </w:t>
      </w:r>
      <w:r w:rsidRPr="00130F5E">
        <w:rPr>
          <w:rFonts w:ascii="Times New Roman" w:hAnsi="Times New Roman"/>
          <w:sz w:val="28"/>
          <w:szCs w:val="28"/>
        </w:rPr>
        <w:t>возможное снижение влияет лишь наличие в зданиях систем ГВС (закрытых, открытых).</w:t>
      </w:r>
    </w:p>
    <w:p w:rsidR="00C82A05" w:rsidRPr="00130F5E"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 xml:space="preserve">Поэтому </w:t>
      </w:r>
      <w:proofErr w:type="gramStart"/>
      <w:r w:rsidRPr="00130F5E">
        <w:rPr>
          <w:rFonts w:ascii="Times New Roman" w:hAnsi="Times New Roman"/>
          <w:sz w:val="28"/>
          <w:szCs w:val="28"/>
        </w:rPr>
        <w:t xml:space="preserve">в практическом </w:t>
      </w:r>
      <w:r>
        <w:rPr>
          <w:rFonts w:ascii="Times New Roman" w:hAnsi="Times New Roman"/>
          <w:sz w:val="28"/>
          <w:szCs w:val="28"/>
        </w:rPr>
        <w:t xml:space="preserve">  </w:t>
      </w:r>
      <w:r w:rsidRPr="00130F5E">
        <w:rPr>
          <w:rFonts w:ascii="Times New Roman" w:hAnsi="Times New Roman"/>
          <w:sz w:val="28"/>
          <w:szCs w:val="28"/>
        </w:rPr>
        <w:t>плане стремление к снижению затрат на транспорт водяного</w:t>
      </w:r>
      <w:r>
        <w:rPr>
          <w:rFonts w:ascii="Times New Roman" w:hAnsi="Times New Roman"/>
          <w:sz w:val="28"/>
          <w:szCs w:val="28"/>
        </w:rPr>
        <w:t xml:space="preserve"> </w:t>
      </w:r>
      <w:r w:rsidRPr="00130F5E">
        <w:rPr>
          <w:rFonts w:ascii="Times New Roman" w:hAnsi="Times New Roman"/>
          <w:sz w:val="28"/>
          <w:szCs w:val="28"/>
        </w:rPr>
        <w:t>теплоносителя от источника к потребителю</w:t>
      </w:r>
      <w:proofErr w:type="gramEnd"/>
      <w:r w:rsidRPr="00130F5E">
        <w:rPr>
          <w:rFonts w:ascii="Times New Roman" w:hAnsi="Times New Roman"/>
          <w:sz w:val="28"/>
          <w:szCs w:val="28"/>
        </w:rPr>
        <w:t xml:space="preserve"> сводится к выбору оптимальной температуры</w:t>
      </w:r>
      <w:r>
        <w:rPr>
          <w:rFonts w:ascii="Times New Roman" w:hAnsi="Times New Roman"/>
          <w:sz w:val="28"/>
          <w:szCs w:val="28"/>
        </w:rPr>
        <w:t xml:space="preserve"> </w:t>
      </w:r>
      <w:r w:rsidRPr="00130F5E">
        <w:rPr>
          <w:rFonts w:ascii="Times New Roman" w:hAnsi="Times New Roman"/>
          <w:sz w:val="28"/>
          <w:szCs w:val="28"/>
        </w:rPr>
        <w:t>нагрева теплоносителя на источнике. С этим связаны: расход теплоносителя и затраты на</w:t>
      </w:r>
      <w:r>
        <w:rPr>
          <w:rFonts w:ascii="Times New Roman" w:hAnsi="Times New Roman"/>
          <w:sz w:val="28"/>
          <w:szCs w:val="28"/>
        </w:rPr>
        <w:t xml:space="preserve"> </w:t>
      </w:r>
      <w:r w:rsidRPr="00130F5E">
        <w:rPr>
          <w:rFonts w:ascii="Times New Roman" w:hAnsi="Times New Roman"/>
          <w:sz w:val="28"/>
          <w:szCs w:val="28"/>
        </w:rPr>
        <w:t>его приготовление и перекачку; пропускная способность (диаметр трубопровода)</w:t>
      </w:r>
      <w:r>
        <w:rPr>
          <w:rFonts w:ascii="Times New Roman" w:hAnsi="Times New Roman"/>
          <w:sz w:val="28"/>
          <w:szCs w:val="28"/>
        </w:rPr>
        <w:t xml:space="preserve"> </w:t>
      </w:r>
      <w:r w:rsidRPr="00130F5E">
        <w:rPr>
          <w:rFonts w:ascii="Times New Roman" w:hAnsi="Times New Roman"/>
          <w:sz w:val="28"/>
          <w:szCs w:val="28"/>
        </w:rPr>
        <w:t>теплосети и ее стоимость; появление подкачивающих насосных станций (как при</w:t>
      </w:r>
      <w:r>
        <w:rPr>
          <w:rFonts w:ascii="Times New Roman" w:hAnsi="Times New Roman"/>
          <w:sz w:val="28"/>
          <w:szCs w:val="28"/>
        </w:rPr>
        <w:t xml:space="preserve"> </w:t>
      </w:r>
      <w:r w:rsidRPr="00130F5E">
        <w:rPr>
          <w:rFonts w:ascii="Times New Roman" w:hAnsi="Times New Roman"/>
          <w:sz w:val="28"/>
          <w:szCs w:val="28"/>
        </w:rPr>
        <w:t>высокой, так и низкой температуре прямой сетевой воды); тепловые потери через</w:t>
      </w:r>
      <w:r>
        <w:rPr>
          <w:rFonts w:ascii="Times New Roman" w:hAnsi="Times New Roman"/>
          <w:sz w:val="28"/>
          <w:szCs w:val="28"/>
        </w:rPr>
        <w:t xml:space="preserve"> </w:t>
      </w:r>
      <w:r w:rsidRPr="00130F5E">
        <w:rPr>
          <w:rFonts w:ascii="Times New Roman" w:hAnsi="Times New Roman"/>
          <w:sz w:val="28"/>
          <w:szCs w:val="28"/>
        </w:rPr>
        <w:t>изоляцию теплопроводов (либо при фиксированных потерях увеличиваются затраты в</w:t>
      </w:r>
      <w:r>
        <w:rPr>
          <w:rFonts w:ascii="Times New Roman" w:hAnsi="Times New Roman"/>
          <w:sz w:val="28"/>
          <w:szCs w:val="28"/>
        </w:rPr>
        <w:t xml:space="preserve"> и</w:t>
      </w:r>
      <w:r w:rsidRPr="00130F5E">
        <w:rPr>
          <w:rFonts w:ascii="Times New Roman" w:hAnsi="Times New Roman"/>
          <w:sz w:val="28"/>
          <w:szCs w:val="28"/>
        </w:rPr>
        <w:t xml:space="preserve">золяцию); </w:t>
      </w:r>
      <w:proofErr w:type="spellStart"/>
      <w:r w:rsidRPr="00130F5E">
        <w:rPr>
          <w:rFonts w:ascii="Times New Roman" w:hAnsi="Times New Roman"/>
          <w:sz w:val="28"/>
          <w:szCs w:val="28"/>
        </w:rPr>
        <w:t>перетопы</w:t>
      </w:r>
      <w:proofErr w:type="spellEnd"/>
      <w:r w:rsidRPr="00130F5E">
        <w:rPr>
          <w:rFonts w:ascii="Times New Roman" w:hAnsi="Times New Roman"/>
          <w:sz w:val="28"/>
          <w:szCs w:val="28"/>
        </w:rPr>
        <w:t xml:space="preserve"> зданий при положительных наружных температурах из-за срезки</w:t>
      </w:r>
      <w:r>
        <w:rPr>
          <w:rFonts w:ascii="Times New Roman" w:hAnsi="Times New Roman"/>
          <w:sz w:val="28"/>
          <w:szCs w:val="28"/>
        </w:rPr>
        <w:t xml:space="preserve"> </w:t>
      </w:r>
      <w:r w:rsidRPr="00130F5E">
        <w:rPr>
          <w:rFonts w:ascii="Times New Roman" w:hAnsi="Times New Roman"/>
          <w:sz w:val="28"/>
          <w:szCs w:val="28"/>
        </w:rPr>
        <w:t>графика температуры прямой сетевой воды при налич</w:t>
      </w:r>
      <w:proofErr w:type="gramStart"/>
      <w:r w:rsidRPr="00130F5E">
        <w:rPr>
          <w:rFonts w:ascii="Times New Roman" w:hAnsi="Times New Roman"/>
          <w:sz w:val="28"/>
          <w:szCs w:val="28"/>
        </w:rPr>
        <w:t xml:space="preserve">ии </w:t>
      </w:r>
      <w:r>
        <w:rPr>
          <w:rFonts w:ascii="Times New Roman" w:hAnsi="Times New Roman"/>
          <w:sz w:val="28"/>
          <w:szCs w:val="28"/>
        </w:rPr>
        <w:t xml:space="preserve"> </w:t>
      </w:r>
      <w:r w:rsidRPr="00130F5E">
        <w:rPr>
          <w:rFonts w:ascii="Times New Roman" w:hAnsi="Times New Roman"/>
          <w:sz w:val="28"/>
          <w:szCs w:val="28"/>
        </w:rPr>
        <w:t>у а</w:t>
      </w:r>
      <w:proofErr w:type="gramEnd"/>
      <w:r w:rsidRPr="00130F5E">
        <w:rPr>
          <w:rFonts w:ascii="Times New Roman" w:hAnsi="Times New Roman"/>
          <w:sz w:val="28"/>
          <w:szCs w:val="28"/>
        </w:rPr>
        <w:t>бонентов установок ГВС.</w:t>
      </w:r>
    </w:p>
    <w:p w:rsidR="00C82A05" w:rsidRPr="00130F5E" w:rsidRDefault="00C82A05" w:rsidP="00454C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 xml:space="preserve">Исходя из сказанного, оптимальная температура нагрева теплоносителя </w:t>
      </w:r>
      <w:proofErr w:type="gramStart"/>
      <w:r w:rsidRPr="00130F5E">
        <w:rPr>
          <w:rFonts w:ascii="Times New Roman" w:hAnsi="Times New Roman"/>
          <w:sz w:val="28"/>
          <w:szCs w:val="28"/>
        </w:rPr>
        <w:t>на</w:t>
      </w:r>
      <w:proofErr w:type="gramEnd"/>
    </w:p>
    <w:p w:rsidR="00C82A05" w:rsidRPr="00130F5E" w:rsidRDefault="00C82A05" w:rsidP="00454C6C">
      <w:pPr>
        <w:spacing w:after="0" w:line="240" w:lineRule="auto"/>
        <w:jc w:val="both"/>
        <w:rPr>
          <w:rFonts w:ascii="Times New Roman" w:hAnsi="Times New Roman"/>
          <w:sz w:val="28"/>
          <w:szCs w:val="28"/>
        </w:rPr>
      </w:pPr>
      <w:proofErr w:type="gramStart"/>
      <w:r w:rsidRPr="00130F5E">
        <w:rPr>
          <w:rFonts w:ascii="Times New Roman" w:hAnsi="Times New Roman"/>
          <w:sz w:val="28"/>
          <w:szCs w:val="28"/>
        </w:rPr>
        <w:t>источнике</w:t>
      </w:r>
      <w:proofErr w:type="gramEnd"/>
      <w:r w:rsidRPr="00130F5E">
        <w:rPr>
          <w:rFonts w:ascii="Times New Roman" w:hAnsi="Times New Roman"/>
          <w:sz w:val="28"/>
          <w:szCs w:val="28"/>
        </w:rPr>
        <w:t xml:space="preserve"> определяется условием минимума суммарных затрат:</w:t>
      </w:r>
    </w:p>
    <w:p w:rsidR="00C82A05" w:rsidRPr="00130F5E" w:rsidRDefault="00C82A05" w:rsidP="00454C6C">
      <w:pPr>
        <w:spacing w:after="0" w:line="240" w:lineRule="auto"/>
        <w:jc w:val="both"/>
        <w:rPr>
          <w:rFonts w:ascii="Times New Roman" w:hAnsi="Times New Roman"/>
          <w:sz w:val="28"/>
          <w:szCs w:val="28"/>
        </w:rPr>
      </w:pPr>
      <w:proofErr w:type="gramStart"/>
      <w:r w:rsidRPr="00130F5E">
        <w:rPr>
          <w:rFonts w:ascii="Times New Roman" w:hAnsi="Times New Roman"/>
          <w:sz w:val="28"/>
          <w:szCs w:val="28"/>
        </w:rPr>
        <w:t>З</w:t>
      </w:r>
      <w:proofErr w:type="gramEnd"/>
      <w:r w:rsidRPr="00130F5E">
        <w:rPr>
          <w:rFonts w:ascii="Times New Roman" w:hAnsi="Times New Roman"/>
          <w:sz w:val="28"/>
          <w:szCs w:val="28"/>
        </w:rPr>
        <w:t>=f(</w:t>
      </w:r>
      <w:proofErr w:type="spellStart"/>
      <w:r w:rsidRPr="00130F5E">
        <w:rPr>
          <w:rFonts w:ascii="Times New Roman" w:hAnsi="Times New Roman"/>
          <w:sz w:val="28"/>
          <w:szCs w:val="28"/>
        </w:rPr>
        <w:t>Зтс</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Зпер</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Знас</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Зтп</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Зпз</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Зээ</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Зсв</w:t>
      </w:r>
      <w:proofErr w:type="spellEnd"/>
      <w:r w:rsidRPr="00130F5E">
        <w:rPr>
          <w:rFonts w:ascii="Times New Roman" w:hAnsi="Times New Roman"/>
          <w:sz w:val="28"/>
          <w:szCs w:val="28"/>
        </w:rPr>
        <w:t xml:space="preserve">) = </w:t>
      </w:r>
      <w:proofErr w:type="spellStart"/>
      <w:r w:rsidRPr="00130F5E">
        <w:rPr>
          <w:rFonts w:ascii="Times New Roman" w:hAnsi="Times New Roman"/>
          <w:sz w:val="28"/>
          <w:szCs w:val="28"/>
        </w:rPr>
        <w:t>min</w:t>
      </w:r>
      <w:proofErr w:type="spellEnd"/>
      <w:r w:rsidRPr="00130F5E">
        <w:rPr>
          <w:rFonts w:ascii="Times New Roman" w:hAnsi="Times New Roman"/>
          <w:sz w:val="28"/>
          <w:szCs w:val="28"/>
        </w:rPr>
        <w:t xml:space="preserve">, где соответственно затраты: </w:t>
      </w:r>
      <w:proofErr w:type="spellStart"/>
      <w:r w:rsidRPr="00130F5E">
        <w:rPr>
          <w:rFonts w:ascii="Times New Roman" w:hAnsi="Times New Roman"/>
          <w:sz w:val="28"/>
          <w:szCs w:val="28"/>
        </w:rPr>
        <w:t>Зтс</w:t>
      </w:r>
      <w:proofErr w:type="spellEnd"/>
      <w:r w:rsidRPr="00130F5E">
        <w:rPr>
          <w:rFonts w:ascii="Times New Roman" w:hAnsi="Times New Roman"/>
          <w:sz w:val="28"/>
          <w:szCs w:val="28"/>
        </w:rPr>
        <w:t xml:space="preserve"> - в</w:t>
      </w:r>
    </w:p>
    <w:p w:rsidR="00C82A05" w:rsidRPr="00130F5E" w:rsidRDefault="00C82A05" w:rsidP="00454C6C">
      <w:pPr>
        <w:spacing w:after="0" w:line="240" w:lineRule="auto"/>
        <w:jc w:val="both"/>
        <w:rPr>
          <w:rFonts w:ascii="Times New Roman" w:hAnsi="Times New Roman"/>
          <w:sz w:val="28"/>
          <w:szCs w:val="28"/>
        </w:rPr>
      </w:pPr>
      <w:r w:rsidRPr="00130F5E">
        <w:rPr>
          <w:rFonts w:ascii="Times New Roman" w:hAnsi="Times New Roman"/>
          <w:sz w:val="28"/>
          <w:szCs w:val="28"/>
        </w:rPr>
        <w:t xml:space="preserve">тепловые сети; </w:t>
      </w:r>
      <w:proofErr w:type="spellStart"/>
      <w:r w:rsidRPr="00130F5E">
        <w:rPr>
          <w:rFonts w:ascii="Times New Roman" w:hAnsi="Times New Roman"/>
          <w:sz w:val="28"/>
          <w:szCs w:val="28"/>
        </w:rPr>
        <w:t>Зпер</w:t>
      </w:r>
      <w:proofErr w:type="spellEnd"/>
      <w:r w:rsidRPr="00130F5E">
        <w:rPr>
          <w:rFonts w:ascii="Times New Roman" w:hAnsi="Times New Roman"/>
          <w:sz w:val="28"/>
          <w:szCs w:val="28"/>
        </w:rPr>
        <w:t xml:space="preserve"> - на перекачку теплоносителя; </w:t>
      </w:r>
      <w:proofErr w:type="spellStart"/>
      <w:r w:rsidRPr="00130F5E">
        <w:rPr>
          <w:rFonts w:ascii="Times New Roman" w:hAnsi="Times New Roman"/>
          <w:sz w:val="28"/>
          <w:szCs w:val="28"/>
        </w:rPr>
        <w:t>Знас</w:t>
      </w:r>
      <w:proofErr w:type="spellEnd"/>
      <w:r w:rsidRPr="00130F5E">
        <w:rPr>
          <w:rFonts w:ascii="Times New Roman" w:hAnsi="Times New Roman"/>
          <w:sz w:val="28"/>
          <w:szCs w:val="28"/>
        </w:rPr>
        <w:t xml:space="preserve"> - в насосные станции; </w:t>
      </w:r>
      <w:proofErr w:type="spellStart"/>
      <w:r w:rsidRPr="00130F5E">
        <w:rPr>
          <w:rFonts w:ascii="Times New Roman" w:hAnsi="Times New Roman"/>
          <w:sz w:val="28"/>
          <w:szCs w:val="28"/>
        </w:rPr>
        <w:t>Зтп</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на</w:t>
      </w:r>
      <w:r>
        <w:rPr>
          <w:rFonts w:ascii="Times New Roman" w:hAnsi="Times New Roman"/>
          <w:sz w:val="28"/>
          <w:szCs w:val="28"/>
        </w:rPr>
        <w:t xml:space="preserve"> </w:t>
      </w:r>
      <w:r w:rsidRPr="00130F5E">
        <w:rPr>
          <w:rFonts w:ascii="Times New Roman" w:hAnsi="Times New Roman"/>
          <w:sz w:val="28"/>
          <w:szCs w:val="28"/>
        </w:rPr>
        <w:t xml:space="preserve">тепловые потери в сетях; </w:t>
      </w:r>
      <w:proofErr w:type="spellStart"/>
      <w:r w:rsidRPr="00130F5E">
        <w:rPr>
          <w:rFonts w:ascii="Times New Roman" w:hAnsi="Times New Roman"/>
          <w:sz w:val="28"/>
          <w:szCs w:val="28"/>
        </w:rPr>
        <w:t>Зпз</w:t>
      </w:r>
      <w:proofErr w:type="spellEnd"/>
      <w:r w:rsidRPr="00130F5E">
        <w:rPr>
          <w:rFonts w:ascii="Times New Roman" w:hAnsi="Times New Roman"/>
          <w:sz w:val="28"/>
          <w:szCs w:val="28"/>
        </w:rPr>
        <w:t xml:space="preserve"> - на </w:t>
      </w:r>
      <w:proofErr w:type="spellStart"/>
      <w:r w:rsidRPr="00130F5E">
        <w:rPr>
          <w:rFonts w:ascii="Times New Roman" w:hAnsi="Times New Roman"/>
          <w:sz w:val="28"/>
          <w:szCs w:val="28"/>
        </w:rPr>
        <w:t>перетопы</w:t>
      </w:r>
      <w:proofErr w:type="spellEnd"/>
      <w:r w:rsidRPr="00130F5E">
        <w:rPr>
          <w:rFonts w:ascii="Times New Roman" w:hAnsi="Times New Roman"/>
          <w:sz w:val="28"/>
          <w:szCs w:val="28"/>
        </w:rPr>
        <w:t xml:space="preserve"> зданий; </w:t>
      </w:r>
      <w:proofErr w:type="spellStart"/>
      <w:r w:rsidRPr="00130F5E">
        <w:rPr>
          <w:rFonts w:ascii="Times New Roman" w:hAnsi="Times New Roman"/>
          <w:sz w:val="28"/>
          <w:szCs w:val="28"/>
        </w:rPr>
        <w:t>Зээ</w:t>
      </w:r>
      <w:proofErr w:type="spellEnd"/>
      <w:r w:rsidRPr="00130F5E">
        <w:rPr>
          <w:rFonts w:ascii="Times New Roman" w:hAnsi="Times New Roman"/>
          <w:sz w:val="28"/>
          <w:szCs w:val="28"/>
        </w:rPr>
        <w:t xml:space="preserve"> - на компенсацию выработки</w:t>
      </w:r>
      <w:r>
        <w:rPr>
          <w:rFonts w:ascii="Times New Roman" w:hAnsi="Times New Roman"/>
          <w:sz w:val="28"/>
          <w:szCs w:val="28"/>
        </w:rPr>
        <w:t xml:space="preserve"> </w:t>
      </w:r>
      <w:r w:rsidRPr="00130F5E">
        <w:rPr>
          <w:rFonts w:ascii="Times New Roman" w:hAnsi="Times New Roman"/>
          <w:sz w:val="28"/>
          <w:szCs w:val="28"/>
        </w:rPr>
        <w:t xml:space="preserve">электроэнергии в энергосистеме; </w:t>
      </w:r>
      <w:proofErr w:type="spellStart"/>
      <w:r w:rsidRPr="00130F5E">
        <w:rPr>
          <w:rFonts w:ascii="Times New Roman" w:hAnsi="Times New Roman"/>
          <w:sz w:val="28"/>
          <w:szCs w:val="28"/>
        </w:rPr>
        <w:t>Зсв</w:t>
      </w:r>
      <w:proofErr w:type="spellEnd"/>
      <w:r w:rsidRPr="00130F5E">
        <w:rPr>
          <w:rFonts w:ascii="Times New Roman" w:hAnsi="Times New Roman"/>
          <w:sz w:val="28"/>
          <w:szCs w:val="28"/>
        </w:rPr>
        <w:t xml:space="preserve"> - на изменение расхода топлива на отпуск теплоты от</w:t>
      </w:r>
      <w:r>
        <w:rPr>
          <w:rFonts w:ascii="Times New Roman" w:hAnsi="Times New Roman"/>
          <w:sz w:val="28"/>
          <w:szCs w:val="28"/>
        </w:rPr>
        <w:t xml:space="preserve"> </w:t>
      </w:r>
      <w:r w:rsidRPr="00130F5E">
        <w:rPr>
          <w:rFonts w:ascii="Times New Roman" w:hAnsi="Times New Roman"/>
          <w:sz w:val="28"/>
          <w:szCs w:val="28"/>
        </w:rPr>
        <w:t>источника в связи с нагревом сетевой воды при ее сжатии в насосах.</w:t>
      </w:r>
    </w:p>
    <w:p w:rsidR="00C82A05" w:rsidRPr="00130F5E" w:rsidRDefault="00C82A05" w:rsidP="00454C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Оптимизация температурных графиков может осуществляться как для</w:t>
      </w:r>
      <w:r>
        <w:rPr>
          <w:rFonts w:ascii="Times New Roman" w:hAnsi="Times New Roman"/>
          <w:sz w:val="28"/>
          <w:szCs w:val="28"/>
        </w:rPr>
        <w:t xml:space="preserve"> с</w:t>
      </w:r>
      <w:r w:rsidRPr="00130F5E">
        <w:rPr>
          <w:rFonts w:ascii="Times New Roman" w:hAnsi="Times New Roman"/>
          <w:sz w:val="28"/>
          <w:szCs w:val="28"/>
        </w:rPr>
        <w:t>оздаваемых, так и для действующих систем теплоснабжения.</w:t>
      </w:r>
      <w:r>
        <w:rPr>
          <w:rFonts w:ascii="Times New Roman" w:hAnsi="Times New Roman"/>
          <w:sz w:val="28"/>
          <w:szCs w:val="28"/>
        </w:rPr>
        <w:t xml:space="preserve"> </w:t>
      </w:r>
      <w:proofErr w:type="gramStart"/>
      <w:r w:rsidRPr="00130F5E">
        <w:rPr>
          <w:rFonts w:ascii="Times New Roman" w:hAnsi="Times New Roman"/>
          <w:sz w:val="28"/>
          <w:szCs w:val="28"/>
        </w:rPr>
        <w:t>Для вновь создаваемых систем теплоснабжения критерием оптимальности может</w:t>
      </w:r>
      <w:r>
        <w:rPr>
          <w:rFonts w:ascii="Times New Roman" w:hAnsi="Times New Roman"/>
          <w:sz w:val="28"/>
          <w:szCs w:val="28"/>
        </w:rPr>
        <w:t xml:space="preserve"> </w:t>
      </w:r>
      <w:r w:rsidRPr="00130F5E">
        <w:rPr>
          <w:rFonts w:ascii="Times New Roman" w:hAnsi="Times New Roman"/>
          <w:sz w:val="28"/>
          <w:szCs w:val="28"/>
        </w:rPr>
        <w:t>быть минимум суммарных затрат за расчетный</w:t>
      </w:r>
      <w:r>
        <w:rPr>
          <w:rFonts w:ascii="Times New Roman" w:hAnsi="Times New Roman"/>
          <w:sz w:val="28"/>
          <w:szCs w:val="28"/>
        </w:rPr>
        <w:t xml:space="preserve"> период с дисконтированием их к </w:t>
      </w:r>
      <w:r w:rsidRPr="00130F5E">
        <w:rPr>
          <w:rFonts w:ascii="Times New Roman" w:hAnsi="Times New Roman"/>
          <w:sz w:val="28"/>
          <w:szCs w:val="28"/>
        </w:rPr>
        <w:t>расчетному году, что в наибольшей степени соответствует условиям начального этапа</w:t>
      </w:r>
      <w:r>
        <w:rPr>
          <w:rFonts w:ascii="Times New Roman" w:hAnsi="Times New Roman"/>
          <w:sz w:val="28"/>
          <w:szCs w:val="28"/>
        </w:rPr>
        <w:t xml:space="preserve"> </w:t>
      </w:r>
      <w:r w:rsidRPr="00130F5E">
        <w:rPr>
          <w:rFonts w:ascii="Times New Roman" w:hAnsi="Times New Roman"/>
          <w:sz w:val="28"/>
          <w:szCs w:val="28"/>
        </w:rPr>
        <w:t>развития рыночной экономики, т.к. позволяет учесть и ущербы от замораживания</w:t>
      </w:r>
      <w:r>
        <w:rPr>
          <w:rFonts w:ascii="Times New Roman" w:hAnsi="Times New Roman"/>
          <w:sz w:val="28"/>
          <w:szCs w:val="28"/>
        </w:rPr>
        <w:t xml:space="preserve"> </w:t>
      </w:r>
      <w:r w:rsidRPr="00130F5E">
        <w:rPr>
          <w:rFonts w:ascii="Times New Roman" w:hAnsi="Times New Roman"/>
          <w:sz w:val="28"/>
          <w:szCs w:val="28"/>
        </w:rPr>
        <w:t>капвложений в период строительства, и эффект движения капитала в народном хозяйстве</w:t>
      </w:r>
      <w:r>
        <w:rPr>
          <w:rFonts w:ascii="Times New Roman" w:hAnsi="Times New Roman"/>
          <w:sz w:val="28"/>
          <w:szCs w:val="28"/>
        </w:rPr>
        <w:t xml:space="preserve"> </w:t>
      </w:r>
      <w:r w:rsidRPr="00130F5E">
        <w:rPr>
          <w:rFonts w:ascii="Times New Roman" w:hAnsi="Times New Roman"/>
          <w:sz w:val="28"/>
          <w:szCs w:val="28"/>
        </w:rPr>
        <w:t>в течение всего рассматриваемого периода.</w:t>
      </w:r>
      <w:proofErr w:type="gramEnd"/>
    </w:p>
    <w:p w:rsidR="00C82A05" w:rsidRPr="00130F5E" w:rsidRDefault="00C82A05" w:rsidP="00454C6C">
      <w:pPr>
        <w:spacing w:after="0" w:line="240" w:lineRule="auto"/>
        <w:ind w:firstLine="708"/>
        <w:jc w:val="both"/>
        <w:rPr>
          <w:rFonts w:ascii="Times New Roman" w:hAnsi="Times New Roman"/>
          <w:sz w:val="28"/>
          <w:szCs w:val="28"/>
        </w:rPr>
      </w:pPr>
      <w:r w:rsidRPr="00130F5E">
        <w:rPr>
          <w:rFonts w:ascii="Times New Roman" w:hAnsi="Times New Roman"/>
          <w:sz w:val="28"/>
          <w:szCs w:val="28"/>
        </w:rPr>
        <w:t>Для действующих систем теплоснабжения в исходных формулах суммарных затрат</w:t>
      </w:r>
      <w:r>
        <w:rPr>
          <w:rFonts w:ascii="Times New Roman" w:hAnsi="Times New Roman"/>
          <w:sz w:val="28"/>
          <w:szCs w:val="28"/>
        </w:rPr>
        <w:t xml:space="preserve"> </w:t>
      </w:r>
      <w:r w:rsidRPr="00130F5E">
        <w:rPr>
          <w:rFonts w:ascii="Times New Roman" w:hAnsi="Times New Roman"/>
          <w:sz w:val="28"/>
          <w:szCs w:val="28"/>
        </w:rPr>
        <w:t>возможно появление дополнительных затрат, связанных с необходимостью увеличения</w:t>
      </w:r>
      <w:r>
        <w:rPr>
          <w:rFonts w:ascii="Times New Roman" w:hAnsi="Times New Roman"/>
          <w:sz w:val="28"/>
          <w:szCs w:val="28"/>
        </w:rPr>
        <w:t xml:space="preserve"> </w:t>
      </w:r>
      <w:r w:rsidRPr="00130F5E">
        <w:rPr>
          <w:rFonts w:ascii="Times New Roman" w:hAnsi="Times New Roman"/>
          <w:sz w:val="28"/>
          <w:szCs w:val="28"/>
        </w:rPr>
        <w:t>поверхностей нагрева отопительно-вентиляционного оборудования (подключаемого</w:t>
      </w:r>
      <w:r>
        <w:rPr>
          <w:rFonts w:ascii="Times New Roman" w:hAnsi="Times New Roman"/>
          <w:sz w:val="28"/>
          <w:szCs w:val="28"/>
        </w:rPr>
        <w:t xml:space="preserve"> </w:t>
      </w:r>
      <w:r w:rsidRPr="00130F5E">
        <w:rPr>
          <w:rFonts w:ascii="Times New Roman" w:hAnsi="Times New Roman"/>
          <w:sz w:val="28"/>
          <w:szCs w:val="28"/>
        </w:rPr>
        <w:t>непосредственно к сети без смесительных устройств) и пропускной способности</w:t>
      </w:r>
      <w:r>
        <w:rPr>
          <w:rFonts w:ascii="Times New Roman" w:hAnsi="Times New Roman"/>
          <w:sz w:val="28"/>
          <w:szCs w:val="28"/>
        </w:rPr>
        <w:t xml:space="preserve"> </w:t>
      </w:r>
      <w:r w:rsidRPr="00130F5E">
        <w:rPr>
          <w:rFonts w:ascii="Times New Roman" w:hAnsi="Times New Roman"/>
          <w:sz w:val="28"/>
          <w:szCs w:val="28"/>
        </w:rPr>
        <w:t>распределительных (квартальных, площадочных) тепловых сетей, а также переналадки</w:t>
      </w:r>
      <w:r>
        <w:rPr>
          <w:rFonts w:ascii="Times New Roman" w:hAnsi="Times New Roman"/>
          <w:sz w:val="28"/>
          <w:szCs w:val="28"/>
        </w:rPr>
        <w:t xml:space="preserve"> </w:t>
      </w:r>
      <w:r w:rsidRPr="00130F5E">
        <w:rPr>
          <w:rFonts w:ascii="Times New Roman" w:hAnsi="Times New Roman"/>
          <w:sz w:val="28"/>
          <w:szCs w:val="28"/>
        </w:rPr>
        <w:t>систем теплопотребления при переходе на пониженный температурный график.</w:t>
      </w:r>
    </w:p>
    <w:p w:rsidR="00C82A05" w:rsidRPr="00130F5E" w:rsidRDefault="00C82A05" w:rsidP="00454C6C">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В качестве энергетического критерия оптимальности при выборе</w:t>
      </w:r>
      <w:r w:rsidR="003737FD">
        <w:rPr>
          <w:rFonts w:ascii="Times New Roman" w:hAnsi="Times New Roman"/>
          <w:sz w:val="28"/>
          <w:szCs w:val="28"/>
        </w:rPr>
        <w:t xml:space="preserve"> </w:t>
      </w:r>
      <w:r w:rsidRPr="00130F5E">
        <w:rPr>
          <w:rFonts w:ascii="Times New Roman" w:hAnsi="Times New Roman"/>
          <w:sz w:val="28"/>
          <w:szCs w:val="28"/>
        </w:rPr>
        <w:t xml:space="preserve">эксплуатационного температурного графика в действующей системе </w:t>
      </w:r>
      <w:r w:rsidRPr="00130F5E">
        <w:rPr>
          <w:rFonts w:ascii="Times New Roman" w:hAnsi="Times New Roman"/>
          <w:sz w:val="28"/>
          <w:szCs w:val="28"/>
        </w:rPr>
        <w:lastRenderedPageBreak/>
        <w:t>теплоснабжения</w:t>
      </w:r>
      <w:r>
        <w:rPr>
          <w:rFonts w:ascii="Times New Roman" w:hAnsi="Times New Roman"/>
          <w:sz w:val="28"/>
          <w:szCs w:val="28"/>
        </w:rPr>
        <w:t xml:space="preserve"> </w:t>
      </w:r>
      <w:r w:rsidRPr="00130F5E">
        <w:rPr>
          <w:rFonts w:ascii="Times New Roman" w:hAnsi="Times New Roman"/>
          <w:sz w:val="28"/>
          <w:szCs w:val="28"/>
        </w:rPr>
        <w:t>может быть принят минимум расхода топлива, требуемого для функционирования</w:t>
      </w:r>
      <w:r>
        <w:rPr>
          <w:rFonts w:ascii="Times New Roman" w:hAnsi="Times New Roman"/>
          <w:sz w:val="28"/>
          <w:szCs w:val="28"/>
        </w:rPr>
        <w:t xml:space="preserve"> </w:t>
      </w:r>
      <w:r w:rsidRPr="00130F5E">
        <w:rPr>
          <w:rFonts w:ascii="Times New Roman" w:hAnsi="Times New Roman"/>
          <w:sz w:val="28"/>
          <w:szCs w:val="28"/>
        </w:rPr>
        <w:t>системы:</w:t>
      </w:r>
    </w:p>
    <w:p w:rsidR="003737FD" w:rsidRDefault="00C82A05" w:rsidP="00455745">
      <w:pPr>
        <w:spacing w:after="0" w:line="240" w:lineRule="auto"/>
        <w:jc w:val="both"/>
        <w:rPr>
          <w:rFonts w:ascii="Times New Roman" w:hAnsi="Times New Roman"/>
          <w:sz w:val="28"/>
          <w:szCs w:val="28"/>
        </w:rPr>
      </w:pPr>
      <w:r w:rsidRPr="00130F5E">
        <w:rPr>
          <w:rFonts w:ascii="Times New Roman" w:hAnsi="Times New Roman"/>
          <w:sz w:val="28"/>
          <w:szCs w:val="28"/>
        </w:rPr>
        <w:t xml:space="preserve">В = </w:t>
      </w: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пер+Bтп+Bпз+Bээ+Bсв</w:t>
      </w:r>
      <w:proofErr w:type="spellEnd"/>
      <w:r w:rsidRPr="00130F5E">
        <w:rPr>
          <w:rFonts w:ascii="Times New Roman" w:hAnsi="Times New Roman"/>
          <w:sz w:val="28"/>
          <w:szCs w:val="28"/>
        </w:rPr>
        <w:t>=</w:t>
      </w:r>
      <w:proofErr w:type="spellStart"/>
      <w:r w:rsidRPr="00130F5E">
        <w:rPr>
          <w:rFonts w:ascii="Times New Roman" w:hAnsi="Times New Roman"/>
          <w:sz w:val="28"/>
          <w:szCs w:val="28"/>
        </w:rPr>
        <w:t>min</w:t>
      </w:r>
      <w:proofErr w:type="spellEnd"/>
      <w:r w:rsidRPr="00130F5E">
        <w:rPr>
          <w:rFonts w:ascii="Times New Roman" w:hAnsi="Times New Roman"/>
          <w:sz w:val="28"/>
          <w:szCs w:val="28"/>
        </w:rPr>
        <w:t>, где:</w:t>
      </w:r>
    </w:p>
    <w:p w:rsidR="00C82A05" w:rsidRPr="00130F5E" w:rsidRDefault="00C82A05" w:rsidP="00455745">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пер</w:t>
      </w:r>
      <w:proofErr w:type="spellEnd"/>
      <w:r w:rsidRPr="00130F5E">
        <w:rPr>
          <w:rFonts w:ascii="Times New Roman" w:hAnsi="Times New Roman"/>
          <w:sz w:val="28"/>
          <w:szCs w:val="28"/>
        </w:rPr>
        <w:t xml:space="preserve"> - расход топлива на производство</w:t>
      </w:r>
      <w:r>
        <w:rPr>
          <w:rFonts w:ascii="Times New Roman" w:hAnsi="Times New Roman"/>
          <w:sz w:val="28"/>
          <w:szCs w:val="28"/>
        </w:rPr>
        <w:t xml:space="preserve"> </w:t>
      </w:r>
      <w:r w:rsidRPr="00130F5E">
        <w:rPr>
          <w:rFonts w:ascii="Times New Roman" w:hAnsi="Times New Roman"/>
          <w:sz w:val="28"/>
          <w:szCs w:val="28"/>
        </w:rPr>
        <w:t>электроэнергии в энергосистеме, расходуемой на перекачку теплоносителя;</w:t>
      </w:r>
    </w:p>
    <w:p w:rsidR="00C82A05" w:rsidRPr="00130F5E" w:rsidRDefault="00C82A05" w:rsidP="00455745">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тп</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расход</w:t>
      </w:r>
      <w:r>
        <w:rPr>
          <w:rFonts w:ascii="Times New Roman" w:hAnsi="Times New Roman"/>
          <w:sz w:val="28"/>
          <w:szCs w:val="28"/>
        </w:rPr>
        <w:t xml:space="preserve"> </w:t>
      </w:r>
      <w:r w:rsidRPr="00130F5E">
        <w:rPr>
          <w:rFonts w:ascii="Times New Roman" w:hAnsi="Times New Roman"/>
          <w:sz w:val="28"/>
          <w:szCs w:val="28"/>
        </w:rPr>
        <w:t>топлива на производство теплоты, теряемой при транспорте теплоносителя;</w:t>
      </w:r>
    </w:p>
    <w:p w:rsidR="00C82A05" w:rsidRPr="00130F5E" w:rsidRDefault="00C82A05" w:rsidP="00455745">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пз</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расход</w:t>
      </w:r>
      <w:r>
        <w:rPr>
          <w:rFonts w:ascii="Times New Roman" w:hAnsi="Times New Roman"/>
          <w:sz w:val="28"/>
          <w:szCs w:val="28"/>
        </w:rPr>
        <w:t xml:space="preserve"> </w:t>
      </w:r>
      <w:r w:rsidRPr="00130F5E">
        <w:rPr>
          <w:rFonts w:ascii="Times New Roman" w:hAnsi="Times New Roman"/>
          <w:sz w:val="28"/>
          <w:szCs w:val="28"/>
        </w:rPr>
        <w:t xml:space="preserve">топлива на производство теплоты, теряемой с </w:t>
      </w:r>
      <w:proofErr w:type="spellStart"/>
      <w:r w:rsidRPr="00130F5E">
        <w:rPr>
          <w:rFonts w:ascii="Times New Roman" w:hAnsi="Times New Roman"/>
          <w:sz w:val="28"/>
          <w:szCs w:val="28"/>
        </w:rPr>
        <w:t>перетопами</w:t>
      </w:r>
      <w:proofErr w:type="spellEnd"/>
      <w:r w:rsidRPr="00130F5E">
        <w:rPr>
          <w:rFonts w:ascii="Times New Roman" w:hAnsi="Times New Roman"/>
          <w:sz w:val="28"/>
          <w:szCs w:val="28"/>
        </w:rPr>
        <w:t xml:space="preserve"> зданий;</w:t>
      </w:r>
    </w:p>
    <w:p w:rsidR="00C82A05" w:rsidRPr="00130F5E" w:rsidRDefault="00C82A05" w:rsidP="00455745">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ээ</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изменение</w:t>
      </w:r>
      <w:r>
        <w:rPr>
          <w:rFonts w:ascii="Times New Roman" w:hAnsi="Times New Roman"/>
          <w:sz w:val="28"/>
          <w:szCs w:val="28"/>
        </w:rPr>
        <w:t xml:space="preserve"> </w:t>
      </w:r>
      <w:r w:rsidRPr="00130F5E">
        <w:rPr>
          <w:rFonts w:ascii="Times New Roman" w:hAnsi="Times New Roman"/>
          <w:sz w:val="28"/>
          <w:szCs w:val="28"/>
        </w:rPr>
        <w:t>расхода топлива в энергосистеме при изменении выработки на тепловом потреблении;</w:t>
      </w:r>
    </w:p>
    <w:p w:rsidR="00C82A05" w:rsidRDefault="00C82A05" w:rsidP="00454C6C">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св</w:t>
      </w:r>
      <w:proofErr w:type="spellEnd"/>
      <w:r w:rsidRPr="00130F5E">
        <w:rPr>
          <w:rFonts w:ascii="Times New Roman" w:hAnsi="Times New Roman"/>
          <w:sz w:val="28"/>
          <w:szCs w:val="28"/>
        </w:rPr>
        <w:t xml:space="preserve"> - изменение расхода топлива на отпуск теплоты </w:t>
      </w:r>
      <w:r>
        <w:rPr>
          <w:rFonts w:ascii="Times New Roman" w:hAnsi="Times New Roman"/>
          <w:sz w:val="28"/>
          <w:szCs w:val="28"/>
        </w:rPr>
        <w:t xml:space="preserve">от источника в связи с нагревом </w:t>
      </w:r>
      <w:r w:rsidRPr="00130F5E">
        <w:rPr>
          <w:rFonts w:ascii="Times New Roman" w:hAnsi="Times New Roman"/>
          <w:sz w:val="28"/>
          <w:szCs w:val="28"/>
        </w:rPr>
        <w:t>сетевой воды при ее сжатии в насосах.</w:t>
      </w:r>
    </w:p>
    <w:p w:rsidR="00C82A05" w:rsidRPr="00130F5E" w:rsidRDefault="00C82A05" w:rsidP="00454C6C">
      <w:pPr>
        <w:spacing w:after="0" w:line="240" w:lineRule="auto"/>
        <w:jc w:val="both"/>
        <w:rPr>
          <w:rFonts w:ascii="Times New Roman" w:hAnsi="Times New Roman"/>
          <w:sz w:val="28"/>
          <w:szCs w:val="28"/>
        </w:rPr>
      </w:pPr>
    </w:p>
    <w:p w:rsidR="00C82A05" w:rsidRPr="00454C6C" w:rsidRDefault="00C82A05" w:rsidP="00B018D3">
      <w:pPr>
        <w:pStyle w:val="a3"/>
        <w:tabs>
          <w:tab w:val="left" w:pos="426"/>
        </w:tabs>
        <w:spacing w:after="0"/>
        <w:ind w:left="0"/>
        <w:jc w:val="center"/>
        <w:rPr>
          <w:rFonts w:ascii="Times New Roman" w:hAnsi="Times New Roman"/>
          <w:b/>
          <w:sz w:val="28"/>
          <w:szCs w:val="28"/>
        </w:rPr>
      </w:pPr>
      <w:r w:rsidRPr="00454C6C">
        <w:rPr>
          <w:rFonts w:ascii="Times New Roman" w:hAnsi="Times New Roman"/>
          <w:b/>
          <w:sz w:val="28"/>
          <w:szCs w:val="28"/>
        </w:rPr>
        <w:t>Температурный график</w:t>
      </w:r>
    </w:p>
    <w:p w:rsidR="00C82A05" w:rsidRPr="00454C6C" w:rsidRDefault="00C82A05" w:rsidP="009E42AD">
      <w:pPr>
        <w:pStyle w:val="a3"/>
        <w:tabs>
          <w:tab w:val="left" w:pos="426"/>
        </w:tabs>
        <w:ind w:left="0"/>
        <w:jc w:val="center"/>
        <w:rPr>
          <w:rFonts w:ascii="Times New Roman" w:hAnsi="Times New Roman"/>
          <w:b/>
          <w:sz w:val="28"/>
          <w:szCs w:val="28"/>
        </w:rPr>
      </w:pPr>
      <w:r w:rsidRPr="00454C6C">
        <w:rPr>
          <w:rFonts w:ascii="Times New Roman" w:hAnsi="Times New Roman"/>
          <w:b/>
          <w:sz w:val="28"/>
          <w:szCs w:val="28"/>
        </w:rPr>
        <w:t>сетевой воды для систем теплоснабжения с параметрами 95-70</w:t>
      </w:r>
      <w:r w:rsidRPr="00454C6C">
        <w:rPr>
          <w:rFonts w:ascii="Times New Roman" w:hAnsi="Times New Roman"/>
          <w:b/>
          <w:sz w:val="28"/>
          <w:szCs w:val="28"/>
          <w:vertAlign w:val="superscript"/>
        </w:rPr>
        <w:t>о</w:t>
      </w:r>
      <w:r w:rsidRPr="00454C6C">
        <w:rPr>
          <w:rFonts w:ascii="Times New Roman" w:hAnsi="Times New Roman"/>
          <w:b/>
          <w:sz w:val="28"/>
          <w:szCs w:val="28"/>
        </w:rPr>
        <w:t>С.</w:t>
      </w:r>
    </w:p>
    <w:p w:rsidR="00C82A05" w:rsidRDefault="00C82A05" w:rsidP="009E42AD">
      <w:pPr>
        <w:pStyle w:val="a3"/>
        <w:tabs>
          <w:tab w:val="left" w:pos="426"/>
        </w:tabs>
        <w:ind w:left="0"/>
        <w:jc w:val="center"/>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C82A05" w:rsidRPr="00454C6C" w:rsidTr="008963C2">
        <w:tc>
          <w:tcPr>
            <w:tcW w:w="3190" w:type="dxa"/>
          </w:tcPr>
          <w:p w:rsidR="00C82A05" w:rsidRPr="00454C6C" w:rsidRDefault="00C82A05" w:rsidP="00B018D3">
            <w:pPr>
              <w:pStyle w:val="a3"/>
              <w:tabs>
                <w:tab w:val="left" w:pos="426"/>
              </w:tabs>
              <w:spacing w:after="0" w:line="240" w:lineRule="auto"/>
              <w:ind w:left="0"/>
              <w:jc w:val="center"/>
              <w:rPr>
                <w:rFonts w:ascii="Times New Roman" w:hAnsi="Times New Roman"/>
                <w:b/>
                <w:sz w:val="24"/>
                <w:szCs w:val="24"/>
              </w:rPr>
            </w:pPr>
            <w:r w:rsidRPr="00454C6C">
              <w:rPr>
                <w:rFonts w:ascii="Times New Roman" w:hAnsi="Times New Roman"/>
                <w:b/>
                <w:sz w:val="24"/>
                <w:szCs w:val="24"/>
              </w:rPr>
              <w:t xml:space="preserve">Температура </w:t>
            </w:r>
            <w:proofErr w:type="spellStart"/>
            <w:r w:rsidRPr="00454C6C">
              <w:rPr>
                <w:rFonts w:ascii="Times New Roman" w:hAnsi="Times New Roman"/>
                <w:b/>
                <w:sz w:val="24"/>
                <w:szCs w:val="24"/>
              </w:rPr>
              <w:t>наружого</w:t>
            </w:r>
            <w:proofErr w:type="spellEnd"/>
            <w:r w:rsidRPr="00454C6C">
              <w:rPr>
                <w:rFonts w:ascii="Times New Roman" w:hAnsi="Times New Roman"/>
                <w:b/>
                <w:sz w:val="24"/>
                <w:szCs w:val="24"/>
              </w:rPr>
              <w:t xml:space="preserve"> воздуха, </w:t>
            </w:r>
            <w:r w:rsidRPr="00454C6C">
              <w:rPr>
                <w:rFonts w:ascii="Times New Roman" w:hAnsi="Times New Roman"/>
                <w:b/>
                <w:sz w:val="24"/>
                <w:szCs w:val="24"/>
                <w:vertAlign w:val="superscript"/>
              </w:rPr>
              <w:t>о</w:t>
            </w:r>
            <w:proofErr w:type="gramStart"/>
            <w:r w:rsidRPr="00454C6C">
              <w:rPr>
                <w:rFonts w:ascii="Times New Roman" w:hAnsi="Times New Roman"/>
                <w:b/>
                <w:sz w:val="24"/>
                <w:szCs w:val="24"/>
                <w:vertAlign w:val="superscript"/>
              </w:rPr>
              <w:t xml:space="preserve"> </w:t>
            </w:r>
            <w:r w:rsidRPr="00454C6C">
              <w:rPr>
                <w:rFonts w:ascii="Times New Roman" w:hAnsi="Times New Roman"/>
                <w:b/>
                <w:sz w:val="24"/>
                <w:szCs w:val="24"/>
              </w:rPr>
              <w:t>С</w:t>
            </w:r>
            <w:proofErr w:type="gramEnd"/>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szCs w:val="24"/>
              </w:rPr>
            </w:pPr>
            <w:r w:rsidRPr="00454C6C">
              <w:rPr>
                <w:rFonts w:ascii="Times New Roman" w:hAnsi="Times New Roman"/>
                <w:b/>
                <w:sz w:val="24"/>
                <w:szCs w:val="24"/>
              </w:rPr>
              <w:t xml:space="preserve">Температура прямой сетевой воды, </w:t>
            </w:r>
            <w:r w:rsidRPr="00454C6C">
              <w:rPr>
                <w:rFonts w:ascii="Times New Roman" w:hAnsi="Times New Roman"/>
                <w:b/>
                <w:sz w:val="24"/>
                <w:szCs w:val="24"/>
                <w:vertAlign w:val="superscript"/>
              </w:rPr>
              <w:t>о</w:t>
            </w:r>
            <w:proofErr w:type="gramStart"/>
            <w:r w:rsidRPr="00454C6C">
              <w:rPr>
                <w:rFonts w:ascii="Times New Roman" w:hAnsi="Times New Roman"/>
                <w:b/>
                <w:sz w:val="24"/>
                <w:szCs w:val="24"/>
                <w:vertAlign w:val="superscript"/>
              </w:rPr>
              <w:t xml:space="preserve"> </w:t>
            </w:r>
            <w:r w:rsidRPr="00454C6C">
              <w:rPr>
                <w:rFonts w:ascii="Times New Roman" w:hAnsi="Times New Roman"/>
                <w:b/>
                <w:sz w:val="24"/>
                <w:szCs w:val="24"/>
              </w:rPr>
              <w:t>С</w:t>
            </w:r>
            <w:proofErr w:type="gramEnd"/>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szCs w:val="24"/>
              </w:rPr>
            </w:pPr>
            <w:r w:rsidRPr="00454C6C">
              <w:rPr>
                <w:rFonts w:ascii="Times New Roman" w:hAnsi="Times New Roman"/>
                <w:b/>
                <w:sz w:val="24"/>
                <w:szCs w:val="24"/>
              </w:rPr>
              <w:t xml:space="preserve">Температура обратной сетевой воды, </w:t>
            </w:r>
            <w:r w:rsidRPr="00454C6C">
              <w:rPr>
                <w:rFonts w:ascii="Times New Roman" w:hAnsi="Times New Roman"/>
                <w:b/>
                <w:sz w:val="24"/>
                <w:szCs w:val="24"/>
                <w:vertAlign w:val="superscript"/>
              </w:rPr>
              <w:t>о</w:t>
            </w:r>
            <w:proofErr w:type="gramStart"/>
            <w:r w:rsidRPr="00454C6C">
              <w:rPr>
                <w:rFonts w:ascii="Times New Roman" w:hAnsi="Times New Roman"/>
                <w:b/>
                <w:sz w:val="24"/>
                <w:szCs w:val="24"/>
                <w:vertAlign w:val="superscript"/>
              </w:rPr>
              <w:t xml:space="preserve"> </w:t>
            </w:r>
            <w:r w:rsidRPr="00454C6C">
              <w:rPr>
                <w:rFonts w:ascii="Times New Roman" w:hAnsi="Times New Roman"/>
                <w:b/>
                <w:sz w:val="24"/>
                <w:szCs w:val="24"/>
              </w:rPr>
              <w:t>С</w:t>
            </w:r>
            <w:proofErr w:type="gramEnd"/>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+8</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43</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37</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+7</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45</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38</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+6</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47</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39</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+5</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48</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40</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+4</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50</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41</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+3</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52</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43</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+2</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54</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44</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55</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45</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0</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56</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46</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58</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47</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-2</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60</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48</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-3</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62</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49</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-4</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64</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50</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-5</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65</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51</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-6</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67</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52</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-7</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69</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53</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-8</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70</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54</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-9</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72</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55</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-10</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74</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56</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-12</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75</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57</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-13</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77</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58</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-14</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79</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59</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-15</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81</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60</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-16</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82</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61</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-17</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84</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62</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-18</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86</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63</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-19</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87</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64</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-20</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89</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65</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rPr>
            </w:pPr>
            <w:r w:rsidRPr="00454C6C">
              <w:rPr>
                <w:rFonts w:ascii="Times New Roman" w:hAnsi="Times New Roman"/>
                <w:sz w:val="24"/>
                <w:szCs w:val="24"/>
              </w:rPr>
              <w:t>-21</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90</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66</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-22</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92</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67</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lastRenderedPageBreak/>
              <w:t>-23</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93</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68</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-24</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94</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69</w:t>
            </w:r>
          </w:p>
        </w:tc>
      </w:tr>
      <w:tr w:rsidR="00C82A05" w:rsidRPr="00454C6C" w:rsidTr="008963C2">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-25</w:t>
            </w:r>
          </w:p>
        </w:tc>
        <w:tc>
          <w:tcPr>
            <w:tcW w:w="3190"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95</w:t>
            </w:r>
          </w:p>
        </w:tc>
        <w:tc>
          <w:tcPr>
            <w:tcW w:w="3191" w:type="dxa"/>
          </w:tcPr>
          <w:p w:rsidR="00C82A05" w:rsidRPr="00454C6C" w:rsidRDefault="00C82A05" w:rsidP="008963C2">
            <w:pPr>
              <w:pStyle w:val="a3"/>
              <w:tabs>
                <w:tab w:val="left" w:pos="426"/>
              </w:tabs>
              <w:spacing w:after="0" w:line="240" w:lineRule="auto"/>
              <w:ind w:left="0"/>
              <w:jc w:val="center"/>
              <w:rPr>
                <w:rFonts w:ascii="Times New Roman" w:hAnsi="Times New Roman"/>
                <w:sz w:val="24"/>
                <w:szCs w:val="24"/>
                <w:lang w:val="en-US"/>
              </w:rPr>
            </w:pPr>
            <w:r w:rsidRPr="00454C6C">
              <w:rPr>
                <w:rFonts w:ascii="Times New Roman" w:hAnsi="Times New Roman"/>
                <w:sz w:val="24"/>
                <w:szCs w:val="24"/>
                <w:lang w:val="en-US"/>
              </w:rPr>
              <w:t>70</w:t>
            </w:r>
          </w:p>
        </w:tc>
      </w:tr>
    </w:tbl>
    <w:p w:rsidR="00C82A05" w:rsidRDefault="00C82A05" w:rsidP="009E42AD">
      <w:pPr>
        <w:pStyle w:val="a3"/>
        <w:tabs>
          <w:tab w:val="left" w:pos="426"/>
        </w:tabs>
        <w:ind w:left="0"/>
        <w:jc w:val="center"/>
        <w:rPr>
          <w:rFonts w:ascii="Times New Roman" w:hAnsi="Times New Roman"/>
          <w:b/>
          <w:sz w:val="28"/>
          <w:szCs w:val="28"/>
        </w:rPr>
      </w:pPr>
    </w:p>
    <w:p w:rsidR="00C82A05" w:rsidRPr="00454C6C" w:rsidRDefault="00C82A05" w:rsidP="009E42AD">
      <w:pPr>
        <w:pStyle w:val="a3"/>
        <w:tabs>
          <w:tab w:val="left" w:pos="426"/>
        </w:tabs>
        <w:ind w:left="0"/>
        <w:jc w:val="center"/>
        <w:rPr>
          <w:rFonts w:ascii="Times New Roman" w:hAnsi="Times New Roman"/>
          <w:b/>
          <w:sz w:val="28"/>
          <w:szCs w:val="28"/>
        </w:rPr>
      </w:pPr>
      <w:r w:rsidRPr="00454C6C">
        <w:rPr>
          <w:rFonts w:ascii="Times New Roman" w:hAnsi="Times New Roman"/>
          <w:b/>
          <w:sz w:val="28"/>
          <w:szCs w:val="28"/>
        </w:rPr>
        <w:t xml:space="preserve">Температурный график сетевой воды для системы теплоснабжения с параметрами  95-70 </w:t>
      </w:r>
      <w:r w:rsidRPr="00454C6C">
        <w:rPr>
          <w:rFonts w:ascii="Times New Roman" w:hAnsi="Times New Roman"/>
          <w:b/>
          <w:sz w:val="28"/>
          <w:szCs w:val="28"/>
          <w:vertAlign w:val="superscript"/>
        </w:rPr>
        <w:t>о</w:t>
      </w:r>
      <w:proofErr w:type="gramStart"/>
      <w:r w:rsidRPr="00454C6C">
        <w:rPr>
          <w:rFonts w:ascii="Times New Roman" w:hAnsi="Times New Roman"/>
          <w:b/>
          <w:sz w:val="28"/>
          <w:szCs w:val="28"/>
          <w:vertAlign w:val="superscript"/>
        </w:rPr>
        <w:t xml:space="preserve"> </w:t>
      </w:r>
      <w:r w:rsidRPr="00454C6C">
        <w:rPr>
          <w:rFonts w:ascii="Times New Roman" w:hAnsi="Times New Roman"/>
          <w:b/>
          <w:sz w:val="28"/>
          <w:szCs w:val="28"/>
        </w:rPr>
        <w:t>С</w:t>
      </w:r>
      <w:proofErr w:type="gramEnd"/>
      <w:r w:rsidRPr="00454C6C">
        <w:rPr>
          <w:rFonts w:ascii="Times New Roman" w:hAnsi="Times New Roman"/>
          <w:b/>
          <w:sz w:val="28"/>
          <w:szCs w:val="28"/>
        </w:rPr>
        <w:t xml:space="preserve"> для котельных имеющих ГВС.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82A05" w:rsidRPr="00454C6C" w:rsidTr="003737FD">
        <w:trPr>
          <w:trHeight w:val="659"/>
        </w:trPr>
        <w:tc>
          <w:tcPr>
            <w:tcW w:w="3190" w:type="dxa"/>
          </w:tcPr>
          <w:p w:rsidR="00C82A05" w:rsidRPr="00454C6C" w:rsidRDefault="00C82A05" w:rsidP="00B018D3">
            <w:pPr>
              <w:spacing w:after="0"/>
              <w:jc w:val="center"/>
              <w:rPr>
                <w:rFonts w:ascii="Times New Roman" w:hAnsi="Times New Roman"/>
                <w:b/>
                <w:sz w:val="24"/>
                <w:szCs w:val="24"/>
              </w:rPr>
            </w:pPr>
            <w:r w:rsidRPr="00454C6C">
              <w:rPr>
                <w:rFonts w:ascii="Times New Roman" w:hAnsi="Times New Roman"/>
                <w:b/>
                <w:sz w:val="24"/>
                <w:szCs w:val="24"/>
              </w:rPr>
              <w:t>Температура наружного</w:t>
            </w:r>
          </w:p>
          <w:p w:rsidR="00C82A05" w:rsidRPr="00454C6C" w:rsidRDefault="00C82A05" w:rsidP="00B018D3">
            <w:pPr>
              <w:spacing w:after="0"/>
              <w:jc w:val="center"/>
              <w:rPr>
                <w:rFonts w:ascii="Times New Roman" w:hAnsi="Times New Roman"/>
                <w:b/>
                <w:sz w:val="24"/>
                <w:szCs w:val="24"/>
              </w:rPr>
            </w:pPr>
            <w:r w:rsidRPr="00454C6C">
              <w:rPr>
                <w:rFonts w:ascii="Times New Roman" w:hAnsi="Times New Roman"/>
                <w:b/>
                <w:sz w:val="24"/>
                <w:szCs w:val="24"/>
              </w:rPr>
              <w:t xml:space="preserve">воздуха, </w:t>
            </w:r>
            <w:r w:rsidRPr="00454C6C">
              <w:rPr>
                <w:rFonts w:ascii="Times New Roman" w:hAnsi="Times New Roman"/>
                <w:b/>
                <w:sz w:val="24"/>
                <w:szCs w:val="24"/>
                <w:vertAlign w:val="superscript"/>
              </w:rPr>
              <w:t>о</w:t>
            </w:r>
            <w:proofErr w:type="gramStart"/>
            <w:r w:rsidRPr="00454C6C">
              <w:rPr>
                <w:rFonts w:ascii="Times New Roman" w:hAnsi="Times New Roman"/>
                <w:b/>
                <w:sz w:val="24"/>
                <w:szCs w:val="24"/>
                <w:vertAlign w:val="superscript"/>
              </w:rPr>
              <w:t xml:space="preserve"> </w:t>
            </w:r>
            <w:r w:rsidRPr="00454C6C">
              <w:rPr>
                <w:rFonts w:ascii="Times New Roman" w:hAnsi="Times New Roman"/>
                <w:b/>
                <w:sz w:val="24"/>
                <w:szCs w:val="24"/>
              </w:rPr>
              <w:t>С</w:t>
            </w:r>
            <w:proofErr w:type="gramEnd"/>
          </w:p>
        </w:tc>
        <w:tc>
          <w:tcPr>
            <w:tcW w:w="3190" w:type="dxa"/>
          </w:tcPr>
          <w:p w:rsidR="00C82A05" w:rsidRPr="00454C6C" w:rsidRDefault="00C82A05" w:rsidP="00B018D3">
            <w:pPr>
              <w:spacing w:after="0"/>
              <w:jc w:val="center"/>
              <w:rPr>
                <w:rFonts w:ascii="Times New Roman" w:hAnsi="Times New Roman"/>
                <w:b/>
                <w:sz w:val="24"/>
                <w:szCs w:val="24"/>
              </w:rPr>
            </w:pPr>
            <w:r w:rsidRPr="00454C6C">
              <w:rPr>
                <w:rFonts w:ascii="Times New Roman" w:hAnsi="Times New Roman"/>
                <w:b/>
                <w:sz w:val="24"/>
                <w:szCs w:val="24"/>
              </w:rPr>
              <w:t xml:space="preserve">Температура прямой сетевой воды, </w:t>
            </w:r>
            <w:r w:rsidRPr="00454C6C">
              <w:rPr>
                <w:rFonts w:ascii="Times New Roman" w:hAnsi="Times New Roman"/>
                <w:b/>
                <w:sz w:val="24"/>
                <w:szCs w:val="24"/>
                <w:vertAlign w:val="superscript"/>
              </w:rPr>
              <w:t>о</w:t>
            </w:r>
            <w:proofErr w:type="gramStart"/>
            <w:r w:rsidRPr="00454C6C">
              <w:rPr>
                <w:rFonts w:ascii="Times New Roman" w:hAnsi="Times New Roman"/>
                <w:b/>
                <w:sz w:val="24"/>
                <w:szCs w:val="24"/>
                <w:vertAlign w:val="superscript"/>
              </w:rPr>
              <w:t xml:space="preserve"> </w:t>
            </w:r>
            <w:r w:rsidRPr="00454C6C">
              <w:rPr>
                <w:rFonts w:ascii="Times New Roman" w:hAnsi="Times New Roman"/>
                <w:b/>
                <w:sz w:val="24"/>
                <w:szCs w:val="24"/>
              </w:rPr>
              <w:t>С</w:t>
            </w:r>
            <w:proofErr w:type="gramEnd"/>
          </w:p>
        </w:tc>
        <w:tc>
          <w:tcPr>
            <w:tcW w:w="3191" w:type="dxa"/>
          </w:tcPr>
          <w:p w:rsidR="00C82A05" w:rsidRPr="00454C6C" w:rsidRDefault="00C82A05" w:rsidP="00B018D3">
            <w:pPr>
              <w:spacing w:after="0"/>
              <w:jc w:val="center"/>
              <w:rPr>
                <w:rFonts w:ascii="Times New Roman" w:hAnsi="Times New Roman"/>
                <w:b/>
                <w:sz w:val="24"/>
                <w:szCs w:val="24"/>
              </w:rPr>
            </w:pPr>
            <w:r w:rsidRPr="00454C6C">
              <w:rPr>
                <w:rFonts w:ascii="Times New Roman" w:hAnsi="Times New Roman"/>
                <w:b/>
                <w:sz w:val="24"/>
                <w:szCs w:val="24"/>
              </w:rPr>
              <w:t xml:space="preserve">Температура </w:t>
            </w:r>
            <w:proofErr w:type="gramStart"/>
            <w:r w:rsidRPr="00454C6C">
              <w:rPr>
                <w:rFonts w:ascii="Times New Roman" w:hAnsi="Times New Roman"/>
                <w:b/>
                <w:sz w:val="24"/>
                <w:szCs w:val="24"/>
              </w:rPr>
              <w:t>обратной</w:t>
            </w:r>
            <w:proofErr w:type="gramEnd"/>
          </w:p>
          <w:p w:rsidR="00C82A05" w:rsidRPr="00454C6C" w:rsidRDefault="00C82A05" w:rsidP="00B018D3">
            <w:pPr>
              <w:spacing w:after="0"/>
              <w:jc w:val="center"/>
              <w:rPr>
                <w:rFonts w:ascii="Times New Roman" w:hAnsi="Times New Roman"/>
                <w:b/>
                <w:sz w:val="24"/>
                <w:szCs w:val="24"/>
              </w:rPr>
            </w:pPr>
            <w:r w:rsidRPr="00454C6C">
              <w:rPr>
                <w:rFonts w:ascii="Times New Roman" w:hAnsi="Times New Roman"/>
                <w:b/>
                <w:sz w:val="24"/>
                <w:szCs w:val="24"/>
              </w:rPr>
              <w:t xml:space="preserve">сетевой воды, </w:t>
            </w:r>
            <w:r w:rsidRPr="00454C6C">
              <w:rPr>
                <w:rFonts w:ascii="Times New Roman" w:hAnsi="Times New Roman"/>
                <w:b/>
                <w:sz w:val="24"/>
                <w:szCs w:val="24"/>
                <w:vertAlign w:val="superscript"/>
              </w:rPr>
              <w:t>о</w:t>
            </w:r>
            <w:proofErr w:type="gramStart"/>
            <w:r w:rsidRPr="00454C6C">
              <w:rPr>
                <w:rFonts w:ascii="Times New Roman" w:hAnsi="Times New Roman"/>
                <w:b/>
                <w:sz w:val="24"/>
                <w:szCs w:val="24"/>
                <w:vertAlign w:val="superscript"/>
              </w:rPr>
              <w:t xml:space="preserve"> </w:t>
            </w:r>
            <w:r w:rsidRPr="00454C6C">
              <w:rPr>
                <w:rFonts w:ascii="Times New Roman" w:hAnsi="Times New Roman"/>
                <w:b/>
                <w:sz w:val="24"/>
                <w:szCs w:val="24"/>
              </w:rPr>
              <w:t>С</w:t>
            </w:r>
            <w:proofErr w:type="gramEnd"/>
          </w:p>
        </w:tc>
      </w:tr>
      <w:tr w:rsidR="00C82A05" w:rsidRPr="00454C6C" w:rsidTr="003737FD">
        <w:trPr>
          <w:trHeight w:val="19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56</w:t>
            </w:r>
          </w:p>
        </w:tc>
      </w:tr>
      <w:tr w:rsidR="00C82A05" w:rsidRPr="00454C6C" w:rsidTr="003737FD">
        <w:trPr>
          <w:trHeight w:val="25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55,5</w:t>
            </w:r>
          </w:p>
        </w:tc>
      </w:tr>
      <w:tr w:rsidR="00C82A05" w:rsidRPr="00454C6C" w:rsidTr="003737FD">
        <w:trPr>
          <w:trHeight w:val="33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55,2</w:t>
            </w:r>
          </w:p>
        </w:tc>
      </w:tr>
      <w:tr w:rsidR="00C82A05" w:rsidRPr="00454C6C" w:rsidTr="003737FD">
        <w:trPr>
          <w:trHeight w:val="34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54,9</w:t>
            </w:r>
          </w:p>
        </w:tc>
      </w:tr>
      <w:tr w:rsidR="00C82A05" w:rsidRPr="00454C6C" w:rsidTr="003737FD">
        <w:trPr>
          <w:trHeight w:val="18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+4</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54,5</w:t>
            </w:r>
          </w:p>
        </w:tc>
      </w:tr>
      <w:tr w:rsidR="00C82A05" w:rsidRPr="00454C6C" w:rsidTr="003737FD">
        <w:trPr>
          <w:trHeight w:val="25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+3</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54,2</w:t>
            </w:r>
          </w:p>
        </w:tc>
      </w:tr>
      <w:tr w:rsidR="00C82A05" w:rsidRPr="00454C6C" w:rsidTr="003737FD">
        <w:trPr>
          <w:trHeight w:val="28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+2</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53,9</w:t>
            </w:r>
          </w:p>
        </w:tc>
      </w:tr>
      <w:tr w:rsidR="00C82A05" w:rsidRPr="00454C6C" w:rsidTr="003737FD">
        <w:trPr>
          <w:trHeight w:val="21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53,5</w:t>
            </w:r>
          </w:p>
        </w:tc>
      </w:tr>
      <w:tr w:rsidR="00C82A05" w:rsidRPr="00454C6C" w:rsidTr="003737FD">
        <w:trPr>
          <w:trHeight w:val="28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0</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53,2</w:t>
            </w:r>
          </w:p>
        </w:tc>
      </w:tr>
      <w:tr w:rsidR="00C82A05" w:rsidRPr="00454C6C" w:rsidTr="003737FD">
        <w:trPr>
          <w:trHeight w:val="214"/>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52,9</w:t>
            </w:r>
          </w:p>
        </w:tc>
      </w:tr>
      <w:tr w:rsidR="00C82A05" w:rsidRPr="00454C6C" w:rsidTr="003737FD">
        <w:trPr>
          <w:trHeight w:val="217"/>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-2</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52,5</w:t>
            </w:r>
          </w:p>
        </w:tc>
      </w:tr>
      <w:tr w:rsidR="00C82A05" w:rsidRPr="00454C6C" w:rsidTr="003737FD">
        <w:trPr>
          <w:trHeight w:val="208"/>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-3</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52,2</w:t>
            </w:r>
          </w:p>
        </w:tc>
      </w:tr>
      <w:tr w:rsidR="00C82A05" w:rsidRPr="00454C6C" w:rsidTr="003737FD">
        <w:trPr>
          <w:trHeight w:val="16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-4</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51,9</w:t>
            </w:r>
          </w:p>
        </w:tc>
      </w:tr>
      <w:tr w:rsidR="00C82A05" w:rsidRPr="00454C6C" w:rsidTr="003737FD">
        <w:trPr>
          <w:trHeight w:val="24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66,6</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51,6</w:t>
            </w:r>
          </w:p>
        </w:tc>
      </w:tr>
      <w:tr w:rsidR="00C82A05" w:rsidRPr="00454C6C" w:rsidTr="003737FD">
        <w:trPr>
          <w:trHeight w:val="31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67</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52</w:t>
            </w:r>
          </w:p>
        </w:tc>
      </w:tr>
      <w:tr w:rsidR="00C82A05" w:rsidRPr="00454C6C" w:rsidTr="003737FD">
        <w:trPr>
          <w:trHeight w:val="226"/>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69</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53</w:t>
            </w:r>
          </w:p>
        </w:tc>
      </w:tr>
      <w:tr w:rsidR="00C82A05" w:rsidRPr="00454C6C" w:rsidTr="003737FD">
        <w:trPr>
          <w:trHeight w:val="18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70,3</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54,6</w:t>
            </w:r>
          </w:p>
        </w:tc>
      </w:tr>
      <w:tr w:rsidR="00C82A05" w:rsidRPr="00454C6C" w:rsidTr="003737FD">
        <w:trPr>
          <w:trHeight w:val="25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-9</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72,2</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56</w:t>
            </w:r>
          </w:p>
        </w:tc>
      </w:tr>
      <w:tr w:rsidR="00C82A05" w:rsidRPr="00454C6C" w:rsidTr="003737FD">
        <w:trPr>
          <w:trHeight w:val="33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-10</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74,1</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57</w:t>
            </w:r>
          </w:p>
        </w:tc>
      </w:tr>
      <w:tr w:rsidR="00C82A05" w:rsidRPr="00454C6C" w:rsidTr="003737FD">
        <w:trPr>
          <w:trHeight w:val="16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-11</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75,4</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58</w:t>
            </w:r>
          </w:p>
        </w:tc>
      </w:tr>
      <w:tr w:rsidR="00C82A05" w:rsidRPr="00454C6C" w:rsidTr="003737FD">
        <w:trPr>
          <w:trHeight w:val="24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-12</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77,5</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59</w:t>
            </w:r>
          </w:p>
        </w:tc>
      </w:tr>
      <w:tr w:rsidR="00C82A05" w:rsidRPr="00454C6C" w:rsidTr="003737FD">
        <w:trPr>
          <w:trHeight w:val="236"/>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-13</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79</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60</w:t>
            </w:r>
          </w:p>
        </w:tc>
      </w:tr>
      <w:tr w:rsidR="00C82A05" w:rsidRPr="00454C6C" w:rsidTr="003737FD">
        <w:trPr>
          <w:trHeight w:val="16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-14</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81</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61</w:t>
            </w:r>
          </w:p>
        </w:tc>
      </w:tr>
      <w:tr w:rsidR="00C82A05" w:rsidRPr="00454C6C" w:rsidTr="003737FD">
        <w:trPr>
          <w:trHeight w:val="24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-15</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82,3</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62</w:t>
            </w:r>
          </w:p>
        </w:tc>
      </w:tr>
      <w:tr w:rsidR="00C82A05" w:rsidRPr="00454C6C" w:rsidTr="003737FD">
        <w:trPr>
          <w:trHeight w:val="31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-16</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83</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63</w:t>
            </w:r>
          </w:p>
        </w:tc>
      </w:tr>
      <w:tr w:rsidR="00C82A05" w:rsidRPr="00454C6C" w:rsidTr="003737FD">
        <w:trPr>
          <w:trHeight w:val="16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-17</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85</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64</w:t>
            </w:r>
          </w:p>
        </w:tc>
      </w:tr>
      <w:tr w:rsidR="00C82A05" w:rsidRPr="00454C6C" w:rsidTr="003737FD">
        <w:trPr>
          <w:cantSplit/>
          <w:trHeight w:val="24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-18</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87,5</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65</w:t>
            </w:r>
          </w:p>
        </w:tc>
      </w:tr>
      <w:tr w:rsidR="00C82A05" w:rsidRPr="00454C6C" w:rsidTr="003737FD">
        <w:trPr>
          <w:cantSplit/>
          <w:trHeight w:val="176"/>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-19</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89</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66</w:t>
            </w:r>
          </w:p>
        </w:tc>
      </w:tr>
      <w:tr w:rsidR="00C82A05" w:rsidRPr="00454C6C" w:rsidTr="003737FD">
        <w:trPr>
          <w:trHeight w:val="18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-20</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90,2</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67</w:t>
            </w:r>
          </w:p>
        </w:tc>
      </w:tr>
      <w:tr w:rsidR="00C82A05" w:rsidRPr="00454C6C" w:rsidTr="003737FD">
        <w:trPr>
          <w:cantSplit/>
          <w:trHeight w:val="25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-21</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92,4</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68</w:t>
            </w:r>
          </w:p>
        </w:tc>
      </w:tr>
      <w:tr w:rsidR="00C82A05" w:rsidRPr="00454C6C" w:rsidTr="003737FD">
        <w:trPr>
          <w:cantSplit/>
          <w:trHeight w:val="315"/>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-22</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94</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69</w:t>
            </w:r>
          </w:p>
        </w:tc>
      </w:tr>
      <w:tr w:rsidR="00C82A05" w:rsidRPr="00454C6C" w:rsidTr="003737FD">
        <w:trPr>
          <w:cantSplit/>
          <w:trHeight w:val="180"/>
        </w:trPr>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-23</w:t>
            </w:r>
          </w:p>
        </w:tc>
        <w:tc>
          <w:tcPr>
            <w:tcW w:w="3190"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95</w:t>
            </w:r>
          </w:p>
        </w:tc>
        <w:tc>
          <w:tcPr>
            <w:tcW w:w="3191" w:type="dxa"/>
          </w:tcPr>
          <w:p w:rsidR="00C82A05" w:rsidRPr="00454C6C" w:rsidRDefault="00C82A05" w:rsidP="00377D59">
            <w:pPr>
              <w:spacing w:after="0"/>
              <w:jc w:val="center"/>
              <w:rPr>
                <w:rFonts w:ascii="Times New Roman" w:hAnsi="Times New Roman"/>
                <w:sz w:val="24"/>
                <w:szCs w:val="24"/>
              </w:rPr>
            </w:pPr>
            <w:r w:rsidRPr="00454C6C">
              <w:rPr>
                <w:rFonts w:ascii="Times New Roman" w:hAnsi="Times New Roman"/>
                <w:sz w:val="24"/>
                <w:szCs w:val="24"/>
              </w:rPr>
              <w:t>70</w:t>
            </w:r>
          </w:p>
        </w:tc>
      </w:tr>
    </w:tbl>
    <w:p w:rsidR="00C82A05" w:rsidRPr="00B018D3" w:rsidRDefault="00C82A05" w:rsidP="00281F84">
      <w:pPr>
        <w:spacing w:after="0"/>
        <w:rPr>
          <w:rFonts w:ascii="Times New Roman" w:hAnsi="Times New Roman"/>
          <w:sz w:val="20"/>
          <w:szCs w:val="20"/>
        </w:rPr>
      </w:pPr>
    </w:p>
    <w:p w:rsidR="00C82A05" w:rsidRPr="00130F5E"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При существующей загрузке системы теплоснабжения и пропускной способности</w:t>
      </w:r>
      <w:r>
        <w:rPr>
          <w:rFonts w:ascii="Times New Roman" w:hAnsi="Times New Roman"/>
          <w:sz w:val="28"/>
          <w:szCs w:val="28"/>
        </w:rPr>
        <w:t xml:space="preserve"> </w:t>
      </w:r>
      <w:r w:rsidRPr="00130F5E">
        <w:rPr>
          <w:rFonts w:ascii="Times New Roman" w:hAnsi="Times New Roman"/>
          <w:sz w:val="28"/>
          <w:szCs w:val="28"/>
        </w:rPr>
        <w:t xml:space="preserve">тепловых сетей данный температурный график способен </w:t>
      </w:r>
      <w:r w:rsidRPr="00130F5E">
        <w:rPr>
          <w:rFonts w:ascii="Times New Roman" w:hAnsi="Times New Roman"/>
          <w:sz w:val="28"/>
          <w:szCs w:val="28"/>
        </w:rPr>
        <w:lastRenderedPageBreak/>
        <w:t>обеспечить поддержание</w:t>
      </w:r>
      <w:r>
        <w:rPr>
          <w:rFonts w:ascii="Times New Roman" w:hAnsi="Times New Roman"/>
          <w:sz w:val="28"/>
          <w:szCs w:val="28"/>
        </w:rPr>
        <w:t xml:space="preserve"> </w:t>
      </w:r>
      <w:r w:rsidRPr="00130F5E">
        <w:rPr>
          <w:rFonts w:ascii="Times New Roman" w:hAnsi="Times New Roman"/>
          <w:sz w:val="28"/>
          <w:szCs w:val="28"/>
        </w:rPr>
        <w:t>комфортной температуры и влажности воздуха в отапливаемых помещениях.</w:t>
      </w:r>
    </w:p>
    <w:p w:rsidR="00C82A05" w:rsidRPr="00130F5E" w:rsidRDefault="00C82A05" w:rsidP="00455745">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Фактический отпуск теплоносителя для нужд отопления в тепловые сети</w:t>
      </w:r>
    </w:p>
    <w:p w:rsidR="00C82A05" w:rsidRPr="00130F5E" w:rsidRDefault="00C82A05" w:rsidP="00455745">
      <w:pPr>
        <w:spacing w:after="0" w:line="240" w:lineRule="auto"/>
        <w:jc w:val="both"/>
        <w:rPr>
          <w:rFonts w:ascii="Times New Roman" w:hAnsi="Times New Roman"/>
          <w:sz w:val="28"/>
          <w:szCs w:val="28"/>
        </w:rPr>
      </w:pPr>
      <w:r w:rsidRPr="00130F5E">
        <w:rPr>
          <w:rFonts w:ascii="Times New Roman" w:hAnsi="Times New Roman"/>
          <w:sz w:val="28"/>
          <w:szCs w:val="28"/>
        </w:rPr>
        <w:t>происходит по температурному графику 95/70.</w:t>
      </w:r>
    </w:p>
    <w:p w:rsidR="00C82A05" w:rsidRPr="00130F5E" w:rsidRDefault="00C82A05" w:rsidP="00455745">
      <w:pPr>
        <w:spacing w:after="0" w:line="240" w:lineRule="auto"/>
        <w:rPr>
          <w:rFonts w:ascii="Times New Roman" w:hAnsi="Times New Roman"/>
          <w:sz w:val="28"/>
          <w:szCs w:val="28"/>
        </w:rPr>
      </w:pPr>
    </w:p>
    <w:p w:rsidR="00C82A05" w:rsidRDefault="00C82A05" w:rsidP="00454C6C">
      <w:pPr>
        <w:pStyle w:val="a3"/>
        <w:tabs>
          <w:tab w:val="left" w:pos="426"/>
        </w:tabs>
        <w:spacing w:line="240" w:lineRule="auto"/>
        <w:ind w:left="0"/>
        <w:jc w:val="center"/>
        <w:rPr>
          <w:rFonts w:ascii="Times New Roman" w:hAnsi="Times New Roman"/>
          <w:b/>
          <w:sz w:val="28"/>
          <w:szCs w:val="28"/>
        </w:rPr>
      </w:pPr>
      <w:r w:rsidRPr="00130F5E">
        <w:rPr>
          <w:rFonts w:ascii="Times New Roman" w:hAnsi="Times New Roman"/>
          <w:b/>
          <w:sz w:val="28"/>
          <w:szCs w:val="28"/>
        </w:rPr>
        <w:t>4.8. 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w:t>
      </w:r>
    </w:p>
    <w:p w:rsidR="00C82A05" w:rsidRPr="00130F5E" w:rsidRDefault="00C82A05" w:rsidP="00454C6C">
      <w:pPr>
        <w:pStyle w:val="a3"/>
        <w:tabs>
          <w:tab w:val="left" w:pos="426"/>
        </w:tabs>
        <w:spacing w:line="240" w:lineRule="auto"/>
        <w:ind w:left="0"/>
        <w:jc w:val="center"/>
        <w:rPr>
          <w:rFonts w:ascii="Times New Roman" w:hAnsi="Times New Roman"/>
          <w:b/>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4961"/>
        <w:gridCol w:w="1984"/>
        <w:gridCol w:w="2092"/>
      </w:tblGrid>
      <w:tr w:rsidR="00C82A05" w:rsidRPr="008963C2" w:rsidTr="003737FD">
        <w:trPr>
          <w:trHeight w:val="1282"/>
        </w:trPr>
        <w:tc>
          <w:tcPr>
            <w:tcW w:w="568" w:type="dxa"/>
            <w:vMerge w:val="restart"/>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proofErr w:type="gramStart"/>
            <w:r w:rsidRPr="00454C6C">
              <w:rPr>
                <w:rFonts w:ascii="Times New Roman" w:hAnsi="Times New Roman"/>
                <w:b/>
                <w:sz w:val="24"/>
              </w:rPr>
              <w:t>п</w:t>
            </w:r>
            <w:proofErr w:type="gramEnd"/>
            <w:r w:rsidRPr="00454C6C">
              <w:rPr>
                <w:rFonts w:ascii="Times New Roman" w:hAnsi="Times New Roman"/>
                <w:b/>
                <w:sz w:val="24"/>
              </w:rPr>
              <w:t>/п</w:t>
            </w:r>
          </w:p>
        </w:tc>
        <w:tc>
          <w:tcPr>
            <w:tcW w:w="4961" w:type="dxa"/>
            <w:vMerge w:val="restart"/>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Наименование котельной, адрес</w:t>
            </w:r>
          </w:p>
        </w:tc>
        <w:tc>
          <w:tcPr>
            <w:tcW w:w="1984" w:type="dxa"/>
            <w:tcBorders>
              <w:bottom w:val="nil"/>
              <w:right w:val="single" w:sz="4" w:space="0" w:color="auto"/>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Установленная мощность Гкал/час</w:t>
            </w:r>
          </w:p>
        </w:tc>
        <w:tc>
          <w:tcPr>
            <w:tcW w:w="2092" w:type="dxa"/>
            <w:tcBorders>
              <w:left w:val="single" w:sz="4" w:space="0" w:color="auto"/>
              <w:bottom w:val="nil"/>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Предложения по перспективной тепловой мощности, Гкал/час</w:t>
            </w:r>
          </w:p>
        </w:tc>
      </w:tr>
      <w:tr w:rsidR="00C82A05" w:rsidRPr="008963C2" w:rsidTr="003737FD">
        <w:trPr>
          <w:trHeight w:val="62"/>
        </w:trPr>
        <w:tc>
          <w:tcPr>
            <w:tcW w:w="568" w:type="dxa"/>
            <w:vMerge/>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c>
          <w:tcPr>
            <w:tcW w:w="4961" w:type="dxa"/>
            <w:vMerge/>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c>
          <w:tcPr>
            <w:tcW w:w="1984" w:type="dxa"/>
            <w:tcBorders>
              <w:top w:val="nil"/>
              <w:right w:val="single" w:sz="4" w:space="0" w:color="auto"/>
            </w:tcBorders>
          </w:tcPr>
          <w:p w:rsidR="00C82A05" w:rsidRPr="008963C2" w:rsidRDefault="00C82A05" w:rsidP="008963C2">
            <w:pPr>
              <w:pStyle w:val="a3"/>
              <w:tabs>
                <w:tab w:val="left" w:pos="426"/>
              </w:tabs>
              <w:spacing w:after="0" w:line="240" w:lineRule="auto"/>
              <w:ind w:left="0"/>
              <w:rPr>
                <w:rFonts w:ascii="Times New Roman" w:hAnsi="Times New Roman"/>
                <w:sz w:val="24"/>
              </w:rPr>
            </w:pPr>
          </w:p>
        </w:tc>
        <w:tc>
          <w:tcPr>
            <w:tcW w:w="2092" w:type="dxa"/>
            <w:tcBorders>
              <w:top w:val="nil"/>
              <w:left w:val="single" w:sz="4" w:space="0" w:color="auto"/>
            </w:tcBorders>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r>
      <w:tr w:rsidR="00C82A05" w:rsidRPr="008963C2" w:rsidTr="003737FD">
        <w:tc>
          <w:tcPr>
            <w:tcW w:w="568" w:type="dxa"/>
          </w:tcPr>
          <w:p w:rsidR="00C82A05" w:rsidRPr="00FA6068" w:rsidRDefault="00C82A05" w:rsidP="00FA6068">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961" w:type="dxa"/>
            <w:vAlign w:val="bottom"/>
          </w:tcPr>
          <w:p w:rsidR="00C82A05" w:rsidRPr="008963C2" w:rsidRDefault="00C82A05" w:rsidP="00ED1D1A">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кот</w:t>
            </w:r>
            <w:proofErr w:type="gramStart"/>
            <w:r w:rsidRPr="008963C2">
              <w:rPr>
                <w:rFonts w:ascii="Times New Roman" w:hAnsi="Times New Roman"/>
                <w:color w:val="000000"/>
                <w:sz w:val="24"/>
                <w:szCs w:val="24"/>
              </w:rPr>
              <w:t>.</w:t>
            </w:r>
            <w:proofErr w:type="gramEnd"/>
            <w:r w:rsidRPr="008963C2">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w:t>
            </w:r>
            <w:proofErr w:type="spellStart"/>
            <w:r w:rsidRPr="008963C2">
              <w:rPr>
                <w:rFonts w:ascii="Times New Roman" w:hAnsi="Times New Roman"/>
                <w:color w:val="000000"/>
                <w:sz w:val="24"/>
                <w:szCs w:val="24"/>
              </w:rPr>
              <w:t>Бехтеевка</w:t>
            </w:r>
            <w:proofErr w:type="spellEnd"/>
            <w:r w:rsidRPr="008963C2">
              <w:rPr>
                <w:rFonts w:ascii="Times New Roman" w:hAnsi="Times New Roman"/>
                <w:color w:val="000000"/>
                <w:sz w:val="24"/>
                <w:szCs w:val="24"/>
              </w:rPr>
              <w:t>, ТКУ, ул. Ленина, 163</w:t>
            </w:r>
          </w:p>
        </w:tc>
        <w:tc>
          <w:tcPr>
            <w:tcW w:w="1984" w:type="dxa"/>
            <w:tcBorders>
              <w:righ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2,58</w:t>
            </w:r>
          </w:p>
        </w:tc>
        <w:tc>
          <w:tcPr>
            <w:tcW w:w="2092" w:type="dxa"/>
            <w:tcBorders>
              <w:left w:val="single" w:sz="4" w:space="0" w:color="auto"/>
            </w:tcBorders>
          </w:tcPr>
          <w:p w:rsidR="00C82A05" w:rsidRPr="008963C2" w:rsidRDefault="00C82A05" w:rsidP="00ED1D1A">
            <w:pPr>
              <w:pStyle w:val="a3"/>
              <w:tabs>
                <w:tab w:val="left" w:pos="426"/>
              </w:tabs>
              <w:spacing w:after="0" w:line="240" w:lineRule="auto"/>
              <w:ind w:left="0"/>
              <w:rPr>
                <w:rFonts w:ascii="Times New Roman" w:hAnsi="Times New Roman"/>
                <w:sz w:val="24"/>
              </w:rPr>
            </w:pPr>
            <w:r>
              <w:rPr>
                <w:rFonts w:ascii="Times New Roman" w:hAnsi="Times New Roman"/>
                <w:sz w:val="24"/>
              </w:rPr>
              <w:t xml:space="preserve">         2,58</w:t>
            </w:r>
          </w:p>
        </w:tc>
      </w:tr>
      <w:tr w:rsidR="00C82A05" w:rsidRPr="008963C2" w:rsidTr="003737FD">
        <w:tc>
          <w:tcPr>
            <w:tcW w:w="568" w:type="dxa"/>
          </w:tcPr>
          <w:p w:rsidR="00C82A05" w:rsidRPr="00C91FE9" w:rsidRDefault="00C82A05" w:rsidP="00FA6068">
            <w:pPr>
              <w:spacing w:after="0" w:line="240" w:lineRule="auto"/>
              <w:rPr>
                <w:rFonts w:ascii="Times New Roman" w:hAnsi="Times New Roman"/>
                <w:color w:val="000000"/>
                <w:sz w:val="24"/>
                <w:szCs w:val="24"/>
              </w:rPr>
            </w:pPr>
            <w:r w:rsidRPr="00C91FE9">
              <w:rPr>
                <w:rFonts w:ascii="Times New Roman" w:hAnsi="Times New Roman"/>
                <w:color w:val="000000"/>
                <w:sz w:val="24"/>
                <w:szCs w:val="24"/>
              </w:rPr>
              <w:t>2</w:t>
            </w:r>
          </w:p>
        </w:tc>
        <w:tc>
          <w:tcPr>
            <w:tcW w:w="4961" w:type="dxa"/>
            <w:vAlign w:val="bottom"/>
          </w:tcPr>
          <w:p w:rsidR="00C82A05" w:rsidRPr="008963C2" w:rsidRDefault="00C82A05" w:rsidP="00ED1D1A">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кот</w:t>
            </w:r>
            <w:proofErr w:type="gramStart"/>
            <w:r w:rsidRPr="008963C2">
              <w:rPr>
                <w:rFonts w:ascii="Times New Roman" w:hAnsi="Times New Roman"/>
                <w:color w:val="000000"/>
                <w:sz w:val="24"/>
                <w:szCs w:val="24"/>
              </w:rPr>
              <w:t>.</w:t>
            </w:r>
            <w:proofErr w:type="gramEnd"/>
            <w:r w:rsidRPr="008963C2">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w:t>
            </w:r>
            <w:proofErr w:type="spellStart"/>
            <w:r w:rsidRPr="008963C2">
              <w:rPr>
                <w:rFonts w:ascii="Times New Roman" w:hAnsi="Times New Roman"/>
                <w:color w:val="000000"/>
                <w:sz w:val="24"/>
                <w:szCs w:val="24"/>
              </w:rPr>
              <w:t>Бехтеевка</w:t>
            </w:r>
            <w:proofErr w:type="spellEnd"/>
            <w:r w:rsidRPr="008963C2">
              <w:rPr>
                <w:rFonts w:ascii="Times New Roman" w:hAnsi="Times New Roman"/>
                <w:color w:val="000000"/>
                <w:sz w:val="24"/>
                <w:szCs w:val="24"/>
              </w:rPr>
              <w:t>, СОК, ул. Ленина, 130</w:t>
            </w:r>
          </w:p>
        </w:tc>
        <w:tc>
          <w:tcPr>
            <w:tcW w:w="1984"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2,15</w:t>
            </w:r>
          </w:p>
        </w:tc>
        <w:tc>
          <w:tcPr>
            <w:tcW w:w="2092" w:type="dxa"/>
          </w:tcPr>
          <w:p w:rsidR="00C82A05" w:rsidRPr="008963C2" w:rsidRDefault="00C82A05" w:rsidP="00ED1D1A">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         2,15</w:t>
            </w:r>
          </w:p>
        </w:tc>
      </w:tr>
    </w:tbl>
    <w:p w:rsidR="00C82A05" w:rsidRDefault="00C82A05" w:rsidP="00B9547F">
      <w:pPr>
        <w:spacing w:after="0"/>
        <w:rPr>
          <w:rFonts w:ascii="Times New Roman" w:hAnsi="Times New Roman"/>
          <w:b/>
          <w:sz w:val="28"/>
          <w:szCs w:val="28"/>
        </w:rPr>
      </w:pPr>
    </w:p>
    <w:p w:rsidR="00C82A05" w:rsidRDefault="00C82A05" w:rsidP="00454C6C">
      <w:pPr>
        <w:spacing w:after="0" w:line="240" w:lineRule="auto"/>
        <w:jc w:val="center"/>
        <w:rPr>
          <w:rFonts w:ascii="Times New Roman" w:hAnsi="Times New Roman"/>
          <w:b/>
          <w:sz w:val="28"/>
          <w:szCs w:val="28"/>
        </w:rPr>
      </w:pPr>
      <w:r w:rsidRPr="00CD03F7">
        <w:rPr>
          <w:rFonts w:ascii="Times New Roman" w:hAnsi="Times New Roman"/>
          <w:b/>
          <w:sz w:val="28"/>
          <w:szCs w:val="28"/>
        </w:rPr>
        <w:t>4.9. Вид топлива, потребляемый источником тепловой энергии, в том числе с</w:t>
      </w:r>
      <w:r>
        <w:rPr>
          <w:rFonts w:ascii="Times New Roman" w:hAnsi="Times New Roman"/>
          <w:b/>
          <w:sz w:val="28"/>
          <w:szCs w:val="28"/>
        </w:rPr>
        <w:t xml:space="preserve"> </w:t>
      </w:r>
      <w:r w:rsidRPr="00CD03F7">
        <w:rPr>
          <w:rFonts w:ascii="Times New Roman" w:hAnsi="Times New Roman"/>
          <w:b/>
          <w:sz w:val="28"/>
          <w:szCs w:val="28"/>
        </w:rPr>
        <w:t>использованием возобновляемых источников энергии</w:t>
      </w:r>
    </w:p>
    <w:p w:rsidR="00C82A05" w:rsidRPr="00CD03F7" w:rsidRDefault="00C82A05" w:rsidP="00455745">
      <w:pPr>
        <w:spacing w:after="0" w:line="240" w:lineRule="auto"/>
        <w:rPr>
          <w:rFonts w:ascii="Times New Roman" w:hAnsi="Times New Roman"/>
          <w:b/>
          <w:sz w:val="28"/>
          <w:szCs w:val="28"/>
        </w:rPr>
      </w:pPr>
    </w:p>
    <w:p w:rsidR="00C82A05" w:rsidRPr="00454C6C" w:rsidRDefault="00C82A05" w:rsidP="00454C6C">
      <w:pPr>
        <w:spacing w:after="0" w:line="240" w:lineRule="auto"/>
        <w:jc w:val="center"/>
        <w:rPr>
          <w:rFonts w:ascii="Times New Roman" w:hAnsi="Times New Roman"/>
          <w:b/>
          <w:sz w:val="28"/>
          <w:szCs w:val="28"/>
        </w:rPr>
      </w:pPr>
      <w:r w:rsidRPr="00454C6C">
        <w:rPr>
          <w:rFonts w:ascii="Times New Roman" w:hAnsi="Times New Roman"/>
          <w:b/>
          <w:sz w:val="28"/>
          <w:szCs w:val="28"/>
        </w:rPr>
        <w:t>Информация о потребляемом виде топлива на котельных Бехтеевского сельского поселения  представлена в таблице</w:t>
      </w:r>
    </w:p>
    <w:p w:rsidR="00C82A05" w:rsidRPr="00B9547F" w:rsidRDefault="00C82A05" w:rsidP="00454C6C">
      <w:pPr>
        <w:pStyle w:val="a3"/>
        <w:tabs>
          <w:tab w:val="left" w:pos="426"/>
        </w:tabs>
        <w:ind w:left="0"/>
        <w:jc w:val="center"/>
        <w:rPr>
          <w:rFonts w:ascii="Times New Roman" w:hAnsi="Times New Roman"/>
          <w:b/>
          <w:sz w:val="24"/>
          <w:szCs w:val="24"/>
        </w:rPr>
      </w:pPr>
    </w:p>
    <w:tbl>
      <w:tblPr>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847"/>
        <w:gridCol w:w="3332"/>
      </w:tblGrid>
      <w:tr w:rsidR="00C82A05" w:rsidTr="003737FD">
        <w:tc>
          <w:tcPr>
            <w:tcW w:w="817" w:type="dxa"/>
          </w:tcPr>
          <w:p w:rsidR="00C82A05" w:rsidRPr="00936C2D" w:rsidRDefault="00C82A05" w:rsidP="00936C2D">
            <w:pPr>
              <w:pStyle w:val="a3"/>
              <w:tabs>
                <w:tab w:val="left" w:pos="426"/>
              </w:tabs>
              <w:ind w:left="0"/>
              <w:rPr>
                <w:rFonts w:ascii="Times New Roman" w:hAnsi="Times New Roman"/>
                <w:b/>
                <w:sz w:val="24"/>
                <w:szCs w:val="24"/>
              </w:rPr>
            </w:pPr>
            <w:r w:rsidRPr="00936C2D">
              <w:rPr>
                <w:rFonts w:ascii="Times New Roman" w:hAnsi="Times New Roman"/>
                <w:b/>
                <w:sz w:val="24"/>
                <w:szCs w:val="24"/>
              </w:rPr>
              <w:t xml:space="preserve">№ </w:t>
            </w:r>
            <w:proofErr w:type="gramStart"/>
            <w:r w:rsidRPr="00936C2D">
              <w:rPr>
                <w:rFonts w:ascii="Times New Roman" w:hAnsi="Times New Roman"/>
                <w:b/>
                <w:sz w:val="24"/>
                <w:szCs w:val="24"/>
              </w:rPr>
              <w:t>п</w:t>
            </w:r>
            <w:proofErr w:type="gramEnd"/>
            <w:r w:rsidRPr="00936C2D">
              <w:rPr>
                <w:rFonts w:ascii="Times New Roman" w:hAnsi="Times New Roman"/>
                <w:b/>
                <w:sz w:val="24"/>
                <w:szCs w:val="24"/>
              </w:rPr>
              <w:t>/п</w:t>
            </w:r>
          </w:p>
        </w:tc>
        <w:tc>
          <w:tcPr>
            <w:tcW w:w="5847" w:type="dxa"/>
            <w:vAlign w:val="center"/>
          </w:tcPr>
          <w:p w:rsidR="00C82A05" w:rsidRPr="00936C2D" w:rsidRDefault="00C82A05" w:rsidP="00936C2D">
            <w:pPr>
              <w:pStyle w:val="a3"/>
              <w:tabs>
                <w:tab w:val="left" w:pos="426"/>
              </w:tabs>
              <w:ind w:left="0"/>
              <w:jc w:val="center"/>
              <w:rPr>
                <w:rFonts w:ascii="Times New Roman" w:hAnsi="Times New Roman"/>
                <w:b/>
                <w:sz w:val="24"/>
                <w:szCs w:val="24"/>
              </w:rPr>
            </w:pPr>
            <w:r w:rsidRPr="00936C2D">
              <w:rPr>
                <w:rFonts w:ascii="Times New Roman" w:hAnsi="Times New Roman"/>
                <w:b/>
                <w:sz w:val="24"/>
                <w:szCs w:val="24"/>
              </w:rPr>
              <w:t>Наименование котельной</w:t>
            </w:r>
          </w:p>
        </w:tc>
        <w:tc>
          <w:tcPr>
            <w:tcW w:w="3332" w:type="dxa"/>
            <w:vAlign w:val="center"/>
          </w:tcPr>
          <w:p w:rsidR="00C82A05" w:rsidRPr="00936C2D" w:rsidRDefault="00C82A05" w:rsidP="00936C2D">
            <w:pPr>
              <w:pStyle w:val="a3"/>
              <w:tabs>
                <w:tab w:val="left" w:pos="426"/>
              </w:tabs>
              <w:ind w:left="0"/>
              <w:jc w:val="center"/>
              <w:rPr>
                <w:rFonts w:ascii="Times New Roman" w:hAnsi="Times New Roman"/>
                <w:b/>
                <w:sz w:val="24"/>
                <w:szCs w:val="24"/>
              </w:rPr>
            </w:pPr>
            <w:r w:rsidRPr="00936C2D">
              <w:rPr>
                <w:rFonts w:ascii="Times New Roman" w:hAnsi="Times New Roman"/>
                <w:b/>
                <w:sz w:val="24"/>
                <w:szCs w:val="24"/>
              </w:rPr>
              <w:t>Вид топлива</w:t>
            </w:r>
          </w:p>
        </w:tc>
      </w:tr>
      <w:tr w:rsidR="00C82A05" w:rsidTr="003737FD">
        <w:tc>
          <w:tcPr>
            <w:tcW w:w="817" w:type="dxa"/>
          </w:tcPr>
          <w:p w:rsidR="00C82A05" w:rsidRPr="00936C2D" w:rsidRDefault="00C82A05" w:rsidP="00936C2D">
            <w:pPr>
              <w:pStyle w:val="a3"/>
              <w:tabs>
                <w:tab w:val="left" w:pos="426"/>
              </w:tabs>
              <w:ind w:left="0"/>
              <w:rPr>
                <w:rFonts w:ascii="Times New Roman" w:hAnsi="Times New Roman"/>
                <w:b/>
                <w:sz w:val="24"/>
                <w:szCs w:val="24"/>
              </w:rPr>
            </w:pPr>
            <w:r w:rsidRPr="00936C2D">
              <w:rPr>
                <w:rFonts w:ascii="Times New Roman" w:hAnsi="Times New Roman"/>
                <w:b/>
                <w:sz w:val="24"/>
                <w:szCs w:val="24"/>
              </w:rPr>
              <w:t>1</w:t>
            </w:r>
          </w:p>
        </w:tc>
        <w:tc>
          <w:tcPr>
            <w:tcW w:w="5847" w:type="dxa"/>
          </w:tcPr>
          <w:p w:rsidR="00C82A05" w:rsidRPr="00936C2D" w:rsidRDefault="00C82A05" w:rsidP="00752A62">
            <w:pPr>
              <w:rPr>
                <w:rFonts w:ascii="Times New Roman" w:hAnsi="Times New Roman"/>
                <w:sz w:val="24"/>
                <w:szCs w:val="24"/>
              </w:rPr>
            </w:pPr>
            <w:r w:rsidRPr="00936C2D">
              <w:rPr>
                <w:rFonts w:ascii="Times New Roman" w:hAnsi="Times New Roman"/>
                <w:sz w:val="24"/>
                <w:szCs w:val="24"/>
              </w:rPr>
              <w:t>кот. ТКУ  с.</w:t>
            </w:r>
            <w:r w:rsidR="00CA5733">
              <w:rPr>
                <w:rFonts w:ascii="Times New Roman" w:hAnsi="Times New Roman"/>
                <w:sz w:val="24"/>
                <w:szCs w:val="24"/>
              </w:rPr>
              <w:t xml:space="preserve"> </w:t>
            </w:r>
            <w:proofErr w:type="spellStart"/>
            <w:r w:rsidRPr="00936C2D">
              <w:rPr>
                <w:rFonts w:ascii="Times New Roman" w:hAnsi="Times New Roman"/>
                <w:sz w:val="24"/>
                <w:szCs w:val="24"/>
              </w:rPr>
              <w:t>Бехтеевка</w:t>
            </w:r>
            <w:proofErr w:type="spellEnd"/>
            <w:r w:rsidRPr="00936C2D">
              <w:rPr>
                <w:rFonts w:ascii="Times New Roman" w:hAnsi="Times New Roman"/>
                <w:sz w:val="24"/>
                <w:szCs w:val="24"/>
              </w:rPr>
              <w:t>, ул. Ленина</w:t>
            </w:r>
            <w:r>
              <w:rPr>
                <w:rFonts w:ascii="Times New Roman" w:hAnsi="Times New Roman"/>
                <w:sz w:val="24"/>
                <w:szCs w:val="24"/>
              </w:rPr>
              <w:t>,</w:t>
            </w:r>
            <w:r w:rsidRPr="00936C2D">
              <w:rPr>
                <w:rFonts w:ascii="Times New Roman" w:hAnsi="Times New Roman"/>
                <w:sz w:val="24"/>
                <w:szCs w:val="24"/>
              </w:rPr>
              <w:t xml:space="preserve"> 163</w:t>
            </w:r>
          </w:p>
        </w:tc>
        <w:tc>
          <w:tcPr>
            <w:tcW w:w="3332" w:type="dxa"/>
          </w:tcPr>
          <w:p w:rsidR="00C82A05" w:rsidRPr="00936C2D" w:rsidRDefault="00C82A05" w:rsidP="00936C2D">
            <w:pPr>
              <w:pStyle w:val="a3"/>
              <w:tabs>
                <w:tab w:val="left" w:pos="426"/>
              </w:tabs>
              <w:ind w:left="0"/>
              <w:jc w:val="center"/>
              <w:rPr>
                <w:rFonts w:ascii="Times New Roman" w:hAnsi="Times New Roman"/>
                <w:sz w:val="24"/>
                <w:szCs w:val="24"/>
              </w:rPr>
            </w:pPr>
            <w:r w:rsidRPr="00936C2D">
              <w:rPr>
                <w:rFonts w:ascii="Times New Roman" w:hAnsi="Times New Roman"/>
                <w:sz w:val="24"/>
                <w:szCs w:val="24"/>
              </w:rPr>
              <w:t>Газ</w:t>
            </w:r>
          </w:p>
        </w:tc>
      </w:tr>
      <w:tr w:rsidR="00C82A05" w:rsidTr="003737FD">
        <w:tc>
          <w:tcPr>
            <w:tcW w:w="817" w:type="dxa"/>
          </w:tcPr>
          <w:p w:rsidR="00C82A05" w:rsidRPr="00936C2D" w:rsidRDefault="00C82A05" w:rsidP="00936C2D">
            <w:pPr>
              <w:pStyle w:val="a3"/>
              <w:tabs>
                <w:tab w:val="left" w:pos="426"/>
              </w:tabs>
              <w:spacing w:after="0"/>
              <w:ind w:left="0"/>
              <w:rPr>
                <w:rFonts w:ascii="Times New Roman" w:hAnsi="Times New Roman"/>
                <w:b/>
                <w:sz w:val="24"/>
                <w:szCs w:val="24"/>
              </w:rPr>
            </w:pPr>
            <w:r w:rsidRPr="00936C2D">
              <w:rPr>
                <w:rFonts w:ascii="Times New Roman" w:hAnsi="Times New Roman"/>
                <w:b/>
                <w:sz w:val="24"/>
                <w:szCs w:val="24"/>
              </w:rPr>
              <w:t>2</w:t>
            </w:r>
          </w:p>
        </w:tc>
        <w:tc>
          <w:tcPr>
            <w:tcW w:w="5847" w:type="dxa"/>
          </w:tcPr>
          <w:p w:rsidR="00C82A05" w:rsidRPr="00936C2D" w:rsidRDefault="00C82A05" w:rsidP="00CA5733">
            <w:pPr>
              <w:spacing w:after="0"/>
              <w:rPr>
                <w:rFonts w:ascii="Times New Roman" w:hAnsi="Times New Roman"/>
                <w:sz w:val="24"/>
                <w:szCs w:val="24"/>
              </w:rPr>
            </w:pPr>
            <w:r w:rsidRPr="00936C2D">
              <w:rPr>
                <w:rFonts w:ascii="Times New Roman" w:hAnsi="Times New Roman"/>
                <w:color w:val="000000"/>
                <w:sz w:val="24"/>
                <w:szCs w:val="24"/>
              </w:rPr>
              <w:t>кот</w:t>
            </w:r>
            <w:proofErr w:type="gramStart"/>
            <w:r w:rsidRPr="00936C2D">
              <w:rPr>
                <w:rFonts w:ascii="Times New Roman" w:hAnsi="Times New Roman"/>
                <w:color w:val="000000"/>
                <w:sz w:val="24"/>
                <w:szCs w:val="24"/>
              </w:rPr>
              <w:t>.</w:t>
            </w:r>
            <w:proofErr w:type="gramEnd"/>
            <w:r w:rsidRPr="00936C2D">
              <w:rPr>
                <w:rFonts w:ascii="Times New Roman" w:hAnsi="Times New Roman"/>
                <w:color w:val="000000"/>
                <w:sz w:val="24"/>
                <w:szCs w:val="24"/>
              </w:rPr>
              <w:t xml:space="preserve"> </w:t>
            </w:r>
            <w:proofErr w:type="gramStart"/>
            <w:r w:rsidRPr="00936C2D">
              <w:rPr>
                <w:rFonts w:ascii="Times New Roman" w:hAnsi="Times New Roman"/>
                <w:color w:val="000000"/>
                <w:sz w:val="24"/>
                <w:szCs w:val="24"/>
              </w:rPr>
              <w:t>с</w:t>
            </w:r>
            <w:proofErr w:type="gramEnd"/>
            <w:r w:rsidRPr="00936C2D">
              <w:rPr>
                <w:rFonts w:ascii="Times New Roman" w:hAnsi="Times New Roman"/>
                <w:color w:val="000000"/>
                <w:sz w:val="24"/>
                <w:szCs w:val="24"/>
              </w:rPr>
              <w:t>.</w:t>
            </w:r>
            <w:r w:rsidR="00CA5733">
              <w:rPr>
                <w:rFonts w:ascii="Times New Roman" w:hAnsi="Times New Roman"/>
                <w:color w:val="000000"/>
                <w:sz w:val="24"/>
                <w:szCs w:val="24"/>
              </w:rPr>
              <w:t xml:space="preserve"> </w:t>
            </w:r>
            <w:proofErr w:type="spellStart"/>
            <w:r w:rsidRPr="00936C2D">
              <w:rPr>
                <w:rFonts w:ascii="Times New Roman" w:hAnsi="Times New Roman"/>
                <w:color w:val="000000"/>
                <w:sz w:val="24"/>
                <w:szCs w:val="24"/>
              </w:rPr>
              <w:t>Бехтеевка</w:t>
            </w:r>
            <w:proofErr w:type="spellEnd"/>
            <w:r w:rsidRPr="00936C2D">
              <w:rPr>
                <w:rFonts w:ascii="Times New Roman" w:hAnsi="Times New Roman"/>
                <w:color w:val="000000"/>
                <w:sz w:val="24"/>
                <w:szCs w:val="24"/>
              </w:rPr>
              <w:t>, СОК, ул. Ленина, 130</w:t>
            </w:r>
          </w:p>
        </w:tc>
        <w:tc>
          <w:tcPr>
            <w:tcW w:w="3332" w:type="dxa"/>
          </w:tcPr>
          <w:p w:rsidR="00C82A05" w:rsidRPr="00936C2D" w:rsidRDefault="00C82A05" w:rsidP="00936C2D">
            <w:pPr>
              <w:jc w:val="center"/>
              <w:rPr>
                <w:sz w:val="24"/>
                <w:szCs w:val="24"/>
              </w:rPr>
            </w:pPr>
            <w:r w:rsidRPr="00936C2D">
              <w:rPr>
                <w:rFonts w:ascii="Times New Roman" w:hAnsi="Times New Roman"/>
                <w:sz w:val="24"/>
                <w:szCs w:val="24"/>
              </w:rPr>
              <w:t>Газ</w:t>
            </w:r>
          </w:p>
        </w:tc>
      </w:tr>
    </w:tbl>
    <w:p w:rsidR="00C82A05" w:rsidRDefault="00C82A05" w:rsidP="00752A62">
      <w:pPr>
        <w:pStyle w:val="a3"/>
        <w:tabs>
          <w:tab w:val="left" w:pos="426"/>
        </w:tabs>
        <w:spacing w:after="0"/>
        <w:ind w:left="0"/>
        <w:rPr>
          <w:rFonts w:ascii="Times New Roman" w:hAnsi="Times New Roman"/>
          <w:b/>
          <w:sz w:val="24"/>
        </w:rPr>
      </w:pP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5. Предложения по новому строительству  и реконструкции тепловых сетей.</w:t>
      </w: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5.1. Предложения  по новому строительству и реконструкции тепловых сетей, обеспечивающих перераспределение тепловой нагрузки  из энергии в зоны с резервом располагаемой  тепловой мощности источников зон с дефицитом располагаемой тепловой мощности источнико</w:t>
      </w:r>
      <w:r>
        <w:rPr>
          <w:rFonts w:ascii="Times New Roman" w:hAnsi="Times New Roman"/>
          <w:b/>
          <w:sz w:val="28"/>
          <w:szCs w:val="28"/>
        </w:rPr>
        <w:t xml:space="preserve">в тепловой </w:t>
      </w:r>
      <w:r w:rsidRPr="00CD03F7">
        <w:rPr>
          <w:rFonts w:ascii="Times New Roman" w:hAnsi="Times New Roman"/>
          <w:b/>
          <w:sz w:val="28"/>
          <w:szCs w:val="28"/>
        </w:rPr>
        <w:t xml:space="preserve"> энергии (использования существующих резервов).</w:t>
      </w:r>
    </w:p>
    <w:p w:rsidR="00C82A05" w:rsidRPr="00CD03F7" w:rsidRDefault="00C82A05" w:rsidP="00454C6C">
      <w:pPr>
        <w:pStyle w:val="a3"/>
        <w:tabs>
          <w:tab w:val="left" w:pos="426"/>
        </w:tabs>
        <w:ind w:left="0"/>
        <w:jc w:val="center"/>
        <w:rPr>
          <w:rFonts w:ascii="Times New Roman" w:hAnsi="Times New Roman"/>
          <w:b/>
          <w:sz w:val="28"/>
          <w:szCs w:val="28"/>
        </w:rPr>
      </w:pPr>
    </w:p>
    <w:p w:rsidR="00C82A05"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Мероприятия по изменению территориального устройства на расчётный период до 2025 года в части изменения</w:t>
      </w:r>
      <w:r w:rsidRPr="00CD03F7">
        <w:rPr>
          <w:rFonts w:ascii="Times New Roman" w:hAnsi="Times New Roman"/>
          <w:sz w:val="28"/>
          <w:szCs w:val="28"/>
        </w:rPr>
        <w:t xml:space="preserve"> схемы теплоснабжения</w:t>
      </w:r>
      <w:r>
        <w:rPr>
          <w:rFonts w:ascii="Times New Roman" w:hAnsi="Times New Roman"/>
          <w:sz w:val="28"/>
          <w:szCs w:val="28"/>
        </w:rPr>
        <w:t xml:space="preserve"> Бехтеевского сельского поселения  не планируется, </w:t>
      </w:r>
      <w:r w:rsidRPr="0000125F">
        <w:rPr>
          <w:rFonts w:ascii="Times New Roman" w:hAnsi="Times New Roman"/>
          <w:sz w:val="28"/>
          <w:szCs w:val="28"/>
        </w:rPr>
        <w:t>зон с дефицитом располагаемой тепловой мощно</w:t>
      </w:r>
      <w:r>
        <w:rPr>
          <w:rFonts w:ascii="Times New Roman" w:hAnsi="Times New Roman"/>
          <w:sz w:val="28"/>
          <w:szCs w:val="28"/>
        </w:rPr>
        <w:t xml:space="preserve">сти источников тепловой </w:t>
      </w:r>
      <w:r w:rsidRPr="0000125F">
        <w:rPr>
          <w:rFonts w:ascii="Times New Roman" w:hAnsi="Times New Roman"/>
          <w:sz w:val="28"/>
          <w:szCs w:val="28"/>
        </w:rPr>
        <w:t xml:space="preserve"> энергии (испол</w:t>
      </w:r>
      <w:r>
        <w:rPr>
          <w:rFonts w:ascii="Times New Roman" w:hAnsi="Times New Roman"/>
          <w:sz w:val="28"/>
          <w:szCs w:val="28"/>
        </w:rPr>
        <w:t>ьзования существующих резервов) нет, строительство новых и реконструкция  тепловых сетей с целью увеличения проходного сечения производиться не будет.</w:t>
      </w:r>
    </w:p>
    <w:p w:rsidR="00495E2F" w:rsidRDefault="00495E2F" w:rsidP="00455745">
      <w:pPr>
        <w:pStyle w:val="a3"/>
        <w:tabs>
          <w:tab w:val="left" w:pos="426"/>
        </w:tabs>
        <w:spacing w:line="240" w:lineRule="auto"/>
        <w:ind w:left="0"/>
        <w:jc w:val="both"/>
        <w:rPr>
          <w:rFonts w:ascii="Times New Roman" w:hAnsi="Times New Roman"/>
          <w:sz w:val="28"/>
          <w:szCs w:val="28"/>
        </w:rPr>
      </w:pPr>
    </w:p>
    <w:p w:rsidR="00495E2F" w:rsidRPr="0000125F" w:rsidRDefault="00495E2F" w:rsidP="00455745">
      <w:pPr>
        <w:pStyle w:val="a3"/>
        <w:tabs>
          <w:tab w:val="left" w:pos="426"/>
        </w:tabs>
        <w:spacing w:line="240" w:lineRule="auto"/>
        <w:ind w:left="0"/>
        <w:jc w:val="both"/>
        <w:rPr>
          <w:rFonts w:ascii="Times New Roman" w:hAnsi="Times New Roman"/>
          <w:sz w:val="28"/>
          <w:szCs w:val="28"/>
        </w:rPr>
      </w:pPr>
    </w:p>
    <w:p w:rsidR="00C82A05" w:rsidRDefault="00C82A05" w:rsidP="0024751B">
      <w:pPr>
        <w:pStyle w:val="a3"/>
        <w:tabs>
          <w:tab w:val="left" w:pos="426"/>
        </w:tabs>
        <w:ind w:left="0"/>
        <w:rPr>
          <w:rFonts w:ascii="Times New Roman" w:hAnsi="Times New Roman"/>
          <w:sz w:val="24"/>
        </w:rPr>
      </w:pPr>
      <w:r>
        <w:rPr>
          <w:rFonts w:ascii="Times New Roman" w:hAnsi="Times New Roman"/>
          <w:sz w:val="28"/>
          <w:szCs w:val="28"/>
        </w:rPr>
        <w:t xml:space="preserve"> </w:t>
      </w: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w:t>
      </w:r>
      <w:r>
        <w:rPr>
          <w:rFonts w:ascii="Times New Roman" w:hAnsi="Times New Roman"/>
          <w:b/>
          <w:sz w:val="28"/>
          <w:szCs w:val="28"/>
        </w:rPr>
        <w:t xml:space="preserve">ния </w:t>
      </w:r>
      <w:r w:rsidRPr="00CD03F7">
        <w:rPr>
          <w:rFonts w:ascii="Times New Roman" w:hAnsi="Times New Roman"/>
          <w:b/>
          <w:sz w:val="28"/>
          <w:szCs w:val="28"/>
        </w:rPr>
        <w:t xml:space="preserve"> под жилищную, комплексную или производственную застройку.</w:t>
      </w:r>
    </w:p>
    <w:p w:rsidR="00C82A05" w:rsidRPr="00CD03F7" w:rsidRDefault="00C82A05" w:rsidP="00455745">
      <w:pPr>
        <w:pStyle w:val="a3"/>
        <w:tabs>
          <w:tab w:val="left" w:pos="426"/>
        </w:tabs>
        <w:spacing w:line="240" w:lineRule="auto"/>
        <w:ind w:left="0"/>
        <w:rPr>
          <w:rFonts w:ascii="Times New Roman" w:hAnsi="Times New Roman"/>
          <w:b/>
          <w:sz w:val="28"/>
          <w:szCs w:val="28"/>
        </w:rPr>
      </w:pPr>
    </w:p>
    <w:p w:rsidR="00C82A05" w:rsidRPr="00567DC0" w:rsidRDefault="00C82A05" w:rsidP="00455745">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w:t>
      </w:r>
      <w:r>
        <w:rPr>
          <w:rFonts w:ascii="Times New Roman" w:hAnsi="Times New Roman"/>
          <w:sz w:val="28"/>
          <w:szCs w:val="28"/>
        </w:rPr>
        <w:t>Теплоснабжение прогнозируемых к строительству объектов новых районов массовой застройки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Строительство и реконструкция</w:t>
      </w:r>
      <w:r w:rsidRPr="00567DC0">
        <w:rPr>
          <w:rFonts w:ascii="Times New Roman" w:hAnsi="Times New Roman"/>
          <w:sz w:val="28"/>
          <w:szCs w:val="28"/>
        </w:rPr>
        <w:t xml:space="preserve"> тепловых сетей для обеспечения перспективных приростов тепловой нагрузки в </w:t>
      </w:r>
      <w:r>
        <w:rPr>
          <w:rFonts w:ascii="Times New Roman" w:hAnsi="Times New Roman"/>
          <w:sz w:val="28"/>
          <w:szCs w:val="28"/>
        </w:rPr>
        <w:t xml:space="preserve">осваиваемых  районах  Бехтеевского сельского поселения </w:t>
      </w:r>
      <w:r w:rsidRPr="00567DC0">
        <w:rPr>
          <w:rFonts w:ascii="Times New Roman" w:hAnsi="Times New Roman"/>
          <w:sz w:val="28"/>
          <w:szCs w:val="28"/>
        </w:rPr>
        <w:t xml:space="preserve"> под жилищную, комплексную</w:t>
      </w:r>
      <w:r>
        <w:rPr>
          <w:rFonts w:ascii="Times New Roman" w:hAnsi="Times New Roman"/>
          <w:sz w:val="28"/>
          <w:szCs w:val="28"/>
        </w:rPr>
        <w:t xml:space="preserve"> или производственную застройку в виду значительного удаления от существующих источников не планируется.</w:t>
      </w:r>
    </w:p>
    <w:p w:rsidR="00C82A05" w:rsidRPr="00CD03F7" w:rsidRDefault="00C82A05" w:rsidP="00455745">
      <w:pPr>
        <w:pStyle w:val="a3"/>
        <w:tabs>
          <w:tab w:val="left" w:pos="426"/>
        </w:tabs>
        <w:spacing w:line="240" w:lineRule="auto"/>
        <w:ind w:left="0"/>
        <w:rPr>
          <w:rFonts w:ascii="Times New Roman" w:hAnsi="Times New Roman"/>
          <w:sz w:val="28"/>
          <w:szCs w:val="28"/>
        </w:rPr>
      </w:pP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82A05" w:rsidRDefault="00C82A05" w:rsidP="00455745">
      <w:pPr>
        <w:pStyle w:val="a3"/>
        <w:tabs>
          <w:tab w:val="left" w:pos="426"/>
        </w:tabs>
        <w:spacing w:line="240" w:lineRule="auto"/>
        <w:ind w:left="0"/>
        <w:rPr>
          <w:rFonts w:ascii="Times New Roman" w:hAnsi="Times New Roman"/>
          <w:b/>
          <w:sz w:val="24"/>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4"/>
        </w:rPr>
        <w:t xml:space="preserve">      </w:t>
      </w:r>
      <w:r>
        <w:rPr>
          <w:rFonts w:ascii="Times New Roman" w:hAnsi="Times New Roman"/>
          <w:sz w:val="28"/>
          <w:szCs w:val="28"/>
        </w:rPr>
        <w:t>Мероприятия по изменению территориального устройства на расчётный период до 2025 года в части изменения</w:t>
      </w:r>
      <w:r w:rsidRPr="00CD03F7">
        <w:rPr>
          <w:rFonts w:ascii="Times New Roman" w:hAnsi="Times New Roman"/>
          <w:sz w:val="28"/>
          <w:szCs w:val="28"/>
        </w:rPr>
        <w:t xml:space="preserve"> схемы теплоснабжения </w:t>
      </w:r>
      <w:r>
        <w:rPr>
          <w:rFonts w:ascii="Times New Roman" w:hAnsi="Times New Roman"/>
          <w:sz w:val="28"/>
          <w:szCs w:val="28"/>
        </w:rPr>
        <w:t>Бехтеевского сельского поселения  не планируется, балансы тепловой мощности источников теплоснабжения сформированы с учётом тепловых нагрузок определённой зоны действия, в связи,  с чем увеличение нагрузки не допустимо</w:t>
      </w:r>
      <w:r w:rsidRPr="003A359C">
        <w:rPr>
          <w:rFonts w:ascii="Times New Roman" w:hAnsi="Times New Roman"/>
          <w:sz w:val="28"/>
          <w:szCs w:val="28"/>
        </w:rPr>
        <w:t>.  В связи с чем,</w:t>
      </w:r>
      <w:r>
        <w:rPr>
          <w:rFonts w:ascii="Times New Roman" w:hAnsi="Times New Roman"/>
          <w:sz w:val="24"/>
        </w:rPr>
        <w:t xml:space="preserve"> </w:t>
      </w:r>
      <w:r>
        <w:rPr>
          <w:rFonts w:ascii="Times New Roman" w:hAnsi="Times New Roman"/>
          <w:sz w:val="28"/>
          <w:szCs w:val="28"/>
        </w:rPr>
        <w:t>р</w:t>
      </w:r>
      <w:r w:rsidRPr="00CD03F7">
        <w:rPr>
          <w:rFonts w:ascii="Times New Roman" w:hAnsi="Times New Roman"/>
          <w:sz w:val="28"/>
          <w:szCs w:val="28"/>
        </w:rPr>
        <w:t xml:space="preserve">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w:t>
      </w:r>
      <w:r>
        <w:rPr>
          <w:rFonts w:ascii="Times New Roman" w:hAnsi="Times New Roman"/>
          <w:sz w:val="28"/>
          <w:szCs w:val="28"/>
        </w:rPr>
        <w:t>предусмотрена</w:t>
      </w:r>
      <w:r w:rsidRPr="00CD03F7">
        <w:rPr>
          <w:rFonts w:ascii="Times New Roman" w:hAnsi="Times New Roman"/>
          <w:sz w:val="28"/>
          <w:szCs w:val="28"/>
        </w:rPr>
        <w:t xml:space="preserve">.                                                                     </w:t>
      </w:r>
    </w:p>
    <w:p w:rsidR="00C82A05" w:rsidRDefault="00C82A05" w:rsidP="00455745">
      <w:pPr>
        <w:pStyle w:val="a3"/>
        <w:tabs>
          <w:tab w:val="left" w:pos="426"/>
        </w:tabs>
        <w:spacing w:line="240" w:lineRule="auto"/>
        <w:ind w:left="0"/>
        <w:rPr>
          <w:rFonts w:ascii="Times New Roman" w:hAnsi="Times New Roman"/>
          <w:sz w:val="24"/>
        </w:rPr>
      </w:pP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5.4. Предложения по новому строительству или реконструкции тепловых сетей для обеспечения нормальной надежности и безопасности теплоснабжения, определяемых в соответствии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C82A05" w:rsidRPr="00CD03F7" w:rsidRDefault="00C82A05" w:rsidP="00455745">
      <w:pPr>
        <w:pStyle w:val="a3"/>
        <w:tabs>
          <w:tab w:val="left" w:pos="426"/>
        </w:tabs>
        <w:spacing w:line="240" w:lineRule="auto"/>
        <w:ind w:left="0"/>
        <w:rPr>
          <w:rFonts w:ascii="Times New Roman" w:hAnsi="Times New Roman"/>
          <w:b/>
          <w:sz w:val="28"/>
          <w:szCs w:val="28"/>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Учитывая, что изменение схемы теплоснабжения</w:t>
      </w:r>
      <w:r>
        <w:rPr>
          <w:rFonts w:ascii="Times New Roman" w:hAnsi="Times New Roman"/>
          <w:sz w:val="28"/>
          <w:szCs w:val="28"/>
        </w:rPr>
        <w:t xml:space="preserve"> Бехтеевского сельского поселения </w:t>
      </w:r>
      <w:r w:rsidRPr="00CD03F7">
        <w:rPr>
          <w:rFonts w:ascii="Times New Roman" w:hAnsi="Times New Roman"/>
          <w:sz w:val="28"/>
          <w:szCs w:val="28"/>
        </w:rPr>
        <w:t>не предусмотрено</w:t>
      </w:r>
      <w:r>
        <w:rPr>
          <w:rFonts w:ascii="Times New Roman" w:hAnsi="Times New Roman"/>
          <w:sz w:val="28"/>
          <w:szCs w:val="28"/>
        </w:rPr>
        <w:t>,</w:t>
      </w:r>
      <w:r w:rsidRPr="00CD03F7">
        <w:rPr>
          <w:rFonts w:ascii="Times New Roman" w:hAnsi="Times New Roman"/>
          <w:sz w:val="28"/>
          <w:szCs w:val="28"/>
        </w:rPr>
        <w:t xml:space="preserve"> поэтому новое строительство тепловых сетей не планируется.</w:t>
      </w:r>
    </w:p>
    <w:p w:rsidR="00C82A05" w:rsidRDefault="00C82A05" w:rsidP="00455745">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Для замены существующих тепловых сетей предлагаются </w:t>
      </w:r>
      <w:proofErr w:type="spellStart"/>
      <w:r w:rsidRPr="00CD03F7">
        <w:rPr>
          <w:rFonts w:ascii="Times New Roman" w:hAnsi="Times New Roman"/>
          <w:sz w:val="28"/>
          <w:szCs w:val="28"/>
        </w:rPr>
        <w:t>бесканальные</w:t>
      </w:r>
      <w:proofErr w:type="spellEnd"/>
      <w:r w:rsidRPr="00CD03F7">
        <w:rPr>
          <w:rFonts w:ascii="Times New Roman" w:hAnsi="Times New Roman"/>
          <w:sz w:val="28"/>
          <w:szCs w:val="28"/>
        </w:rPr>
        <w:t xml:space="preserve"> сети, теплоизолированные </w:t>
      </w:r>
      <w:r>
        <w:rPr>
          <w:rFonts w:ascii="Times New Roman" w:hAnsi="Times New Roman"/>
          <w:sz w:val="28"/>
          <w:szCs w:val="28"/>
        </w:rPr>
        <w:t xml:space="preserve"> </w:t>
      </w:r>
      <w:proofErr w:type="gramStart"/>
      <w:r w:rsidRPr="00CD03F7">
        <w:rPr>
          <w:rFonts w:ascii="Times New Roman" w:hAnsi="Times New Roman"/>
          <w:sz w:val="28"/>
          <w:szCs w:val="28"/>
        </w:rPr>
        <w:t>жестким</w:t>
      </w:r>
      <w:proofErr w:type="gramEnd"/>
      <w:r w:rsidRPr="00CD03F7">
        <w:rPr>
          <w:rFonts w:ascii="Times New Roman" w:hAnsi="Times New Roman"/>
          <w:sz w:val="28"/>
          <w:szCs w:val="28"/>
        </w:rPr>
        <w:t xml:space="preserve"> </w:t>
      </w:r>
      <w:proofErr w:type="spellStart"/>
      <w:r w:rsidRPr="00CD03F7">
        <w:rPr>
          <w:rFonts w:ascii="Times New Roman" w:hAnsi="Times New Roman"/>
          <w:sz w:val="28"/>
          <w:szCs w:val="28"/>
        </w:rPr>
        <w:t>пенополимером</w:t>
      </w:r>
      <w:proofErr w:type="spellEnd"/>
      <w:r w:rsidRPr="00CD03F7">
        <w:rPr>
          <w:rFonts w:ascii="Times New Roman" w:hAnsi="Times New Roman"/>
          <w:sz w:val="28"/>
          <w:szCs w:val="28"/>
        </w:rPr>
        <w:t xml:space="preserve"> и</w:t>
      </w:r>
      <w:r w:rsidR="003737FD">
        <w:rPr>
          <w:rFonts w:ascii="Times New Roman" w:hAnsi="Times New Roman"/>
          <w:sz w:val="28"/>
          <w:szCs w:val="28"/>
        </w:rPr>
        <w:t xml:space="preserve"> гидроизолированные </w:t>
      </w:r>
      <w:r w:rsidR="003737FD">
        <w:rPr>
          <w:rFonts w:ascii="Times New Roman" w:hAnsi="Times New Roman"/>
          <w:sz w:val="28"/>
          <w:szCs w:val="28"/>
        </w:rPr>
        <w:lastRenderedPageBreak/>
        <w:t>трубной обол</w:t>
      </w:r>
      <w:r w:rsidRPr="00CD03F7">
        <w:rPr>
          <w:rFonts w:ascii="Times New Roman" w:hAnsi="Times New Roman"/>
          <w:sz w:val="28"/>
          <w:szCs w:val="28"/>
        </w:rPr>
        <w:t xml:space="preserve">очкой  из полиэтилены высокой  плотности с системой оперативного дистанционного контроля состояния тепловых сетей. </w:t>
      </w:r>
    </w:p>
    <w:p w:rsidR="00C82A05" w:rsidRDefault="00C82A05" w:rsidP="00455745">
      <w:pPr>
        <w:pStyle w:val="a3"/>
        <w:tabs>
          <w:tab w:val="left" w:pos="426"/>
        </w:tabs>
        <w:spacing w:line="240" w:lineRule="auto"/>
        <w:ind w:left="0"/>
        <w:rPr>
          <w:rFonts w:ascii="Times New Roman" w:hAnsi="Times New Roman"/>
          <w:sz w:val="28"/>
          <w:szCs w:val="28"/>
        </w:rPr>
      </w:pPr>
    </w:p>
    <w:p w:rsidR="00C82A05" w:rsidRPr="00454C6C" w:rsidRDefault="00C82A05" w:rsidP="00454C6C">
      <w:pPr>
        <w:pStyle w:val="a3"/>
        <w:tabs>
          <w:tab w:val="left" w:pos="426"/>
        </w:tabs>
        <w:spacing w:line="240" w:lineRule="auto"/>
        <w:ind w:left="0"/>
        <w:jc w:val="center"/>
        <w:rPr>
          <w:rFonts w:ascii="Times New Roman" w:hAnsi="Times New Roman"/>
          <w:b/>
          <w:i/>
          <w:sz w:val="28"/>
          <w:szCs w:val="28"/>
        </w:rPr>
      </w:pPr>
      <w:r w:rsidRPr="00454C6C">
        <w:rPr>
          <w:rFonts w:ascii="Times New Roman" w:hAnsi="Times New Roman"/>
          <w:b/>
          <w:sz w:val="28"/>
          <w:szCs w:val="28"/>
        </w:rPr>
        <w:t>Предложения по реконструкции тепловых сетей для обеспечения нормальной надежности  безопасности теплоснабжения</w:t>
      </w:r>
      <w:r w:rsidRPr="00454C6C">
        <w:rPr>
          <w:rFonts w:ascii="Times New Roman" w:hAnsi="Times New Roman"/>
          <w:b/>
          <w:i/>
          <w:sz w:val="28"/>
          <w:szCs w:val="28"/>
        </w:rPr>
        <w:t>.</w:t>
      </w:r>
    </w:p>
    <w:p w:rsidR="00C82A05" w:rsidRPr="00454C6C" w:rsidRDefault="00C82A05" w:rsidP="00454C6C">
      <w:pPr>
        <w:pStyle w:val="a3"/>
        <w:tabs>
          <w:tab w:val="left" w:pos="426"/>
        </w:tabs>
        <w:spacing w:line="240" w:lineRule="auto"/>
        <w:ind w:left="0"/>
        <w:jc w:val="center"/>
        <w:rPr>
          <w:rFonts w:ascii="Times New Roman" w:hAnsi="Times New Roman"/>
          <w:b/>
          <w:sz w:val="24"/>
        </w:rPr>
      </w:pPr>
    </w:p>
    <w:p w:rsidR="00C82A05" w:rsidRPr="001607BA" w:rsidRDefault="00C82A05" w:rsidP="00455745">
      <w:pPr>
        <w:pStyle w:val="a3"/>
        <w:tabs>
          <w:tab w:val="left" w:pos="426"/>
        </w:tabs>
        <w:spacing w:line="240" w:lineRule="auto"/>
        <w:ind w:left="0"/>
        <w:rPr>
          <w:rFonts w:ascii="Times New Roman" w:hAnsi="Times New Roman"/>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3827"/>
        <w:gridCol w:w="1418"/>
        <w:gridCol w:w="3968"/>
      </w:tblGrid>
      <w:tr w:rsidR="00C82A05" w:rsidRPr="008963C2" w:rsidTr="003737FD">
        <w:trPr>
          <w:trHeight w:val="299"/>
        </w:trPr>
        <w:tc>
          <w:tcPr>
            <w:tcW w:w="568" w:type="dxa"/>
            <w:vMerge w:val="restart"/>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proofErr w:type="gramStart"/>
            <w:r w:rsidRPr="00454C6C">
              <w:rPr>
                <w:rFonts w:ascii="Times New Roman" w:hAnsi="Times New Roman"/>
                <w:b/>
                <w:sz w:val="24"/>
              </w:rPr>
              <w:t>п</w:t>
            </w:r>
            <w:proofErr w:type="gramEnd"/>
            <w:r w:rsidRPr="00454C6C">
              <w:rPr>
                <w:rFonts w:ascii="Times New Roman" w:hAnsi="Times New Roman"/>
                <w:b/>
                <w:sz w:val="24"/>
              </w:rPr>
              <w:t>/п</w:t>
            </w:r>
          </w:p>
        </w:tc>
        <w:tc>
          <w:tcPr>
            <w:tcW w:w="3827" w:type="dxa"/>
            <w:vMerge w:val="restart"/>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Адрес объекта / мероприятия</w:t>
            </w:r>
          </w:p>
        </w:tc>
        <w:tc>
          <w:tcPr>
            <w:tcW w:w="1418" w:type="dxa"/>
            <w:tcBorders>
              <w:bottom w:val="nil"/>
              <w:right w:val="single" w:sz="4" w:space="0" w:color="auto"/>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Единица</w:t>
            </w:r>
          </w:p>
        </w:tc>
        <w:tc>
          <w:tcPr>
            <w:tcW w:w="3968" w:type="dxa"/>
            <w:tcBorders>
              <w:left w:val="single" w:sz="4" w:space="0" w:color="auto"/>
              <w:bottom w:val="nil"/>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Цели реализации                        мероприятия</w:t>
            </w:r>
          </w:p>
        </w:tc>
      </w:tr>
      <w:tr w:rsidR="00C82A05" w:rsidRPr="008963C2" w:rsidTr="003737FD">
        <w:trPr>
          <w:trHeight w:val="246"/>
        </w:trPr>
        <w:tc>
          <w:tcPr>
            <w:tcW w:w="568" w:type="dxa"/>
            <w:vMerge/>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p>
        </w:tc>
        <w:tc>
          <w:tcPr>
            <w:tcW w:w="3827" w:type="dxa"/>
            <w:vMerge/>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p>
        </w:tc>
        <w:tc>
          <w:tcPr>
            <w:tcW w:w="1418" w:type="dxa"/>
            <w:tcBorders>
              <w:top w:val="nil"/>
              <w:right w:val="single" w:sz="4" w:space="0" w:color="auto"/>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измерения</w:t>
            </w:r>
          </w:p>
        </w:tc>
        <w:tc>
          <w:tcPr>
            <w:tcW w:w="3968" w:type="dxa"/>
            <w:tcBorders>
              <w:top w:val="nil"/>
              <w:left w:val="single" w:sz="4" w:space="0" w:color="auto"/>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p>
        </w:tc>
      </w:tr>
      <w:tr w:rsidR="00C82A05" w:rsidRPr="008963C2" w:rsidTr="003737FD">
        <w:tc>
          <w:tcPr>
            <w:tcW w:w="568" w:type="dxa"/>
          </w:tcPr>
          <w:p w:rsidR="00C82A05" w:rsidRPr="008963C2" w:rsidRDefault="00C82A05" w:rsidP="00125384">
            <w:pPr>
              <w:spacing w:after="0" w:line="240" w:lineRule="auto"/>
              <w:ind w:right="-108"/>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w:t>
            </w:r>
          </w:p>
        </w:tc>
        <w:tc>
          <w:tcPr>
            <w:tcW w:w="3827" w:type="dxa"/>
          </w:tcPr>
          <w:p w:rsidR="00C82A05" w:rsidRPr="008963C2" w:rsidRDefault="003737FD" w:rsidP="00B2334D">
            <w:pPr>
              <w:spacing w:after="0" w:line="240" w:lineRule="auto"/>
              <w:ind w:right="-108"/>
              <w:rPr>
                <w:rFonts w:ascii="Times New Roman" w:hAnsi="Times New Roman"/>
                <w:color w:val="000000"/>
                <w:sz w:val="24"/>
                <w:szCs w:val="24"/>
              </w:rPr>
            </w:pPr>
            <w:r>
              <w:rPr>
                <w:rFonts w:ascii="Times New Roman" w:hAnsi="Times New Roman"/>
                <w:color w:val="000000"/>
                <w:sz w:val="24"/>
                <w:szCs w:val="24"/>
              </w:rPr>
              <w:t>Котельная</w:t>
            </w:r>
            <w:r w:rsidR="00C82A05" w:rsidRPr="008963C2">
              <w:rPr>
                <w:rFonts w:ascii="Times New Roman" w:hAnsi="Times New Roman"/>
                <w:color w:val="000000"/>
                <w:sz w:val="24"/>
                <w:szCs w:val="24"/>
              </w:rPr>
              <w:t xml:space="preserve"> с. </w:t>
            </w:r>
            <w:proofErr w:type="spellStart"/>
            <w:r w:rsidR="00C82A05" w:rsidRPr="008963C2">
              <w:rPr>
                <w:rFonts w:ascii="Times New Roman" w:hAnsi="Times New Roman"/>
                <w:color w:val="000000"/>
                <w:sz w:val="24"/>
                <w:szCs w:val="24"/>
              </w:rPr>
              <w:t>Бехтеевка</w:t>
            </w:r>
            <w:proofErr w:type="spellEnd"/>
            <w:r w:rsidR="00C82A05" w:rsidRPr="008963C2">
              <w:rPr>
                <w:rFonts w:ascii="Times New Roman" w:hAnsi="Times New Roman"/>
                <w:color w:val="000000"/>
                <w:sz w:val="24"/>
                <w:szCs w:val="24"/>
              </w:rPr>
              <w:t>, ТКУ,</w:t>
            </w:r>
            <w:r w:rsidR="00C82A05">
              <w:rPr>
                <w:rFonts w:ascii="Times New Roman" w:hAnsi="Times New Roman"/>
                <w:color w:val="000000"/>
                <w:sz w:val="24"/>
                <w:szCs w:val="24"/>
              </w:rPr>
              <w:t xml:space="preserve">             </w:t>
            </w:r>
            <w:r w:rsidR="00C82A05" w:rsidRPr="008963C2">
              <w:rPr>
                <w:rFonts w:ascii="Times New Roman" w:hAnsi="Times New Roman"/>
                <w:color w:val="000000"/>
                <w:sz w:val="24"/>
                <w:szCs w:val="24"/>
              </w:rPr>
              <w:t xml:space="preserve"> ул. Ленина, 163</w:t>
            </w:r>
          </w:p>
          <w:p w:rsidR="00C82A05" w:rsidRPr="008963C2" w:rsidRDefault="00C82A05" w:rsidP="00125384">
            <w:pPr>
              <w:spacing w:after="0" w:line="240" w:lineRule="auto"/>
              <w:ind w:right="-108"/>
              <w:rPr>
                <w:rFonts w:ascii="Times New Roman" w:hAnsi="Times New Roman"/>
                <w:color w:val="000000"/>
                <w:sz w:val="24"/>
                <w:szCs w:val="24"/>
              </w:rPr>
            </w:pPr>
          </w:p>
        </w:tc>
        <w:tc>
          <w:tcPr>
            <w:tcW w:w="1418" w:type="dxa"/>
            <w:tcBorders>
              <w:right w:val="single" w:sz="4" w:space="0" w:color="auto"/>
            </w:tcBorders>
          </w:tcPr>
          <w:p w:rsidR="00C82A05" w:rsidRPr="008963C2" w:rsidRDefault="00C82A05" w:rsidP="00125384">
            <w:pPr>
              <w:pStyle w:val="a3"/>
              <w:tabs>
                <w:tab w:val="left" w:pos="426"/>
              </w:tabs>
              <w:spacing w:after="0" w:line="240" w:lineRule="auto"/>
              <w:ind w:left="0" w:right="-108"/>
              <w:jc w:val="center"/>
              <w:rPr>
                <w:rFonts w:ascii="Times New Roman" w:hAnsi="Times New Roman"/>
                <w:sz w:val="24"/>
              </w:rPr>
            </w:pPr>
          </w:p>
        </w:tc>
        <w:tc>
          <w:tcPr>
            <w:tcW w:w="3968" w:type="dxa"/>
            <w:tcBorders>
              <w:left w:val="single" w:sz="4" w:space="0" w:color="auto"/>
            </w:tcBorders>
          </w:tcPr>
          <w:p w:rsidR="00C82A05" w:rsidRPr="008963C2" w:rsidRDefault="00C82A05" w:rsidP="00125384">
            <w:pPr>
              <w:pStyle w:val="a3"/>
              <w:tabs>
                <w:tab w:val="left" w:pos="426"/>
              </w:tabs>
              <w:spacing w:after="0" w:line="240" w:lineRule="auto"/>
              <w:ind w:left="0" w:right="-108"/>
              <w:rPr>
                <w:rFonts w:ascii="Times New Roman" w:hAnsi="Times New Roman"/>
                <w:sz w:val="24"/>
              </w:rPr>
            </w:pPr>
          </w:p>
        </w:tc>
      </w:tr>
      <w:tr w:rsidR="00C82A05" w:rsidRPr="008963C2" w:rsidTr="003737FD">
        <w:tc>
          <w:tcPr>
            <w:tcW w:w="568" w:type="dxa"/>
          </w:tcPr>
          <w:p w:rsidR="00C82A05" w:rsidRPr="008963C2" w:rsidRDefault="00C82A05" w:rsidP="00125384">
            <w:pPr>
              <w:spacing w:after="0" w:line="240" w:lineRule="auto"/>
              <w:ind w:right="-108"/>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.1</w:t>
            </w:r>
          </w:p>
        </w:tc>
        <w:tc>
          <w:tcPr>
            <w:tcW w:w="3827" w:type="dxa"/>
          </w:tcPr>
          <w:p w:rsidR="00C82A05" w:rsidRPr="008963C2" w:rsidRDefault="00C82A05" w:rsidP="00125384">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Разработка ПСД рек</w:t>
            </w:r>
            <w:r>
              <w:rPr>
                <w:rFonts w:ascii="Times New Roman" w:hAnsi="Times New Roman"/>
                <w:color w:val="000000"/>
                <w:sz w:val="24"/>
                <w:szCs w:val="24"/>
              </w:rPr>
              <w:t>онструкции разводящих сетей (0,4</w:t>
            </w:r>
            <w:r w:rsidRPr="008963C2">
              <w:rPr>
                <w:rFonts w:ascii="Times New Roman" w:hAnsi="Times New Roman"/>
                <w:color w:val="000000"/>
                <w:sz w:val="24"/>
                <w:szCs w:val="24"/>
              </w:rPr>
              <w:t>5 км в двухтрубном исчислении</w:t>
            </w:r>
            <w:r>
              <w:rPr>
                <w:rFonts w:ascii="Times New Roman" w:hAnsi="Times New Roman"/>
                <w:color w:val="000000"/>
                <w:sz w:val="24"/>
                <w:szCs w:val="24"/>
              </w:rPr>
              <w:t xml:space="preserve"> отопление и</w:t>
            </w:r>
            <w:proofErr w:type="gramStart"/>
            <w:r>
              <w:rPr>
                <w:rFonts w:ascii="Times New Roman" w:hAnsi="Times New Roman"/>
                <w:color w:val="000000"/>
                <w:sz w:val="24"/>
                <w:szCs w:val="24"/>
              </w:rPr>
              <w:t>0</w:t>
            </w:r>
            <w:proofErr w:type="gramEnd"/>
            <w:r>
              <w:rPr>
                <w:rFonts w:ascii="Times New Roman" w:hAnsi="Times New Roman"/>
                <w:color w:val="000000"/>
                <w:sz w:val="24"/>
                <w:szCs w:val="24"/>
              </w:rPr>
              <w:t>,45 км ГВС</w:t>
            </w:r>
            <w:r w:rsidRPr="008963C2">
              <w:rPr>
                <w:rFonts w:ascii="Times New Roman" w:hAnsi="Times New Roman"/>
                <w:color w:val="000000"/>
                <w:sz w:val="24"/>
                <w:szCs w:val="24"/>
              </w:rPr>
              <w:t>)</w:t>
            </w:r>
          </w:p>
        </w:tc>
        <w:tc>
          <w:tcPr>
            <w:tcW w:w="1418" w:type="dxa"/>
          </w:tcPr>
          <w:p w:rsidR="00C82A05" w:rsidRPr="008963C2" w:rsidRDefault="00C82A05" w:rsidP="00125384">
            <w:pPr>
              <w:pStyle w:val="a3"/>
              <w:tabs>
                <w:tab w:val="left" w:pos="426"/>
              </w:tabs>
              <w:spacing w:after="0" w:line="240" w:lineRule="auto"/>
              <w:ind w:left="0" w:right="-108"/>
              <w:jc w:val="center"/>
              <w:rPr>
                <w:rFonts w:ascii="Times New Roman" w:hAnsi="Times New Roman"/>
                <w:sz w:val="24"/>
              </w:rPr>
            </w:pPr>
          </w:p>
          <w:p w:rsidR="00C82A05" w:rsidRPr="008963C2" w:rsidRDefault="00C82A05" w:rsidP="00125384">
            <w:pPr>
              <w:pStyle w:val="a3"/>
              <w:tabs>
                <w:tab w:val="left" w:pos="426"/>
              </w:tabs>
              <w:spacing w:after="0" w:line="240" w:lineRule="auto"/>
              <w:ind w:left="0" w:right="-108"/>
              <w:jc w:val="center"/>
              <w:rPr>
                <w:rFonts w:ascii="Times New Roman" w:hAnsi="Times New Roman"/>
                <w:sz w:val="24"/>
              </w:rPr>
            </w:pPr>
            <w:proofErr w:type="gramStart"/>
            <w:r w:rsidRPr="008963C2">
              <w:rPr>
                <w:rFonts w:ascii="Times New Roman" w:hAnsi="Times New Roman"/>
                <w:sz w:val="24"/>
              </w:rPr>
              <w:t>к-т</w:t>
            </w:r>
            <w:proofErr w:type="gramEnd"/>
          </w:p>
        </w:tc>
        <w:tc>
          <w:tcPr>
            <w:tcW w:w="3968" w:type="dxa"/>
            <w:vMerge w:val="restart"/>
          </w:tcPr>
          <w:p w:rsidR="00C82A05" w:rsidRPr="008963C2" w:rsidRDefault="00C82A05" w:rsidP="00125384">
            <w:pPr>
              <w:pStyle w:val="a3"/>
              <w:tabs>
                <w:tab w:val="left" w:pos="426"/>
              </w:tabs>
              <w:spacing w:after="0" w:line="240" w:lineRule="auto"/>
              <w:ind w:left="0" w:right="-108"/>
              <w:rPr>
                <w:rFonts w:ascii="Times New Roman" w:hAnsi="Times New Roman"/>
                <w:sz w:val="24"/>
              </w:rPr>
            </w:pPr>
            <w:r w:rsidRPr="008963C2">
              <w:rPr>
                <w:rFonts w:ascii="Times New Roman" w:hAnsi="Times New Roman"/>
                <w:sz w:val="24"/>
              </w:rPr>
              <w:t>Обеспечения заданного гидравлического режима, требуемой надежности теплоснабжения потребителей, снижение уровня износа, повышение качества и надежности услуг, снижение тепловых потерь и как следствие уменьшение объемов потребляемого газа.</w:t>
            </w:r>
          </w:p>
        </w:tc>
      </w:tr>
      <w:tr w:rsidR="00C82A05" w:rsidRPr="008963C2" w:rsidTr="003737FD">
        <w:tc>
          <w:tcPr>
            <w:tcW w:w="568" w:type="dxa"/>
          </w:tcPr>
          <w:p w:rsidR="00C82A05" w:rsidRPr="008963C2" w:rsidRDefault="00C82A05" w:rsidP="00125384">
            <w:pPr>
              <w:spacing w:after="0" w:line="240" w:lineRule="auto"/>
              <w:ind w:right="-108"/>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.2</w:t>
            </w:r>
          </w:p>
        </w:tc>
        <w:tc>
          <w:tcPr>
            <w:tcW w:w="3827" w:type="dxa"/>
          </w:tcPr>
          <w:p w:rsidR="00C82A05" w:rsidRPr="008963C2" w:rsidRDefault="00C82A05" w:rsidP="00125384">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Реконструкция разводящих сис</w:t>
            </w:r>
            <w:r>
              <w:rPr>
                <w:rFonts w:ascii="Times New Roman" w:hAnsi="Times New Roman"/>
                <w:color w:val="000000"/>
                <w:sz w:val="24"/>
                <w:szCs w:val="24"/>
              </w:rPr>
              <w:t>тем с заменой запорной арматуры     Отопление  -                                   ГВС  -</w:t>
            </w:r>
          </w:p>
        </w:tc>
        <w:tc>
          <w:tcPr>
            <w:tcW w:w="1418" w:type="dxa"/>
          </w:tcPr>
          <w:p w:rsidR="00C82A05" w:rsidRPr="008963C2" w:rsidRDefault="00C82A05" w:rsidP="00125384">
            <w:pPr>
              <w:pStyle w:val="a3"/>
              <w:tabs>
                <w:tab w:val="left" w:pos="426"/>
              </w:tabs>
              <w:spacing w:after="0" w:line="240" w:lineRule="auto"/>
              <w:ind w:left="0" w:right="-108"/>
              <w:jc w:val="center"/>
              <w:rPr>
                <w:rFonts w:ascii="Times New Roman" w:hAnsi="Times New Roman"/>
                <w:sz w:val="24"/>
              </w:rPr>
            </w:pPr>
          </w:p>
          <w:p w:rsidR="00C82A05" w:rsidRPr="008963C2" w:rsidRDefault="00C82A05" w:rsidP="00125384">
            <w:pPr>
              <w:pStyle w:val="a3"/>
              <w:tabs>
                <w:tab w:val="left" w:pos="426"/>
              </w:tabs>
              <w:spacing w:after="0" w:line="240" w:lineRule="auto"/>
              <w:ind w:left="0" w:right="-108"/>
              <w:jc w:val="center"/>
              <w:rPr>
                <w:rFonts w:ascii="Times New Roman" w:hAnsi="Times New Roman"/>
                <w:sz w:val="24"/>
              </w:rPr>
            </w:pPr>
            <w:r w:rsidRPr="008963C2">
              <w:rPr>
                <w:rFonts w:ascii="Times New Roman" w:hAnsi="Times New Roman"/>
                <w:sz w:val="24"/>
              </w:rPr>
              <w:t>км</w:t>
            </w:r>
          </w:p>
          <w:p w:rsidR="00C82A05" w:rsidRDefault="00C82A05" w:rsidP="00125384">
            <w:pPr>
              <w:pStyle w:val="a3"/>
              <w:tabs>
                <w:tab w:val="left" w:pos="426"/>
              </w:tabs>
              <w:spacing w:after="0" w:line="240" w:lineRule="auto"/>
              <w:ind w:left="0" w:right="-108"/>
              <w:jc w:val="center"/>
              <w:rPr>
                <w:rFonts w:ascii="Times New Roman" w:hAnsi="Times New Roman"/>
                <w:sz w:val="24"/>
              </w:rPr>
            </w:pPr>
            <w:r>
              <w:rPr>
                <w:rFonts w:ascii="Times New Roman" w:hAnsi="Times New Roman"/>
                <w:sz w:val="24"/>
              </w:rPr>
              <w:t>0,45</w:t>
            </w:r>
          </w:p>
          <w:p w:rsidR="00C82A05" w:rsidRPr="008963C2" w:rsidRDefault="00C82A05" w:rsidP="00125384">
            <w:pPr>
              <w:pStyle w:val="a3"/>
              <w:tabs>
                <w:tab w:val="left" w:pos="426"/>
              </w:tabs>
              <w:spacing w:after="0" w:line="240" w:lineRule="auto"/>
              <w:ind w:left="0" w:right="-108"/>
              <w:jc w:val="center"/>
              <w:rPr>
                <w:rFonts w:ascii="Times New Roman" w:hAnsi="Times New Roman"/>
                <w:sz w:val="24"/>
              </w:rPr>
            </w:pPr>
            <w:r>
              <w:rPr>
                <w:rFonts w:ascii="Times New Roman" w:hAnsi="Times New Roman"/>
                <w:sz w:val="24"/>
              </w:rPr>
              <w:t>0,45</w:t>
            </w:r>
          </w:p>
        </w:tc>
        <w:tc>
          <w:tcPr>
            <w:tcW w:w="3968" w:type="dxa"/>
            <w:vMerge/>
          </w:tcPr>
          <w:p w:rsidR="00C82A05" w:rsidRPr="008963C2" w:rsidRDefault="00C82A05" w:rsidP="008963C2">
            <w:pPr>
              <w:pStyle w:val="a3"/>
              <w:tabs>
                <w:tab w:val="left" w:pos="426"/>
              </w:tabs>
              <w:spacing w:after="0" w:line="240" w:lineRule="auto"/>
              <w:ind w:left="0" w:right="-108"/>
              <w:rPr>
                <w:rFonts w:ascii="Times New Roman" w:hAnsi="Times New Roman"/>
                <w:sz w:val="24"/>
              </w:rPr>
            </w:pPr>
          </w:p>
        </w:tc>
      </w:tr>
    </w:tbl>
    <w:p w:rsidR="00C82A05" w:rsidRDefault="00C82A05" w:rsidP="00700B0F">
      <w:pPr>
        <w:spacing w:after="0" w:line="240" w:lineRule="auto"/>
        <w:rPr>
          <w:rFonts w:ascii="Times New Roman" w:hAnsi="Times New Roman"/>
          <w:sz w:val="20"/>
          <w:szCs w:val="20"/>
        </w:rPr>
        <w:sectPr w:rsidR="00C82A05" w:rsidSect="00454C6C">
          <w:pgSz w:w="11906" w:h="16838"/>
          <w:pgMar w:top="1134" w:right="566" w:bottom="993" w:left="1560" w:header="737" w:footer="624" w:gutter="0"/>
          <w:cols w:space="708"/>
          <w:docGrid w:linePitch="360"/>
        </w:sectPr>
      </w:pPr>
    </w:p>
    <w:tbl>
      <w:tblPr>
        <w:tblW w:w="15232" w:type="dxa"/>
        <w:jc w:val="center"/>
        <w:tblInd w:w="331" w:type="dxa"/>
        <w:tblLayout w:type="fixed"/>
        <w:tblLook w:val="00A0" w:firstRow="1" w:lastRow="0" w:firstColumn="1" w:lastColumn="0" w:noHBand="0" w:noVBand="0"/>
      </w:tblPr>
      <w:tblGrid>
        <w:gridCol w:w="474"/>
        <w:gridCol w:w="1669"/>
        <w:gridCol w:w="850"/>
        <w:gridCol w:w="969"/>
        <w:gridCol w:w="747"/>
        <w:gridCol w:w="819"/>
        <w:gridCol w:w="919"/>
        <w:gridCol w:w="819"/>
        <w:gridCol w:w="919"/>
        <w:gridCol w:w="819"/>
        <w:gridCol w:w="919"/>
        <w:gridCol w:w="819"/>
        <w:gridCol w:w="919"/>
        <w:gridCol w:w="819"/>
        <w:gridCol w:w="919"/>
        <w:gridCol w:w="819"/>
        <w:gridCol w:w="1014"/>
      </w:tblGrid>
      <w:tr w:rsidR="00C82A05" w:rsidRPr="00300155" w:rsidTr="003737FD">
        <w:trPr>
          <w:trHeight w:val="300"/>
          <w:jc w:val="center"/>
        </w:trPr>
        <w:tc>
          <w:tcPr>
            <w:tcW w:w="474"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166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50"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96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747"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9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9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9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9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9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819"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c>
          <w:tcPr>
            <w:tcW w:w="1014" w:type="dxa"/>
            <w:tcBorders>
              <w:top w:val="nil"/>
              <w:left w:val="nil"/>
              <w:bottom w:val="nil"/>
              <w:right w:val="nil"/>
            </w:tcBorders>
            <w:noWrap/>
            <w:vAlign w:val="bottom"/>
          </w:tcPr>
          <w:p w:rsidR="00C82A05" w:rsidRPr="00300155" w:rsidRDefault="00C82A05" w:rsidP="00700B0F">
            <w:pPr>
              <w:spacing w:after="0" w:line="240" w:lineRule="auto"/>
              <w:rPr>
                <w:color w:val="000000"/>
              </w:rPr>
            </w:pPr>
          </w:p>
        </w:tc>
      </w:tr>
      <w:tr w:rsidR="00C82A05" w:rsidRPr="00B018D3" w:rsidTr="003737FD">
        <w:trPr>
          <w:trHeight w:val="300"/>
          <w:jc w:val="center"/>
        </w:trPr>
        <w:tc>
          <w:tcPr>
            <w:tcW w:w="474" w:type="dxa"/>
            <w:vMerge w:val="restart"/>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sidRPr="00B018D3">
              <w:rPr>
                <w:rFonts w:ascii="Times New Roman" w:hAnsi="Times New Roman"/>
                <w:b/>
                <w:sz w:val="18"/>
                <w:szCs w:val="18"/>
              </w:rPr>
              <w:t xml:space="preserve">№ </w:t>
            </w:r>
            <w:proofErr w:type="gramStart"/>
            <w:r w:rsidRPr="00B018D3">
              <w:rPr>
                <w:rFonts w:ascii="Times New Roman" w:hAnsi="Times New Roman"/>
                <w:b/>
                <w:sz w:val="18"/>
                <w:szCs w:val="18"/>
              </w:rPr>
              <w:t>п</w:t>
            </w:r>
            <w:proofErr w:type="gramEnd"/>
            <w:r w:rsidRPr="00B018D3">
              <w:rPr>
                <w:rFonts w:ascii="Times New Roman" w:hAnsi="Times New Roman"/>
                <w:b/>
                <w:sz w:val="18"/>
                <w:szCs w:val="18"/>
              </w:rPr>
              <w:t>/п</w:t>
            </w:r>
          </w:p>
        </w:tc>
        <w:tc>
          <w:tcPr>
            <w:tcW w:w="1669" w:type="dxa"/>
            <w:vMerge w:val="restart"/>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sidRPr="00B018D3">
              <w:rPr>
                <w:rFonts w:ascii="Times New Roman" w:hAnsi="Times New Roman"/>
                <w:b/>
                <w:sz w:val="18"/>
                <w:szCs w:val="18"/>
              </w:rPr>
              <w:t>Наименование участка трассы</w:t>
            </w:r>
          </w:p>
        </w:tc>
        <w:tc>
          <w:tcPr>
            <w:tcW w:w="1819" w:type="dxa"/>
            <w:gridSpan w:val="2"/>
            <w:tcBorders>
              <w:top w:val="single" w:sz="4" w:space="0" w:color="auto"/>
              <w:left w:val="nil"/>
              <w:bottom w:val="single" w:sz="4" w:space="0" w:color="auto"/>
              <w:right w:val="single" w:sz="4" w:space="0" w:color="auto"/>
            </w:tcBorders>
            <w:vAlign w:val="center"/>
          </w:tcPr>
          <w:p w:rsidR="00C82A05" w:rsidRPr="00B018D3" w:rsidRDefault="00C82A05" w:rsidP="00B018D3">
            <w:pPr>
              <w:spacing w:after="0" w:line="240" w:lineRule="auto"/>
              <w:jc w:val="center"/>
              <w:rPr>
                <w:rFonts w:ascii="Times New Roman" w:hAnsi="Times New Roman"/>
                <w:b/>
                <w:sz w:val="18"/>
                <w:szCs w:val="18"/>
              </w:rPr>
            </w:pPr>
            <w:r>
              <w:rPr>
                <w:rFonts w:ascii="Times New Roman" w:hAnsi="Times New Roman"/>
                <w:b/>
                <w:sz w:val="18"/>
                <w:szCs w:val="18"/>
              </w:rPr>
              <w:t>Год ввода в эксплуатацию</w:t>
            </w:r>
          </w:p>
        </w:tc>
        <w:tc>
          <w:tcPr>
            <w:tcW w:w="747" w:type="dxa"/>
            <w:vMerge w:val="restart"/>
            <w:tcBorders>
              <w:top w:val="single" w:sz="4" w:space="0" w:color="auto"/>
              <w:left w:val="single" w:sz="4" w:space="0" w:color="auto"/>
              <w:bottom w:val="single" w:sz="4" w:space="0" w:color="000000"/>
              <w:right w:val="single" w:sz="4" w:space="0" w:color="auto"/>
            </w:tcBorders>
          </w:tcPr>
          <w:p w:rsidR="00C82A05" w:rsidRPr="00B018D3" w:rsidRDefault="00C82A05" w:rsidP="00700B0F">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Износ, %</w:t>
            </w:r>
          </w:p>
        </w:tc>
        <w:tc>
          <w:tcPr>
            <w:tcW w:w="1738" w:type="dxa"/>
            <w:gridSpan w:val="2"/>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Pr>
                <w:rFonts w:ascii="Times New Roman" w:hAnsi="Times New Roman"/>
                <w:b/>
                <w:sz w:val="18"/>
                <w:szCs w:val="18"/>
              </w:rPr>
              <w:t>Наружн</w:t>
            </w:r>
            <w:r w:rsidRPr="00B018D3">
              <w:rPr>
                <w:rFonts w:ascii="Times New Roman" w:hAnsi="Times New Roman"/>
                <w:b/>
                <w:sz w:val="18"/>
                <w:szCs w:val="18"/>
              </w:rPr>
              <w:t xml:space="preserve">ый диаметр, </w:t>
            </w:r>
            <w:proofErr w:type="gramStart"/>
            <w:r w:rsidRPr="00B018D3">
              <w:rPr>
                <w:rFonts w:ascii="Times New Roman" w:hAnsi="Times New Roman"/>
                <w:b/>
                <w:sz w:val="18"/>
                <w:szCs w:val="18"/>
              </w:rPr>
              <w:t>мм</w:t>
            </w:r>
            <w:proofErr w:type="gramEnd"/>
          </w:p>
        </w:tc>
        <w:tc>
          <w:tcPr>
            <w:tcW w:w="1738" w:type="dxa"/>
            <w:gridSpan w:val="2"/>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sidRPr="00B018D3">
              <w:rPr>
                <w:rFonts w:ascii="Times New Roman" w:hAnsi="Times New Roman"/>
                <w:b/>
                <w:sz w:val="18"/>
                <w:szCs w:val="18"/>
              </w:rPr>
              <w:t xml:space="preserve">Протяженность сети, </w:t>
            </w:r>
            <w:proofErr w:type="gramStart"/>
            <w:r w:rsidRPr="00B018D3">
              <w:rPr>
                <w:rFonts w:ascii="Times New Roman" w:hAnsi="Times New Roman"/>
                <w:b/>
                <w:sz w:val="18"/>
                <w:szCs w:val="18"/>
              </w:rPr>
              <w:t>м</w:t>
            </w:r>
            <w:proofErr w:type="gramEnd"/>
          </w:p>
        </w:tc>
        <w:tc>
          <w:tcPr>
            <w:tcW w:w="7047" w:type="dxa"/>
            <w:gridSpan w:val="8"/>
            <w:tcBorders>
              <w:top w:val="single" w:sz="4" w:space="0" w:color="auto"/>
              <w:left w:val="nil"/>
              <w:bottom w:val="single" w:sz="4" w:space="0" w:color="auto"/>
              <w:right w:val="single" w:sz="4" w:space="0" w:color="auto"/>
            </w:tcBorders>
            <w:noWrap/>
            <w:vAlign w:val="center"/>
          </w:tcPr>
          <w:p w:rsidR="00C82A05" w:rsidRPr="00B018D3" w:rsidRDefault="00C82A05" w:rsidP="00700B0F">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 xml:space="preserve">Планируемая реконструкция участков сети, </w:t>
            </w:r>
            <w:proofErr w:type="gramStart"/>
            <w:r w:rsidRPr="00B018D3">
              <w:rPr>
                <w:rFonts w:ascii="Times New Roman" w:hAnsi="Times New Roman"/>
                <w:b/>
                <w:color w:val="000000"/>
                <w:sz w:val="18"/>
                <w:szCs w:val="18"/>
              </w:rPr>
              <w:t>м</w:t>
            </w:r>
            <w:proofErr w:type="gramEnd"/>
          </w:p>
        </w:tc>
      </w:tr>
      <w:tr w:rsidR="00C82A05" w:rsidRPr="00B018D3" w:rsidTr="003737FD">
        <w:trPr>
          <w:trHeight w:val="300"/>
          <w:jc w:val="center"/>
        </w:trPr>
        <w:tc>
          <w:tcPr>
            <w:tcW w:w="474"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1669"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850" w:type="dxa"/>
            <w:vMerge w:val="restart"/>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sidRPr="00B018D3">
              <w:rPr>
                <w:rFonts w:ascii="Times New Roman" w:hAnsi="Times New Roman"/>
                <w:b/>
                <w:sz w:val="18"/>
                <w:szCs w:val="18"/>
              </w:rPr>
              <w:t>Подача</w:t>
            </w:r>
          </w:p>
        </w:tc>
        <w:tc>
          <w:tcPr>
            <w:tcW w:w="969" w:type="dxa"/>
            <w:vMerge w:val="restart"/>
            <w:tcBorders>
              <w:top w:val="nil"/>
              <w:left w:val="single" w:sz="4" w:space="0" w:color="auto"/>
              <w:bottom w:val="single" w:sz="4" w:space="0" w:color="000000"/>
              <w:right w:val="nil"/>
            </w:tcBorders>
            <w:vAlign w:val="center"/>
          </w:tcPr>
          <w:p w:rsidR="00C82A05" w:rsidRPr="00B018D3" w:rsidRDefault="00C82A05" w:rsidP="00700B0F">
            <w:pPr>
              <w:spacing w:after="0" w:line="240" w:lineRule="auto"/>
              <w:jc w:val="center"/>
              <w:rPr>
                <w:rFonts w:ascii="Times New Roman" w:hAnsi="Times New Roman"/>
                <w:b/>
                <w:sz w:val="18"/>
                <w:szCs w:val="18"/>
              </w:rPr>
            </w:pPr>
            <w:proofErr w:type="spellStart"/>
            <w:r w:rsidRPr="00B018D3">
              <w:rPr>
                <w:rFonts w:ascii="Times New Roman" w:hAnsi="Times New Roman"/>
                <w:b/>
                <w:sz w:val="18"/>
                <w:szCs w:val="18"/>
              </w:rPr>
              <w:t>Обратка</w:t>
            </w:r>
            <w:proofErr w:type="spellEnd"/>
          </w:p>
        </w:tc>
        <w:tc>
          <w:tcPr>
            <w:tcW w:w="747"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color w:val="000000"/>
                <w:sz w:val="18"/>
                <w:szCs w:val="18"/>
              </w:rPr>
            </w:pPr>
          </w:p>
        </w:tc>
        <w:tc>
          <w:tcPr>
            <w:tcW w:w="819" w:type="dxa"/>
            <w:vMerge w:val="restart"/>
            <w:tcBorders>
              <w:top w:val="nil"/>
              <w:left w:val="nil"/>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sidRPr="00B018D3">
              <w:rPr>
                <w:rFonts w:ascii="Times New Roman" w:hAnsi="Times New Roman"/>
                <w:b/>
                <w:sz w:val="18"/>
                <w:szCs w:val="18"/>
              </w:rPr>
              <w:t>Подача</w:t>
            </w:r>
          </w:p>
        </w:tc>
        <w:tc>
          <w:tcPr>
            <w:tcW w:w="919" w:type="dxa"/>
            <w:vMerge w:val="restart"/>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proofErr w:type="spellStart"/>
            <w:r w:rsidRPr="00B018D3">
              <w:rPr>
                <w:rFonts w:ascii="Times New Roman" w:hAnsi="Times New Roman"/>
                <w:b/>
                <w:sz w:val="18"/>
                <w:szCs w:val="18"/>
              </w:rPr>
              <w:t>Обратка</w:t>
            </w:r>
            <w:proofErr w:type="spellEnd"/>
          </w:p>
        </w:tc>
        <w:tc>
          <w:tcPr>
            <w:tcW w:w="819" w:type="dxa"/>
            <w:vMerge w:val="restart"/>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r w:rsidRPr="00B018D3">
              <w:rPr>
                <w:rFonts w:ascii="Times New Roman" w:hAnsi="Times New Roman"/>
                <w:b/>
                <w:sz w:val="18"/>
                <w:szCs w:val="18"/>
              </w:rPr>
              <w:t>Подача</w:t>
            </w:r>
          </w:p>
        </w:tc>
        <w:tc>
          <w:tcPr>
            <w:tcW w:w="919" w:type="dxa"/>
            <w:vMerge w:val="restart"/>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jc w:val="center"/>
              <w:rPr>
                <w:rFonts w:ascii="Times New Roman" w:hAnsi="Times New Roman"/>
                <w:b/>
                <w:sz w:val="18"/>
                <w:szCs w:val="18"/>
              </w:rPr>
            </w:pPr>
            <w:proofErr w:type="spellStart"/>
            <w:r w:rsidRPr="00B018D3">
              <w:rPr>
                <w:rFonts w:ascii="Times New Roman" w:hAnsi="Times New Roman"/>
                <w:b/>
                <w:sz w:val="18"/>
                <w:szCs w:val="18"/>
              </w:rPr>
              <w:t>Обратка</w:t>
            </w:r>
            <w:proofErr w:type="spellEnd"/>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700B0F">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2016</w:t>
            </w:r>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700B0F">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2017</w:t>
            </w:r>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700B0F">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2018-2022</w:t>
            </w:r>
          </w:p>
        </w:tc>
        <w:tc>
          <w:tcPr>
            <w:tcW w:w="1833" w:type="dxa"/>
            <w:gridSpan w:val="2"/>
            <w:tcBorders>
              <w:top w:val="single" w:sz="4" w:space="0" w:color="auto"/>
              <w:left w:val="nil"/>
              <w:bottom w:val="single" w:sz="4" w:space="0" w:color="auto"/>
              <w:right w:val="single" w:sz="4" w:space="0" w:color="auto"/>
            </w:tcBorders>
            <w:noWrap/>
          </w:tcPr>
          <w:p w:rsidR="00C82A05" w:rsidRPr="00B018D3" w:rsidRDefault="00C82A05" w:rsidP="00700B0F">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2023-2027</w:t>
            </w:r>
          </w:p>
        </w:tc>
      </w:tr>
      <w:tr w:rsidR="00C82A05" w:rsidRPr="00B018D3" w:rsidTr="003737FD">
        <w:trPr>
          <w:trHeight w:val="300"/>
          <w:jc w:val="center"/>
        </w:trPr>
        <w:tc>
          <w:tcPr>
            <w:tcW w:w="474"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1669"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850" w:type="dxa"/>
            <w:vMerge/>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969" w:type="dxa"/>
            <w:vMerge/>
            <w:tcBorders>
              <w:top w:val="nil"/>
              <w:left w:val="single" w:sz="4" w:space="0" w:color="auto"/>
              <w:bottom w:val="single" w:sz="4" w:space="0" w:color="000000"/>
              <w:right w:val="nil"/>
            </w:tcBorders>
            <w:vAlign w:val="center"/>
          </w:tcPr>
          <w:p w:rsidR="00C82A05" w:rsidRPr="00B018D3" w:rsidRDefault="00C82A05" w:rsidP="00700B0F">
            <w:pPr>
              <w:spacing w:after="0" w:line="240" w:lineRule="auto"/>
              <w:rPr>
                <w:rFonts w:ascii="Times New Roman" w:hAnsi="Times New Roman"/>
                <w:b/>
                <w:sz w:val="18"/>
                <w:szCs w:val="18"/>
              </w:rPr>
            </w:pPr>
          </w:p>
        </w:tc>
        <w:tc>
          <w:tcPr>
            <w:tcW w:w="747"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color w:val="000000"/>
                <w:sz w:val="18"/>
                <w:szCs w:val="18"/>
              </w:rPr>
            </w:pPr>
          </w:p>
        </w:tc>
        <w:tc>
          <w:tcPr>
            <w:tcW w:w="819" w:type="dxa"/>
            <w:vMerge/>
            <w:tcBorders>
              <w:top w:val="nil"/>
              <w:left w:val="nil"/>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919" w:type="dxa"/>
            <w:vMerge/>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819" w:type="dxa"/>
            <w:vMerge/>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919" w:type="dxa"/>
            <w:vMerge/>
            <w:tcBorders>
              <w:top w:val="nil"/>
              <w:left w:val="single" w:sz="4" w:space="0" w:color="auto"/>
              <w:bottom w:val="single" w:sz="4" w:space="0" w:color="000000"/>
              <w:right w:val="single" w:sz="4" w:space="0" w:color="auto"/>
            </w:tcBorders>
            <w:vAlign w:val="center"/>
          </w:tcPr>
          <w:p w:rsidR="00C82A05" w:rsidRPr="00B018D3" w:rsidRDefault="00C82A05" w:rsidP="00700B0F">
            <w:pPr>
              <w:spacing w:after="0" w:line="240" w:lineRule="auto"/>
              <w:rPr>
                <w:rFonts w:ascii="Times New Roman" w:hAnsi="Times New Roman"/>
                <w:b/>
                <w:sz w:val="18"/>
                <w:szCs w:val="18"/>
              </w:rPr>
            </w:pP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r>
      <w:tr w:rsidR="00C82A05" w:rsidRPr="00300155" w:rsidTr="003737FD">
        <w:trPr>
          <w:trHeight w:val="300"/>
          <w:jc w:val="center"/>
        </w:trPr>
        <w:tc>
          <w:tcPr>
            <w:tcW w:w="15232" w:type="dxa"/>
            <w:gridSpan w:val="17"/>
            <w:tcBorders>
              <w:top w:val="single" w:sz="4" w:space="0" w:color="auto"/>
              <w:left w:val="single" w:sz="4" w:space="0" w:color="auto"/>
              <w:bottom w:val="single" w:sz="4" w:space="0" w:color="auto"/>
              <w:right w:val="single" w:sz="4" w:space="0" w:color="000000"/>
            </w:tcBorders>
            <w:vAlign w:val="center"/>
          </w:tcPr>
          <w:p w:rsidR="00C82A05" w:rsidRPr="00300155" w:rsidRDefault="00C82A05" w:rsidP="00700B0F">
            <w:pPr>
              <w:spacing w:after="0" w:line="240" w:lineRule="auto"/>
              <w:jc w:val="center"/>
              <w:rPr>
                <w:rFonts w:ascii="Times New Roman" w:hAnsi="Times New Roman"/>
                <w:color w:val="000000"/>
                <w:sz w:val="20"/>
                <w:szCs w:val="20"/>
              </w:rPr>
            </w:pPr>
            <w:r w:rsidRPr="00300155">
              <w:rPr>
                <w:rFonts w:ascii="Times New Roman" w:hAnsi="Times New Roman"/>
                <w:color w:val="000000"/>
                <w:sz w:val="20"/>
                <w:szCs w:val="20"/>
              </w:rPr>
              <w:t xml:space="preserve">Тепловые сети котельной </w:t>
            </w:r>
            <w:proofErr w:type="spellStart"/>
            <w:r w:rsidRPr="00300155">
              <w:rPr>
                <w:rFonts w:ascii="Times New Roman" w:hAnsi="Times New Roman"/>
                <w:color w:val="000000"/>
                <w:sz w:val="20"/>
                <w:szCs w:val="20"/>
              </w:rPr>
              <w:t>Бехтеевка</w:t>
            </w:r>
            <w:proofErr w:type="spellEnd"/>
            <w:r w:rsidRPr="00300155">
              <w:rPr>
                <w:rFonts w:ascii="Times New Roman" w:hAnsi="Times New Roman"/>
                <w:color w:val="000000"/>
                <w:sz w:val="20"/>
                <w:szCs w:val="20"/>
              </w:rPr>
              <w:t>, ТКУ</w:t>
            </w:r>
          </w:p>
        </w:tc>
      </w:tr>
      <w:tr w:rsidR="00C82A05" w:rsidRPr="00B018D3" w:rsidTr="003737FD">
        <w:trPr>
          <w:trHeight w:val="300"/>
          <w:jc w:val="center"/>
        </w:trPr>
        <w:tc>
          <w:tcPr>
            <w:tcW w:w="474" w:type="dxa"/>
            <w:tcBorders>
              <w:top w:val="nil"/>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Котельная-Т-1</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219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219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ТК1-ТКУ</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2004</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2004</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40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46</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Котельная-гараж</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30</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30 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ТК1-ТК2</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219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219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115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115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115</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115 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ТК2-ж/д №165</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6</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т.с</w:t>
            </w:r>
            <w:proofErr w:type="gramStart"/>
            <w:r w:rsidRPr="00B018D3">
              <w:rPr>
                <w:rFonts w:ascii="Times New Roman" w:hAnsi="Times New Roman"/>
                <w:sz w:val="18"/>
                <w:szCs w:val="18"/>
              </w:rPr>
              <w:t>.-</w:t>
            </w:r>
            <w:proofErr w:type="spellStart"/>
            <w:proofErr w:type="gramEnd"/>
            <w:r w:rsidRPr="00B018D3">
              <w:rPr>
                <w:rFonts w:ascii="Times New Roman" w:hAnsi="Times New Roman"/>
                <w:sz w:val="18"/>
                <w:szCs w:val="18"/>
              </w:rPr>
              <w:t>шиномонтаж</w:t>
            </w:r>
            <w:proofErr w:type="spellEnd"/>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ТК2-ТК3</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ТК3-Т4</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36</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9</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ТК4-ж/д №8</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ТК4-РОВД</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10</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10 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ТК4-Т5</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133</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133</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ТК5-ТК6</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133</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133</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ТК5-ТК7</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52</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14</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ТК7-ТК8</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132</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ТК8-торговый центр</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60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60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16</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ТК8-ТК9</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80</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80 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17</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ТК9-ТК17</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18</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ТК17-ж/д №167</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ТК17-ж/д №171</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94</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94</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ТК6-ТК10</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ТК10-ТК11</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42</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ТК10-Ст. школа</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shd w:val="clear" w:color="000000" w:fill="FFFFFF"/>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919" w:type="dxa"/>
            <w:tcBorders>
              <w:top w:val="nil"/>
              <w:left w:val="nil"/>
              <w:bottom w:val="single" w:sz="4" w:space="0" w:color="auto"/>
              <w:right w:val="single" w:sz="4" w:space="0" w:color="auto"/>
            </w:tcBorders>
            <w:shd w:val="clear" w:color="000000" w:fill="FFFFFF"/>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80</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80 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ТК10-Нов. школа</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24</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ТК6-ТК12</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ТК12-ж/д №9</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single" w:sz="4" w:space="0" w:color="auto"/>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26</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ТК12-до дороги</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single" w:sz="4" w:space="0" w:color="auto"/>
              <w:right w:val="single" w:sz="4" w:space="0" w:color="auto"/>
            </w:tcBorders>
            <w:noWrap/>
            <w:vAlign w:val="center"/>
          </w:tcPr>
          <w:p w:rsidR="008E6FCF" w:rsidRDefault="008E6FCF" w:rsidP="00700B0F">
            <w:pPr>
              <w:spacing w:after="0" w:line="240" w:lineRule="auto"/>
              <w:jc w:val="center"/>
              <w:rPr>
                <w:rFonts w:ascii="Times New Roman" w:hAnsi="Times New Roman"/>
                <w:sz w:val="18"/>
                <w:szCs w:val="18"/>
              </w:rPr>
            </w:pPr>
          </w:p>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27</w:t>
            </w:r>
          </w:p>
        </w:tc>
        <w:tc>
          <w:tcPr>
            <w:tcW w:w="16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proofErr w:type="spellStart"/>
            <w:r w:rsidRPr="00B018D3">
              <w:rPr>
                <w:rFonts w:ascii="Times New Roman" w:hAnsi="Times New Roman"/>
                <w:sz w:val="18"/>
                <w:szCs w:val="18"/>
              </w:rPr>
              <w:t>т.с</w:t>
            </w:r>
            <w:proofErr w:type="spellEnd"/>
            <w:proofErr w:type="gramStart"/>
            <w:r w:rsidRPr="00B018D3">
              <w:rPr>
                <w:rFonts w:ascii="Times New Roman" w:hAnsi="Times New Roman"/>
                <w:sz w:val="18"/>
                <w:szCs w:val="18"/>
              </w:rPr>
              <w:t>.-</w:t>
            </w:r>
            <w:proofErr w:type="gramEnd"/>
            <w:r w:rsidRPr="00B018D3">
              <w:rPr>
                <w:rFonts w:ascii="Times New Roman" w:hAnsi="Times New Roman"/>
                <w:sz w:val="18"/>
                <w:szCs w:val="18"/>
              </w:rPr>
              <w:t>гараж школа</w:t>
            </w:r>
          </w:p>
        </w:tc>
        <w:tc>
          <w:tcPr>
            <w:tcW w:w="850"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50</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50</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single" w:sz="4" w:space="0" w:color="auto"/>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28</w:t>
            </w:r>
          </w:p>
        </w:tc>
        <w:tc>
          <w:tcPr>
            <w:tcW w:w="16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от дороги-ТК15</w:t>
            </w:r>
          </w:p>
        </w:tc>
        <w:tc>
          <w:tcPr>
            <w:tcW w:w="850"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100</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100</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100</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100 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29</w:t>
            </w:r>
          </w:p>
        </w:tc>
        <w:tc>
          <w:tcPr>
            <w:tcW w:w="16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ТК15-ТК16</w:t>
            </w:r>
          </w:p>
        </w:tc>
        <w:tc>
          <w:tcPr>
            <w:tcW w:w="850"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88</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88</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ТК13-ж/д №3а</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ТК14-ж/д №3б</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ТК15-ж/д №3в</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nil"/>
              <w:right w:val="single" w:sz="4" w:space="0" w:color="auto"/>
            </w:tcBorders>
            <w:noWrap/>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ТК16-ж/д №3</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nil"/>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5973" w:type="dxa"/>
            <w:gridSpan w:val="6"/>
            <w:tcBorders>
              <w:top w:val="single" w:sz="4" w:space="0" w:color="auto"/>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Итого</w:t>
            </w: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2060</w:t>
            </w: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2060</w:t>
            </w: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101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15232" w:type="dxa"/>
            <w:gridSpan w:val="17"/>
            <w:tcBorders>
              <w:top w:val="single" w:sz="4" w:space="0" w:color="auto"/>
              <w:left w:val="single" w:sz="4" w:space="0" w:color="auto"/>
              <w:bottom w:val="single" w:sz="4" w:space="0" w:color="auto"/>
              <w:right w:val="single" w:sz="4" w:space="0" w:color="000000"/>
            </w:tcBorders>
            <w:vAlign w:val="center"/>
          </w:tcPr>
          <w:p w:rsidR="00C82A05" w:rsidRPr="00B018D3" w:rsidRDefault="00C82A05" w:rsidP="00B018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ГВС  «</w:t>
            </w:r>
            <w:proofErr w:type="spellStart"/>
            <w:r w:rsidRPr="00B018D3">
              <w:rPr>
                <w:rFonts w:ascii="Times New Roman" w:hAnsi="Times New Roman"/>
                <w:color w:val="000000"/>
                <w:sz w:val="18"/>
                <w:szCs w:val="18"/>
              </w:rPr>
              <w:t>Бехтеевка</w:t>
            </w:r>
            <w:proofErr w:type="spellEnd"/>
            <w:r>
              <w:rPr>
                <w:rFonts w:ascii="Times New Roman" w:hAnsi="Times New Roman"/>
                <w:color w:val="000000"/>
                <w:sz w:val="18"/>
                <w:szCs w:val="18"/>
              </w:rPr>
              <w:t>»</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Котельная-Т-1</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ТК1-ТКУ</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2004</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2004</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40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46</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ТК1-ТК2</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115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115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115</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115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4</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ТК2-ж/д №165</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5</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ТК2-ТК3</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6</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ТК3-Т4</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36</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7</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ТК4-ж/д №8</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ТК4-Т5</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9</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ТК5-ТК6</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ТК5-ТК7</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52</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ТК7-ТК8</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2012</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108</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132</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ТК8-торговый центр</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60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60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ТК8-ТК9</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80</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14</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ТК9-ТК17</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15</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ТК17-ж/д №167</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ТК17-ж/д №171</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94</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94</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17</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ТК6-ТК10</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18</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ТК10-ТК11</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42</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42</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19</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ТК10-Ст. школа</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shd w:val="clear" w:color="000000" w:fill="FFFFFF"/>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919" w:type="dxa"/>
            <w:tcBorders>
              <w:top w:val="nil"/>
              <w:left w:val="nil"/>
              <w:bottom w:val="single" w:sz="4" w:space="0" w:color="auto"/>
              <w:right w:val="single" w:sz="4" w:space="0" w:color="auto"/>
            </w:tcBorders>
            <w:shd w:val="clear" w:color="000000" w:fill="FFFFFF"/>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80</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ТК10-Нов. школа</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21</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ТК6-ТК12</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20</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22</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ТК12-ж/д №9</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2009</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lastRenderedPageBreak/>
              <w:t>23</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ТК12-до дороги</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2010</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16</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205</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205</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24</w:t>
            </w:r>
          </w:p>
        </w:tc>
        <w:tc>
          <w:tcPr>
            <w:tcW w:w="1669"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от дороги-ТК15</w:t>
            </w:r>
          </w:p>
        </w:tc>
        <w:tc>
          <w:tcPr>
            <w:tcW w:w="850"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969"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1987</w:t>
            </w:r>
          </w:p>
        </w:tc>
        <w:tc>
          <w:tcPr>
            <w:tcW w:w="747"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100</w:t>
            </w:r>
          </w:p>
        </w:tc>
        <w:tc>
          <w:tcPr>
            <w:tcW w:w="819"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76</w:t>
            </w:r>
          </w:p>
        </w:tc>
        <w:tc>
          <w:tcPr>
            <w:tcW w:w="919"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100</w:t>
            </w:r>
          </w:p>
        </w:tc>
        <w:tc>
          <w:tcPr>
            <w:tcW w:w="919" w:type="dxa"/>
            <w:tcBorders>
              <w:top w:val="single" w:sz="4" w:space="0" w:color="auto"/>
              <w:left w:val="single" w:sz="4" w:space="0" w:color="auto"/>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100</w:t>
            </w: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100 </w:t>
            </w: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100 </w:t>
            </w: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single" w:sz="4" w:space="0" w:color="auto"/>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25</w:t>
            </w:r>
          </w:p>
        </w:tc>
        <w:tc>
          <w:tcPr>
            <w:tcW w:w="16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ТК15-ТК16</w:t>
            </w:r>
          </w:p>
        </w:tc>
        <w:tc>
          <w:tcPr>
            <w:tcW w:w="850"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w:t>
            </w:r>
          </w:p>
        </w:tc>
        <w:tc>
          <w:tcPr>
            <w:tcW w:w="8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88</w:t>
            </w:r>
          </w:p>
        </w:tc>
        <w:tc>
          <w:tcPr>
            <w:tcW w:w="919" w:type="dxa"/>
            <w:tcBorders>
              <w:top w:val="single" w:sz="4" w:space="0" w:color="auto"/>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88</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26</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ТК13-ж/д №3а</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27</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ТК14-ж/д №3б</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28</w:t>
            </w:r>
          </w:p>
        </w:tc>
        <w:tc>
          <w:tcPr>
            <w:tcW w:w="16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ТК15-ж/д №3в</w:t>
            </w:r>
          </w:p>
        </w:tc>
        <w:tc>
          <w:tcPr>
            <w:tcW w:w="850"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919" w:type="dxa"/>
            <w:tcBorders>
              <w:top w:val="nil"/>
              <w:left w:val="nil"/>
              <w:bottom w:val="single" w:sz="4" w:space="0" w:color="auto"/>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30</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29</w:t>
            </w:r>
          </w:p>
        </w:tc>
        <w:tc>
          <w:tcPr>
            <w:tcW w:w="1669"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ТК16-ж/д №3</w:t>
            </w:r>
          </w:p>
        </w:tc>
        <w:tc>
          <w:tcPr>
            <w:tcW w:w="850"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969"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2011</w:t>
            </w:r>
          </w:p>
        </w:tc>
        <w:tc>
          <w:tcPr>
            <w:tcW w:w="747" w:type="dxa"/>
            <w:tcBorders>
              <w:top w:val="nil"/>
              <w:left w:val="nil"/>
              <w:bottom w:val="nil"/>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12</w:t>
            </w:r>
          </w:p>
        </w:tc>
        <w:tc>
          <w:tcPr>
            <w:tcW w:w="819"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25</w:t>
            </w:r>
          </w:p>
        </w:tc>
        <w:tc>
          <w:tcPr>
            <w:tcW w:w="919"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20</w:t>
            </w:r>
          </w:p>
        </w:tc>
        <w:tc>
          <w:tcPr>
            <w:tcW w:w="819"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50</w:t>
            </w:r>
          </w:p>
        </w:tc>
        <w:tc>
          <w:tcPr>
            <w:tcW w:w="919" w:type="dxa"/>
            <w:tcBorders>
              <w:top w:val="nil"/>
              <w:left w:val="nil"/>
              <w:bottom w:val="nil"/>
              <w:right w:val="single" w:sz="4" w:space="0" w:color="auto"/>
            </w:tcBorders>
            <w:vAlign w:val="center"/>
          </w:tcPr>
          <w:p w:rsidR="00C82A05" w:rsidRPr="00B018D3" w:rsidRDefault="00C82A05" w:rsidP="00700B0F">
            <w:pPr>
              <w:spacing w:after="0" w:line="240" w:lineRule="auto"/>
              <w:jc w:val="center"/>
              <w:rPr>
                <w:rFonts w:ascii="Times New Roman" w:hAnsi="Times New Roman"/>
                <w:sz w:val="18"/>
                <w:szCs w:val="18"/>
              </w:rPr>
            </w:pPr>
            <w:r w:rsidRPr="00B018D3">
              <w:rPr>
                <w:rFonts w:ascii="Times New Roman" w:hAnsi="Times New Roman"/>
                <w:sz w:val="18"/>
                <w:szCs w:val="18"/>
              </w:rPr>
              <w:t>50</w:t>
            </w:r>
          </w:p>
        </w:tc>
        <w:tc>
          <w:tcPr>
            <w:tcW w:w="8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nil"/>
              <w:left w:val="nil"/>
              <w:bottom w:val="nil"/>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3737FD">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5973" w:type="dxa"/>
            <w:gridSpan w:val="6"/>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Итого</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1930</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1930</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1014" w:type="dxa"/>
            <w:tcBorders>
              <w:top w:val="single" w:sz="4" w:space="0" w:color="auto"/>
              <w:left w:val="nil"/>
              <w:bottom w:val="single" w:sz="4" w:space="0" w:color="auto"/>
              <w:right w:val="single" w:sz="4" w:space="0" w:color="auto"/>
            </w:tcBorders>
            <w:noWrap/>
            <w:vAlign w:val="bottom"/>
          </w:tcPr>
          <w:p w:rsidR="00C82A05" w:rsidRPr="00B018D3" w:rsidRDefault="00C82A05" w:rsidP="00700B0F">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bl>
    <w:p w:rsidR="00C82A05" w:rsidRPr="00B018D3" w:rsidRDefault="00C82A05" w:rsidP="00700B0F">
      <w:pPr>
        <w:rPr>
          <w:rFonts w:ascii="Times New Roman" w:hAnsi="Times New Roman"/>
          <w:sz w:val="18"/>
          <w:szCs w:val="18"/>
        </w:rPr>
      </w:pPr>
    </w:p>
    <w:tbl>
      <w:tblPr>
        <w:tblW w:w="15227" w:type="dxa"/>
        <w:jc w:val="center"/>
        <w:tblLayout w:type="fixed"/>
        <w:tblLook w:val="00A0" w:firstRow="1" w:lastRow="0" w:firstColumn="1" w:lastColumn="0" w:noHBand="0" w:noVBand="0"/>
      </w:tblPr>
      <w:tblGrid>
        <w:gridCol w:w="474"/>
        <w:gridCol w:w="1619"/>
        <w:gridCol w:w="111"/>
        <w:gridCol w:w="819"/>
        <w:gridCol w:w="919"/>
        <w:gridCol w:w="110"/>
        <w:gridCol w:w="637"/>
        <w:gridCol w:w="110"/>
        <w:gridCol w:w="709"/>
        <w:gridCol w:w="110"/>
        <w:gridCol w:w="869"/>
        <w:gridCol w:w="50"/>
        <w:gridCol w:w="819"/>
        <w:gridCol w:w="919"/>
        <w:gridCol w:w="819"/>
        <w:gridCol w:w="919"/>
        <w:gridCol w:w="819"/>
        <w:gridCol w:w="919"/>
        <w:gridCol w:w="819"/>
        <w:gridCol w:w="919"/>
        <w:gridCol w:w="819"/>
        <w:gridCol w:w="919"/>
      </w:tblGrid>
      <w:tr w:rsidR="00C82A05" w:rsidRPr="000A1FCE" w:rsidTr="00454C6C">
        <w:trPr>
          <w:trHeight w:val="300"/>
          <w:jc w:val="center"/>
        </w:trPr>
        <w:tc>
          <w:tcPr>
            <w:tcW w:w="474"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16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30" w:type="dxa"/>
            <w:gridSpan w:val="2"/>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747" w:type="dxa"/>
            <w:gridSpan w:val="2"/>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29" w:type="dxa"/>
            <w:gridSpan w:val="3"/>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86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869" w:type="dxa"/>
            <w:gridSpan w:val="2"/>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8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8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8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8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c>
          <w:tcPr>
            <w:tcW w:w="919" w:type="dxa"/>
            <w:tcBorders>
              <w:top w:val="nil"/>
              <w:left w:val="nil"/>
              <w:bottom w:val="nil"/>
              <w:right w:val="nil"/>
            </w:tcBorders>
            <w:noWrap/>
            <w:vAlign w:val="bottom"/>
          </w:tcPr>
          <w:p w:rsidR="00C82A05" w:rsidRPr="000A1FCE" w:rsidRDefault="00C82A05" w:rsidP="000A1FCE">
            <w:pPr>
              <w:spacing w:after="0" w:line="240" w:lineRule="auto"/>
              <w:rPr>
                <w:rFonts w:cs="Calibri"/>
                <w:color w:val="000000"/>
              </w:rPr>
            </w:pPr>
          </w:p>
        </w:tc>
      </w:tr>
      <w:tr w:rsidR="00C82A05" w:rsidRPr="00B018D3" w:rsidTr="00454C6C">
        <w:trPr>
          <w:trHeight w:val="300"/>
          <w:jc w:val="center"/>
        </w:trPr>
        <w:tc>
          <w:tcPr>
            <w:tcW w:w="474" w:type="dxa"/>
            <w:vMerge w:val="restart"/>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 xml:space="preserve">№ </w:t>
            </w:r>
            <w:proofErr w:type="gramStart"/>
            <w:r w:rsidRPr="00B018D3">
              <w:rPr>
                <w:rFonts w:ascii="Times New Roman" w:hAnsi="Times New Roman"/>
                <w:b/>
                <w:sz w:val="18"/>
                <w:szCs w:val="18"/>
              </w:rPr>
              <w:t>п</w:t>
            </w:r>
            <w:proofErr w:type="gramEnd"/>
            <w:r w:rsidRPr="00B018D3">
              <w:rPr>
                <w:rFonts w:ascii="Times New Roman" w:hAnsi="Times New Roman"/>
                <w:b/>
                <w:sz w:val="18"/>
                <w:szCs w:val="18"/>
              </w:rPr>
              <w:t>/п</w:t>
            </w:r>
          </w:p>
        </w:tc>
        <w:tc>
          <w:tcPr>
            <w:tcW w:w="1619" w:type="dxa"/>
            <w:vMerge w:val="restart"/>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Наименование участка трассы</w:t>
            </w:r>
          </w:p>
        </w:tc>
        <w:tc>
          <w:tcPr>
            <w:tcW w:w="1849" w:type="dxa"/>
            <w:gridSpan w:val="3"/>
            <w:tcBorders>
              <w:top w:val="single" w:sz="4" w:space="0" w:color="auto"/>
              <w:left w:val="nil"/>
              <w:bottom w:val="single" w:sz="4" w:space="0" w:color="auto"/>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Год ввода в эксплуатацию</w:t>
            </w:r>
          </w:p>
        </w:tc>
        <w:tc>
          <w:tcPr>
            <w:tcW w:w="747" w:type="dxa"/>
            <w:gridSpan w:val="2"/>
            <w:vMerge w:val="restart"/>
            <w:tcBorders>
              <w:top w:val="single" w:sz="4" w:space="0" w:color="auto"/>
              <w:left w:val="single" w:sz="4" w:space="0" w:color="auto"/>
              <w:bottom w:val="single" w:sz="4" w:space="0" w:color="000000"/>
              <w:right w:val="single" w:sz="4" w:space="0" w:color="auto"/>
            </w:tcBorders>
          </w:tcPr>
          <w:p w:rsidR="00C82A05" w:rsidRPr="00B018D3" w:rsidRDefault="00C82A05" w:rsidP="000A1FCE">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Износ, %</w:t>
            </w:r>
          </w:p>
        </w:tc>
        <w:tc>
          <w:tcPr>
            <w:tcW w:w="1798" w:type="dxa"/>
            <w:gridSpan w:val="4"/>
            <w:tcBorders>
              <w:top w:val="single" w:sz="4" w:space="0" w:color="auto"/>
              <w:left w:val="nil"/>
              <w:bottom w:val="single" w:sz="4" w:space="0" w:color="auto"/>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 xml:space="preserve">Наружный диаметр, </w:t>
            </w:r>
            <w:proofErr w:type="gramStart"/>
            <w:r w:rsidRPr="00B018D3">
              <w:rPr>
                <w:rFonts w:ascii="Times New Roman" w:hAnsi="Times New Roman"/>
                <w:b/>
                <w:sz w:val="18"/>
                <w:szCs w:val="18"/>
              </w:rPr>
              <w:t>мм</w:t>
            </w:r>
            <w:proofErr w:type="gramEnd"/>
          </w:p>
        </w:tc>
        <w:tc>
          <w:tcPr>
            <w:tcW w:w="1788" w:type="dxa"/>
            <w:gridSpan w:val="3"/>
            <w:tcBorders>
              <w:top w:val="single" w:sz="4" w:space="0" w:color="auto"/>
              <w:left w:val="nil"/>
              <w:bottom w:val="single" w:sz="4" w:space="0" w:color="auto"/>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 xml:space="preserve">Протяженность сети, </w:t>
            </w:r>
            <w:proofErr w:type="gramStart"/>
            <w:r w:rsidRPr="00B018D3">
              <w:rPr>
                <w:rFonts w:ascii="Times New Roman" w:hAnsi="Times New Roman"/>
                <w:b/>
                <w:sz w:val="18"/>
                <w:szCs w:val="18"/>
              </w:rPr>
              <w:t>м</w:t>
            </w:r>
            <w:proofErr w:type="gramEnd"/>
          </w:p>
        </w:tc>
        <w:tc>
          <w:tcPr>
            <w:tcW w:w="6952" w:type="dxa"/>
            <w:gridSpan w:val="8"/>
            <w:tcBorders>
              <w:top w:val="single" w:sz="4" w:space="0" w:color="auto"/>
              <w:left w:val="nil"/>
              <w:bottom w:val="single" w:sz="4" w:space="0" w:color="auto"/>
              <w:right w:val="single" w:sz="4" w:space="0" w:color="auto"/>
            </w:tcBorders>
            <w:noWrap/>
            <w:vAlign w:val="center"/>
          </w:tcPr>
          <w:p w:rsidR="00C82A05" w:rsidRPr="00B018D3" w:rsidRDefault="00C82A05" w:rsidP="000A1FCE">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 xml:space="preserve">Планируемая реконструкция участков сети, </w:t>
            </w:r>
            <w:proofErr w:type="gramStart"/>
            <w:r w:rsidRPr="00B018D3">
              <w:rPr>
                <w:rFonts w:ascii="Times New Roman" w:hAnsi="Times New Roman"/>
                <w:b/>
                <w:color w:val="000000"/>
                <w:sz w:val="18"/>
                <w:szCs w:val="18"/>
              </w:rPr>
              <w:t>м</w:t>
            </w:r>
            <w:proofErr w:type="gramEnd"/>
          </w:p>
        </w:tc>
      </w:tr>
      <w:tr w:rsidR="00C82A05" w:rsidRPr="00B018D3" w:rsidTr="00454C6C">
        <w:trPr>
          <w:trHeight w:val="300"/>
          <w:jc w:val="center"/>
        </w:trPr>
        <w:tc>
          <w:tcPr>
            <w:tcW w:w="474"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1619"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930" w:type="dxa"/>
            <w:gridSpan w:val="2"/>
            <w:vMerge w:val="restart"/>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Подача</w:t>
            </w:r>
          </w:p>
        </w:tc>
        <w:tc>
          <w:tcPr>
            <w:tcW w:w="919" w:type="dxa"/>
            <w:vMerge w:val="restart"/>
            <w:tcBorders>
              <w:top w:val="nil"/>
              <w:left w:val="single" w:sz="4" w:space="0" w:color="auto"/>
              <w:bottom w:val="single" w:sz="4" w:space="0" w:color="000000"/>
              <w:right w:val="nil"/>
            </w:tcBorders>
            <w:vAlign w:val="center"/>
          </w:tcPr>
          <w:p w:rsidR="00C82A05" w:rsidRPr="00B018D3" w:rsidRDefault="00C82A05" w:rsidP="000A1FCE">
            <w:pPr>
              <w:spacing w:after="0" w:line="240" w:lineRule="auto"/>
              <w:jc w:val="center"/>
              <w:rPr>
                <w:rFonts w:ascii="Times New Roman" w:hAnsi="Times New Roman"/>
                <w:b/>
                <w:sz w:val="18"/>
                <w:szCs w:val="18"/>
              </w:rPr>
            </w:pPr>
            <w:proofErr w:type="spellStart"/>
            <w:r w:rsidRPr="00B018D3">
              <w:rPr>
                <w:rFonts w:ascii="Times New Roman" w:hAnsi="Times New Roman"/>
                <w:b/>
                <w:sz w:val="18"/>
                <w:szCs w:val="18"/>
              </w:rPr>
              <w:t>Обратка</w:t>
            </w:r>
            <w:proofErr w:type="spellEnd"/>
          </w:p>
        </w:tc>
        <w:tc>
          <w:tcPr>
            <w:tcW w:w="747" w:type="dxa"/>
            <w:gridSpan w:val="2"/>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color w:val="000000"/>
                <w:sz w:val="18"/>
                <w:szCs w:val="18"/>
              </w:rPr>
            </w:pPr>
          </w:p>
        </w:tc>
        <w:tc>
          <w:tcPr>
            <w:tcW w:w="819" w:type="dxa"/>
            <w:gridSpan w:val="2"/>
            <w:vMerge w:val="restart"/>
            <w:tcBorders>
              <w:top w:val="nil"/>
              <w:left w:val="nil"/>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Подача</w:t>
            </w:r>
          </w:p>
        </w:tc>
        <w:tc>
          <w:tcPr>
            <w:tcW w:w="979" w:type="dxa"/>
            <w:gridSpan w:val="2"/>
            <w:vMerge w:val="restart"/>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proofErr w:type="spellStart"/>
            <w:r w:rsidRPr="00B018D3">
              <w:rPr>
                <w:rFonts w:ascii="Times New Roman" w:hAnsi="Times New Roman"/>
                <w:b/>
                <w:sz w:val="18"/>
                <w:szCs w:val="18"/>
              </w:rPr>
              <w:t>Обратка</w:t>
            </w:r>
            <w:proofErr w:type="spellEnd"/>
          </w:p>
        </w:tc>
        <w:tc>
          <w:tcPr>
            <w:tcW w:w="869" w:type="dxa"/>
            <w:gridSpan w:val="2"/>
            <w:vMerge w:val="restart"/>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r w:rsidRPr="00B018D3">
              <w:rPr>
                <w:rFonts w:ascii="Times New Roman" w:hAnsi="Times New Roman"/>
                <w:b/>
                <w:sz w:val="18"/>
                <w:szCs w:val="18"/>
              </w:rPr>
              <w:t>Подача</w:t>
            </w:r>
          </w:p>
        </w:tc>
        <w:tc>
          <w:tcPr>
            <w:tcW w:w="919" w:type="dxa"/>
            <w:vMerge w:val="restart"/>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jc w:val="center"/>
              <w:rPr>
                <w:rFonts w:ascii="Times New Roman" w:hAnsi="Times New Roman"/>
                <w:b/>
                <w:sz w:val="18"/>
                <w:szCs w:val="18"/>
              </w:rPr>
            </w:pPr>
            <w:proofErr w:type="spellStart"/>
            <w:r w:rsidRPr="00B018D3">
              <w:rPr>
                <w:rFonts w:ascii="Times New Roman" w:hAnsi="Times New Roman"/>
                <w:b/>
                <w:sz w:val="18"/>
                <w:szCs w:val="18"/>
              </w:rPr>
              <w:t>Обратка</w:t>
            </w:r>
            <w:proofErr w:type="spellEnd"/>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0A1FCE">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2016</w:t>
            </w:r>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0A1FCE">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2017</w:t>
            </w:r>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0A1FCE">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2018-2022</w:t>
            </w:r>
          </w:p>
        </w:tc>
        <w:tc>
          <w:tcPr>
            <w:tcW w:w="1738" w:type="dxa"/>
            <w:gridSpan w:val="2"/>
            <w:tcBorders>
              <w:top w:val="single" w:sz="4" w:space="0" w:color="auto"/>
              <w:left w:val="nil"/>
              <w:bottom w:val="single" w:sz="4" w:space="0" w:color="auto"/>
              <w:right w:val="single" w:sz="4" w:space="0" w:color="auto"/>
            </w:tcBorders>
            <w:noWrap/>
          </w:tcPr>
          <w:p w:rsidR="00C82A05" w:rsidRPr="00B018D3" w:rsidRDefault="00C82A05" w:rsidP="000A1FCE">
            <w:pPr>
              <w:spacing w:after="0" w:line="240" w:lineRule="auto"/>
              <w:jc w:val="center"/>
              <w:rPr>
                <w:rFonts w:ascii="Times New Roman" w:hAnsi="Times New Roman"/>
                <w:b/>
                <w:color w:val="000000"/>
                <w:sz w:val="18"/>
                <w:szCs w:val="18"/>
              </w:rPr>
            </w:pPr>
            <w:r w:rsidRPr="00B018D3">
              <w:rPr>
                <w:rFonts w:ascii="Times New Roman" w:hAnsi="Times New Roman"/>
                <w:b/>
                <w:color w:val="000000"/>
                <w:sz w:val="18"/>
                <w:szCs w:val="18"/>
              </w:rPr>
              <w:t>2023-2027</w:t>
            </w:r>
          </w:p>
        </w:tc>
      </w:tr>
      <w:tr w:rsidR="00C82A05" w:rsidRPr="00B018D3" w:rsidTr="00454C6C">
        <w:trPr>
          <w:trHeight w:val="300"/>
          <w:jc w:val="center"/>
        </w:trPr>
        <w:tc>
          <w:tcPr>
            <w:tcW w:w="474"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1619" w:type="dxa"/>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930" w:type="dxa"/>
            <w:gridSpan w:val="2"/>
            <w:vMerge/>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919" w:type="dxa"/>
            <w:vMerge/>
            <w:tcBorders>
              <w:top w:val="nil"/>
              <w:left w:val="single" w:sz="4" w:space="0" w:color="auto"/>
              <w:bottom w:val="single" w:sz="4" w:space="0" w:color="000000"/>
              <w:right w:val="nil"/>
            </w:tcBorders>
            <w:vAlign w:val="center"/>
          </w:tcPr>
          <w:p w:rsidR="00C82A05" w:rsidRPr="00B018D3" w:rsidRDefault="00C82A05" w:rsidP="000A1FCE">
            <w:pPr>
              <w:spacing w:after="0" w:line="240" w:lineRule="auto"/>
              <w:rPr>
                <w:rFonts w:ascii="Times New Roman" w:hAnsi="Times New Roman"/>
                <w:b/>
                <w:sz w:val="18"/>
                <w:szCs w:val="18"/>
              </w:rPr>
            </w:pPr>
          </w:p>
        </w:tc>
        <w:tc>
          <w:tcPr>
            <w:tcW w:w="747" w:type="dxa"/>
            <w:gridSpan w:val="2"/>
            <w:vMerge/>
            <w:tcBorders>
              <w:top w:val="single" w:sz="4" w:space="0" w:color="auto"/>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color w:val="000000"/>
                <w:sz w:val="18"/>
                <w:szCs w:val="18"/>
              </w:rPr>
            </w:pPr>
          </w:p>
        </w:tc>
        <w:tc>
          <w:tcPr>
            <w:tcW w:w="819" w:type="dxa"/>
            <w:gridSpan w:val="2"/>
            <w:vMerge/>
            <w:tcBorders>
              <w:top w:val="nil"/>
              <w:left w:val="nil"/>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979" w:type="dxa"/>
            <w:gridSpan w:val="2"/>
            <w:vMerge/>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869" w:type="dxa"/>
            <w:gridSpan w:val="2"/>
            <w:vMerge/>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919" w:type="dxa"/>
            <w:vMerge/>
            <w:tcBorders>
              <w:top w:val="nil"/>
              <w:left w:val="single" w:sz="4" w:space="0" w:color="auto"/>
              <w:bottom w:val="single" w:sz="4" w:space="0" w:color="000000"/>
              <w:right w:val="single" w:sz="4" w:space="0" w:color="auto"/>
            </w:tcBorders>
            <w:vAlign w:val="center"/>
          </w:tcPr>
          <w:p w:rsidR="00C82A05" w:rsidRPr="00B018D3" w:rsidRDefault="00C82A05" w:rsidP="000A1FCE">
            <w:pPr>
              <w:spacing w:after="0" w:line="240" w:lineRule="auto"/>
              <w:rPr>
                <w:rFonts w:ascii="Times New Roman" w:hAnsi="Times New Roman"/>
                <w:b/>
                <w:sz w:val="18"/>
                <w:szCs w:val="18"/>
              </w:rPr>
            </w:pP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r w:rsidRPr="00B018D3">
              <w:rPr>
                <w:rFonts w:ascii="Times New Roman" w:hAnsi="Times New Roman"/>
                <w:b/>
                <w:color w:val="000000"/>
                <w:sz w:val="18"/>
                <w:szCs w:val="18"/>
              </w:rPr>
              <w:t>Подача</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b/>
                <w:color w:val="000000"/>
                <w:sz w:val="18"/>
                <w:szCs w:val="18"/>
              </w:rPr>
            </w:pPr>
            <w:proofErr w:type="spellStart"/>
            <w:r w:rsidRPr="00B018D3">
              <w:rPr>
                <w:rFonts w:ascii="Times New Roman" w:hAnsi="Times New Roman"/>
                <w:b/>
                <w:color w:val="000000"/>
                <w:sz w:val="18"/>
                <w:szCs w:val="18"/>
              </w:rPr>
              <w:t>Обратка</w:t>
            </w:r>
            <w:proofErr w:type="spellEnd"/>
          </w:p>
        </w:tc>
      </w:tr>
      <w:tr w:rsidR="00C82A05" w:rsidRPr="000A1FCE" w:rsidTr="00454C6C">
        <w:trPr>
          <w:trHeight w:val="300"/>
          <w:jc w:val="center"/>
        </w:trPr>
        <w:tc>
          <w:tcPr>
            <w:tcW w:w="15227" w:type="dxa"/>
            <w:gridSpan w:val="22"/>
            <w:tcBorders>
              <w:top w:val="single" w:sz="4" w:space="0" w:color="auto"/>
              <w:left w:val="single" w:sz="4" w:space="0" w:color="auto"/>
              <w:bottom w:val="single" w:sz="4" w:space="0" w:color="auto"/>
              <w:right w:val="single" w:sz="4" w:space="0" w:color="000000"/>
            </w:tcBorders>
            <w:vAlign w:val="center"/>
          </w:tcPr>
          <w:p w:rsidR="00C82A05" w:rsidRPr="000A1FCE" w:rsidRDefault="00C82A05" w:rsidP="000A1FCE">
            <w:pPr>
              <w:spacing w:after="0" w:line="240" w:lineRule="auto"/>
              <w:jc w:val="center"/>
              <w:rPr>
                <w:rFonts w:ascii="Times New Roman" w:hAnsi="Times New Roman"/>
                <w:color w:val="000000"/>
                <w:sz w:val="20"/>
                <w:szCs w:val="20"/>
              </w:rPr>
            </w:pPr>
            <w:r w:rsidRPr="000A1FCE">
              <w:rPr>
                <w:rFonts w:ascii="Times New Roman" w:hAnsi="Times New Roman"/>
                <w:color w:val="000000"/>
                <w:sz w:val="20"/>
                <w:szCs w:val="20"/>
              </w:rPr>
              <w:t xml:space="preserve">Тепловые </w:t>
            </w:r>
            <w:r>
              <w:rPr>
                <w:rFonts w:ascii="Times New Roman" w:hAnsi="Times New Roman"/>
                <w:color w:val="000000"/>
                <w:sz w:val="20"/>
                <w:szCs w:val="20"/>
              </w:rPr>
              <w:t xml:space="preserve">сети котельной с. </w:t>
            </w:r>
            <w:proofErr w:type="spellStart"/>
            <w:r>
              <w:rPr>
                <w:rFonts w:ascii="Times New Roman" w:hAnsi="Times New Roman"/>
                <w:color w:val="000000"/>
                <w:sz w:val="20"/>
                <w:szCs w:val="20"/>
              </w:rPr>
              <w:t>Бехтеевка</w:t>
            </w:r>
            <w:proofErr w:type="spellEnd"/>
            <w:r>
              <w:rPr>
                <w:rFonts w:ascii="Times New Roman" w:hAnsi="Times New Roman"/>
                <w:color w:val="000000"/>
                <w:sz w:val="20"/>
                <w:szCs w:val="20"/>
              </w:rPr>
              <w:t>, СОК</w:t>
            </w:r>
          </w:p>
        </w:tc>
      </w:tr>
      <w:tr w:rsidR="00C82A05" w:rsidRPr="000A1FCE" w:rsidTr="00454C6C">
        <w:trPr>
          <w:trHeight w:val="300"/>
          <w:jc w:val="center"/>
        </w:trPr>
        <w:tc>
          <w:tcPr>
            <w:tcW w:w="474" w:type="dxa"/>
            <w:tcBorders>
              <w:top w:val="nil"/>
              <w:left w:val="single" w:sz="4" w:space="0" w:color="auto"/>
              <w:bottom w:val="nil"/>
              <w:right w:val="single" w:sz="4" w:space="0" w:color="auto"/>
            </w:tcBorders>
            <w:noWrap/>
            <w:vAlign w:val="center"/>
          </w:tcPr>
          <w:p w:rsidR="00C82A05" w:rsidRPr="00B018D3" w:rsidRDefault="00C82A05" w:rsidP="000A1FCE">
            <w:pPr>
              <w:spacing w:after="0" w:line="240" w:lineRule="auto"/>
              <w:jc w:val="center"/>
              <w:rPr>
                <w:rFonts w:ascii="Times New Roman" w:hAnsi="Times New Roman"/>
                <w:sz w:val="18"/>
                <w:szCs w:val="18"/>
              </w:rPr>
            </w:pPr>
            <w:r w:rsidRPr="00B018D3">
              <w:rPr>
                <w:rFonts w:ascii="Times New Roman" w:hAnsi="Times New Roman"/>
                <w:sz w:val="18"/>
                <w:szCs w:val="18"/>
              </w:rPr>
              <w:t>1</w:t>
            </w:r>
          </w:p>
        </w:tc>
        <w:tc>
          <w:tcPr>
            <w:tcW w:w="1730"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Котельная-ТК1</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102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747" w:type="dxa"/>
            <w:gridSpan w:val="2"/>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28</w:t>
            </w:r>
          </w:p>
        </w:tc>
        <w:tc>
          <w:tcPr>
            <w:tcW w:w="8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159</w:t>
            </w:r>
          </w:p>
        </w:tc>
        <w:tc>
          <w:tcPr>
            <w:tcW w:w="9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159</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6</w:t>
            </w:r>
          </w:p>
        </w:tc>
        <w:tc>
          <w:tcPr>
            <w:tcW w:w="9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6</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0A1FCE" w:rsidTr="00454C6C">
        <w:trPr>
          <w:trHeight w:val="300"/>
          <w:jc w:val="center"/>
        </w:trPr>
        <w:tc>
          <w:tcPr>
            <w:tcW w:w="474" w:type="dxa"/>
            <w:tcBorders>
              <w:top w:val="single" w:sz="4" w:space="0" w:color="auto"/>
              <w:left w:val="single" w:sz="4" w:space="0" w:color="auto"/>
              <w:bottom w:val="single" w:sz="4" w:space="0" w:color="auto"/>
              <w:right w:val="nil"/>
            </w:tcBorders>
            <w:noWrap/>
            <w:vAlign w:val="center"/>
          </w:tcPr>
          <w:p w:rsidR="00C82A05" w:rsidRPr="00B018D3" w:rsidRDefault="00C82A05" w:rsidP="000A1FCE">
            <w:pPr>
              <w:spacing w:after="0" w:line="240" w:lineRule="auto"/>
              <w:jc w:val="center"/>
              <w:rPr>
                <w:rFonts w:ascii="Times New Roman" w:hAnsi="Times New Roman"/>
                <w:sz w:val="18"/>
                <w:szCs w:val="18"/>
              </w:rPr>
            </w:pPr>
            <w:r w:rsidRPr="00B018D3">
              <w:rPr>
                <w:rFonts w:ascii="Times New Roman" w:hAnsi="Times New Roman"/>
                <w:sz w:val="18"/>
                <w:szCs w:val="18"/>
              </w:rPr>
              <w:t>2</w:t>
            </w:r>
          </w:p>
        </w:tc>
        <w:tc>
          <w:tcPr>
            <w:tcW w:w="1730" w:type="dxa"/>
            <w:gridSpan w:val="2"/>
            <w:tcBorders>
              <w:top w:val="nil"/>
              <w:left w:val="single" w:sz="4" w:space="0" w:color="auto"/>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ТК1-дет. Сад</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102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747" w:type="dxa"/>
            <w:gridSpan w:val="2"/>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28</w:t>
            </w:r>
          </w:p>
        </w:tc>
        <w:tc>
          <w:tcPr>
            <w:tcW w:w="8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76</w:t>
            </w:r>
          </w:p>
        </w:tc>
        <w:tc>
          <w:tcPr>
            <w:tcW w:w="9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76</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89</w:t>
            </w:r>
          </w:p>
        </w:tc>
        <w:tc>
          <w:tcPr>
            <w:tcW w:w="9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89</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0A1FCE" w:rsidTr="00454C6C">
        <w:trPr>
          <w:trHeight w:val="300"/>
          <w:jc w:val="center"/>
        </w:trPr>
        <w:tc>
          <w:tcPr>
            <w:tcW w:w="474" w:type="dxa"/>
            <w:tcBorders>
              <w:top w:val="nil"/>
              <w:left w:val="single" w:sz="4" w:space="0" w:color="auto"/>
              <w:bottom w:val="single" w:sz="4" w:space="0" w:color="auto"/>
              <w:right w:val="nil"/>
            </w:tcBorders>
            <w:noWrap/>
            <w:vAlign w:val="center"/>
          </w:tcPr>
          <w:p w:rsidR="00C82A05" w:rsidRPr="00B018D3" w:rsidRDefault="00C82A05" w:rsidP="000A1FCE">
            <w:pPr>
              <w:spacing w:after="0" w:line="240" w:lineRule="auto"/>
              <w:jc w:val="center"/>
              <w:rPr>
                <w:rFonts w:ascii="Times New Roman" w:hAnsi="Times New Roman"/>
                <w:sz w:val="18"/>
                <w:szCs w:val="18"/>
              </w:rPr>
            </w:pPr>
            <w:r w:rsidRPr="00B018D3">
              <w:rPr>
                <w:rFonts w:ascii="Times New Roman" w:hAnsi="Times New Roman"/>
                <w:sz w:val="18"/>
                <w:szCs w:val="18"/>
              </w:rPr>
              <w:t>3</w:t>
            </w:r>
          </w:p>
        </w:tc>
        <w:tc>
          <w:tcPr>
            <w:tcW w:w="1730" w:type="dxa"/>
            <w:gridSpan w:val="2"/>
            <w:tcBorders>
              <w:top w:val="nil"/>
              <w:left w:val="single" w:sz="4" w:space="0" w:color="auto"/>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ТК1-СОК</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102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747" w:type="dxa"/>
            <w:gridSpan w:val="2"/>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28</w:t>
            </w:r>
          </w:p>
        </w:tc>
        <w:tc>
          <w:tcPr>
            <w:tcW w:w="8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159</w:t>
            </w:r>
          </w:p>
        </w:tc>
        <w:tc>
          <w:tcPr>
            <w:tcW w:w="9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159</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53</w:t>
            </w:r>
          </w:p>
        </w:tc>
        <w:tc>
          <w:tcPr>
            <w:tcW w:w="9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53</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0A1FCE" w:rsidTr="00454C6C">
        <w:trPr>
          <w:trHeight w:val="300"/>
          <w:jc w:val="center"/>
        </w:trPr>
        <w:tc>
          <w:tcPr>
            <w:tcW w:w="474" w:type="dxa"/>
            <w:tcBorders>
              <w:top w:val="nil"/>
              <w:left w:val="single" w:sz="4" w:space="0" w:color="auto"/>
              <w:bottom w:val="single" w:sz="4" w:space="0" w:color="auto"/>
              <w:right w:val="single" w:sz="4" w:space="0" w:color="auto"/>
            </w:tcBorders>
            <w:noWrap/>
            <w:vAlign w:val="center"/>
          </w:tcPr>
          <w:p w:rsidR="00C82A05" w:rsidRPr="00B018D3" w:rsidRDefault="00C82A05" w:rsidP="000A1FCE">
            <w:pPr>
              <w:spacing w:after="0" w:line="240" w:lineRule="auto"/>
              <w:jc w:val="center"/>
              <w:rPr>
                <w:rFonts w:ascii="Times New Roman" w:hAnsi="Times New Roman"/>
                <w:sz w:val="18"/>
                <w:szCs w:val="18"/>
              </w:rPr>
            </w:pPr>
            <w:r w:rsidRPr="00B018D3">
              <w:rPr>
                <w:rFonts w:ascii="Times New Roman" w:hAnsi="Times New Roman"/>
                <w:sz w:val="18"/>
                <w:szCs w:val="18"/>
              </w:rPr>
              <w:t>4</w:t>
            </w:r>
          </w:p>
        </w:tc>
        <w:tc>
          <w:tcPr>
            <w:tcW w:w="1730"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СО</w:t>
            </w:r>
            <w:proofErr w:type="gramStart"/>
            <w:r w:rsidRPr="00B018D3">
              <w:rPr>
                <w:rFonts w:ascii="Times New Roman" w:hAnsi="Times New Roman"/>
                <w:sz w:val="18"/>
                <w:szCs w:val="18"/>
              </w:rPr>
              <w:t>К-</w:t>
            </w:r>
            <w:proofErr w:type="gramEnd"/>
            <w:r w:rsidRPr="00B018D3">
              <w:rPr>
                <w:rFonts w:ascii="Times New Roman" w:hAnsi="Times New Roman"/>
                <w:sz w:val="18"/>
                <w:szCs w:val="18"/>
              </w:rPr>
              <w:t xml:space="preserve"> </w:t>
            </w:r>
            <w:proofErr w:type="spellStart"/>
            <w:r w:rsidRPr="00B018D3">
              <w:rPr>
                <w:rFonts w:ascii="Times New Roman" w:hAnsi="Times New Roman"/>
                <w:sz w:val="18"/>
                <w:szCs w:val="18"/>
              </w:rPr>
              <w:t>Дк</w:t>
            </w:r>
            <w:proofErr w:type="spellEnd"/>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2012</w:t>
            </w:r>
          </w:p>
        </w:tc>
        <w:tc>
          <w:tcPr>
            <w:tcW w:w="102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2012</w:t>
            </w:r>
          </w:p>
        </w:tc>
        <w:tc>
          <w:tcPr>
            <w:tcW w:w="747" w:type="dxa"/>
            <w:gridSpan w:val="2"/>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8</w:t>
            </w:r>
          </w:p>
        </w:tc>
        <w:tc>
          <w:tcPr>
            <w:tcW w:w="8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108</w:t>
            </w:r>
          </w:p>
        </w:tc>
        <w:tc>
          <w:tcPr>
            <w:tcW w:w="9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108</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130</w:t>
            </w:r>
          </w:p>
        </w:tc>
        <w:tc>
          <w:tcPr>
            <w:tcW w:w="9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130</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0A1FCE" w:rsidTr="00454C6C">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6063" w:type="dxa"/>
            <w:gridSpan w:val="11"/>
            <w:tcBorders>
              <w:top w:val="single" w:sz="4" w:space="0" w:color="auto"/>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Итого</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278</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278</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0A1FCE" w:rsidTr="00454C6C">
        <w:trPr>
          <w:trHeight w:val="300"/>
          <w:jc w:val="center"/>
        </w:trPr>
        <w:tc>
          <w:tcPr>
            <w:tcW w:w="15227" w:type="dxa"/>
            <w:gridSpan w:val="22"/>
            <w:tcBorders>
              <w:top w:val="single" w:sz="4" w:space="0" w:color="auto"/>
              <w:left w:val="single" w:sz="4" w:space="0" w:color="auto"/>
              <w:bottom w:val="single" w:sz="4" w:space="0" w:color="auto"/>
              <w:right w:val="single" w:sz="4" w:space="0" w:color="000000"/>
            </w:tcBorders>
            <w:vAlign w:val="center"/>
          </w:tcPr>
          <w:p w:rsidR="00C82A05" w:rsidRPr="000A1FCE" w:rsidRDefault="00C82A05" w:rsidP="00B018D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ГВС  «</w:t>
            </w:r>
            <w:proofErr w:type="spellStart"/>
            <w:r w:rsidRPr="000A1FCE">
              <w:rPr>
                <w:rFonts w:ascii="Times New Roman" w:hAnsi="Times New Roman"/>
                <w:color w:val="000000"/>
                <w:sz w:val="20"/>
                <w:szCs w:val="20"/>
              </w:rPr>
              <w:t>Бехтеевка</w:t>
            </w:r>
            <w:proofErr w:type="spellEnd"/>
            <w:r w:rsidRPr="000A1FCE">
              <w:rPr>
                <w:rFonts w:ascii="Times New Roman" w:hAnsi="Times New Roman"/>
                <w:color w:val="000000"/>
                <w:sz w:val="20"/>
                <w:szCs w:val="20"/>
              </w:rPr>
              <w:t>, СОК</w:t>
            </w:r>
            <w:r>
              <w:rPr>
                <w:rFonts w:ascii="Times New Roman" w:hAnsi="Times New Roman"/>
                <w:color w:val="000000"/>
                <w:sz w:val="20"/>
                <w:szCs w:val="20"/>
              </w:rPr>
              <w:t>»</w:t>
            </w:r>
          </w:p>
        </w:tc>
      </w:tr>
      <w:tr w:rsidR="00C82A05" w:rsidRPr="00B018D3" w:rsidTr="00454C6C">
        <w:trPr>
          <w:trHeight w:val="300"/>
          <w:jc w:val="center"/>
        </w:trPr>
        <w:tc>
          <w:tcPr>
            <w:tcW w:w="474" w:type="dxa"/>
            <w:tcBorders>
              <w:top w:val="nil"/>
              <w:left w:val="single" w:sz="4" w:space="0" w:color="auto"/>
              <w:bottom w:val="nil"/>
              <w:right w:val="single" w:sz="4" w:space="0" w:color="auto"/>
            </w:tcBorders>
            <w:noWrap/>
            <w:vAlign w:val="center"/>
          </w:tcPr>
          <w:p w:rsidR="00C82A05" w:rsidRPr="00B018D3" w:rsidRDefault="00C82A05" w:rsidP="000A1FCE">
            <w:pPr>
              <w:spacing w:after="0" w:line="240" w:lineRule="auto"/>
              <w:jc w:val="center"/>
              <w:rPr>
                <w:rFonts w:ascii="Times New Roman" w:hAnsi="Times New Roman"/>
                <w:sz w:val="18"/>
                <w:szCs w:val="18"/>
              </w:rPr>
            </w:pPr>
            <w:r w:rsidRPr="00B018D3">
              <w:rPr>
                <w:rFonts w:ascii="Times New Roman" w:hAnsi="Times New Roman"/>
                <w:sz w:val="18"/>
                <w:szCs w:val="18"/>
              </w:rPr>
              <w:t>1</w:t>
            </w:r>
          </w:p>
        </w:tc>
        <w:tc>
          <w:tcPr>
            <w:tcW w:w="1730"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Котельная-ТК1</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102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747" w:type="dxa"/>
            <w:gridSpan w:val="2"/>
            <w:tcBorders>
              <w:top w:val="nil"/>
              <w:left w:val="nil"/>
              <w:bottom w:val="single" w:sz="4" w:space="0" w:color="auto"/>
              <w:right w:val="single" w:sz="4" w:space="0" w:color="auto"/>
            </w:tcBorders>
            <w:noWrap/>
            <w:vAlign w:val="center"/>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28</w:t>
            </w:r>
          </w:p>
        </w:tc>
        <w:tc>
          <w:tcPr>
            <w:tcW w:w="8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76</w:t>
            </w:r>
          </w:p>
        </w:tc>
        <w:tc>
          <w:tcPr>
            <w:tcW w:w="9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6</w:t>
            </w:r>
          </w:p>
        </w:tc>
        <w:tc>
          <w:tcPr>
            <w:tcW w:w="9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6</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454C6C">
        <w:trPr>
          <w:trHeight w:val="300"/>
          <w:jc w:val="center"/>
        </w:trPr>
        <w:tc>
          <w:tcPr>
            <w:tcW w:w="474" w:type="dxa"/>
            <w:tcBorders>
              <w:top w:val="single" w:sz="4" w:space="0" w:color="auto"/>
              <w:left w:val="single" w:sz="4" w:space="0" w:color="auto"/>
              <w:bottom w:val="single" w:sz="4" w:space="0" w:color="auto"/>
              <w:right w:val="nil"/>
            </w:tcBorders>
            <w:noWrap/>
            <w:vAlign w:val="center"/>
          </w:tcPr>
          <w:p w:rsidR="00C82A05" w:rsidRPr="00B018D3" w:rsidRDefault="00C82A05" w:rsidP="000A1FCE">
            <w:pPr>
              <w:spacing w:after="0" w:line="240" w:lineRule="auto"/>
              <w:jc w:val="center"/>
              <w:rPr>
                <w:rFonts w:ascii="Times New Roman" w:hAnsi="Times New Roman"/>
                <w:sz w:val="18"/>
                <w:szCs w:val="18"/>
              </w:rPr>
            </w:pPr>
            <w:r w:rsidRPr="00B018D3">
              <w:rPr>
                <w:rFonts w:ascii="Times New Roman" w:hAnsi="Times New Roman"/>
                <w:sz w:val="18"/>
                <w:szCs w:val="18"/>
              </w:rPr>
              <w:t>2</w:t>
            </w:r>
          </w:p>
        </w:tc>
        <w:tc>
          <w:tcPr>
            <w:tcW w:w="1730" w:type="dxa"/>
            <w:gridSpan w:val="2"/>
            <w:tcBorders>
              <w:top w:val="nil"/>
              <w:left w:val="single" w:sz="4" w:space="0" w:color="auto"/>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ТК1-СОК</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102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2007</w:t>
            </w:r>
          </w:p>
        </w:tc>
        <w:tc>
          <w:tcPr>
            <w:tcW w:w="747" w:type="dxa"/>
            <w:gridSpan w:val="2"/>
            <w:tcBorders>
              <w:top w:val="nil"/>
              <w:left w:val="nil"/>
              <w:bottom w:val="single" w:sz="4" w:space="0" w:color="auto"/>
              <w:right w:val="single" w:sz="4" w:space="0" w:color="auto"/>
            </w:tcBorders>
            <w:noWrap/>
            <w:vAlign w:val="center"/>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28</w:t>
            </w:r>
          </w:p>
        </w:tc>
        <w:tc>
          <w:tcPr>
            <w:tcW w:w="8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76</w:t>
            </w:r>
          </w:p>
        </w:tc>
        <w:tc>
          <w:tcPr>
            <w:tcW w:w="919" w:type="dxa"/>
            <w:gridSpan w:val="2"/>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57</w:t>
            </w:r>
          </w:p>
        </w:tc>
        <w:tc>
          <w:tcPr>
            <w:tcW w:w="8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53</w:t>
            </w:r>
          </w:p>
        </w:tc>
        <w:tc>
          <w:tcPr>
            <w:tcW w:w="919" w:type="dxa"/>
            <w:tcBorders>
              <w:top w:val="nil"/>
              <w:left w:val="nil"/>
              <w:bottom w:val="single" w:sz="4" w:space="0" w:color="auto"/>
              <w:right w:val="single" w:sz="4" w:space="0" w:color="auto"/>
            </w:tcBorders>
          </w:tcPr>
          <w:p w:rsidR="00C82A05" w:rsidRPr="00B018D3" w:rsidRDefault="00C82A05" w:rsidP="000A1FCE">
            <w:pPr>
              <w:spacing w:after="0" w:line="240" w:lineRule="auto"/>
              <w:jc w:val="both"/>
              <w:rPr>
                <w:rFonts w:ascii="Times New Roman" w:hAnsi="Times New Roman"/>
                <w:sz w:val="18"/>
                <w:szCs w:val="18"/>
              </w:rPr>
            </w:pPr>
            <w:r w:rsidRPr="00B018D3">
              <w:rPr>
                <w:rFonts w:ascii="Times New Roman" w:hAnsi="Times New Roman"/>
                <w:sz w:val="18"/>
                <w:szCs w:val="18"/>
              </w:rPr>
              <w:t>53</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r w:rsidR="00C82A05" w:rsidRPr="00B018D3" w:rsidTr="00454C6C">
        <w:trPr>
          <w:trHeight w:val="300"/>
          <w:jc w:val="center"/>
        </w:trPr>
        <w:tc>
          <w:tcPr>
            <w:tcW w:w="474" w:type="dxa"/>
            <w:tcBorders>
              <w:top w:val="nil"/>
              <w:left w:val="single" w:sz="4" w:space="0" w:color="auto"/>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6063" w:type="dxa"/>
            <w:gridSpan w:val="11"/>
            <w:tcBorders>
              <w:top w:val="single" w:sz="4" w:space="0" w:color="auto"/>
              <w:left w:val="nil"/>
              <w:bottom w:val="single" w:sz="4" w:space="0" w:color="auto"/>
              <w:right w:val="single" w:sz="4" w:space="0" w:color="000000"/>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Итого</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59</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jc w:val="right"/>
              <w:rPr>
                <w:rFonts w:ascii="Times New Roman" w:hAnsi="Times New Roman"/>
                <w:color w:val="000000"/>
                <w:sz w:val="18"/>
                <w:szCs w:val="18"/>
              </w:rPr>
            </w:pPr>
            <w:r w:rsidRPr="00B018D3">
              <w:rPr>
                <w:rFonts w:ascii="Times New Roman" w:hAnsi="Times New Roman"/>
                <w:color w:val="000000"/>
                <w:sz w:val="18"/>
                <w:szCs w:val="18"/>
              </w:rPr>
              <w:t>59</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8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c>
          <w:tcPr>
            <w:tcW w:w="919" w:type="dxa"/>
            <w:tcBorders>
              <w:top w:val="nil"/>
              <w:left w:val="nil"/>
              <w:bottom w:val="single" w:sz="4" w:space="0" w:color="auto"/>
              <w:right w:val="single" w:sz="4" w:space="0" w:color="auto"/>
            </w:tcBorders>
            <w:noWrap/>
            <w:vAlign w:val="bottom"/>
          </w:tcPr>
          <w:p w:rsidR="00C82A05" w:rsidRPr="00B018D3" w:rsidRDefault="00C82A05" w:rsidP="000A1FCE">
            <w:pPr>
              <w:spacing w:after="0" w:line="240" w:lineRule="auto"/>
              <w:rPr>
                <w:rFonts w:ascii="Times New Roman" w:hAnsi="Times New Roman"/>
                <w:color w:val="000000"/>
                <w:sz w:val="18"/>
                <w:szCs w:val="18"/>
              </w:rPr>
            </w:pPr>
            <w:r w:rsidRPr="00B018D3">
              <w:rPr>
                <w:rFonts w:ascii="Times New Roman" w:hAnsi="Times New Roman"/>
                <w:color w:val="000000"/>
                <w:sz w:val="18"/>
                <w:szCs w:val="18"/>
              </w:rPr>
              <w:t> </w:t>
            </w:r>
          </w:p>
        </w:tc>
      </w:tr>
    </w:tbl>
    <w:p w:rsidR="00C82A05" w:rsidRDefault="00C82A05" w:rsidP="00700B0F">
      <w:pPr>
        <w:sectPr w:rsidR="00C82A05" w:rsidSect="00700B0F">
          <w:pgSz w:w="16838" w:h="11906" w:orient="landscape"/>
          <w:pgMar w:top="1276" w:right="1134" w:bottom="567" w:left="1418" w:header="737" w:footer="624" w:gutter="0"/>
          <w:cols w:space="708"/>
          <w:docGrid w:linePitch="360"/>
        </w:sectPr>
      </w:pPr>
    </w:p>
    <w:p w:rsidR="00C82A05" w:rsidRPr="00CD03F7" w:rsidRDefault="00C82A05" w:rsidP="00B018D3">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lastRenderedPageBreak/>
        <w:t>Раздел 6. Перспективные топливные балансы.</w:t>
      </w:r>
    </w:p>
    <w:p w:rsidR="00C82A05" w:rsidRDefault="00C82A05" w:rsidP="00455745">
      <w:pPr>
        <w:pStyle w:val="a3"/>
        <w:tabs>
          <w:tab w:val="left" w:pos="426"/>
        </w:tabs>
        <w:spacing w:line="240" w:lineRule="auto"/>
        <w:ind w:left="0"/>
        <w:jc w:val="both"/>
        <w:rPr>
          <w:rFonts w:ascii="Times New Roman" w:hAnsi="Times New Roman"/>
          <w:sz w:val="28"/>
          <w:szCs w:val="28"/>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CD03F7">
        <w:rPr>
          <w:rFonts w:ascii="Times New Roman" w:hAnsi="Times New Roman"/>
          <w:sz w:val="28"/>
          <w:szCs w:val="28"/>
        </w:rPr>
        <w:t xml:space="preserve">В качестве основного топлива источников тепловой энергии </w:t>
      </w:r>
      <w:r>
        <w:rPr>
          <w:rFonts w:ascii="Times New Roman" w:hAnsi="Times New Roman"/>
          <w:sz w:val="28"/>
          <w:szCs w:val="28"/>
        </w:rPr>
        <w:t xml:space="preserve">Бехтеевского сельского поселения </w:t>
      </w:r>
      <w:r w:rsidRPr="00CD03F7">
        <w:rPr>
          <w:rFonts w:ascii="Times New Roman" w:hAnsi="Times New Roman"/>
          <w:sz w:val="28"/>
          <w:szCs w:val="28"/>
        </w:rPr>
        <w:t>используется</w:t>
      </w:r>
      <w:r>
        <w:rPr>
          <w:rFonts w:ascii="Times New Roman" w:hAnsi="Times New Roman"/>
          <w:sz w:val="28"/>
          <w:szCs w:val="28"/>
        </w:rPr>
        <w:t xml:space="preserve"> </w:t>
      </w:r>
      <w:r w:rsidRPr="00CD03F7">
        <w:rPr>
          <w:rFonts w:ascii="Times New Roman" w:hAnsi="Times New Roman"/>
          <w:sz w:val="28"/>
          <w:szCs w:val="28"/>
        </w:rPr>
        <w:t xml:space="preserve">природный газ. Резервного и аварийного топлива на котельных муниципального образования не предусмотрено. </w:t>
      </w:r>
    </w:p>
    <w:p w:rsidR="00C82A05" w:rsidRPr="00CD03F7" w:rsidRDefault="00C82A05" w:rsidP="00455745">
      <w:pPr>
        <w:pStyle w:val="a3"/>
        <w:tabs>
          <w:tab w:val="left" w:pos="426"/>
        </w:tabs>
        <w:spacing w:line="240" w:lineRule="auto"/>
        <w:ind w:left="0"/>
        <w:jc w:val="both"/>
        <w:rPr>
          <w:rFonts w:ascii="Times New Roman" w:hAnsi="Times New Roman"/>
          <w:b/>
          <w:sz w:val="28"/>
          <w:szCs w:val="28"/>
        </w:rPr>
      </w:pPr>
      <w:r w:rsidRPr="00CD03F7">
        <w:rPr>
          <w:rFonts w:ascii="Times New Roman" w:hAnsi="Times New Roman"/>
          <w:sz w:val="28"/>
          <w:szCs w:val="28"/>
        </w:rPr>
        <w:t xml:space="preserve">        Перспективные топливные балансы для каж</w:t>
      </w:r>
      <w:r>
        <w:rPr>
          <w:rFonts w:ascii="Times New Roman" w:hAnsi="Times New Roman"/>
          <w:sz w:val="28"/>
          <w:szCs w:val="28"/>
        </w:rPr>
        <w:t xml:space="preserve">дого источника тепловой энергии, </w:t>
      </w:r>
      <w:r w:rsidRPr="00CD03F7">
        <w:rPr>
          <w:rFonts w:ascii="Times New Roman" w:hAnsi="Times New Roman"/>
          <w:sz w:val="28"/>
          <w:szCs w:val="28"/>
        </w:rPr>
        <w:t>распол</w:t>
      </w:r>
      <w:r>
        <w:rPr>
          <w:rFonts w:ascii="Times New Roman" w:hAnsi="Times New Roman"/>
          <w:sz w:val="28"/>
          <w:szCs w:val="28"/>
        </w:rPr>
        <w:t xml:space="preserve">оженного в границах   сельского </w:t>
      </w:r>
      <w:r w:rsidRPr="00CD03F7">
        <w:rPr>
          <w:rFonts w:ascii="Times New Roman" w:hAnsi="Times New Roman"/>
          <w:sz w:val="28"/>
          <w:szCs w:val="28"/>
        </w:rPr>
        <w:t xml:space="preserve"> </w:t>
      </w:r>
      <w:r w:rsidR="003737FD">
        <w:rPr>
          <w:rFonts w:ascii="Times New Roman" w:hAnsi="Times New Roman"/>
          <w:sz w:val="28"/>
          <w:szCs w:val="28"/>
        </w:rPr>
        <w:t>поселения</w:t>
      </w:r>
      <w:r w:rsidRPr="00CD03F7">
        <w:rPr>
          <w:rFonts w:ascii="Times New Roman" w:hAnsi="Times New Roman"/>
          <w:sz w:val="28"/>
          <w:szCs w:val="28"/>
        </w:rPr>
        <w:t xml:space="preserve"> по видам основного, резервного и аварийного топлива на каждом этапе планируемого периода.</w:t>
      </w:r>
    </w:p>
    <w:p w:rsidR="00C82A05" w:rsidRPr="00CD03F7" w:rsidRDefault="00C82A05" w:rsidP="00D552AA">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p>
    <w:tbl>
      <w:tblPr>
        <w:tblW w:w="0" w:type="auto"/>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84"/>
        <w:gridCol w:w="1233"/>
        <w:gridCol w:w="1418"/>
        <w:gridCol w:w="1275"/>
        <w:gridCol w:w="1843"/>
        <w:gridCol w:w="1709"/>
      </w:tblGrid>
      <w:tr w:rsidR="00C82A05" w:rsidRPr="008963C2" w:rsidTr="003737FD">
        <w:trPr>
          <w:jc w:val="center"/>
        </w:trPr>
        <w:tc>
          <w:tcPr>
            <w:tcW w:w="2127" w:type="dxa"/>
            <w:vMerge w:val="restart"/>
            <w:tcBorders>
              <w:right w:val="nil"/>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Наименование котельной, адрес</w:t>
            </w:r>
          </w:p>
        </w:tc>
        <w:tc>
          <w:tcPr>
            <w:tcW w:w="284" w:type="dxa"/>
            <w:vMerge w:val="restart"/>
            <w:tcBorders>
              <w:left w:val="nil"/>
            </w:tcBorders>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p>
        </w:tc>
        <w:tc>
          <w:tcPr>
            <w:tcW w:w="3926" w:type="dxa"/>
            <w:gridSpan w:val="3"/>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Существующий баланс основного топлива (природный газ)</w:t>
            </w:r>
          </w:p>
        </w:tc>
        <w:tc>
          <w:tcPr>
            <w:tcW w:w="1843" w:type="dxa"/>
            <w:vMerge w:val="restart"/>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Резервный вид топлива</w:t>
            </w:r>
          </w:p>
        </w:tc>
        <w:tc>
          <w:tcPr>
            <w:tcW w:w="1709" w:type="dxa"/>
            <w:vMerge w:val="restart"/>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Аварийный вид топлива</w:t>
            </w:r>
          </w:p>
        </w:tc>
      </w:tr>
      <w:tr w:rsidR="00C82A05" w:rsidRPr="008963C2" w:rsidTr="003737FD">
        <w:trPr>
          <w:jc w:val="center"/>
        </w:trPr>
        <w:tc>
          <w:tcPr>
            <w:tcW w:w="2127" w:type="dxa"/>
            <w:vMerge/>
            <w:tcBorders>
              <w:right w:val="nil"/>
            </w:tcBorders>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c>
          <w:tcPr>
            <w:tcW w:w="284" w:type="dxa"/>
            <w:vMerge/>
            <w:tcBorders>
              <w:left w:val="nil"/>
            </w:tcBorders>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c>
          <w:tcPr>
            <w:tcW w:w="1233"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 xml:space="preserve">Годовой расход </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тыс. м</w:t>
            </w:r>
            <w:r w:rsidRPr="00454C6C">
              <w:rPr>
                <w:rFonts w:ascii="Times New Roman" w:hAnsi="Times New Roman"/>
                <w:b/>
                <w:sz w:val="24"/>
                <w:vertAlign w:val="superscript"/>
              </w:rPr>
              <w:t>3</w:t>
            </w:r>
          </w:p>
        </w:tc>
        <w:tc>
          <w:tcPr>
            <w:tcW w:w="1418"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 xml:space="preserve">Зимний расход </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тыс. м</w:t>
            </w:r>
            <w:r w:rsidRPr="00454C6C">
              <w:rPr>
                <w:rFonts w:ascii="Times New Roman" w:hAnsi="Times New Roman"/>
                <w:b/>
                <w:sz w:val="24"/>
                <w:vertAlign w:val="superscript"/>
              </w:rPr>
              <w:t>3</w:t>
            </w:r>
          </w:p>
        </w:tc>
        <w:tc>
          <w:tcPr>
            <w:tcW w:w="1275" w:type="dxa"/>
          </w:tcPr>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Летний период</w:t>
            </w:r>
          </w:p>
          <w:p w:rsidR="00C82A05" w:rsidRPr="00454C6C" w:rsidRDefault="00C82A0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тыс. м</w:t>
            </w:r>
            <w:r w:rsidRPr="00454C6C">
              <w:rPr>
                <w:rFonts w:ascii="Times New Roman" w:hAnsi="Times New Roman"/>
                <w:b/>
                <w:sz w:val="24"/>
                <w:vertAlign w:val="superscript"/>
              </w:rPr>
              <w:t>3</w:t>
            </w:r>
          </w:p>
        </w:tc>
        <w:tc>
          <w:tcPr>
            <w:tcW w:w="1843" w:type="dxa"/>
            <w:vMerge/>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c>
          <w:tcPr>
            <w:tcW w:w="1709" w:type="dxa"/>
            <w:vMerge/>
          </w:tcPr>
          <w:p w:rsidR="00C82A05" w:rsidRPr="008963C2" w:rsidRDefault="00C82A05" w:rsidP="008963C2">
            <w:pPr>
              <w:pStyle w:val="a3"/>
              <w:tabs>
                <w:tab w:val="left" w:pos="426"/>
              </w:tabs>
              <w:spacing w:after="0" w:line="240" w:lineRule="auto"/>
              <w:ind w:left="0"/>
              <w:jc w:val="center"/>
              <w:rPr>
                <w:rFonts w:ascii="Times New Roman" w:hAnsi="Times New Roman"/>
                <w:sz w:val="24"/>
              </w:rPr>
            </w:pPr>
          </w:p>
        </w:tc>
      </w:tr>
      <w:tr w:rsidR="00C82A05" w:rsidRPr="008963C2" w:rsidTr="003737FD">
        <w:trPr>
          <w:jc w:val="center"/>
        </w:trPr>
        <w:tc>
          <w:tcPr>
            <w:tcW w:w="2411" w:type="dxa"/>
            <w:gridSpan w:val="2"/>
          </w:tcPr>
          <w:p w:rsidR="00C82A05" w:rsidRPr="008963C2" w:rsidRDefault="00C82A0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sidRPr="008963C2">
              <w:rPr>
                <w:rFonts w:ascii="Times New Roman" w:hAnsi="Times New Roman"/>
                <w:color w:val="000000"/>
                <w:sz w:val="24"/>
                <w:szCs w:val="24"/>
              </w:rPr>
              <w:t xml:space="preserve">, </w:t>
            </w:r>
          </w:p>
          <w:p w:rsidR="00C82A05" w:rsidRPr="008963C2" w:rsidRDefault="00C82A0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ул. Ленина, 163</w:t>
            </w:r>
          </w:p>
        </w:tc>
        <w:tc>
          <w:tcPr>
            <w:tcW w:w="1233"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808,6</w:t>
            </w:r>
          </w:p>
        </w:tc>
        <w:tc>
          <w:tcPr>
            <w:tcW w:w="1418"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743,832</w:t>
            </w:r>
          </w:p>
        </w:tc>
        <w:tc>
          <w:tcPr>
            <w:tcW w:w="1275"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64,768</w:t>
            </w:r>
          </w:p>
        </w:tc>
        <w:tc>
          <w:tcPr>
            <w:tcW w:w="1843" w:type="dxa"/>
          </w:tcPr>
          <w:p w:rsidR="00C82A05" w:rsidRPr="008963C2" w:rsidRDefault="00C82A05" w:rsidP="00125384">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не предусмотрен</w:t>
            </w:r>
          </w:p>
        </w:tc>
        <w:tc>
          <w:tcPr>
            <w:tcW w:w="1709" w:type="dxa"/>
          </w:tcPr>
          <w:p w:rsidR="00C82A05" w:rsidRPr="008963C2" w:rsidRDefault="00C82A05" w:rsidP="00125384">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не предусмотрен</w:t>
            </w:r>
          </w:p>
        </w:tc>
      </w:tr>
      <w:tr w:rsidR="00C82A05" w:rsidRPr="008963C2" w:rsidTr="003737FD">
        <w:trPr>
          <w:jc w:val="center"/>
        </w:trPr>
        <w:tc>
          <w:tcPr>
            <w:tcW w:w="2411" w:type="dxa"/>
            <w:gridSpan w:val="2"/>
          </w:tcPr>
          <w:p w:rsidR="00C82A05" w:rsidRPr="008963C2" w:rsidRDefault="00C82A0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tc>
        <w:tc>
          <w:tcPr>
            <w:tcW w:w="1233"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404,569</w:t>
            </w:r>
          </w:p>
        </w:tc>
        <w:tc>
          <w:tcPr>
            <w:tcW w:w="1418"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387,948</w:t>
            </w:r>
          </w:p>
        </w:tc>
        <w:tc>
          <w:tcPr>
            <w:tcW w:w="1275"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16,621</w:t>
            </w:r>
          </w:p>
        </w:tc>
        <w:tc>
          <w:tcPr>
            <w:tcW w:w="1843" w:type="dxa"/>
          </w:tcPr>
          <w:p w:rsidR="00C82A05" w:rsidRPr="008963C2" w:rsidRDefault="00C82A05" w:rsidP="00125384">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не предусмотрен</w:t>
            </w:r>
          </w:p>
        </w:tc>
        <w:tc>
          <w:tcPr>
            <w:tcW w:w="1709" w:type="dxa"/>
          </w:tcPr>
          <w:p w:rsidR="00C82A05" w:rsidRPr="008963C2" w:rsidRDefault="00C82A05" w:rsidP="00125384">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не предусмотрен</w:t>
            </w:r>
          </w:p>
        </w:tc>
      </w:tr>
    </w:tbl>
    <w:p w:rsidR="00C82A05" w:rsidRDefault="00C82A05" w:rsidP="00D1332A">
      <w:pPr>
        <w:pStyle w:val="a3"/>
        <w:tabs>
          <w:tab w:val="left" w:pos="426"/>
        </w:tabs>
        <w:ind w:left="0"/>
        <w:rPr>
          <w:rFonts w:ascii="Times New Roman" w:hAnsi="Times New Roman"/>
          <w:b/>
          <w:sz w:val="24"/>
        </w:rPr>
      </w:pPr>
    </w:p>
    <w:p w:rsidR="00C82A05" w:rsidRPr="00CD03F7" w:rsidRDefault="00C82A05" w:rsidP="00060002">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7. Инвестиции в новое строительство, реконструкцию и техническое перевооружение.</w:t>
      </w:r>
    </w:p>
    <w:p w:rsidR="00C82A05" w:rsidRPr="00CD03F7" w:rsidRDefault="00C82A05" w:rsidP="00455745">
      <w:pPr>
        <w:pStyle w:val="a3"/>
        <w:tabs>
          <w:tab w:val="left" w:pos="426"/>
        </w:tabs>
        <w:spacing w:line="240" w:lineRule="auto"/>
        <w:ind w:left="0"/>
        <w:jc w:val="both"/>
        <w:rPr>
          <w:rFonts w:ascii="Times New Roman" w:hAnsi="Times New Roman"/>
          <w:b/>
          <w:sz w:val="28"/>
          <w:szCs w:val="28"/>
        </w:rPr>
      </w:pPr>
    </w:p>
    <w:p w:rsidR="00C82A05" w:rsidRPr="00CD03F7" w:rsidRDefault="00C82A05" w:rsidP="00454C6C">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7.1  Предложения по величине необходимых инвестиций в реконструкцию и техническое перевооружение источников тепловой энергии и тепловых сетей на период 20</w:t>
      </w:r>
      <w:r w:rsidR="00E34F08">
        <w:rPr>
          <w:rFonts w:ascii="Times New Roman" w:hAnsi="Times New Roman"/>
          <w:b/>
          <w:sz w:val="28"/>
          <w:szCs w:val="28"/>
        </w:rPr>
        <w:t>20</w:t>
      </w:r>
      <w:r w:rsidRPr="00CD03F7">
        <w:rPr>
          <w:rFonts w:ascii="Times New Roman" w:hAnsi="Times New Roman"/>
          <w:b/>
          <w:sz w:val="28"/>
          <w:szCs w:val="28"/>
        </w:rPr>
        <w:t xml:space="preserve"> – 20</w:t>
      </w:r>
      <w:r w:rsidR="00E34F08">
        <w:rPr>
          <w:rFonts w:ascii="Times New Roman" w:hAnsi="Times New Roman"/>
          <w:b/>
          <w:sz w:val="28"/>
          <w:szCs w:val="28"/>
        </w:rPr>
        <w:t>23</w:t>
      </w:r>
      <w:r w:rsidRPr="00CD03F7">
        <w:rPr>
          <w:rFonts w:ascii="Times New Roman" w:hAnsi="Times New Roman"/>
          <w:b/>
          <w:sz w:val="28"/>
          <w:szCs w:val="28"/>
        </w:rPr>
        <w:t xml:space="preserve"> годов.</w:t>
      </w:r>
    </w:p>
    <w:p w:rsidR="00C82A05" w:rsidRDefault="00C82A05" w:rsidP="00454C6C">
      <w:pPr>
        <w:pStyle w:val="a3"/>
        <w:tabs>
          <w:tab w:val="left" w:pos="426"/>
        </w:tabs>
        <w:ind w:left="0"/>
        <w:jc w:val="center"/>
        <w:rPr>
          <w:rFonts w:ascii="Times New Roman" w:hAnsi="Times New Roman"/>
          <w:b/>
          <w:sz w:val="24"/>
        </w:rPr>
      </w:pPr>
    </w:p>
    <w:tbl>
      <w:tblPr>
        <w:tblW w:w="8043" w:type="dxa"/>
        <w:jc w:val="center"/>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1462"/>
        <w:gridCol w:w="1814"/>
        <w:gridCol w:w="1929"/>
        <w:gridCol w:w="2278"/>
      </w:tblGrid>
      <w:tr w:rsidR="001166E5" w:rsidRPr="008963C2" w:rsidTr="001166E5">
        <w:trPr>
          <w:jc w:val="center"/>
        </w:trPr>
        <w:tc>
          <w:tcPr>
            <w:tcW w:w="560" w:type="dxa"/>
          </w:tcPr>
          <w:p w:rsidR="001166E5" w:rsidRPr="00454C6C" w:rsidRDefault="001166E5" w:rsidP="008963C2">
            <w:pPr>
              <w:pStyle w:val="a3"/>
              <w:tabs>
                <w:tab w:val="left" w:pos="426"/>
              </w:tabs>
              <w:spacing w:after="0" w:line="240" w:lineRule="auto"/>
              <w:ind w:left="0"/>
              <w:rPr>
                <w:rFonts w:ascii="Times New Roman" w:hAnsi="Times New Roman"/>
                <w:b/>
                <w:sz w:val="24"/>
              </w:rPr>
            </w:pPr>
            <w:r w:rsidRPr="00454C6C">
              <w:rPr>
                <w:rFonts w:ascii="Times New Roman" w:hAnsi="Times New Roman"/>
                <w:b/>
                <w:sz w:val="24"/>
              </w:rPr>
              <w:t xml:space="preserve">№ </w:t>
            </w:r>
            <w:proofErr w:type="gramStart"/>
            <w:r w:rsidRPr="00454C6C">
              <w:rPr>
                <w:rFonts w:ascii="Times New Roman" w:hAnsi="Times New Roman"/>
                <w:b/>
                <w:sz w:val="24"/>
              </w:rPr>
              <w:t>п</w:t>
            </w:r>
            <w:proofErr w:type="gramEnd"/>
            <w:r w:rsidRPr="00454C6C">
              <w:rPr>
                <w:rFonts w:ascii="Times New Roman" w:hAnsi="Times New Roman"/>
                <w:b/>
                <w:sz w:val="24"/>
              </w:rPr>
              <w:t>/п</w:t>
            </w:r>
          </w:p>
        </w:tc>
        <w:tc>
          <w:tcPr>
            <w:tcW w:w="1462" w:type="dxa"/>
          </w:tcPr>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Адрес объекта</w:t>
            </w:r>
          </w:p>
        </w:tc>
        <w:tc>
          <w:tcPr>
            <w:tcW w:w="1814" w:type="dxa"/>
          </w:tcPr>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 xml:space="preserve">Инвестиции на модернизацию котельных </w:t>
            </w:r>
          </w:p>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тыс. руб.</w:t>
            </w:r>
          </w:p>
        </w:tc>
        <w:tc>
          <w:tcPr>
            <w:tcW w:w="1929" w:type="dxa"/>
          </w:tcPr>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Инвестиции на реконструкцию сетей</w:t>
            </w:r>
          </w:p>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тыс. руб.</w:t>
            </w:r>
          </w:p>
        </w:tc>
        <w:tc>
          <w:tcPr>
            <w:tcW w:w="2278" w:type="dxa"/>
          </w:tcPr>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Ориентировочный объём инвестиций всего</w:t>
            </w:r>
          </w:p>
          <w:p w:rsidR="001166E5" w:rsidRPr="00454C6C" w:rsidRDefault="001166E5" w:rsidP="008963C2">
            <w:pPr>
              <w:pStyle w:val="a3"/>
              <w:tabs>
                <w:tab w:val="left" w:pos="426"/>
              </w:tabs>
              <w:spacing w:after="0" w:line="240" w:lineRule="auto"/>
              <w:ind w:left="0"/>
              <w:jc w:val="center"/>
              <w:rPr>
                <w:rFonts w:ascii="Times New Roman" w:hAnsi="Times New Roman"/>
                <w:b/>
                <w:sz w:val="24"/>
              </w:rPr>
            </w:pPr>
            <w:r w:rsidRPr="00454C6C">
              <w:rPr>
                <w:rFonts w:ascii="Times New Roman" w:hAnsi="Times New Roman"/>
                <w:b/>
                <w:sz w:val="24"/>
              </w:rPr>
              <w:t>тыс. руб.</w:t>
            </w:r>
          </w:p>
        </w:tc>
      </w:tr>
      <w:tr w:rsidR="001166E5" w:rsidRPr="008963C2" w:rsidTr="001166E5">
        <w:trPr>
          <w:jc w:val="center"/>
        </w:trPr>
        <w:tc>
          <w:tcPr>
            <w:tcW w:w="560" w:type="dxa"/>
          </w:tcPr>
          <w:p w:rsidR="001166E5" w:rsidRPr="00A33ABC" w:rsidRDefault="001166E5" w:rsidP="00125384">
            <w:pPr>
              <w:pStyle w:val="a3"/>
              <w:tabs>
                <w:tab w:val="left" w:pos="426"/>
              </w:tabs>
              <w:spacing w:after="0" w:line="240" w:lineRule="auto"/>
              <w:ind w:left="0"/>
              <w:rPr>
                <w:rFonts w:ascii="Times New Roman" w:hAnsi="Times New Roman"/>
                <w:sz w:val="24"/>
                <w:lang w:val="en-US"/>
              </w:rPr>
            </w:pPr>
            <w:r>
              <w:rPr>
                <w:rFonts w:ascii="Times New Roman" w:hAnsi="Times New Roman"/>
                <w:sz w:val="24"/>
                <w:lang w:val="en-US"/>
              </w:rPr>
              <w:t>1</w:t>
            </w:r>
          </w:p>
        </w:tc>
        <w:tc>
          <w:tcPr>
            <w:tcW w:w="1462" w:type="dxa"/>
          </w:tcPr>
          <w:p w:rsidR="001166E5" w:rsidRPr="008963C2" w:rsidRDefault="001166E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sidRPr="008963C2">
              <w:rPr>
                <w:rFonts w:ascii="Times New Roman" w:hAnsi="Times New Roman"/>
                <w:color w:val="000000"/>
                <w:sz w:val="24"/>
                <w:szCs w:val="24"/>
              </w:rPr>
              <w:t xml:space="preserve">, </w:t>
            </w:r>
          </w:p>
          <w:p w:rsidR="001166E5" w:rsidRPr="008963C2" w:rsidRDefault="001166E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ул. Ленина, 163</w:t>
            </w:r>
          </w:p>
        </w:tc>
        <w:tc>
          <w:tcPr>
            <w:tcW w:w="1814" w:type="dxa"/>
          </w:tcPr>
          <w:p w:rsidR="001166E5" w:rsidRDefault="001166E5">
            <w:pPr>
              <w:pStyle w:val="a3"/>
              <w:tabs>
                <w:tab w:val="left" w:pos="426"/>
              </w:tabs>
              <w:spacing w:after="0" w:line="240" w:lineRule="auto"/>
              <w:ind w:left="0"/>
              <w:jc w:val="center"/>
              <w:rPr>
                <w:rFonts w:ascii="Times New Roman" w:hAnsi="Times New Roman"/>
                <w:sz w:val="24"/>
                <w:lang w:val="en-US"/>
              </w:rPr>
            </w:pPr>
            <w:r>
              <w:rPr>
                <w:rFonts w:ascii="Times New Roman" w:hAnsi="Times New Roman"/>
                <w:sz w:val="24"/>
                <w:lang w:val="en-US"/>
              </w:rPr>
              <w:t>-</w:t>
            </w:r>
          </w:p>
        </w:tc>
        <w:tc>
          <w:tcPr>
            <w:tcW w:w="1929" w:type="dxa"/>
          </w:tcPr>
          <w:p w:rsidR="001166E5" w:rsidRDefault="001166E5">
            <w:pPr>
              <w:pStyle w:val="a3"/>
              <w:tabs>
                <w:tab w:val="left" w:pos="426"/>
              </w:tabs>
              <w:spacing w:after="0" w:line="240" w:lineRule="auto"/>
              <w:ind w:left="0"/>
              <w:jc w:val="center"/>
              <w:rPr>
                <w:rFonts w:ascii="Times New Roman" w:hAnsi="Times New Roman"/>
                <w:sz w:val="24"/>
              </w:rPr>
            </w:pPr>
            <w:r>
              <w:rPr>
                <w:rFonts w:ascii="Times New Roman" w:hAnsi="Times New Roman"/>
                <w:sz w:val="24"/>
              </w:rPr>
              <w:t>1395,0</w:t>
            </w:r>
          </w:p>
        </w:tc>
        <w:tc>
          <w:tcPr>
            <w:tcW w:w="2278" w:type="dxa"/>
          </w:tcPr>
          <w:p w:rsidR="001166E5" w:rsidRDefault="001166E5">
            <w:pPr>
              <w:pStyle w:val="a3"/>
              <w:tabs>
                <w:tab w:val="left" w:pos="426"/>
              </w:tabs>
              <w:spacing w:after="0" w:line="240" w:lineRule="auto"/>
              <w:ind w:left="0"/>
              <w:jc w:val="center"/>
              <w:rPr>
                <w:rFonts w:ascii="Times New Roman" w:hAnsi="Times New Roman"/>
                <w:sz w:val="24"/>
              </w:rPr>
            </w:pPr>
            <w:r>
              <w:rPr>
                <w:rFonts w:ascii="Times New Roman" w:hAnsi="Times New Roman"/>
                <w:sz w:val="24"/>
              </w:rPr>
              <w:t>1395,0</w:t>
            </w:r>
          </w:p>
        </w:tc>
      </w:tr>
      <w:tr w:rsidR="001166E5" w:rsidRPr="008963C2" w:rsidTr="001166E5">
        <w:trPr>
          <w:jc w:val="center"/>
        </w:trPr>
        <w:tc>
          <w:tcPr>
            <w:tcW w:w="560" w:type="dxa"/>
          </w:tcPr>
          <w:p w:rsidR="001166E5" w:rsidRPr="0053175B" w:rsidRDefault="001166E5" w:rsidP="00125384">
            <w:pPr>
              <w:pStyle w:val="a3"/>
              <w:tabs>
                <w:tab w:val="left" w:pos="426"/>
              </w:tabs>
              <w:spacing w:after="0" w:line="240" w:lineRule="auto"/>
              <w:ind w:left="0"/>
              <w:rPr>
                <w:rFonts w:ascii="Times New Roman" w:hAnsi="Times New Roman"/>
                <w:sz w:val="24"/>
              </w:rPr>
            </w:pPr>
            <w:r w:rsidRPr="0053175B">
              <w:rPr>
                <w:rFonts w:ascii="Times New Roman" w:hAnsi="Times New Roman"/>
                <w:sz w:val="24"/>
              </w:rPr>
              <w:t>2</w:t>
            </w:r>
          </w:p>
        </w:tc>
        <w:tc>
          <w:tcPr>
            <w:tcW w:w="1462" w:type="dxa"/>
          </w:tcPr>
          <w:p w:rsidR="001166E5" w:rsidRDefault="001166E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w:t>
            </w:r>
          </w:p>
          <w:p w:rsidR="001166E5" w:rsidRDefault="001166E5" w:rsidP="00125384">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с</w:t>
            </w:r>
            <w:proofErr w:type="gramStart"/>
            <w:r>
              <w:rPr>
                <w:rFonts w:ascii="Times New Roman" w:hAnsi="Times New Roman"/>
                <w:color w:val="000000"/>
                <w:sz w:val="24"/>
                <w:szCs w:val="24"/>
              </w:rPr>
              <w:t>.Б</w:t>
            </w:r>
            <w:proofErr w:type="gramEnd"/>
            <w:r>
              <w:rPr>
                <w:rFonts w:ascii="Times New Roman" w:hAnsi="Times New Roman"/>
                <w:color w:val="000000"/>
                <w:sz w:val="24"/>
                <w:szCs w:val="24"/>
              </w:rPr>
              <w:t>ехтеевка</w:t>
            </w:r>
            <w:proofErr w:type="spellEnd"/>
            <w:r>
              <w:rPr>
                <w:rFonts w:ascii="Times New Roman" w:hAnsi="Times New Roman"/>
                <w:color w:val="000000"/>
                <w:sz w:val="24"/>
                <w:szCs w:val="24"/>
              </w:rPr>
              <w:t xml:space="preserve">, СОК, </w:t>
            </w:r>
          </w:p>
          <w:p w:rsidR="001166E5" w:rsidRDefault="001166E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ул. Ленина, 130</w:t>
            </w:r>
          </w:p>
          <w:p w:rsidR="001166E5" w:rsidRPr="008963C2" w:rsidRDefault="001166E5" w:rsidP="00125384">
            <w:pPr>
              <w:spacing w:after="0" w:line="240" w:lineRule="auto"/>
              <w:rPr>
                <w:rFonts w:ascii="Times New Roman" w:hAnsi="Times New Roman"/>
                <w:color w:val="000000"/>
                <w:sz w:val="24"/>
                <w:szCs w:val="24"/>
              </w:rPr>
            </w:pPr>
          </w:p>
        </w:tc>
        <w:tc>
          <w:tcPr>
            <w:tcW w:w="1814" w:type="dxa"/>
          </w:tcPr>
          <w:p w:rsidR="001166E5" w:rsidRPr="008963C2" w:rsidRDefault="001166E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w:t>
            </w:r>
          </w:p>
        </w:tc>
        <w:tc>
          <w:tcPr>
            <w:tcW w:w="1929" w:type="dxa"/>
          </w:tcPr>
          <w:p w:rsidR="001166E5" w:rsidRPr="008963C2" w:rsidRDefault="001166E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w:t>
            </w:r>
          </w:p>
        </w:tc>
        <w:tc>
          <w:tcPr>
            <w:tcW w:w="2278" w:type="dxa"/>
          </w:tcPr>
          <w:p w:rsidR="001166E5" w:rsidRPr="008963C2" w:rsidRDefault="001166E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250,0</w:t>
            </w:r>
          </w:p>
        </w:tc>
      </w:tr>
      <w:tr w:rsidR="001166E5" w:rsidRPr="008963C2" w:rsidTr="001166E5">
        <w:trPr>
          <w:jc w:val="center"/>
        </w:trPr>
        <w:tc>
          <w:tcPr>
            <w:tcW w:w="560" w:type="dxa"/>
          </w:tcPr>
          <w:p w:rsidR="001166E5" w:rsidRPr="0053175B" w:rsidRDefault="001166E5" w:rsidP="00125384">
            <w:pPr>
              <w:pStyle w:val="a3"/>
              <w:tabs>
                <w:tab w:val="left" w:pos="426"/>
              </w:tabs>
              <w:spacing w:after="0" w:line="240" w:lineRule="auto"/>
              <w:ind w:left="0"/>
              <w:rPr>
                <w:rFonts w:ascii="Times New Roman" w:hAnsi="Times New Roman"/>
                <w:sz w:val="24"/>
              </w:rPr>
            </w:pPr>
          </w:p>
        </w:tc>
        <w:tc>
          <w:tcPr>
            <w:tcW w:w="1462" w:type="dxa"/>
          </w:tcPr>
          <w:p w:rsidR="001166E5" w:rsidRPr="008963C2" w:rsidRDefault="001166E5" w:rsidP="00125384">
            <w:pPr>
              <w:spacing w:after="0" w:line="240" w:lineRule="auto"/>
              <w:rPr>
                <w:rFonts w:ascii="Times New Roman" w:hAnsi="Times New Roman"/>
                <w:color w:val="000000"/>
                <w:sz w:val="24"/>
                <w:szCs w:val="24"/>
              </w:rPr>
            </w:pPr>
            <w:r w:rsidRPr="008963C2">
              <w:rPr>
                <w:rFonts w:ascii="Times New Roman" w:hAnsi="Times New Roman"/>
                <w:b/>
                <w:color w:val="000000"/>
                <w:sz w:val="24"/>
                <w:szCs w:val="24"/>
              </w:rPr>
              <w:t>Итого:</w:t>
            </w:r>
          </w:p>
        </w:tc>
        <w:tc>
          <w:tcPr>
            <w:tcW w:w="1814" w:type="dxa"/>
          </w:tcPr>
          <w:p w:rsidR="001166E5" w:rsidRPr="0008667A" w:rsidRDefault="001166E5" w:rsidP="00ED1D1A">
            <w:pPr>
              <w:pStyle w:val="a3"/>
              <w:tabs>
                <w:tab w:val="left" w:pos="426"/>
              </w:tabs>
              <w:spacing w:after="0" w:line="240" w:lineRule="auto"/>
              <w:ind w:left="0"/>
              <w:jc w:val="center"/>
              <w:rPr>
                <w:rFonts w:ascii="Times New Roman" w:hAnsi="Times New Roman"/>
                <w:b/>
                <w:sz w:val="24"/>
              </w:rPr>
            </w:pPr>
            <w:r w:rsidRPr="0008667A">
              <w:rPr>
                <w:rFonts w:ascii="Times New Roman" w:hAnsi="Times New Roman"/>
                <w:b/>
                <w:sz w:val="24"/>
              </w:rPr>
              <w:t>-</w:t>
            </w:r>
          </w:p>
        </w:tc>
        <w:tc>
          <w:tcPr>
            <w:tcW w:w="1929" w:type="dxa"/>
          </w:tcPr>
          <w:p w:rsidR="001166E5" w:rsidRPr="0008667A" w:rsidRDefault="001166E5" w:rsidP="00ED1D1A">
            <w:pPr>
              <w:pStyle w:val="a3"/>
              <w:tabs>
                <w:tab w:val="left" w:pos="426"/>
              </w:tabs>
              <w:spacing w:after="0" w:line="240" w:lineRule="auto"/>
              <w:ind w:left="0"/>
              <w:jc w:val="center"/>
              <w:rPr>
                <w:rFonts w:ascii="Times New Roman" w:hAnsi="Times New Roman"/>
                <w:b/>
                <w:sz w:val="24"/>
              </w:rPr>
            </w:pPr>
            <w:r>
              <w:rPr>
                <w:rFonts w:ascii="Times New Roman" w:hAnsi="Times New Roman"/>
                <w:b/>
                <w:sz w:val="24"/>
              </w:rPr>
              <w:t>1</w:t>
            </w:r>
            <w:r w:rsidRPr="0008667A">
              <w:rPr>
                <w:rFonts w:ascii="Times New Roman" w:hAnsi="Times New Roman"/>
                <w:b/>
                <w:sz w:val="24"/>
              </w:rPr>
              <w:t>395,0</w:t>
            </w:r>
          </w:p>
        </w:tc>
        <w:tc>
          <w:tcPr>
            <w:tcW w:w="2278" w:type="dxa"/>
          </w:tcPr>
          <w:p w:rsidR="001166E5" w:rsidRPr="0008667A" w:rsidRDefault="001166E5" w:rsidP="00ED1D1A">
            <w:pPr>
              <w:pStyle w:val="a3"/>
              <w:tabs>
                <w:tab w:val="left" w:pos="426"/>
              </w:tabs>
              <w:spacing w:after="0" w:line="240" w:lineRule="auto"/>
              <w:ind w:left="0"/>
              <w:jc w:val="center"/>
              <w:rPr>
                <w:rFonts w:ascii="Times New Roman" w:hAnsi="Times New Roman"/>
                <w:b/>
                <w:sz w:val="24"/>
              </w:rPr>
            </w:pPr>
            <w:r>
              <w:rPr>
                <w:rFonts w:ascii="Times New Roman" w:hAnsi="Times New Roman"/>
                <w:b/>
                <w:sz w:val="24"/>
              </w:rPr>
              <w:t>1</w:t>
            </w:r>
            <w:r w:rsidRPr="0008667A">
              <w:rPr>
                <w:rFonts w:ascii="Times New Roman" w:hAnsi="Times New Roman"/>
                <w:b/>
                <w:sz w:val="24"/>
              </w:rPr>
              <w:t>645,0</w:t>
            </w:r>
          </w:p>
        </w:tc>
      </w:tr>
    </w:tbl>
    <w:p w:rsidR="00C82A05" w:rsidRDefault="00C82A05" w:rsidP="00B41D92">
      <w:pPr>
        <w:pStyle w:val="a3"/>
        <w:tabs>
          <w:tab w:val="left" w:pos="426"/>
        </w:tabs>
        <w:ind w:left="0"/>
        <w:rPr>
          <w:rFonts w:ascii="Times New Roman" w:hAnsi="Times New Roman"/>
          <w:sz w:val="24"/>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4"/>
        </w:rPr>
        <w:lastRenderedPageBreak/>
        <w:t xml:space="preserve">       </w:t>
      </w:r>
      <w:r w:rsidRPr="00CD03F7">
        <w:rPr>
          <w:rFonts w:ascii="Times New Roman" w:hAnsi="Times New Roman"/>
          <w:sz w:val="28"/>
          <w:szCs w:val="28"/>
        </w:rPr>
        <w:t xml:space="preserve">Данные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инженерной инфраструктуры Корочанского района. </w:t>
      </w:r>
    </w:p>
    <w:p w:rsidR="00C82A05" w:rsidRDefault="00C82A05" w:rsidP="00D552AA">
      <w:pPr>
        <w:pStyle w:val="a3"/>
        <w:tabs>
          <w:tab w:val="left" w:pos="426"/>
        </w:tabs>
        <w:spacing w:line="240" w:lineRule="auto"/>
        <w:ind w:left="0"/>
        <w:jc w:val="both"/>
        <w:rPr>
          <w:rFonts w:ascii="Times New Roman" w:hAnsi="Times New Roman"/>
          <w:sz w:val="24"/>
        </w:rPr>
      </w:pPr>
    </w:p>
    <w:p w:rsidR="00C82A05" w:rsidRDefault="00C82A05" w:rsidP="00A96D65">
      <w:pPr>
        <w:pStyle w:val="a3"/>
        <w:tabs>
          <w:tab w:val="left" w:pos="426"/>
        </w:tabs>
        <w:ind w:left="0"/>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1843"/>
        <w:gridCol w:w="1842"/>
        <w:gridCol w:w="1525"/>
      </w:tblGrid>
      <w:tr w:rsidR="00C82A05" w:rsidRPr="008963C2" w:rsidTr="008963C2">
        <w:tc>
          <w:tcPr>
            <w:tcW w:w="4361" w:type="dxa"/>
          </w:tcPr>
          <w:p w:rsidR="00C82A05" w:rsidRPr="00454C6C" w:rsidRDefault="00C82A05" w:rsidP="008963C2">
            <w:pPr>
              <w:pStyle w:val="a3"/>
              <w:tabs>
                <w:tab w:val="left" w:pos="426"/>
              </w:tabs>
              <w:spacing w:after="0" w:line="240" w:lineRule="auto"/>
              <w:ind w:left="0"/>
              <w:rPr>
                <w:rFonts w:ascii="Times New Roman" w:hAnsi="Times New Roman"/>
                <w:b/>
                <w:sz w:val="24"/>
              </w:rPr>
            </w:pPr>
            <w:r w:rsidRPr="00454C6C">
              <w:rPr>
                <w:rFonts w:ascii="Times New Roman" w:hAnsi="Times New Roman"/>
                <w:b/>
                <w:sz w:val="24"/>
              </w:rPr>
              <w:t>Источники финансирования</w:t>
            </w:r>
          </w:p>
        </w:tc>
        <w:tc>
          <w:tcPr>
            <w:tcW w:w="1843" w:type="dxa"/>
          </w:tcPr>
          <w:p w:rsidR="00C82A05" w:rsidRPr="00454C6C" w:rsidRDefault="009D03DB" w:rsidP="008963C2">
            <w:pPr>
              <w:pStyle w:val="a3"/>
              <w:tabs>
                <w:tab w:val="left" w:pos="426"/>
              </w:tabs>
              <w:spacing w:after="0" w:line="240" w:lineRule="auto"/>
              <w:ind w:left="0"/>
              <w:rPr>
                <w:rFonts w:ascii="Times New Roman" w:hAnsi="Times New Roman"/>
                <w:b/>
                <w:sz w:val="24"/>
              </w:rPr>
            </w:pPr>
            <w:r>
              <w:rPr>
                <w:rFonts w:ascii="Times New Roman" w:hAnsi="Times New Roman"/>
                <w:b/>
                <w:sz w:val="24"/>
              </w:rPr>
              <w:t xml:space="preserve">       2018</w:t>
            </w:r>
            <w:r w:rsidR="00C82A05" w:rsidRPr="00454C6C">
              <w:rPr>
                <w:rFonts w:ascii="Times New Roman" w:hAnsi="Times New Roman"/>
                <w:b/>
                <w:sz w:val="24"/>
              </w:rPr>
              <w:t xml:space="preserve"> г.</w:t>
            </w:r>
          </w:p>
        </w:tc>
        <w:tc>
          <w:tcPr>
            <w:tcW w:w="1842" w:type="dxa"/>
          </w:tcPr>
          <w:p w:rsidR="00C82A05" w:rsidRPr="00454C6C" w:rsidRDefault="009D03DB" w:rsidP="00782601">
            <w:pPr>
              <w:pStyle w:val="a3"/>
              <w:tabs>
                <w:tab w:val="left" w:pos="426"/>
              </w:tabs>
              <w:spacing w:after="0" w:line="240" w:lineRule="auto"/>
              <w:ind w:left="0"/>
              <w:rPr>
                <w:rFonts w:ascii="Times New Roman" w:hAnsi="Times New Roman"/>
                <w:b/>
                <w:sz w:val="24"/>
              </w:rPr>
            </w:pPr>
            <w:r>
              <w:rPr>
                <w:rFonts w:ascii="Times New Roman" w:hAnsi="Times New Roman"/>
                <w:b/>
                <w:sz w:val="24"/>
              </w:rPr>
              <w:t xml:space="preserve">        2019</w:t>
            </w:r>
            <w:r w:rsidR="00C82A05" w:rsidRPr="00454C6C">
              <w:rPr>
                <w:rFonts w:ascii="Times New Roman" w:hAnsi="Times New Roman"/>
                <w:b/>
                <w:sz w:val="24"/>
              </w:rPr>
              <w:t xml:space="preserve"> г.</w:t>
            </w:r>
          </w:p>
        </w:tc>
        <w:tc>
          <w:tcPr>
            <w:tcW w:w="1525" w:type="dxa"/>
          </w:tcPr>
          <w:p w:rsidR="00C82A05" w:rsidRPr="00454C6C" w:rsidRDefault="00C82A05" w:rsidP="009D03DB">
            <w:pPr>
              <w:pStyle w:val="a3"/>
              <w:tabs>
                <w:tab w:val="left" w:pos="426"/>
              </w:tabs>
              <w:spacing w:after="0" w:line="240" w:lineRule="auto"/>
              <w:ind w:left="0"/>
              <w:rPr>
                <w:rFonts w:ascii="Times New Roman" w:hAnsi="Times New Roman"/>
                <w:b/>
                <w:sz w:val="24"/>
              </w:rPr>
            </w:pPr>
            <w:r w:rsidRPr="00454C6C">
              <w:rPr>
                <w:rFonts w:ascii="Times New Roman" w:hAnsi="Times New Roman"/>
                <w:b/>
                <w:sz w:val="24"/>
              </w:rPr>
              <w:t xml:space="preserve">    20</w:t>
            </w:r>
            <w:r w:rsidR="009D03DB">
              <w:rPr>
                <w:rFonts w:ascii="Times New Roman" w:hAnsi="Times New Roman"/>
                <w:b/>
                <w:sz w:val="24"/>
              </w:rPr>
              <w:t>20</w:t>
            </w:r>
            <w:r w:rsidRPr="00454C6C">
              <w:rPr>
                <w:rFonts w:ascii="Times New Roman" w:hAnsi="Times New Roman"/>
                <w:b/>
                <w:sz w:val="24"/>
              </w:rPr>
              <w:t>г.</w:t>
            </w:r>
          </w:p>
        </w:tc>
      </w:tr>
      <w:tr w:rsidR="00C82A05" w:rsidRPr="008963C2" w:rsidTr="00782601">
        <w:tc>
          <w:tcPr>
            <w:tcW w:w="4361" w:type="dxa"/>
          </w:tcPr>
          <w:p w:rsidR="00C82A05" w:rsidRPr="00455745" w:rsidRDefault="00C82A05" w:rsidP="008963C2">
            <w:pPr>
              <w:pStyle w:val="a3"/>
              <w:tabs>
                <w:tab w:val="left" w:pos="426"/>
              </w:tabs>
              <w:spacing w:after="0" w:line="240" w:lineRule="auto"/>
              <w:ind w:left="0"/>
              <w:rPr>
                <w:rFonts w:ascii="Times New Roman" w:hAnsi="Times New Roman"/>
                <w:sz w:val="24"/>
              </w:rPr>
            </w:pPr>
            <w:r w:rsidRPr="00455745">
              <w:rPr>
                <w:rFonts w:ascii="Times New Roman" w:hAnsi="Times New Roman"/>
                <w:color w:val="000000"/>
                <w:kern w:val="24"/>
                <w:sz w:val="24"/>
                <w:szCs w:val="24"/>
              </w:rPr>
              <w:t xml:space="preserve">Экономия за счет сокращения энергоресурсов, тыс. </w:t>
            </w:r>
            <w:proofErr w:type="spellStart"/>
            <w:r w:rsidRPr="00455745">
              <w:rPr>
                <w:rFonts w:ascii="Times New Roman" w:hAnsi="Times New Roman"/>
                <w:color w:val="000000"/>
                <w:kern w:val="24"/>
                <w:sz w:val="24"/>
                <w:szCs w:val="24"/>
              </w:rPr>
              <w:t>руб</w:t>
            </w:r>
            <w:proofErr w:type="spellEnd"/>
          </w:p>
        </w:tc>
        <w:tc>
          <w:tcPr>
            <w:tcW w:w="1843" w:type="dxa"/>
          </w:tcPr>
          <w:p w:rsidR="00C82A05" w:rsidRPr="008963C2" w:rsidRDefault="00C82A05"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842" w:type="dxa"/>
          </w:tcPr>
          <w:p w:rsidR="00C82A05" w:rsidRPr="008963C2" w:rsidRDefault="00C82A05"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963C2" w:rsidRDefault="00C82A05"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8963C2">
        <w:tc>
          <w:tcPr>
            <w:tcW w:w="4361" w:type="dxa"/>
          </w:tcPr>
          <w:p w:rsidR="00C82A05" w:rsidRPr="00455745" w:rsidRDefault="00C82A05" w:rsidP="008963C2">
            <w:pPr>
              <w:pStyle w:val="a3"/>
              <w:tabs>
                <w:tab w:val="left" w:pos="426"/>
              </w:tabs>
              <w:spacing w:after="0" w:line="240" w:lineRule="auto"/>
              <w:ind w:left="0"/>
              <w:rPr>
                <w:rFonts w:ascii="Times New Roman" w:hAnsi="Times New Roman"/>
                <w:sz w:val="24"/>
              </w:rPr>
            </w:pPr>
            <w:r w:rsidRPr="00455745">
              <w:rPr>
                <w:rFonts w:ascii="Times New Roman" w:hAnsi="Times New Roman"/>
                <w:color w:val="000000"/>
                <w:kern w:val="24"/>
                <w:sz w:val="24"/>
                <w:szCs w:val="24"/>
              </w:rPr>
              <w:t>Экономия за счет диспетчеризации, тыс. руб.</w:t>
            </w:r>
          </w:p>
        </w:tc>
        <w:tc>
          <w:tcPr>
            <w:tcW w:w="1843"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842"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8963C2">
        <w:tc>
          <w:tcPr>
            <w:tcW w:w="4361" w:type="dxa"/>
          </w:tcPr>
          <w:p w:rsidR="00C82A05" w:rsidRPr="00455745" w:rsidRDefault="00C82A05" w:rsidP="008963C2">
            <w:pPr>
              <w:pStyle w:val="a3"/>
              <w:tabs>
                <w:tab w:val="left" w:pos="426"/>
              </w:tabs>
              <w:spacing w:after="0" w:line="240" w:lineRule="auto"/>
              <w:ind w:left="0"/>
              <w:rPr>
                <w:rFonts w:ascii="Times New Roman" w:hAnsi="Times New Roman"/>
                <w:sz w:val="24"/>
              </w:rPr>
            </w:pPr>
            <w:r w:rsidRPr="00455745">
              <w:rPr>
                <w:rFonts w:ascii="Times New Roman" w:hAnsi="Times New Roman"/>
                <w:color w:val="000000"/>
                <w:kern w:val="24"/>
                <w:sz w:val="24"/>
                <w:szCs w:val="24"/>
              </w:rPr>
              <w:t xml:space="preserve">Средства заложенные в тариф (амортизация, </w:t>
            </w:r>
            <w:proofErr w:type="gramStart"/>
            <w:r w:rsidRPr="00455745">
              <w:rPr>
                <w:rFonts w:ascii="Times New Roman" w:hAnsi="Times New Roman"/>
                <w:color w:val="000000"/>
                <w:kern w:val="24"/>
                <w:sz w:val="24"/>
                <w:szCs w:val="24"/>
              </w:rPr>
              <w:t>ТР</w:t>
            </w:r>
            <w:proofErr w:type="gramEnd"/>
            <w:r w:rsidRPr="00455745">
              <w:rPr>
                <w:rFonts w:ascii="Times New Roman" w:hAnsi="Times New Roman"/>
                <w:color w:val="000000"/>
                <w:kern w:val="24"/>
                <w:sz w:val="24"/>
                <w:szCs w:val="24"/>
              </w:rPr>
              <w:t>), тыс. руб.</w:t>
            </w:r>
          </w:p>
        </w:tc>
        <w:tc>
          <w:tcPr>
            <w:tcW w:w="1843"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102,0</w:t>
            </w:r>
          </w:p>
        </w:tc>
        <w:tc>
          <w:tcPr>
            <w:tcW w:w="1842"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8963C2">
        <w:tc>
          <w:tcPr>
            <w:tcW w:w="4361" w:type="dxa"/>
          </w:tcPr>
          <w:p w:rsidR="00C82A05" w:rsidRPr="00455745" w:rsidRDefault="00C82A05" w:rsidP="008963C2">
            <w:pPr>
              <w:pStyle w:val="a3"/>
              <w:tabs>
                <w:tab w:val="left" w:pos="426"/>
              </w:tabs>
              <w:spacing w:after="0" w:line="240" w:lineRule="auto"/>
              <w:ind w:left="0"/>
              <w:rPr>
                <w:rFonts w:ascii="Times New Roman" w:hAnsi="Times New Roman"/>
                <w:sz w:val="24"/>
              </w:rPr>
            </w:pPr>
            <w:r w:rsidRPr="00455745">
              <w:rPr>
                <w:rFonts w:ascii="Times New Roman" w:hAnsi="Times New Roman"/>
                <w:color w:val="000000"/>
                <w:kern w:val="24"/>
                <w:sz w:val="24"/>
                <w:szCs w:val="24"/>
              </w:rPr>
              <w:t>Инвестиционная составляющая к тарифу 15%, тыс. руб.</w:t>
            </w:r>
          </w:p>
        </w:tc>
        <w:tc>
          <w:tcPr>
            <w:tcW w:w="1843"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842"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8963C2">
        <w:tc>
          <w:tcPr>
            <w:tcW w:w="4361" w:type="dxa"/>
          </w:tcPr>
          <w:p w:rsidR="00C82A05" w:rsidRPr="00455745" w:rsidRDefault="00C82A05" w:rsidP="008963C2">
            <w:pPr>
              <w:spacing w:after="0" w:line="240" w:lineRule="auto"/>
              <w:rPr>
                <w:rFonts w:ascii="Times New Roman" w:hAnsi="Times New Roman"/>
                <w:sz w:val="36"/>
                <w:szCs w:val="36"/>
              </w:rPr>
            </w:pPr>
            <w:r w:rsidRPr="00455745">
              <w:rPr>
                <w:rFonts w:ascii="Times New Roman" w:hAnsi="Times New Roman"/>
                <w:color w:val="000000"/>
                <w:kern w:val="24"/>
                <w:sz w:val="24"/>
                <w:szCs w:val="24"/>
              </w:rPr>
              <w:t xml:space="preserve">Внебюджетные источники (кредит), тыс. руб. </w:t>
            </w:r>
          </w:p>
        </w:tc>
        <w:tc>
          <w:tcPr>
            <w:tcW w:w="1843"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842"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963C2"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455745" w:rsidTr="008963C2">
        <w:tc>
          <w:tcPr>
            <w:tcW w:w="4361" w:type="dxa"/>
          </w:tcPr>
          <w:p w:rsidR="00C82A05" w:rsidRPr="00455745" w:rsidRDefault="00C82A05" w:rsidP="008963C2">
            <w:pPr>
              <w:pStyle w:val="a3"/>
              <w:tabs>
                <w:tab w:val="left" w:pos="426"/>
              </w:tabs>
              <w:spacing w:after="0" w:line="240" w:lineRule="auto"/>
              <w:ind w:left="0"/>
              <w:rPr>
                <w:rFonts w:ascii="Times New Roman" w:hAnsi="Times New Roman"/>
                <w:sz w:val="24"/>
              </w:rPr>
            </w:pPr>
            <w:r w:rsidRPr="00455745">
              <w:rPr>
                <w:rFonts w:ascii="Times New Roman" w:hAnsi="Times New Roman"/>
                <w:color w:val="000000"/>
                <w:kern w:val="24"/>
                <w:sz w:val="24"/>
                <w:szCs w:val="24"/>
              </w:rPr>
              <w:t xml:space="preserve">Бюджет «Программы», </w:t>
            </w:r>
            <w:proofErr w:type="spellStart"/>
            <w:r w:rsidRPr="00455745">
              <w:rPr>
                <w:rFonts w:ascii="Times New Roman" w:hAnsi="Times New Roman"/>
                <w:color w:val="000000"/>
                <w:kern w:val="24"/>
                <w:sz w:val="24"/>
                <w:szCs w:val="24"/>
              </w:rPr>
              <w:t>тыс</w:t>
            </w:r>
            <w:proofErr w:type="gramStart"/>
            <w:r w:rsidRPr="00455745">
              <w:rPr>
                <w:rFonts w:ascii="Times New Roman" w:hAnsi="Times New Roman"/>
                <w:color w:val="000000"/>
                <w:kern w:val="24"/>
                <w:sz w:val="24"/>
                <w:szCs w:val="24"/>
              </w:rPr>
              <w:t>.р</w:t>
            </w:r>
            <w:proofErr w:type="gramEnd"/>
            <w:r w:rsidRPr="00455745">
              <w:rPr>
                <w:rFonts w:ascii="Times New Roman" w:hAnsi="Times New Roman"/>
                <w:color w:val="000000"/>
                <w:kern w:val="24"/>
                <w:sz w:val="24"/>
                <w:szCs w:val="24"/>
              </w:rPr>
              <w:t>уб</w:t>
            </w:r>
            <w:proofErr w:type="spellEnd"/>
            <w:r w:rsidRPr="00455745">
              <w:rPr>
                <w:rFonts w:ascii="Times New Roman" w:hAnsi="Times New Roman"/>
                <w:color w:val="000000"/>
                <w:kern w:val="24"/>
                <w:sz w:val="24"/>
                <w:szCs w:val="24"/>
              </w:rPr>
              <w:t>.</w:t>
            </w:r>
          </w:p>
        </w:tc>
        <w:tc>
          <w:tcPr>
            <w:tcW w:w="1843" w:type="dxa"/>
          </w:tcPr>
          <w:p w:rsidR="00C82A05" w:rsidRPr="00455745" w:rsidRDefault="009D03DB" w:rsidP="009D03DB">
            <w:pPr>
              <w:pStyle w:val="a3"/>
              <w:tabs>
                <w:tab w:val="left" w:pos="426"/>
              </w:tabs>
              <w:spacing w:after="0" w:line="240" w:lineRule="auto"/>
              <w:ind w:left="0"/>
              <w:jc w:val="center"/>
              <w:rPr>
                <w:rFonts w:ascii="Times New Roman" w:hAnsi="Times New Roman"/>
                <w:b/>
                <w:sz w:val="24"/>
              </w:rPr>
            </w:pPr>
            <w:r>
              <w:rPr>
                <w:rFonts w:ascii="Times New Roman" w:hAnsi="Times New Roman"/>
                <w:b/>
                <w:sz w:val="24"/>
              </w:rPr>
              <w:t>102,0</w:t>
            </w:r>
          </w:p>
        </w:tc>
        <w:tc>
          <w:tcPr>
            <w:tcW w:w="1842" w:type="dxa"/>
          </w:tcPr>
          <w:p w:rsidR="00C82A05" w:rsidRPr="00455745" w:rsidRDefault="009D03DB" w:rsidP="009D03DB">
            <w:pPr>
              <w:pStyle w:val="a3"/>
              <w:tabs>
                <w:tab w:val="left" w:pos="426"/>
              </w:tabs>
              <w:spacing w:after="0" w:line="240" w:lineRule="auto"/>
              <w:ind w:left="0"/>
              <w:jc w:val="center"/>
              <w:rPr>
                <w:rFonts w:ascii="Times New Roman" w:hAnsi="Times New Roman"/>
                <w:b/>
                <w:sz w:val="24"/>
              </w:rPr>
            </w:pPr>
            <w:r>
              <w:rPr>
                <w:rFonts w:ascii="Times New Roman" w:hAnsi="Times New Roman"/>
                <w:b/>
                <w:sz w:val="24"/>
              </w:rPr>
              <w:t>-</w:t>
            </w:r>
          </w:p>
        </w:tc>
        <w:tc>
          <w:tcPr>
            <w:tcW w:w="1525" w:type="dxa"/>
          </w:tcPr>
          <w:p w:rsidR="00C82A05" w:rsidRPr="00455745" w:rsidRDefault="009D03DB" w:rsidP="009D03DB">
            <w:pPr>
              <w:pStyle w:val="a3"/>
              <w:tabs>
                <w:tab w:val="left" w:pos="426"/>
              </w:tabs>
              <w:spacing w:after="0" w:line="240" w:lineRule="auto"/>
              <w:ind w:left="0"/>
              <w:jc w:val="center"/>
              <w:rPr>
                <w:rFonts w:ascii="Times New Roman" w:hAnsi="Times New Roman"/>
                <w:b/>
                <w:sz w:val="24"/>
              </w:rPr>
            </w:pPr>
            <w:r>
              <w:rPr>
                <w:rFonts w:ascii="Times New Roman" w:hAnsi="Times New Roman"/>
                <w:b/>
                <w:sz w:val="24"/>
              </w:rPr>
              <w:t>-</w:t>
            </w:r>
          </w:p>
        </w:tc>
      </w:tr>
    </w:tbl>
    <w:p w:rsidR="00C82A05" w:rsidRPr="00455745" w:rsidRDefault="00C82A05" w:rsidP="00B41D92">
      <w:pPr>
        <w:pStyle w:val="a3"/>
        <w:tabs>
          <w:tab w:val="left" w:pos="426"/>
        </w:tabs>
        <w:ind w:left="0"/>
        <w:rPr>
          <w:rFonts w:ascii="Times New Roman" w:hAnsi="Times New Roman"/>
          <w:b/>
          <w:sz w:val="24"/>
        </w:rPr>
      </w:pPr>
    </w:p>
    <w:p w:rsidR="00C82A05" w:rsidRDefault="00C82A05" w:rsidP="00060002">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8. Решение об определении единой теплоснабжающей организации.</w:t>
      </w:r>
    </w:p>
    <w:p w:rsidR="00C82A05" w:rsidRPr="00CD03F7" w:rsidRDefault="00C82A05" w:rsidP="00060002">
      <w:pPr>
        <w:pStyle w:val="a3"/>
        <w:tabs>
          <w:tab w:val="left" w:pos="426"/>
        </w:tabs>
        <w:spacing w:line="240" w:lineRule="auto"/>
        <w:ind w:left="0"/>
        <w:jc w:val="center"/>
        <w:rPr>
          <w:rFonts w:ascii="Times New Roman" w:hAnsi="Times New Roman"/>
          <w:b/>
          <w:sz w:val="28"/>
          <w:szCs w:val="28"/>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Основная часть многокв</w:t>
      </w:r>
      <w:r>
        <w:rPr>
          <w:rFonts w:ascii="Times New Roman" w:hAnsi="Times New Roman"/>
          <w:sz w:val="28"/>
          <w:szCs w:val="28"/>
        </w:rPr>
        <w:t xml:space="preserve">артирного жилого фонда  с. </w:t>
      </w:r>
      <w:proofErr w:type="spellStart"/>
      <w:r>
        <w:rPr>
          <w:rFonts w:ascii="Times New Roman" w:hAnsi="Times New Roman"/>
          <w:sz w:val="28"/>
          <w:szCs w:val="28"/>
        </w:rPr>
        <w:t>Бехтеевка</w:t>
      </w:r>
      <w:proofErr w:type="spellEnd"/>
      <w:r w:rsidRPr="00CD03F7">
        <w:rPr>
          <w:rFonts w:ascii="Times New Roman" w:hAnsi="Times New Roman"/>
          <w:sz w:val="28"/>
          <w:szCs w:val="28"/>
        </w:rPr>
        <w:t>, а так же социально – культурные, образовательные, общественные здания и социально-значимые объекты бюджетной сферы на территории поселения подключены к централизованной системе теплоснабжения или  имеют отдельно стоящие котельные. Эксплуатацию этих котельных  и тепловы</w:t>
      </w:r>
      <w:r>
        <w:rPr>
          <w:rFonts w:ascii="Times New Roman" w:hAnsi="Times New Roman"/>
          <w:sz w:val="28"/>
          <w:szCs w:val="28"/>
        </w:rPr>
        <w:t xml:space="preserve">х сетей на территории </w:t>
      </w:r>
      <w:r w:rsidRPr="00CD03F7">
        <w:rPr>
          <w:rFonts w:ascii="Times New Roman" w:hAnsi="Times New Roman"/>
          <w:sz w:val="28"/>
          <w:szCs w:val="28"/>
        </w:rPr>
        <w:t xml:space="preserve"> поселения осуществляет с мая 2009 года МУП «Тепловик».</w:t>
      </w: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CD03F7">
        <w:rPr>
          <w:rFonts w:ascii="Times New Roman" w:hAnsi="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r w:rsidRPr="00CD03F7">
        <w:rPr>
          <w:rFonts w:ascii="Times New Roman" w:hAnsi="Times New Roman"/>
          <w:sz w:val="28"/>
          <w:szCs w:val="28"/>
        </w:rPr>
        <w:tab/>
        <w:t>В соответствии со статьей 2 пунктом 28</w:t>
      </w:r>
      <w:r>
        <w:rPr>
          <w:rFonts w:ascii="Times New Roman" w:hAnsi="Times New Roman"/>
          <w:sz w:val="28"/>
          <w:szCs w:val="28"/>
        </w:rPr>
        <w:t xml:space="preserve"> Федерального закона от 27 июля 2010 года № 190</w:t>
      </w:r>
      <w:r w:rsidRPr="00CD03F7">
        <w:rPr>
          <w:rFonts w:ascii="Times New Roman" w:hAnsi="Times New Roman"/>
          <w:sz w:val="28"/>
          <w:szCs w:val="28"/>
        </w:rPr>
        <w:t xml:space="preserve"> </w:t>
      </w:r>
      <w:r w:rsidR="00112A8C">
        <w:rPr>
          <w:rFonts w:ascii="Times New Roman" w:hAnsi="Times New Roman"/>
          <w:sz w:val="28"/>
          <w:szCs w:val="28"/>
        </w:rPr>
        <w:t xml:space="preserve">           </w:t>
      </w:r>
      <w:r w:rsidRPr="00CD03F7">
        <w:rPr>
          <w:rFonts w:ascii="Times New Roman" w:hAnsi="Times New Roman"/>
          <w:sz w:val="28"/>
          <w:szCs w:val="28"/>
        </w:rPr>
        <w:t>«О теплоснабжении»:</w:t>
      </w:r>
      <w:r w:rsidRPr="00CD03F7">
        <w:rPr>
          <w:rFonts w:ascii="Times New Roman" w:hAnsi="Times New Roman"/>
          <w:sz w:val="28"/>
          <w:szCs w:val="28"/>
        </w:rPr>
        <w:tab/>
      </w:r>
      <w:proofErr w:type="gramStart"/>
      <w:r w:rsidRPr="00CD03F7">
        <w:rPr>
          <w:rFonts w:ascii="Times New Roman" w:hAnsi="Times New Roman"/>
          <w:sz w:val="28"/>
          <w:szCs w:val="28"/>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CD03F7">
        <w:rPr>
          <w:rFonts w:ascii="Times New Roman" w:hAnsi="Times New Roman"/>
          <w:sz w:val="28"/>
          <w:szCs w:val="28"/>
        </w:rPr>
        <w:t xml:space="preserve">, </w:t>
      </w:r>
      <w:proofErr w:type="gramStart"/>
      <w:r w:rsidRPr="00CD03F7">
        <w:rPr>
          <w:rFonts w:ascii="Times New Roman" w:hAnsi="Times New Roman"/>
          <w:sz w:val="28"/>
          <w:szCs w:val="28"/>
        </w:rPr>
        <w:t>утвержденными</w:t>
      </w:r>
      <w:proofErr w:type="gramEnd"/>
      <w:r w:rsidRPr="00CD03F7">
        <w:rPr>
          <w:rFonts w:ascii="Times New Roman" w:hAnsi="Times New Roman"/>
          <w:sz w:val="28"/>
          <w:szCs w:val="28"/>
        </w:rPr>
        <w:t xml:space="preserve"> Правительством Российской Федерации».</w:t>
      </w:r>
    </w:p>
    <w:p w:rsidR="00C82A05" w:rsidRPr="00CD03F7" w:rsidRDefault="00C82A05" w:rsidP="009D03DB">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ab/>
        <w:t>В соответствии со статьей 6 пунктом 6 Федераль</w:t>
      </w:r>
      <w:r>
        <w:rPr>
          <w:rFonts w:ascii="Times New Roman" w:hAnsi="Times New Roman"/>
          <w:sz w:val="28"/>
          <w:szCs w:val="28"/>
        </w:rPr>
        <w:t xml:space="preserve">ного закона от </w:t>
      </w:r>
      <w:r w:rsidR="00112A8C">
        <w:rPr>
          <w:rFonts w:ascii="Times New Roman" w:hAnsi="Times New Roman"/>
          <w:sz w:val="28"/>
          <w:szCs w:val="28"/>
        </w:rPr>
        <w:t xml:space="preserve">                    </w:t>
      </w:r>
      <w:r w:rsidR="009D03DB">
        <w:rPr>
          <w:rFonts w:ascii="Times New Roman" w:hAnsi="Times New Roman"/>
          <w:sz w:val="28"/>
          <w:szCs w:val="28"/>
        </w:rPr>
        <w:t xml:space="preserve">27 июля </w:t>
      </w:r>
      <w:r>
        <w:rPr>
          <w:rFonts w:ascii="Times New Roman" w:hAnsi="Times New Roman"/>
          <w:sz w:val="28"/>
          <w:szCs w:val="28"/>
        </w:rPr>
        <w:t>2010 года № 190</w:t>
      </w:r>
      <w:r w:rsidRPr="00CD03F7">
        <w:rPr>
          <w:rFonts w:ascii="Times New Roman" w:hAnsi="Times New Roman"/>
          <w:sz w:val="28"/>
          <w:szCs w:val="28"/>
        </w:rPr>
        <w:t xml:space="preserve"> «О теплоснабжении»:</w:t>
      </w:r>
    </w:p>
    <w:p w:rsidR="00C82A05" w:rsidRDefault="009D03DB"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lastRenderedPageBreak/>
        <w:tab/>
      </w:r>
      <w:r w:rsidR="00C82A05" w:rsidRPr="00CD03F7">
        <w:rPr>
          <w:rFonts w:ascii="Times New Roman" w:hAnsi="Times New Roman"/>
          <w:sz w:val="28"/>
          <w:szCs w:val="28"/>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w:t>
      </w:r>
      <w:r>
        <w:rPr>
          <w:rFonts w:ascii="Times New Roman" w:hAnsi="Times New Roman"/>
          <w:sz w:val="28"/>
          <w:szCs w:val="28"/>
        </w:rPr>
        <w:t>ной теплоснабжающей организации</w:t>
      </w:r>
      <w:r w:rsidR="00C82A05" w:rsidRPr="00CD03F7">
        <w:rPr>
          <w:rFonts w:ascii="Times New Roman" w:hAnsi="Times New Roman"/>
          <w:sz w:val="28"/>
          <w:szCs w:val="28"/>
        </w:rPr>
        <w:t>.</w:t>
      </w:r>
      <w:r w:rsidR="00C82A05" w:rsidRPr="00CD03F7">
        <w:rPr>
          <w:rFonts w:ascii="Times New Roman" w:hAnsi="Times New Roman"/>
          <w:sz w:val="28"/>
          <w:szCs w:val="28"/>
        </w:rPr>
        <w:tab/>
      </w: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CD03F7">
        <w:rPr>
          <w:rFonts w:ascii="Times New Roman" w:hAnsi="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w:t>
      </w:r>
      <w:r>
        <w:rPr>
          <w:rFonts w:ascii="Times New Roman" w:hAnsi="Times New Roman"/>
          <w:sz w:val="28"/>
          <w:szCs w:val="28"/>
        </w:rPr>
        <w:t xml:space="preserve">Федерального закона </w:t>
      </w:r>
      <w:r w:rsidRPr="00174AD2">
        <w:rPr>
          <w:rFonts w:ascii="Times New Roman" w:hAnsi="Times New Roman"/>
          <w:sz w:val="28"/>
          <w:szCs w:val="28"/>
        </w:rPr>
        <w:t xml:space="preserve"> от 27 июля 2010 года</w:t>
      </w:r>
      <w:r>
        <w:rPr>
          <w:rFonts w:ascii="Times New Roman" w:hAnsi="Times New Roman"/>
          <w:sz w:val="28"/>
          <w:szCs w:val="28"/>
        </w:rPr>
        <w:t xml:space="preserve"> № 190</w:t>
      </w:r>
      <w:r w:rsidRPr="00174AD2">
        <w:rPr>
          <w:rFonts w:ascii="Times New Roman" w:hAnsi="Times New Roman"/>
          <w:sz w:val="28"/>
          <w:szCs w:val="28"/>
        </w:rPr>
        <w:t xml:space="preserve"> «О теплоснабжении»</w:t>
      </w:r>
      <w:r>
        <w:rPr>
          <w:rFonts w:ascii="Times New Roman" w:hAnsi="Times New Roman"/>
          <w:sz w:val="28"/>
          <w:szCs w:val="28"/>
        </w:rPr>
        <w:t>:</w:t>
      </w:r>
    </w:p>
    <w:p w:rsidR="00C82A05" w:rsidRPr="00CD03F7" w:rsidRDefault="00C82A05" w:rsidP="00455745">
      <w:pPr>
        <w:pStyle w:val="ab"/>
        <w:jc w:val="center"/>
        <w:rPr>
          <w:rFonts w:ascii="Times New Roman" w:hAnsi="Times New Roman"/>
          <w:b/>
          <w:sz w:val="28"/>
          <w:szCs w:val="28"/>
        </w:rPr>
      </w:pPr>
      <w:r w:rsidRPr="00CD03F7">
        <w:rPr>
          <w:rFonts w:ascii="Times New Roman" w:hAnsi="Times New Roman"/>
          <w:b/>
          <w:sz w:val="28"/>
          <w:szCs w:val="28"/>
        </w:rPr>
        <w:t>Критерии и порядок определения единой теплоснабжающей организации</w:t>
      </w:r>
    </w:p>
    <w:p w:rsidR="00C82A05" w:rsidRPr="00CD03F7" w:rsidRDefault="00C82A05" w:rsidP="00455745">
      <w:pPr>
        <w:pStyle w:val="ab"/>
        <w:jc w:val="both"/>
        <w:rPr>
          <w:rFonts w:ascii="Times New Roman" w:hAnsi="Times New Roman"/>
          <w:sz w:val="28"/>
          <w:szCs w:val="28"/>
        </w:rPr>
      </w:pPr>
    </w:p>
    <w:p w:rsidR="00C82A05" w:rsidRPr="00CD03F7" w:rsidRDefault="00C82A05" w:rsidP="00455745">
      <w:pPr>
        <w:pStyle w:val="ab"/>
        <w:jc w:val="both"/>
        <w:rPr>
          <w:rFonts w:ascii="Times New Roman" w:hAnsi="Times New Roman"/>
          <w:sz w:val="28"/>
          <w:szCs w:val="28"/>
        </w:rPr>
      </w:pPr>
      <w:r>
        <w:rPr>
          <w:rFonts w:ascii="Times New Roman" w:hAnsi="Times New Roman"/>
          <w:sz w:val="28"/>
          <w:szCs w:val="28"/>
        </w:rPr>
        <w:t xml:space="preserve">        </w:t>
      </w:r>
      <w:r w:rsidRPr="00CD03F7">
        <w:rPr>
          <w:rFonts w:ascii="Times New Roman" w:hAnsi="Times New Roman"/>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а в случае смены единой теплоснабжающей организации – при актуализации схемы теплоснабжения.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 xml:space="preserve">        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 xml:space="preserve"> </w:t>
      </w:r>
      <w:r>
        <w:rPr>
          <w:rFonts w:ascii="Times New Roman" w:hAnsi="Times New Roman"/>
          <w:sz w:val="28"/>
          <w:szCs w:val="28"/>
        </w:rPr>
        <w:tab/>
      </w:r>
      <w:r w:rsidRPr="00CD03F7">
        <w:rPr>
          <w:rFonts w:ascii="Times New Roman" w:hAnsi="Times New Roman"/>
          <w:sz w:val="28"/>
          <w:szCs w:val="28"/>
        </w:rPr>
        <w:t>В случае</w:t>
      </w:r>
      <w:proofErr w:type="gramStart"/>
      <w:r w:rsidRPr="00CD03F7">
        <w:rPr>
          <w:rFonts w:ascii="Times New Roman" w:hAnsi="Times New Roman"/>
          <w:sz w:val="28"/>
          <w:szCs w:val="28"/>
        </w:rPr>
        <w:t>,</w:t>
      </w:r>
      <w:proofErr w:type="gramEnd"/>
      <w:r w:rsidRPr="00CD03F7">
        <w:rPr>
          <w:rFonts w:ascii="Times New Roman" w:hAnsi="Times New Roman"/>
          <w:sz w:val="28"/>
          <w:szCs w:val="28"/>
        </w:rPr>
        <w:t xml:space="preserve"> если на территории поселения, городского округа существуют несколько систем теплоснабжения, уполномоченные органы в праве:</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-определить единую теплоснабжающую организацию (организации) в каждой из систем теплоснабжения, расположенных в границах поселения;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 xml:space="preserve">3. </w:t>
      </w:r>
      <w:proofErr w:type="gramStart"/>
      <w:r w:rsidRPr="00CD03F7">
        <w:rPr>
          <w:rFonts w:ascii="Times New Roman" w:hAnsi="Times New Roman"/>
          <w:sz w:val="28"/>
          <w:szCs w:val="28"/>
        </w:rPr>
        <w:t>Для</w:t>
      </w:r>
      <w:r>
        <w:rPr>
          <w:rFonts w:ascii="Times New Roman" w:hAnsi="Times New Roman"/>
          <w:sz w:val="28"/>
          <w:szCs w:val="28"/>
        </w:rPr>
        <w:t xml:space="preserve"> </w:t>
      </w:r>
      <w:r w:rsidRPr="00CD03F7">
        <w:rPr>
          <w:rFonts w:ascii="Times New Roman" w:hAnsi="Times New Roman"/>
          <w:sz w:val="28"/>
          <w:szCs w:val="28"/>
        </w:rPr>
        <w:t xml:space="preserve"> присвоения статуса единой теплоснабжающей организации впервые на территори</w:t>
      </w:r>
      <w:r>
        <w:rPr>
          <w:rFonts w:ascii="Times New Roman" w:hAnsi="Times New Roman"/>
          <w:sz w:val="28"/>
          <w:szCs w:val="28"/>
        </w:rPr>
        <w:t xml:space="preserve">и поселения,   </w:t>
      </w:r>
      <w:r w:rsidRPr="00CD03F7">
        <w:rPr>
          <w:rFonts w:ascii="Times New Roman" w:hAnsi="Times New Roman"/>
          <w:sz w:val="28"/>
          <w:szCs w:val="28"/>
        </w:rPr>
        <w:t>лица, владеющие на праве собственности или ином законном основании источниками тепловой энергии и (или) тепловыми сетями на территории поселения</w:t>
      </w:r>
      <w:r>
        <w:rPr>
          <w:rFonts w:ascii="Times New Roman" w:hAnsi="Times New Roman"/>
          <w:sz w:val="28"/>
          <w:szCs w:val="28"/>
        </w:rPr>
        <w:t>,</w:t>
      </w:r>
      <w:r w:rsidRPr="00CD03F7">
        <w:rPr>
          <w:rFonts w:ascii="Times New Roman" w:hAnsi="Times New Roman"/>
          <w:sz w:val="28"/>
          <w:szCs w:val="28"/>
        </w:rPr>
        <w:t xml:space="preserve"> вправе подать в течение одного месяца с даты размещения на сай</w:t>
      </w:r>
      <w:r>
        <w:rPr>
          <w:rFonts w:ascii="Times New Roman" w:hAnsi="Times New Roman"/>
          <w:sz w:val="28"/>
          <w:szCs w:val="28"/>
        </w:rPr>
        <w:t>те поселения</w:t>
      </w:r>
      <w:r w:rsidRPr="00CD03F7">
        <w:rPr>
          <w:rFonts w:ascii="Times New Roman" w:hAnsi="Times New Roman"/>
          <w:sz w:val="28"/>
          <w:szCs w:val="28"/>
        </w:rPr>
        <w:t xml:space="preserve"> проекта схемы теплоснабжения в орган местного сам</w:t>
      </w:r>
      <w:r w:rsidR="003737FD">
        <w:rPr>
          <w:rFonts w:ascii="Times New Roman" w:hAnsi="Times New Roman"/>
          <w:sz w:val="28"/>
          <w:szCs w:val="28"/>
        </w:rPr>
        <w:t>оуправления заявки на присвоение</w:t>
      </w:r>
      <w:r w:rsidRPr="00CD03F7">
        <w:rPr>
          <w:rFonts w:ascii="Times New Roman" w:hAnsi="Times New Roman"/>
          <w:sz w:val="28"/>
          <w:szCs w:val="28"/>
        </w:rPr>
        <w:t xml:space="preserve"> статуса единой теплоснабжающей организации с указанием зоны деятельности, в</w:t>
      </w:r>
      <w:proofErr w:type="gramEnd"/>
      <w:r w:rsidRPr="00CD03F7">
        <w:rPr>
          <w:rFonts w:ascii="Times New Roman" w:hAnsi="Times New Roman"/>
          <w:sz w:val="28"/>
          <w:szCs w:val="28"/>
        </w:rPr>
        <w:t xml:space="preserve"> которой </w:t>
      </w:r>
      <w:r w:rsidRPr="00CD03F7">
        <w:rPr>
          <w:rFonts w:ascii="Times New Roman" w:hAnsi="Times New Roman"/>
          <w:sz w:val="28"/>
          <w:szCs w:val="28"/>
        </w:rPr>
        <w:lastRenderedPageBreak/>
        <w:t xml:space="preserve">указанные лица планируют исполнять функции единой теплоснабжающей организации. Орган местного  самоуправления обязан </w:t>
      </w:r>
      <w:proofErr w:type="gramStart"/>
      <w:r w:rsidRPr="00CD03F7">
        <w:rPr>
          <w:rFonts w:ascii="Times New Roman" w:hAnsi="Times New Roman"/>
          <w:sz w:val="28"/>
          <w:szCs w:val="28"/>
        </w:rPr>
        <w:t>разместить сведения</w:t>
      </w:r>
      <w:proofErr w:type="gramEnd"/>
      <w:r w:rsidRPr="00CD03F7">
        <w:rPr>
          <w:rFonts w:ascii="Times New Roman" w:hAnsi="Times New Roman"/>
          <w:sz w:val="28"/>
          <w:szCs w:val="28"/>
        </w:rPr>
        <w:t xml:space="preserve"> о принятых заявках на са</w:t>
      </w:r>
      <w:r>
        <w:rPr>
          <w:rFonts w:ascii="Times New Roman" w:hAnsi="Times New Roman"/>
          <w:sz w:val="28"/>
          <w:szCs w:val="28"/>
        </w:rPr>
        <w:t>йте поселения</w:t>
      </w:r>
      <w:r w:rsidRPr="00CD03F7">
        <w:rPr>
          <w:rFonts w:ascii="Times New Roman" w:hAnsi="Times New Roman"/>
          <w:sz w:val="28"/>
          <w:szCs w:val="28"/>
        </w:rPr>
        <w:t>.</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4. В случае</w:t>
      </w:r>
      <w:proofErr w:type="gramStart"/>
      <w:r w:rsidRPr="00CD03F7">
        <w:rPr>
          <w:rFonts w:ascii="Times New Roman" w:hAnsi="Times New Roman"/>
          <w:sz w:val="28"/>
          <w:szCs w:val="28"/>
        </w:rPr>
        <w:t>,</w:t>
      </w:r>
      <w:proofErr w:type="gramEnd"/>
      <w:r w:rsidRPr="00CD03F7">
        <w:rPr>
          <w:rFonts w:ascii="Times New Roman" w:hAnsi="Times New Roman"/>
          <w:sz w:val="28"/>
          <w:szCs w:val="28"/>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C82A05" w:rsidRPr="00CD03F7" w:rsidRDefault="00C82A05" w:rsidP="00060002">
      <w:pPr>
        <w:pStyle w:val="ab"/>
        <w:ind w:firstLine="708"/>
        <w:jc w:val="both"/>
        <w:rPr>
          <w:rFonts w:ascii="Times New Roman" w:hAnsi="Times New Roman"/>
          <w:sz w:val="28"/>
          <w:szCs w:val="28"/>
        </w:rPr>
      </w:pPr>
      <w:r w:rsidRPr="00CD03F7">
        <w:rPr>
          <w:rFonts w:ascii="Times New Roman" w:hAnsi="Times New Roman"/>
          <w:sz w:val="28"/>
          <w:szCs w:val="28"/>
        </w:rPr>
        <w:t>В случае</w:t>
      </w:r>
      <w:proofErr w:type="gramStart"/>
      <w:r w:rsidRPr="00CD03F7">
        <w:rPr>
          <w:rFonts w:ascii="Times New Roman" w:hAnsi="Times New Roman"/>
          <w:sz w:val="28"/>
          <w:szCs w:val="28"/>
        </w:rPr>
        <w:t>,</w:t>
      </w:r>
      <w:proofErr w:type="gramEnd"/>
      <w:r w:rsidRPr="00CD03F7">
        <w:rPr>
          <w:rFonts w:ascii="Times New Roman" w:hAnsi="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5. Критериями определения единой теплоснабжающей организации являются: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r>
      <w:proofErr w:type="gramStart"/>
      <w:r w:rsidRPr="00CD03F7">
        <w:rPr>
          <w:rFonts w:ascii="Times New Roman" w:hAnsi="Times New Roman"/>
          <w:sz w:val="28"/>
          <w:szCs w:val="28"/>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w:t>
      </w:r>
      <w:r w:rsidR="003737FD">
        <w:rPr>
          <w:rFonts w:ascii="Times New Roman" w:hAnsi="Times New Roman"/>
          <w:sz w:val="28"/>
          <w:szCs w:val="28"/>
        </w:rPr>
        <w:t>ной теплоснабжающей организации.</w:t>
      </w:r>
      <w:proofErr w:type="gramEnd"/>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6. В случае</w:t>
      </w:r>
      <w:proofErr w:type="gramStart"/>
      <w:r>
        <w:rPr>
          <w:rFonts w:ascii="Times New Roman" w:hAnsi="Times New Roman"/>
          <w:sz w:val="28"/>
          <w:szCs w:val="28"/>
        </w:rPr>
        <w:t>,</w:t>
      </w:r>
      <w:proofErr w:type="gramEnd"/>
      <w:r w:rsidRPr="00CD03F7">
        <w:rPr>
          <w:rFonts w:ascii="Times New Roman" w:hAnsi="Times New Roman"/>
          <w:sz w:val="28"/>
          <w:szCs w:val="28"/>
        </w:rPr>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7. В случае</w:t>
      </w:r>
      <w:proofErr w:type="gramStart"/>
      <w:r>
        <w:rPr>
          <w:rFonts w:ascii="Times New Roman" w:hAnsi="Times New Roman"/>
          <w:sz w:val="28"/>
          <w:szCs w:val="28"/>
        </w:rPr>
        <w:t>,</w:t>
      </w:r>
      <w:proofErr w:type="gramEnd"/>
      <w:r w:rsidRPr="00CD03F7">
        <w:rPr>
          <w:rFonts w:ascii="Times New Roman" w:hAnsi="Times New Roman"/>
          <w:sz w:val="28"/>
          <w:szCs w:val="28"/>
        </w:rPr>
        <w:t xml:space="preserve">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w:t>
      </w:r>
      <w:r w:rsidR="003737FD">
        <w:rPr>
          <w:rFonts w:ascii="Times New Roman" w:hAnsi="Times New Roman"/>
          <w:sz w:val="28"/>
          <w:szCs w:val="28"/>
        </w:rPr>
        <w:t>ловыми сетями, и соответствующие</w:t>
      </w:r>
      <w:r w:rsidRPr="00CD03F7">
        <w:rPr>
          <w:rFonts w:ascii="Times New Roman" w:hAnsi="Times New Roman"/>
          <w:sz w:val="28"/>
          <w:szCs w:val="28"/>
        </w:rPr>
        <w:t xml:space="preserve"> критериям настоящих Правил.</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lastRenderedPageBreak/>
        <w:tab/>
        <w:t>8. Единая теплоснабжающая организация при осуществлении своей деятельности обязана:</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82A05" w:rsidRPr="00CD03F7" w:rsidRDefault="003737FD" w:rsidP="00455745">
      <w:pPr>
        <w:pStyle w:val="ab"/>
        <w:jc w:val="both"/>
        <w:rPr>
          <w:rFonts w:ascii="Times New Roman" w:hAnsi="Times New Roman"/>
          <w:sz w:val="28"/>
          <w:szCs w:val="28"/>
        </w:rPr>
      </w:pPr>
      <w:r>
        <w:rPr>
          <w:rFonts w:ascii="Times New Roman" w:hAnsi="Times New Roman"/>
          <w:sz w:val="28"/>
          <w:szCs w:val="28"/>
        </w:rPr>
        <w:t xml:space="preserve">         </w:t>
      </w:r>
      <w:r w:rsidR="00C82A05" w:rsidRPr="00CD03F7">
        <w:rPr>
          <w:rFonts w:ascii="Times New Roman" w:hAnsi="Times New Roman"/>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 xml:space="preserve">в) надлежащим образом исполнять обязательства перед иными теплоснабжающими и </w:t>
      </w:r>
      <w:proofErr w:type="spellStart"/>
      <w:r w:rsidRPr="00CD03F7">
        <w:rPr>
          <w:rFonts w:ascii="Times New Roman" w:hAnsi="Times New Roman"/>
          <w:sz w:val="28"/>
          <w:szCs w:val="28"/>
        </w:rPr>
        <w:t>теплосетевыми</w:t>
      </w:r>
      <w:proofErr w:type="spellEnd"/>
      <w:r w:rsidRPr="00CD03F7">
        <w:rPr>
          <w:rFonts w:ascii="Times New Roman" w:hAnsi="Times New Roman"/>
          <w:sz w:val="28"/>
          <w:szCs w:val="28"/>
        </w:rPr>
        <w:t xml:space="preserve"> организациями в зоне своей деятельности;</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г) осуществлять контроль режимов потребления тепловой энергии в зоне своей деятельности.</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В настоящее время предприятие МУП «Тепловик»  отвечает всем требованиям критериев по определению единой теплоснабжающей организации, а именно:</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r>
      <w:proofErr w:type="gramStart"/>
      <w:r w:rsidRPr="00CD03F7">
        <w:rPr>
          <w:rFonts w:ascii="Times New Roman" w:hAnsi="Times New Roman"/>
          <w:sz w:val="28"/>
          <w:szCs w:val="28"/>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В хозяйственном ведении МУП «Тепловик»  находятся все магистральные тепловые сети Корочанского  района и более 80% тепловых мощностей.</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Способность обеспечить надежность теплоснабжения определяется наличием у предприятия МУП «Тепловик»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3) Предприятие МУП «Тепловик»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C82A05" w:rsidRPr="00CD03F7" w:rsidRDefault="00C82A05" w:rsidP="00060002">
      <w:pPr>
        <w:pStyle w:val="ab"/>
        <w:ind w:firstLine="708"/>
        <w:jc w:val="both"/>
        <w:rPr>
          <w:rFonts w:ascii="Times New Roman" w:hAnsi="Times New Roman"/>
          <w:sz w:val="28"/>
          <w:szCs w:val="28"/>
        </w:rPr>
      </w:pPr>
      <w:r w:rsidRPr="00CD03F7">
        <w:rPr>
          <w:rFonts w:ascii="Times New Roman" w:hAnsi="Times New Roman"/>
          <w:sz w:val="28"/>
          <w:szCs w:val="28"/>
        </w:rPr>
        <w:t xml:space="preserve">б) надлежащим образом исполняет обязательства перед иными теплоснабжающими и </w:t>
      </w:r>
      <w:proofErr w:type="spellStart"/>
      <w:r w:rsidRPr="00CD03F7">
        <w:rPr>
          <w:rFonts w:ascii="Times New Roman" w:hAnsi="Times New Roman"/>
          <w:sz w:val="28"/>
          <w:szCs w:val="28"/>
        </w:rPr>
        <w:t>теплосетевыми</w:t>
      </w:r>
      <w:proofErr w:type="spellEnd"/>
      <w:r w:rsidRPr="00CD03F7">
        <w:rPr>
          <w:rFonts w:ascii="Times New Roman" w:hAnsi="Times New Roman"/>
          <w:sz w:val="28"/>
          <w:szCs w:val="28"/>
        </w:rPr>
        <w:t xml:space="preserve"> организациями в зоне своей деятельности;</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lastRenderedPageBreak/>
        <w:tab/>
        <w:t>в) осуществляет контроль режимов потребления тепловой энергии в зоне своей деятельности.</w:t>
      </w:r>
    </w:p>
    <w:p w:rsidR="00C82A05" w:rsidRPr="00CD03F7" w:rsidRDefault="00C82A05" w:rsidP="00455745">
      <w:pPr>
        <w:pStyle w:val="ab"/>
        <w:jc w:val="both"/>
        <w:rPr>
          <w:rFonts w:ascii="Times New Roman" w:hAnsi="Times New Roman"/>
          <w:sz w:val="28"/>
          <w:szCs w:val="28"/>
        </w:rPr>
      </w:pPr>
      <w:r w:rsidRPr="00CD03F7">
        <w:rPr>
          <w:rFonts w:ascii="Times New Roman" w:hAnsi="Times New Roman"/>
          <w:sz w:val="28"/>
          <w:szCs w:val="28"/>
        </w:rPr>
        <w:tab/>
        <w:t xml:space="preserve">г) будет осуществлять мониторинг реализации схемы </w:t>
      </w:r>
      <w:proofErr w:type="gramStart"/>
      <w:r w:rsidRPr="00CD03F7">
        <w:rPr>
          <w:rFonts w:ascii="Times New Roman" w:hAnsi="Times New Roman"/>
          <w:sz w:val="28"/>
          <w:szCs w:val="28"/>
        </w:rPr>
        <w:t>теплоснабжения</w:t>
      </w:r>
      <w:proofErr w:type="gramEnd"/>
      <w:r w:rsidRPr="00CD03F7">
        <w:rPr>
          <w:rFonts w:ascii="Times New Roman" w:hAnsi="Times New Roman"/>
          <w:sz w:val="28"/>
          <w:szCs w:val="28"/>
        </w:rPr>
        <w:t xml:space="preserve"> и подавать в орган, утвердивший схему теплоснабжения, отчеты о реализации, включая предложения по актуализации схемы теплоснабжения.</w:t>
      </w: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Исходя  из вышеперечисленного</w:t>
      </w:r>
      <w:r>
        <w:rPr>
          <w:rFonts w:ascii="Times New Roman" w:hAnsi="Times New Roman"/>
          <w:sz w:val="28"/>
          <w:szCs w:val="28"/>
        </w:rPr>
        <w:t>,</w:t>
      </w:r>
      <w:r w:rsidRPr="00CD03F7">
        <w:rPr>
          <w:rFonts w:ascii="Times New Roman" w:hAnsi="Times New Roman"/>
          <w:sz w:val="28"/>
          <w:szCs w:val="28"/>
        </w:rPr>
        <w:t xml:space="preserve"> на территории Корочанского района имеется единая теплоснабжающая организация – МУП «Тепловик»</w:t>
      </w:r>
    </w:p>
    <w:p w:rsidR="00C82A05" w:rsidRDefault="00C82A05" w:rsidP="00455745">
      <w:pPr>
        <w:pStyle w:val="a3"/>
        <w:tabs>
          <w:tab w:val="left" w:pos="426"/>
        </w:tabs>
        <w:spacing w:line="240" w:lineRule="auto"/>
        <w:ind w:left="0"/>
        <w:rPr>
          <w:rFonts w:ascii="Times New Roman" w:hAnsi="Times New Roman"/>
          <w:sz w:val="24"/>
        </w:rPr>
      </w:pPr>
    </w:p>
    <w:p w:rsidR="00C82A05" w:rsidRPr="00CD03F7" w:rsidRDefault="00C82A05" w:rsidP="00060002">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9. Решение о распределении тепловой нагрузки между источниками тепловой энергии.</w:t>
      </w:r>
    </w:p>
    <w:p w:rsidR="00C82A05" w:rsidRPr="00CD03F7" w:rsidRDefault="00C82A05" w:rsidP="00455745">
      <w:pPr>
        <w:pStyle w:val="a3"/>
        <w:tabs>
          <w:tab w:val="left" w:pos="426"/>
        </w:tabs>
        <w:spacing w:line="240" w:lineRule="auto"/>
        <w:ind w:left="0"/>
        <w:jc w:val="both"/>
        <w:rPr>
          <w:rFonts w:ascii="Times New Roman" w:hAnsi="Times New Roman"/>
          <w:b/>
          <w:sz w:val="28"/>
          <w:szCs w:val="28"/>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Решения о загрузке источников тепловой энергии, поставляющими тепловую энергию в данной системе, будут иметь следующий вид:</w:t>
      </w:r>
    </w:p>
    <w:p w:rsidR="00C82A05" w:rsidRPr="00487233" w:rsidRDefault="00C82A05" w:rsidP="00487233">
      <w:pPr>
        <w:pStyle w:val="a3"/>
        <w:tabs>
          <w:tab w:val="left" w:pos="426"/>
        </w:tabs>
        <w:ind w:left="0"/>
        <w:rPr>
          <w:rFonts w:ascii="Times New Roman" w:hAnsi="Times New Roman"/>
          <w:sz w:val="24"/>
        </w:rPr>
      </w:pPr>
    </w:p>
    <w:tbl>
      <w:tblPr>
        <w:tblW w:w="9957" w:type="dxa"/>
        <w:jc w:val="center"/>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4428"/>
        <w:gridCol w:w="2272"/>
        <w:gridCol w:w="2547"/>
      </w:tblGrid>
      <w:tr w:rsidR="00C82A05" w:rsidRPr="008963C2" w:rsidTr="00112A8C">
        <w:trPr>
          <w:trHeight w:val="838"/>
          <w:jc w:val="center"/>
        </w:trPr>
        <w:tc>
          <w:tcPr>
            <w:tcW w:w="710" w:type="dxa"/>
            <w:tcBorders>
              <w:top w:val="single" w:sz="4" w:space="0" w:color="auto"/>
            </w:tcBorders>
          </w:tcPr>
          <w:p w:rsidR="00112A8C" w:rsidRDefault="00C82A05" w:rsidP="00060002">
            <w:pPr>
              <w:pStyle w:val="a3"/>
              <w:spacing w:before="240" w:after="240" w:line="240" w:lineRule="auto"/>
              <w:ind w:left="-108" w:right="-227"/>
              <w:jc w:val="center"/>
              <w:rPr>
                <w:rFonts w:ascii="Times New Roman" w:hAnsi="Times New Roman"/>
                <w:b/>
                <w:sz w:val="24"/>
              </w:rPr>
            </w:pPr>
            <w:r w:rsidRPr="000A6C67">
              <w:rPr>
                <w:rFonts w:ascii="Times New Roman" w:hAnsi="Times New Roman"/>
                <w:b/>
                <w:sz w:val="24"/>
              </w:rPr>
              <w:t xml:space="preserve">№ </w:t>
            </w:r>
          </w:p>
          <w:p w:rsidR="00C82A05" w:rsidRPr="000A6C67" w:rsidRDefault="00C82A05" w:rsidP="00060002">
            <w:pPr>
              <w:pStyle w:val="a3"/>
              <w:spacing w:before="240" w:after="240" w:line="240" w:lineRule="auto"/>
              <w:ind w:left="-108" w:right="-227"/>
              <w:jc w:val="center"/>
              <w:rPr>
                <w:rFonts w:ascii="Times New Roman" w:hAnsi="Times New Roman"/>
                <w:b/>
                <w:sz w:val="24"/>
              </w:rPr>
            </w:pPr>
            <w:proofErr w:type="gramStart"/>
            <w:r w:rsidRPr="000A6C67">
              <w:rPr>
                <w:rFonts w:ascii="Times New Roman" w:hAnsi="Times New Roman"/>
                <w:b/>
                <w:sz w:val="24"/>
              </w:rPr>
              <w:t>п</w:t>
            </w:r>
            <w:proofErr w:type="gramEnd"/>
            <w:r w:rsidRPr="000A6C67">
              <w:rPr>
                <w:rFonts w:ascii="Times New Roman" w:hAnsi="Times New Roman"/>
                <w:b/>
                <w:sz w:val="24"/>
              </w:rPr>
              <w:t>/п</w:t>
            </w:r>
          </w:p>
        </w:tc>
        <w:tc>
          <w:tcPr>
            <w:tcW w:w="4428" w:type="dxa"/>
            <w:tcBorders>
              <w:top w:val="single" w:sz="4" w:space="0" w:color="auto"/>
            </w:tcBorders>
          </w:tcPr>
          <w:p w:rsidR="00C82A05" w:rsidRPr="000A6C67" w:rsidRDefault="00C82A05" w:rsidP="008963C2">
            <w:pPr>
              <w:pStyle w:val="a3"/>
              <w:tabs>
                <w:tab w:val="left" w:pos="426"/>
              </w:tabs>
              <w:spacing w:after="0" w:line="240" w:lineRule="auto"/>
              <w:ind w:left="0"/>
              <w:jc w:val="center"/>
              <w:rPr>
                <w:rFonts w:ascii="Times New Roman" w:hAnsi="Times New Roman"/>
                <w:b/>
                <w:sz w:val="24"/>
              </w:rPr>
            </w:pPr>
            <w:r w:rsidRPr="000A6C67">
              <w:rPr>
                <w:rFonts w:ascii="Times New Roman" w:hAnsi="Times New Roman"/>
                <w:b/>
                <w:sz w:val="24"/>
              </w:rPr>
              <w:t>Наименование котельной, адрес</w:t>
            </w:r>
          </w:p>
        </w:tc>
        <w:tc>
          <w:tcPr>
            <w:tcW w:w="2272" w:type="dxa"/>
            <w:tcBorders>
              <w:right w:val="single" w:sz="4" w:space="0" w:color="auto"/>
            </w:tcBorders>
          </w:tcPr>
          <w:p w:rsidR="00C82A05" w:rsidRPr="000A6C67" w:rsidRDefault="00C82A05" w:rsidP="008963C2">
            <w:pPr>
              <w:pStyle w:val="a3"/>
              <w:tabs>
                <w:tab w:val="left" w:pos="426"/>
              </w:tabs>
              <w:spacing w:after="0" w:line="240" w:lineRule="auto"/>
              <w:ind w:left="0"/>
              <w:jc w:val="center"/>
              <w:rPr>
                <w:rFonts w:ascii="Times New Roman" w:hAnsi="Times New Roman"/>
                <w:b/>
                <w:sz w:val="24"/>
              </w:rPr>
            </w:pPr>
            <w:r w:rsidRPr="000A6C67">
              <w:rPr>
                <w:rFonts w:ascii="Times New Roman" w:hAnsi="Times New Roman"/>
                <w:b/>
                <w:sz w:val="24"/>
              </w:rPr>
              <w:t>Установленная мощность Гкал/час</w:t>
            </w:r>
          </w:p>
        </w:tc>
        <w:tc>
          <w:tcPr>
            <w:tcW w:w="2547" w:type="dxa"/>
            <w:tcBorders>
              <w:left w:val="single" w:sz="4" w:space="0" w:color="auto"/>
            </w:tcBorders>
          </w:tcPr>
          <w:p w:rsidR="00C82A05" w:rsidRPr="000A6C67" w:rsidRDefault="00C82A05" w:rsidP="008963C2">
            <w:pPr>
              <w:pStyle w:val="a3"/>
              <w:tabs>
                <w:tab w:val="left" w:pos="426"/>
              </w:tabs>
              <w:spacing w:after="0" w:line="240" w:lineRule="auto"/>
              <w:ind w:left="0"/>
              <w:jc w:val="center"/>
              <w:rPr>
                <w:rFonts w:ascii="Times New Roman" w:hAnsi="Times New Roman"/>
                <w:b/>
                <w:sz w:val="24"/>
              </w:rPr>
            </w:pPr>
            <w:r w:rsidRPr="000A6C67">
              <w:rPr>
                <w:rFonts w:ascii="Times New Roman" w:hAnsi="Times New Roman"/>
                <w:b/>
                <w:sz w:val="24"/>
              </w:rPr>
              <w:t xml:space="preserve">Подключенная нагрузка </w:t>
            </w:r>
          </w:p>
          <w:p w:rsidR="00C82A05" w:rsidRPr="000A6C67" w:rsidRDefault="00C82A05" w:rsidP="008963C2">
            <w:pPr>
              <w:pStyle w:val="a3"/>
              <w:tabs>
                <w:tab w:val="left" w:pos="426"/>
              </w:tabs>
              <w:spacing w:after="0" w:line="240" w:lineRule="auto"/>
              <w:ind w:left="0"/>
              <w:jc w:val="center"/>
              <w:rPr>
                <w:rFonts w:ascii="Times New Roman" w:hAnsi="Times New Roman"/>
                <w:b/>
                <w:sz w:val="24"/>
              </w:rPr>
            </w:pPr>
            <w:r w:rsidRPr="000A6C67">
              <w:rPr>
                <w:rFonts w:ascii="Times New Roman" w:hAnsi="Times New Roman"/>
                <w:b/>
                <w:sz w:val="24"/>
              </w:rPr>
              <w:t>Гкал/час</w:t>
            </w:r>
          </w:p>
        </w:tc>
      </w:tr>
      <w:tr w:rsidR="00C82A05" w:rsidRPr="008963C2" w:rsidTr="00112A8C">
        <w:trPr>
          <w:jc w:val="center"/>
        </w:trPr>
        <w:tc>
          <w:tcPr>
            <w:tcW w:w="710" w:type="dxa"/>
          </w:tcPr>
          <w:p w:rsidR="00C82A05" w:rsidRPr="00A33ABC" w:rsidRDefault="00C82A05" w:rsidP="00125384">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428" w:type="dxa"/>
            <w:vAlign w:val="bottom"/>
          </w:tcPr>
          <w:p w:rsidR="00C82A05" w:rsidRPr="008963C2" w:rsidRDefault="00C82A0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с.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ул. Ленина, 163</w:t>
            </w:r>
          </w:p>
        </w:tc>
        <w:tc>
          <w:tcPr>
            <w:tcW w:w="2272" w:type="dxa"/>
            <w:tcBorders>
              <w:righ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2,58</w:t>
            </w:r>
          </w:p>
        </w:tc>
        <w:tc>
          <w:tcPr>
            <w:tcW w:w="2547" w:type="dxa"/>
            <w:tcBorders>
              <w:left w:val="single" w:sz="4" w:space="0" w:color="auto"/>
            </w:tcBorders>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Pr>
                <w:rFonts w:ascii="Times New Roman" w:hAnsi="Times New Roman"/>
                <w:sz w:val="24"/>
              </w:rPr>
              <w:t>2,024</w:t>
            </w:r>
          </w:p>
        </w:tc>
      </w:tr>
      <w:tr w:rsidR="00C82A05" w:rsidRPr="008963C2" w:rsidTr="00112A8C">
        <w:trPr>
          <w:jc w:val="center"/>
        </w:trPr>
        <w:tc>
          <w:tcPr>
            <w:tcW w:w="710" w:type="dxa"/>
          </w:tcPr>
          <w:p w:rsidR="00C82A05" w:rsidRPr="0053175B" w:rsidRDefault="00C82A05" w:rsidP="00125384">
            <w:pPr>
              <w:spacing w:after="0" w:line="240" w:lineRule="auto"/>
              <w:rPr>
                <w:rFonts w:ascii="Times New Roman" w:hAnsi="Times New Roman"/>
                <w:color w:val="000000"/>
                <w:sz w:val="24"/>
                <w:szCs w:val="24"/>
              </w:rPr>
            </w:pPr>
            <w:r w:rsidRPr="0053175B">
              <w:rPr>
                <w:rFonts w:ascii="Times New Roman" w:hAnsi="Times New Roman"/>
                <w:color w:val="000000"/>
                <w:sz w:val="24"/>
                <w:szCs w:val="24"/>
              </w:rPr>
              <w:t>2</w:t>
            </w:r>
          </w:p>
        </w:tc>
        <w:tc>
          <w:tcPr>
            <w:tcW w:w="4428" w:type="dxa"/>
            <w:vAlign w:val="bottom"/>
          </w:tcPr>
          <w:p w:rsidR="00C82A05" w:rsidRPr="008963C2" w:rsidRDefault="00C82A05" w:rsidP="00125384">
            <w:pPr>
              <w:spacing w:after="0" w:line="240" w:lineRule="auto"/>
              <w:rPr>
                <w:rFonts w:ascii="Times New Roman" w:hAnsi="Times New Roman"/>
                <w:color w:val="000000"/>
                <w:sz w:val="24"/>
                <w:szCs w:val="24"/>
              </w:rPr>
            </w:pPr>
            <w:r>
              <w:rPr>
                <w:rFonts w:ascii="Times New Roman" w:hAnsi="Times New Roman"/>
                <w:color w:val="000000"/>
                <w:sz w:val="24"/>
                <w:szCs w:val="24"/>
              </w:rPr>
              <w:t>кот</w:t>
            </w:r>
            <w:proofErr w:type="gramStart"/>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Бехтеевка</w:t>
            </w:r>
            <w:proofErr w:type="spellEnd"/>
            <w:r>
              <w:rPr>
                <w:rFonts w:ascii="Times New Roman" w:hAnsi="Times New Roman"/>
                <w:color w:val="000000"/>
                <w:sz w:val="24"/>
                <w:szCs w:val="24"/>
              </w:rPr>
              <w:t>, СОК, ул. Ленина, 130</w:t>
            </w:r>
          </w:p>
        </w:tc>
        <w:tc>
          <w:tcPr>
            <w:tcW w:w="2272"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2,15</w:t>
            </w:r>
          </w:p>
        </w:tc>
        <w:tc>
          <w:tcPr>
            <w:tcW w:w="2547" w:type="dxa"/>
          </w:tcPr>
          <w:p w:rsidR="00C82A05" w:rsidRPr="008963C2" w:rsidRDefault="00C82A05" w:rsidP="00ED1D1A">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1,45</w:t>
            </w:r>
          </w:p>
        </w:tc>
      </w:tr>
    </w:tbl>
    <w:p w:rsidR="00C82A05" w:rsidRDefault="00C82A05" w:rsidP="00487233">
      <w:pPr>
        <w:pStyle w:val="a3"/>
        <w:tabs>
          <w:tab w:val="left" w:pos="426"/>
        </w:tabs>
        <w:ind w:left="0"/>
        <w:rPr>
          <w:rFonts w:ascii="Times New Roman" w:hAnsi="Times New Roman"/>
          <w:sz w:val="24"/>
        </w:rPr>
      </w:pPr>
    </w:p>
    <w:p w:rsidR="00C82A05" w:rsidRPr="00CD03F7" w:rsidRDefault="00C82A05" w:rsidP="00455745">
      <w:pPr>
        <w:pStyle w:val="a3"/>
        <w:tabs>
          <w:tab w:val="left" w:pos="426"/>
        </w:tabs>
        <w:spacing w:line="240" w:lineRule="auto"/>
        <w:ind w:left="0"/>
        <w:jc w:val="both"/>
        <w:rPr>
          <w:rFonts w:ascii="Times New Roman" w:hAnsi="Times New Roman"/>
          <w:sz w:val="28"/>
          <w:szCs w:val="28"/>
        </w:rPr>
      </w:pPr>
      <w:r>
        <w:rPr>
          <w:rFonts w:ascii="Times New Roman" w:hAnsi="Times New Roman"/>
          <w:sz w:val="24"/>
        </w:rPr>
        <w:t xml:space="preserve">       </w:t>
      </w:r>
      <w:r w:rsidRPr="00CD03F7">
        <w:rPr>
          <w:rFonts w:ascii="Times New Roman" w:hAnsi="Times New Roman"/>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 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C82A05" w:rsidRDefault="00C82A05" w:rsidP="000E591A">
      <w:pPr>
        <w:pStyle w:val="a3"/>
        <w:tabs>
          <w:tab w:val="left" w:pos="426"/>
        </w:tabs>
        <w:ind w:left="0"/>
        <w:rPr>
          <w:rFonts w:ascii="Times New Roman" w:hAnsi="Times New Roman"/>
          <w:b/>
          <w:sz w:val="24"/>
        </w:rPr>
      </w:pPr>
    </w:p>
    <w:p w:rsidR="00C82A05" w:rsidRPr="00CD03F7" w:rsidRDefault="00C82A05" w:rsidP="00060002">
      <w:pPr>
        <w:pStyle w:val="a3"/>
        <w:tabs>
          <w:tab w:val="left" w:pos="426"/>
        </w:tabs>
        <w:ind w:left="0"/>
        <w:jc w:val="center"/>
        <w:rPr>
          <w:rFonts w:ascii="Times New Roman" w:hAnsi="Times New Roman"/>
          <w:b/>
          <w:sz w:val="28"/>
          <w:szCs w:val="28"/>
        </w:rPr>
      </w:pPr>
      <w:r w:rsidRPr="00CD03F7">
        <w:rPr>
          <w:rFonts w:ascii="Times New Roman" w:hAnsi="Times New Roman"/>
          <w:b/>
          <w:sz w:val="28"/>
          <w:szCs w:val="28"/>
        </w:rPr>
        <w:t>Раздел 10. Решение по бесхозяйным тепловым сетям.</w:t>
      </w:r>
    </w:p>
    <w:p w:rsidR="00C82A05" w:rsidRPr="00CD03F7" w:rsidRDefault="00C82A05" w:rsidP="00060002">
      <w:pPr>
        <w:pStyle w:val="ab"/>
        <w:ind w:firstLine="708"/>
        <w:jc w:val="both"/>
        <w:rPr>
          <w:rFonts w:ascii="Times New Roman" w:hAnsi="Times New Roman"/>
          <w:sz w:val="28"/>
          <w:szCs w:val="28"/>
        </w:rPr>
      </w:pPr>
      <w:r>
        <w:rPr>
          <w:rFonts w:ascii="Times New Roman" w:hAnsi="Times New Roman"/>
          <w:sz w:val="28"/>
          <w:szCs w:val="28"/>
        </w:rPr>
        <w:t xml:space="preserve">Статья 15 части </w:t>
      </w:r>
      <w:r w:rsidRPr="00CD03F7">
        <w:rPr>
          <w:rFonts w:ascii="Times New Roman" w:hAnsi="Times New Roman"/>
          <w:sz w:val="28"/>
          <w:szCs w:val="28"/>
        </w:rPr>
        <w:t>6. Федерального закона от 27 июля 2010 года</w:t>
      </w:r>
      <w:r>
        <w:rPr>
          <w:rFonts w:ascii="Times New Roman" w:hAnsi="Times New Roman"/>
          <w:sz w:val="28"/>
          <w:szCs w:val="28"/>
        </w:rPr>
        <w:t xml:space="preserve"> </w:t>
      </w:r>
      <w:r w:rsidRPr="00CD03F7">
        <w:rPr>
          <w:rFonts w:ascii="Times New Roman" w:hAnsi="Times New Roman"/>
          <w:sz w:val="28"/>
          <w:szCs w:val="28"/>
        </w:rPr>
        <w:t xml:space="preserve">№ 190-ФЗ </w:t>
      </w:r>
      <w:r>
        <w:rPr>
          <w:rFonts w:ascii="Times New Roman" w:hAnsi="Times New Roman"/>
          <w:sz w:val="28"/>
          <w:szCs w:val="28"/>
        </w:rPr>
        <w:t xml:space="preserve">«О теплоснабжении»: </w:t>
      </w:r>
      <w:proofErr w:type="gramStart"/>
      <w:r>
        <w:rPr>
          <w:rFonts w:ascii="Times New Roman" w:hAnsi="Times New Roman"/>
          <w:sz w:val="28"/>
          <w:szCs w:val="28"/>
        </w:rPr>
        <w:t>«В случае выявления</w:t>
      </w:r>
      <w:r w:rsidRPr="00CD03F7">
        <w:rPr>
          <w:rFonts w:ascii="Times New Roman" w:hAnsi="Times New Roman"/>
          <w:sz w:val="28"/>
          <w:szCs w:val="28"/>
        </w:rPr>
        <w:t xml:space="preserve"> бесхозяйных тепловых сетей (тепловых сетей, не имеющих эксплуатирующей организации) орган местного самоуправления</w:t>
      </w:r>
      <w:r>
        <w:rPr>
          <w:rFonts w:ascii="Times New Roman" w:hAnsi="Times New Roman"/>
          <w:sz w:val="28"/>
          <w:szCs w:val="28"/>
        </w:rPr>
        <w:t xml:space="preserve"> поселения</w:t>
      </w:r>
      <w:r w:rsidRPr="00CD03F7">
        <w:rPr>
          <w:rFonts w:ascii="Times New Roman" w:hAnsi="Times New Roman"/>
          <w:sz w:val="28"/>
          <w:szCs w:val="28"/>
        </w:rPr>
        <w:t xml:space="preserve">  до признания права собственности на указанные бесхозные тепловые сети в течение тридцати дней с даты их выявления обязан определить </w:t>
      </w:r>
      <w:proofErr w:type="spellStart"/>
      <w:r w:rsidRPr="00CD03F7">
        <w:rPr>
          <w:rFonts w:ascii="Times New Roman" w:hAnsi="Times New Roman"/>
          <w:sz w:val="28"/>
          <w:szCs w:val="28"/>
        </w:rPr>
        <w:t>теплосетевую</w:t>
      </w:r>
      <w:proofErr w:type="spellEnd"/>
      <w:r w:rsidRPr="00CD03F7">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w:t>
      </w:r>
      <w:proofErr w:type="gramEnd"/>
      <w:r w:rsidRPr="00CD03F7">
        <w:rPr>
          <w:rFonts w:ascii="Times New Roman" w:hAnsi="Times New Roman"/>
          <w:sz w:val="28"/>
          <w:szCs w:val="28"/>
        </w:rPr>
        <w:t xml:space="preserve"> сети и </w:t>
      </w:r>
      <w:proofErr w:type="gramStart"/>
      <w:r w:rsidRPr="00CD03F7">
        <w:rPr>
          <w:rFonts w:ascii="Times New Roman" w:hAnsi="Times New Roman"/>
          <w:sz w:val="28"/>
          <w:szCs w:val="28"/>
        </w:rPr>
        <w:t>которая</w:t>
      </w:r>
      <w:proofErr w:type="gramEnd"/>
      <w:r w:rsidRPr="00CD03F7">
        <w:rPr>
          <w:rFonts w:ascii="Times New Roman" w:hAnsi="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82A05" w:rsidRDefault="00C82A05" w:rsidP="00D552AA">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lastRenderedPageBreak/>
        <w:t>Одной из целей создания на территории Корочанского района теплоснабжающей организации МУП «Тепловик»  являлось приведение в соответствие правил и нормативов теплового  ком</w:t>
      </w:r>
      <w:r>
        <w:rPr>
          <w:rFonts w:ascii="Times New Roman" w:hAnsi="Times New Roman"/>
          <w:sz w:val="28"/>
          <w:szCs w:val="28"/>
        </w:rPr>
        <w:t xml:space="preserve">плекса в районе. В селе </w:t>
      </w:r>
      <w:proofErr w:type="spellStart"/>
      <w:r>
        <w:rPr>
          <w:rFonts w:ascii="Times New Roman" w:hAnsi="Times New Roman"/>
          <w:sz w:val="28"/>
          <w:szCs w:val="28"/>
        </w:rPr>
        <w:t>Бехтеевка</w:t>
      </w:r>
      <w:proofErr w:type="spellEnd"/>
      <w:r>
        <w:rPr>
          <w:rFonts w:ascii="Times New Roman" w:hAnsi="Times New Roman"/>
          <w:sz w:val="28"/>
          <w:szCs w:val="28"/>
        </w:rPr>
        <w:t xml:space="preserve"> </w:t>
      </w:r>
      <w:r w:rsidRPr="00CD03F7">
        <w:rPr>
          <w:rFonts w:ascii="Times New Roman" w:hAnsi="Times New Roman"/>
          <w:sz w:val="28"/>
          <w:szCs w:val="28"/>
        </w:rPr>
        <w:t xml:space="preserve">отсутствуют бесхозяйные тепловые сети, протяженность находящихся в хозяйственном ведении МУП «Тепловик», в двухтрубном исчислении, составляет </w:t>
      </w:r>
      <w:r w:rsidRPr="00B90B03">
        <w:rPr>
          <w:rFonts w:ascii="Times New Roman" w:hAnsi="Times New Roman"/>
          <w:sz w:val="28"/>
          <w:szCs w:val="28"/>
        </w:rPr>
        <w:t>2,32  км</w:t>
      </w:r>
      <w:r w:rsidRPr="00CD03F7">
        <w:rPr>
          <w:rFonts w:ascii="Times New Roman" w:hAnsi="Times New Roman"/>
          <w:sz w:val="28"/>
          <w:szCs w:val="28"/>
        </w:rPr>
        <w:t xml:space="preserve"> тепловых сете</w:t>
      </w:r>
      <w:r>
        <w:rPr>
          <w:rFonts w:ascii="Times New Roman" w:hAnsi="Times New Roman"/>
          <w:sz w:val="28"/>
          <w:szCs w:val="28"/>
        </w:rPr>
        <w:t>й.</w:t>
      </w: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tbl>
      <w:tblPr>
        <w:tblW w:w="0" w:type="auto"/>
        <w:tblLook w:val="00A0" w:firstRow="1" w:lastRow="0" w:firstColumn="1" w:lastColumn="0" w:noHBand="0" w:noVBand="0"/>
      </w:tblPr>
      <w:tblGrid>
        <w:gridCol w:w="4952"/>
        <w:gridCol w:w="4953"/>
      </w:tblGrid>
      <w:tr w:rsidR="00C82A05" w:rsidRPr="00AA1DD6" w:rsidTr="00B43B3E">
        <w:tc>
          <w:tcPr>
            <w:tcW w:w="4952" w:type="dxa"/>
          </w:tcPr>
          <w:p w:rsidR="00C82A05" w:rsidRPr="00AA1DD6" w:rsidRDefault="00C82A05" w:rsidP="00DC7D68">
            <w:pPr>
              <w:pStyle w:val="a3"/>
              <w:tabs>
                <w:tab w:val="left" w:pos="426"/>
              </w:tabs>
              <w:spacing w:after="0"/>
              <w:ind w:left="0"/>
              <w:rPr>
                <w:rFonts w:ascii="Times New Roman" w:hAnsi="Times New Roman"/>
                <w:sz w:val="28"/>
                <w:szCs w:val="28"/>
              </w:rPr>
            </w:pPr>
          </w:p>
        </w:tc>
        <w:tc>
          <w:tcPr>
            <w:tcW w:w="4953" w:type="dxa"/>
          </w:tcPr>
          <w:p w:rsidR="00C82A05" w:rsidRPr="002B569B" w:rsidRDefault="00C82A05" w:rsidP="00497FAD">
            <w:pPr>
              <w:pStyle w:val="Default"/>
              <w:jc w:val="center"/>
              <w:rPr>
                <w:b/>
              </w:rPr>
            </w:pPr>
            <w:r>
              <w:rPr>
                <w:b/>
              </w:rPr>
              <w:t xml:space="preserve">Приложение № 2 </w:t>
            </w:r>
          </w:p>
          <w:p w:rsidR="00C82A05" w:rsidRPr="002B569B" w:rsidRDefault="00C82A05" w:rsidP="00497FAD">
            <w:pPr>
              <w:pStyle w:val="Default"/>
              <w:jc w:val="center"/>
              <w:rPr>
                <w:b/>
              </w:rPr>
            </w:pPr>
            <w:r w:rsidRPr="002B569B">
              <w:rPr>
                <w:b/>
              </w:rPr>
              <w:t xml:space="preserve">к постановлению администрации </w:t>
            </w:r>
          </w:p>
          <w:p w:rsidR="00C82A05" w:rsidRPr="002B569B" w:rsidRDefault="00C82A05" w:rsidP="00497FAD">
            <w:pPr>
              <w:pStyle w:val="Default"/>
              <w:jc w:val="center"/>
              <w:rPr>
                <w:b/>
              </w:rPr>
            </w:pPr>
            <w:r w:rsidRPr="002B569B">
              <w:rPr>
                <w:b/>
              </w:rPr>
              <w:t>муниципального района</w:t>
            </w:r>
          </w:p>
          <w:p w:rsidR="00C82A05" w:rsidRPr="002B569B" w:rsidRDefault="00E34F08" w:rsidP="00497FAD">
            <w:pPr>
              <w:pStyle w:val="Default"/>
              <w:jc w:val="center"/>
              <w:rPr>
                <w:b/>
              </w:rPr>
            </w:pPr>
            <w:r>
              <w:rPr>
                <w:b/>
              </w:rPr>
              <w:t>«</w:t>
            </w:r>
            <w:r w:rsidR="00C82A05" w:rsidRPr="002B569B">
              <w:rPr>
                <w:b/>
              </w:rPr>
              <w:t>Корочанский район</w:t>
            </w:r>
            <w:r>
              <w:rPr>
                <w:b/>
              </w:rPr>
              <w:t>»</w:t>
            </w:r>
            <w:r w:rsidR="00C82A05" w:rsidRPr="002B569B">
              <w:rPr>
                <w:b/>
              </w:rPr>
              <w:t xml:space="preserve"> </w:t>
            </w:r>
          </w:p>
          <w:p w:rsidR="00C82A05" w:rsidRPr="002B569B" w:rsidRDefault="00C82A05" w:rsidP="00497FAD">
            <w:pPr>
              <w:pStyle w:val="Default"/>
              <w:jc w:val="center"/>
              <w:rPr>
                <w:b/>
              </w:rPr>
            </w:pPr>
            <w:r>
              <w:rPr>
                <w:b/>
              </w:rPr>
              <w:t>от «</w:t>
            </w:r>
            <w:r w:rsidR="00C23498">
              <w:rPr>
                <w:b/>
              </w:rPr>
              <w:t xml:space="preserve"> 28 </w:t>
            </w:r>
            <w:r>
              <w:rPr>
                <w:b/>
              </w:rPr>
              <w:t xml:space="preserve">» </w:t>
            </w:r>
            <w:r w:rsidR="00C23498">
              <w:rPr>
                <w:b/>
              </w:rPr>
              <w:t>мая</w:t>
            </w:r>
            <w:r>
              <w:rPr>
                <w:b/>
              </w:rPr>
              <w:t xml:space="preserve"> 20</w:t>
            </w:r>
            <w:r w:rsidR="00AA4135">
              <w:rPr>
                <w:b/>
              </w:rPr>
              <w:t xml:space="preserve">20 </w:t>
            </w:r>
            <w:r w:rsidRPr="002B569B">
              <w:rPr>
                <w:b/>
              </w:rPr>
              <w:t>года</w:t>
            </w:r>
          </w:p>
          <w:p w:rsidR="00C82A05" w:rsidRPr="002B569B" w:rsidRDefault="00C23498" w:rsidP="00497FAD">
            <w:pPr>
              <w:pStyle w:val="Default"/>
              <w:jc w:val="center"/>
              <w:rPr>
                <w:b/>
              </w:rPr>
            </w:pPr>
            <w:r>
              <w:rPr>
                <w:b/>
              </w:rPr>
              <w:t>№ 273</w:t>
            </w:r>
            <w:bookmarkStart w:id="0" w:name="_GoBack"/>
            <w:bookmarkEnd w:id="0"/>
          </w:p>
          <w:p w:rsidR="00C82A05" w:rsidRPr="00AA1DD6" w:rsidRDefault="00C82A05" w:rsidP="00DC7D68">
            <w:pPr>
              <w:pStyle w:val="a3"/>
              <w:tabs>
                <w:tab w:val="left" w:pos="426"/>
              </w:tabs>
              <w:spacing w:after="0" w:line="240" w:lineRule="auto"/>
              <w:ind w:left="0"/>
              <w:jc w:val="center"/>
              <w:rPr>
                <w:rFonts w:ascii="Times New Roman" w:hAnsi="Times New Roman"/>
                <w:sz w:val="28"/>
                <w:szCs w:val="28"/>
              </w:rPr>
            </w:pPr>
          </w:p>
        </w:tc>
      </w:tr>
    </w:tbl>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150EB2">
      <w:pPr>
        <w:pStyle w:val="a3"/>
        <w:tabs>
          <w:tab w:val="left" w:pos="426"/>
        </w:tabs>
        <w:ind w:left="0"/>
        <w:rPr>
          <w:rFonts w:ascii="Times New Roman" w:hAnsi="Times New Roman"/>
          <w:sz w:val="28"/>
          <w:szCs w:val="28"/>
        </w:rPr>
      </w:pPr>
    </w:p>
    <w:p w:rsidR="00C82A05" w:rsidRDefault="00C82A05" w:rsidP="00060002">
      <w:pPr>
        <w:pStyle w:val="Default"/>
        <w:jc w:val="center"/>
        <w:rPr>
          <w:sz w:val="22"/>
          <w:szCs w:val="22"/>
        </w:rPr>
      </w:pPr>
      <w:r>
        <w:rPr>
          <w:sz w:val="22"/>
          <w:szCs w:val="22"/>
        </w:rPr>
        <w:t xml:space="preserve">                                                                                               </w:t>
      </w:r>
    </w:p>
    <w:p w:rsidR="00C82A05" w:rsidRDefault="00C82A05" w:rsidP="00060002">
      <w:pPr>
        <w:pStyle w:val="Default"/>
        <w:jc w:val="center"/>
        <w:rPr>
          <w:b/>
          <w:bCs/>
          <w:sz w:val="72"/>
          <w:szCs w:val="72"/>
        </w:rPr>
      </w:pPr>
      <w:r w:rsidRPr="001F33F4">
        <w:rPr>
          <w:rFonts w:ascii="Calibri" w:hAnsi="Calibri"/>
          <w:sz w:val="22"/>
          <w:szCs w:val="22"/>
        </w:rPr>
        <w:object w:dxaOrig="5892" w:dyaOrig="6623">
          <v:shape id="_x0000_i1026" type="#_x0000_t75" style="width:174pt;height:195.75pt" o:ole="">
            <v:imagedata r:id="rId10" o:title=""/>
          </v:shape>
          <o:OLEObject Type="Embed" ProgID="CorelDraw.Graphic.15" ShapeID="_x0000_i1026" DrawAspect="Content" ObjectID="_1653732915" r:id="rId19"/>
        </w:object>
      </w:r>
    </w:p>
    <w:p w:rsidR="00C82A05" w:rsidRDefault="00C82A05" w:rsidP="00060002">
      <w:pPr>
        <w:pStyle w:val="Default"/>
        <w:rPr>
          <w:b/>
          <w:bCs/>
          <w:sz w:val="72"/>
          <w:szCs w:val="72"/>
        </w:rPr>
      </w:pPr>
    </w:p>
    <w:p w:rsidR="00C82A05" w:rsidRDefault="00C82A05" w:rsidP="00060002">
      <w:pPr>
        <w:pStyle w:val="Default"/>
        <w:jc w:val="center"/>
        <w:rPr>
          <w:b/>
          <w:bCs/>
          <w:sz w:val="72"/>
          <w:szCs w:val="72"/>
        </w:rPr>
      </w:pPr>
      <w:r>
        <w:rPr>
          <w:b/>
          <w:bCs/>
          <w:sz w:val="72"/>
          <w:szCs w:val="72"/>
        </w:rPr>
        <w:t xml:space="preserve">Схема теплоснабжения </w:t>
      </w:r>
    </w:p>
    <w:p w:rsidR="00C82A05" w:rsidRDefault="00C82A05" w:rsidP="00060002">
      <w:pPr>
        <w:pStyle w:val="Default"/>
        <w:jc w:val="center"/>
        <w:rPr>
          <w:b/>
          <w:bCs/>
          <w:sz w:val="48"/>
          <w:szCs w:val="48"/>
        </w:rPr>
      </w:pPr>
      <w:r>
        <w:rPr>
          <w:b/>
          <w:bCs/>
          <w:sz w:val="48"/>
          <w:szCs w:val="48"/>
        </w:rPr>
        <w:t xml:space="preserve">Поповского сельского поселения </w:t>
      </w:r>
    </w:p>
    <w:p w:rsidR="00C82A05" w:rsidRPr="003A679F" w:rsidRDefault="00C82A05" w:rsidP="00060002">
      <w:pPr>
        <w:pStyle w:val="Default"/>
        <w:jc w:val="center"/>
        <w:rPr>
          <w:b/>
          <w:bCs/>
          <w:sz w:val="48"/>
          <w:szCs w:val="48"/>
        </w:rPr>
      </w:pPr>
    </w:p>
    <w:p w:rsidR="00C82A05" w:rsidRPr="003A679F" w:rsidRDefault="00C82A05" w:rsidP="00060002">
      <w:pPr>
        <w:pStyle w:val="Default"/>
        <w:jc w:val="center"/>
        <w:rPr>
          <w:b/>
          <w:bCs/>
          <w:sz w:val="48"/>
          <w:szCs w:val="48"/>
        </w:rPr>
      </w:pPr>
      <w:r w:rsidRPr="003A679F">
        <w:rPr>
          <w:b/>
          <w:bCs/>
          <w:sz w:val="48"/>
          <w:szCs w:val="48"/>
        </w:rPr>
        <w:t xml:space="preserve">Пояснительная записка </w:t>
      </w:r>
    </w:p>
    <w:p w:rsidR="00C82A05" w:rsidRDefault="00C82A05" w:rsidP="00060002">
      <w:pPr>
        <w:pStyle w:val="Default"/>
        <w:jc w:val="center"/>
        <w:rPr>
          <w:b/>
          <w:bCs/>
          <w:sz w:val="48"/>
          <w:szCs w:val="48"/>
        </w:rPr>
      </w:pPr>
    </w:p>
    <w:p w:rsidR="00C82A05" w:rsidRDefault="00C82A05" w:rsidP="00060002">
      <w:pPr>
        <w:pStyle w:val="Default"/>
        <w:jc w:val="center"/>
        <w:rPr>
          <w:b/>
          <w:bCs/>
          <w:sz w:val="48"/>
          <w:szCs w:val="48"/>
        </w:rPr>
      </w:pPr>
    </w:p>
    <w:p w:rsidR="00C82A05" w:rsidRDefault="00C82A05" w:rsidP="00060002">
      <w:pPr>
        <w:pStyle w:val="Default"/>
        <w:jc w:val="center"/>
        <w:rPr>
          <w:b/>
          <w:bCs/>
          <w:sz w:val="48"/>
          <w:szCs w:val="48"/>
        </w:rPr>
      </w:pPr>
    </w:p>
    <w:p w:rsidR="00E34F08" w:rsidRDefault="00E34F08" w:rsidP="00060002">
      <w:pPr>
        <w:pStyle w:val="Default"/>
        <w:jc w:val="center"/>
        <w:rPr>
          <w:b/>
          <w:bCs/>
          <w:sz w:val="48"/>
          <w:szCs w:val="48"/>
        </w:rPr>
      </w:pPr>
    </w:p>
    <w:p w:rsidR="00C82A05" w:rsidRDefault="00C82A05" w:rsidP="00060002">
      <w:pPr>
        <w:pStyle w:val="Default"/>
        <w:jc w:val="center"/>
        <w:rPr>
          <w:sz w:val="26"/>
          <w:szCs w:val="26"/>
        </w:rPr>
        <w:sectPr w:rsidR="00C82A05" w:rsidSect="00836331">
          <w:footerReference w:type="default" r:id="rId20"/>
          <w:pgSz w:w="12240" w:h="15840"/>
          <w:pgMar w:top="1134" w:right="850" w:bottom="709" w:left="1701" w:header="567" w:footer="720" w:gutter="0"/>
          <w:cols w:space="720"/>
          <w:noEndnote/>
          <w:docGrid w:linePitch="299"/>
        </w:sectPr>
      </w:pPr>
      <w:r>
        <w:rPr>
          <w:b/>
          <w:bCs/>
          <w:sz w:val="22"/>
          <w:szCs w:val="22"/>
        </w:rPr>
        <w:t xml:space="preserve">г. Короча </w:t>
      </w:r>
      <w:r>
        <w:rPr>
          <w:b/>
          <w:bCs/>
          <w:sz w:val="26"/>
          <w:szCs w:val="26"/>
        </w:rPr>
        <w:t>20</w:t>
      </w:r>
      <w:r w:rsidR="00AA4135">
        <w:rPr>
          <w:b/>
          <w:bCs/>
          <w:sz w:val="26"/>
          <w:szCs w:val="26"/>
        </w:rPr>
        <w:t>20</w:t>
      </w:r>
      <w:r>
        <w:rPr>
          <w:b/>
          <w:bCs/>
          <w:sz w:val="26"/>
          <w:szCs w:val="26"/>
        </w:rPr>
        <w:t xml:space="preserve">год </w:t>
      </w:r>
    </w:p>
    <w:p w:rsidR="00C82A05" w:rsidRPr="00592FEC" w:rsidRDefault="00C82A05" w:rsidP="00497FAD">
      <w:pPr>
        <w:jc w:val="both"/>
        <w:rPr>
          <w:rFonts w:ascii="Times New Roman" w:hAnsi="Times New Roman"/>
          <w:b/>
          <w:sz w:val="28"/>
          <w:szCs w:val="28"/>
        </w:rPr>
      </w:pPr>
      <w:r w:rsidRPr="00592FEC">
        <w:rPr>
          <w:rFonts w:ascii="Times New Roman" w:hAnsi="Times New Roman"/>
          <w:b/>
          <w:sz w:val="28"/>
          <w:szCs w:val="28"/>
        </w:rPr>
        <w:lastRenderedPageBreak/>
        <w:t>Содержание:</w:t>
      </w:r>
    </w:p>
    <w:p w:rsidR="00C82A05" w:rsidRPr="00592FEC" w:rsidRDefault="00C82A05" w:rsidP="00497FAD">
      <w:pPr>
        <w:spacing w:after="0" w:line="240" w:lineRule="auto"/>
        <w:jc w:val="both"/>
        <w:rPr>
          <w:rFonts w:ascii="Times New Roman" w:hAnsi="Times New Roman"/>
          <w:sz w:val="28"/>
          <w:szCs w:val="28"/>
        </w:rPr>
      </w:pPr>
      <w:r w:rsidRPr="00592FEC">
        <w:rPr>
          <w:rFonts w:ascii="Times New Roman" w:hAnsi="Times New Roman"/>
          <w:sz w:val="28"/>
          <w:szCs w:val="28"/>
        </w:rPr>
        <w:t xml:space="preserve">Раздел 1. Показатели перспективного спроса на тепловую энергию (мощность) и теплоноситель в установленных границах территории </w:t>
      </w:r>
      <w:r>
        <w:rPr>
          <w:rFonts w:ascii="Times New Roman" w:hAnsi="Times New Roman"/>
          <w:sz w:val="28"/>
          <w:szCs w:val="28"/>
        </w:rPr>
        <w:t xml:space="preserve"> Поповского сельского поселения </w:t>
      </w:r>
      <w:r w:rsidRPr="00592FEC">
        <w:rPr>
          <w:rFonts w:ascii="Times New Roman" w:hAnsi="Times New Roman"/>
          <w:sz w:val="28"/>
          <w:szCs w:val="28"/>
        </w:rPr>
        <w:t xml:space="preserve"> ………..........................................................................................</w:t>
      </w:r>
      <w:r>
        <w:rPr>
          <w:rFonts w:ascii="Times New Roman" w:hAnsi="Times New Roman"/>
          <w:sz w:val="28"/>
          <w:szCs w:val="28"/>
        </w:rPr>
        <w:t xml:space="preserve">........... </w:t>
      </w:r>
      <w:r w:rsidR="00112A8C">
        <w:rPr>
          <w:rFonts w:ascii="Times New Roman" w:hAnsi="Times New Roman"/>
          <w:sz w:val="28"/>
          <w:szCs w:val="28"/>
        </w:rPr>
        <w:t>46</w:t>
      </w:r>
    </w:p>
    <w:p w:rsidR="00C82A05" w:rsidRPr="00592FEC" w:rsidRDefault="00C82A05" w:rsidP="00497FAD">
      <w:pPr>
        <w:tabs>
          <w:tab w:val="left" w:pos="8931"/>
        </w:tabs>
        <w:spacing w:after="0" w:line="240" w:lineRule="auto"/>
        <w:jc w:val="both"/>
        <w:rPr>
          <w:rFonts w:ascii="Times New Roman" w:hAnsi="Times New Roman"/>
          <w:sz w:val="28"/>
          <w:szCs w:val="28"/>
        </w:rPr>
      </w:pPr>
      <w:r w:rsidRPr="00592FEC">
        <w:rPr>
          <w:rFonts w:ascii="Times New Roman" w:hAnsi="Times New Roman"/>
          <w:sz w:val="28"/>
          <w:szCs w:val="28"/>
        </w:rPr>
        <w:t>1.1.Существующие состояния………………………………………………</w:t>
      </w:r>
      <w:r>
        <w:rPr>
          <w:rFonts w:ascii="Times New Roman" w:hAnsi="Times New Roman"/>
          <w:sz w:val="28"/>
          <w:szCs w:val="28"/>
        </w:rPr>
        <w:t xml:space="preserve">……  </w:t>
      </w:r>
      <w:r w:rsidR="00112A8C">
        <w:rPr>
          <w:rFonts w:ascii="Times New Roman" w:hAnsi="Times New Roman"/>
          <w:sz w:val="28"/>
          <w:szCs w:val="28"/>
        </w:rPr>
        <w:t>46</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1.2.Площадь строительных фондов и приросты площади строительных фондов в соответствии с Генеральным планом муниципального района «Корочанский район»</w:t>
      </w:r>
      <w:r>
        <w:rPr>
          <w:rFonts w:ascii="Times New Roman" w:hAnsi="Times New Roman"/>
          <w:sz w:val="28"/>
          <w:szCs w:val="28"/>
        </w:rPr>
        <w:t xml:space="preserve"> </w:t>
      </w:r>
      <w:r w:rsidRPr="00592FEC">
        <w:rPr>
          <w:rFonts w:ascii="Times New Roman" w:hAnsi="Times New Roman"/>
          <w:sz w:val="28"/>
          <w:szCs w:val="28"/>
        </w:rPr>
        <w:t>для</w:t>
      </w:r>
      <w:r>
        <w:rPr>
          <w:rFonts w:ascii="Times New Roman" w:hAnsi="Times New Roman"/>
          <w:sz w:val="28"/>
          <w:szCs w:val="28"/>
        </w:rPr>
        <w:t xml:space="preserve"> </w:t>
      </w:r>
      <w:r w:rsidRPr="00592FEC">
        <w:rPr>
          <w:rFonts w:ascii="Times New Roman" w:hAnsi="Times New Roman"/>
          <w:sz w:val="28"/>
          <w:szCs w:val="28"/>
        </w:rPr>
        <w:t xml:space="preserve"> </w:t>
      </w:r>
      <w:r>
        <w:rPr>
          <w:rFonts w:ascii="Times New Roman" w:hAnsi="Times New Roman"/>
          <w:sz w:val="28"/>
          <w:szCs w:val="28"/>
        </w:rPr>
        <w:t xml:space="preserve">Поповского сельского поселения </w:t>
      </w:r>
      <w:r w:rsidRPr="00592FEC">
        <w:rPr>
          <w:rFonts w:ascii="Times New Roman" w:hAnsi="Times New Roman"/>
          <w:sz w:val="28"/>
          <w:szCs w:val="28"/>
        </w:rPr>
        <w:t>……</w:t>
      </w:r>
      <w:r>
        <w:rPr>
          <w:rFonts w:ascii="Times New Roman" w:hAnsi="Times New Roman"/>
          <w:sz w:val="28"/>
          <w:szCs w:val="28"/>
        </w:rPr>
        <w:t xml:space="preserve">…………………………….  </w:t>
      </w:r>
      <w:r w:rsidR="00112A8C">
        <w:rPr>
          <w:rFonts w:ascii="Times New Roman" w:hAnsi="Times New Roman"/>
          <w:sz w:val="28"/>
          <w:szCs w:val="28"/>
        </w:rPr>
        <w:t>46</w:t>
      </w:r>
    </w:p>
    <w:p w:rsidR="00C82A05" w:rsidRPr="00592FEC" w:rsidRDefault="00C82A05" w:rsidP="00497FAD">
      <w:pPr>
        <w:tabs>
          <w:tab w:val="left" w:pos="426"/>
          <w:tab w:val="left" w:pos="8931"/>
        </w:tabs>
        <w:spacing w:after="0" w:line="240" w:lineRule="auto"/>
        <w:jc w:val="both"/>
        <w:rPr>
          <w:rFonts w:ascii="Times New Roman" w:hAnsi="Times New Roman"/>
          <w:sz w:val="28"/>
          <w:szCs w:val="28"/>
        </w:rPr>
      </w:pPr>
      <w:r w:rsidRPr="00592FEC">
        <w:rPr>
          <w:rFonts w:ascii="Times New Roman" w:hAnsi="Times New Roman"/>
          <w:sz w:val="28"/>
          <w:szCs w:val="28"/>
        </w:rPr>
        <w:t>1.3.Объемы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w:t>
      </w:r>
      <w:r>
        <w:rPr>
          <w:rFonts w:ascii="Times New Roman" w:hAnsi="Times New Roman"/>
          <w:sz w:val="28"/>
          <w:szCs w:val="28"/>
        </w:rPr>
        <w:t>ления……………… ………………</w:t>
      </w:r>
      <w:r w:rsidRPr="00592FEC">
        <w:rPr>
          <w:rFonts w:ascii="Times New Roman" w:hAnsi="Times New Roman"/>
          <w:sz w:val="28"/>
          <w:szCs w:val="28"/>
        </w:rPr>
        <w:t>……</w:t>
      </w:r>
      <w:r>
        <w:rPr>
          <w:rFonts w:ascii="Times New Roman" w:hAnsi="Times New Roman"/>
          <w:sz w:val="28"/>
          <w:szCs w:val="28"/>
        </w:rPr>
        <w:t>….</w:t>
      </w:r>
      <w:r w:rsidR="00112A8C">
        <w:rPr>
          <w:rFonts w:ascii="Times New Roman" w:hAnsi="Times New Roman"/>
          <w:sz w:val="28"/>
          <w:szCs w:val="28"/>
        </w:rPr>
        <w:t>49</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2. Перспективные балансы тепловой мощности источников тепловой энергии и тепловой нагрузки пот</w:t>
      </w:r>
      <w:r>
        <w:rPr>
          <w:rFonts w:ascii="Times New Roman" w:hAnsi="Times New Roman"/>
          <w:sz w:val="28"/>
          <w:szCs w:val="28"/>
        </w:rPr>
        <w:t>ребителей……………………………………..</w:t>
      </w:r>
      <w:r w:rsidRPr="00592FEC">
        <w:rPr>
          <w:rFonts w:ascii="Times New Roman" w:hAnsi="Times New Roman"/>
          <w:sz w:val="28"/>
          <w:szCs w:val="28"/>
        </w:rPr>
        <w:t>.</w:t>
      </w:r>
      <w:r w:rsidR="00112A8C">
        <w:rPr>
          <w:rFonts w:ascii="Times New Roman" w:hAnsi="Times New Roman"/>
          <w:sz w:val="28"/>
          <w:szCs w:val="28"/>
        </w:rPr>
        <w:t>51</w:t>
      </w:r>
    </w:p>
    <w:p w:rsidR="00C82A05" w:rsidRPr="00592FEC" w:rsidRDefault="00C82A05" w:rsidP="00497FAD">
      <w:pPr>
        <w:pStyle w:val="a3"/>
        <w:tabs>
          <w:tab w:val="left" w:pos="426"/>
          <w:tab w:val="left" w:pos="9072"/>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2.1. Радиус эффективного </w:t>
      </w:r>
      <w:r>
        <w:rPr>
          <w:rFonts w:ascii="Times New Roman" w:hAnsi="Times New Roman"/>
          <w:sz w:val="28"/>
          <w:szCs w:val="28"/>
        </w:rPr>
        <w:t>теплоснабжения……………………………………...</w:t>
      </w:r>
      <w:r w:rsidRPr="00592FEC">
        <w:rPr>
          <w:rFonts w:ascii="Times New Roman" w:hAnsi="Times New Roman"/>
          <w:sz w:val="28"/>
          <w:szCs w:val="28"/>
        </w:rPr>
        <w:t>.</w:t>
      </w:r>
      <w:r w:rsidR="00112A8C">
        <w:rPr>
          <w:rFonts w:ascii="Times New Roman" w:hAnsi="Times New Roman"/>
          <w:sz w:val="28"/>
          <w:szCs w:val="28"/>
        </w:rPr>
        <w:t>51</w:t>
      </w:r>
    </w:p>
    <w:p w:rsidR="00C82A05" w:rsidRPr="00592FEC" w:rsidRDefault="00C82A05" w:rsidP="00497FAD">
      <w:pPr>
        <w:pStyle w:val="a3"/>
        <w:tabs>
          <w:tab w:val="left" w:pos="426"/>
          <w:tab w:val="left" w:pos="8931"/>
        </w:tabs>
        <w:spacing w:line="240" w:lineRule="auto"/>
        <w:ind w:left="0"/>
        <w:jc w:val="both"/>
        <w:rPr>
          <w:rFonts w:ascii="Times New Roman" w:hAnsi="Times New Roman"/>
          <w:sz w:val="28"/>
          <w:szCs w:val="28"/>
        </w:rPr>
      </w:pPr>
      <w:r w:rsidRPr="00592FEC">
        <w:rPr>
          <w:rFonts w:ascii="Times New Roman" w:hAnsi="Times New Roman"/>
          <w:sz w:val="28"/>
          <w:szCs w:val="28"/>
        </w:rPr>
        <w:t>2.2. Описание существующих и перспективных зон действия систем теплоснабжения, источников тепловой энергии…………</w:t>
      </w:r>
      <w:r>
        <w:rPr>
          <w:rFonts w:ascii="Times New Roman" w:hAnsi="Times New Roman"/>
          <w:sz w:val="28"/>
          <w:szCs w:val="28"/>
        </w:rPr>
        <w:t>………………………</w:t>
      </w:r>
      <w:r w:rsidR="00112A8C">
        <w:rPr>
          <w:rFonts w:ascii="Times New Roman" w:hAnsi="Times New Roman"/>
          <w:sz w:val="28"/>
          <w:szCs w:val="28"/>
        </w:rPr>
        <w:t>53</w:t>
      </w:r>
    </w:p>
    <w:p w:rsidR="00C82A05" w:rsidRPr="00592FEC" w:rsidRDefault="00C82A05" w:rsidP="00497FAD">
      <w:pPr>
        <w:pStyle w:val="a3"/>
        <w:tabs>
          <w:tab w:val="left" w:pos="426"/>
          <w:tab w:val="left" w:pos="9072"/>
        </w:tabs>
        <w:spacing w:line="240" w:lineRule="auto"/>
        <w:ind w:left="0"/>
        <w:jc w:val="both"/>
        <w:rPr>
          <w:rFonts w:ascii="Times New Roman" w:hAnsi="Times New Roman"/>
          <w:sz w:val="28"/>
          <w:szCs w:val="28"/>
        </w:rPr>
      </w:pPr>
      <w:r w:rsidRPr="00592FEC">
        <w:rPr>
          <w:rFonts w:ascii="Times New Roman" w:hAnsi="Times New Roman"/>
          <w:sz w:val="28"/>
          <w:szCs w:val="28"/>
        </w:rPr>
        <w:t>2.3. Описания существующих и перспективных зон действия индивидуальных источников  тепловой энерги</w:t>
      </w:r>
      <w:r>
        <w:rPr>
          <w:rFonts w:ascii="Times New Roman" w:hAnsi="Times New Roman"/>
          <w:sz w:val="28"/>
          <w:szCs w:val="28"/>
        </w:rPr>
        <w:t>и…………………………………………………….</w:t>
      </w:r>
      <w:r w:rsidR="00112A8C">
        <w:rPr>
          <w:rFonts w:ascii="Times New Roman" w:hAnsi="Times New Roman"/>
          <w:sz w:val="28"/>
          <w:szCs w:val="28"/>
        </w:rPr>
        <w:t>54</w:t>
      </w:r>
    </w:p>
    <w:p w:rsidR="00C82A05" w:rsidRPr="00592FEC" w:rsidRDefault="00C82A05" w:rsidP="00497FAD">
      <w:pPr>
        <w:pStyle w:val="a3"/>
        <w:tabs>
          <w:tab w:val="left" w:pos="426"/>
          <w:tab w:val="left" w:pos="8789"/>
          <w:tab w:val="left" w:pos="8931"/>
        </w:tabs>
        <w:spacing w:line="240" w:lineRule="auto"/>
        <w:ind w:left="0"/>
        <w:jc w:val="both"/>
        <w:rPr>
          <w:rFonts w:ascii="Times New Roman" w:hAnsi="Times New Roman"/>
          <w:sz w:val="28"/>
          <w:szCs w:val="28"/>
        </w:rPr>
      </w:pPr>
      <w:r w:rsidRPr="00592FEC">
        <w:rPr>
          <w:rFonts w:ascii="Times New Roman" w:hAnsi="Times New Roman"/>
          <w:sz w:val="28"/>
          <w:szCs w:val="28"/>
        </w:rPr>
        <w:t>2.4. Перспективные балансы тепловой мощности и тепловой нагрузки в перспективных зонах действия источников т</w:t>
      </w:r>
      <w:r>
        <w:rPr>
          <w:rFonts w:ascii="Times New Roman" w:hAnsi="Times New Roman"/>
          <w:sz w:val="28"/>
          <w:szCs w:val="28"/>
        </w:rPr>
        <w:t>епловой энергии…………………</w:t>
      </w:r>
      <w:r w:rsidR="00112A8C">
        <w:rPr>
          <w:rFonts w:ascii="Times New Roman" w:hAnsi="Times New Roman"/>
          <w:sz w:val="28"/>
          <w:szCs w:val="28"/>
        </w:rPr>
        <w:t>55</w:t>
      </w:r>
    </w:p>
    <w:p w:rsidR="00C82A05" w:rsidRPr="00592FEC" w:rsidRDefault="00C82A05" w:rsidP="00497FAD">
      <w:pPr>
        <w:pStyle w:val="a3"/>
        <w:tabs>
          <w:tab w:val="left" w:pos="426"/>
          <w:tab w:val="left" w:pos="8931"/>
        </w:tabs>
        <w:spacing w:line="240" w:lineRule="auto"/>
        <w:ind w:left="0"/>
        <w:jc w:val="both"/>
        <w:rPr>
          <w:rFonts w:ascii="Times New Roman" w:hAnsi="Times New Roman"/>
          <w:sz w:val="28"/>
          <w:szCs w:val="28"/>
        </w:rPr>
      </w:pPr>
      <w:r w:rsidRPr="00592FEC">
        <w:rPr>
          <w:rFonts w:ascii="Times New Roman" w:hAnsi="Times New Roman"/>
          <w:sz w:val="28"/>
          <w:szCs w:val="28"/>
        </w:rPr>
        <w:t>2.5. Существующие значения установленной тепловой мощности основного</w:t>
      </w:r>
      <w:r w:rsidR="00E34F08">
        <w:rPr>
          <w:rFonts w:ascii="Times New Roman" w:hAnsi="Times New Roman"/>
          <w:sz w:val="28"/>
          <w:szCs w:val="28"/>
        </w:rPr>
        <w:t xml:space="preserve"> оборудовани</w:t>
      </w:r>
      <w:r>
        <w:rPr>
          <w:rFonts w:ascii="Times New Roman" w:hAnsi="Times New Roman"/>
          <w:sz w:val="28"/>
          <w:szCs w:val="28"/>
        </w:rPr>
        <w:t>я источнико</w:t>
      </w:r>
      <w:r w:rsidRPr="00592FEC">
        <w:rPr>
          <w:rFonts w:ascii="Times New Roman" w:hAnsi="Times New Roman"/>
          <w:sz w:val="28"/>
          <w:szCs w:val="28"/>
        </w:rPr>
        <w:t>в тепловой энергии  (в р</w:t>
      </w:r>
      <w:r>
        <w:rPr>
          <w:rFonts w:ascii="Times New Roman" w:hAnsi="Times New Roman"/>
          <w:sz w:val="28"/>
          <w:szCs w:val="28"/>
        </w:rPr>
        <w:t>азрезе котельных</w:t>
      </w:r>
      <w:r w:rsidR="00C956CA">
        <w:rPr>
          <w:rFonts w:ascii="Times New Roman" w:hAnsi="Times New Roman"/>
          <w:sz w:val="28"/>
          <w:szCs w:val="28"/>
        </w:rPr>
        <w:t>)</w:t>
      </w:r>
      <w:r>
        <w:rPr>
          <w:rFonts w:ascii="Times New Roman" w:hAnsi="Times New Roman"/>
          <w:sz w:val="28"/>
          <w:szCs w:val="28"/>
        </w:rPr>
        <w:t>…………</w:t>
      </w:r>
      <w:r w:rsidR="00112A8C">
        <w:rPr>
          <w:rFonts w:ascii="Times New Roman" w:hAnsi="Times New Roman"/>
          <w:sz w:val="28"/>
          <w:szCs w:val="28"/>
        </w:rPr>
        <w:t>58</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2.6.  Существующие и перспективные затраты  тепловой мощности на собственные и хозяйственные нужды  источников тепловой энергии (в разрезе котельных)…………..…</w:t>
      </w:r>
      <w:r>
        <w:rPr>
          <w:rFonts w:ascii="Times New Roman" w:hAnsi="Times New Roman"/>
          <w:sz w:val="28"/>
          <w:szCs w:val="28"/>
        </w:rPr>
        <w:t>……………………………………………………………</w:t>
      </w:r>
      <w:r w:rsidR="00112A8C">
        <w:rPr>
          <w:rFonts w:ascii="Times New Roman" w:hAnsi="Times New Roman"/>
          <w:sz w:val="28"/>
          <w:szCs w:val="28"/>
        </w:rPr>
        <w:t>58</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2.7. Значения существующей и перспективной тепловой мощности источников </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тепловой энергии </w:t>
      </w:r>
      <w:r>
        <w:rPr>
          <w:rFonts w:ascii="Times New Roman" w:hAnsi="Times New Roman"/>
          <w:sz w:val="28"/>
          <w:szCs w:val="28"/>
        </w:rPr>
        <w:t>(нетто)…………………………………………………………..</w:t>
      </w:r>
      <w:r w:rsidR="00112A8C">
        <w:rPr>
          <w:rFonts w:ascii="Times New Roman" w:hAnsi="Times New Roman"/>
          <w:sz w:val="28"/>
          <w:szCs w:val="28"/>
        </w:rPr>
        <w:t>58</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потерей теплоносителя и указанием затрат на компенсац</w:t>
      </w:r>
      <w:r>
        <w:rPr>
          <w:rFonts w:ascii="Times New Roman" w:hAnsi="Times New Roman"/>
          <w:sz w:val="28"/>
          <w:szCs w:val="28"/>
        </w:rPr>
        <w:t>ию этих потерь</w:t>
      </w:r>
      <w:r w:rsidR="00112A8C">
        <w:rPr>
          <w:rFonts w:ascii="Times New Roman" w:hAnsi="Times New Roman"/>
          <w:sz w:val="28"/>
          <w:szCs w:val="28"/>
        </w:rPr>
        <w:t>…</w:t>
      </w:r>
      <w:r>
        <w:rPr>
          <w:rFonts w:ascii="Times New Roman" w:hAnsi="Times New Roman"/>
          <w:sz w:val="28"/>
          <w:szCs w:val="28"/>
        </w:rPr>
        <w:t>….</w:t>
      </w:r>
      <w:r w:rsidR="00112A8C">
        <w:rPr>
          <w:rFonts w:ascii="Times New Roman" w:hAnsi="Times New Roman"/>
          <w:sz w:val="28"/>
          <w:szCs w:val="28"/>
        </w:rPr>
        <w:t>58</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2.9. Затраты существующие и перспективной тепловой мощности на хозяйственные нужды тепловы</w:t>
      </w:r>
      <w:r w:rsidR="00112A8C">
        <w:rPr>
          <w:rFonts w:ascii="Times New Roman" w:hAnsi="Times New Roman"/>
          <w:sz w:val="28"/>
          <w:szCs w:val="28"/>
        </w:rPr>
        <w:t>х сетей………………………………………….</w:t>
      </w:r>
      <w:r>
        <w:rPr>
          <w:rFonts w:ascii="Times New Roman" w:hAnsi="Times New Roman"/>
          <w:sz w:val="28"/>
          <w:szCs w:val="28"/>
        </w:rPr>
        <w:t xml:space="preserve">… </w:t>
      </w:r>
      <w:r w:rsidR="00112A8C">
        <w:rPr>
          <w:rFonts w:ascii="Times New Roman" w:hAnsi="Times New Roman"/>
          <w:sz w:val="28"/>
          <w:szCs w:val="28"/>
        </w:rPr>
        <w:t>59</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по договорам на поддержание резервной  тепловой мощности………………………………………………………</w:t>
      </w:r>
      <w:r>
        <w:rPr>
          <w:rFonts w:ascii="Times New Roman" w:hAnsi="Times New Roman"/>
          <w:sz w:val="28"/>
          <w:szCs w:val="28"/>
        </w:rPr>
        <w:t>………….</w:t>
      </w:r>
      <w:r w:rsidR="00112A8C">
        <w:rPr>
          <w:rFonts w:ascii="Times New Roman" w:hAnsi="Times New Roman"/>
          <w:sz w:val="28"/>
          <w:szCs w:val="28"/>
        </w:rPr>
        <w:t>59</w:t>
      </w:r>
    </w:p>
    <w:p w:rsidR="00C82A05" w:rsidRPr="00592FEC" w:rsidRDefault="00C82A05" w:rsidP="00497FAD">
      <w:pPr>
        <w:pStyle w:val="a3"/>
        <w:tabs>
          <w:tab w:val="left" w:pos="426"/>
        </w:tabs>
        <w:spacing w:line="240" w:lineRule="auto"/>
        <w:ind w:left="0"/>
        <w:jc w:val="both"/>
        <w:outlineLvl w:val="0"/>
        <w:rPr>
          <w:rFonts w:ascii="Times New Roman" w:hAnsi="Times New Roman"/>
          <w:sz w:val="28"/>
          <w:szCs w:val="28"/>
        </w:rPr>
      </w:pPr>
      <w:r w:rsidRPr="00592FEC">
        <w:rPr>
          <w:rFonts w:ascii="Times New Roman" w:hAnsi="Times New Roman"/>
          <w:sz w:val="28"/>
          <w:szCs w:val="28"/>
        </w:rPr>
        <w:t>Раздел 3. Перспективные балансы теплоносителя……………………………</w:t>
      </w:r>
      <w:r>
        <w:rPr>
          <w:rFonts w:ascii="Times New Roman" w:hAnsi="Times New Roman"/>
          <w:sz w:val="28"/>
          <w:szCs w:val="28"/>
        </w:rPr>
        <w:t>…...</w:t>
      </w:r>
      <w:r w:rsidR="00112A8C">
        <w:rPr>
          <w:rFonts w:ascii="Times New Roman" w:hAnsi="Times New Roman"/>
          <w:sz w:val="28"/>
          <w:szCs w:val="28"/>
        </w:rPr>
        <w:t>59</w:t>
      </w:r>
    </w:p>
    <w:p w:rsidR="00C82A05" w:rsidRPr="00592FEC" w:rsidRDefault="00C82A05" w:rsidP="00497FAD">
      <w:pPr>
        <w:pStyle w:val="a3"/>
        <w:tabs>
          <w:tab w:val="left" w:pos="426"/>
        </w:tabs>
        <w:spacing w:line="240" w:lineRule="auto"/>
        <w:ind w:left="0"/>
        <w:jc w:val="both"/>
        <w:rPr>
          <w:rFonts w:ascii="Times New Roman" w:hAnsi="Times New Roman"/>
          <w:sz w:val="28"/>
          <w:szCs w:val="28"/>
        </w:rPr>
      </w:pPr>
      <w:r w:rsidRPr="00592FEC">
        <w:rPr>
          <w:rFonts w:ascii="Times New Roman" w:hAnsi="Times New Roman"/>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592FEC">
        <w:rPr>
          <w:rFonts w:ascii="Times New Roman" w:hAnsi="Times New Roman"/>
          <w:sz w:val="28"/>
          <w:szCs w:val="28"/>
        </w:rPr>
        <w:t>теплопотребляющими</w:t>
      </w:r>
      <w:proofErr w:type="spellEnd"/>
      <w:r w:rsidRPr="00592FEC">
        <w:rPr>
          <w:rFonts w:ascii="Times New Roman" w:hAnsi="Times New Roman"/>
          <w:sz w:val="28"/>
          <w:szCs w:val="28"/>
        </w:rPr>
        <w:t xml:space="preserve">  установками потребителей……</w:t>
      </w:r>
      <w:r>
        <w:rPr>
          <w:rFonts w:ascii="Times New Roman" w:hAnsi="Times New Roman"/>
          <w:sz w:val="28"/>
          <w:szCs w:val="28"/>
        </w:rPr>
        <w:t>…………………………………………………….</w:t>
      </w:r>
      <w:r w:rsidR="00112A8C">
        <w:rPr>
          <w:rFonts w:ascii="Times New Roman" w:hAnsi="Times New Roman"/>
          <w:sz w:val="28"/>
          <w:szCs w:val="28"/>
        </w:rPr>
        <w:t>59</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lastRenderedPageBreak/>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w:t>
      </w:r>
      <w:r>
        <w:rPr>
          <w:rFonts w:ascii="Times New Roman" w:hAnsi="Times New Roman"/>
          <w:sz w:val="28"/>
          <w:szCs w:val="28"/>
        </w:rPr>
        <w:t>оснабжения………………………….</w:t>
      </w:r>
      <w:r w:rsidR="00112A8C">
        <w:rPr>
          <w:rFonts w:ascii="Times New Roman" w:hAnsi="Times New Roman"/>
          <w:sz w:val="28"/>
          <w:szCs w:val="28"/>
        </w:rPr>
        <w:t>60</w:t>
      </w:r>
    </w:p>
    <w:p w:rsidR="00C82A05" w:rsidRPr="00592FEC" w:rsidRDefault="00C82A05" w:rsidP="00497FAD">
      <w:pPr>
        <w:pStyle w:val="a3"/>
        <w:tabs>
          <w:tab w:val="left" w:pos="426"/>
          <w:tab w:val="left" w:pos="9072"/>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4. Предложения по строительству, реконструкции и техническому перевооружению  источников</w:t>
      </w:r>
      <w:r>
        <w:rPr>
          <w:rFonts w:ascii="Times New Roman" w:hAnsi="Times New Roman"/>
          <w:sz w:val="28"/>
          <w:szCs w:val="28"/>
        </w:rPr>
        <w:t xml:space="preserve"> тепловой энергии………………………………...</w:t>
      </w:r>
      <w:r w:rsidR="00112A8C">
        <w:rPr>
          <w:rFonts w:ascii="Times New Roman" w:hAnsi="Times New Roman"/>
          <w:sz w:val="28"/>
          <w:szCs w:val="28"/>
        </w:rPr>
        <w:t>60</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4.1. Предложения по строительству источников тепловой энергии, обеспечивающих перспективную тепловую нагрузку на о</w:t>
      </w:r>
      <w:r w:rsidR="00C956CA">
        <w:rPr>
          <w:rFonts w:ascii="Times New Roman" w:hAnsi="Times New Roman"/>
          <w:sz w:val="28"/>
          <w:szCs w:val="28"/>
        </w:rPr>
        <w:t>сваиваемых территориях поселений</w:t>
      </w:r>
      <w:r w:rsidR="00E34F08">
        <w:rPr>
          <w:rFonts w:ascii="Times New Roman" w:hAnsi="Times New Roman"/>
          <w:sz w:val="28"/>
          <w:szCs w:val="28"/>
        </w:rPr>
        <w:t xml:space="preserve">, </w:t>
      </w:r>
      <w:r w:rsidRPr="00592FEC">
        <w:rPr>
          <w:rFonts w:ascii="Times New Roman" w:hAnsi="Times New Roman"/>
          <w:sz w:val="28"/>
          <w:szCs w:val="28"/>
        </w:rPr>
        <w:t>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Pr>
          <w:rFonts w:ascii="Times New Roman" w:hAnsi="Times New Roman"/>
          <w:sz w:val="28"/>
          <w:szCs w:val="28"/>
        </w:rPr>
        <w:t>……</w:t>
      </w:r>
      <w:r w:rsidR="00E34F08">
        <w:rPr>
          <w:rFonts w:ascii="Times New Roman" w:hAnsi="Times New Roman"/>
          <w:sz w:val="28"/>
          <w:szCs w:val="28"/>
        </w:rPr>
        <w:t>…………………..</w:t>
      </w:r>
      <w:r>
        <w:rPr>
          <w:rFonts w:ascii="Times New Roman" w:hAnsi="Times New Roman"/>
          <w:sz w:val="28"/>
          <w:szCs w:val="28"/>
        </w:rPr>
        <w:t>....</w:t>
      </w:r>
      <w:r w:rsidR="00112A8C">
        <w:rPr>
          <w:rFonts w:ascii="Times New Roman" w:hAnsi="Times New Roman"/>
          <w:sz w:val="28"/>
          <w:szCs w:val="28"/>
        </w:rPr>
        <w:t>60</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4.2. Предложения по реконструкции источников тепловой энергии, обеспечивающие перспективную нагрузку в существующих зонах действия источников тепловой энерг</w:t>
      </w:r>
      <w:r>
        <w:rPr>
          <w:rFonts w:ascii="Times New Roman" w:hAnsi="Times New Roman"/>
          <w:sz w:val="28"/>
          <w:szCs w:val="28"/>
        </w:rPr>
        <w:t>ии…………………………………………</w:t>
      </w:r>
      <w:r w:rsidRPr="00592FEC">
        <w:rPr>
          <w:rFonts w:ascii="Times New Roman" w:hAnsi="Times New Roman"/>
          <w:sz w:val="28"/>
          <w:szCs w:val="28"/>
        </w:rPr>
        <w:t>.…….</w:t>
      </w:r>
      <w:r>
        <w:rPr>
          <w:rFonts w:ascii="Times New Roman" w:hAnsi="Times New Roman"/>
          <w:sz w:val="28"/>
          <w:szCs w:val="28"/>
        </w:rPr>
        <w:t>……..</w:t>
      </w:r>
      <w:r w:rsidR="00112A8C">
        <w:rPr>
          <w:rFonts w:ascii="Times New Roman" w:hAnsi="Times New Roman"/>
          <w:sz w:val="28"/>
          <w:szCs w:val="28"/>
        </w:rPr>
        <w:t>61</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4.3. Предложения по техническому перевооружению источников тепловой энергии с целью повышения эффективности работы систем теплоснабжения…………………………….….…</w:t>
      </w:r>
      <w:r>
        <w:rPr>
          <w:rFonts w:ascii="Times New Roman" w:hAnsi="Times New Roman"/>
          <w:sz w:val="28"/>
          <w:szCs w:val="28"/>
        </w:rPr>
        <w:t>………………………………….</w:t>
      </w:r>
      <w:r w:rsidR="00112A8C">
        <w:rPr>
          <w:rFonts w:ascii="Times New Roman" w:hAnsi="Times New Roman"/>
          <w:sz w:val="28"/>
          <w:szCs w:val="28"/>
        </w:rPr>
        <w:t>61</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4.4. Меры по выводу из эксплуатации, консервации и демонтажу избыточных источников тепловой энергии, а так же выработавших  нормативный срок службы, в  случае, если продление срока службы техниче</w:t>
      </w:r>
      <w:r>
        <w:rPr>
          <w:rFonts w:ascii="Times New Roman" w:hAnsi="Times New Roman"/>
          <w:sz w:val="28"/>
          <w:szCs w:val="28"/>
        </w:rPr>
        <w:t>ски невозможно или экономически нецелесообразно  …………………………………………………..</w:t>
      </w:r>
      <w:r w:rsidR="00112A8C">
        <w:rPr>
          <w:rFonts w:ascii="Times New Roman" w:hAnsi="Times New Roman"/>
          <w:sz w:val="28"/>
          <w:szCs w:val="28"/>
        </w:rPr>
        <w:t>62</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4.5. Меры по переоборудованию котельных в источники комбинированной выработки электрической и т</w:t>
      </w:r>
      <w:r>
        <w:rPr>
          <w:rFonts w:ascii="Times New Roman" w:hAnsi="Times New Roman"/>
          <w:sz w:val="28"/>
          <w:szCs w:val="28"/>
        </w:rPr>
        <w:t>епловой энергии………………………………….</w:t>
      </w:r>
      <w:r w:rsidRPr="00592FEC">
        <w:rPr>
          <w:rFonts w:ascii="Times New Roman" w:hAnsi="Times New Roman"/>
          <w:sz w:val="28"/>
          <w:szCs w:val="28"/>
        </w:rPr>
        <w:t>..</w:t>
      </w:r>
      <w:r w:rsidR="00112A8C">
        <w:rPr>
          <w:rFonts w:ascii="Times New Roman" w:hAnsi="Times New Roman"/>
          <w:sz w:val="28"/>
          <w:szCs w:val="28"/>
        </w:rPr>
        <w:t>62</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4.6. Решение о загрузке источников тепловой энергии, распределении (перераспределение)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данной системе теплоснабжения………………………………………………………………..…</w:t>
      </w:r>
      <w:r>
        <w:rPr>
          <w:rFonts w:ascii="Times New Roman" w:hAnsi="Times New Roman"/>
          <w:sz w:val="28"/>
          <w:szCs w:val="28"/>
        </w:rPr>
        <w:t>...</w:t>
      </w:r>
      <w:r w:rsidR="00112A8C">
        <w:rPr>
          <w:rFonts w:ascii="Times New Roman" w:hAnsi="Times New Roman"/>
          <w:sz w:val="28"/>
          <w:szCs w:val="28"/>
        </w:rPr>
        <w:t>62</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4.7. Оптимальный температурный график отпуска тепловой энергии для источника тепловой энергии или группы источников в системе теплоснабжения…………………………………</w:t>
      </w:r>
      <w:r>
        <w:rPr>
          <w:rFonts w:ascii="Times New Roman" w:hAnsi="Times New Roman"/>
          <w:sz w:val="28"/>
          <w:szCs w:val="28"/>
        </w:rPr>
        <w:t>…………………………………</w:t>
      </w:r>
      <w:r w:rsidRPr="00592FEC">
        <w:rPr>
          <w:rFonts w:ascii="Times New Roman" w:hAnsi="Times New Roman"/>
          <w:sz w:val="28"/>
          <w:szCs w:val="28"/>
        </w:rPr>
        <w:t>.</w:t>
      </w:r>
      <w:r w:rsidR="00112A8C">
        <w:rPr>
          <w:rFonts w:ascii="Times New Roman" w:hAnsi="Times New Roman"/>
          <w:sz w:val="28"/>
          <w:szCs w:val="28"/>
        </w:rPr>
        <w:t>63</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 xml:space="preserve">4.8. Предложения по перспективной установленной мощности каждого источника тепловой энергии с учетом аварийного и </w:t>
      </w:r>
      <w:r>
        <w:rPr>
          <w:rFonts w:ascii="Times New Roman" w:hAnsi="Times New Roman"/>
          <w:sz w:val="28"/>
          <w:szCs w:val="28"/>
        </w:rPr>
        <w:t>перспективного резерва тепловой мощности ………………………………………………………………..</w:t>
      </w:r>
      <w:r w:rsidR="00112A8C">
        <w:rPr>
          <w:rFonts w:ascii="Times New Roman" w:hAnsi="Times New Roman"/>
          <w:sz w:val="28"/>
          <w:szCs w:val="28"/>
        </w:rPr>
        <w:t>68</w:t>
      </w:r>
    </w:p>
    <w:p w:rsidR="00C82A05" w:rsidRPr="00592FEC" w:rsidRDefault="00C82A05" w:rsidP="00497FAD">
      <w:pPr>
        <w:spacing w:after="0" w:line="240" w:lineRule="auto"/>
        <w:jc w:val="both"/>
        <w:rPr>
          <w:rFonts w:ascii="Times New Roman" w:hAnsi="Times New Roman"/>
          <w:sz w:val="28"/>
          <w:szCs w:val="28"/>
        </w:rPr>
      </w:pPr>
      <w:r w:rsidRPr="00592FEC">
        <w:rPr>
          <w:rFonts w:ascii="Times New Roman" w:hAnsi="Times New Roman"/>
          <w:sz w:val="28"/>
          <w:szCs w:val="28"/>
        </w:rPr>
        <w:t>4.9. Вид топлива, потребляемый источником тепловой энергии, в том числе с</w:t>
      </w:r>
      <w:r w:rsidR="00112A8C">
        <w:rPr>
          <w:rFonts w:ascii="Times New Roman" w:hAnsi="Times New Roman"/>
          <w:sz w:val="28"/>
          <w:szCs w:val="28"/>
        </w:rPr>
        <w:t xml:space="preserve"> </w:t>
      </w:r>
      <w:r w:rsidRPr="00592FEC">
        <w:rPr>
          <w:rFonts w:ascii="Times New Roman" w:hAnsi="Times New Roman"/>
          <w:sz w:val="28"/>
          <w:szCs w:val="28"/>
        </w:rPr>
        <w:t>использованием возобновляемых источников энергии</w:t>
      </w:r>
      <w:r>
        <w:rPr>
          <w:rFonts w:ascii="Times New Roman" w:hAnsi="Times New Roman"/>
          <w:sz w:val="28"/>
          <w:szCs w:val="28"/>
        </w:rPr>
        <w:t>………………………….</w:t>
      </w:r>
      <w:r w:rsidR="00112A8C">
        <w:rPr>
          <w:rFonts w:ascii="Times New Roman" w:hAnsi="Times New Roman"/>
          <w:sz w:val="28"/>
          <w:szCs w:val="28"/>
        </w:rPr>
        <w:t>68</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5. Предложения по новому строительству  и реконструкции тепловых сетей…………………</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w:t>
      </w:r>
      <w:r w:rsidR="00112A8C">
        <w:rPr>
          <w:rFonts w:ascii="Times New Roman" w:hAnsi="Times New Roman"/>
          <w:sz w:val="28"/>
          <w:szCs w:val="28"/>
        </w:rPr>
        <w:t>68</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w:t>
      </w:r>
      <w:r>
        <w:rPr>
          <w:rFonts w:ascii="Times New Roman" w:hAnsi="Times New Roman"/>
          <w:sz w:val="28"/>
          <w:szCs w:val="28"/>
        </w:rPr>
        <w:t>гии (использования существующих резервов)…...</w:t>
      </w:r>
      <w:r w:rsidRPr="00592FEC">
        <w:rPr>
          <w:rFonts w:ascii="Times New Roman" w:hAnsi="Times New Roman"/>
          <w:sz w:val="28"/>
          <w:szCs w:val="28"/>
        </w:rPr>
        <w:t>………………</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w:t>
      </w:r>
      <w:r w:rsidR="00E73B05">
        <w:rPr>
          <w:rFonts w:ascii="Times New Roman" w:hAnsi="Times New Roman"/>
          <w:sz w:val="28"/>
          <w:szCs w:val="28"/>
        </w:rPr>
        <w:t>68</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 xml:space="preserve">5.2. Предложения по строительству и реконструкции тепловых сетей для обеспечения перспективных    приростов тепловой нагрузки в осваиваемых  </w:t>
      </w:r>
      <w:r w:rsidRPr="00592FEC">
        <w:rPr>
          <w:rFonts w:ascii="Times New Roman" w:hAnsi="Times New Roman"/>
          <w:sz w:val="28"/>
          <w:szCs w:val="28"/>
        </w:rPr>
        <w:lastRenderedPageBreak/>
        <w:t>район</w:t>
      </w:r>
      <w:r>
        <w:rPr>
          <w:rFonts w:ascii="Times New Roman" w:hAnsi="Times New Roman"/>
          <w:sz w:val="28"/>
          <w:szCs w:val="28"/>
        </w:rPr>
        <w:t xml:space="preserve">ах  поселения </w:t>
      </w:r>
      <w:r w:rsidRPr="00592FEC">
        <w:rPr>
          <w:rFonts w:ascii="Times New Roman" w:hAnsi="Times New Roman"/>
          <w:sz w:val="28"/>
          <w:szCs w:val="28"/>
        </w:rPr>
        <w:t xml:space="preserve"> под жилищную, комплексную или производственную застройку……………</w:t>
      </w:r>
      <w:r>
        <w:rPr>
          <w:rFonts w:ascii="Times New Roman" w:hAnsi="Times New Roman"/>
          <w:sz w:val="28"/>
          <w:szCs w:val="28"/>
        </w:rPr>
        <w:t xml:space="preserve">…………………………….………………………………… </w:t>
      </w:r>
      <w:r w:rsidR="00E73B05">
        <w:rPr>
          <w:rFonts w:ascii="Times New Roman" w:hAnsi="Times New Roman"/>
          <w:sz w:val="28"/>
          <w:szCs w:val="28"/>
        </w:rPr>
        <w:t>69</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5.3.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r>
        <w:rPr>
          <w:rFonts w:ascii="Times New Roman" w:hAnsi="Times New Roman"/>
          <w:sz w:val="28"/>
          <w:szCs w:val="28"/>
        </w:rPr>
        <w:t>……………….....</w:t>
      </w:r>
      <w:r w:rsidR="00E73B05">
        <w:rPr>
          <w:rFonts w:ascii="Times New Roman" w:hAnsi="Times New Roman"/>
          <w:sz w:val="28"/>
          <w:szCs w:val="28"/>
        </w:rPr>
        <w:t>69</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5.4. Предложения по новому строительству или реконструкции тепловых сетей для обеспечения нормальной надежности и безопасности теплоснабжения, определяемых в соответствии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w:t>
      </w:r>
      <w:r>
        <w:rPr>
          <w:rFonts w:ascii="Times New Roman" w:hAnsi="Times New Roman"/>
          <w:sz w:val="28"/>
          <w:szCs w:val="28"/>
        </w:rPr>
        <w:t>гии….…   ……..</w:t>
      </w:r>
      <w:r w:rsidR="00E73B05">
        <w:rPr>
          <w:rFonts w:ascii="Times New Roman" w:hAnsi="Times New Roman"/>
          <w:sz w:val="28"/>
          <w:szCs w:val="28"/>
        </w:rPr>
        <w:t>69</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6. Перспективные то</w:t>
      </w:r>
      <w:r>
        <w:rPr>
          <w:rFonts w:ascii="Times New Roman" w:hAnsi="Times New Roman"/>
          <w:sz w:val="28"/>
          <w:szCs w:val="28"/>
        </w:rPr>
        <w:t>пливные балансы…………………………………….</w:t>
      </w:r>
      <w:r w:rsidR="00E73B05">
        <w:rPr>
          <w:rFonts w:ascii="Times New Roman" w:hAnsi="Times New Roman"/>
          <w:sz w:val="28"/>
          <w:szCs w:val="28"/>
        </w:rPr>
        <w:t>73</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7. Инвестиции в новое строительство, реконструкцию и техническое перевоору</w:t>
      </w:r>
      <w:r>
        <w:rPr>
          <w:rFonts w:ascii="Times New Roman" w:hAnsi="Times New Roman"/>
          <w:sz w:val="28"/>
          <w:szCs w:val="28"/>
        </w:rPr>
        <w:t>жение………………………………………………………</w:t>
      </w:r>
      <w:r w:rsidRPr="00592FEC">
        <w:rPr>
          <w:rFonts w:ascii="Times New Roman" w:hAnsi="Times New Roman"/>
          <w:sz w:val="28"/>
          <w:szCs w:val="28"/>
        </w:rPr>
        <w:t>……….…</w:t>
      </w:r>
      <w:r>
        <w:rPr>
          <w:rFonts w:ascii="Times New Roman" w:hAnsi="Times New Roman"/>
          <w:sz w:val="28"/>
          <w:szCs w:val="28"/>
        </w:rPr>
        <w:t>….</w:t>
      </w:r>
      <w:r w:rsidRPr="00592FEC">
        <w:rPr>
          <w:rFonts w:ascii="Times New Roman" w:hAnsi="Times New Roman"/>
          <w:sz w:val="28"/>
          <w:szCs w:val="28"/>
        </w:rPr>
        <w:t>.</w:t>
      </w:r>
      <w:r w:rsidR="00E73B05">
        <w:rPr>
          <w:rFonts w:ascii="Times New Roman" w:hAnsi="Times New Roman"/>
          <w:sz w:val="28"/>
          <w:szCs w:val="28"/>
        </w:rPr>
        <w:t>73</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7.1  Предложения по величине необходимых инвестиций в реконструкцию и техническое перевооружение источников тепловой энергии и тепловых сетей на период 20</w:t>
      </w:r>
      <w:r w:rsidR="00E73B05">
        <w:rPr>
          <w:rFonts w:ascii="Times New Roman" w:hAnsi="Times New Roman"/>
          <w:sz w:val="28"/>
          <w:szCs w:val="28"/>
        </w:rPr>
        <w:t>20</w:t>
      </w:r>
      <w:r w:rsidRPr="00592FEC">
        <w:rPr>
          <w:rFonts w:ascii="Times New Roman" w:hAnsi="Times New Roman"/>
          <w:sz w:val="28"/>
          <w:szCs w:val="28"/>
        </w:rPr>
        <w:t xml:space="preserve"> – 20</w:t>
      </w:r>
      <w:r w:rsidR="00E73B05">
        <w:rPr>
          <w:rFonts w:ascii="Times New Roman" w:hAnsi="Times New Roman"/>
          <w:sz w:val="28"/>
          <w:szCs w:val="28"/>
        </w:rPr>
        <w:t>23</w:t>
      </w:r>
      <w:r w:rsidRPr="00592FEC">
        <w:rPr>
          <w:rFonts w:ascii="Times New Roman" w:hAnsi="Times New Roman"/>
          <w:sz w:val="28"/>
          <w:szCs w:val="28"/>
        </w:rPr>
        <w:t xml:space="preserve"> годов</w:t>
      </w:r>
      <w:r>
        <w:rPr>
          <w:rFonts w:ascii="Times New Roman" w:hAnsi="Times New Roman"/>
          <w:sz w:val="28"/>
          <w:szCs w:val="28"/>
        </w:rPr>
        <w:t>……………………………………………..</w:t>
      </w:r>
      <w:r w:rsidRPr="00592FEC">
        <w:rPr>
          <w:rFonts w:ascii="Times New Roman" w:hAnsi="Times New Roman"/>
          <w:sz w:val="28"/>
          <w:szCs w:val="28"/>
        </w:rPr>
        <w:t>……….</w:t>
      </w:r>
      <w:r>
        <w:rPr>
          <w:rFonts w:ascii="Times New Roman" w:hAnsi="Times New Roman"/>
          <w:sz w:val="28"/>
          <w:szCs w:val="28"/>
        </w:rPr>
        <w:t>…. ..</w:t>
      </w:r>
      <w:r w:rsidR="00E73B05">
        <w:rPr>
          <w:rFonts w:ascii="Times New Roman" w:hAnsi="Times New Roman"/>
          <w:sz w:val="28"/>
          <w:szCs w:val="28"/>
        </w:rPr>
        <w:t>73</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8. Решение об определении единой</w:t>
      </w:r>
      <w:r>
        <w:rPr>
          <w:rFonts w:ascii="Times New Roman" w:hAnsi="Times New Roman"/>
          <w:sz w:val="28"/>
          <w:szCs w:val="28"/>
        </w:rPr>
        <w:t xml:space="preserve"> теплоснабжающей организации…...</w:t>
      </w:r>
      <w:r w:rsidR="00E73B05">
        <w:rPr>
          <w:rFonts w:ascii="Times New Roman" w:hAnsi="Times New Roman"/>
          <w:sz w:val="28"/>
          <w:szCs w:val="28"/>
        </w:rPr>
        <w:t>74</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9. Решение о распределении тепловой нагрузки между источниками  тепловой энерги</w:t>
      </w:r>
      <w:r>
        <w:rPr>
          <w:rFonts w:ascii="Times New Roman" w:hAnsi="Times New Roman"/>
          <w:sz w:val="28"/>
          <w:szCs w:val="28"/>
        </w:rPr>
        <w:t>и………………………………………………………</w:t>
      </w:r>
      <w:r w:rsidRPr="00592FEC">
        <w:rPr>
          <w:rFonts w:ascii="Times New Roman" w:hAnsi="Times New Roman"/>
          <w:sz w:val="28"/>
          <w:szCs w:val="28"/>
        </w:rPr>
        <w:t>……….…</w:t>
      </w:r>
      <w:r>
        <w:rPr>
          <w:rFonts w:ascii="Times New Roman" w:hAnsi="Times New Roman"/>
          <w:sz w:val="28"/>
          <w:szCs w:val="28"/>
        </w:rPr>
        <w:t>...</w:t>
      </w:r>
      <w:r w:rsidR="00E73B05">
        <w:rPr>
          <w:rFonts w:ascii="Times New Roman" w:hAnsi="Times New Roman"/>
          <w:sz w:val="28"/>
          <w:szCs w:val="28"/>
        </w:rPr>
        <w:t>78</w:t>
      </w:r>
    </w:p>
    <w:p w:rsidR="00C82A05" w:rsidRPr="00592FEC" w:rsidRDefault="00C82A05" w:rsidP="00497FAD">
      <w:pPr>
        <w:pStyle w:val="a3"/>
        <w:tabs>
          <w:tab w:val="left" w:pos="426"/>
        </w:tabs>
        <w:spacing w:after="0" w:line="240" w:lineRule="auto"/>
        <w:ind w:left="0"/>
        <w:jc w:val="both"/>
        <w:rPr>
          <w:rFonts w:ascii="Times New Roman" w:hAnsi="Times New Roman"/>
          <w:sz w:val="28"/>
          <w:szCs w:val="28"/>
        </w:rPr>
      </w:pPr>
      <w:r w:rsidRPr="00592FEC">
        <w:rPr>
          <w:rFonts w:ascii="Times New Roman" w:hAnsi="Times New Roman"/>
          <w:sz w:val="28"/>
          <w:szCs w:val="28"/>
        </w:rPr>
        <w:t>Раздел 10. Решение по бесхозя</w:t>
      </w:r>
      <w:r>
        <w:rPr>
          <w:rFonts w:ascii="Times New Roman" w:hAnsi="Times New Roman"/>
          <w:sz w:val="28"/>
          <w:szCs w:val="28"/>
        </w:rPr>
        <w:t>йным тепловым сетям…………………………....</w:t>
      </w:r>
      <w:r w:rsidR="00E73B05">
        <w:rPr>
          <w:rFonts w:ascii="Times New Roman" w:hAnsi="Times New Roman"/>
          <w:sz w:val="28"/>
          <w:szCs w:val="28"/>
        </w:rPr>
        <w:t>78</w:t>
      </w:r>
    </w:p>
    <w:p w:rsidR="00C82A05" w:rsidRPr="006607AF" w:rsidRDefault="00C82A05" w:rsidP="00497FAD">
      <w:pPr>
        <w:pStyle w:val="a3"/>
        <w:tabs>
          <w:tab w:val="left" w:pos="426"/>
        </w:tabs>
        <w:spacing w:after="0" w:line="240" w:lineRule="auto"/>
        <w:ind w:left="0"/>
        <w:jc w:val="both"/>
        <w:rPr>
          <w:rFonts w:ascii="Times New Roman" w:hAnsi="Times New Roman"/>
          <w:sz w:val="24"/>
        </w:rPr>
      </w:pPr>
    </w:p>
    <w:p w:rsidR="00C82A05" w:rsidRDefault="00C82A05" w:rsidP="00497FAD">
      <w:pPr>
        <w:pStyle w:val="a3"/>
        <w:tabs>
          <w:tab w:val="left" w:pos="426"/>
        </w:tabs>
        <w:spacing w:after="0" w:line="240" w:lineRule="auto"/>
        <w:ind w:left="0"/>
        <w:jc w:val="both"/>
        <w:rPr>
          <w:rFonts w:ascii="Times New Roman" w:hAnsi="Times New Roman"/>
          <w:b/>
          <w:sz w:val="24"/>
        </w:rPr>
      </w:pPr>
    </w:p>
    <w:p w:rsidR="00C82A05" w:rsidRPr="006607AF" w:rsidRDefault="00C82A05" w:rsidP="00497FAD">
      <w:pPr>
        <w:pStyle w:val="a3"/>
        <w:tabs>
          <w:tab w:val="left" w:pos="426"/>
        </w:tabs>
        <w:ind w:left="0"/>
        <w:jc w:val="both"/>
        <w:rPr>
          <w:rFonts w:ascii="Times New Roman" w:hAnsi="Times New Roman"/>
          <w:sz w:val="24"/>
        </w:rPr>
      </w:pPr>
    </w:p>
    <w:p w:rsidR="00C82A05" w:rsidRDefault="00C82A05" w:rsidP="00497FAD">
      <w:pPr>
        <w:pStyle w:val="a3"/>
        <w:tabs>
          <w:tab w:val="left" w:pos="426"/>
        </w:tabs>
        <w:ind w:left="0"/>
        <w:rPr>
          <w:rFonts w:ascii="Times New Roman" w:hAnsi="Times New Roman"/>
          <w:b/>
          <w:sz w:val="24"/>
        </w:rPr>
      </w:pPr>
    </w:p>
    <w:p w:rsidR="00C82A05" w:rsidRPr="006607AF"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Default="00C82A05" w:rsidP="00497FAD">
      <w:pPr>
        <w:pStyle w:val="a3"/>
        <w:tabs>
          <w:tab w:val="left" w:pos="426"/>
        </w:tabs>
        <w:ind w:left="0"/>
        <w:rPr>
          <w:rFonts w:ascii="Times New Roman" w:hAnsi="Times New Roman"/>
          <w:sz w:val="24"/>
        </w:rPr>
      </w:pPr>
    </w:p>
    <w:p w:rsidR="00C82A05" w:rsidRPr="00B14EE0" w:rsidRDefault="00C82A05" w:rsidP="00497FAD">
      <w:pPr>
        <w:spacing w:line="240" w:lineRule="auto"/>
        <w:jc w:val="center"/>
        <w:rPr>
          <w:rFonts w:ascii="Times New Roman" w:hAnsi="Times New Roman"/>
          <w:b/>
          <w:sz w:val="28"/>
          <w:szCs w:val="28"/>
        </w:rPr>
      </w:pPr>
      <w:r w:rsidRPr="001E0FDE">
        <w:rPr>
          <w:rFonts w:ascii="Times New Roman" w:hAnsi="Times New Roman"/>
          <w:b/>
          <w:sz w:val="28"/>
          <w:szCs w:val="28"/>
        </w:rPr>
        <w:lastRenderedPageBreak/>
        <w:t xml:space="preserve">Раздел 1. Показатели перспективного спроса на тепловую энергию (мощность) и теплоноситель в установленных границах территории  </w:t>
      </w:r>
      <w:r w:rsidRPr="00B14EE0">
        <w:rPr>
          <w:rFonts w:ascii="Times New Roman" w:hAnsi="Times New Roman"/>
          <w:b/>
          <w:sz w:val="28"/>
          <w:szCs w:val="28"/>
        </w:rPr>
        <w:t>Поповского сельского поселения.</w:t>
      </w:r>
    </w:p>
    <w:p w:rsidR="00C82A05" w:rsidRPr="001166E5" w:rsidRDefault="00C82A05" w:rsidP="001166E5">
      <w:pPr>
        <w:pStyle w:val="a3"/>
        <w:numPr>
          <w:ilvl w:val="1"/>
          <w:numId w:val="4"/>
        </w:numPr>
        <w:spacing w:line="240" w:lineRule="auto"/>
        <w:jc w:val="center"/>
        <w:rPr>
          <w:rFonts w:ascii="Times New Roman" w:hAnsi="Times New Roman"/>
          <w:b/>
          <w:sz w:val="28"/>
          <w:szCs w:val="28"/>
        </w:rPr>
      </w:pPr>
      <w:r w:rsidRPr="001166E5">
        <w:rPr>
          <w:rFonts w:ascii="Times New Roman" w:hAnsi="Times New Roman"/>
          <w:b/>
          <w:sz w:val="28"/>
          <w:szCs w:val="28"/>
        </w:rPr>
        <w:t>Существующие состояния.</w:t>
      </w:r>
    </w:p>
    <w:p w:rsidR="00C82A05" w:rsidRPr="001E0FDE" w:rsidRDefault="00C82A05" w:rsidP="00497FAD">
      <w:pPr>
        <w:pStyle w:val="a3"/>
        <w:spacing w:line="240" w:lineRule="auto"/>
        <w:ind w:left="0"/>
        <w:jc w:val="both"/>
        <w:rPr>
          <w:rFonts w:ascii="Times New Roman" w:hAnsi="Times New Roman"/>
          <w:b/>
          <w:sz w:val="28"/>
          <w:szCs w:val="28"/>
        </w:rPr>
      </w:pPr>
    </w:p>
    <w:p w:rsidR="00C82A05" w:rsidRPr="001E0FDE" w:rsidRDefault="00C82A05" w:rsidP="00497FAD">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Теплоснабжение жилой и общественной застройки на территории </w:t>
      </w:r>
      <w:r>
        <w:rPr>
          <w:rFonts w:ascii="Times New Roman" w:hAnsi="Times New Roman"/>
          <w:sz w:val="28"/>
          <w:szCs w:val="28"/>
        </w:rPr>
        <w:t xml:space="preserve">Поповского сельского поселения </w:t>
      </w:r>
      <w:r w:rsidRPr="001E0FDE">
        <w:rPr>
          <w:rFonts w:ascii="Times New Roman" w:hAnsi="Times New Roman"/>
          <w:sz w:val="28"/>
          <w:szCs w:val="28"/>
        </w:rPr>
        <w:t xml:space="preserve">осуществляется по смешанной схеме. Индивидуальная жилая застройка, часть многоквартирного жилого фонда  и часть общественных и коммунально-бытовых потребителей оборудованы автономными газовыми </w:t>
      </w:r>
      <w:proofErr w:type="spellStart"/>
      <w:r w:rsidRPr="001E0FDE">
        <w:rPr>
          <w:rFonts w:ascii="Times New Roman" w:hAnsi="Times New Roman"/>
          <w:sz w:val="28"/>
          <w:szCs w:val="28"/>
        </w:rPr>
        <w:t>теплогенераторами</w:t>
      </w:r>
      <w:proofErr w:type="spellEnd"/>
      <w:r w:rsidRPr="001E0FDE">
        <w:rPr>
          <w:rFonts w:ascii="Times New Roman" w:hAnsi="Times New Roman"/>
          <w:sz w:val="28"/>
          <w:szCs w:val="28"/>
        </w:rPr>
        <w:t>.  Для горячего водоснабжения указанных потребителей используются проточные газовые водонагреватели, двухконтурные отопительные котлы и электрические  водонагреватели.</w:t>
      </w:r>
    </w:p>
    <w:p w:rsidR="00C82A05" w:rsidRPr="001E0FDE" w:rsidRDefault="00C82A05" w:rsidP="00497FAD">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Основная часть многоквартирного жилого фонда, крупные  общественные  здания, некоторые производственные и культурно-бытовые предприятия подключены к центральной системе теплоснабжения, которая состоит  из котельных и тепловых  сетей. Эксплуатацию котельных и тепловых  сетей на территории </w:t>
      </w:r>
      <w:r>
        <w:rPr>
          <w:rFonts w:ascii="Times New Roman" w:hAnsi="Times New Roman"/>
          <w:sz w:val="28"/>
          <w:szCs w:val="28"/>
        </w:rPr>
        <w:t xml:space="preserve">сельского </w:t>
      </w:r>
      <w:r w:rsidRPr="001E0FDE">
        <w:rPr>
          <w:rFonts w:ascii="Times New Roman" w:hAnsi="Times New Roman"/>
          <w:sz w:val="28"/>
          <w:szCs w:val="28"/>
        </w:rPr>
        <w:t xml:space="preserve"> поселения осуществляет  МУП «Тепловик».</w:t>
      </w:r>
    </w:p>
    <w:p w:rsidR="00C82A05" w:rsidRPr="001E0FDE" w:rsidRDefault="00C82A05" w:rsidP="00497FAD">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МУП «Тепловик» осуществляет подачу тепловой энергии в сетевой воде потребителям </w:t>
      </w:r>
      <w:r>
        <w:rPr>
          <w:rFonts w:ascii="Times New Roman" w:hAnsi="Times New Roman"/>
          <w:sz w:val="28"/>
          <w:szCs w:val="28"/>
        </w:rPr>
        <w:t xml:space="preserve">села Поповка </w:t>
      </w:r>
      <w:r w:rsidRPr="001E0FDE">
        <w:rPr>
          <w:rFonts w:ascii="Times New Roman" w:hAnsi="Times New Roman"/>
          <w:sz w:val="28"/>
          <w:szCs w:val="28"/>
        </w:rPr>
        <w:t>на нужды отопления, вентиляции и горячего водоснабжения.</w:t>
      </w:r>
    </w:p>
    <w:p w:rsidR="00C82A05" w:rsidRPr="001E0FDE" w:rsidRDefault="00C82A05" w:rsidP="00497FAD">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Отпуск тепла потребителям производится от </w:t>
      </w:r>
      <w:r>
        <w:rPr>
          <w:rFonts w:ascii="Times New Roman" w:hAnsi="Times New Roman"/>
          <w:sz w:val="28"/>
          <w:szCs w:val="28"/>
        </w:rPr>
        <w:t>2</w:t>
      </w:r>
      <w:r w:rsidRPr="001E0FDE">
        <w:rPr>
          <w:rFonts w:ascii="Times New Roman" w:hAnsi="Times New Roman"/>
          <w:sz w:val="28"/>
          <w:szCs w:val="28"/>
        </w:rPr>
        <w:t xml:space="preserve"> источников теплоты (котельных), тепловая нагрузка -  </w:t>
      </w:r>
      <w:r w:rsidRPr="00B77D9D">
        <w:rPr>
          <w:rFonts w:ascii="Times New Roman" w:hAnsi="Times New Roman"/>
          <w:sz w:val="28"/>
          <w:szCs w:val="28"/>
        </w:rPr>
        <w:t>1,61 Гкал</w:t>
      </w:r>
      <w:r w:rsidRPr="001E0FDE">
        <w:rPr>
          <w:rFonts w:ascii="Times New Roman" w:hAnsi="Times New Roman"/>
          <w:sz w:val="28"/>
          <w:szCs w:val="28"/>
        </w:rPr>
        <w:t>/час, температурный график 95/70</w:t>
      </w:r>
      <w:proofErr w:type="gramStart"/>
      <w:r w:rsidRPr="001E0FDE">
        <w:rPr>
          <w:rFonts w:ascii="Times New Roman" w:hAnsi="Times New Roman"/>
          <w:sz w:val="28"/>
          <w:szCs w:val="28"/>
        </w:rPr>
        <w:t xml:space="preserve"> С</w:t>
      </w:r>
      <w:proofErr w:type="gramEnd"/>
      <w:r w:rsidRPr="001E0FDE">
        <w:rPr>
          <w:rFonts w:ascii="Times New Roman" w:hAnsi="Times New Roman"/>
          <w:sz w:val="28"/>
          <w:szCs w:val="28"/>
          <w:vertAlign w:val="superscript"/>
        </w:rPr>
        <w:t>о</w:t>
      </w:r>
      <w:r w:rsidRPr="001E0FDE">
        <w:rPr>
          <w:rFonts w:ascii="Times New Roman" w:hAnsi="Times New Roman"/>
          <w:sz w:val="28"/>
          <w:szCs w:val="28"/>
        </w:rPr>
        <w:t>;</w:t>
      </w:r>
      <w:r>
        <w:rPr>
          <w:rFonts w:ascii="Times New Roman" w:hAnsi="Times New Roman"/>
          <w:sz w:val="28"/>
          <w:szCs w:val="28"/>
        </w:rPr>
        <w:t xml:space="preserve"> </w:t>
      </w:r>
      <w:r w:rsidRPr="001E0FDE">
        <w:rPr>
          <w:rFonts w:ascii="Times New Roman" w:hAnsi="Times New Roman"/>
          <w:sz w:val="28"/>
          <w:szCs w:val="28"/>
        </w:rPr>
        <w:t>система теплоснабжения – двухтрубная, закрытая; подпитка – собственная.</w:t>
      </w:r>
    </w:p>
    <w:p w:rsidR="00C82A05" w:rsidRPr="001E0FDE" w:rsidRDefault="00C82A05" w:rsidP="00497FAD">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Принципиальная схема месторасположения  источников  теплоты и их си</w:t>
      </w:r>
      <w:r>
        <w:rPr>
          <w:rFonts w:ascii="Times New Roman" w:hAnsi="Times New Roman"/>
          <w:sz w:val="28"/>
          <w:szCs w:val="28"/>
        </w:rPr>
        <w:t xml:space="preserve">стем теплоснабжения  </w:t>
      </w:r>
      <w:proofErr w:type="gramStart"/>
      <w:r>
        <w:rPr>
          <w:rFonts w:ascii="Times New Roman" w:hAnsi="Times New Roman"/>
          <w:sz w:val="28"/>
          <w:szCs w:val="28"/>
        </w:rPr>
        <w:t>в</w:t>
      </w:r>
      <w:proofErr w:type="gramEnd"/>
      <w:r>
        <w:rPr>
          <w:rFonts w:ascii="Times New Roman" w:hAnsi="Times New Roman"/>
          <w:sz w:val="28"/>
          <w:szCs w:val="28"/>
        </w:rPr>
        <w:t xml:space="preserve">  с. Поповка</w:t>
      </w:r>
      <w:r w:rsidRPr="001E0FDE">
        <w:rPr>
          <w:rFonts w:ascii="Times New Roman" w:hAnsi="Times New Roman"/>
          <w:sz w:val="28"/>
          <w:szCs w:val="28"/>
        </w:rPr>
        <w:t xml:space="preserve"> представлены на рис. 1.1.</w:t>
      </w:r>
    </w:p>
    <w:p w:rsidR="00C82A05" w:rsidRPr="001E0FDE" w:rsidRDefault="00C82A05" w:rsidP="00497FAD">
      <w:pPr>
        <w:pStyle w:val="a3"/>
        <w:tabs>
          <w:tab w:val="left" w:pos="426"/>
        </w:tabs>
        <w:spacing w:line="240" w:lineRule="auto"/>
        <w:ind w:left="0"/>
        <w:jc w:val="both"/>
        <w:rPr>
          <w:rFonts w:ascii="Times New Roman" w:hAnsi="Times New Roman"/>
          <w:sz w:val="28"/>
          <w:szCs w:val="28"/>
        </w:rPr>
      </w:pPr>
      <w:r w:rsidRPr="001E0FDE">
        <w:rPr>
          <w:rFonts w:ascii="Times New Roman" w:hAnsi="Times New Roman"/>
          <w:sz w:val="28"/>
          <w:szCs w:val="28"/>
        </w:rPr>
        <w:t xml:space="preserve">       Теплоснабжение производственных предприятий осуществляется</w:t>
      </w:r>
      <w:r w:rsidR="00E73B05">
        <w:rPr>
          <w:rFonts w:ascii="Times New Roman" w:hAnsi="Times New Roman"/>
          <w:sz w:val="28"/>
          <w:szCs w:val="28"/>
        </w:rPr>
        <w:t xml:space="preserve"> </w:t>
      </w:r>
      <w:r w:rsidRPr="001E0FDE">
        <w:rPr>
          <w:rFonts w:ascii="Times New Roman" w:hAnsi="Times New Roman"/>
          <w:sz w:val="28"/>
          <w:szCs w:val="28"/>
        </w:rPr>
        <w:t>от собственных котельных</w:t>
      </w:r>
      <w:proofErr w:type="gramStart"/>
      <w:r w:rsidRPr="001E0FDE">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w:t>
      </w:r>
      <w:r w:rsidRPr="001E0FDE">
        <w:rPr>
          <w:rFonts w:ascii="Times New Roman" w:hAnsi="Times New Roman"/>
          <w:sz w:val="28"/>
          <w:szCs w:val="28"/>
        </w:rPr>
        <w:t xml:space="preserve">расположенных на территории  предприятий.  </w:t>
      </w:r>
    </w:p>
    <w:p w:rsidR="00C82A05" w:rsidRPr="001E0FDE" w:rsidRDefault="00C82A05" w:rsidP="00E34F08">
      <w:pPr>
        <w:spacing w:after="0" w:line="240" w:lineRule="auto"/>
        <w:jc w:val="center"/>
        <w:rPr>
          <w:rFonts w:ascii="Times New Roman" w:hAnsi="Times New Roman"/>
          <w:b/>
          <w:sz w:val="28"/>
          <w:szCs w:val="28"/>
        </w:rPr>
      </w:pPr>
      <w:r>
        <w:rPr>
          <w:rFonts w:ascii="Times New Roman" w:hAnsi="Times New Roman"/>
          <w:b/>
          <w:sz w:val="28"/>
          <w:szCs w:val="28"/>
        </w:rPr>
        <w:t xml:space="preserve">1.2. </w:t>
      </w:r>
      <w:r w:rsidRPr="001E0FDE">
        <w:rPr>
          <w:rFonts w:ascii="Times New Roman" w:hAnsi="Times New Roman"/>
          <w:b/>
          <w:sz w:val="28"/>
          <w:szCs w:val="28"/>
        </w:rPr>
        <w:t>Площадь строительных фондов и приросты площади строительных фондов в соответствии с Генеральным планом муниципального района «Корочанский район»</w:t>
      </w:r>
      <w:r>
        <w:rPr>
          <w:rFonts w:ascii="Times New Roman" w:hAnsi="Times New Roman"/>
          <w:b/>
          <w:sz w:val="28"/>
          <w:szCs w:val="28"/>
        </w:rPr>
        <w:t xml:space="preserve">   </w:t>
      </w:r>
      <w:r w:rsidRPr="001E0FDE">
        <w:rPr>
          <w:rFonts w:ascii="Times New Roman" w:hAnsi="Times New Roman"/>
          <w:b/>
          <w:sz w:val="28"/>
          <w:szCs w:val="28"/>
        </w:rPr>
        <w:t>для</w:t>
      </w:r>
      <w:r>
        <w:rPr>
          <w:rFonts w:ascii="Times New Roman" w:hAnsi="Times New Roman"/>
          <w:b/>
          <w:sz w:val="28"/>
          <w:szCs w:val="28"/>
        </w:rPr>
        <w:t xml:space="preserve">  </w:t>
      </w:r>
      <w:r w:rsidRPr="00EA530B">
        <w:rPr>
          <w:rFonts w:ascii="Times New Roman" w:hAnsi="Times New Roman"/>
          <w:b/>
          <w:sz w:val="28"/>
          <w:szCs w:val="28"/>
        </w:rPr>
        <w:t>Поповского сельского поселения.</w:t>
      </w:r>
    </w:p>
    <w:p w:rsidR="00C82A05" w:rsidRPr="001E0FDE" w:rsidRDefault="00C82A05" w:rsidP="00497FAD">
      <w:pPr>
        <w:spacing w:after="0" w:line="240" w:lineRule="auto"/>
        <w:jc w:val="both"/>
        <w:rPr>
          <w:rFonts w:ascii="Times New Roman" w:hAnsi="Times New Roman"/>
          <w:b/>
          <w:sz w:val="28"/>
          <w:szCs w:val="28"/>
        </w:rPr>
      </w:pPr>
    </w:p>
    <w:p w:rsidR="00C82A05" w:rsidRPr="001E0FDE" w:rsidRDefault="00C82A05" w:rsidP="00497FAD">
      <w:pPr>
        <w:spacing w:after="0" w:line="240" w:lineRule="auto"/>
        <w:jc w:val="both"/>
        <w:rPr>
          <w:rFonts w:ascii="Times New Roman" w:hAnsi="Times New Roman"/>
          <w:sz w:val="28"/>
          <w:szCs w:val="28"/>
        </w:rPr>
      </w:pPr>
      <w:r w:rsidRPr="001E0FDE">
        <w:rPr>
          <w:rFonts w:ascii="Times New Roman" w:hAnsi="Times New Roman"/>
          <w:sz w:val="28"/>
          <w:szCs w:val="28"/>
        </w:rPr>
        <w:t xml:space="preserve"> </w:t>
      </w:r>
      <w:r>
        <w:rPr>
          <w:rFonts w:ascii="Times New Roman" w:hAnsi="Times New Roman"/>
          <w:sz w:val="28"/>
          <w:szCs w:val="28"/>
        </w:rPr>
        <w:t xml:space="preserve">   </w:t>
      </w:r>
      <w:r w:rsidRPr="001E0FDE">
        <w:rPr>
          <w:rFonts w:ascii="Times New Roman" w:hAnsi="Times New Roman"/>
          <w:sz w:val="28"/>
          <w:szCs w:val="28"/>
        </w:rPr>
        <w:t xml:space="preserve">Жилищно-коммунальный комплекс </w:t>
      </w:r>
      <w:r>
        <w:rPr>
          <w:rFonts w:ascii="Times New Roman" w:hAnsi="Times New Roman"/>
          <w:sz w:val="28"/>
          <w:szCs w:val="28"/>
        </w:rPr>
        <w:t xml:space="preserve">Поповского сельского поселения  </w:t>
      </w:r>
      <w:r w:rsidRPr="001E0FDE">
        <w:rPr>
          <w:rFonts w:ascii="Times New Roman" w:hAnsi="Times New Roman"/>
          <w:sz w:val="28"/>
          <w:szCs w:val="28"/>
        </w:rPr>
        <w:t>включает</w:t>
      </w:r>
      <w:r>
        <w:rPr>
          <w:rFonts w:ascii="Times New Roman" w:hAnsi="Times New Roman"/>
          <w:sz w:val="28"/>
          <w:szCs w:val="28"/>
        </w:rPr>
        <w:t xml:space="preserve"> </w:t>
      </w:r>
      <w:r w:rsidRPr="001E0FDE">
        <w:rPr>
          <w:rFonts w:ascii="Times New Roman" w:hAnsi="Times New Roman"/>
          <w:sz w:val="28"/>
          <w:szCs w:val="28"/>
        </w:rPr>
        <w:t>в себя жилищный фонд, объекты водоснабжения и водоотведения, коммунальную</w:t>
      </w:r>
      <w:r>
        <w:rPr>
          <w:rFonts w:ascii="Times New Roman" w:hAnsi="Times New Roman"/>
          <w:sz w:val="28"/>
          <w:szCs w:val="28"/>
        </w:rPr>
        <w:t xml:space="preserve"> </w:t>
      </w:r>
      <w:r w:rsidRPr="001E0FDE">
        <w:rPr>
          <w:rFonts w:ascii="Times New Roman" w:hAnsi="Times New Roman"/>
          <w:sz w:val="28"/>
          <w:szCs w:val="28"/>
        </w:rPr>
        <w:t>энергетику, внешнее благоустройство, включающее дорожное хозяйство, санитарную</w:t>
      </w:r>
      <w:r>
        <w:rPr>
          <w:rFonts w:ascii="Times New Roman" w:hAnsi="Times New Roman"/>
          <w:sz w:val="28"/>
          <w:szCs w:val="28"/>
        </w:rPr>
        <w:t xml:space="preserve"> </w:t>
      </w:r>
      <w:r w:rsidRPr="001E0FDE">
        <w:rPr>
          <w:rFonts w:ascii="Times New Roman" w:hAnsi="Times New Roman"/>
          <w:sz w:val="28"/>
          <w:szCs w:val="28"/>
        </w:rPr>
        <w:t>очистку, озеленение, ремонтно-эксплуатационные предприятия и службы.</w:t>
      </w:r>
    </w:p>
    <w:p w:rsidR="00C82A05" w:rsidRPr="001E0FDE" w:rsidRDefault="00C82A05" w:rsidP="00497FAD">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1E0FDE">
        <w:rPr>
          <w:rFonts w:ascii="Times New Roman" w:hAnsi="Times New Roman"/>
          <w:sz w:val="28"/>
          <w:szCs w:val="28"/>
        </w:rPr>
        <w:t xml:space="preserve">Жилая </w:t>
      </w:r>
      <w:r>
        <w:rPr>
          <w:rFonts w:ascii="Times New Roman" w:hAnsi="Times New Roman"/>
          <w:sz w:val="28"/>
          <w:szCs w:val="28"/>
        </w:rPr>
        <w:t xml:space="preserve"> </w:t>
      </w:r>
      <w:r w:rsidRPr="001E0FDE">
        <w:rPr>
          <w:rFonts w:ascii="Times New Roman" w:hAnsi="Times New Roman"/>
          <w:sz w:val="28"/>
          <w:szCs w:val="28"/>
        </w:rPr>
        <w:t>заст</w:t>
      </w:r>
      <w:r>
        <w:rPr>
          <w:rFonts w:ascii="Times New Roman" w:hAnsi="Times New Roman"/>
          <w:sz w:val="28"/>
          <w:szCs w:val="28"/>
        </w:rPr>
        <w:t xml:space="preserve">ройка сельского </w:t>
      </w:r>
      <w:r w:rsidRPr="001E0FDE">
        <w:rPr>
          <w:rFonts w:ascii="Times New Roman" w:hAnsi="Times New Roman"/>
          <w:sz w:val="28"/>
          <w:szCs w:val="28"/>
        </w:rPr>
        <w:t xml:space="preserve"> поселения представляет собой </w:t>
      </w:r>
      <w:r>
        <w:rPr>
          <w:rFonts w:ascii="Times New Roman" w:hAnsi="Times New Roman"/>
          <w:sz w:val="28"/>
          <w:szCs w:val="28"/>
        </w:rPr>
        <w:t xml:space="preserve"> </w:t>
      </w:r>
      <w:r w:rsidRPr="001E0FDE">
        <w:rPr>
          <w:rFonts w:ascii="Times New Roman" w:hAnsi="Times New Roman"/>
          <w:sz w:val="28"/>
          <w:szCs w:val="28"/>
        </w:rPr>
        <w:t xml:space="preserve">в основном сочетание одноэтажной усадебной застройки с малоэтажной многоквартирной с </w:t>
      </w:r>
      <w:proofErr w:type="spellStart"/>
      <w:r w:rsidRPr="001E0FDE">
        <w:rPr>
          <w:rFonts w:ascii="Times New Roman" w:hAnsi="Times New Roman"/>
          <w:sz w:val="28"/>
          <w:szCs w:val="28"/>
        </w:rPr>
        <w:t>приквартирными</w:t>
      </w:r>
      <w:proofErr w:type="spellEnd"/>
      <w:r w:rsidRPr="001E0FDE">
        <w:rPr>
          <w:rFonts w:ascii="Times New Roman" w:hAnsi="Times New Roman"/>
          <w:sz w:val="28"/>
          <w:szCs w:val="28"/>
        </w:rPr>
        <w:t xml:space="preserve"> земельными участк</w:t>
      </w:r>
      <w:r>
        <w:rPr>
          <w:rFonts w:ascii="Times New Roman" w:hAnsi="Times New Roman"/>
          <w:sz w:val="28"/>
          <w:szCs w:val="28"/>
        </w:rPr>
        <w:t>ами.</w:t>
      </w:r>
      <w:proofErr w:type="gramEnd"/>
      <w:r>
        <w:rPr>
          <w:rFonts w:ascii="Times New Roman" w:hAnsi="Times New Roman"/>
          <w:sz w:val="28"/>
          <w:szCs w:val="28"/>
        </w:rPr>
        <w:t xml:space="preserve"> В центральной части села </w:t>
      </w:r>
      <w:r w:rsidRPr="001E0FDE">
        <w:rPr>
          <w:rFonts w:ascii="Times New Roman" w:hAnsi="Times New Roman"/>
          <w:sz w:val="28"/>
          <w:szCs w:val="28"/>
        </w:rPr>
        <w:t>размещены незначительные участки</w:t>
      </w:r>
      <w:r w:rsidR="001166E5">
        <w:rPr>
          <w:rFonts w:ascii="Times New Roman" w:hAnsi="Times New Roman"/>
          <w:sz w:val="28"/>
          <w:szCs w:val="28"/>
        </w:rPr>
        <w:t xml:space="preserve"> </w:t>
      </w:r>
      <w:proofErr w:type="spellStart"/>
      <w:r w:rsidRPr="001E0FDE">
        <w:rPr>
          <w:rFonts w:ascii="Times New Roman" w:hAnsi="Times New Roman"/>
          <w:sz w:val="28"/>
          <w:szCs w:val="28"/>
        </w:rPr>
        <w:t>среднеэтажной</w:t>
      </w:r>
      <w:proofErr w:type="spellEnd"/>
      <w:r w:rsidRPr="001E0FDE">
        <w:rPr>
          <w:rFonts w:ascii="Times New Roman" w:hAnsi="Times New Roman"/>
          <w:sz w:val="28"/>
          <w:szCs w:val="28"/>
        </w:rPr>
        <w:t xml:space="preserve"> застройки (3 - 5эт).</w:t>
      </w:r>
    </w:p>
    <w:p w:rsidR="00C82A05" w:rsidRPr="001E0FDE" w:rsidRDefault="00C82A05" w:rsidP="00497FAD">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Застройка жилищного фонд</w:t>
      </w:r>
      <w:r>
        <w:rPr>
          <w:rFonts w:ascii="Times New Roman" w:hAnsi="Times New Roman"/>
          <w:sz w:val="28"/>
          <w:szCs w:val="28"/>
        </w:rPr>
        <w:t>а городского поселения – 35600</w:t>
      </w:r>
      <w:r w:rsidRPr="001E0FDE">
        <w:rPr>
          <w:rFonts w:ascii="Times New Roman" w:hAnsi="Times New Roman"/>
          <w:sz w:val="28"/>
          <w:szCs w:val="28"/>
        </w:rPr>
        <w:t xml:space="preserve">  м</w:t>
      </w:r>
      <w:proofErr w:type="gramStart"/>
      <w:r w:rsidRPr="00EA530B">
        <w:rPr>
          <w:rFonts w:ascii="Times New Roman" w:hAnsi="Times New Roman"/>
          <w:sz w:val="28"/>
          <w:szCs w:val="28"/>
          <w:vertAlign w:val="superscript"/>
        </w:rPr>
        <w:t>2</w:t>
      </w:r>
      <w:proofErr w:type="gramEnd"/>
      <w:r w:rsidRPr="001E0FDE">
        <w:rPr>
          <w:rFonts w:ascii="Times New Roman" w:hAnsi="Times New Roman"/>
          <w:sz w:val="28"/>
          <w:szCs w:val="28"/>
        </w:rPr>
        <w:t xml:space="preserve"> в </w:t>
      </w:r>
      <w:proofErr w:type="spellStart"/>
      <w:r w:rsidRPr="001E0FDE">
        <w:rPr>
          <w:rFonts w:ascii="Times New Roman" w:hAnsi="Times New Roman"/>
          <w:sz w:val="28"/>
          <w:szCs w:val="28"/>
        </w:rPr>
        <w:t>т.ч</w:t>
      </w:r>
      <w:proofErr w:type="spellEnd"/>
      <w:r w:rsidRPr="001E0FDE">
        <w:rPr>
          <w:rFonts w:ascii="Times New Roman" w:hAnsi="Times New Roman"/>
          <w:sz w:val="28"/>
          <w:szCs w:val="28"/>
        </w:rPr>
        <w:t>.:</w:t>
      </w:r>
    </w:p>
    <w:p w:rsidR="00C82A05" w:rsidRPr="001E0FDE" w:rsidRDefault="00C82A05" w:rsidP="00497FAD">
      <w:pPr>
        <w:spacing w:after="0" w:line="240" w:lineRule="auto"/>
        <w:jc w:val="both"/>
        <w:rPr>
          <w:rFonts w:ascii="Times New Roman" w:hAnsi="Times New Roman"/>
          <w:sz w:val="28"/>
          <w:szCs w:val="28"/>
        </w:rPr>
      </w:pPr>
      <w:r w:rsidRPr="001E0FDE">
        <w:rPr>
          <w:rFonts w:ascii="Times New Roman" w:hAnsi="Times New Roman"/>
          <w:sz w:val="28"/>
          <w:szCs w:val="28"/>
        </w:rPr>
        <w:t>- малоэтажная застройка</w:t>
      </w:r>
      <w:r>
        <w:rPr>
          <w:rFonts w:ascii="Times New Roman" w:hAnsi="Times New Roman"/>
          <w:sz w:val="28"/>
          <w:szCs w:val="28"/>
        </w:rPr>
        <w:t xml:space="preserve"> – 15800</w:t>
      </w:r>
      <w:r w:rsidRPr="001E0FDE">
        <w:rPr>
          <w:rFonts w:ascii="Times New Roman" w:hAnsi="Times New Roman"/>
          <w:sz w:val="28"/>
          <w:szCs w:val="28"/>
        </w:rPr>
        <w:t xml:space="preserve">  м</w:t>
      </w:r>
      <w:proofErr w:type="gramStart"/>
      <w:r w:rsidRPr="00EA530B">
        <w:rPr>
          <w:rFonts w:ascii="Times New Roman" w:hAnsi="Times New Roman"/>
          <w:sz w:val="28"/>
          <w:szCs w:val="28"/>
          <w:vertAlign w:val="superscript"/>
        </w:rPr>
        <w:t>2</w:t>
      </w:r>
      <w:proofErr w:type="gramEnd"/>
      <w:r w:rsidRPr="001E0FDE">
        <w:rPr>
          <w:rFonts w:ascii="Times New Roman" w:hAnsi="Times New Roman"/>
          <w:sz w:val="28"/>
          <w:szCs w:val="28"/>
        </w:rPr>
        <w:t>.</w:t>
      </w:r>
    </w:p>
    <w:p w:rsidR="00C82A05" w:rsidRPr="001E0FDE" w:rsidRDefault="00C82A05" w:rsidP="00497FAD">
      <w:pPr>
        <w:spacing w:after="0" w:line="240" w:lineRule="auto"/>
        <w:jc w:val="both"/>
        <w:rPr>
          <w:rFonts w:ascii="Times New Roman" w:hAnsi="Times New Roman"/>
          <w:sz w:val="28"/>
          <w:szCs w:val="28"/>
        </w:rPr>
      </w:pPr>
      <w:r w:rsidRPr="001E0FDE">
        <w:rPr>
          <w:rFonts w:ascii="Times New Roman" w:hAnsi="Times New Roman"/>
          <w:sz w:val="28"/>
          <w:szCs w:val="28"/>
        </w:rPr>
        <w:t xml:space="preserve">- многоквартирная </w:t>
      </w:r>
      <w:proofErr w:type="spellStart"/>
      <w:r w:rsidRPr="001E0FDE">
        <w:rPr>
          <w:rFonts w:ascii="Times New Roman" w:hAnsi="Times New Roman"/>
          <w:sz w:val="28"/>
          <w:szCs w:val="28"/>
        </w:rPr>
        <w:t>среднеэтажная</w:t>
      </w:r>
      <w:proofErr w:type="spellEnd"/>
      <w:r w:rsidRPr="001E0FDE">
        <w:rPr>
          <w:rFonts w:ascii="Times New Roman" w:hAnsi="Times New Roman"/>
          <w:sz w:val="28"/>
          <w:szCs w:val="28"/>
        </w:rPr>
        <w:t xml:space="preserve"> и</w:t>
      </w:r>
      <w:r>
        <w:rPr>
          <w:rFonts w:ascii="Times New Roman" w:hAnsi="Times New Roman"/>
          <w:sz w:val="28"/>
          <w:szCs w:val="28"/>
        </w:rPr>
        <w:t xml:space="preserve"> многоэтажная застройка – 19800</w:t>
      </w:r>
      <w:r w:rsidRPr="001E0FDE">
        <w:rPr>
          <w:rFonts w:ascii="Times New Roman" w:hAnsi="Times New Roman"/>
          <w:sz w:val="28"/>
          <w:szCs w:val="28"/>
        </w:rPr>
        <w:t xml:space="preserve">  м</w:t>
      </w:r>
      <w:proofErr w:type="gramStart"/>
      <w:r w:rsidRPr="00EA530B">
        <w:rPr>
          <w:rFonts w:ascii="Times New Roman" w:hAnsi="Times New Roman"/>
          <w:sz w:val="28"/>
          <w:szCs w:val="28"/>
          <w:vertAlign w:val="superscript"/>
        </w:rPr>
        <w:t>2</w:t>
      </w:r>
      <w:proofErr w:type="gramEnd"/>
      <w:r w:rsidRPr="001E0FDE">
        <w:rPr>
          <w:rFonts w:ascii="Times New Roman" w:hAnsi="Times New Roman"/>
          <w:sz w:val="28"/>
          <w:szCs w:val="28"/>
        </w:rPr>
        <w:t>.</w:t>
      </w:r>
    </w:p>
    <w:p w:rsidR="00C82A05" w:rsidRPr="001E0FDE" w:rsidRDefault="00C82A05" w:rsidP="00497FAD">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Pr="001E0FDE">
        <w:rPr>
          <w:rFonts w:ascii="Times New Roman" w:hAnsi="Times New Roman"/>
          <w:sz w:val="28"/>
          <w:szCs w:val="28"/>
        </w:rPr>
        <w:t>На перспект</w:t>
      </w:r>
      <w:r>
        <w:rPr>
          <w:rFonts w:ascii="Times New Roman" w:hAnsi="Times New Roman"/>
          <w:sz w:val="28"/>
          <w:szCs w:val="28"/>
        </w:rPr>
        <w:t>ивный расчетный срок в сельском</w:t>
      </w:r>
      <w:r w:rsidRPr="001E0FDE">
        <w:rPr>
          <w:rFonts w:ascii="Times New Roman" w:hAnsi="Times New Roman"/>
          <w:sz w:val="28"/>
          <w:szCs w:val="28"/>
        </w:rPr>
        <w:t xml:space="preserve"> поселении генеральным планом</w:t>
      </w:r>
      <w:r>
        <w:rPr>
          <w:rFonts w:ascii="Times New Roman" w:hAnsi="Times New Roman"/>
          <w:sz w:val="28"/>
          <w:szCs w:val="28"/>
        </w:rPr>
        <w:t xml:space="preserve"> </w:t>
      </w:r>
      <w:r w:rsidRPr="001E0FDE">
        <w:rPr>
          <w:rFonts w:ascii="Times New Roman" w:hAnsi="Times New Roman"/>
          <w:sz w:val="28"/>
          <w:szCs w:val="28"/>
        </w:rPr>
        <w:t xml:space="preserve">предусмотрено размещение в центральной части </w:t>
      </w:r>
      <w:r>
        <w:rPr>
          <w:rFonts w:ascii="Times New Roman" w:hAnsi="Times New Roman"/>
          <w:sz w:val="28"/>
          <w:szCs w:val="28"/>
        </w:rPr>
        <w:t>села м</w:t>
      </w:r>
      <w:r w:rsidRPr="001E0FDE">
        <w:rPr>
          <w:rFonts w:ascii="Times New Roman" w:hAnsi="Times New Roman"/>
          <w:sz w:val="28"/>
          <w:szCs w:val="28"/>
        </w:rPr>
        <w:t xml:space="preserve">ногоквартирной </w:t>
      </w:r>
      <w:proofErr w:type="spellStart"/>
      <w:r w:rsidRPr="001E0FDE">
        <w:rPr>
          <w:rFonts w:ascii="Times New Roman" w:hAnsi="Times New Roman"/>
          <w:sz w:val="28"/>
          <w:szCs w:val="28"/>
        </w:rPr>
        <w:t>среднеэтажной</w:t>
      </w:r>
      <w:proofErr w:type="spellEnd"/>
      <w:r>
        <w:rPr>
          <w:rFonts w:ascii="Times New Roman" w:hAnsi="Times New Roman"/>
          <w:sz w:val="28"/>
          <w:szCs w:val="28"/>
        </w:rPr>
        <w:t xml:space="preserve"> </w:t>
      </w:r>
      <w:r w:rsidRPr="001E0FDE">
        <w:rPr>
          <w:rFonts w:ascii="Times New Roman" w:hAnsi="Times New Roman"/>
          <w:sz w:val="28"/>
          <w:szCs w:val="28"/>
        </w:rPr>
        <w:t>жилой застройки с развитой инфраструктурой.</w:t>
      </w:r>
    </w:p>
    <w:p w:rsidR="00C82A05" w:rsidRPr="001E0FDE" w:rsidRDefault="00C82A05" w:rsidP="00497FAD">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Прогнозные</w:t>
      </w:r>
      <w:r>
        <w:rPr>
          <w:rFonts w:ascii="Times New Roman" w:hAnsi="Times New Roman"/>
          <w:sz w:val="28"/>
          <w:szCs w:val="28"/>
        </w:rPr>
        <w:t xml:space="preserve"> </w:t>
      </w:r>
      <w:r w:rsidRPr="001E0FDE">
        <w:rPr>
          <w:rFonts w:ascii="Times New Roman" w:hAnsi="Times New Roman"/>
          <w:sz w:val="28"/>
          <w:szCs w:val="28"/>
        </w:rPr>
        <w:t>площади планируемого строительства должны быть уточнены при последующих</w:t>
      </w:r>
      <w:r>
        <w:rPr>
          <w:rFonts w:ascii="Times New Roman" w:hAnsi="Times New Roman"/>
          <w:sz w:val="28"/>
          <w:szCs w:val="28"/>
        </w:rPr>
        <w:t xml:space="preserve"> </w:t>
      </w:r>
      <w:r w:rsidRPr="001E0FDE">
        <w:rPr>
          <w:rFonts w:ascii="Times New Roman" w:hAnsi="Times New Roman"/>
          <w:sz w:val="28"/>
          <w:szCs w:val="28"/>
        </w:rPr>
        <w:t>актуализациях схемы теплоснабжения.</w:t>
      </w:r>
      <w:r>
        <w:rPr>
          <w:rFonts w:ascii="Times New Roman" w:hAnsi="Times New Roman"/>
          <w:sz w:val="28"/>
          <w:szCs w:val="28"/>
        </w:rPr>
        <w:t xml:space="preserve"> </w:t>
      </w:r>
      <w:r w:rsidRPr="001E0FDE">
        <w:rPr>
          <w:rFonts w:ascii="Times New Roman" w:hAnsi="Times New Roman"/>
          <w:sz w:val="28"/>
          <w:szCs w:val="28"/>
        </w:rPr>
        <w:t>Прогнозы приростов площади строительных фондов определены в соответствии с</w:t>
      </w:r>
      <w:r>
        <w:rPr>
          <w:rFonts w:ascii="Times New Roman" w:hAnsi="Times New Roman"/>
          <w:sz w:val="28"/>
          <w:szCs w:val="28"/>
        </w:rPr>
        <w:t xml:space="preserve"> </w:t>
      </w:r>
      <w:r w:rsidRPr="001E0FDE">
        <w:rPr>
          <w:rFonts w:ascii="Times New Roman" w:hAnsi="Times New Roman"/>
          <w:sz w:val="28"/>
          <w:szCs w:val="28"/>
        </w:rPr>
        <w:t xml:space="preserve">прогнозируемой численностью населения </w:t>
      </w:r>
      <w:r>
        <w:rPr>
          <w:rFonts w:ascii="Times New Roman" w:hAnsi="Times New Roman"/>
          <w:sz w:val="28"/>
          <w:szCs w:val="28"/>
        </w:rPr>
        <w:t xml:space="preserve">Поповского сельского поселения </w:t>
      </w:r>
      <w:r w:rsidRPr="001E0FDE">
        <w:rPr>
          <w:rFonts w:ascii="Times New Roman" w:hAnsi="Times New Roman"/>
          <w:sz w:val="28"/>
          <w:szCs w:val="28"/>
        </w:rPr>
        <w:t>на основании «Схемы территориального планирования муниципального образования</w:t>
      </w:r>
      <w:r>
        <w:rPr>
          <w:rFonts w:ascii="Times New Roman" w:hAnsi="Times New Roman"/>
          <w:sz w:val="28"/>
          <w:szCs w:val="28"/>
        </w:rPr>
        <w:t xml:space="preserve"> </w:t>
      </w:r>
      <w:r w:rsidR="001166E5">
        <w:rPr>
          <w:rFonts w:ascii="Times New Roman" w:hAnsi="Times New Roman"/>
          <w:sz w:val="28"/>
          <w:szCs w:val="28"/>
        </w:rPr>
        <w:t>«Корочанский район»</w:t>
      </w:r>
      <w:r w:rsidRPr="001E0FDE">
        <w:rPr>
          <w:rFonts w:ascii="Times New Roman" w:hAnsi="Times New Roman"/>
          <w:sz w:val="28"/>
          <w:szCs w:val="28"/>
        </w:rPr>
        <w:t xml:space="preserve"> Белгородской области» с расчетным сроком реализации проектных</w:t>
      </w:r>
      <w:r>
        <w:rPr>
          <w:rFonts w:ascii="Times New Roman" w:hAnsi="Times New Roman"/>
          <w:sz w:val="28"/>
          <w:szCs w:val="28"/>
        </w:rPr>
        <w:t xml:space="preserve"> </w:t>
      </w:r>
      <w:r w:rsidRPr="001E0FDE">
        <w:rPr>
          <w:rFonts w:ascii="Times New Roman" w:hAnsi="Times New Roman"/>
          <w:sz w:val="28"/>
          <w:szCs w:val="28"/>
        </w:rPr>
        <w:t>решений – 2025 год.</w:t>
      </w:r>
    </w:p>
    <w:p w:rsidR="00C82A05" w:rsidRPr="001E0FDE" w:rsidRDefault="00C82A05" w:rsidP="00497FAD">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Схемы территориального планирования муниципального образования</w:t>
      </w:r>
      <w:r>
        <w:rPr>
          <w:rFonts w:ascii="Times New Roman" w:hAnsi="Times New Roman"/>
          <w:sz w:val="28"/>
          <w:szCs w:val="28"/>
        </w:rPr>
        <w:t xml:space="preserve"> </w:t>
      </w:r>
      <w:r w:rsidRPr="001E0FDE">
        <w:rPr>
          <w:rFonts w:ascii="Times New Roman" w:hAnsi="Times New Roman"/>
          <w:sz w:val="28"/>
          <w:szCs w:val="28"/>
        </w:rPr>
        <w:t>«Корочанский район» Белгородской области разработаны сроком до 2025 года и приняты решением Муниципального совета Корочанского района от 29 сентября 2009 года №</w:t>
      </w:r>
      <w:proofErr w:type="gramStart"/>
      <w:r w:rsidRPr="001E0FDE">
        <w:rPr>
          <w:rFonts w:ascii="Times New Roman" w:hAnsi="Times New Roman"/>
          <w:sz w:val="28"/>
          <w:szCs w:val="28"/>
        </w:rPr>
        <w:t>Р</w:t>
      </w:r>
      <w:proofErr w:type="gramEnd"/>
      <w:r w:rsidRPr="001E0FDE">
        <w:rPr>
          <w:rFonts w:ascii="Times New Roman" w:hAnsi="Times New Roman"/>
          <w:sz w:val="28"/>
          <w:szCs w:val="28"/>
        </w:rPr>
        <w:t>/156-19-1.</w:t>
      </w:r>
      <w:r>
        <w:rPr>
          <w:rFonts w:ascii="Times New Roman" w:hAnsi="Times New Roman"/>
          <w:sz w:val="28"/>
          <w:szCs w:val="28"/>
        </w:rPr>
        <w:t xml:space="preserve"> </w:t>
      </w:r>
      <w:r w:rsidRPr="001E0FDE">
        <w:rPr>
          <w:rFonts w:ascii="Times New Roman" w:hAnsi="Times New Roman"/>
          <w:sz w:val="28"/>
          <w:szCs w:val="28"/>
        </w:rPr>
        <w:t>Согласно прогнозу, приведенному в Генеральном плане</w:t>
      </w:r>
      <w:r w:rsidRPr="00EA530B">
        <w:rPr>
          <w:rFonts w:ascii="Times New Roman" w:hAnsi="Times New Roman"/>
          <w:sz w:val="28"/>
          <w:szCs w:val="28"/>
        </w:rPr>
        <w:t xml:space="preserve"> </w:t>
      </w:r>
      <w:r w:rsidR="00E73B05">
        <w:rPr>
          <w:rFonts w:ascii="Times New Roman" w:hAnsi="Times New Roman"/>
          <w:sz w:val="28"/>
          <w:szCs w:val="28"/>
        </w:rPr>
        <w:t>Поповского сельского поселения</w:t>
      </w:r>
      <w:r w:rsidRPr="001E0FDE">
        <w:rPr>
          <w:rFonts w:ascii="Times New Roman" w:hAnsi="Times New Roman"/>
          <w:sz w:val="28"/>
          <w:szCs w:val="28"/>
        </w:rPr>
        <w:t xml:space="preserve">, численность населения возрастет с </w:t>
      </w:r>
      <w:r>
        <w:rPr>
          <w:rFonts w:ascii="Times New Roman" w:hAnsi="Times New Roman"/>
          <w:sz w:val="28"/>
          <w:szCs w:val="28"/>
        </w:rPr>
        <w:t xml:space="preserve">1,576 </w:t>
      </w:r>
      <w:r w:rsidRPr="001E0FDE">
        <w:rPr>
          <w:rFonts w:ascii="Times New Roman" w:hAnsi="Times New Roman"/>
          <w:sz w:val="28"/>
          <w:szCs w:val="28"/>
        </w:rPr>
        <w:t xml:space="preserve">тыс. человек до </w:t>
      </w:r>
      <w:r>
        <w:rPr>
          <w:rFonts w:ascii="Times New Roman" w:hAnsi="Times New Roman"/>
          <w:sz w:val="28"/>
          <w:szCs w:val="28"/>
        </w:rPr>
        <w:t xml:space="preserve">1,796  </w:t>
      </w:r>
      <w:r w:rsidRPr="001E0FDE">
        <w:rPr>
          <w:rFonts w:ascii="Times New Roman" w:hAnsi="Times New Roman"/>
          <w:sz w:val="28"/>
          <w:szCs w:val="28"/>
        </w:rPr>
        <w:t>тыс. человек к 2025 г.</w:t>
      </w:r>
    </w:p>
    <w:p w:rsidR="00C82A05" w:rsidRPr="001E0FDE" w:rsidRDefault="00C82A05" w:rsidP="00497FAD">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В рамках реализации национального проекта «Доступное жилье»</w:t>
      </w:r>
      <w:r w:rsidR="001166E5">
        <w:rPr>
          <w:rFonts w:ascii="Times New Roman" w:hAnsi="Times New Roman"/>
          <w:sz w:val="28"/>
          <w:szCs w:val="28"/>
        </w:rPr>
        <w:t xml:space="preserve"> </w:t>
      </w:r>
      <w:r w:rsidRPr="001E0FDE">
        <w:rPr>
          <w:rFonts w:ascii="Times New Roman" w:hAnsi="Times New Roman"/>
          <w:sz w:val="28"/>
          <w:szCs w:val="28"/>
        </w:rPr>
        <w:t>предусматривается достижение средней н</w:t>
      </w:r>
      <w:r>
        <w:rPr>
          <w:rFonts w:ascii="Times New Roman" w:hAnsi="Times New Roman"/>
          <w:sz w:val="28"/>
          <w:szCs w:val="28"/>
        </w:rPr>
        <w:t xml:space="preserve">ормы жилищной обеспеченности Поповского сельского поселения  </w:t>
      </w:r>
      <w:r w:rsidRPr="001E0FDE">
        <w:rPr>
          <w:rFonts w:ascii="Times New Roman" w:hAnsi="Times New Roman"/>
          <w:sz w:val="28"/>
          <w:szCs w:val="28"/>
        </w:rPr>
        <w:t>на расчет</w:t>
      </w:r>
      <w:r>
        <w:rPr>
          <w:rFonts w:ascii="Times New Roman" w:hAnsi="Times New Roman"/>
          <w:sz w:val="28"/>
          <w:szCs w:val="28"/>
        </w:rPr>
        <w:t>ный период – 22,58</w:t>
      </w:r>
      <w:r w:rsidRPr="001E0FDE">
        <w:rPr>
          <w:rFonts w:ascii="Times New Roman" w:hAnsi="Times New Roman"/>
          <w:sz w:val="28"/>
          <w:szCs w:val="28"/>
        </w:rPr>
        <w:t xml:space="preserve"> м</w:t>
      </w:r>
      <w:proofErr w:type="gramStart"/>
      <w:r w:rsidRPr="00EA530B">
        <w:rPr>
          <w:rFonts w:ascii="Times New Roman" w:hAnsi="Times New Roman"/>
          <w:sz w:val="28"/>
          <w:szCs w:val="28"/>
          <w:vertAlign w:val="superscript"/>
        </w:rPr>
        <w:t>2</w:t>
      </w:r>
      <w:proofErr w:type="gramEnd"/>
      <w:r w:rsidRPr="001E0FDE">
        <w:rPr>
          <w:rFonts w:ascii="Times New Roman" w:hAnsi="Times New Roman"/>
          <w:sz w:val="28"/>
          <w:szCs w:val="28"/>
        </w:rPr>
        <w:t xml:space="preserve"> на 1 жителя.</w:t>
      </w:r>
    </w:p>
    <w:p w:rsidR="00C82A05" w:rsidRDefault="00C82A05" w:rsidP="00497FAD">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 xml:space="preserve">Информация о площади строительных фондов </w:t>
      </w:r>
      <w:r>
        <w:rPr>
          <w:rFonts w:ascii="Times New Roman" w:hAnsi="Times New Roman"/>
          <w:sz w:val="28"/>
          <w:szCs w:val="28"/>
        </w:rPr>
        <w:t>Поповского сельского поселения приведена в таблице</w:t>
      </w:r>
      <w:r w:rsidRPr="001E0FDE">
        <w:rPr>
          <w:rFonts w:ascii="Times New Roman" w:hAnsi="Times New Roman"/>
          <w:sz w:val="28"/>
          <w:szCs w:val="28"/>
        </w:rPr>
        <w:t>.</w:t>
      </w:r>
    </w:p>
    <w:p w:rsidR="00C82A05" w:rsidRPr="001E0FDE" w:rsidRDefault="00C82A05" w:rsidP="00497FAD">
      <w:pPr>
        <w:spacing w:after="0" w:line="240" w:lineRule="auto"/>
        <w:jc w:val="both"/>
        <w:rPr>
          <w:sz w:val="28"/>
          <w:szCs w:val="28"/>
        </w:rPr>
      </w:pPr>
    </w:p>
    <w:p w:rsidR="00C82A05" w:rsidRPr="001E0FDE" w:rsidRDefault="00C82A05" w:rsidP="00DC7D68">
      <w:pPr>
        <w:spacing w:after="0" w:line="240" w:lineRule="auto"/>
        <w:jc w:val="center"/>
        <w:rPr>
          <w:rFonts w:ascii="Times New Roman" w:hAnsi="Times New Roman"/>
          <w:b/>
          <w:sz w:val="28"/>
          <w:szCs w:val="28"/>
        </w:rPr>
      </w:pPr>
      <w:r w:rsidRPr="001E0FDE">
        <w:rPr>
          <w:rFonts w:ascii="Times New Roman" w:hAnsi="Times New Roman"/>
          <w:b/>
          <w:sz w:val="28"/>
          <w:szCs w:val="28"/>
        </w:rPr>
        <w:t xml:space="preserve">Приросты площади строительных фондов </w:t>
      </w:r>
    </w:p>
    <w:p w:rsidR="00C82A05" w:rsidRDefault="00C82A05" w:rsidP="00DC7D68">
      <w:pPr>
        <w:spacing w:after="0" w:line="240" w:lineRule="auto"/>
        <w:ind w:left="-709"/>
        <w:jc w:val="center"/>
        <w:rPr>
          <w:rFonts w:ascii="Times New Roman" w:hAnsi="Times New Roman"/>
          <w:b/>
          <w:sz w:val="28"/>
          <w:szCs w:val="28"/>
        </w:rPr>
      </w:pPr>
      <w:r w:rsidRPr="00A91F0F">
        <w:rPr>
          <w:rFonts w:ascii="Times New Roman" w:hAnsi="Times New Roman"/>
          <w:b/>
          <w:sz w:val="28"/>
          <w:szCs w:val="28"/>
        </w:rPr>
        <w:t>Поповского сельского поселения</w:t>
      </w:r>
    </w:p>
    <w:p w:rsidR="00C82A05" w:rsidRPr="00A91F0F" w:rsidRDefault="00C82A05" w:rsidP="00060002">
      <w:pPr>
        <w:spacing w:after="0"/>
        <w:ind w:left="-709"/>
        <w:jc w:val="center"/>
        <w:rPr>
          <w:rFonts w:ascii="Times New Roman" w:hAnsi="Times New Roman"/>
          <w:b/>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134"/>
        <w:gridCol w:w="851"/>
        <w:gridCol w:w="850"/>
        <w:gridCol w:w="992"/>
        <w:gridCol w:w="851"/>
        <w:gridCol w:w="850"/>
        <w:gridCol w:w="992"/>
        <w:gridCol w:w="1134"/>
      </w:tblGrid>
      <w:tr w:rsidR="00C82A05" w:rsidTr="001166E5">
        <w:trPr>
          <w:trHeight w:val="598"/>
        </w:trPr>
        <w:tc>
          <w:tcPr>
            <w:tcW w:w="2127" w:type="dxa"/>
          </w:tcPr>
          <w:p w:rsidR="00C82A05" w:rsidRPr="00273183" w:rsidRDefault="00C82A05" w:rsidP="00060002">
            <w:pPr>
              <w:spacing w:after="0"/>
              <w:ind w:left="-709"/>
              <w:contextualSpacing/>
              <w:jc w:val="center"/>
              <w:rPr>
                <w:rFonts w:ascii="Times New Roman" w:hAnsi="Times New Roman"/>
                <w:b/>
                <w:sz w:val="24"/>
                <w:szCs w:val="24"/>
              </w:rPr>
            </w:pPr>
            <w:r w:rsidRPr="00273183">
              <w:rPr>
                <w:rFonts w:ascii="Times New Roman" w:hAnsi="Times New Roman"/>
                <w:b/>
                <w:sz w:val="24"/>
                <w:szCs w:val="24"/>
              </w:rPr>
              <w:t xml:space="preserve">Вид строений </w:t>
            </w:r>
          </w:p>
        </w:tc>
        <w:tc>
          <w:tcPr>
            <w:tcW w:w="1134" w:type="dxa"/>
          </w:tcPr>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Площадь</w:t>
            </w:r>
          </w:p>
        </w:tc>
        <w:tc>
          <w:tcPr>
            <w:tcW w:w="851" w:type="dxa"/>
          </w:tcPr>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2013</w:t>
            </w:r>
          </w:p>
        </w:tc>
        <w:tc>
          <w:tcPr>
            <w:tcW w:w="850" w:type="dxa"/>
          </w:tcPr>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2014</w:t>
            </w:r>
          </w:p>
        </w:tc>
        <w:tc>
          <w:tcPr>
            <w:tcW w:w="992" w:type="dxa"/>
          </w:tcPr>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2015</w:t>
            </w:r>
          </w:p>
        </w:tc>
        <w:tc>
          <w:tcPr>
            <w:tcW w:w="851" w:type="dxa"/>
          </w:tcPr>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2016</w:t>
            </w:r>
          </w:p>
        </w:tc>
        <w:tc>
          <w:tcPr>
            <w:tcW w:w="850" w:type="dxa"/>
          </w:tcPr>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2017</w:t>
            </w:r>
          </w:p>
        </w:tc>
        <w:tc>
          <w:tcPr>
            <w:tcW w:w="992" w:type="dxa"/>
          </w:tcPr>
          <w:p w:rsidR="001166E5"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2018-</w:t>
            </w:r>
          </w:p>
          <w:p w:rsidR="00C82A05" w:rsidRPr="00273183" w:rsidRDefault="00C82A05" w:rsidP="001166E5">
            <w:pPr>
              <w:spacing w:after="0"/>
              <w:ind w:left="-709"/>
              <w:contextualSpacing/>
              <w:jc w:val="right"/>
              <w:rPr>
                <w:rFonts w:ascii="Times New Roman" w:hAnsi="Times New Roman"/>
                <w:b/>
                <w:sz w:val="24"/>
                <w:szCs w:val="24"/>
              </w:rPr>
            </w:pPr>
            <w:r w:rsidRPr="00273183">
              <w:rPr>
                <w:rFonts w:ascii="Times New Roman" w:hAnsi="Times New Roman"/>
                <w:b/>
                <w:sz w:val="24"/>
                <w:szCs w:val="24"/>
              </w:rPr>
              <w:t>2022</w:t>
            </w:r>
          </w:p>
        </w:tc>
        <w:tc>
          <w:tcPr>
            <w:tcW w:w="1134" w:type="dxa"/>
          </w:tcPr>
          <w:p w:rsidR="00C82A05" w:rsidRPr="00273183" w:rsidRDefault="00C82A05" w:rsidP="001166E5">
            <w:pPr>
              <w:spacing w:after="0"/>
              <w:ind w:left="-533"/>
              <w:contextualSpacing/>
              <w:jc w:val="right"/>
              <w:rPr>
                <w:rFonts w:ascii="Times New Roman" w:hAnsi="Times New Roman"/>
                <w:b/>
                <w:sz w:val="24"/>
                <w:szCs w:val="24"/>
              </w:rPr>
            </w:pPr>
            <w:r w:rsidRPr="00273183">
              <w:rPr>
                <w:rFonts w:ascii="Times New Roman" w:hAnsi="Times New Roman"/>
                <w:b/>
                <w:sz w:val="24"/>
                <w:szCs w:val="24"/>
              </w:rPr>
              <w:t>2023-2025</w:t>
            </w:r>
          </w:p>
        </w:tc>
      </w:tr>
      <w:tr w:rsidR="00C82A05" w:rsidTr="001166E5">
        <w:tc>
          <w:tcPr>
            <w:tcW w:w="2127" w:type="dxa"/>
          </w:tcPr>
          <w:p w:rsidR="00C82A05" w:rsidRPr="0001771D" w:rsidRDefault="00C82A05" w:rsidP="00060002">
            <w:pPr>
              <w:spacing w:after="0"/>
              <w:ind w:left="34" w:right="-959"/>
              <w:contextualSpacing/>
              <w:rPr>
                <w:rFonts w:ascii="Times New Roman" w:hAnsi="Times New Roman"/>
                <w:sz w:val="24"/>
                <w:szCs w:val="24"/>
              </w:rPr>
            </w:pPr>
            <w:r w:rsidRPr="0001771D">
              <w:rPr>
                <w:rFonts w:ascii="Times New Roman" w:hAnsi="Times New Roman"/>
                <w:sz w:val="24"/>
                <w:szCs w:val="24"/>
              </w:rPr>
              <w:t>МКФ</w:t>
            </w:r>
          </w:p>
        </w:tc>
        <w:tc>
          <w:tcPr>
            <w:tcW w:w="1134" w:type="dxa"/>
          </w:tcPr>
          <w:p w:rsidR="00C82A05" w:rsidRPr="0001771D" w:rsidRDefault="00C82A05" w:rsidP="00060002">
            <w:pPr>
              <w:spacing w:after="0"/>
              <w:ind w:left="-817" w:right="-684" w:firstLine="108"/>
              <w:contextualSpacing/>
              <w:jc w:val="center"/>
              <w:rPr>
                <w:rFonts w:ascii="Times New Roman" w:hAnsi="Times New Roman"/>
                <w:sz w:val="24"/>
                <w:szCs w:val="24"/>
              </w:rP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60002">
            <w:pPr>
              <w:spacing w:after="0"/>
              <w:ind w:left="-1100"/>
              <w:contextualSpacing/>
              <w:jc w:val="right"/>
              <w:rPr>
                <w:rFonts w:ascii="Times New Roman" w:hAnsi="Times New Roman"/>
                <w:sz w:val="24"/>
                <w:szCs w:val="24"/>
              </w:rPr>
            </w:pPr>
            <w:r>
              <w:rPr>
                <w:rFonts w:ascii="Times New Roman" w:hAnsi="Times New Roman"/>
                <w:sz w:val="24"/>
                <w:szCs w:val="24"/>
              </w:rPr>
              <w:t>19800</w:t>
            </w:r>
          </w:p>
        </w:tc>
        <w:tc>
          <w:tcPr>
            <w:tcW w:w="850" w:type="dxa"/>
          </w:tcPr>
          <w:p w:rsidR="00C82A05" w:rsidRPr="0001771D" w:rsidRDefault="00C82A05" w:rsidP="00060002">
            <w:pPr>
              <w:spacing w:after="0"/>
              <w:ind w:left="-1100"/>
              <w:contextualSpacing/>
              <w:jc w:val="right"/>
              <w:rPr>
                <w:rFonts w:ascii="Times New Roman" w:hAnsi="Times New Roman"/>
                <w:sz w:val="24"/>
                <w:szCs w:val="24"/>
              </w:rPr>
            </w:pPr>
            <w:r>
              <w:rPr>
                <w:rFonts w:ascii="Times New Roman" w:hAnsi="Times New Roman"/>
                <w:sz w:val="24"/>
                <w:szCs w:val="24"/>
              </w:rPr>
              <w:t>19800</w:t>
            </w:r>
          </w:p>
        </w:tc>
        <w:tc>
          <w:tcPr>
            <w:tcW w:w="992" w:type="dxa"/>
          </w:tcPr>
          <w:p w:rsidR="00C82A05" w:rsidRPr="0001771D" w:rsidRDefault="00C82A05" w:rsidP="00060002">
            <w:pPr>
              <w:spacing w:after="0"/>
              <w:ind w:left="-1100"/>
              <w:contextualSpacing/>
              <w:jc w:val="right"/>
              <w:rPr>
                <w:rFonts w:ascii="Times New Roman" w:hAnsi="Times New Roman"/>
                <w:sz w:val="24"/>
                <w:szCs w:val="24"/>
              </w:rPr>
            </w:pPr>
            <w:r>
              <w:rPr>
                <w:rFonts w:ascii="Times New Roman" w:hAnsi="Times New Roman"/>
                <w:sz w:val="24"/>
                <w:szCs w:val="24"/>
              </w:rPr>
              <w:t>19800</w:t>
            </w:r>
          </w:p>
        </w:tc>
        <w:tc>
          <w:tcPr>
            <w:tcW w:w="851" w:type="dxa"/>
          </w:tcPr>
          <w:p w:rsidR="00C82A05" w:rsidRPr="0001771D" w:rsidRDefault="00C82A05" w:rsidP="00060002">
            <w:pPr>
              <w:spacing w:after="0"/>
              <w:ind w:left="-1100"/>
              <w:contextualSpacing/>
              <w:jc w:val="right"/>
              <w:rPr>
                <w:rFonts w:ascii="Times New Roman" w:hAnsi="Times New Roman"/>
                <w:sz w:val="24"/>
                <w:szCs w:val="24"/>
              </w:rPr>
            </w:pPr>
            <w:r>
              <w:rPr>
                <w:rFonts w:ascii="Times New Roman" w:hAnsi="Times New Roman"/>
                <w:sz w:val="24"/>
                <w:szCs w:val="24"/>
              </w:rPr>
              <w:t>19800</w:t>
            </w:r>
          </w:p>
        </w:tc>
        <w:tc>
          <w:tcPr>
            <w:tcW w:w="850" w:type="dxa"/>
          </w:tcPr>
          <w:p w:rsidR="00C82A05" w:rsidRPr="0001771D" w:rsidRDefault="00C82A05" w:rsidP="00060002">
            <w:pPr>
              <w:spacing w:after="0"/>
              <w:ind w:left="-1100"/>
              <w:contextualSpacing/>
              <w:jc w:val="right"/>
              <w:rPr>
                <w:rFonts w:ascii="Times New Roman" w:hAnsi="Times New Roman"/>
                <w:sz w:val="24"/>
                <w:szCs w:val="24"/>
              </w:rPr>
            </w:pPr>
            <w:r>
              <w:rPr>
                <w:rFonts w:ascii="Times New Roman" w:hAnsi="Times New Roman"/>
                <w:sz w:val="24"/>
                <w:szCs w:val="24"/>
              </w:rPr>
              <w:t>20050</w:t>
            </w:r>
          </w:p>
        </w:tc>
        <w:tc>
          <w:tcPr>
            <w:tcW w:w="992" w:type="dxa"/>
          </w:tcPr>
          <w:p w:rsidR="00C82A05" w:rsidRPr="0001771D" w:rsidRDefault="00C82A05" w:rsidP="00060002">
            <w:pPr>
              <w:spacing w:after="0"/>
              <w:ind w:left="-108"/>
              <w:contextualSpacing/>
              <w:jc w:val="center"/>
              <w:rPr>
                <w:rFonts w:ascii="Times New Roman" w:hAnsi="Times New Roman"/>
                <w:sz w:val="24"/>
                <w:szCs w:val="24"/>
              </w:rPr>
            </w:pPr>
            <w:r>
              <w:rPr>
                <w:rFonts w:ascii="Times New Roman" w:hAnsi="Times New Roman"/>
                <w:sz w:val="24"/>
                <w:szCs w:val="24"/>
              </w:rPr>
              <w:t>20270</w:t>
            </w:r>
          </w:p>
        </w:tc>
        <w:tc>
          <w:tcPr>
            <w:tcW w:w="1134" w:type="dxa"/>
          </w:tcPr>
          <w:p w:rsidR="00C82A05" w:rsidRPr="0001771D" w:rsidRDefault="00C82A05" w:rsidP="00060002">
            <w:pPr>
              <w:spacing w:after="0"/>
              <w:contextualSpacing/>
              <w:jc w:val="center"/>
              <w:rPr>
                <w:rFonts w:ascii="Times New Roman" w:hAnsi="Times New Roman"/>
                <w:sz w:val="24"/>
                <w:szCs w:val="24"/>
              </w:rPr>
            </w:pPr>
            <w:r>
              <w:rPr>
                <w:rFonts w:ascii="Times New Roman" w:hAnsi="Times New Roman"/>
                <w:sz w:val="24"/>
                <w:szCs w:val="24"/>
              </w:rPr>
              <w:t>20370</w:t>
            </w:r>
          </w:p>
        </w:tc>
      </w:tr>
      <w:tr w:rsidR="00C82A05" w:rsidTr="001166E5">
        <w:tc>
          <w:tcPr>
            <w:tcW w:w="2127" w:type="dxa"/>
          </w:tcPr>
          <w:p w:rsidR="00C82A05" w:rsidRPr="0001771D" w:rsidRDefault="00C82A05" w:rsidP="00060002">
            <w:pPr>
              <w:spacing w:after="0"/>
              <w:ind w:left="34" w:right="-959"/>
              <w:contextualSpacing/>
              <w:rPr>
                <w:rFonts w:ascii="Times New Roman" w:hAnsi="Times New Roman"/>
                <w:sz w:val="24"/>
                <w:szCs w:val="24"/>
              </w:rPr>
            </w:pPr>
            <w:r w:rsidRPr="0001771D">
              <w:rPr>
                <w:rFonts w:ascii="Times New Roman" w:hAnsi="Times New Roman"/>
                <w:sz w:val="24"/>
                <w:szCs w:val="24"/>
              </w:rPr>
              <w:t>ИЖС</w:t>
            </w:r>
          </w:p>
        </w:tc>
        <w:tc>
          <w:tcPr>
            <w:tcW w:w="1134" w:type="dxa"/>
          </w:tcPr>
          <w:p w:rsidR="00C82A05" w:rsidRDefault="00C82A05" w:rsidP="00060002">
            <w:pPr>
              <w:spacing w:after="0"/>
              <w:ind w:left="-817" w:right="-684" w:firstLine="108"/>
              <w:contextualSpacing/>
              <w:jc w:val="cente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15700</w:t>
            </w:r>
          </w:p>
        </w:tc>
        <w:tc>
          <w:tcPr>
            <w:tcW w:w="850"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15800</w:t>
            </w:r>
          </w:p>
        </w:tc>
        <w:tc>
          <w:tcPr>
            <w:tcW w:w="992"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15800</w:t>
            </w:r>
          </w:p>
        </w:tc>
        <w:tc>
          <w:tcPr>
            <w:tcW w:w="851"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15900</w:t>
            </w:r>
          </w:p>
        </w:tc>
        <w:tc>
          <w:tcPr>
            <w:tcW w:w="850"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16020</w:t>
            </w:r>
          </w:p>
        </w:tc>
        <w:tc>
          <w:tcPr>
            <w:tcW w:w="992" w:type="dxa"/>
          </w:tcPr>
          <w:p w:rsidR="00C82A05" w:rsidRPr="0001771D" w:rsidRDefault="00C82A05" w:rsidP="00060002">
            <w:pPr>
              <w:spacing w:after="0"/>
              <w:ind w:left="-108"/>
              <w:contextualSpacing/>
              <w:jc w:val="center"/>
              <w:rPr>
                <w:rFonts w:ascii="Times New Roman" w:hAnsi="Times New Roman"/>
                <w:sz w:val="24"/>
                <w:szCs w:val="24"/>
              </w:rPr>
            </w:pPr>
            <w:r>
              <w:rPr>
                <w:rFonts w:ascii="Times New Roman" w:hAnsi="Times New Roman"/>
                <w:sz w:val="24"/>
                <w:szCs w:val="24"/>
              </w:rPr>
              <w:t>16320</w:t>
            </w:r>
          </w:p>
        </w:tc>
        <w:tc>
          <w:tcPr>
            <w:tcW w:w="1134" w:type="dxa"/>
          </w:tcPr>
          <w:p w:rsidR="00C82A05" w:rsidRPr="0001771D" w:rsidRDefault="00C82A05" w:rsidP="00060002">
            <w:pPr>
              <w:tabs>
                <w:tab w:val="left" w:pos="60"/>
                <w:tab w:val="right" w:pos="1025"/>
              </w:tabs>
              <w:spacing w:after="0"/>
              <w:contextualSpacing/>
              <w:jc w:val="center"/>
              <w:rPr>
                <w:rFonts w:ascii="Times New Roman" w:hAnsi="Times New Roman"/>
                <w:sz w:val="24"/>
                <w:szCs w:val="24"/>
              </w:rPr>
            </w:pPr>
            <w:r>
              <w:rPr>
                <w:rFonts w:ascii="Times New Roman" w:hAnsi="Times New Roman"/>
                <w:sz w:val="24"/>
                <w:szCs w:val="24"/>
              </w:rPr>
              <w:t>17320</w:t>
            </w:r>
          </w:p>
        </w:tc>
      </w:tr>
      <w:tr w:rsidR="00C82A05" w:rsidTr="001166E5">
        <w:trPr>
          <w:trHeight w:val="449"/>
        </w:trPr>
        <w:tc>
          <w:tcPr>
            <w:tcW w:w="2127" w:type="dxa"/>
          </w:tcPr>
          <w:p w:rsidR="00C82A05" w:rsidRDefault="00C82A05" w:rsidP="00060002">
            <w:pPr>
              <w:spacing w:after="0"/>
              <w:ind w:left="34" w:right="-1526"/>
              <w:contextualSpacing/>
              <w:rPr>
                <w:rFonts w:ascii="Times New Roman" w:hAnsi="Times New Roman"/>
                <w:sz w:val="24"/>
                <w:szCs w:val="24"/>
              </w:rPr>
            </w:pPr>
            <w:r w:rsidRPr="0001771D">
              <w:rPr>
                <w:rFonts w:ascii="Times New Roman" w:hAnsi="Times New Roman"/>
                <w:sz w:val="24"/>
                <w:szCs w:val="24"/>
              </w:rPr>
              <w:t xml:space="preserve">Общественные </w:t>
            </w:r>
          </w:p>
          <w:p w:rsidR="00C82A05" w:rsidRPr="0001771D" w:rsidRDefault="00C82A05" w:rsidP="00060002">
            <w:pPr>
              <w:spacing w:after="0"/>
              <w:ind w:left="34" w:right="-1526"/>
              <w:contextualSpacing/>
              <w:rPr>
                <w:rFonts w:ascii="Times New Roman" w:hAnsi="Times New Roman"/>
                <w:sz w:val="24"/>
                <w:szCs w:val="24"/>
              </w:rPr>
            </w:pPr>
            <w:r w:rsidRPr="0001771D">
              <w:rPr>
                <w:rFonts w:ascii="Times New Roman" w:hAnsi="Times New Roman"/>
                <w:sz w:val="24"/>
                <w:szCs w:val="24"/>
              </w:rPr>
              <w:t>здания</w:t>
            </w:r>
          </w:p>
        </w:tc>
        <w:tc>
          <w:tcPr>
            <w:tcW w:w="1134" w:type="dxa"/>
          </w:tcPr>
          <w:p w:rsidR="00C82A05" w:rsidRDefault="00C82A05" w:rsidP="00060002">
            <w:pPr>
              <w:spacing w:after="0"/>
              <w:ind w:left="-817" w:right="-684" w:firstLine="108"/>
              <w:contextualSpacing/>
              <w:jc w:val="cente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3772</w:t>
            </w:r>
          </w:p>
        </w:tc>
        <w:tc>
          <w:tcPr>
            <w:tcW w:w="850"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3837</w:t>
            </w:r>
          </w:p>
        </w:tc>
        <w:tc>
          <w:tcPr>
            <w:tcW w:w="992"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3887</w:t>
            </w:r>
          </w:p>
        </w:tc>
        <w:tc>
          <w:tcPr>
            <w:tcW w:w="851"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3942</w:t>
            </w:r>
          </w:p>
        </w:tc>
        <w:tc>
          <w:tcPr>
            <w:tcW w:w="850"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3992</w:t>
            </w:r>
          </w:p>
        </w:tc>
        <w:tc>
          <w:tcPr>
            <w:tcW w:w="992" w:type="dxa"/>
          </w:tcPr>
          <w:p w:rsidR="00C82A05" w:rsidRPr="0001771D" w:rsidRDefault="00C82A05" w:rsidP="00060002">
            <w:pPr>
              <w:spacing w:after="0"/>
              <w:ind w:left="-108"/>
              <w:contextualSpacing/>
              <w:jc w:val="center"/>
              <w:rPr>
                <w:rFonts w:ascii="Times New Roman" w:hAnsi="Times New Roman"/>
                <w:sz w:val="24"/>
                <w:szCs w:val="24"/>
              </w:rPr>
            </w:pPr>
            <w:r>
              <w:rPr>
                <w:rFonts w:ascii="Times New Roman" w:hAnsi="Times New Roman"/>
                <w:sz w:val="24"/>
                <w:szCs w:val="24"/>
              </w:rPr>
              <w:t>4042</w:t>
            </w:r>
          </w:p>
        </w:tc>
        <w:tc>
          <w:tcPr>
            <w:tcW w:w="1134" w:type="dxa"/>
          </w:tcPr>
          <w:p w:rsidR="00C82A05" w:rsidRPr="0001771D" w:rsidRDefault="00C82A05" w:rsidP="00060002">
            <w:pPr>
              <w:tabs>
                <w:tab w:val="center" w:pos="158"/>
                <w:tab w:val="right" w:pos="1025"/>
              </w:tabs>
              <w:spacing w:after="0"/>
              <w:contextualSpacing/>
              <w:jc w:val="center"/>
              <w:rPr>
                <w:rFonts w:ascii="Times New Roman" w:hAnsi="Times New Roman"/>
                <w:sz w:val="24"/>
                <w:szCs w:val="24"/>
              </w:rPr>
            </w:pPr>
            <w:r>
              <w:rPr>
                <w:rFonts w:ascii="Times New Roman" w:hAnsi="Times New Roman"/>
                <w:sz w:val="24"/>
                <w:szCs w:val="24"/>
              </w:rPr>
              <w:t>4586</w:t>
            </w:r>
          </w:p>
        </w:tc>
      </w:tr>
      <w:tr w:rsidR="00C82A05" w:rsidTr="001166E5">
        <w:tc>
          <w:tcPr>
            <w:tcW w:w="2127" w:type="dxa"/>
          </w:tcPr>
          <w:p w:rsidR="00C82A05" w:rsidRDefault="00C82A05" w:rsidP="00060002">
            <w:pPr>
              <w:spacing w:after="0"/>
              <w:ind w:left="34" w:right="-1526"/>
              <w:contextualSpacing/>
              <w:rPr>
                <w:rFonts w:ascii="Times New Roman" w:hAnsi="Times New Roman"/>
                <w:sz w:val="24"/>
                <w:szCs w:val="24"/>
              </w:rPr>
            </w:pPr>
            <w:r w:rsidRPr="0001771D">
              <w:rPr>
                <w:rFonts w:ascii="Times New Roman" w:hAnsi="Times New Roman"/>
                <w:sz w:val="24"/>
                <w:szCs w:val="24"/>
              </w:rPr>
              <w:t>Производственны</w:t>
            </w:r>
            <w:r>
              <w:rPr>
                <w:rFonts w:ascii="Times New Roman" w:hAnsi="Times New Roman"/>
                <w:sz w:val="24"/>
                <w:szCs w:val="24"/>
              </w:rPr>
              <w:t>е</w:t>
            </w:r>
          </w:p>
          <w:p w:rsidR="00C82A05" w:rsidRPr="0001771D" w:rsidRDefault="00C82A05" w:rsidP="00060002">
            <w:pPr>
              <w:spacing w:after="0"/>
              <w:ind w:left="34" w:right="-1526"/>
              <w:contextualSpacing/>
              <w:rPr>
                <w:rFonts w:ascii="Times New Roman" w:hAnsi="Times New Roman"/>
                <w:sz w:val="24"/>
                <w:szCs w:val="24"/>
              </w:rPr>
            </w:pPr>
            <w:r w:rsidRPr="0001771D">
              <w:rPr>
                <w:rFonts w:ascii="Times New Roman" w:hAnsi="Times New Roman"/>
                <w:sz w:val="24"/>
                <w:szCs w:val="24"/>
              </w:rPr>
              <w:t xml:space="preserve"> здания</w:t>
            </w:r>
          </w:p>
        </w:tc>
        <w:tc>
          <w:tcPr>
            <w:tcW w:w="1134" w:type="dxa"/>
          </w:tcPr>
          <w:p w:rsidR="00C82A05" w:rsidRDefault="00C82A05" w:rsidP="00060002">
            <w:pPr>
              <w:spacing w:after="0"/>
              <w:ind w:left="-817" w:right="-684" w:firstLine="108"/>
              <w:contextualSpacing/>
              <w:jc w:val="center"/>
            </w:pPr>
            <w:r w:rsidRPr="0001771D">
              <w:rPr>
                <w:rFonts w:ascii="Times New Roman" w:hAnsi="Times New Roman"/>
                <w:sz w:val="24"/>
                <w:szCs w:val="24"/>
              </w:rPr>
              <w:t>м</w:t>
            </w:r>
            <w:proofErr w:type="gramStart"/>
            <w:r w:rsidRPr="0001771D">
              <w:rPr>
                <w:rFonts w:ascii="Times New Roman" w:hAnsi="Times New Roman"/>
                <w:sz w:val="24"/>
                <w:szCs w:val="24"/>
                <w:vertAlign w:val="superscript"/>
              </w:rPr>
              <w:t>2</w:t>
            </w:r>
            <w:proofErr w:type="gramEnd"/>
          </w:p>
        </w:tc>
        <w:tc>
          <w:tcPr>
            <w:tcW w:w="851"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7710</w:t>
            </w:r>
          </w:p>
        </w:tc>
        <w:tc>
          <w:tcPr>
            <w:tcW w:w="850"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7808</w:t>
            </w:r>
          </w:p>
        </w:tc>
        <w:tc>
          <w:tcPr>
            <w:tcW w:w="992"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8932</w:t>
            </w:r>
          </w:p>
        </w:tc>
        <w:tc>
          <w:tcPr>
            <w:tcW w:w="851"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8932</w:t>
            </w:r>
          </w:p>
        </w:tc>
        <w:tc>
          <w:tcPr>
            <w:tcW w:w="850" w:type="dxa"/>
          </w:tcPr>
          <w:p w:rsidR="00C82A05" w:rsidRPr="0001771D" w:rsidRDefault="00C82A05" w:rsidP="00060002">
            <w:pPr>
              <w:spacing w:after="0"/>
              <w:ind w:left="-709"/>
              <w:contextualSpacing/>
              <w:jc w:val="right"/>
              <w:rPr>
                <w:rFonts w:ascii="Times New Roman" w:hAnsi="Times New Roman"/>
                <w:sz w:val="24"/>
                <w:szCs w:val="24"/>
              </w:rPr>
            </w:pPr>
            <w:r>
              <w:rPr>
                <w:rFonts w:ascii="Times New Roman" w:hAnsi="Times New Roman"/>
                <w:sz w:val="24"/>
                <w:szCs w:val="24"/>
              </w:rPr>
              <w:t>9012</w:t>
            </w:r>
          </w:p>
        </w:tc>
        <w:tc>
          <w:tcPr>
            <w:tcW w:w="992" w:type="dxa"/>
          </w:tcPr>
          <w:p w:rsidR="00C82A05" w:rsidRPr="0001771D" w:rsidRDefault="00C82A05" w:rsidP="00060002">
            <w:pPr>
              <w:spacing w:after="0"/>
              <w:ind w:left="-108"/>
              <w:contextualSpacing/>
              <w:jc w:val="center"/>
              <w:rPr>
                <w:rFonts w:ascii="Times New Roman" w:hAnsi="Times New Roman"/>
                <w:sz w:val="24"/>
                <w:szCs w:val="24"/>
              </w:rPr>
            </w:pPr>
            <w:r>
              <w:rPr>
                <w:rFonts w:ascii="Times New Roman" w:hAnsi="Times New Roman"/>
                <w:sz w:val="24"/>
                <w:szCs w:val="24"/>
              </w:rPr>
              <w:t>9212</w:t>
            </w:r>
          </w:p>
        </w:tc>
        <w:tc>
          <w:tcPr>
            <w:tcW w:w="1134" w:type="dxa"/>
          </w:tcPr>
          <w:p w:rsidR="00C82A05" w:rsidRPr="0001771D" w:rsidRDefault="00C82A05" w:rsidP="00060002">
            <w:pPr>
              <w:tabs>
                <w:tab w:val="center" w:pos="158"/>
                <w:tab w:val="right" w:pos="1025"/>
              </w:tabs>
              <w:spacing w:after="0"/>
              <w:contextualSpacing/>
              <w:jc w:val="center"/>
              <w:rPr>
                <w:rFonts w:ascii="Times New Roman" w:hAnsi="Times New Roman"/>
                <w:sz w:val="24"/>
                <w:szCs w:val="24"/>
              </w:rPr>
            </w:pPr>
            <w:r>
              <w:rPr>
                <w:rFonts w:ascii="Times New Roman" w:hAnsi="Times New Roman"/>
                <w:sz w:val="24"/>
                <w:szCs w:val="24"/>
              </w:rPr>
              <w:t>9392</w:t>
            </w:r>
          </w:p>
        </w:tc>
      </w:tr>
    </w:tbl>
    <w:p w:rsidR="00C82A05" w:rsidRPr="006070F2" w:rsidRDefault="00C82A05" w:rsidP="00060002">
      <w:pPr>
        <w:spacing w:after="0" w:line="240" w:lineRule="auto"/>
        <w:jc w:val="both"/>
        <w:rPr>
          <w:rFonts w:ascii="Times New Roman" w:hAnsi="Times New Roman"/>
          <w:sz w:val="24"/>
          <w:szCs w:val="24"/>
        </w:rPr>
      </w:pPr>
    </w:p>
    <w:p w:rsidR="00C82A05" w:rsidRPr="001E0FDE" w:rsidRDefault="00C82A05" w:rsidP="00060002">
      <w:pPr>
        <w:spacing w:after="0" w:line="240" w:lineRule="auto"/>
        <w:jc w:val="both"/>
        <w:rPr>
          <w:rFonts w:ascii="Times New Roman" w:hAnsi="Times New Roman"/>
          <w:sz w:val="28"/>
          <w:szCs w:val="28"/>
        </w:rPr>
      </w:pPr>
      <w:r w:rsidRPr="001E0FDE">
        <w:rPr>
          <w:rFonts w:ascii="Times New Roman" w:hAnsi="Times New Roman"/>
          <w:sz w:val="28"/>
          <w:szCs w:val="28"/>
        </w:rPr>
        <w:t xml:space="preserve">        В соответствии с Генеральным планом предусмотрено дальнейшее развитие</w:t>
      </w:r>
    </w:p>
    <w:p w:rsidR="00C82A05" w:rsidRPr="001E0FDE" w:rsidRDefault="00C82A05" w:rsidP="00060002">
      <w:pPr>
        <w:spacing w:after="0" w:line="240" w:lineRule="auto"/>
        <w:jc w:val="both"/>
        <w:rPr>
          <w:rFonts w:ascii="Times New Roman" w:hAnsi="Times New Roman"/>
          <w:sz w:val="28"/>
          <w:szCs w:val="28"/>
        </w:rPr>
      </w:pPr>
      <w:r w:rsidRPr="001E0FDE">
        <w:rPr>
          <w:rFonts w:ascii="Times New Roman" w:hAnsi="Times New Roman"/>
          <w:sz w:val="28"/>
          <w:szCs w:val="28"/>
        </w:rPr>
        <w:t>социальной инфраструктуры, общественных территорий и общественного центра.</w:t>
      </w:r>
    </w:p>
    <w:p w:rsidR="00C82A05" w:rsidRDefault="00C82A05" w:rsidP="00060002">
      <w:pPr>
        <w:spacing w:after="0" w:line="240" w:lineRule="auto"/>
        <w:jc w:val="both"/>
        <w:rPr>
          <w:rFonts w:ascii="Times New Roman" w:hAnsi="Times New Roman"/>
          <w:sz w:val="28"/>
          <w:szCs w:val="28"/>
        </w:rPr>
      </w:pPr>
      <w:r w:rsidRPr="001E0FDE">
        <w:rPr>
          <w:rFonts w:ascii="Times New Roman" w:hAnsi="Times New Roman"/>
          <w:sz w:val="28"/>
          <w:szCs w:val="28"/>
        </w:rPr>
        <w:t xml:space="preserve">       </w:t>
      </w:r>
    </w:p>
    <w:p w:rsidR="00C82A05" w:rsidRPr="001E0FD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E0FDE">
        <w:rPr>
          <w:rFonts w:ascii="Times New Roman" w:hAnsi="Times New Roman"/>
          <w:sz w:val="28"/>
          <w:szCs w:val="28"/>
        </w:rPr>
        <w:t>Прогнозные площади и тепловые нагрузки планируемого строительства будут</w:t>
      </w:r>
    </w:p>
    <w:p w:rsidR="00C82A05" w:rsidRPr="001E0FDE" w:rsidRDefault="00C82A05" w:rsidP="00060002">
      <w:pPr>
        <w:spacing w:after="0" w:line="240" w:lineRule="auto"/>
        <w:jc w:val="both"/>
        <w:rPr>
          <w:rFonts w:ascii="Times New Roman" w:hAnsi="Times New Roman"/>
          <w:sz w:val="28"/>
          <w:szCs w:val="28"/>
        </w:rPr>
      </w:pPr>
      <w:r>
        <w:rPr>
          <w:rFonts w:ascii="Times New Roman" w:hAnsi="Times New Roman"/>
          <w:sz w:val="28"/>
          <w:szCs w:val="28"/>
        </w:rPr>
        <w:t>у</w:t>
      </w:r>
      <w:r w:rsidRPr="001E0FDE">
        <w:rPr>
          <w:rFonts w:ascii="Times New Roman" w:hAnsi="Times New Roman"/>
          <w:sz w:val="28"/>
          <w:szCs w:val="28"/>
        </w:rPr>
        <w:t>точнены</w:t>
      </w:r>
      <w:r>
        <w:rPr>
          <w:rFonts w:ascii="Times New Roman" w:hAnsi="Times New Roman"/>
          <w:sz w:val="28"/>
          <w:szCs w:val="28"/>
        </w:rPr>
        <w:t xml:space="preserve"> </w:t>
      </w:r>
      <w:r w:rsidRPr="001E0FDE">
        <w:rPr>
          <w:rFonts w:ascii="Times New Roman" w:hAnsi="Times New Roman"/>
          <w:sz w:val="28"/>
          <w:szCs w:val="28"/>
        </w:rPr>
        <w:t xml:space="preserve"> при последующих актуализациях схемы теплоснабжения</w:t>
      </w:r>
      <w:r>
        <w:rPr>
          <w:rFonts w:ascii="Times New Roman" w:hAnsi="Times New Roman"/>
          <w:sz w:val="28"/>
          <w:szCs w:val="28"/>
        </w:rPr>
        <w:t xml:space="preserve">, </w:t>
      </w:r>
      <w:r w:rsidRPr="001E0FDE">
        <w:rPr>
          <w:rFonts w:ascii="Times New Roman" w:hAnsi="Times New Roman"/>
          <w:sz w:val="28"/>
          <w:szCs w:val="28"/>
        </w:rPr>
        <w:t>соответствующих году</w:t>
      </w:r>
      <w:r>
        <w:rPr>
          <w:rFonts w:ascii="Times New Roman" w:hAnsi="Times New Roman"/>
          <w:sz w:val="28"/>
          <w:szCs w:val="28"/>
        </w:rPr>
        <w:t xml:space="preserve"> </w:t>
      </w:r>
      <w:r w:rsidRPr="001E0FDE">
        <w:rPr>
          <w:rFonts w:ascii="Times New Roman" w:hAnsi="Times New Roman"/>
          <w:sz w:val="28"/>
          <w:szCs w:val="28"/>
        </w:rPr>
        <w:t>строительства.</w:t>
      </w:r>
    </w:p>
    <w:p w:rsidR="00C82A05" w:rsidRDefault="00C82A05" w:rsidP="00060002">
      <w:pPr>
        <w:pStyle w:val="a3"/>
        <w:tabs>
          <w:tab w:val="left" w:pos="426"/>
        </w:tabs>
        <w:ind w:left="0"/>
        <w:rPr>
          <w:rFonts w:ascii="Times New Roman" w:hAnsi="Times New Roman"/>
          <w:b/>
          <w:sz w:val="24"/>
          <w:szCs w:val="24"/>
        </w:rPr>
      </w:pPr>
    </w:p>
    <w:p w:rsidR="00C82A05" w:rsidRDefault="00C82A05" w:rsidP="00060002">
      <w:pPr>
        <w:pStyle w:val="a3"/>
        <w:tabs>
          <w:tab w:val="left" w:pos="426"/>
        </w:tabs>
        <w:ind w:left="0"/>
        <w:rPr>
          <w:rFonts w:ascii="Times New Roman" w:hAnsi="Times New Roman"/>
          <w:b/>
          <w:sz w:val="24"/>
          <w:szCs w:val="24"/>
        </w:rPr>
      </w:pPr>
    </w:p>
    <w:p w:rsidR="00C82A05" w:rsidRDefault="00DA5278" w:rsidP="00060002">
      <w:pPr>
        <w:pStyle w:val="a3"/>
        <w:tabs>
          <w:tab w:val="left" w:pos="426"/>
        </w:tabs>
        <w:ind w:left="0"/>
        <w:rPr>
          <w:rFonts w:ascii="Times New Roman" w:hAnsi="Times New Roman"/>
          <w:b/>
          <w:sz w:val="24"/>
          <w:szCs w:val="24"/>
        </w:rPr>
      </w:pPr>
      <w:r>
        <w:rPr>
          <w:noProof/>
        </w:rPr>
        <w:lastRenderedPageBreak/>
        <mc:AlternateContent>
          <mc:Choice Requires="wps">
            <w:drawing>
              <wp:anchor distT="0" distB="0" distL="114300" distR="114300" simplePos="0" relativeHeight="251673600" behindDoc="0" locked="0" layoutInCell="1" allowOverlap="1" wp14:anchorId="0A7916E1" wp14:editId="626F6DB5">
                <wp:simplePos x="0" y="0"/>
                <wp:positionH relativeFrom="column">
                  <wp:posOffset>2942590</wp:posOffset>
                </wp:positionH>
                <wp:positionV relativeFrom="paragraph">
                  <wp:posOffset>1375410</wp:posOffset>
                </wp:positionV>
                <wp:extent cx="45720" cy="45720"/>
                <wp:effectExtent l="0" t="0" r="11430" b="11430"/>
                <wp:wrapNone/>
                <wp:docPr id="32" name="Скругленный 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2" o:spid="_x0000_s1026" style="position:absolute;margin-left:231.7pt;margin-top:108.3pt;width:3.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" fillcolor="red" strokecolor="red" strokeweight="2pt">
                <v:path arrowok="t"/>
              </v:roundrect>
            </w:pict>
          </mc:Fallback>
        </mc:AlternateContent>
      </w:r>
      <w:r>
        <w:rPr>
          <w:noProof/>
        </w:rPr>
        <mc:AlternateContent>
          <mc:Choice Requires="wps">
            <w:drawing>
              <wp:anchor distT="0" distB="0" distL="114300" distR="114300" simplePos="0" relativeHeight="251672576" behindDoc="0" locked="0" layoutInCell="1" allowOverlap="1" wp14:anchorId="67D0ACE4" wp14:editId="4B85957F">
                <wp:simplePos x="0" y="0"/>
                <wp:positionH relativeFrom="column">
                  <wp:posOffset>3366135</wp:posOffset>
                </wp:positionH>
                <wp:positionV relativeFrom="paragraph">
                  <wp:posOffset>1393190</wp:posOffset>
                </wp:positionV>
                <wp:extent cx="45720" cy="45720"/>
                <wp:effectExtent l="0" t="0" r="11430" b="1143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572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265.05pt;margin-top:109.7pt;width:3.6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" fillcolor="red" strokecolor="red" strokeweight="2pt">
                <v:path arrowok="t"/>
              </v:rect>
            </w:pict>
          </mc:Fallback>
        </mc:AlternateContent>
      </w:r>
      <w:r>
        <w:rPr>
          <w:rFonts w:ascii="Times New Roman" w:hAnsi="Times New Roman"/>
          <w:b/>
          <w:noProof/>
          <w:sz w:val="24"/>
          <w:szCs w:val="24"/>
        </w:rPr>
        <w:drawing>
          <wp:inline distT="0" distB="0" distL="0" distR="0" wp14:anchorId="5EC50DD7" wp14:editId="48B0CFBD">
            <wp:extent cx="6076950" cy="4676775"/>
            <wp:effectExtent l="19050" t="19050" r="19050" b="285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676775"/>
                    </a:xfrm>
                    <a:prstGeom prst="rect">
                      <a:avLst/>
                    </a:prstGeom>
                    <a:noFill/>
                    <a:ln w="9525" cmpd="sng">
                      <a:solidFill>
                        <a:srgbClr val="000000"/>
                      </a:solidFill>
                      <a:miter lim="800000"/>
                      <a:headEnd/>
                      <a:tailEnd/>
                    </a:ln>
                    <a:effectLst/>
                  </pic:spPr>
                </pic:pic>
              </a:graphicData>
            </a:graphic>
          </wp:inline>
        </w:drawing>
      </w:r>
    </w:p>
    <w:p w:rsidR="00C82A05" w:rsidRDefault="00C82A05" w:rsidP="00060002">
      <w:pPr>
        <w:pStyle w:val="a3"/>
        <w:tabs>
          <w:tab w:val="left" w:pos="426"/>
        </w:tabs>
        <w:ind w:left="0"/>
        <w:rPr>
          <w:rFonts w:ascii="Times New Roman" w:hAnsi="Times New Roman"/>
          <w:b/>
          <w:sz w:val="24"/>
          <w:szCs w:val="24"/>
        </w:rPr>
      </w:pPr>
    </w:p>
    <w:p w:rsidR="00C82A05" w:rsidRPr="006159FF" w:rsidRDefault="00C82A05" w:rsidP="00060002">
      <w:pPr>
        <w:rPr>
          <w:rFonts w:ascii="Times New Roman" w:hAnsi="Times New Roman"/>
          <w:b/>
        </w:rPr>
      </w:pPr>
      <w:r w:rsidRPr="006159FF">
        <w:rPr>
          <w:rFonts w:ascii="Times New Roman" w:hAnsi="Times New Roman"/>
          <w:b/>
        </w:rPr>
        <w:t xml:space="preserve">                    Рис.1.1.  Принципиальная схема мест расположения источников теплоты в </w:t>
      </w:r>
      <w:proofErr w:type="spellStart"/>
      <w:r w:rsidRPr="006159FF">
        <w:rPr>
          <w:rFonts w:ascii="Times New Roman" w:hAnsi="Times New Roman"/>
          <w:b/>
        </w:rPr>
        <w:t>с</w:t>
      </w:r>
      <w:proofErr w:type="gramStart"/>
      <w:r w:rsidRPr="006159FF">
        <w:rPr>
          <w:rFonts w:ascii="Times New Roman" w:hAnsi="Times New Roman"/>
          <w:b/>
        </w:rPr>
        <w:t>.П</w:t>
      </w:r>
      <w:proofErr w:type="gramEnd"/>
      <w:r w:rsidRPr="006159FF">
        <w:rPr>
          <w:rFonts w:ascii="Times New Roman" w:hAnsi="Times New Roman"/>
          <w:b/>
        </w:rPr>
        <w:t>оповка</w:t>
      </w:r>
      <w:proofErr w:type="spellEnd"/>
    </w:p>
    <w:p w:rsidR="00C82A05" w:rsidRDefault="00C82A05" w:rsidP="00060002">
      <w:pPr>
        <w:pStyle w:val="a3"/>
        <w:tabs>
          <w:tab w:val="left" w:pos="426"/>
        </w:tabs>
        <w:ind w:left="0"/>
        <w:rPr>
          <w:rFonts w:ascii="Times New Roman" w:hAnsi="Times New Roman"/>
          <w:b/>
          <w:sz w:val="24"/>
          <w:szCs w:val="24"/>
        </w:rPr>
      </w:pPr>
    </w:p>
    <w:p w:rsidR="00C82A05" w:rsidRDefault="00C82A05" w:rsidP="00060002">
      <w:pPr>
        <w:pStyle w:val="a3"/>
        <w:tabs>
          <w:tab w:val="left" w:pos="426"/>
        </w:tabs>
        <w:ind w:left="0"/>
        <w:rPr>
          <w:rFonts w:ascii="Times New Roman" w:hAnsi="Times New Roman"/>
          <w:b/>
          <w:sz w:val="24"/>
          <w:szCs w:val="24"/>
        </w:rPr>
      </w:pPr>
    </w:p>
    <w:p w:rsidR="00C82A05" w:rsidRDefault="00C82A05" w:rsidP="00060002">
      <w:pPr>
        <w:pStyle w:val="a3"/>
        <w:tabs>
          <w:tab w:val="left" w:pos="426"/>
        </w:tabs>
        <w:ind w:left="0"/>
        <w:rPr>
          <w:rFonts w:ascii="Times New Roman" w:hAnsi="Times New Roman"/>
          <w:b/>
          <w:sz w:val="24"/>
          <w:szCs w:val="24"/>
        </w:rPr>
      </w:pPr>
    </w:p>
    <w:p w:rsidR="00C82A05" w:rsidRDefault="00C82A05" w:rsidP="00060002">
      <w:pPr>
        <w:pStyle w:val="a3"/>
        <w:tabs>
          <w:tab w:val="left" w:pos="426"/>
        </w:tabs>
        <w:ind w:left="0"/>
        <w:rPr>
          <w:rFonts w:ascii="Times New Roman" w:hAnsi="Times New Roman"/>
          <w:b/>
          <w:sz w:val="24"/>
          <w:szCs w:val="24"/>
        </w:rPr>
      </w:pPr>
    </w:p>
    <w:p w:rsidR="00C82A05" w:rsidRPr="006070F2" w:rsidRDefault="00DA5278" w:rsidP="00060002">
      <w:pPr>
        <w:pStyle w:val="a3"/>
        <w:tabs>
          <w:tab w:val="left" w:pos="426"/>
        </w:tabs>
        <w:ind w:left="0"/>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421E6F4F" wp14:editId="24A107E3">
            <wp:extent cx="5467350" cy="4467225"/>
            <wp:effectExtent l="0" t="0" r="0" b="9525"/>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7350" cy="4467225"/>
                    </a:xfrm>
                    <a:prstGeom prst="rect">
                      <a:avLst/>
                    </a:prstGeom>
                    <a:noFill/>
                    <a:ln>
                      <a:noFill/>
                    </a:ln>
                  </pic:spPr>
                </pic:pic>
              </a:graphicData>
            </a:graphic>
          </wp:inline>
        </w:drawing>
      </w:r>
    </w:p>
    <w:p w:rsidR="00C82A05" w:rsidRPr="00060002" w:rsidRDefault="00C82A05" w:rsidP="00060002">
      <w:pPr>
        <w:spacing w:after="0"/>
        <w:rPr>
          <w:rFonts w:ascii="Times New Roman" w:hAnsi="Times New Roman"/>
          <w:b/>
          <w:sz w:val="24"/>
          <w:szCs w:val="24"/>
        </w:rPr>
      </w:pPr>
      <w:r w:rsidRPr="00060002">
        <w:rPr>
          <w:rFonts w:ascii="Times New Roman" w:hAnsi="Times New Roman"/>
          <w:b/>
          <w:sz w:val="24"/>
          <w:szCs w:val="24"/>
        </w:rPr>
        <w:t xml:space="preserve">                   Поповское сельское поселение  (спутниковая съемка)</w:t>
      </w:r>
    </w:p>
    <w:p w:rsidR="00C82A05" w:rsidRPr="001E0FDE" w:rsidRDefault="00C82A05" w:rsidP="00060002">
      <w:pPr>
        <w:pStyle w:val="a3"/>
        <w:tabs>
          <w:tab w:val="left" w:pos="426"/>
        </w:tabs>
        <w:ind w:left="360"/>
        <w:rPr>
          <w:rFonts w:ascii="Times New Roman" w:hAnsi="Times New Roman"/>
          <w:sz w:val="28"/>
          <w:szCs w:val="28"/>
        </w:rPr>
      </w:pPr>
    </w:p>
    <w:p w:rsidR="00C82A05" w:rsidRPr="00B36312" w:rsidRDefault="00B36312" w:rsidP="00B36312">
      <w:pPr>
        <w:pStyle w:val="a3"/>
        <w:numPr>
          <w:ilvl w:val="1"/>
          <w:numId w:val="1"/>
        </w:numPr>
        <w:tabs>
          <w:tab w:val="left" w:pos="426"/>
        </w:tabs>
        <w:spacing w:line="240" w:lineRule="auto"/>
        <w:jc w:val="center"/>
        <w:rPr>
          <w:rFonts w:ascii="Times New Roman" w:hAnsi="Times New Roman"/>
          <w:b/>
          <w:sz w:val="28"/>
          <w:szCs w:val="28"/>
        </w:rPr>
      </w:pPr>
      <w:r>
        <w:rPr>
          <w:rFonts w:ascii="Times New Roman" w:hAnsi="Times New Roman"/>
          <w:b/>
          <w:sz w:val="28"/>
          <w:szCs w:val="28"/>
        </w:rPr>
        <w:t xml:space="preserve"> </w:t>
      </w:r>
      <w:r w:rsidR="00C82A05" w:rsidRPr="00B36312">
        <w:rPr>
          <w:rFonts w:ascii="Times New Roman" w:hAnsi="Times New Roman"/>
          <w:b/>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C82A05" w:rsidRPr="001E0FDE" w:rsidRDefault="00C82A05" w:rsidP="00E16430">
      <w:pPr>
        <w:pStyle w:val="a3"/>
        <w:tabs>
          <w:tab w:val="left" w:pos="426"/>
        </w:tabs>
        <w:spacing w:line="240" w:lineRule="auto"/>
        <w:ind w:left="0"/>
        <w:rPr>
          <w:rFonts w:ascii="Times New Roman" w:hAnsi="Times New Roman"/>
          <w:b/>
          <w:sz w:val="28"/>
          <w:szCs w:val="28"/>
        </w:rPr>
      </w:pPr>
    </w:p>
    <w:p w:rsidR="00C82A05" w:rsidRDefault="00C82A05" w:rsidP="00060002">
      <w:pPr>
        <w:pStyle w:val="a3"/>
        <w:spacing w:line="240" w:lineRule="auto"/>
        <w:ind w:left="-142"/>
        <w:jc w:val="center"/>
        <w:rPr>
          <w:rFonts w:ascii="Times New Roman" w:hAnsi="Times New Roman"/>
          <w:b/>
          <w:sz w:val="28"/>
          <w:szCs w:val="28"/>
        </w:rPr>
      </w:pPr>
      <w:r w:rsidRPr="006159FF">
        <w:rPr>
          <w:rFonts w:ascii="Times New Roman" w:hAnsi="Times New Roman"/>
          <w:b/>
          <w:sz w:val="28"/>
          <w:szCs w:val="28"/>
        </w:rPr>
        <w:t>Потребители тепловой</w:t>
      </w:r>
      <w:r>
        <w:rPr>
          <w:rFonts w:ascii="Times New Roman" w:hAnsi="Times New Roman"/>
          <w:b/>
          <w:sz w:val="28"/>
          <w:szCs w:val="28"/>
        </w:rPr>
        <w:t xml:space="preserve"> энергии.</w:t>
      </w:r>
    </w:p>
    <w:p w:rsidR="00C82A05" w:rsidRDefault="00DA5278" w:rsidP="00060002">
      <w:pPr>
        <w:pStyle w:val="a3"/>
        <w:spacing w:line="240" w:lineRule="auto"/>
        <w:ind w:left="-142"/>
        <w:jc w:val="center"/>
        <w:rPr>
          <w:sz w:val="24"/>
          <w:szCs w:val="24"/>
        </w:rPr>
      </w:pPr>
      <w:r>
        <w:rPr>
          <w:noProof/>
          <w:sz w:val="24"/>
          <w:szCs w:val="24"/>
        </w:rPr>
        <w:drawing>
          <wp:inline distT="0" distB="0" distL="0" distR="0" wp14:anchorId="63C4A66A" wp14:editId="0A311E0E">
            <wp:extent cx="4689475" cy="290512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2A05" w:rsidRDefault="00C82A05" w:rsidP="00060002">
      <w:pPr>
        <w:pStyle w:val="a3"/>
        <w:ind w:left="-142"/>
        <w:jc w:val="center"/>
        <w:rPr>
          <w:sz w:val="24"/>
          <w:szCs w:val="24"/>
        </w:rPr>
      </w:pPr>
    </w:p>
    <w:p w:rsidR="00C82A05" w:rsidRPr="001E0FDE" w:rsidRDefault="00C82A05" w:rsidP="00060002">
      <w:pPr>
        <w:pStyle w:val="a3"/>
        <w:tabs>
          <w:tab w:val="left" w:pos="426"/>
        </w:tabs>
        <w:spacing w:line="240" w:lineRule="auto"/>
        <w:ind w:left="0"/>
        <w:rPr>
          <w:rFonts w:ascii="Times New Roman" w:hAnsi="Times New Roman"/>
          <w:sz w:val="28"/>
          <w:szCs w:val="28"/>
        </w:rPr>
      </w:pPr>
      <w:r w:rsidRPr="001E0FDE">
        <w:rPr>
          <w:rFonts w:ascii="Times New Roman" w:hAnsi="Times New Roman"/>
          <w:sz w:val="28"/>
          <w:szCs w:val="28"/>
        </w:rPr>
        <w:lastRenderedPageBreak/>
        <w:t xml:space="preserve">       Годовые объемы потребления тепловой энергии (мощности), теплоносителя с разделением по видам потребления  по каждой котельной.                          </w:t>
      </w:r>
    </w:p>
    <w:p w:rsidR="00C82A05" w:rsidRDefault="00C82A05" w:rsidP="00060002">
      <w:pPr>
        <w:pStyle w:val="a3"/>
        <w:tabs>
          <w:tab w:val="left" w:pos="426"/>
        </w:tabs>
        <w:ind w:left="0"/>
        <w:rPr>
          <w:rFonts w:ascii="Times New Roman" w:hAnsi="Times New Roman"/>
          <w:sz w:val="24"/>
        </w:rPr>
      </w:pPr>
    </w:p>
    <w:tbl>
      <w:tblPr>
        <w:tblW w:w="9806" w:type="dxa"/>
        <w:tblInd w:w="95" w:type="dxa"/>
        <w:tblLook w:val="00A0" w:firstRow="1" w:lastRow="0" w:firstColumn="1" w:lastColumn="0" w:noHBand="0" w:noVBand="0"/>
      </w:tblPr>
      <w:tblGrid>
        <w:gridCol w:w="560"/>
        <w:gridCol w:w="4009"/>
        <w:gridCol w:w="1507"/>
        <w:gridCol w:w="952"/>
        <w:gridCol w:w="1337"/>
        <w:gridCol w:w="1518"/>
      </w:tblGrid>
      <w:tr w:rsidR="00C82A05" w:rsidRPr="008963C2" w:rsidTr="00037F98">
        <w:trPr>
          <w:trHeight w:val="585"/>
        </w:trPr>
        <w:tc>
          <w:tcPr>
            <w:tcW w:w="540" w:type="dxa"/>
            <w:tcBorders>
              <w:top w:val="single" w:sz="4" w:space="0" w:color="auto"/>
              <w:left w:val="single" w:sz="4" w:space="0" w:color="auto"/>
              <w:bottom w:val="nil"/>
              <w:right w:val="single" w:sz="4" w:space="0" w:color="auto"/>
            </w:tcBorders>
            <w:vAlign w:val="bottom"/>
          </w:tcPr>
          <w:p w:rsidR="00C82A05" w:rsidRPr="00273183" w:rsidRDefault="00C82A05" w:rsidP="00060002">
            <w:pPr>
              <w:spacing w:after="0" w:line="240" w:lineRule="auto"/>
              <w:rPr>
                <w:rFonts w:ascii="Times New Roman" w:hAnsi="Times New Roman"/>
                <w:b/>
                <w:color w:val="000000"/>
                <w:sz w:val="24"/>
                <w:szCs w:val="24"/>
              </w:rPr>
            </w:pPr>
            <w:r w:rsidRPr="00273183">
              <w:rPr>
                <w:rFonts w:ascii="Times New Roman" w:hAnsi="Times New Roman"/>
                <w:b/>
                <w:color w:val="000000"/>
                <w:sz w:val="24"/>
                <w:szCs w:val="24"/>
              </w:rPr>
              <w:t xml:space="preserve">№ </w:t>
            </w:r>
            <w:proofErr w:type="gramStart"/>
            <w:r w:rsidRPr="00273183">
              <w:rPr>
                <w:rFonts w:ascii="Times New Roman" w:hAnsi="Times New Roman"/>
                <w:b/>
                <w:color w:val="000000"/>
                <w:sz w:val="24"/>
                <w:szCs w:val="24"/>
              </w:rPr>
              <w:t>п</w:t>
            </w:r>
            <w:proofErr w:type="gramEnd"/>
            <w:r w:rsidRPr="00273183">
              <w:rPr>
                <w:rFonts w:ascii="Times New Roman" w:hAnsi="Times New Roman"/>
                <w:b/>
                <w:color w:val="000000"/>
                <w:sz w:val="24"/>
                <w:szCs w:val="24"/>
              </w:rPr>
              <w:t>/п</w:t>
            </w:r>
          </w:p>
        </w:tc>
        <w:tc>
          <w:tcPr>
            <w:tcW w:w="4009" w:type="dxa"/>
            <w:vMerge w:val="restart"/>
            <w:tcBorders>
              <w:top w:val="single" w:sz="4" w:space="0" w:color="auto"/>
              <w:left w:val="nil"/>
              <w:bottom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Адрес объекта</w:t>
            </w:r>
          </w:p>
        </w:tc>
        <w:tc>
          <w:tcPr>
            <w:tcW w:w="2459" w:type="dxa"/>
            <w:gridSpan w:val="2"/>
            <w:tcBorders>
              <w:top w:val="single" w:sz="4" w:space="0" w:color="auto"/>
              <w:left w:val="nil"/>
              <w:bottom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Подключенная нагрузка</w:t>
            </w:r>
          </w:p>
        </w:tc>
        <w:tc>
          <w:tcPr>
            <w:tcW w:w="2798" w:type="dxa"/>
            <w:gridSpan w:val="2"/>
            <w:tcBorders>
              <w:top w:val="single" w:sz="4" w:space="0" w:color="auto"/>
              <w:left w:val="nil"/>
              <w:bottom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Тепловая энергия, Гкал/год</w:t>
            </w:r>
          </w:p>
        </w:tc>
      </w:tr>
      <w:tr w:rsidR="00C82A05" w:rsidRPr="008963C2" w:rsidTr="00037F98">
        <w:trPr>
          <w:trHeight w:val="435"/>
        </w:trPr>
        <w:tc>
          <w:tcPr>
            <w:tcW w:w="540" w:type="dxa"/>
            <w:tcBorders>
              <w:top w:val="nil"/>
              <w:left w:val="single" w:sz="4" w:space="0" w:color="auto"/>
              <w:bottom w:val="single" w:sz="4" w:space="0" w:color="auto"/>
              <w:right w:val="single" w:sz="4" w:space="0" w:color="auto"/>
            </w:tcBorders>
            <w:vAlign w:val="bottom"/>
          </w:tcPr>
          <w:p w:rsidR="00C82A05" w:rsidRPr="00273183" w:rsidRDefault="00C82A05" w:rsidP="00060002">
            <w:pPr>
              <w:spacing w:after="0" w:line="240" w:lineRule="auto"/>
              <w:rPr>
                <w:rFonts w:ascii="Times New Roman" w:hAnsi="Times New Roman"/>
                <w:b/>
                <w:color w:val="000000"/>
                <w:sz w:val="24"/>
                <w:szCs w:val="24"/>
              </w:rPr>
            </w:pPr>
            <w:r w:rsidRPr="00273183">
              <w:rPr>
                <w:rFonts w:ascii="Times New Roman" w:hAnsi="Times New Roman"/>
                <w:b/>
                <w:color w:val="000000"/>
                <w:sz w:val="24"/>
                <w:szCs w:val="24"/>
              </w:rPr>
              <w:t> </w:t>
            </w:r>
          </w:p>
        </w:tc>
        <w:tc>
          <w:tcPr>
            <w:tcW w:w="4009" w:type="dxa"/>
            <w:vMerge/>
            <w:tcBorders>
              <w:top w:val="single" w:sz="4" w:space="0" w:color="auto"/>
              <w:left w:val="nil"/>
              <w:bottom w:val="single" w:sz="4" w:space="0" w:color="auto"/>
              <w:right w:val="single" w:sz="4" w:space="0" w:color="auto"/>
            </w:tcBorders>
            <w:vAlign w:val="center"/>
          </w:tcPr>
          <w:p w:rsidR="00C82A05" w:rsidRPr="00273183" w:rsidRDefault="00C82A05" w:rsidP="00060002">
            <w:pPr>
              <w:spacing w:after="0" w:line="240" w:lineRule="auto"/>
              <w:rPr>
                <w:rFonts w:ascii="Times New Roman" w:hAnsi="Times New Roman"/>
                <w:b/>
                <w:color w:val="000000"/>
                <w:sz w:val="24"/>
                <w:szCs w:val="24"/>
              </w:rPr>
            </w:pPr>
          </w:p>
        </w:tc>
        <w:tc>
          <w:tcPr>
            <w:tcW w:w="1507"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отопление</w:t>
            </w:r>
          </w:p>
        </w:tc>
        <w:tc>
          <w:tcPr>
            <w:tcW w:w="952"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ГВС</w:t>
            </w:r>
          </w:p>
        </w:tc>
        <w:tc>
          <w:tcPr>
            <w:tcW w:w="1280"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 xml:space="preserve">отопление </w:t>
            </w:r>
          </w:p>
        </w:tc>
        <w:tc>
          <w:tcPr>
            <w:tcW w:w="1518"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ГВС</w:t>
            </w:r>
          </w:p>
        </w:tc>
      </w:tr>
      <w:tr w:rsidR="00C82A05" w:rsidRPr="008963C2" w:rsidTr="00037F98">
        <w:trPr>
          <w:trHeight w:val="295"/>
        </w:trPr>
        <w:tc>
          <w:tcPr>
            <w:tcW w:w="540" w:type="dxa"/>
            <w:tcBorders>
              <w:top w:val="nil"/>
              <w:left w:val="single" w:sz="4" w:space="0" w:color="auto"/>
              <w:bottom w:val="single" w:sz="4" w:space="0" w:color="auto"/>
              <w:right w:val="single" w:sz="4" w:space="0" w:color="auto"/>
            </w:tcBorders>
            <w:noWrap/>
          </w:tcPr>
          <w:p w:rsidR="00C82A05" w:rsidRPr="00273183" w:rsidRDefault="00C82A05" w:rsidP="00037F98">
            <w:pPr>
              <w:spacing w:after="0" w:line="240" w:lineRule="auto"/>
              <w:jc w:val="center"/>
              <w:rPr>
                <w:rFonts w:ascii="Times New Roman" w:hAnsi="Times New Roman"/>
                <w:b/>
                <w:color w:val="000000"/>
                <w:sz w:val="18"/>
                <w:szCs w:val="18"/>
              </w:rPr>
            </w:pPr>
            <w:r w:rsidRPr="00273183">
              <w:rPr>
                <w:rFonts w:ascii="Times New Roman" w:hAnsi="Times New Roman"/>
                <w:b/>
                <w:color w:val="000000"/>
                <w:sz w:val="18"/>
                <w:szCs w:val="18"/>
              </w:rPr>
              <w:t>1</w:t>
            </w:r>
          </w:p>
        </w:tc>
        <w:tc>
          <w:tcPr>
            <w:tcW w:w="4009"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18"/>
                <w:szCs w:val="18"/>
              </w:rPr>
            </w:pPr>
            <w:r w:rsidRPr="00273183">
              <w:rPr>
                <w:rFonts w:ascii="Times New Roman" w:hAnsi="Times New Roman"/>
                <w:b/>
                <w:color w:val="000000"/>
                <w:sz w:val="18"/>
                <w:szCs w:val="18"/>
              </w:rPr>
              <w:t>2</w:t>
            </w:r>
          </w:p>
        </w:tc>
        <w:tc>
          <w:tcPr>
            <w:tcW w:w="1507"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18"/>
                <w:szCs w:val="18"/>
              </w:rPr>
            </w:pPr>
            <w:r w:rsidRPr="00273183">
              <w:rPr>
                <w:rFonts w:ascii="Times New Roman" w:hAnsi="Times New Roman"/>
                <w:b/>
                <w:color w:val="000000"/>
                <w:sz w:val="18"/>
                <w:szCs w:val="18"/>
              </w:rPr>
              <w:t>3</w:t>
            </w:r>
          </w:p>
        </w:tc>
        <w:tc>
          <w:tcPr>
            <w:tcW w:w="952"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18"/>
                <w:szCs w:val="18"/>
              </w:rPr>
            </w:pPr>
            <w:r w:rsidRPr="00273183">
              <w:rPr>
                <w:rFonts w:ascii="Times New Roman" w:hAnsi="Times New Roman"/>
                <w:b/>
                <w:color w:val="000000"/>
                <w:sz w:val="18"/>
                <w:szCs w:val="18"/>
              </w:rPr>
              <w:t>4</w:t>
            </w:r>
          </w:p>
        </w:tc>
        <w:tc>
          <w:tcPr>
            <w:tcW w:w="1280"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18"/>
                <w:szCs w:val="18"/>
              </w:rPr>
            </w:pPr>
            <w:r w:rsidRPr="00273183">
              <w:rPr>
                <w:rFonts w:ascii="Times New Roman" w:hAnsi="Times New Roman"/>
                <w:b/>
                <w:color w:val="000000"/>
                <w:sz w:val="18"/>
                <w:szCs w:val="18"/>
              </w:rPr>
              <w:t>5</w:t>
            </w:r>
          </w:p>
        </w:tc>
        <w:tc>
          <w:tcPr>
            <w:tcW w:w="1518" w:type="dxa"/>
            <w:tcBorders>
              <w:top w:val="nil"/>
              <w:left w:val="nil"/>
              <w:bottom w:val="single" w:sz="4" w:space="0" w:color="auto"/>
              <w:right w:val="single" w:sz="4" w:space="0" w:color="auto"/>
            </w:tcBorders>
            <w:vAlign w:val="center"/>
          </w:tcPr>
          <w:p w:rsidR="00C82A05" w:rsidRPr="00273183" w:rsidRDefault="00C82A05" w:rsidP="00060002">
            <w:pPr>
              <w:spacing w:after="0" w:line="240" w:lineRule="auto"/>
              <w:jc w:val="center"/>
              <w:rPr>
                <w:rFonts w:ascii="Times New Roman" w:hAnsi="Times New Roman"/>
                <w:b/>
                <w:color w:val="000000"/>
                <w:sz w:val="18"/>
                <w:szCs w:val="18"/>
              </w:rPr>
            </w:pPr>
            <w:r w:rsidRPr="00273183">
              <w:rPr>
                <w:rFonts w:ascii="Times New Roman" w:hAnsi="Times New Roman"/>
                <w:b/>
                <w:color w:val="000000"/>
                <w:sz w:val="18"/>
                <w:szCs w:val="18"/>
              </w:rPr>
              <w:t>6</w:t>
            </w:r>
          </w:p>
        </w:tc>
      </w:tr>
      <w:tr w:rsidR="00C82A05" w:rsidRPr="008963C2" w:rsidTr="00037F98">
        <w:trPr>
          <w:trHeight w:val="272"/>
        </w:trPr>
        <w:tc>
          <w:tcPr>
            <w:tcW w:w="540" w:type="dxa"/>
            <w:tcBorders>
              <w:top w:val="nil"/>
              <w:left w:val="single" w:sz="4" w:space="0" w:color="auto"/>
              <w:bottom w:val="single" w:sz="4" w:space="0" w:color="auto"/>
              <w:right w:val="single" w:sz="4" w:space="0" w:color="auto"/>
            </w:tcBorders>
            <w:noWrap/>
          </w:tcPr>
          <w:p w:rsidR="00C82A05" w:rsidRPr="006F0855" w:rsidRDefault="00C82A05" w:rsidP="00037F9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w:t>
            </w:r>
          </w:p>
        </w:tc>
        <w:tc>
          <w:tcPr>
            <w:tcW w:w="9266" w:type="dxa"/>
            <w:gridSpan w:val="5"/>
            <w:tcBorders>
              <w:top w:val="single" w:sz="4" w:space="0" w:color="auto"/>
              <w:left w:val="nil"/>
              <w:bottom w:val="single" w:sz="4" w:space="0" w:color="auto"/>
              <w:right w:val="single" w:sz="4" w:space="0" w:color="000000"/>
            </w:tcBorders>
            <w:noWrap/>
          </w:tcPr>
          <w:p w:rsidR="00C82A05" w:rsidRPr="006F0855" w:rsidRDefault="00C82A05" w:rsidP="00037F9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 xml:space="preserve">Котельная </w:t>
            </w:r>
            <w:r>
              <w:rPr>
                <w:rFonts w:ascii="Times New Roman" w:hAnsi="Times New Roman"/>
                <w:sz w:val="24"/>
                <w:szCs w:val="24"/>
              </w:rPr>
              <w:t xml:space="preserve"> ЦТП   </w:t>
            </w:r>
            <w:proofErr w:type="gramStart"/>
            <w:r>
              <w:rPr>
                <w:rFonts w:ascii="Times New Roman" w:hAnsi="Times New Roman"/>
                <w:sz w:val="24"/>
                <w:szCs w:val="24"/>
              </w:rPr>
              <w:t>с</w:t>
            </w:r>
            <w:proofErr w:type="gramEnd"/>
            <w:r>
              <w:rPr>
                <w:rFonts w:ascii="Times New Roman" w:hAnsi="Times New Roman"/>
                <w:sz w:val="24"/>
                <w:szCs w:val="24"/>
              </w:rPr>
              <w:t xml:space="preserve">. Поповка   </w:t>
            </w:r>
          </w:p>
        </w:tc>
      </w:tr>
      <w:tr w:rsidR="00C82A05" w:rsidRPr="008963C2" w:rsidTr="00037F98">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Pr>
                <w:rFonts w:ascii="Times New Roman" w:hAnsi="Times New Roman"/>
                <w:color w:val="000000"/>
                <w:sz w:val="24"/>
                <w:szCs w:val="24"/>
              </w:rPr>
              <w:t>ул. Бельгия,</w:t>
            </w:r>
            <w:r w:rsidRPr="006F0855">
              <w:rPr>
                <w:rFonts w:ascii="Times New Roman" w:hAnsi="Times New Roman"/>
                <w:color w:val="000000"/>
                <w:sz w:val="24"/>
                <w:szCs w:val="24"/>
              </w:rPr>
              <w:t xml:space="preserve">2, Адм. </w:t>
            </w:r>
            <w:proofErr w:type="gramStart"/>
            <w:r w:rsidRPr="006F0855">
              <w:rPr>
                <w:rFonts w:ascii="Times New Roman" w:hAnsi="Times New Roman"/>
                <w:color w:val="000000"/>
                <w:sz w:val="24"/>
                <w:szCs w:val="24"/>
              </w:rPr>
              <w:t>Поповского</w:t>
            </w:r>
            <w:proofErr w:type="gramEnd"/>
            <w:r w:rsidRPr="006F0855">
              <w:rPr>
                <w:rFonts w:ascii="Times New Roman" w:hAnsi="Times New Roman"/>
                <w:color w:val="000000"/>
                <w:sz w:val="24"/>
                <w:szCs w:val="24"/>
              </w:rPr>
              <w:t xml:space="preserve"> </w:t>
            </w:r>
            <w:proofErr w:type="spellStart"/>
            <w:r w:rsidRPr="006F0855">
              <w:rPr>
                <w:rFonts w:ascii="Times New Roman" w:hAnsi="Times New Roman"/>
                <w:color w:val="000000"/>
                <w:sz w:val="24"/>
                <w:szCs w:val="24"/>
              </w:rPr>
              <w:t>с.п</w:t>
            </w:r>
            <w:proofErr w:type="spellEnd"/>
            <w:r w:rsidRPr="006F0855">
              <w:rPr>
                <w:rFonts w:ascii="Times New Roman" w:hAnsi="Times New Roman"/>
                <w:color w:val="000000"/>
                <w:sz w:val="24"/>
                <w:szCs w:val="24"/>
              </w:rPr>
              <w:t>.</w:t>
            </w:r>
          </w:p>
        </w:tc>
        <w:tc>
          <w:tcPr>
            <w:tcW w:w="1507"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0,0584</w:t>
            </w:r>
          </w:p>
        </w:tc>
        <w:tc>
          <w:tcPr>
            <w:tcW w:w="952"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130,4</w:t>
            </w:r>
          </w:p>
        </w:tc>
        <w:tc>
          <w:tcPr>
            <w:tcW w:w="1518"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Бельгия, 4,</w:t>
            </w:r>
            <w:r>
              <w:rPr>
                <w:rFonts w:ascii="Times New Roman" w:hAnsi="Times New Roman"/>
                <w:color w:val="000000"/>
                <w:sz w:val="24"/>
                <w:szCs w:val="24"/>
              </w:rPr>
              <w:t xml:space="preserve"> «Поповская СОШ»</w:t>
            </w:r>
          </w:p>
        </w:tc>
        <w:tc>
          <w:tcPr>
            <w:tcW w:w="1507"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0,317</w:t>
            </w:r>
          </w:p>
        </w:tc>
        <w:tc>
          <w:tcPr>
            <w:tcW w:w="952"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739,6</w:t>
            </w:r>
          </w:p>
        </w:tc>
        <w:tc>
          <w:tcPr>
            <w:tcW w:w="1518"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Центральная,5. ж/д</w:t>
            </w:r>
          </w:p>
        </w:tc>
        <w:tc>
          <w:tcPr>
            <w:tcW w:w="1507"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0,102</w:t>
            </w:r>
          </w:p>
        </w:tc>
        <w:tc>
          <w:tcPr>
            <w:tcW w:w="952"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238,0</w:t>
            </w:r>
          </w:p>
        </w:tc>
        <w:tc>
          <w:tcPr>
            <w:tcW w:w="1518"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52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single" w:sz="4" w:space="0" w:color="auto"/>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 7,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0,102</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238,0</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49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single" w:sz="4" w:space="0" w:color="auto"/>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 12,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0,101</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235,7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495"/>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xml:space="preserve">ул. Центральная, 12а, ж/д </w:t>
            </w:r>
          </w:p>
        </w:tc>
        <w:tc>
          <w:tcPr>
            <w:tcW w:w="1507"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0,03</w:t>
            </w:r>
          </w:p>
        </w:tc>
        <w:tc>
          <w:tcPr>
            <w:tcW w:w="952"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70,0</w:t>
            </w:r>
          </w:p>
        </w:tc>
        <w:tc>
          <w:tcPr>
            <w:tcW w:w="1518"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495"/>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single" w:sz="4" w:space="0" w:color="auto"/>
              <w:left w:val="nil"/>
              <w:bottom w:val="single" w:sz="4" w:space="0" w:color="auto"/>
              <w:right w:val="single" w:sz="4" w:space="0" w:color="auto"/>
            </w:tcBorders>
            <w:vAlign w:val="bottom"/>
          </w:tcPr>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 14,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0,101</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235,7</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300"/>
        </w:trPr>
        <w:tc>
          <w:tcPr>
            <w:tcW w:w="540" w:type="dxa"/>
            <w:tcBorders>
              <w:top w:val="single" w:sz="4" w:space="0" w:color="auto"/>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single" w:sz="4" w:space="0" w:color="auto"/>
              <w:left w:val="nil"/>
              <w:bottom w:val="single" w:sz="4" w:space="0" w:color="auto"/>
              <w:right w:val="single" w:sz="4" w:space="0" w:color="auto"/>
            </w:tcBorders>
            <w:vAlign w:val="bottom"/>
          </w:tcPr>
          <w:p w:rsidR="00C82A05" w:rsidRDefault="00C82A05" w:rsidP="00DC7D68">
            <w:pPr>
              <w:spacing w:after="0" w:line="240" w:lineRule="auto"/>
              <w:rPr>
                <w:rFonts w:ascii="Times New Roman" w:hAnsi="Times New Roman"/>
                <w:color w:val="000000"/>
                <w:sz w:val="24"/>
                <w:szCs w:val="24"/>
              </w:rPr>
            </w:pPr>
          </w:p>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Бельгия, 3, ж/д</w:t>
            </w:r>
          </w:p>
        </w:tc>
        <w:tc>
          <w:tcPr>
            <w:tcW w:w="1507"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0,248</w:t>
            </w:r>
          </w:p>
        </w:tc>
        <w:tc>
          <w:tcPr>
            <w:tcW w:w="952"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0,035</w:t>
            </w:r>
          </w:p>
        </w:tc>
        <w:tc>
          <w:tcPr>
            <w:tcW w:w="1280"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578,6</w:t>
            </w:r>
          </w:p>
        </w:tc>
        <w:tc>
          <w:tcPr>
            <w:tcW w:w="1518" w:type="dxa"/>
            <w:tcBorders>
              <w:top w:val="single" w:sz="4" w:space="0" w:color="auto"/>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277,2</w:t>
            </w:r>
          </w:p>
        </w:tc>
      </w:tr>
      <w:tr w:rsidR="00C82A05" w:rsidRPr="008963C2" w:rsidTr="00037F98">
        <w:trPr>
          <w:trHeight w:val="30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vAlign w:val="bottom"/>
          </w:tcPr>
          <w:p w:rsidR="00C82A05" w:rsidRDefault="00C82A05" w:rsidP="00DC7D68">
            <w:pPr>
              <w:spacing w:after="0" w:line="240" w:lineRule="auto"/>
              <w:rPr>
                <w:rFonts w:ascii="Times New Roman" w:hAnsi="Times New Roman"/>
                <w:color w:val="000000"/>
                <w:sz w:val="24"/>
                <w:szCs w:val="24"/>
              </w:rPr>
            </w:pPr>
          </w:p>
          <w:p w:rsidR="00C82A05" w:rsidRPr="006F0855" w:rsidRDefault="00C82A05" w:rsidP="00DC7D68">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Бельгия, 5, ж/д</w:t>
            </w:r>
          </w:p>
        </w:tc>
        <w:tc>
          <w:tcPr>
            <w:tcW w:w="1507"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0,228</w:t>
            </w:r>
          </w:p>
        </w:tc>
        <w:tc>
          <w:tcPr>
            <w:tcW w:w="952"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0,029</w:t>
            </w:r>
          </w:p>
        </w:tc>
        <w:tc>
          <w:tcPr>
            <w:tcW w:w="1280"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532,0</w:t>
            </w:r>
          </w:p>
        </w:tc>
        <w:tc>
          <w:tcPr>
            <w:tcW w:w="1518" w:type="dxa"/>
            <w:tcBorders>
              <w:top w:val="nil"/>
              <w:left w:val="nil"/>
              <w:bottom w:val="single" w:sz="4" w:space="0" w:color="auto"/>
              <w:right w:val="single" w:sz="4" w:space="0" w:color="auto"/>
            </w:tcBorders>
            <w:noWrap/>
            <w:vAlign w:val="bottom"/>
          </w:tcPr>
          <w:p w:rsidR="00C82A05" w:rsidRPr="006F0855" w:rsidRDefault="00C82A05" w:rsidP="00DC7D6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229,68</w:t>
            </w:r>
          </w:p>
        </w:tc>
      </w:tr>
      <w:tr w:rsidR="00C82A05" w:rsidRPr="008963C2" w:rsidTr="00037F98">
        <w:trPr>
          <w:trHeight w:val="300"/>
        </w:trPr>
        <w:tc>
          <w:tcPr>
            <w:tcW w:w="540" w:type="dxa"/>
            <w:tcBorders>
              <w:top w:val="single" w:sz="4" w:space="0" w:color="auto"/>
              <w:left w:val="single" w:sz="4" w:space="0" w:color="auto"/>
              <w:bottom w:val="single" w:sz="4" w:space="0" w:color="auto"/>
              <w:right w:val="single" w:sz="4" w:space="0" w:color="auto"/>
            </w:tcBorders>
            <w:noWrap/>
          </w:tcPr>
          <w:p w:rsidR="00C82A05" w:rsidRPr="006F0855" w:rsidRDefault="00C82A05" w:rsidP="00037F98">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w:t>
            </w:r>
          </w:p>
        </w:tc>
        <w:tc>
          <w:tcPr>
            <w:tcW w:w="9266" w:type="dxa"/>
            <w:gridSpan w:val="5"/>
            <w:tcBorders>
              <w:top w:val="single" w:sz="4" w:space="0" w:color="auto"/>
              <w:left w:val="nil"/>
              <w:bottom w:val="single" w:sz="4" w:space="0" w:color="auto"/>
              <w:right w:val="single" w:sz="4" w:space="0" w:color="000000"/>
            </w:tcBorders>
            <w:noWrap/>
            <w:vAlign w:val="bottom"/>
          </w:tcPr>
          <w:p w:rsidR="00C82A05" w:rsidRPr="00037F98" w:rsidRDefault="00C82A05" w:rsidP="00037F98">
            <w:pPr>
              <w:spacing w:after="0" w:line="240" w:lineRule="auto"/>
              <w:ind w:left="34"/>
              <w:rPr>
                <w:rFonts w:ascii="Times New Roman" w:hAnsi="Times New Roman"/>
                <w:color w:val="000000"/>
                <w:sz w:val="24"/>
                <w:szCs w:val="24"/>
              </w:rPr>
            </w:pPr>
            <w:r>
              <w:rPr>
                <w:rFonts w:ascii="Times New Roman" w:hAnsi="Times New Roman"/>
                <w:color w:val="000000"/>
                <w:sz w:val="24"/>
                <w:szCs w:val="24"/>
              </w:rPr>
              <w:t xml:space="preserve">                                   </w:t>
            </w:r>
            <w:r w:rsidRPr="006F0855">
              <w:rPr>
                <w:rFonts w:ascii="Times New Roman" w:hAnsi="Times New Roman"/>
                <w:color w:val="000000"/>
                <w:sz w:val="24"/>
                <w:szCs w:val="24"/>
              </w:rPr>
              <w:t xml:space="preserve">котельная </w:t>
            </w:r>
            <w:proofErr w:type="gramStart"/>
            <w:r w:rsidRPr="006F0855">
              <w:rPr>
                <w:rFonts w:ascii="Times New Roman" w:hAnsi="Times New Roman"/>
                <w:color w:val="000000"/>
                <w:sz w:val="24"/>
                <w:szCs w:val="24"/>
              </w:rPr>
              <w:t>с</w:t>
            </w:r>
            <w:proofErr w:type="gramEnd"/>
            <w:r w:rsidRPr="006F0855">
              <w:rPr>
                <w:rFonts w:ascii="Times New Roman" w:hAnsi="Times New Roman"/>
                <w:color w:val="000000"/>
                <w:sz w:val="24"/>
                <w:szCs w:val="24"/>
              </w:rPr>
              <w:t>. Поповка, ТКУ, ул. Центральная</w:t>
            </w:r>
            <w:r>
              <w:rPr>
                <w:rFonts w:ascii="Times New Roman" w:hAnsi="Times New Roman"/>
                <w:color w:val="000000"/>
                <w:sz w:val="24"/>
                <w:szCs w:val="24"/>
              </w:rPr>
              <w:t xml:space="preserve">      </w:t>
            </w:r>
          </w:p>
        </w:tc>
      </w:tr>
      <w:tr w:rsidR="00C82A05" w:rsidRPr="008963C2" w:rsidTr="00037F98">
        <w:trPr>
          <w:trHeight w:val="30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noWrap/>
            <w:vAlign w:val="bottom"/>
          </w:tcPr>
          <w:p w:rsidR="00C82A0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 10, ж/д</w:t>
            </w:r>
          </w:p>
          <w:p w:rsidR="00C82A05" w:rsidRPr="006F0855" w:rsidRDefault="00C82A05" w:rsidP="00060002">
            <w:pPr>
              <w:spacing w:after="0" w:line="240" w:lineRule="auto"/>
              <w:rPr>
                <w:rFonts w:ascii="Times New Roman" w:hAnsi="Times New Roman"/>
                <w:color w:val="000000"/>
                <w:sz w:val="24"/>
                <w:szCs w:val="24"/>
              </w:rPr>
            </w:pPr>
          </w:p>
        </w:tc>
        <w:tc>
          <w:tcPr>
            <w:tcW w:w="1507"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0,124</w:t>
            </w:r>
          </w:p>
        </w:tc>
        <w:tc>
          <w:tcPr>
            <w:tcW w:w="952"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289,3</w:t>
            </w:r>
          </w:p>
        </w:tc>
        <w:tc>
          <w:tcPr>
            <w:tcW w:w="1518"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30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noWrap/>
            <w:vAlign w:val="bottom"/>
          </w:tcPr>
          <w:p w:rsidR="00C82A0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 18, ж/д</w:t>
            </w:r>
          </w:p>
          <w:p w:rsidR="00C82A05" w:rsidRPr="006F0855" w:rsidRDefault="00C82A05" w:rsidP="00060002">
            <w:pPr>
              <w:spacing w:after="0" w:line="240" w:lineRule="auto"/>
              <w:rPr>
                <w:rFonts w:ascii="Times New Roman" w:hAnsi="Times New Roman"/>
                <w:color w:val="000000"/>
                <w:sz w:val="24"/>
                <w:szCs w:val="24"/>
              </w:rPr>
            </w:pPr>
          </w:p>
        </w:tc>
        <w:tc>
          <w:tcPr>
            <w:tcW w:w="1507"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0,11</w:t>
            </w:r>
          </w:p>
        </w:tc>
        <w:tc>
          <w:tcPr>
            <w:tcW w:w="952"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256,7</w:t>
            </w:r>
          </w:p>
        </w:tc>
        <w:tc>
          <w:tcPr>
            <w:tcW w:w="1518"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r w:rsidR="00C82A05" w:rsidRPr="008963C2" w:rsidTr="00037F98">
        <w:trPr>
          <w:trHeight w:val="300"/>
        </w:trPr>
        <w:tc>
          <w:tcPr>
            <w:tcW w:w="540" w:type="dxa"/>
            <w:tcBorders>
              <w:top w:val="nil"/>
              <w:left w:val="single" w:sz="4" w:space="0" w:color="auto"/>
              <w:bottom w:val="single" w:sz="4" w:space="0" w:color="auto"/>
              <w:right w:val="single" w:sz="4" w:space="0" w:color="auto"/>
            </w:tcBorders>
            <w:noWrap/>
            <w:vAlign w:val="bottom"/>
          </w:tcPr>
          <w:p w:rsidR="00C82A05" w:rsidRPr="006F085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 </w:t>
            </w:r>
          </w:p>
        </w:tc>
        <w:tc>
          <w:tcPr>
            <w:tcW w:w="4009" w:type="dxa"/>
            <w:tcBorders>
              <w:top w:val="nil"/>
              <w:left w:val="nil"/>
              <w:bottom w:val="single" w:sz="4" w:space="0" w:color="auto"/>
              <w:right w:val="single" w:sz="4" w:space="0" w:color="auto"/>
            </w:tcBorders>
            <w:noWrap/>
            <w:vAlign w:val="bottom"/>
          </w:tcPr>
          <w:p w:rsidR="00C82A05" w:rsidRDefault="00C82A05" w:rsidP="00060002">
            <w:pPr>
              <w:spacing w:after="0" w:line="240" w:lineRule="auto"/>
              <w:rPr>
                <w:rFonts w:ascii="Times New Roman" w:hAnsi="Times New Roman"/>
                <w:color w:val="000000"/>
                <w:sz w:val="24"/>
                <w:szCs w:val="24"/>
              </w:rPr>
            </w:pPr>
            <w:r w:rsidRPr="006F0855">
              <w:rPr>
                <w:rFonts w:ascii="Times New Roman" w:hAnsi="Times New Roman"/>
                <w:color w:val="000000"/>
                <w:sz w:val="24"/>
                <w:szCs w:val="24"/>
              </w:rPr>
              <w:t>ул. Центральная, 19, ж/д</w:t>
            </w:r>
          </w:p>
          <w:p w:rsidR="00C82A05" w:rsidRPr="006F0855" w:rsidRDefault="00C82A05" w:rsidP="00060002">
            <w:pPr>
              <w:spacing w:after="0" w:line="240" w:lineRule="auto"/>
              <w:rPr>
                <w:rFonts w:ascii="Times New Roman" w:hAnsi="Times New Roman"/>
                <w:color w:val="000000"/>
                <w:sz w:val="24"/>
                <w:szCs w:val="24"/>
              </w:rPr>
            </w:pPr>
          </w:p>
        </w:tc>
        <w:tc>
          <w:tcPr>
            <w:tcW w:w="1507"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0,11</w:t>
            </w:r>
          </w:p>
        </w:tc>
        <w:tc>
          <w:tcPr>
            <w:tcW w:w="952"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c>
          <w:tcPr>
            <w:tcW w:w="1280"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256,7</w:t>
            </w:r>
          </w:p>
        </w:tc>
        <w:tc>
          <w:tcPr>
            <w:tcW w:w="1518" w:type="dxa"/>
            <w:tcBorders>
              <w:top w:val="nil"/>
              <w:left w:val="nil"/>
              <w:bottom w:val="single" w:sz="4" w:space="0" w:color="auto"/>
              <w:right w:val="single" w:sz="4" w:space="0" w:color="auto"/>
            </w:tcBorders>
            <w:noWrap/>
            <w:vAlign w:val="bottom"/>
          </w:tcPr>
          <w:p w:rsidR="00C82A05" w:rsidRPr="006F0855" w:rsidRDefault="00C82A05" w:rsidP="00060002">
            <w:pPr>
              <w:spacing w:after="0" w:line="240" w:lineRule="auto"/>
              <w:jc w:val="center"/>
              <w:rPr>
                <w:rFonts w:ascii="Times New Roman" w:hAnsi="Times New Roman"/>
                <w:color w:val="000000"/>
                <w:sz w:val="24"/>
                <w:szCs w:val="24"/>
              </w:rPr>
            </w:pPr>
            <w:r w:rsidRPr="006F0855">
              <w:rPr>
                <w:rFonts w:ascii="Times New Roman" w:hAnsi="Times New Roman"/>
                <w:color w:val="000000"/>
                <w:sz w:val="24"/>
                <w:szCs w:val="24"/>
              </w:rPr>
              <w:t>0</w:t>
            </w:r>
          </w:p>
        </w:tc>
      </w:tr>
    </w:tbl>
    <w:p w:rsidR="00C82A05" w:rsidRDefault="00C82A05" w:rsidP="00060002">
      <w:pPr>
        <w:pStyle w:val="a3"/>
        <w:tabs>
          <w:tab w:val="left" w:pos="426"/>
        </w:tabs>
        <w:ind w:left="0"/>
        <w:rPr>
          <w:rFonts w:ascii="Times New Roman" w:hAnsi="Times New Roman"/>
          <w:b/>
          <w:sz w:val="24"/>
        </w:rPr>
      </w:pPr>
    </w:p>
    <w:p w:rsidR="00C82A05" w:rsidRPr="001E0FDE" w:rsidRDefault="00C82A05" w:rsidP="00E73B05">
      <w:pPr>
        <w:pStyle w:val="a3"/>
        <w:tabs>
          <w:tab w:val="left" w:pos="426"/>
        </w:tabs>
        <w:spacing w:line="240" w:lineRule="auto"/>
        <w:ind w:left="0"/>
        <w:jc w:val="center"/>
        <w:rPr>
          <w:rFonts w:ascii="Times New Roman" w:hAnsi="Times New Roman"/>
          <w:b/>
          <w:sz w:val="28"/>
          <w:szCs w:val="28"/>
        </w:rPr>
      </w:pPr>
      <w:r w:rsidRPr="001E0FDE">
        <w:rPr>
          <w:rFonts w:ascii="Times New Roman" w:hAnsi="Times New Roman"/>
          <w:b/>
          <w:sz w:val="28"/>
          <w:szCs w:val="28"/>
        </w:rPr>
        <w:t>Сводные показатели прироста спроса на присоединённую договорную тепло</w:t>
      </w:r>
      <w:r>
        <w:rPr>
          <w:rFonts w:ascii="Times New Roman" w:hAnsi="Times New Roman"/>
          <w:b/>
          <w:sz w:val="28"/>
          <w:szCs w:val="28"/>
        </w:rPr>
        <w:t xml:space="preserve">вую мощность  </w:t>
      </w:r>
      <w:r w:rsidRPr="001E0FDE">
        <w:rPr>
          <w:rFonts w:ascii="Times New Roman" w:hAnsi="Times New Roman"/>
          <w:b/>
          <w:sz w:val="28"/>
          <w:szCs w:val="28"/>
        </w:rPr>
        <w:t xml:space="preserve"> </w:t>
      </w:r>
      <w:r w:rsidRPr="00C65CBE">
        <w:rPr>
          <w:rFonts w:ascii="Times New Roman" w:hAnsi="Times New Roman"/>
          <w:b/>
          <w:sz w:val="28"/>
          <w:szCs w:val="28"/>
        </w:rPr>
        <w:t>Поповского сельского поселения</w:t>
      </w:r>
      <w:r>
        <w:rPr>
          <w:rFonts w:ascii="Times New Roman" w:hAnsi="Times New Roman"/>
          <w:sz w:val="28"/>
          <w:szCs w:val="28"/>
        </w:rPr>
        <w:t xml:space="preserve"> </w:t>
      </w:r>
      <w:r w:rsidRPr="001E0FDE">
        <w:rPr>
          <w:rFonts w:ascii="Times New Roman" w:hAnsi="Times New Roman"/>
          <w:b/>
          <w:sz w:val="28"/>
          <w:szCs w:val="28"/>
        </w:rPr>
        <w:t xml:space="preserve">на период </w:t>
      </w:r>
      <w:r>
        <w:rPr>
          <w:rFonts w:ascii="Times New Roman" w:hAnsi="Times New Roman"/>
          <w:b/>
          <w:sz w:val="28"/>
          <w:szCs w:val="28"/>
        </w:rPr>
        <w:t xml:space="preserve"> </w:t>
      </w:r>
      <w:r w:rsidRPr="001E0FDE">
        <w:rPr>
          <w:rFonts w:ascii="Times New Roman" w:hAnsi="Times New Roman"/>
          <w:b/>
          <w:sz w:val="28"/>
          <w:szCs w:val="28"/>
        </w:rPr>
        <w:t xml:space="preserve">до 2025 г., </w:t>
      </w:r>
      <w:r>
        <w:rPr>
          <w:rFonts w:ascii="Times New Roman" w:hAnsi="Times New Roman"/>
          <w:b/>
          <w:sz w:val="28"/>
          <w:szCs w:val="28"/>
        </w:rPr>
        <w:t xml:space="preserve"> </w:t>
      </w:r>
      <w:r w:rsidRPr="001E0FDE">
        <w:rPr>
          <w:rFonts w:ascii="Times New Roman" w:hAnsi="Times New Roman"/>
          <w:b/>
          <w:sz w:val="28"/>
          <w:szCs w:val="28"/>
        </w:rPr>
        <w:t>Гкал/</w:t>
      </w:r>
      <w:proofErr w:type="gramStart"/>
      <w:r w:rsidRPr="001E0FDE">
        <w:rPr>
          <w:rFonts w:ascii="Times New Roman" w:hAnsi="Times New Roman"/>
          <w:b/>
          <w:sz w:val="28"/>
          <w:szCs w:val="28"/>
        </w:rPr>
        <w:t>ч</w:t>
      </w:r>
      <w:proofErr w:type="gramEnd"/>
      <w:r w:rsidRPr="001E0FDE">
        <w:rPr>
          <w:rFonts w:ascii="Times New Roman" w:hAnsi="Times New Roman"/>
          <w:b/>
          <w:sz w:val="28"/>
          <w:szCs w:val="28"/>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1843"/>
        <w:gridCol w:w="851"/>
        <w:gridCol w:w="850"/>
        <w:gridCol w:w="851"/>
        <w:gridCol w:w="851"/>
        <w:gridCol w:w="852"/>
        <w:gridCol w:w="993"/>
        <w:gridCol w:w="705"/>
      </w:tblGrid>
      <w:tr w:rsidR="00C82A05" w:rsidRPr="00273183" w:rsidTr="001166E5">
        <w:trPr>
          <w:trHeight w:val="733"/>
        </w:trPr>
        <w:tc>
          <w:tcPr>
            <w:tcW w:w="2127" w:type="dxa"/>
          </w:tcPr>
          <w:p w:rsidR="00C82A05" w:rsidRPr="00273183" w:rsidRDefault="00C82A05" w:rsidP="001166E5">
            <w:pPr>
              <w:spacing w:after="0" w:line="240" w:lineRule="auto"/>
              <w:ind w:left="-108"/>
              <w:contextualSpacing/>
              <w:jc w:val="center"/>
              <w:rPr>
                <w:rFonts w:ascii="Times New Roman" w:hAnsi="Times New Roman"/>
                <w:b/>
                <w:sz w:val="24"/>
                <w:szCs w:val="24"/>
              </w:rPr>
            </w:pPr>
            <w:r w:rsidRPr="00273183">
              <w:rPr>
                <w:rFonts w:ascii="Times New Roman" w:hAnsi="Times New Roman"/>
                <w:b/>
                <w:sz w:val="24"/>
                <w:szCs w:val="24"/>
              </w:rPr>
              <w:t>Наименование и адрес тепло источника</w:t>
            </w:r>
          </w:p>
        </w:tc>
        <w:tc>
          <w:tcPr>
            <w:tcW w:w="1843" w:type="dxa"/>
          </w:tcPr>
          <w:p w:rsidR="00C82A05" w:rsidRPr="00273183" w:rsidRDefault="00C82A05" w:rsidP="001166E5">
            <w:pPr>
              <w:spacing w:after="0" w:line="240" w:lineRule="auto"/>
              <w:ind w:left="-108"/>
              <w:contextualSpacing/>
              <w:jc w:val="center"/>
              <w:rPr>
                <w:rFonts w:ascii="Times New Roman" w:hAnsi="Times New Roman"/>
                <w:b/>
                <w:sz w:val="24"/>
                <w:szCs w:val="24"/>
              </w:rPr>
            </w:pPr>
            <w:r w:rsidRPr="00273183">
              <w:rPr>
                <w:rFonts w:ascii="Times New Roman" w:hAnsi="Times New Roman"/>
                <w:b/>
                <w:sz w:val="24"/>
                <w:szCs w:val="24"/>
              </w:rPr>
              <w:t>Вид тепло источника</w:t>
            </w:r>
          </w:p>
        </w:tc>
        <w:tc>
          <w:tcPr>
            <w:tcW w:w="851" w:type="dxa"/>
          </w:tcPr>
          <w:p w:rsidR="00C82A05" w:rsidRPr="00273183" w:rsidRDefault="00C82A05" w:rsidP="001166E5">
            <w:pPr>
              <w:spacing w:after="0" w:line="240" w:lineRule="auto"/>
              <w:ind w:left="-108"/>
              <w:jc w:val="center"/>
              <w:rPr>
                <w:rFonts w:ascii="Times New Roman" w:hAnsi="Times New Roman"/>
                <w:b/>
                <w:sz w:val="24"/>
                <w:szCs w:val="24"/>
              </w:rPr>
            </w:pPr>
            <w:r w:rsidRPr="00273183">
              <w:rPr>
                <w:rFonts w:ascii="Times New Roman" w:hAnsi="Times New Roman"/>
                <w:b/>
                <w:sz w:val="24"/>
                <w:szCs w:val="24"/>
              </w:rPr>
              <w:t>2013</w:t>
            </w:r>
          </w:p>
        </w:tc>
        <w:tc>
          <w:tcPr>
            <w:tcW w:w="850" w:type="dxa"/>
          </w:tcPr>
          <w:p w:rsidR="00C82A05" w:rsidRPr="00273183" w:rsidRDefault="00C82A05" w:rsidP="001166E5">
            <w:pPr>
              <w:spacing w:after="0" w:line="240" w:lineRule="auto"/>
              <w:ind w:left="-108"/>
              <w:contextualSpacing/>
              <w:rPr>
                <w:rFonts w:ascii="Times New Roman" w:hAnsi="Times New Roman"/>
                <w:b/>
                <w:sz w:val="24"/>
                <w:szCs w:val="24"/>
              </w:rPr>
            </w:pPr>
            <w:r w:rsidRPr="00273183">
              <w:rPr>
                <w:rFonts w:ascii="Times New Roman" w:hAnsi="Times New Roman"/>
                <w:b/>
                <w:sz w:val="24"/>
                <w:szCs w:val="24"/>
              </w:rPr>
              <w:t>2014</w:t>
            </w:r>
          </w:p>
        </w:tc>
        <w:tc>
          <w:tcPr>
            <w:tcW w:w="851" w:type="dxa"/>
          </w:tcPr>
          <w:p w:rsidR="00C82A05" w:rsidRPr="00273183" w:rsidRDefault="00C82A05" w:rsidP="001166E5">
            <w:pPr>
              <w:spacing w:after="0" w:line="240" w:lineRule="auto"/>
              <w:ind w:left="-108"/>
              <w:contextualSpacing/>
              <w:jc w:val="center"/>
              <w:rPr>
                <w:rFonts w:ascii="Times New Roman" w:hAnsi="Times New Roman"/>
                <w:b/>
                <w:sz w:val="24"/>
                <w:szCs w:val="24"/>
              </w:rPr>
            </w:pPr>
            <w:r w:rsidRPr="00273183">
              <w:rPr>
                <w:rFonts w:ascii="Times New Roman" w:hAnsi="Times New Roman"/>
                <w:b/>
                <w:sz w:val="24"/>
                <w:szCs w:val="24"/>
              </w:rPr>
              <w:t>2015</w:t>
            </w:r>
          </w:p>
        </w:tc>
        <w:tc>
          <w:tcPr>
            <w:tcW w:w="851" w:type="dxa"/>
          </w:tcPr>
          <w:p w:rsidR="00C82A05" w:rsidRPr="00273183" w:rsidRDefault="00C82A05" w:rsidP="001166E5">
            <w:pPr>
              <w:spacing w:after="0" w:line="240" w:lineRule="auto"/>
              <w:ind w:left="-108"/>
              <w:jc w:val="center"/>
              <w:rPr>
                <w:rFonts w:ascii="Times New Roman" w:hAnsi="Times New Roman"/>
                <w:b/>
                <w:sz w:val="24"/>
                <w:szCs w:val="24"/>
              </w:rPr>
            </w:pPr>
            <w:r w:rsidRPr="00273183">
              <w:rPr>
                <w:rFonts w:ascii="Times New Roman" w:hAnsi="Times New Roman"/>
                <w:b/>
                <w:sz w:val="24"/>
                <w:szCs w:val="24"/>
              </w:rPr>
              <w:t>2016</w:t>
            </w:r>
          </w:p>
        </w:tc>
        <w:tc>
          <w:tcPr>
            <w:tcW w:w="852" w:type="dxa"/>
          </w:tcPr>
          <w:p w:rsidR="00C82A05" w:rsidRPr="00273183" w:rsidRDefault="00C82A05" w:rsidP="001166E5">
            <w:pPr>
              <w:spacing w:after="0" w:line="240" w:lineRule="auto"/>
              <w:ind w:left="-108"/>
              <w:jc w:val="center"/>
              <w:rPr>
                <w:rFonts w:ascii="Times New Roman" w:hAnsi="Times New Roman"/>
                <w:b/>
                <w:sz w:val="24"/>
                <w:szCs w:val="24"/>
              </w:rPr>
            </w:pPr>
            <w:r w:rsidRPr="00273183">
              <w:rPr>
                <w:rFonts w:ascii="Times New Roman" w:hAnsi="Times New Roman"/>
                <w:b/>
                <w:sz w:val="24"/>
                <w:szCs w:val="24"/>
              </w:rPr>
              <w:t>2017</w:t>
            </w:r>
          </w:p>
        </w:tc>
        <w:tc>
          <w:tcPr>
            <w:tcW w:w="993" w:type="dxa"/>
          </w:tcPr>
          <w:p w:rsidR="00C82A05" w:rsidRPr="00273183" w:rsidRDefault="00C82A05" w:rsidP="001166E5">
            <w:pPr>
              <w:spacing w:after="0" w:line="240" w:lineRule="auto"/>
              <w:ind w:left="-108"/>
              <w:jc w:val="center"/>
              <w:rPr>
                <w:rFonts w:ascii="Times New Roman" w:hAnsi="Times New Roman"/>
                <w:b/>
                <w:sz w:val="24"/>
                <w:szCs w:val="24"/>
              </w:rPr>
            </w:pPr>
            <w:r w:rsidRPr="00273183">
              <w:rPr>
                <w:rFonts w:ascii="Times New Roman" w:hAnsi="Times New Roman"/>
                <w:b/>
                <w:sz w:val="24"/>
                <w:szCs w:val="24"/>
              </w:rPr>
              <w:t>2018-2022</w:t>
            </w:r>
          </w:p>
        </w:tc>
        <w:tc>
          <w:tcPr>
            <w:tcW w:w="705" w:type="dxa"/>
          </w:tcPr>
          <w:p w:rsidR="00C82A05" w:rsidRPr="00273183" w:rsidRDefault="00C82A05" w:rsidP="001166E5">
            <w:pPr>
              <w:spacing w:after="0" w:line="240" w:lineRule="auto"/>
              <w:ind w:left="-108"/>
              <w:jc w:val="center"/>
              <w:rPr>
                <w:rFonts w:ascii="Times New Roman" w:hAnsi="Times New Roman"/>
                <w:b/>
                <w:sz w:val="24"/>
                <w:szCs w:val="24"/>
              </w:rPr>
            </w:pPr>
            <w:r w:rsidRPr="00273183">
              <w:rPr>
                <w:rFonts w:ascii="Times New Roman" w:hAnsi="Times New Roman"/>
                <w:b/>
                <w:sz w:val="24"/>
                <w:szCs w:val="24"/>
              </w:rPr>
              <w:t>2023-2025</w:t>
            </w:r>
          </w:p>
        </w:tc>
      </w:tr>
      <w:tr w:rsidR="00C82A05" w:rsidRPr="00273183" w:rsidTr="001166E5">
        <w:trPr>
          <w:trHeight w:val="270"/>
        </w:trPr>
        <w:tc>
          <w:tcPr>
            <w:tcW w:w="2127" w:type="dxa"/>
            <w:vMerge w:val="restart"/>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 xml:space="preserve">кот. ЦТП                        </w:t>
            </w:r>
            <w:proofErr w:type="gramStart"/>
            <w:r w:rsidRPr="00273183">
              <w:rPr>
                <w:rFonts w:ascii="Times New Roman" w:hAnsi="Times New Roman"/>
                <w:sz w:val="24"/>
                <w:szCs w:val="24"/>
              </w:rPr>
              <w:t>с</w:t>
            </w:r>
            <w:proofErr w:type="gramEnd"/>
            <w:r w:rsidRPr="00273183">
              <w:rPr>
                <w:rFonts w:ascii="Times New Roman" w:hAnsi="Times New Roman"/>
                <w:sz w:val="24"/>
                <w:szCs w:val="24"/>
              </w:rPr>
              <w:t xml:space="preserve">. Поповка  </w:t>
            </w:r>
          </w:p>
        </w:tc>
        <w:tc>
          <w:tcPr>
            <w:tcW w:w="1843" w:type="dxa"/>
            <w:tcBorders>
              <w:bottom w:val="single" w:sz="4" w:space="0" w:color="auto"/>
            </w:tcBorders>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отопление</w:t>
            </w:r>
          </w:p>
        </w:tc>
        <w:tc>
          <w:tcPr>
            <w:tcW w:w="851"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c>
          <w:tcPr>
            <w:tcW w:w="850"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c>
          <w:tcPr>
            <w:tcW w:w="851"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c>
          <w:tcPr>
            <w:tcW w:w="851"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c>
          <w:tcPr>
            <w:tcW w:w="852"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c>
          <w:tcPr>
            <w:tcW w:w="993"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c>
          <w:tcPr>
            <w:tcW w:w="705"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1,256</w:t>
            </w:r>
          </w:p>
        </w:tc>
      </w:tr>
      <w:tr w:rsidR="00C82A05" w:rsidRPr="00273183" w:rsidTr="001166E5">
        <w:trPr>
          <w:trHeight w:val="327"/>
        </w:trPr>
        <w:tc>
          <w:tcPr>
            <w:tcW w:w="2127" w:type="dxa"/>
            <w:vMerge/>
          </w:tcPr>
          <w:p w:rsidR="00C82A05" w:rsidRPr="00273183" w:rsidRDefault="00C82A05" w:rsidP="001166E5">
            <w:pPr>
              <w:spacing w:after="0" w:line="240" w:lineRule="auto"/>
              <w:ind w:left="-108"/>
              <w:contextualSpacing/>
              <w:rPr>
                <w:rFonts w:ascii="Times New Roman" w:hAnsi="Times New Roman"/>
                <w:sz w:val="24"/>
                <w:szCs w:val="24"/>
              </w:rPr>
            </w:pPr>
          </w:p>
        </w:tc>
        <w:tc>
          <w:tcPr>
            <w:tcW w:w="1843" w:type="dxa"/>
            <w:tcBorders>
              <w:top w:val="single" w:sz="4" w:space="0" w:color="auto"/>
              <w:bottom w:val="single" w:sz="4" w:space="0" w:color="auto"/>
            </w:tcBorders>
          </w:tcPr>
          <w:p w:rsidR="00C82A05" w:rsidRPr="00273183" w:rsidRDefault="00C82A05" w:rsidP="001166E5">
            <w:pPr>
              <w:spacing w:after="0" w:line="240" w:lineRule="auto"/>
              <w:ind w:left="-108"/>
              <w:contextualSpacing/>
              <w:rPr>
                <w:rFonts w:ascii="Times New Roman" w:hAnsi="Times New Roman"/>
                <w:sz w:val="24"/>
                <w:szCs w:val="24"/>
              </w:rPr>
            </w:pPr>
            <w:r w:rsidRPr="00273183">
              <w:rPr>
                <w:rFonts w:ascii="Times New Roman" w:hAnsi="Times New Roman"/>
                <w:sz w:val="24"/>
                <w:szCs w:val="24"/>
              </w:rPr>
              <w:t>ГВС</w:t>
            </w:r>
          </w:p>
        </w:tc>
        <w:tc>
          <w:tcPr>
            <w:tcW w:w="851" w:type="dxa"/>
            <w:tcBorders>
              <w:top w:val="single" w:sz="4" w:space="0" w:color="auto"/>
              <w:bottom w:val="single" w:sz="4" w:space="0" w:color="auto"/>
            </w:tcBorders>
          </w:tcPr>
          <w:p w:rsidR="00C82A05" w:rsidRPr="00273183" w:rsidRDefault="00C82A05" w:rsidP="001166E5">
            <w:pPr>
              <w:tabs>
                <w:tab w:val="left" w:pos="153"/>
                <w:tab w:val="left" w:pos="459"/>
              </w:tabs>
              <w:spacing w:after="0" w:line="240" w:lineRule="auto"/>
              <w:ind w:left="-108"/>
              <w:contextualSpacing/>
              <w:rPr>
                <w:rFonts w:ascii="Times New Roman" w:hAnsi="Times New Roman"/>
                <w:sz w:val="24"/>
                <w:szCs w:val="24"/>
              </w:rPr>
            </w:pPr>
            <w:r>
              <w:rPr>
                <w:rFonts w:ascii="Times New Roman" w:hAnsi="Times New Roman"/>
                <w:sz w:val="24"/>
                <w:szCs w:val="24"/>
              </w:rPr>
              <w:t xml:space="preserve"> </w:t>
            </w:r>
            <w:r w:rsidRPr="00273183">
              <w:rPr>
                <w:rFonts w:ascii="Times New Roman" w:hAnsi="Times New Roman"/>
                <w:sz w:val="24"/>
                <w:szCs w:val="24"/>
              </w:rPr>
              <w:t>0,062</w:t>
            </w:r>
          </w:p>
        </w:tc>
        <w:tc>
          <w:tcPr>
            <w:tcW w:w="850" w:type="dxa"/>
            <w:tcBorders>
              <w:top w:val="single" w:sz="4" w:space="0" w:color="auto"/>
              <w:bottom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0,062</w:t>
            </w:r>
          </w:p>
        </w:tc>
        <w:tc>
          <w:tcPr>
            <w:tcW w:w="851" w:type="dxa"/>
            <w:tcBorders>
              <w:top w:val="single" w:sz="4" w:space="0" w:color="auto"/>
              <w:bottom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0,062</w:t>
            </w:r>
          </w:p>
        </w:tc>
        <w:tc>
          <w:tcPr>
            <w:tcW w:w="851" w:type="dxa"/>
            <w:tcBorders>
              <w:top w:val="single" w:sz="4" w:space="0" w:color="auto"/>
              <w:bottom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0,062</w:t>
            </w:r>
          </w:p>
        </w:tc>
        <w:tc>
          <w:tcPr>
            <w:tcW w:w="852" w:type="dxa"/>
            <w:tcBorders>
              <w:top w:val="single" w:sz="4" w:space="0" w:color="auto"/>
              <w:bottom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0,062</w:t>
            </w:r>
          </w:p>
        </w:tc>
        <w:tc>
          <w:tcPr>
            <w:tcW w:w="993" w:type="dxa"/>
            <w:tcBorders>
              <w:top w:val="single" w:sz="4" w:space="0" w:color="auto"/>
              <w:bottom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0,062</w:t>
            </w:r>
          </w:p>
        </w:tc>
        <w:tc>
          <w:tcPr>
            <w:tcW w:w="705" w:type="dxa"/>
            <w:tcBorders>
              <w:top w:val="single" w:sz="4" w:space="0" w:color="auto"/>
              <w:bottom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0,062</w:t>
            </w:r>
          </w:p>
        </w:tc>
      </w:tr>
      <w:tr w:rsidR="00C82A05" w:rsidRPr="00273183" w:rsidTr="001166E5">
        <w:trPr>
          <w:trHeight w:val="277"/>
        </w:trPr>
        <w:tc>
          <w:tcPr>
            <w:tcW w:w="2127" w:type="dxa"/>
            <w:vMerge/>
          </w:tcPr>
          <w:p w:rsidR="00C82A05" w:rsidRPr="00273183" w:rsidRDefault="00C82A05" w:rsidP="001166E5">
            <w:pPr>
              <w:spacing w:after="0" w:line="240" w:lineRule="auto"/>
              <w:ind w:left="-108"/>
              <w:contextualSpacing/>
              <w:rPr>
                <w:rFonts w:ascii="Times New Roman" w:hAnsi="Times New Roman"/>
                <w:sz w:val="24"/>
                <w:szCs w:val="24"/>
              </w:rPr>
            </w:pPr>
          </w:p>
        </w:tc>
        <w:tc>
          <w:tcPr>
            <w:tcW w:w="1843" w:type="dxa"/>
            <w:tcBorders>
              <w:top w:val="single" w:sz="4" w:space="0" w:color="auto"/>
            </w:tcBorders>
          </w:tcPr>
          <w:p w:rsidR="00C82A05" w:rsidRPr="00273183" w:rsidRDefault="00C82A05" w:rsidP="001166E5">
            <w:pPr>
              <w:spacing w:after="0" w:line="240" w:lineRule="auto"/>
              <w:ind w:left="-108"/>
              <w:contextualSpacing/>
              <w:rPr>
                <w:rFonts w:ascii="Times New Roman" w:hAnsi="Times New Roman"/>
                <w:sz w:val="24"/>
                <w:szCs w:val="24"/>
              </w:rPr>
            </w:pPr>
            <w:r w:rsidRPr="00273183">
              <w:rPr>
                <w:rFonts w:ascii="Times New Roman" w:hAnsi="Times New Roman"/>
                <w:sz w:val="24"/>
                <w:szCs w:val="24"/>
              </w:rPr>
              <w:t>вентиляция</w:t>
            </w:r>
          </w:p>
        </w:tc>
        <w:tc>
          <w:tcPr>
            <w:tcW w:w="851"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c>
          <w:tcPr>
            <w:tcW w:w="850"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c>
          <w:tcPr>
            <w:tcW w:w="851"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c>
          <w:tcPr>
            <w:tcW w:w="851"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c>
          <w:tcPr>
            <w:tcW w:w="852"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c>
          <w:tcPr>
            <w:tcW w:w="993"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c>
          <w:tcPr>
            <w:tcW w:w="705" w:type="dxa"/>
            <w:tcBorders>
              <w:top w:val="single" w:sz="4" w:space="0" w:color="auto"/>
            </w:tcBorders>
          </w:tcPr>
          <w:p w:rsidR="00C82A05" w:rsidRPr="00273183" w:rsidRDefault="00C82A05" w:rsidP="001166E5">
            <w:pPr>
              <w:spacing w:after="0" w:line="240" w:lineRule="auto"/>
              <w:ind w:left="-108"/>
              <w:contextualSpacing/>
              <w:jc w:val="center"/>
              <w:rPr>
                <w:rFonts w:ascii="Times New Roman" w:hAnsi="Times New Roman"/>
                <w:sz w:val="24"/>
                <w:szCs w:val="24"/>
              </w:rPr>
            </w:pPr>
            <w:r w:rsidRPr="00273183">
              <w:rPr>
                <w:rFonts w:ascii="Times New Roman" w:hAnsi="Times New Roman"/>
                <w:sz w:val="24"/>
                <w:szCs w:val="24"/>
              </w:rPr>
              <w:t>-</w:t>
            </w:r>
          </w:p>
        </w:tc>
      </w:tr>
      <w:tr w:rsidR="00C82A05" w:rsidRPr="00273183" w:rsidTr="001166E5">
        <w:trPr>
          <w:trHeight w:val="255"/>
        </w:trPr>
        <w:tc>
          <w:tcPr>
            <w:tcW w:w="2127" w:type="dxa"/>
            <w:vMerge w:val="restart"/>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кот. ТКУ</w:t>
            </w:r>
          </w:p>
          <w:p w:rsidR="00C82A05" w:rsidRPr="00273183" w:rsidRDefault="00C82A05" w:rsidP="001166E5">
            <w:pPr>
              <w:spacing w:after="0" w:line="240" w:lineRule="auto"/>
              <w:ind w:left="-108"/>
              <w:rPr>
                <w:rFonts w:ascii="Times New Roman" w:hAnsi="Times New Roman"/>
                <w:sz w:val="24"/>
                <w:szCs w:val="24"/>
              </w:rPr>
            </w:pPr>
            <w:proofErr w:type="gramStart"/>
            <w:r w:rsidRPr="00273183">
              <w:rPr>
                <w:rFonts w:ascii="Times New Roman" w:hAnsi="Times New Roman"/>
                <w:sz w:val="24"/>
                <w:szCs w:val="24"/>
              </w:rPr>
              <w:t>с</w:t>
            </w:r>
            <w:proofErr w:type="gramEnd"/>
            <w:r w:rsidRPr="00273183">
              <w:rPr>
                <w:rFonts w:ascii="Times New Roman" w:hAnsi="Times New Roman"/>
                <w:sz w:val="24"/>
                <w:szCs w:val="24"/>
              </w:rPr>
              <w:t>. Поповка</w:t>
            </w:r>
          </w:p>
        </w:tc>
        <w:tc>
          <w:tcPr>
            <w:tcW w:w="1843" w:type="dxa"/>
            <w:tcBorders>
              <w:bottom w:val="single" w:sz="4" w:space="0" w:color="auto"/>
            </w:tcBorders>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отопление</w:t>
            </w:r>
          </w:p>
        </w:tc>
        <w:tc>
          <w:tcPr>
            <w:tcW w:w="851"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c>
          <w:tcPr>
            <w:tcW w:w="850"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c>
          <w:tcPr>
            <w:tcW w:w="851"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c>
          <w:tcPr>
            <w:tcW w:w="851"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c>
          <w:tcPr>
            <w:tcW w:w="852"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c>
          <w:tcPr>
            <w:tcW w:w="993"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c>
          <w:tcPr>
            <w:tcW w:w="705" w:type="dxa"/>
            <w:tcBorders>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0,344</w:t>
            </w:r>
          </w:p>
        </w:tc>
      </w:tr>
      <w:tr w:rsidR="00C82A05" w:rsidRPr="00273183" w:rsidTr="001166E5">
        <w:trPr>
          <w:trHeight w:val="315"/>
        </w:trPr>
        <w:tc>
          <w:tcPr>
            <w:tcW w:w="2127" w:type="dxa"/>
            <w:vMerge/>
          </w:tcPr>
          <w:p w:rsidR="00C82A05" w:rsidRPr="00273183" w:rsidRDefault="00C82A05" w:rsidP="001166E5">
            <w:pPr>
              <w:spacing w:after="0" w:line="240" w:lineRule="auto"/>
              <w:ind w:left="-108"/>
              <w:contextualSpacing/>
              <w:rPr>
                <w:rFonts w:ascii="Times New Roman" w:hAnsi="Times New Roman"/>
                <w:sz w:val="24"/>
                <w:szCs w:val="24"/>
              </w:rPr>
            </w:pPr>
          </w:p>
        </w:tc>
        <w:tc>
          <w:tcPr>
            <w:tcW w:w="1843" w:type="dxa"/>
            <w:tcBorders>
              <w:top w:val="single" w:sz="4" w:space="0" w:color="auto"/>
              <w:bottom w:val="single" w:sz="4" w:space="0" w:color="auto"/>
            </w:tcBorders>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ГВС</w:t>
            </w:r>
          </w:p>
        </w:tc>
        <w:tc>
          <w:tcPr>
            <w:tcW w:w="851"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0"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1"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1"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2"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993"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705" w:type="dxa"/>
            <w:tcBorders>
              <w:top w:val="single" w:sz="4" w:space="0" w:color="auto"/>
              <w:bottom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r>
      <w:tr w:rsidR="00C82A05" w:rsidRPr="00273183" w:rsidTr="001166E5">
        <w:trPr>
          <w:trHeight w:val="240"/>
        </w:trPr>
        <w:tc>
          <w:tcPr>
            <w:tcW w:w="2127" w:type="dxa"/>
            <w:vMerge/>
          </w:tcPr>
          <w:p w:rsidR="00C82A05" w:rsidRPr="00273183" w:rsidRDefault="00C82A05" w:rsidP="001166E5">
            <w:pPr>
              <w:spacing w:after="0" w:line="240" w:lineRule="auto"/>
              <w:ind w:left="-108"/>
              <w:contextualSpacing/>
              <w:rPr>
                <w:rFonts w:ascii="Times New Roman" w:hAnsi="Times New Roman"/>
                <w:sz w:val="24"/>
                <w:szCs w:val="24"/>
              </w:rPr>
            </w:pPr>
          </w:p>
        </w:tc>
        <w:tc>
          <w:tcPr>
            <w:tcW w:w="1843" w:type="dxa"/>
            <w:tcBorders>
              <w:top w:val="single" w:sz="4" w:space="0" w:color="auto"/>
            </w:tcBorders>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вентиляция</w:t>
            </w:r>
          </w:p>
        </w:tc>
        <w:tc>
          <w:tcPr>
            <w:tcW w:w="851"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0"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1"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1"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852"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993"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c>
          <w:tcPr>
            <w:tcW w:w="705"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w:t>
            </w:r>
          </w:p>
        </w:tc>
      </w:tr>
      <w:tr w:rsidR="00C82A05" w:rsidRPr="00273183" w:rsidTr="001166E5">
        <w:trPr>
          <w:trHeight w:val="416"/>
        </w:trPr>
        <w:tc>
          <w:tcPr>
            <w:tcW w:w="2127" w:type="dxa"/>
          </w:tcPr>
          <w:p w:rsidR="00C82A05" w:rsidRPr="00273183" w:rsidRDefault="00C82A05" w:rsidP="001166E5">
            <w:pPr>
              <w:spacing w:after="0" w:line="240" w:lineRule="auto"/>
              <w:ind w:left="-108"/>
              <w:rPr>
                <w:rFonts w:ascii="Times New Roman" w:hAnsi="Times New Roman"/>
                <w:b/>
                <w:sz w:val="24"/>
                <w:szCs w:val="24"/>
              </w:rPr>
            </w:pPr>
            <w:r w:rsidRPr="00273183">
              <w:rPr>
                <w:rFonts w:ascii="Times New Roman" w:hAnsi="Times New Roman"/>
                <w:b/>
                <w:sz w:val="24"/>
                <w:szCs w:val="24"/>
              </w:rPr>
              <w:t>Итого по поселению</w:t>
            </w:r>
          </w:p>
        </w:tc>
        <w:tc>
          <w:tcPr>
            <w:tcW w:w="1843" w:type="dxa"/>
            <w:tcBorders>
              <w:top w:val="single" w:sz="4" w:space="0" w:color="auto"/>
            </w:tcBorders>
          </w:tcPr>
          <w:p w:rsidR="00C82A05" w:rsidRPr="00273183" w:rsidRDefault="00C82A05" w:rsidP="001166E5">
            <w:pPr>
              <w:spacing w:after="0" w:line="240" w:lineRule="auto"/>
              <w:ind w:left="-108"/>
              <w:rPr>
                <w:rFonts w:ascii="Times New Roman" w:hAnsi="Times New Roman"/>
                <w:sz w:val="24"/>
                <w:szCs w:val="24"/>
              </w:rPr>
            </w:pPr>
            <w:r w:rsidRPr="00273183">
              <w:rPr>
                <w:rFonts w:ascii="Times New Roman" w:hAnsi="Times New Roman"/>
                <w:sz w:val="24"/>
                <w:szCs w:val="24"/>
              </w:rPr>
              <w:t>общее теплопотребление</w:t>
            </w:r>
          </w:p>
        </w:tc>
        <w:tc>
          <w:tcPr>
            <w:tcW w:w="851"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c>
          <w:tcPr>
            <w:tcW w:w="850"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c>
          <w:tcPr>
            <w:tcW w:w="851"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c>
          <w:tcPr>
            <w:tcW w:w="851"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c>
          <w:tcPr>
            <w:tcW w:w="852"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c>
          <w:tcPr>
            <w:tcW w:w="993"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c>
          <w:tcPr>
            <w:tcW w:w="705" w:type="dxa"/>
            <w:tcBorders>
              <w:top w:val="single" w:sz="4" w:space="0" w:color="auto"/>
            </w:tcBorders>
          </w:tcPr>
          <w:p w:rsidR="00C82A05" w:rsidRPr="00273183" w:rsidRDefault="00C82A05" w:rsidP="001166E5">
            <w:pPr>
              <w:spacing w:after="0" w:line="240" w:lineRule="auto"/>
              <w:ind w:left="-108"/>
              <w:jc w:val="center"/>
              <w:rPr>
                <w:rFonts w:ascii="Times New Roman" w:hAnsi="Times New Roman"/>
                <w:sz w:val="24"/>
                <w:szCs w:val="24"/>
              </w:rPr>
            </w:pPr>
            <w:r w:rsidRPr="00273183">
              <w:rPr>
                <w:rFonts w:ascii="Times New Roman" w:hAnsi="Times New Roman"/>
                <w:sz w:val="24"/>
                <w:szCs w:val="24"/>
              </w:rPr>
              <w:t>1,662</w:t>
            </w:r>
          </w:p>
        </w:tc>
      </w:tr>
    </w:tbl>
    <w:p w:rsidR="00C82A05" w:rsidRDefault="00C82A05" w:rsidP="00060002">
      <w:pPr>
        <w:spacing w:after="0" w:line="240" w:lineRule="auto"/>
        <w:rPr>
          <w:rFonts w:ascii="Times New Roman" w:hAnsi="Times New Roman"/>
          <w:b/>
          <w:sz w:val="28"/>
          <w:szCs w:val="28"/>
        </w:rPr>
      </w:pPr>
    </w:p>
    <w:p w:rsidR="00C82A05" w:rsidRPr="001E0FDE" w:rsidRDefault="00C82A05" w:rsidP="00B36312">
      <w:pPr>
        <w:spacing w:after="0" w:line="240" w:lineRule="auto"/>
        <w:jc w:val="center"/>
        <w:rPr>
          <w:rFonts w:ascii="Times New Roman" w:hAnsi="Times New Roman"/>
          <w:b/>
          <w:sz w:val="28"/>
          <w:szCs w:val="28"/>
        </w:rPr>
      </w:pPr>
      <w:r w:rsidRPr="001E0FDE">
        <w:rPr>
          <w:rFonts w:ascii="Times New Roman" w:hAnsi="Times New Roman"/>
          <w:b/>
          <w:sz w:val="28"/>
          <w:szCs w:val="28"/>
        </w:rPr>
        <w:t>Потребление тепловой энергии (мощности) и теплоносителя объектами,</w:t>
      </w:r>
    </w:p>
    <w:p w:rsidR="00C82A05" w:rsidRPr="001E0FDE" w:rsidRDefault="00C82A05" w:rsidP="00B36312">
      <w:pPr>
        <w:spacing w:after="0" w:line="240" w:lineRule="auto"/>
        <w:jc w:val="center"/>
        <w:rPr>
          <w:rFonts w:ascii="Times New Roman" w:hAnsi="Times New Roman"/>
          <w:b/>
          <w:sz w:val="28"/>
          <w:szCs w:val="28"/>
        </w:rPr>
      </w:pPr>
      <w:proofErr w:type="gramStart"/>
      <w:r w:rsidRPr="001E0FDE">
        <w:rPr>
          <w:rFonts w:ascii="Times New Roman" w:hAnsi="Times New Roman"/>
          <w:b/>
          <w:sz w:val="28"/>
          <w:szCs w:val="28"/>
        </w:rPr>
        <w:t>расположенными</w:t>
      </w:r>
      <w:proofErr w:type="gramEnd"/>
      <w:r w:rsidRPr="001E0FDE">
        <w:rPr>
          <w:rFonts w:ascii="Times New Roman" w:hAnsi="Times New Roman"/>
          <w:b/>
          <w:sz w:val="28"/>
          <w:szCs w:val="28"/>
        </w:rPr>
        <w:t xml:space="preserve"> в производственных зонах</w:t>
      </w:r>
    </w:p>
    <w:p w:rsidR="00C82A05" w:rsidRPr="001E0FDE" w:rsidRDefault="00C82A05" w:rsidP="00060002">
      <w:pPr>
        <w:spacing w:after="0" w:line="240" w:lineRule="auto"/>
        <w:rPr>
          <w:rFonts w:ascii="Times New Roman" w:hAnsi="Times New Roman"/>
          <w:b/>
          <w:sz w:val="28"/>
          <w:szCs w:val="28"/>
        </w:rPr>
      </w:pPr>
    </w:p>
    <w:p w:rsidR="00C82A05" w:rsidRPr="001E0FD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В границах Поповского </w:t>
      </w:r>
      <w:r w:rsidR="001166E5">
        <w:rPr>
          <w:rFonts w:ascii="Times New Roman" w:hAnsi="Times New Roman"/>
          <w:sz w:val="28"/>
          <w:szCs w:val="28"/>
        </w:rPr>
        <w:t>сельского поселения  расположена</w:t>
      </w:r>
      <w:r>
        <w:rPr>
          <w:rFonts w:ascii="Times New Roman" w:hAnsi="Times New Roman"/>
          <w:sz w:val="28"/>
          <w:szCs w:val="28"/>
        </w:rPr>
        <w:t xml:space="preserve">  одна </w:t>
      </w:r>
      <w:r w:rsidRPr="00621E94">
        <w:rPr>
          <w:rFonts w:ascii="Times New Roman" w:hAnsi="Times New Roman"/>
          <w:sz w:val="28"/>
          <w:szCs w:val="28"/>
        </w:rPr>
        <w:t>промышленная  площадка, имеющая  собственные источники тепловой энергии,</w:t>
      </w:r>
      <w:r w:rsidRPr="00F53D78">
        <w:rPr>
          <w:rFonts w:ascii="Times New Roman" w:hAnsi="Times New Roman"/>
          <w:sz w:val="28"/>
          <w:szCs w:val="28"/>
          <w:shd w:val="clear" w:color="auto" w:fill="FFFF00"/>
        </w:rPr>
        <w:t xml:space="preserve"> </w:t>
      </w:r>
      <w:r>
        <w:rPr>
          <w:rFonts w:ascii="Times New Roman" w:hAnsi="Times New Roman"/>
          <w:sz w:val="28"/>
          <w:szCs w:val="28"/>
        </w:rPr>
        <w:t xml:space="preserve"> ко</w:t>
      </w:r>
      <w:r w:rsidR="001166E5">
        <w:rPr>
          <w:rFonts w:ascii="Times New Roman" w:hAnsi="Times New Roman"/>
          <w:sz w:val="28"/>
          <w:szCs w:val="28"/>
        </w:rPr>
        <w:t>торая  находи</w:t>
      </w:r>
      <w:r>
        <w:rPr>
          <w:rFonts w:ascii="Times New Roman" w:hAnsi="Times New Roman"/>
          <w:sz w:val="28"/>
          <w:szCs w:val="28"/>
        </w:rPr>
        <w:t xml:space="preserve">тся в частном бизнесе, тепловые мощности этих </w:t>
      </w:r>
      <w:proofErr w:type="spellStart"/>
      <w:r>
        <w:rPr>
          <w:rFonts w:ascii="Times New Roman" w:hAnsi="Times New Roman"/>
          <w:sz w:val="28"/>
          <w:szCs w:val="28"/>
        </w:rPr>
        <w:t>теплоустановок</w:t>
      </w:r>
      <w:proofErr w:type="spellEnd"/>
      <w:r>
        <w:rPr>
          <w:rFonts w:ascii="Times New Roman" w:hAnsi="Times New Roman"/>
          <w:sz w:val="28"/>
          <w:szCs w:val="28"/>
        </w:rPr>
        <w:t xml:space="preserve"> используются только для собственных нужд.</w:t>
      </w:r>
    </w:p>
    <w:p w:rsidR="00C82A05" w:rsidRPr="001E0FDE" w:rsidRDefault="00C82A05" w:rsidP="00060002">
      <w:pPr>
        <w:pStyle w:val="a3"/>
        <w:tabs>
          <w:tab w:val="left" w:pos="426"/>
        </w:tabs>
        <w:ind w:left="0"/>
        <w:rPr>
          <w:rFonts w:ascii="Times New Roman" w:hAnsi="Times New Roman"/>
          <w:b/>
          <w:sz w:val="28"/>
          <w:szCs w:val="28"/>
        </w:rPr>
      </w:pPr>
    </w:p>
    <w:p w:rsidR="00C82A05" w:rsidRPr="001E0FDE" w:rsidRDefault="00C82A05" w:rsidP="00037F98">
      <w:pPr>
        <w:pStyle w:val="a3"/>
        <w:tabs>
          <w:tab w:val="left" w:pos="426"/>
        </w:tabs>
        <w:spacing w:line="240" w:lineRule="auto"/>
        <w:ind w:left="0"/>
        <w:jc w:val="center"/>
        <w:rPr>
          <w:rFonts w:ascii="Times New Roman" w:hAnsi="Times New Roman"/>
          <w:b/>
          <w:sz w:val="28"/>
          <w:szCs w:val="28"/>
        </w:rPr>
      </w:pPr>
      <w:r w:rsidRPr="001E0FDE">
        <w:rPr>
          <w:rFonts w:ascii="Times New Roman" w:hAnsi="Times New Roman"/>
          <w:b/>
          <w:sz w:val="28"/>
          <w:szCs w:val="28"/>
        </w:rPr>
        <w:t>Раздел 2. Перспективные балансы тепловой мощности источников тепловой энергии и тепловой нагрузки потребителей.</w:t>
      </w:r>
    </w:p>
    <w:p w:rsidR="00C82A05" w:rsidRPr="001E0FDE" w:rsidRDefault="00C82A05" w:rsidP="00060002">
      <w:pPr>
        <w:pStyle w:val="a3"/>
        <w:tabs>
          <w:tab w:val="left" w:pos="426"/>
        </w:tabs>
        <w:spacing w:line="240" w:lineRule="auto"/>
        <w:ind w:left="0"/>
        <w:jc w:val="both"/>
        <w:rPr>
          <w:rFonts w:ascii="Times New Roman" w:hAnsi="Times New Roman"/>
          <w:sz w:val="28"/>
          <w:szCs w:val="28"/>
        </w:rPr>
      </w:pPr>
    </w:p>
    <w:p w:rsidR="00C82A05" w:rsidRPr="001E0FDE" w:rsidRDefault="00C82A05" w:rsidP="001166E5">
      <w:pPr>
        <w:pStyle w:val="a3"/>
        <w:tabs>
          <w:tab w:val="left" w:pos="426"/>
        </w:tabs>
        <w:spacing w:line="240" w:lineRule="auto"/>
        <w:ind w:left="0"/>
        <w:jc w:val="center"/>
        <w:rPr>
          <w:rFonts w:ascii="Times New Roman" w:hAnsi="Times New Roman"/>
          <w:b/>
          <w:sz w:val="28"/>
          <w:szCs w:val="28"/>
        </w:rPr>
      </w:pPr>
      <w:r w:rsidRPr="001E0FDE">
        <w:rPr>
          <w:rFonts w:ascii="Times New Roman" w:hAnsi="Times New Roman"/>
          <w:b/>
          <w:sz w:val="28"/>
          <w:szCs w:val="28"/>
        </w:rPr>
        <w:t>2.1. Радиус эффективного теплоснабжения.</w:t>
      </w:r>
    </w:p>
    <w:p w:rsidR="00C82A05" w:rsidRPr="001E0FDE" w:rsidRDefault="00C82A05" w:rsidP="00060002">
      <w:pPr>
        <w:pStyle w:val="Default"/>
        <w:jc w:val="both"/>
        <w:rPr>
          <w:sz w:val="28"/>
          <w:szCs w:val="28"/>
        </w:rPr>
      </w:pPr>
      <w:r w:rsidRPr="001E0FDE">
        <w:rPr>
          <w:b/>
          <w:bCs/>
          <w:sz w:val="28"/>
          <w:szCs w:val="28"/>
        </w:rPr>
        <w:t xml:space="preserve">      </w:t>
      </w:r>
      <w:proofErr w:type="gramStart"/>
      <w:r w:rsidRPr="001E0FDE">
        <w:rPr>
          <w:b/>
          <w:bCs/>
          <w:sz w:val="28"/>
          <w:szCs w:val="28"/>
        </w:rPr>
        <w:t xml:space="preserve">Расчет радиуса эффективного теплоснабжения: </w:t>
      </w:r>
      <w:r w:rsidRPr="00174AD2">
        <w:rPr>
          <w:sz w:val="28"/>
          <w:szCs w:val="28"/>
        </w:rPr>
        <w:t xml:space="preserve">согласно пункта </w:t>
      </w:r>
      <w:r w:rsidR="00E73B05">
        <w:rPr>
          <w:sz w:val="28"/>
          <w:szCs w:val="28"/>
        </w:rPr>
        <w:t xml:space="preserve">               </w:t>
      </w:r>
      <w:r w:rsidRPr="00174AD2">
        <w:rPr>
          <w:sz w:val="28"/>
          <w:szCs w:val="28"/>
        </w:rPr>
        <w:t xml:space="preserve">30    статьи 2 Федерального закона №190-ФЗ от 27 июля 2010 года </w:t>
      </w:r>
      <w:r w:rsidR="00E73B05">
        <w:rPr>
          <w:sz w:val="28"/>
          <w:szCs w:val="28"/>
        </w:rPr>
        <w:t xml:space="preserve">                     </w:t>
      </w:r>
      <w:r w:rsidRPr="00174AD2">
        <w:rPr>
          <w:sz w:val="28"/>
          <w:szCs w:val="28"/>
        </w:rPr>
        <w:t>«О теплоснабжении»</w:t>
      </w:r>
      <w:r w:rsidRPr="001E0FDE">
        <w:rPr>
          <w:sz w:val="28"/>
          <w:szCs w:val="28"/>
        </w:rPr>
        <w:t xml:space="preserve">: «радиус эффективного теплоснабжения» - максимальное расстояние от </w:t>
      </w:r>
      <w:proofErr w:type="spellStart"/>
      <w:r w:rsidRPr="001E0FDE">
        <w:rPr>
          <w:sz w:val="28"/>
          <w:szCs w:val="28"/>
        </w:rPr>
        <w:t>теплопотребляющей</w:t>
      </w:r>
      <w:proofErr w:type="spellEnd"/>
      <w:r w:rsidRPr="001E0FDE">
        <w:rPr>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E0FDE">
        <w:rPr>
          <w:sz w:val="28"/>
          <w:szCs w:val="28"/>
        </w:rPr>
        <w:t>теплопотребляющей</w:t>
      </w:r>
      <w:proofErr w:type="spellEnd"/>
      <w:r w:rsidRPr="001E0FDE">
        <w:rPr>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roofErr w:type="gramEnd"/>
      <w:r w:rsidRPr="001E0FDE">
        <w:rPr>
          <w:sz w:val="28"/>
          <w:szCs w:val="28"/>
        </w:rPr>
        <w:t xml:space="preserve"> 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C82A05" w:rsidRPr="00665E68" w:rsidRDefault="00C82A05" w:rsidP="00037F98">
      <w:pPr>
        <w:pStyle w:val="Default"/>
        <w:numPr>
          <w:ilvl w:val="1"/>
          <w:numId w:val="2"/>
        </w:numPr>
        <w:jc w:val="both"/>
        <w:rPr>
          <w:sz w:val="28"/>
          <w:szCs w:val="28"/>
        </w:rPr>
      </w:pPr>
      <w:r>
        <w:rPr>
          <w:sz w:val="26"/>
          <w:szCs w:val="26"/>
        </w:rPr>
        <w:t xml:space="preserve"> </w:t>
      </w:r>
      <w:r w:rsidRPr="00665E68">
        <w:rPr>
          <w:sz w:val="28"/>
          <w:szCs w:val="28"/>
        </w:rPr>
        <w:t xml:space="preserve">- затраты на строительство новых участков тепловой сети и реконструкция существующих; </w:t>
      </w:r>
    </w:p>
    <w:p w:rsidR="00C82A05" w:rsidRPr="00665E68" w:rsidRDefault="00C82A05" w:rsidP="00037F98">
      <w:pPr>
        <w:pStyle w:val="Default"/>
        <w:numPr>
          <w:ilvl w:val="1"/>
          <w:numId w:val="2"/>
        </w:numPr>
        <w:jc w:val="both"/>
        <w:rPr>
          <w:sz w:val="28"/>
          <w:szCs w:val="28"/>
        </w:rPr>
      </w:pPr>
      <w:r w:rsidRPr="00665E68">
        <w:rPr>
          <w:sz w:val="28"/>
          <w:szCs w:val="28"/>
        </w:rPr>
        <w:t xml:space="preserve"> - пропускная способность существующих магистральных тепловых сетей; </w:t>
      </w:r>
    </w:p>
    <w:p w:rsidR="00C82A05" w:rsidRDefault="00C82A05" w:rsidP="00037F98">
      <w:pPr>
        <w:pStyle w:val="Default"/>
        <w:numPr>
          <w:ilvl w:val="4"/>
          <w:numId w:val="2"/>
        </w:numPr>
        <w:jc w:val="both"/>
        <w:rPr>
          <w:sz w:val="28"/>
          <w:szCs w:val="28"/>
        </w:rPr>
      </w:pPr>
      <w:r w:rsidRPr="00665E68">
        <w:rPr>
          <w:sz w:val="28"/>
          <w:szCs w:val="28"/>
        </w:rPr>
        <w:t xml:space="preserve"> - затраты на перекачку теплоносителя в тепловых сетях; </w:t>
      </w:r>
    </w:p>
    <w:p w:rsidR="00C82A05" w:rsidRDefault="00C82A05" w:rsidP="00037F98">
      <w:pPr>
        <w:pStyle w:val="Default"/>
        <w:numPr>
          <w:ilvl w:val="4"/>
          <w:numId w:val="2"/>
        </w:numPr>
        <w:jc w:val="both"/>
        <w:rPr>
          <w:sz w:val="28"/>
          <w:szCs w:val="28"/>
        </w:rPr>
      </w:pPr>
      <w:r w:rsidRPr="00665E68">
        <w:rPr>
          <w:sz w:val="28"/>
          <w:szCs w:val="28"/>
        </w:rPr>
        <w:t xml:space="preserve"> - потери тепловой энергии в тепловых сетях при ее передаче; </w:t>
      </w:r>
    </w:p>
    <w:p w:rsidR="00C82A05" w:rsidRPr="00665E68" w:rsidRDefault="00C82A05" w:rsidP="00037F98">
      <w:pPr>
        <w:pStyle w:val="Default"/>
        <w:numPr>
          <w:ilvl w:val="4"/>
          <w:numId w:val="2"/>
        </w:numPr>
        <w:jc w:val="both"/>
        <w:rPr>
          <w:sz w:val="28"/>
          <w:szCs w:val="28"/>
        </w:rPr>
      </w:pPr>
      <w:r w:rsidRPr="00665E68">
        <w:rPr>
          <w:sz w:val="28"/>
          <w:szCs w:val="28"/>
        </w:rPr>
        <w:t xml:space="preserve"> - надежность системы теплоснабжения. </w:t>
      </w:r>
    </w:p>
    <w:p w:rsidR="00C82A05" w:rsidRPr="00665E68" w:rsidRDefault="00C82A05" w:rsidP="00060002">
      <w:pPr>
        <w:pStyle w:val="Default"/>
        <w:jc w:val="both"/>
        <w:rPr>
          <w:color w:val="auto"/>
          <w:sz w:val="28"/>
          <w:szCs w:val="28"/>
        </w:rPr>
      </w:pPr>
      <w:r w:rsidRPr="00665E68">
        <w:rPr>
          <w:sz w:val="28"/>
          <w:szCs w:val="28"/>
        </w:rPr>
        <w:t xml:space="preserve">       Комплексная оценка вышеперечисленных факторов, определяет величину опти</w:t>
      </w:r>
      <w:r w:rsidR="001166E5">
        <w:rPr>
          <w:sz w:val="28"/>
          <w:szCs w:val="28"/>
        </w:rPr>
        <w:t>мального радиуса теплоснабжения.</w:t>
      </w: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Среди основных мероприятий по энергосбережению в системах теплоснабжения можно выделить оптимизацию систем теплоснабжения в населенных пунктах с учетом эффективного радиуса теплоснабжения.</w:t>
      </w: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Передача тепловой энергии на большие расстояния является экономически не эффективной.</w:t>
      </w:r>
    </w:p>
    <w:p w:rsidR="00C82A05" w:rsidRPr="00946F87"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665E68">
        <w:rPr>
          <w:rFonts w:ascii="Times New Roman" w:hAnsi="Times New Roman"/>
          <w:sz w:val="28"/>
          <w:szCs w:val="28"/>
        </w:rPr>
        <w:t>теплопотребляющих</w:t>
      </w:r>
      <w:proofErr w:type="spellEnd"/>
      <w:r w:rsidRPr="00665E68">
        <w:rPr>
          <w:rFonts w:ascii="Times New Roman" w:hAnsi="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82A05" w:rsidRDefault="00C82A05" w:rsidP="00060002">
      <w:pPr>
        <w:pStyle w:val="a3"/>
        <w:tabs>
          <w:tab w:val="left" w:pos="426"/>
        </w:tabs>
        <w:spacing w:line="240" w:lineRule="auto"/>
        <w:ind w:left="0"/>
        <w:jc w:val="both"/>
        <w:rPr>
          <w:rFonts w:ascii="Times New Roman" w:hAnsi="Times New Roman"/>
          <w:sz w:val="24"/>
        </w:rPr>
      </w:pPr>
    </w:p>
    <w:p w:rsidR="00C82A05" w:rsidRPr="00665E68" w:rsidRDefault="00C82A05" w:rsidP="00060002">
      <w:pPr>
        <w:pStyle w:val="a3"/>
        <w:tabs>
          <w:tab w:val="left" w:pos="426"/>
        </w:tabs>
        <w:ind w:left="0"/>
        <w:rPr>
          <w:rFonts w:ascii="Times New Roman" w:hAnsi="Times New Roman"/>
          <w:sz w:val="28"/>
          <w:szCs w:val="28"/>
        </w:rPr>
      </w:pPr>
      <w:r w:rsidRPr="00665E68">
        <w:rPr>
          <w:rFonts w:ascii="Times New Roman" w:hAnsi="Times New Roman"/>
          <w:sz w:val="28"/>
          <w:szCs w:val="28"/>
        </w:rPr>
        <w:t xml:space="preserve">         </w:t>
      </w:r>
      <w:r>
        <w:rPr>
          <w:rFonts w:ascii="Times New Roman" w:hAnsi="Times New Roman"/>
          <w:sz w:val="28"/>
          <w:szCs w:val="28"/>
        </w:rPr>
        <w:t xml:space="preserve">                  </w:t>
      </w:r>
      <w:r w:rsidRPr="00665E68">
        <w:rPr>
          <w:rFonts w:ascii="Times New Roman" w:hAnsi="Times New Roman"/>
          <w:sz w:val="28"/>
          <w:szCs w:val="28"/>
        </w:rPr>
        <w:t>Зона действия котельн</w:t>
      </w:r>
      <w:r>
        <w:rPr>
          <w:rFonts w:ascii="Times New Roman" w:hAnsi="Times New Roman"/>
          <w:sz w:val="28"/>
          <w:szCs w:val="28"/>
        </w:rPr>
        <w:t>ой «ЦТП  Поповка»</w:t>
      </w:r>
    </w:p>
    <w:p w:rsidR="00C82A05" w:rsidRDefault="00C82A05" w:rsidP="00060002">
      <w:pPr>
        <w:pStyle w:val="a3"/>
        <w:tabs>
          <w:tab w:val="left" w:pos="426"/>
        </w:tabs>
        <w:ind w:left="0"/>
        <w:rPr>
          <w:rFonts w:ascii="Times New Roman" w:hAnsi="Times New Roman"/>
          <w:sz w:val="24"/>
        </w:rPr>
      </w:pPr>
    </w:p>
    <w:p w:rsidR="00C82A05" w:rsidRDefault="00DA5278" w:rsidP="00037F98">
      <w:pPr>
        <w:pStyle w:val="a3"/>
        <w:tabs>
          <w:tab w:val="left" w:pos="426"/>
        </w:tabs>
        <w:ind w:left="0"/>
        <w:jc w:val="center"/>
        <w:rPr>
          <w:rFonts w:ascii="Times New Roman" w:hAnsi="Times New Roman"/>
          <w:sz w:val="24"/>
        </w:rPr>
      </w:pPr>
      <w:r>
        <w:rPr>
          <w:noProof/>
        </w:rPr>
        <mc:AlternateContent>
          <mc:Choice Requires="wps">
            <w:drawing>
              <wp:anchor distT="0" distB="0" distL="114300" distR="114300" simplePos="0" relativeHeight="251661312" behindDoc="0" locked="0" layoutInCell="1" allowOverlap="1" wp14:anchorId="195AC7FE" wp14:editId="4AB72AFF">
                <wp:simplePos x="0" y="0"/>
                <wp:positionH relativeFrom="column">
                  <wp:posOffset>1571625</wp:posOffset>
                </wp:positionH>
                <wp:positionV relativeFrom="paragraph">
                  <wp:posOffset>347980</wp:posOffset>
                </wp:positionV>
                <wp:extent cx="205740" cy="361950"/>
                <wp:effectExtent l="0" t="0" r="22860" b="19050"/>
                <wp:wrapNone/>
                <wp:docPr id="19"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40" cy="361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27.4pt" to="139.9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" strokecolor="red" strokeweight="1.5pt">
                <o:lock v:ext="edit" shapetype="f"/>
              </v:line>
            </w:pict>
          </mc:Fallback>
        </mc:AlternateContent>
      </w:r>
      <w:r>
        <w:rPr>
          <w:noProof/>
        </w:rPr>
        <mc:AlternateContent>
          <mc:Choice Requires="wps">
            <w:drawing>
              <wp:anchor distT="0" distB="0" distL="114300" distR="114300" simplePos="0" relativeHeight="251671552" behindDoc="0" locked="0" layoutInCell="1" allowOverlap="1" wp14:anchorId="6FF95CAA" wp14:editId="4C64D267">
                <wp:simplePos x="0" y="0"/>
                <wp:positionH relativeFrom="column">
                  <wp:posOffset>1571625</wp:posOffset>
                </wp:positionH>
                <wp:positionV relativeFrom="paragraph">
                  <wp:posOffset>709930</wp:posOffset>
                </wp:positionV>
                <wp:extent cx="1038225" cy="1781175"/>
                <wp:effectExtent l="0" t="0" r="28575" b="2857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8225" cy="17811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55.9pt" to="205.5pt,1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" strokecolor="red" strokeweight="1.5pt">
                <o:lock v:ext="edit" shapetype="f"/>
              </v:line>
            </w:pict>
          </mc:Fallback>
        </mc:AlternateContent>
      </w:r>
      <w:r>
        <w:rPr>
          <w:noProof/>
        </w:rPr>
        <mc:AlternateContent>
          <mc:Choice Requires="wps">
            <w:drawing>
              <wp:anchor distT="0" distB="0" distL="114300" distR="114300" simplePos="0" relativeHeight="251664384" behindDoc="0" locked="0" layoutInCell="1" allowOverlap="1" wp14:anchorId="52E8A1CB" wp14:editId="4193C38F">
                <wp:simplePos x="0" y="0"/>
                <wp:positionH relativeFrom="column">
                  <wp:posOffset>4064635</wp:posOffset>
                </wp:positionH>
                <wp:positionV relativeFrom="paragraph">
                  <wp:posOffset>2146300</wp:posOffset>
                </wp:positionV>
                <wp:extent cx="1293495" cy="264160"/>
                <wp:effectExtent l="0" t="0" r="0" b="2540"/>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3495"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733" w:rsidRPr="002767B5" w:rsidRDefault="00CA5733" w:rsidP="00060002">
                            <w:pPr>
                              <w:rPr>
                                <w:color w:val="E36C0A"/>
                              </w:rPr>
                            </w:pPr>
                            <w:r w:rsidRPr="002767B5">
                              <w:rPr>
                                <w:color w:val="E36C0A"/>
                              </w:rPr>
                              <w:t>Котельная ЦТП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 o:spid="_x0000_s1026" type="#_x0000_t202" style="position:absolute;left:0;text-align:left;margin-left:320.05pt;margin-top:169pt;width:101.85pt;height:2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" filled="f" stroked="f" strokeweight=".5pt">
                <v:path arrowok="t"/>
                <v:textbox>
                  <w:txbxContent>
                    <w:p w:rsidR="00CA5733" w:rsidRPr="002767B5" w:rsidRDefault="00CA5733" w:rsidP="00060002">
                      <w:pPr>
                        <w:rPr>
                          <w:color w:val="E36C0A"/>
                        </w:rPr>
                      </w:pPr>
                      <w:r w:rsidRPr="002767B5">
                        <w:rPr>
                          <w:color w:val="E36C0A"/>
                        </w:rPr>
                        <w:t>Котельная ЦТП</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CC2247B" wp14:editId="1EFE733A">
                <wp:simplePos x="0" y="0"/>
                <wp:positionH relativeFrom="column">
                  <wp:posOffset>4167505</wp:posOffset>
                </wp:positionH>
                <wp:positionV relativeFrom="paragraph">
                  <wp:posOffset>2346325</wp:posOffset>
                </wp:positionV>
                <wp:extent cx="605155" cy="340995"/>
                <wp:effectExtent l="14605" t="12700" r="18415" b="17780"/>
                <wp:wrapNone/>
                <wp:docPr id="18"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340995"/>
                        </a:xfrm>
                        <a:prstGeom prst="ellipse">
                          <a:avLst/>
                        </a:prstGeom>
                        <a:noFill/>
                        <a:ln w="254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26" style="position:absolute;margin-left:328.15pt;margin-top:184.75pt;width:47.65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" filled="f" strokecolor="#e36c0a" strokeweight="2pt"/>
            </w:pict>
          </mc:Fallback>
        </mc:AlternateContent>
      </w:r>
      <w:r>
        <w:rPr>
          <w:noProof/>
        </w:rPr>
        <mc:AlternateContent>
          <mc:Choice Requires="wps">
            <w:drawing>
              <wp:anchor distT="0" distB="0" distL="114300" distR="114300" simplePos="0" relativeHeight="251657216" behindDoc="0" locked="0" layoutInCell="1" allowOverlap="1" wp14:anchorId="22974B2B" wp14:editId="212B74F5">
                <wp:simplePos x="0" y="0"/>
                <wp:positionH relativeFrom="column">
                  <wp:posOffset>4389755</wp:posOffset>
                </wp:positionH>
                <wp:positionV relativeFrom="paragraph">
                  <wp:posOffset>1813560</wp:posOffset>
                </wp:positionV>
                <wp:extent cx="1183640" cy="2129155"/>
                <wp:effectExtent l="0" t="0" r="35560" b="23495"/>
                <wp:wrapNone/>
                <wp:docPr id="9"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3640" cy="21291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5pt,142.8pt" to="438.85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" strokecolor="red" strokeweight="1.5pt">
                <o:lock v:ext="edit" shapetype="f"/>
              </v:line>
            </w:pict>
          </mc:Fallback>
        </mc:AlternateContent>
      </w:r>
      <w:r>
        <w:rPr>
          <w:noProof/>
        </w:rPr>
        <mc:AlternateContent>
          <mc:Choice Requires="wps">
            <w:drawing>
              <wp:anchor distT="0" distB="0" distL="114300" distR="114300" simplePos="0" relativeHeight="251662336" behindDoc="0" locked="0" layoutInCell="1" allowOverlap="1" wp14:anchorId="1B32A7A8" wp14:editId="0156AAE8">
                <wp:simplePos x="0" y="0"/>
                <wp:positionH relativeFrom="column">
                  <wp:posOffset>1773555</wp:posOffset>
                </wp:positionH>
                <wp:positionV relativeFrom="paragraph">
                  <wp:posOffset>349250</wp:posOffset>
                </wp:positionV>
                <wp:extent cx="2616835" cy="1464310"/>
                <wp:effectExtent l="0" t="0" r="31115" b="2159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16835" cy="14643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65pt,27.5pt" to="345.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" strokecolor="red" strokeweight="1.5pt">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74E735B5" wp14:editId="65046022">
                <wp:simplePos x="0" y="0"/>
                <wp:positionH relativeFrom="column">
                  <wp:posOffset>2614295</wp:posOffset>
                </wp:positionH>
                <wp:positionV relativeFrom="paragraph">
                  <wp:posOffset>2495550</wp:posOffset>
                </wp:positionV>
                <wp:extent cx="586740" cy="925195"/>
                <wp:effectExtent l="0" t="0" r="22860" b="2730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86740" cy="9251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196.5pt" to="252.05pt,2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" strokecolor="red" strokeweight="1.5pt">
                <o:lock v:ext="edit" shapetype="f"/>
              </v:line>
            </w:pict>
          </mc:Fallback>
        </mc:AlternateContent>
      </w:r>
      <w:r>
        <w:rPr>
          <w:noProof/>
        </w:rPr>
        <mc:AlternateContent>
          <mc:Choice Requires="wps">
            <w:drawing>
              <wp:anchor distT="0" distB="0" distL="114300" distR="114300" simplePos="0" relativeHeight="251659264" behindDoc="0" locked="0" layoutInCell="1" allowOverlap="1" wp14:anchorId="73E8D5A2" wp14:editId="4658AD86">
                <wp:simplePos x="0" y="0"/>
                <wp:positionH relativeFrom="column">
                  <wp:posOffset>3201035</wp:posOffset>
                </wp:positionH>
                <wp:positionV relativeFrom="paragraph">
                  <wp:posOffset>3420110</wp:posOffset>
                </wp:positionV>
                <wp:extent cx="1712595" cy="892810"/>
                <wp:effectExtent l="0" t="0" r="20955" b="2159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2595" cy="89281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05pt,269.3pt" to="386.9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" strokecolor="red" strokeweight="1.5pt">
                <o:lock v:ext="edit" shapetype="f"/>
              </v:line>
            </w:pict>
          </mc:Fallback>
        </mc:AlternateContent>
      </w:r>
      <w:r>
        <w:rPr>
          <w:noProof/>
        </w:rPr>
        <mc:AlternateContent>
          <mc:Choice Requires="wps">
            <w:drawing>
              <wp:anchor distT="0" distB="0" distL="114300" distR="114300" simplePos="0" relativeHeight="251658240" behindDoc="0" locked="0" layoutInCell="1" allowOverlap="1" wp14:anchorId="5305C951" wp14:editId="200907E3">
                <wp:simplePos x="0" y="0"/>
                <wp:positionH relativeFrom="column">
                  <wp:posOffset>4913630</wp:posOffset>
                </wp:positionH>
                <wp:positionV relativeFrom="paragraph">
                  <wp:posOffset>3943350</wp:posOffset>
                </wp:positionV>
                <wp:extent cx="660400" cy="370205"/>
                <wp:effectExtent l="0" t="0" r="25400" b="29845"/>
                <wp:wrapNone/>
                <wp:docPr id="2"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0400" cy="3702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310.5pt" to="438.9pt,3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" strokecolor="red" strokeweight="1.5pt">
                <o:lock v:ext="edit" shapetype="f"/>
              </v:line>
            </w:pict>
          </mc:Fallback>
        </mc:AlternateContent>
      </w:r>
      <w:r>
        <w:rPr>
          <w:rFonts w:ascii="Times New Roman" w:hAnsi="Times New Roman"/>
          <w:noProof/>
          <w:sz w:val="24"/>
        </w:rPr>
        <w:drawing>
          <wp:inline distT="0" distB="0" distL="0" distR="0" wp14:anchorId="158052AE" wp14:editId="76F08E10">
            <wp:extent cx="5276850" cy="4476750"/>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4476750"/>
                    </a:xfrm>
                    <a:prstGeom prst="rect">
                      <a:avLst/>
                    </a:prstGeom>
                    <a:noFill/>
                    <a:ln>
                      <a:noFill/>
                    </a:ln>
                  </pic:spPr>
                </pic:pic>
              </a:graphicData>
            </a:graphic>
          </wp:inline>
        </w:drawing>
      </w:r>
    </w:p>
    <w:p w:rsidR="00C82A05" w:rsidRDefault="00C82A05" w:rsidP="00060002">
      <w:pPr>
        <w:pStyle w:val="a3"/>
        <w:tabs>
          <w:tab w:val="left" w:pos="426"/>
        </w:tabs>
        <w:ind w:left="0"/>
        <w:rPr>
          <w:rFonts w:ascii="Times New Roman" w:hAnsi="Times New Roman"/>
          <w:sz w:val="28"/>
          <w:szCs w:val="28"/>
        </w:rPr>
      </w:pPr>
    </w:p>
    <w:p w:rsidR="00C82A05" w:rsidRDefault="00C82A05" w:rsidP="00060002">
      <w:pPr>
        <w:pStyle w:val="a3"/>
        <w:tabs>
          <w:tab w:val="left" w:pos="426"/>
        </w:tabs>
        <w:ind w:left="0"/>
        <w:rPr>
          <w:rFonts w:ascii="Times New Roman" w:hAnsi="Times New Roman"/>
          <w:sz w:val="28"/>
          <w:szCs w:val="28"/>
        </w:rPr>
      </w:pPr>
      <w:r>
        <w:rPr>
          <w:rFonts w:ascii="Times New Roman" w:hAnsi="Times New Roman"/>
          <w:sz w:val="28"/>
          <w:szCs w:val="28"/>
        </w:rPr>
        <w:t xml:space="preserve">                              Зона действия котельной «ТКУ Поповка»</w:t>
      </w:r>
    </w:p>
    <w:p w:rsidR="00C82A05" w:rsidRDefault="00DA5278" w:rsidP="00037F98">
      <w:pPr>
        <w:pStyle w:val="a3"/>
        <w:tabs>
          <w:tab w:val="left" w:pos="426"/>
        </w:tabs>
        <w:ind w:left="0"/>
        <w:jc w:val="center"/>
        <w:rPr>
          <w:rFonts w:ascii="Times New Roman" w:hAnsi="Times New Roman"/>
          <w:sz w:val="24"/>
        </w:rPr>
      </w:pPr>
      <w:r>
        <w:rPr>
          <w:noProof/>
        </w:rPr>
        <mc:AlternateContent>
          <mc:Choice Requires="wps">
            <w:drawing>
              <wp:anchor distT="0" distB="0" distL="114300" distR="114300" simplePos="0" relativeHeight="251670528" behindDoc="0" locked="0" layoutInCell="1" allowOverlap="1" wp14:anchorId="0586E624" wp14:editId="23379CF7">
                <wp:simplePos x="0" y="0"/>
                <wp:positionH relativeFrom="column">
                  <wp:posOffset>1704975</wp:posOffset>
                </wp:positionH>
                <wp:positionV relativeFrom="paragraph">
                  <wp:posOffset>2303145</wp:posOffset>
                </wp:positionV>
                <wp:extent cx="1078230" cy="243205"/>
                <wp:effectExtent l="0" t="0" r="0" b="444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823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5733" w:rsidRPr="002767B5" w:rsidRDefault="00CA5733" w:rsidP="00060002">
                            <w:pPr>
                              <w:rPr>
                                <w:color w:val="E36C0A"/>
                              </w:rPr>
                            </w:pPr>
                            <w:r w:rsidRPr="002767B5">
                              <w:rPr>
                                <w:color w:val="E36C0A"/>
                              </w:rPr>
                              <w:t>Котельная ТКУ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29" o:spid="_x0000_s1027" type="#_x0000_t202" style="position:absolute;left:0;text-align:left;margin-left:134.25pt;margin-top:181.35pt;width:84.9pt;height: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" filled="f" stroked="f" strokeweight=".5pt">
                <v:path arrowok="t"/>
                <v:textbox>
                  <w:txbxContent>
                    <w:p w:rsidR="00CA5733" w:rsidRPr="002767B5" w:rsidRDefault="00CA5733" w:rsidP="00060002">
                      <w:pPr>
                        <w:rPr>
                          <w:color w:val="E36C0A"/>
                        </w:rPr>
                      </w:pPr>
                      <w:r w:rsidRPr="002767B5">
                        <w:rPr>
                          <w:color w:val="E36C0A"/>
                        </w:rPr>
                        <w:t>Котельная ТКУ</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278D77D0" wp14:editId="793A365C">
                <wp:simplePos x="0" y="0"/>
                <wp:positionH relativeFrom="column">
                  <wp:posOffset>1652270</wp:posOffset>
                </wp:positionH>
                <wp:positionV relativeFrom="paragraph">
                  <wp:posOffset>2493645</wp:posOffset>
                </wp:positionV>
                <wp:extent cx="364490" cy="216535"/>
                <wp:effectExtent l="13970" t="17145" r="12065" b="13970"/>
                <wp:wrapNone/>
                <wp:docPr id="1"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216535"/>
                        </a:xfrm>
                        <a:prstGeom prst="ellipse">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26" style="position:absolute;margin-left:130.1pt;margin-top:196.35pt;width:28.7pt;height:1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" filled="f" strokecolor="#e36c0a" strokeweight="1.5pt"/>
            </w:pict>
          </mc:Fallback>
        </mc:AlternateContent>
      </w:r>
      <w:r>
        <w:rPr>
          <w:noProof/>
        </w:rPr>
        <mc:AlternateContent>
          <mc:Choice Requires="wps">
            <w:drawing>
              <wp:anchor distT="0" distB="0" distL="114300" distR="114300" simplePos="0" relativeHeight="251668480" behindDoc="0" locked="0" layoutInCell="1" allowOverlap="1" wp14:anchorId="4944526B" wp14:editId="5D1ABB65">
                <wp:simplePos x="0" y="0"/>
                <wp:positionH relativeFrom="column">
                  <wp:posOffset>2741295</wp:posOffset>
                </wp:positionH>
                <wp:positionV relativeFrom="paragraph">
                  <wp:posOffset>2800350</wp:posOffset>
                </wp:positionV>
                <wp:extent cx="454660" cy="591820"/>
                <wp:effectExtent l="0" t="0" r="21590" b="1778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4660" cy="5918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5pt,220.5pt" to="251.6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" strokecolor="red" strokeweight="1.5pt">
                <o:lock v:ext="edit" shapetype="f"/>
              </v:line>
            </w:pict>
          </mc:Fallback>
        </mc:AlternateContent>
      </w:r>
      <w:r>
        <w:rPr>
          <w:noProof/>
        </w:rPr>
        <mc:AlternateContent>
          <mc:Choice Requires="wps">
            <w:drawing>
              <wp:anchor distT="0" distB="0" distL="114300" distR="114300" simplePos="0" relativeHeight="251667456" behindDoc="0" locked="0" layoutInCell="1" allowOverlap="1" wp14:anchorId="6593FA70" wp14:editId="78FB9857">
                <wp:simplePos x="0" y="0"/>
                <wp:positionH relativeFrom="column">
                  <wp:posOffset>1974215</wp:posOffset>
                </wp:positionH>
                <wp:positionV relativeFrom="paragraph">
                  <wp:posOffset>2038985</wp:posOffset>
                </wp:positionV>
                <wp:extent cx="1221105" cy="761365"/>
                <wp:effectExtent l="0" t="0" r="17145" b="196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1105" cy="7613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45pt,160.55pt" to="251.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" strokecolor="red" strokeweight="1.5pt">
                <o:lock v:ext="edit" shapetype="f"/>
              </v:line>
            </w:pict>
          </mc:Fallback>
        </mc:AlternateContent>
      </w:r>
      <w:r>
        <w:rPr>
          <w:noProof/>
        </w:rPr>
        <mc:AlternateContent>
          <mc:Choice Requires="wps">
            <w:drawing>
              <wp:anchor distT="0" distB="0" distL="114300" distR="114300" simplePos="0" relativeHeight="251666432" behindDoc="0" locked="0" layoutInCell="1" allowOverlap="1" wp14:anchorId="671032E5" wp14:editId="737D6D9B">
                <wp:simplePos x="0" y="0"/>
                <wp:positionH relativeFrom="column">
                  <wp:posOffset>1577975</wp:posOffset>
                </wp:positionH>
                <wp:positionV relativeFrom="paragraph">
                  <wp:posOffset>2672715</wp:posOffset>
                </wp:positionV>
                <wp:extent cx="1162685" cy="719455"/>
                <wp:effectExtent l="0" t="0" r="18415" b="2349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2685" cy="7194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210.45pt" to="215.8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" strokecolor="red" strokeweight="1.5pt">
                <o:lock v:ext="edit" shapetype="f"/>
              </v:line>
            </w:pict>
          </mc:Fallback>
        </mc:AlternateContent>
      </w:r>
      <w:r>
        <w:rPr>
          <w:noProof/>
        </w:rPr>
        <mc:AlternateContent>
          <mc:Choice Requires="wps">
            <w:drawing>
              <wp:anchor distT="0" distB="0" distL="114300" distR="114300" simplePos="0" relativeHeight="251665408" behindDoc="0" locked="0" layoutInCell="1" allowOverlap="1" wp14:anchorId="2DE2BB29" wp14:editId="6E32E44A">
                <wp:simplePos x="0" y="0"/>
                <wp:positionH relativeFrom="column">
                  <wp:posOffset>1577975</wp:posOffset>
                </wp:positionH>
                <wp:positionV relativeFrom="paragraph">
                  <wp:posOffset>2038985</wp:posOffset>
                </wp:positionV>
                <wp:extent cx="396240" cy="634365"/>
                <wp:effectExtent l="0" t="0" r="22860" b="3238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6240" cy="6343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5pt,160.55pt" to="155.4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" strokecolor="red" strokeweight="1.5pt">
                <o:lock v:ext="edit" shapetype="f"/>
              </v:line>
            </w:pict>
          </mc:Fallback>
        </mc:AlternateContent>
      </w:r>
      <w:r>
        <w:rPr>
          <w:rFonts w:ascii="Times New Roman" w:hAnsi="Times New Roman"/>
          <w:noProof/>
          <w:sz w:val="24"/>
        </w:rPr>
        <w:drawing>
          <wp:inline distT="0" distB="0" distL="0" distR="0" wp14:anchorId="316CE744" wp14:editId="39F0E343">
            <wp:extent cx="4095750" cy="3590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3590925"/>
                    </a:xfrm>
                    <a:prstGeom prst="rect">
                      <a:avLst/>
                    </a:prstGeom>
                    <a:noFill/>
                    <a:ln>
                      <a:noFill/>
                    </a:ln>
                  </pic:spPr>
                </pic:pic>
              </a:graphicData>
            </a:graphic>
          </wp:inline>
        </w:drawing>
      </w:r>
    </w:p>
    <w:p w:rsidR="00C82A05" w:rsidRPr="00665E68" w:rsidRDefault="00C82A05" w:rsidP="001166E5">
      <w:pPr>
        <w:pStyle w:val="a3"/>
        <w:tabs>
          <w:tab w:val="left" w:pos="426"/>
        </w:tabs>
        <w:ind w:left="0"/>
        <w:jc w:val="center"/>
        <w:rPr>
          <w:rFonts w:ascii="Times New Roman" w:hAnsi="Times New Roman"/>
          <w:sz w:val="28"/>
          <w:szCs w:val="28"/>
        </w:rPr>
      </w:pPr>
      <w:r w:rsidRPr="00665E68">
        <w:rPr>
          <w:rFonts w:ascii="Times New Roman" w:hAnsi="Times New Roman"/>
          <w:b/>
          <w:sz w:val="28"/>
          <w:szCs w:val="28"/>
        </w:rPr>
        <w:lastRenderedPageBreak/>
        <w:t>2.</w:t>
      </w:r>
      <w:r>
        <w:rPr>
          <w:rFonts w:ascii="Times New Roman" w:hAnsi="Times New Roman"/>
          <w:b/>
          <w:sz w:val="28"/>
          <w:szCs w:val="28"/>
        </w:rPr>
        <w:t xml:space="preserve">2. </w:t>
      </w:r>
      <w:r w:rsidRPr="00665E68">
        <w:rPr>
          <w:rFonts w:ascii="Times New Roman" w:hAnsi="Times New Roman"/>
          <w:b/>
          <w:sz w:val="28"/>
          <w:szCs w:val="28"/>
        </w:rPr>
        <w:t xml:space="preserve"> Описание существующих и перспективных зон действия систем теплоснабжения, источников тепловой энергии.</w:t>
      </w:r>
    </w:p>
    <w:p w:rsidR="00C82A05" w:rsidRDefault="00C82A05" w:rsidP="00060002">
      <w:pPr>
        <w:pStyle w:val="a3"/>
        <w:tabs>
          <w:tab w:val="left" w:pos="426"/>
        </w:tabs>
        <w:ind w:left="0"/>
        <w:rPr>
          <w:rFonts w:ascii="Times New Roman" w:hAnsi="Times New Roman"/>
          <w:sz w:val="28"/>
          <w:szCs w:val="28"/>
        </w:rPr>
      </w:pPr>
    </w:p>
    <w:p w:rsidR="00C82A05"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Зона действия системы теплоснабжения – территория поселения или её часть, границы которой устанавливаются по наиболее удалённым точкам подключения потребителей к тепловым сетям, входящих в систему теплоснабжения.</w:t>
      </w:r>
      <w:r w:rsidRPr="00665E68">
        <w:rPr>
          <w:rFonts w:ascii="Times New Roman" w:hAnsi="Times New Roman"/>
          <w:sz w:val="28"/>
          <w:szCs w:val="28"/>
        </w:rPr>
        <w:t xml:space="preserve">       </w:t>
      </w: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Описание существующих зон действия  систем  теплоснабжения, источников тепловой энергии.</w:t>
      </w:r>
    </w:p>
    <w:p w:rsidR="00C82A05" w:rsidRDefault="00C82A05" w:rsidP="00060002">
      <w:pPr>
        <w:pStyle w:val="a3"/>
        <w:tabs>
          <w:tab w:val="left" w:pos="426"/>
        </w:tabs>
        <w:ind w:left="0"/>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C82A05" w:rsidRPr="008963C2" w:rsidTr="001166E5">
        <w:tc>
          <w:tcPr>
            <w:tcW w:w="9571" w:type="dxa"/>
            <w:gridSpan w:val="4"/>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Максимальное  удаление  точки подключения потребителей от источника тепловой энергии</w:t>
            </w:r>
          </w:p>
        </w:tc>
      </w:tr>
      <w:tr w:rsidR="00C82A05" w:rsidRPr="008963C2" w:rsidTr="001166E5">
        <w:tc>
          <w:tcPr>
            <w:tcW w:w="2392"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 север</w:t>
            </w:r>
          </w:p>
        </w:tc>
        <w:tc>
          <w:tcPr>
            <w:tcW w:w="2393"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 восток</w:t>
            </w:r>
          </w:p>
        </w:tc>
        <w:tc>
          <w:tcPr>
            <w:tcW w:w="2393"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 юг</w:t>
            </w:r>
          </w:p>
        </w:tc>
        <w:tc>
          <w:tcPr>
            <w:tcW w:w="2393"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 запад</w:t>
            </w:r>
          </w:p>
        </w:tc>
      </w:tr>
      <w:tr w:rsidR="00C82A05" w:rsidRPr="008963C2" w:rsidTr="001166E5">
        <w:tc>
          <w:tcPr>
            <w:tcW w:w="9571" w:type="dxa"/>
            <w:gridSpan w:val="4"/>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Кот</w:t>
            </w:r>
            <w:r>
              <w:rPr>
                <w:rFonts w:ascii="Times New Roman" w:hAnsi="Times New Roman"/>
                <w:sz w:val="24"/>
              </w:rPr>
              <w:t xml:space="preserve">ельная «ЦТП </w:t>
            </w:r>
            <w:proofErr w:type="gramStart"/>
            <w:r>
              <w:rPr>
                <w:rFonts w:ascii="Times New Roman" w:hAnsi="Times New Roman"/>
                <w:sz w:val="24"/>
              </w:rPr>
              <w:t>с</w:t>
            </w:r>
            <w:proofErr w:type="gramEnd"/>
            <w:r>
              <w:rPr>
                <w:rFonts w:ascii="Times New Roman" w:hAnsi="Times New Roman"/>
                <w:sz w:val="24"/>
              </w:rPr>
              <w:t>. Поповка»</w:t>
            </w:r>
          </w:p>
        </w:tc>
      </w:tr>
      <w:tr w:rsidR="00C82A05" w:rsidRPr="008963C2" w:rsidTr="001166E5">
        <w:trPr>
          <w:trHeight w:val="1137"/>
        </w:trPr>
        <w:tc>
          <w:tcPr>
            <w:tcW w:w="239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c>
          <w:tcPr>
            <w:tcW w:w="2393"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ж/д  </w:t>
            </w:r>
            <w:proofErr w:type="gramStart"/>
            <w:r w:rsidRPr="008963C2">
              <w:rPr>
                <w:rFonts w:ascii="Times New Roman" w:hAnsi="Times New Roman"/>
                <w:sz w:val="24"/>
              </w:rPr>
              <w:t>с</w:t>
            </w:r>
            <w:proofErr w:type="gramEnd"/>
            <w:r w:rsidRPr="008963C2">
              <w:rPr>
                <w:rFonts w:ascii="Times New Roman" w:hAnsi="Times New Roman"/>
                <w:sz w:val="24"/>
              </w:rPr>
              <w:t xml:space="preserve">. Поповка,    </w:t>
            </w:r>
          </w:p>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ул. Бельгия,5 – 310 м     </w:t>
            </w:r>
          </w:p>
        </w:tc>
        <w:tc>
          <w:tcPr>
            <w:tcW w:w="2393"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Школа – 374 м</w:t>
            </w:r>
          </w:p>
        </w:tc>
        <w:tc>
          <w:tcPr>
            <w:tcW w:w="2393"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ж/д  </w:t>
            </w:r>
            <w:proofErr w:type="gramStart"/>
            <w:r w:rsidRPr="008963C2">
              <w:rPr>
                <w:rFonts w:ascii="Times New Roman" w:hAnsi="Times New Roman"/>
                <w:sz w:val="24"/>
              </w:rPr>
              <w:t>с</w:t>
            </w:r>
            <w:proofErr w:type="gramEnd"/>
            <w:r w:rsidRPr="008963C2">
              <w:rPr>
                <w:rFonts w:ascii="Times New Roman" w:hAnsi="Times New Roman"/>
                <w:sz w:val="24"/>
              </w:rPr>
              <w:t xml:space="preserve">. Поповка,    </w:t>
            </w:r>
          </w:p>
          <w:p w:rsidR="00C82A05" w:rsidRPr="008963C2" w:rsidRDefault="00C82A05" w:rsidP="00060002">
            <w:pPr>
              <w:pStyle w:val="a3"/>
              <w:tabs>
                <w:tab w:val="left" w:pos="426"/>
              </w:tabs>
              <w:spacing w:after="0" w:line="240" w:lineRule="auto"/>
              <w:ind w:left="0"/>
              <w:rPr>
                <w:rFonts w:ascii="Times New Roman" w:hAnsi="Times New Roman"/>
                <w:sz w:val="24"/>
              </w:rPr>
            </w:pPr>
            <w:proofErr w:type="spellStart"/>
            <w:r>
              <w:rPr>
                <w:rFonts w:ascii="Times New Roman" w:hAnsi="Times New Roman"/>
                <w:sz w:val="24"/>
              </w:rPr>
              <w:t>ул</w:t>
            </w:r>
            <w:proofErr w:type="gramStart"/>
            <w:r>
              <w:rPr>
                <w:rFonts w:ascii="Times New Roman" w:hAnsi="Times New Roman"/>
                <w:sz w:val="24"/>
              </w:rPr>
              <w:t>.Ц</w:t>
            </w:r>
            <w:proofErr w:type="gramEnd"/>
            <w:r>
              <w:rPr>
                <w:rFonts w:ascii="Times New Roman" w:hAnsi="Times New Roman"/>
                <w:sz w:val="24"/>
              </w:rPr>
              <w:t>ентральная</w:t>
            </w:r>
            <w:proofErr w:type="spellEnd"/>
            <w:r>
              <w:rPr>
                <w:rFonts w:ascii="Times New Roman" w:hAnsi="Times New Roman"/>
                <w:sz w:val="24"/>
              </w:rPr>
              <w:t>, д.</w:t>
            </w:r>
            <w:r w:rsidRPr="008963C2">
              <w:rPr>
                <w:rFonts w:ascii="Times New Roman" w:hAnsi="Times New Roman"/>
                <w:sz w:val="24"/>
              </w:rPr>
              <w:t>5</w:t>
            </w:r>
            <w:r>
              <w:rPr>
                <w:rFonts w:ascii="Times New Roman" w:hAnsi="Times New Roman"/>
                <w:sz w:val="24"/>
              </w:rPr>
              <w:t xml:space="preserve"> -</w:t>
            </w:r>
          </w:p>
          <w:p w:rsidR="00C82A05" w:rsidRPr="008963C2" w:rsidRDefault="00C82A05" w:rsidP="004C5F2E">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669 м   </w:t>
            </w:r>
          </w:p>
        </w:tc>
      </w:tr>
      <w:tr w:rsidR="00C82A05" w:rsidRPr="008963C2" w:rsidTr="001166E5">
        <w:tc>
          <w:tcPr>
            <w:tcW w:w="9571" w:type="dxa"/>
            <w:gridSpan w:val="4"/>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К</w:t>
            </w:r>
            <w:r>
              <w:rPr>
                <w:rFonts w:ascii="Times New Roman" w:hAnsi="Times New Roman"/>
                <w:sz w:val="24"/>
              </w:rPr>
              <w:t xml:space="preserve">отельная «ТКУ </w:t>
            </w:r>
            <w:proofErr w:type="gramStart"/>
            <w:r>
              <w:rPr>
                <w:rFonts w:ascii="Times New Roman" w:hAnsi="Times New Roman"/>
                <w:sz w:val="24"/>
              </w:rPr>
              <w:t>с</w:t>
            </w:r>
            <w:proofErr w:type="gramEnd"/>
            <w:r>
              <w:rPr>
                <w:rFonts w:ascii="Times New Roman" w:hAnsi="Times New Roman"/>
                <w:sz w:val="24"/>
              </w:rPr>
              <w:t>. Поповка»</w:t>
            </w:r>
          </w:p>
        </w:tc>
      </w:tr>
      <w:tr w:rsidR="00C82A05" w:rsidRPr="008963C2" w:rsidTr="001166E5">
        <w:trPr>
          <w:trHeight w:val="1140"/>
        </w:trPr>
        <w:tc>
          <w:tcPr>
            <w:tcW w:w="2392"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ж/д  </w:t>
            </w:r>
            <w:proofErr w:type="gramStart"/>
            <w:r w:rsidRPr="008963C2">
              <w:rPr>
                <w:rFonts w:ascii="Times New Roman" w:hAnsi="Times New Roman"/>
                <w:sz w:val="24"/>
              </w:rPr>
              <w:t>с</w:t>
            </w:r>
            <w:proofErr w:type="gramEnd"/>
            <w:r w:rsidRPr="008963C2">
              <w:rPr>
                <w:rFonts w:ascii="Times New Roman" w:hAnsi="Times New Roman"/>
                <w:sz w:val="24"/>
              </w:rPr>
              <w:t xml:space="preserve">. Поповка,       </w:t>
            </w:r>
          </w:p>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ул. </w:t>
            </w:r>
            <w:proofErr w:type="gramStart"/>
            <w:r w:rsidRPr="008963C2">
              <w:rPr>
                <w:rFonts w:ascii="Times New Roman" w:hAnsi="Times New Roman"/>
                <w:sz w:val="24"/>
              </w:rPr>
              <w:t>Центральная</w:t>
            </w:r>
            <w:proofErr w:type="gramEnd"/>
            <w:r w:rsidRPr="008963C2">
              <w:rPr>
                <w:rFonts w:ascii="Times New Roman" w:hAnsi="Times New Roman"/>
                <w:sz w:val="24"/>
              </w:rPr>
              <w:t>, д.10  - 60 м</w:t>
            </w:r>
          </w:p>
        </w:tc>
        <w:tc>
          <w:tcPr>
            <w:tcW w:w="2393"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ж/д  </w:t>
            </w:r>
            <w:proofErr w:type="gramStart"/>
            <w:r w:rsidRPr="008963C2">
              <w:rPr>
                <w:rFonts w:ascii="Times New Roman" w:hAnsi="Times New Roman"/>
                <w:sz w:val="24"/>
              </w:rPr>
              <w:t>с</w:t>
            </w:r>
            <w:proofErr w:type="gramEnd"/>
            <w:r w:rsidRPr="008963C2">
              <w:rPr>
                <w:rFonts w:ascii="Times New Roman" w:hAnsi="Times New Roman"/>
                <w:sz w:val="24"/>
              </w:rPr>
              <w:t xml:space="preserve">. Поповка,         </w:t>
            </w:r>
          </w:p>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ул. Центральная, </w:t>
            </w:r>
          </w:p>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д. 18 – 65 м</w:t>
            </w:r>
          </w:p>
        </w:tc>
        <w:tc>
          <w:tcPr>
            <w:tcW w:w="2393"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c>
          <w:tcPr>
            <w:tcW w:w="2393"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r>
    </w:tbl>
    <w:p w:rsidR="00C82A05" w:rsidRDefault="00C82A05" w:rsidP="00060002">
      <w:pPr>
        <w:spacing w:after="0"/>
      </w:pPr>
    </w:p>
    <w:p w:rsidR="00C82A05" w:rsidRPr="00665E68" w:rsidRDefault="00C82A05" w:rsidP="00060002">
      <w:pPr>
        <w:spacing w:after="0" w:line="240" w:lineRule="auto"/>
        <w:jc w:val="both"/>
        <w:rPr>
          <w:sz w:val="28"/>
          <w:szCs w:val="28"/>
        </w:rPr>
      </w:pPr>
      <w:r w:rsidRPr="00641A67">
        <w:rPr>
          <w:rFonts w:ascii="Times New Roman" w:hAnsi="Times New Roman"/>
        </w:rPr>
        <w:t xml:space="preserve">          </w:t>
      </w:r>
      <w:r w:rsidRPr="00665E68">
        <w:rPr>
          <w:rFonts w:ascii="Times New Roman" w:hAnsi="Times New Roman"/>
          <w:sz w:val="28"/>
          <w:szCs w:val="28"/>
        </w:rPr>
        <w:t>Перспективные зоны действия котельных</w:t>
      </w:r>
      <w:r>
        <w:rPr>
          <w:rFonts w:ascii="Times New Roman" w:hAnsi="Times New Roman"/>
          <w:sz w:val="28"/>
          <w:szCs w:val="28"/>
        </w:rPr>
        <w:t xml:space="preserve">  Поповского сельского поселения </w:t>
      </w:r>
      <w:r w:rsidRPr="00665E68">
        <w:rPr>
          <w:rFonts w:ascii="Times New Roman" w:hAnsi="Times New Roman"/>
          <w:sz w:val="28"/>
          <w:szCs w:val="28"/>
        </w:rPr>
        <w:t xml:space="preserve"> остаются без изменений, т.к. теплоснабжение возможных перспективных</w:t>
      </w:r>
      <w:r>
        <w:rPr>
          <w:rFonts w:ascii="Times New Roman" w:hAnsi="Times New Roman"/>
          <w:sz w:val="28"/>
          <w:szCs w:val="28"/>
        </w:rPr>
        <w:t xml:space="preserve"> </w:t>
      </w:r>
      <w:r w:rsidRPr="00665E68">
        <w:rPr>
          <w:rFonts w:ascii="Times New Roman" w:hAnsi="Times New Roman"/>
          <w:sz w:val="28"/>
          <w:szCs w:val="28"/>
        </w:rPr>
        <w:t>строительных объектов предлагается осуществлять от новых котельных (параметры будут</w:t>
      </w:r>
      <w:r>
        <w:rPr>
          <w:rFonts w:ascii="Times New Roman" w:hAnsi="Times New Roman"/>
          <w:sz w:val="28"/>
          <w:szCs w:val="28"/>
        </w:rPr>
        <w:t xml:space="preserve"> </w:t>
      </w:r>
      <w:r w:rsidRPr="00665E68">
        <w:rPr>
          <w:rFonts w:ascii="Times New Roman" w:hAnsi="Times New Roman"/>
          <w:sz w:val="28"/>
          <w:szCs w:val="28"/>
        </w:rPr>
        <w:t>приведены в актуализации схемы теплоснабжения соответствующей году строительства),</w:t>
      </w:r>
      <w:r>
        <w:rPr>
          <w:rFonts w:ascii="Times New Roman" w:hAnsi="Times New Roman"/>
          <w:sz w:val="28"/>
          <w:szCs w:val="28"/>
        </w:rPr>
        <w:t xml:space="preserve"> </w:t>
      </w:r>
      <w:r w:rsidRPr="00665E68">
        <w:rPr>
          <w:rFonts w:ascii="Times New Roman" w:hAnsi="Times New Roman"/>
          <w:sz w:val="28"/>
          <w:szCs w:val="28"/>
        </w:rPr>
        <w:t>в виду малого резерва мощности существующих котельных.</w:t>
      </w:r>
    </w:p>
    <w:p w:rsidR="00C82A05" w:rsidRDefault="00C82A05" w:rsidP="00060002">
      <w:pPr>
        <w:pStyle w:val="a3"/>
        <w:tabs>
          <w:tab w:val="left" w:pos="426"/>
        </w:tabs>
        <w:spacing w:line="240" w:lineRule="auto"/>
        <w:ind w:left="0"/>
        <w:jc w:val="both"/>
        <w:rPr>
          <w:rFonts w:ascii="Times New Roman" w:hAnsi="Times New Roman"/>
          <w:sz w:val="28"/>
          <w:szCs w:val="28"/>
        </w:rPr>
      </w:pP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Существующие значения установленной тепловой мощности основного оборудования источников тепловой энергии (в разрезе котельных).</w:t>
      </w:r>
    </w:p>
    <w:p w:rsidR="00C82A05" w:rsidRDefault="00C82A05" w:rsidP="00060002">
      <w:pPr>
        <w:pStyle w:val="a3"/>
        <w:tabs>
          <w:tab w:val="left" w:pos="426"/>
        </w:tabs>
        <w:ind w:left="0"/>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5828"/>
        <w:gridCol w:w="3209"/>
      </w:tblGrid>
      <w:tr w:rsidR="00C82A05" w:rsidRPr="008963C2" w:rsidTr="001166E5">
        <w:tc>
          <w:tcPr>
            <w:tcW w:w="568"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5828"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3209"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Установленная мощность Гкал/час</w:t>
            </w:r>
          </w:p>
        </w:tc>
      </w:tr>
      <w:tr w:rsidR="00C82A05" w:rsidRPr="008963C2" w:rsidTr="001166E5">
        <w:tc>
          <w:tcPr>
            <w:tcW w:w="568" w:type="dxa"/>
          </w:tcPr>
          <w:p w:rsidR="00C82A05" w:rsidRPr="004F2ECB"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828" w:type="dxa"/>
            <w:vAlign w:val="bottom"/>
          </w:tcPr>
          <w:p w:rsidR="00C82A05"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p w:rsidR="00C82A05" w:rsidRPr="008963C2" w:rsidRDefault="00C82A05" w:rsidP="00060002">
            <w:pPr>
              <w:spacing w:after="0" w:line="240" w:lineRule="auto"/>
              <w:rPr>
                <w:rFonts w:ascii="Times New Roman" w:hAnsi="Times New Roman"/>
                <w:color w:val="000000"/>
                <w:sz w:val="24"/>
                <w:szCs w:val="24"/>
              </w:rPr>
            </w:pPr>
          </w:p>
        </w:tc>
        <w:tc>
          <w:tcPr>
            <w:tcW w:w="320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1,65</w:t>
            </w:r>
          </w:p>
        </w:tc>
      </w:tr>
      <w:tr w:rsidR="00C82A05" w:rsidRPr="008963C2" w:rsidTr="001166E5">
        <w:tc>
          <w:tcPr>
            <w:tcW w:w="568" w:type="dxa"/>
          </w:tcPr>
          <w:p w:rsidR="00C82A05" w:rsidRPr="000F668E" w:rsidRDefault="00C82A05" w:rsidP="00060002">
            <w:pPr>
              <w:spacing w:after="0" w:line="240" w:lineRule="auto"/>
              <w:rPr>
                <w:rFonts w:ascii="Times New Roman" w:hAnsi="Times New Roman"/>
                <w:color w:val="000000"/>
                <w:sz w:val="24"/>
                <w:szCs w:val="24"/>
              </w:rPr>
            </w:pPr>
            <w:r w:rsidRPr="000F668E">
              <w:rPr>
                <w:rFonts w:ascii="Times New Roman" w:hAnsi="Times New Roman"/>
                <w:color w:val="000000"/>
                <w:sz w:val="24"/>
                <w:szCs w:val="24"/>
              </w:rPr>
              <w:t>2</w:t>
            </w:r>
          </w:p>
        </w:tc>
        <w:tc>
          <w:tcPr>
            <w:tcW w:w="5828" w:type="dxa"/>
            <w:vAlign w:val="bottom"/>
          </w:tcPr>
          <w:p w:rsidR="00C82A05"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Центральная</w:t>
            </w:r>
          </w:p>
          <w:p w:rsidR="00C82A05" w:rsidRPr="008963C2" w:rsidRDefault="00C82A05" w:rsidP="00060002">
            <w:pPr>
              <w:spacing w:after="0" w:line="240" w:lineRule="auto"/>
              <w:rPr>
                <w:rFonts w:ascii="Times New Roman" w:hAnsi="Times New Roman"/>
                <w:color w:val="000000"/>
                <w:sz w:val="24"/>
                <w:szCs w:val="24"/>
              </w:rPr>
            </w:pPr>
          </w:p>
        </w:tc>
        <w:tc>
          <w:tcPr>
            <w:tcW w:w="320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1,0</w:t>
            </w:r>
          </w:p>
        </w:tc>
      </w:tr>
    </w:tbl>
    <w:p w:rsidR="00C82A05" w:rsidRDefault="00C82A05" w:rsidP="00060002">
      <w:pPr>
        <w:pStyle w:val="a3"/>
        <w:tabs>
          <w:tab w:val="left" w:pos="426"/>
        </w:tabs>
        <w:ind w:left="0"/>
        <w:rPr>
          <w:rFonts w:ascii="Times New Roman" w:hAnsi="Times New Roman"/>
          <w:sz w:val="28"/>
          <w:szCs w:val="28"/>
        </w:rPr>
      </w:pPr>
    </w:p>
    <w:p w:rsidR="00C82A05" w:rsidRPr="0055615B"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w:t>
      </w:r>
      <w:r>
        <w:rPr>
          <w:rFonts w:ascii="Times New Roman" w:hAnsi="Times New Roman"/>
          <w:sz w:val="28"/>
          <w:szCs w:val="28"/>
        </w:rPr>
        <w:t xml:space="preserve">    </w:t>
      </w:r>
      <w:r w:rsidRPr="0055615B">
        <w:rPr>
          <w:rFonts w:ascii="Times New Roman" w:hAnsi="Times New Roman"/>
          <w:sz w:val="28"/>
          <w:szCs w:val="28"/>
        </w:rPr>
        <w:t>Основная часть многоквартирного жил</w:t>
      </w:r>
      <w:r w:rsidR="00E73B05">
        <w:rPr>
          <w:rFonts w:ascii="Times New Roman" w:hAnsi="Times New Roman"/>
          <w:sz w:val="28"/>
          <w:szCs w:val="28"/>
        </w:rPr>
        <w:t>ого фонда, крупные общественные</w:t>
      </w:r>
      <w:r w:rsidRPr="0055615B">
        <w:rPr>
          <w:rFonts w:ascii="Times New Roman" w:hAnsi="Times New Roman"/>
          <w:sz w:val="28"/>
          <w:szCs w:val="28"/>
        </w:rPr>
        <w:t xml:space="preserve">, некоторые производственные и культурно-бытовые здания подключены  к централизованной  системе теплоснабжения сетей. Эксплуатацию котельных и тепловых сетей на территории </w:t>
      </w:r>
      <w:r>
        <w:rPr>
          <w:rFonts w:ascii="Times New Roman" w:hAnsi="Times New Roman"/>
          <w:sz w:val="28"/>
          <w:szCs w:val="28"/>
        </w:rPr>
        <w:t xml:space="preserve">Поповского сельского поселения осуществляет с </w:t>
      </w:r>
      <w:r w:rsidRPr="0055615B">
        <w:rPr>
          <w:rFonts w:ascii="Times New Roman" w:hAnsi="Times New Roman"/>
          <w:sz w:val="28"/>
          <w:szCs w:val="28"/>
        </w:rPr>
        <w:t>февраля 2005 года МУП «Тепловик».</w:t>
      </w:r>
    </w:p>
    <w:p w:rsidR="00C82A05" w:rsidRPr="0055615B" w:rsidRDefault="00C82A05" w:rsidP="00060002">
      <w:pPr>
        <w:pStyle w:val="a3"/>
        <w:tabs>
          <w:tab w:val="left" w:pos="426"/>
        </w:tabs>
        <w:spacing w:line="240" w:lineRule="auto"/>
        <w:ind w:left="0"/>
        <w:jc w:val="both"/>
        <w:rPr>
          <w:rFonts w:ascii="Times New Roman" w:hAnsi="Times New Roman"/>
          <w:sz w:val="28"/>
          <w:szCs w:val="28"/>
        </w:rPr>
      </w:pPr>
      <w:r w:rsidRPr="0055615B">
        <w:rPr>
          <w:rFonts w:ascii="Times New Roman" w:hAnsi="Times New Roman"/>
          <w:sz w:val="28"/>
          <w:szCs w:val="28"/>
        </w:rPr>
        <w:lastRenderedPageBreak/>
        <w:t xml:space="preserve">       В 2014 году  в Корочанском районе  принята Программа «Модернизация котельных МУП «Тепловик» на 2014-2017г.г.». Принятая Программа не  предусматривает изменения схемы теплоснабжения Поповского сельского поселения. </w:t>
      </w:r>
    </w:p>
    <w:p w:rsidR="00C82A05" w:rsidRPr="0055615B" w:rsidRDefault="001166E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Теплоснабжение</w:t>
      </w:r>
      <w:r w:rsidR="00C82A05" w:rsidRPr="0055615B">
        <w:rPr>
          <w:rFonts w:ascii="Times New Roman" w:hAnsi="Times New Roman"/>
          <w:sz w:val="28"/>
          <w:szCs w:val="28"/>
        </w:rPr>
        <w:t xml:space="preserve"> планируемой малоэтажной  жилой застройки  предусмотрено  за счет индивидуальных газовых  </w:t>
      </w:r>
      <w:proofErr w:type="spellStart"/>
      <w:r w:rsidR="00C82A05" w:rsidRPr="0055615B">
        <w:rPr>
          <w:rFonts w:ascii="Times New Roman" w:hAnsi="Times New Roman"/>
          <w:sz w:val="28"/>
          <w:szCs w:val="28"/>
        </w:rPr>
        <w:t>теплогенираторов</w:t>
      </w:r>
      <w:proofErr w:type="spellEnd"/>
      <w:r w:rsidR="00C82A05" w:rsidRPr="0055615B">
        <w:rPr>
          <w:rFonts w:ascii="Times New Roman" w:hAnsi="Times New Roman"/>
          <w:sz w:val="28"/>
          <w:szCs w:val="28"/>
        </w:rPr>
        <w:t>.  Горячее водоснабжение предлагается выполнить от проточных газовых водонагревателей</w:t>
      </w:r>
      <w:r>
        <w:rPr>
          <w:rFonts w:ascii="Times New Roman" w:hAnsi="Times New Roman"/>
          <w:sz w:val="28"/>
          <w:szCs w:val="28"/>
        </w:rPr>
        <w:t>.</w:t>
      </w:r>
    </w:p>
    <w:p w:rsidR="00C82A05" w:rsidRDefault="00C82A05" w:rsidP="00060002">
      <w:pPr>
        <w:pStyle w:val="a3"/>
        <w:tabs>
          <w:tab w:val="left" w:pos="426"/>
        </w:tabs>
        <w:ind w:left="0"/>
        <w:rPr>
          <w:rFonts w:ascii="Times New Roman" w:hAnsi="Times New Roman"/>
          <w:sz w:val="24"/>
        </w:rPr>
      </w:pPr>
    </w:p>
    <w:p w:rsidR="00C82A05" w:rsidRDefault="00C82A05" w:rsidP="001166E5">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2.3. Описания существующих и перспективных зон действия индивидуальных источников  тепловой энергии.</w:t>
      </w:r>
    </w:p>
    <w:p w:rsidR="00C82A05" w:rsidRPr="00665E68" w:rsidRDefault="00C82A05" w:rsidP="00060002">
      <w:pPr>
        <w:pStyle w:val="a3"/>
        <w:tabs>
          <w:tab w:val="left" w:pos="426"/>
        </w:tabs>
        <w:spacing w:after="0"/>
        <w:ind w:left="0"/>
        <w:rPr>
          <w:rFonts w:ascii="Times New Roman" w:hAnsi="Times New Roman"/>
          <w:b/>
          <w:sz w:val="28"/>
          <w:szCs w:val="28"/>
        </w:rPr>
      </w:pPr>
    </w:p>
    <w:p w:rsidR="00C82A05" w:rsidRPr="0055615B" w:rsidRDefault="00C82A05" w:rsidP="00060002">
      <w:pPr>
        <w:pStyle w:val="a3"/>
        <w:tabs>
          <w:tab w:val="left" w:pos="426"/>
        </w:tabs>
        <w:spacing w:after="0" w:line="240" w:lineRule="auto"/>
        <w:ind w:left="0"/>
        <w:jc w:val="both"/>
        <w:rPr>
          <w:rFonts w:ascii="Times New Roman" w:hAnsi="Times New Roman"/>
          <w:sz w:val="28"/>
          <w:szCs w:val="28"/>
        </w:rPr>
      </w:pPr>
      <w:r>
        <w:rPr>
          <w:rFonts w:ascii="Times New Roman" w:hAnsi="Times New Roman"/>
          <w:b/>
          <w:sz w:val="28"/>
          <w:szCs w:val="28"/>
        </w:rPr>
        <w:t xml:space="preserve">       </w:t>
      </w:r>
      <w:r w:rsidRPr="0055615B">
        <w:rPr>
          <w:rFonts w:ascii="Times New Roman" w:hAnsi="Times New Roman"/>
          <w:sz w:val="28"/>
          <w:szCs w:val="28"/>
        </w:rPr>
        <w:t xml:space="preserve">Индивидуальные источники тепловой энергии (индивидуальные </w:t>
      </w:r>
      <w:proofErr w:type="spellStart"/>
      <w:r w:rsidRPr="0055615B">
        <w:rPr>
          <w:rFonts w:ascii="Times New Roman" w:hAnsi="Times New Roman"/>
          <w:sz w:val="28"/>
          <w:szCs w:val="28"/>
        </w:rPr>
        <w:t>теплогенераторы</w:t>
      </w:r>
      <w:proofErr w:type="spellEnd"/>
      <w:r w:rsidRPr="0055615B">
        <w:rPr>
          <w:rFonts w:ascii="Times New Roman" w:hAnsi="Times New Roman"/>
          <w:sz w:val="28"/>
          <w:szCs w:val="28"/>
        </w:rPr>
        <w:t xml:space="preserve">) служат для теплоснабжения индивидуального жилого фонда. </w:t>
      </w:r>
    </w:p>
    <w:p w:rsidR="00C82A05" w:rsidRPr="00665E68" w:rsidRDefault="00C82A05" w:rsidP="00060002">
      <w:pPr>
        <w:pStyle w:val="a3"/>
        <w:tabs>
          <w:tab w:val="left" w:pos="426"/>
        </w:tabs>
        <w:spacing w:after="0" w:line="240" w:lineRule="auto"/>
        <w:ind w:left="0"/>
        <w:jc w:val="both"/>
        <w:rPr>
          <w:rFonts w:ascii="Times New Roman" w:hAnsi="Times New Roman"/>
          <w:sz w:val="28"/>
          <w:szCs w:val="28"/>
        </w:rPr>
      </w:pPr>
      <w:r w:rsidRPr="00665E68">
        <w:rPr>
          <w:rFonts w:ascii="Times New Roman" w:hAnsi="Times New Roman"/>
          <w:sz w:val="28"/>
          <w:szCs w:val="28"/>
        </w:rPr>
        <w:t xml:space="preserve">    </w:t>
      </w:r>
      <w:r>
        <w:rPr>
          <w:rFonts w:ascii="Times New Roman" w:hAnsi="Times New Roman"/>
          <w:sz w:val="28"/>
          <w:szCs w:val="28"/>
        </w:rPr>
        <w:t xml:space="preserve">   Село Поповка </w:t>
      </w:r>
      <w:r w:rsidRPr="00665E68">
        <w:rPr>
          <w:rFonts w:ascii="Times New Roman" w:hAnsi="Times New Roman"/>
          <w:sz w:val="28"/>
          <w:szCs w:val="28"/>
        </w:rPr>
        <w:t>газифицирован</w:t>
      </w:r>
      <w:r>
        <w:rPr>
          <w:rFonts w:ascii="Times New Roman" w:hAnsi="Times New Roman"/>
          <w:sz w:val="28"/>
          <w:szCs w:val="28"/>
        </w:rPr>
        <w:t>о  на 100%.</w:t>
      </w: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потребления тепла при теплоснабжении от индивидуальных  установок можно  принять равным его производству.</w:t>
      </w: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На основании данных сайтов компаний производителей оборудования, технических паспортов устрой</w:t>
      </w:r>
      <w:proofErr w:type="gramStart"/>
      <w:r w:rsidRPr="00665E68">
        <w:rPr>
          <w:rFonts w:ascii="Times New Roman" w:hAnsi="Times New Roman"/>
          <w:sz w:val="28"/>
          <w:szCs w:val="28"/>
        </w:rPr>
        <w:t>ств ср</w:t>
      </w:r>
      <w:proofErr w:type="gramEnd"/>
      <w:r w:rsidRPr="00665E68">
        <w:rPr>
          <w:rFonts w:ascii="Times New Roman" w:hAnsi="Times New Roman"/>
          <w:sz w:val="28"/>
          <w:szCs w:val="28"/>
        </w:rPr>
        <w:t>едний КПД  теплогенерирующих установок</w:t>
      </w:r>
      <w:r>
        <w:rPr>
          <w:rFonts w:ascii="Times New Roman" w:hAnsi="Times New Roman"/>
          <w:sz w:val="28"/>
          <w:szCs w:val="28"/>
        </w:rPr>
        <w:t xml:space="preserve">, </w:t>
      </w:r>
      <w:r w:rsidRPr="00665E68">
        <w:rPr>
          <w:rFonts w:ascii="Times New Roman" w:hAnsi="Times New Roman"/>
          <w:sz w:val="28"/>
          <w:szCs w:val="28"/>
        </w:rPr>
        <w:t xml:space="preserve">работающих на природном газе составляет 0,9. На  основании этого Генпланом Корочанского района  предусматривается применение индивидуального </w:t>
      </w:r>
      <w:r w:rsidR="00E73B05" w:rsidRPr="00665E68">
        <w:rPr>
          <w:rFonts w:ascii="Times New Roman" w:hAnsi="Times New Roman"/>
          <w:sz w:val="28"/>
          <w:szCs w:val="28"/>
        </w:rPr>
        <w:t>отопления,</w:t>
      </w:r>
      <w:r w:rsidRPr="00665E68">
        <w:rPr>
          <w:rFonts w:ascii="Times New Roman" w:hAnsi="Times New Roman"/>
          <w:sz w:val="28"/>
          <w:szCs w:val="28"/>
        </w:rPr>
        <w:t xml:space="preserve">  как для индивидуальной усадебной жилой </w:t>
      </w:r>
      <w:r w:rsidR="00E73B05" w:rsidRPr="00665E68">
        <w:rPr>
          <w:rFonts w:ascii="Times New Roman" w:hAnsi="Times New Roman"/>
          <w:sz w:val="28"/>
          <w:szCs w:val="28"/>
        </w:rPr>
        <w:t>застройки,</w:t>
      </w:r>
      <w:r w:rsidRPr="00665E68">
        <w:rPr>
          <w:rFonts w:ascii="Times New Roman" w:hAnsi="Times New Roman"/>
          <w:sz w:val="28"/>
          <w:szCs w:val="28"/>
        </w:rPr>
        <w:t xml:space="preserve"> так  и для малоэтажной и </w:t>
      </w:r>
      <w:proofErr w:type="spellStart"/>
      <w:r w:rsidRPr="00665E68">
        <w:rPr>
          <w:rFonts w:ascii="Times New Roman" w:hAnsi="Times New Roman"/>
          <w:sz w:val="28"/>
          <w:szCs w:val="28"/>
        </w:rPr>
        <w:t>среднеэтажной</w:t>
      </w:r>
      <w:proofErr w:type="spellEnd"/>
      <w:r w:rsidRPr="00665E68">
        <w:rPr>
          <w:rFonts w:ascii="Times New Roman" w:hAnsi="Times New Roman"/>
          <w:sz w:val="28"/>
          <w:szCs w:val="28"/>
        </w:rPr>
        <w:t xml:space="preserve"> многоквартирной жилой застройки.</w:t>
      </w: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665E68">
        <w:rPr>
          <w:rFonts w:ascii="Times New Roman" w:hAnsi="Times New Roman"/>
          <w:sz w:val="28"/>
          <w:szCs w:val="28"/>
        </w:rPr>
        <w:t>Автономное и индивидуальное отопление с каждым годом становится все более</w:t>
      </w:r>
      <w:r>
        <w:rPr>
          <w:rFonts w:ascii="Times New Roman" w:hAnsi="Times New Roman"/>
          <w:sz w:val="28"/>
          <w:szCs w:val="28"/>
        </w:rPr>
        <w:t xml:space="preserve"> </w:t>
      </w:r>
      <w:r w:rsidRPr="00665E68">
        <w:rPr>
          <w:rFonts w:ascii="Times New Roman" w:hAnsi="Times New Roman"/>
          <w:sz w:val="28"/>
          <w:szCs w:val="28"/>
        </w:rPr>
        <w:t>распространенным вариантом обеспечения потребности потребителей в тепловой энергии</w:t>
      </w:r>
      <w:r>
        <w:rPr>
          <w:rFonts w:ascii="Times New Roman" w:hAnsi="Times New Roman"/>
          <w:sz w:val="28"/>
          <w:szCs w:val="28"/>
        </w:rPr>
        <w:t xml:space="preserve">. Эти системы отопления  </w:t>
      </w:r>
      <w:r w:rsidRPr="00665E68">
        <w:rPr>
          <w:rFonts w:ascii="Times New Roman" w:hAnsi="Times New Roman"/>
          <w:sz w:val="28"/>
          <w:szCs w:val="28"/>
        </w:rPr>
        <w:t>осуществляют обогрев в одном отдельно взятом здании,</w:t>
      </w:r>
      <w:r w:rsidR="001166E5">
        <w:rPr>
          <w:rFonts w:ascii="Times New Roman" w:hAnsi="Times New Roman"/>
          <w:sz w:val="28"/>
          <w:szCs w:val="28"/>
        </w:rPr>
        <w:t xml:space="preserve"> </w:t>
      </w:r>
      <w:r w:rsidRPr="00665E68">
        <w:rPr>
          <w:rFonts w:ascii="Times New Roman" w:hAnsi="Times New Roman"/>
          <w:sz w:val="28"/>
          <w:szCs w:val="28"/>
        </w:rPr>
        <w:t>помещении или небольшой компактной группе таких элементов. При этом в</w:t>
      </w:r>
      <w:r>
        <w:rPr>
          <w:rFonts w:ascii="Times New Roman" w:hAnsi="Times New Roman"/>
          <w:sz w:val="28"/>
          <w:szCs w:val="28"/>
        </w:rPr>
        <w:t xml:space="preserve"> </w:t>
      </w:r>
      <w:r w:rsidRPr="00665E68">
        <w:rPr>
          <w:rFonts w:ascii="Times New Roman" w:hAnsi="Times New Roman"/>
          <w:sz w:val="28"/>
          <w:szCs w:val="28"/>
        </w:rPr>
        <w:t>многоквартирных жилых домах или крупных зданиях административного либо</w:t>
      </w:r>
      <w:r>
        <w:rPr>
          <w:rFonts w:ascii="Times New Roman" w:hAnsi="Times New Roman"/>
          <w:sz w:val="28"/>
          <w:szCs w:val="28"/>
        </w:rPr>
        <w:t xml:space="preserve"> </w:t>
      </w:r>
      <w:r w:rsidRPr="00665E68">
        <w:rPr>
          <w:rFonts w:ascii="Times New Roman" w:hAnsi="Times New Roman"/>
          <w:sz w:val="28"/>
          <w:szCs w:val="28"/>
        </w:rPr>
        <w:t>коммерческого назначения, чаще используется термин автономное отопление. Для</w:t>
      </w:r>
      <w:r>
        <w:rPr>
          <w:rFonts w:ascii="Times New Roman" w:hAnsi="Times New Roman"/>
          <w:sz w:val="28"/>
          <w:szCs w:val="28"/>
        </w:rPr>
        <w:t xml:space="preserve"> </w:t>
      </w:r>
      <w:r w:rsidRPr="00665E68">
        <w:rPr>
          <w:rFonts w:ascii="Times New Roman" w:hAnsi="Times New Roman"/>
          <w:sz w:val="28"/>
          <w:szCs w:val="28"/>
        </w:rPr>
        <w:t>частных домов или квартир - термин индивидуальное отопление.</w:t>
      </w:r>
      <w:r>
        <w:rPr>
          <w:rFonts w:ascii="Times New Roman" w:hAnsi="Times New Roman"/>
          <w:sz w:val="28"/>
          <w:szCs w:val="28"/>
        </w:rPr>
        <w:t xml:space="preserve"> </w:t>
      </w:r>
      <w:r w:rsidRPr="00665E68">
        <w:rPr>
          <w:rFonts w:ascii="Times New Roman" w:hAnsi="Times New Roman"/>
          <w:sz w:val="28"/>
          <w:szCs w:val="28"/>
        </w:rPr>
        <w:t>Основными преимуществами подобных систем являются большая гибкость</w:t>
      </w:r>
      <w:r>
        <w:rPr>
          <w:rFonts w:ascii="Times New Roman" w:hAnsi="Times New Roman"/>
          <w:sz w:val="28"/>
          <w:szCs w:val="28"/>
        </w:rPr>
        <w:t xml:space="preserve"> </w:t>
      </w:r>
      <w:r w:rsidRPr="00665E68">
        <w:rPr>
          <w:rFonts w:ascii="Times New Roman" w:hAnsi="Times New Roman"/>
          <w:sz w:val="28"/>
          <w:szCs w:val="28"/>
        </w:rPr>
        <w:t>настройки и малая инертность. При резком изменении погоды от момента запуска</w:t>
      </w:r>
      <w:r>
        <w:rPr>
          <w:rFonts w:ascii="Times New Roman" w:hAnsi="Times New Roman"/>
          <w:sz w:val="28"/>
          <w:szCs w:val="28"/>
        </w:rPr>
        <w:t xml:space="preserve"> </w:t>
      </w:r>
      <w:r w:rsidRPr="00665E68">
        <w:rPr>
          <w:rFonts w:ascii="Times New Roman" w:hAnsi="Times New Roman"/>
          <w:sz w:val="28"/>
          <w:szCs w:val="28"/>
        </w:rPr>
        <w:t>системы до прогрева помещения до расчетной температуры проходит не более нескольких</w:t>
      </w:r>
      <w:r>
        <w:rPr>
          <w:rFonts w:ascii="Times New Roman" w:hAnsi="Times New Roman"/>
          <w:sz w:val="28"/>
          <w:szCs w:val="28"/>
        </w:rPr>
        <w:t xml:space="preserve"> </w:t>
      </w:r>
      <w:r w:rsidRPr="00665E68">
        <w:rPr>
          <w:rFonts w:ascii="Times New Roman" w:hAnsi="Times New Roman"/>
          <w:sz w:val="28"/>
          <w:szCs w:val="28"/>
        </w:rPr>
        <w:t>часов. В случае с индивидуальным отоплением от получаса до часа, в зависимости от типа</w:t>
      </w:r>
      <w:r>
        <w:rPr>
          <w:rFonts w:ascii="Times New Roman" w:hAnsi="Times New Roman"/>
          <w:sz w:val="28"/>
          <w:szCs w:val="28"/>
        </w:rPr>
        <w:t xml:space="preserve"> </w:t>
      </w:r>
      <w:r w:rsidRPr="00665E68">
        <w:rPr>
          <w:rFonts w:ascii="Times New Roman" w:hAnsi="Times New Roman"/>
          <w:sz w:val="28"/>
          <w:szCs w:val="28"/>
        </w:rPr>
        <w:t>используемого котла и способа циркуляции теплоносителя в системе.</w:t>
      </w:r>
      <w:r w:rsidR="001166E5">
        <w:rPr>
          <w:rFonts w:ascii="Times New Roman" w:hAnsi="Times New Roman"/>
          <w:sz w:val="28"/>
          <w:szCs w:val="28"/>
        </w:rPr>
        <w:t xml:space="preserve"> </w:t>
      </w:r>
      <w:r w:rsidRPr="00665E68">
        <w:rPr>
          <w:rFonts w:ascii="Times New Roman" w:hAnsi="Times New Roman"/>
          <w:sz w:val="28"/>
          <w:szCs w:val="28"/>
        </w:rPr>
        <w:t xml:space="preserve">Зоны действия индивидуального теплоснабжения в </w:t>
      </w:r>
      <w:r>
        <w:rPr>
          <w:rFonts w:ascii="Times New Roman" w:hAnsi="Times New Roman"/>
          <w:sz w:val="28"/>
          <w:szCs w:val="28"/>
        </w:rPr>
        <w:t xml:space="preserve">Поповском сельском поселении  </w:t>
      </w:r>
      <w:r w:rsidRPr="00665E68">
        <w:rPr>
          <w:rFonts w:ascii="Times New Roman" w:hAnsi="Times New Roman"/>
          <w:sz w:val="28"/>
          <w:szCs w:val="28"/>
        </w:rPr>
        <w:t xml:space="preserve">в настоящее время </w:t>
      </w:r>
      <w:r>
        <w:rPr>
          <w:rFonts w:ascii="Times New Roman" w:hAnsi="Times New Roman"/>
          <w:sz w:val="28"/>
          <w:szCs w:val="28"/>
        </w:rPr>
        <w:t xml:space="preserve"> </w:t>
      </w:r>
      <w:r w:rsidRPr="00665E68">
        <w:rPr>
          <w:rFonts w:ascii="Times New Roman" w:hAnsi="Times New Roman"/>
          <w:sz w:val="28"/>
          <w:szCs w:val="28"/>
        </w:rPr>
        <w:t>ограничиваются индивидуальными жилыми домами и</w:t>
      </w:r>
      <w:r>
        <w:rPr>
          <w:rFonts w:ascii="Times New Roman" w:hAnsi="Times New Roman"/>
          <w:sz w:val="28"/>
          <w:szCs w:val="28"/>
        </w:rPr>
        <w:t xml:space="preserve"> </w:t>
      </w:r>
      <w:r w:rsidRPr="00665E68">
        <w:rPr>
          <w:rFonts w:ascii="Times New Roman" w:hAnsi="Times New Roman"/>
          <w:sz w:val="28"/>
          <w:szCs w:val="28"/>
        </w:rPr>
        <w:t>некоторыми общественно-производственными объектами, где используются бытовые</w:t>
      </w:r>
      <w:r>
        <w:rPr>
          <w:rFonts w:ascii="Times New Roman" w:hAnsi="Times New Roman"/>
          <w:sz w:val="28"/>
          <w:szCs w:val="28"/>
        </w:rPr>
        <w:t xml:space="preserve"> </w:t>
      </w:r>
      <w:r w:rsidRPr="00665E68">
        <w:rPr>
          <w:rFonts w:ascii="Times New Roman" w:hAnsi="Times New Roman"/>
          <w:sz w:val="28"/>
          <w:szCs w:val="28"/>
        </w:rPr>
        <w:t xml:space="preserve">газовые </w:t>
      </w:r>
      <w:r>
        <w:rPr>
          <w:rFonts w:ascii="Times New Roman" w:hAnsi="Times New Roman"/>
          <w:sz w:val="28"/>
          <w:szCs w:val="28"/>
        </w:rPr>
        <w:t xml:space="preserve"> </w:t>
      </w:r>
      <w:r w:rsidRPr="00665E68">
        <w:rPr>
          <w:rFonts w:ascii="Times New Roman" w:hAnsi="Times New Roman"/>
          <w:sz w:val="28"/>
          <w:szCs w:val="28"/>
        </w:rPr>
        <w:t>котлы.</w:t>
      </w:r>
    </w:p>
    <w:p w:rsidR="00C82A05" w:rsidRDefault="00C82A05" w:rsidP="00060002">
      <w:pPr>
        <w:spacing w:line="240" w:lineRule="auto"/>
        <w:jc w:val="both"/>
      </w:pPr>
    </w:p>
    <w:p w:rsidR="00C82A05" w:rsidRPr="005B19D3" w:rsidRDefault="00C82A05" w:rsidP="00060002">
      <w:pPr>
        <w:spacing w:line="240" w:lineRule="auto"/>
        <w:jc w:val="both"/>
        <w:sectPr w:rsidR="00C82A05" w:rsidRPr="005B19D3" w:rsidSect="00497FAD">
          <w:pgSz w:w="11906" w:h="16838"/>
          <w:pgMar w:top="1134" w:right="576" w:bottom="1134" w:left="1560" w:header="567" w:footer="624" w:gutter="0"/>
          <w:cols w:space="708"/>
          <w:docGrid w:linePitch="360"/>
        </w:sectPr>
      </w:pPr>
    </w:p>
    <w:p w:rsidR="00C82A05" w:rsidRPr="00665E68" w:rsidRDefault="00C82A05" w:rsidP="00060002">
      <w:pPr>
        <w:pStyle w:val="a3"/>
        <w:tabs>
          <w:tab w:val="left" w:pos="426"/>
        </w:tabs>
        <w:ind w:left="426"/>
        <w:rPr>
          <w:rFonts w:ascii="Times New Roman" w:hAnsi="Times New Roman"/>
          <w:b/>
          <w:sz w:val="28"/>
          <w:szCs w:val="28"/>
        </w:rPr>
      </w:pPr>
      <w:r w:rsidRPr="00665E68">
        <w:rPr>
          <w:rFonts w:ascii="Times New Roman" w:hAnsi="Times New Roman"/>
          <w:b/>
          <w:sz w:val="28"/>
          <w:szCs w:val="28"/>
        </w:rPr>
        <w:lastRenderedPageBreak/>
        <w:t>2.4. Перспективные балансы тепловой мощности и тепловой нагрузки в перспективных зонах действия источников тепловой энергии.</w:t>
      </w:r>
    </w:p>
    <w:p w:rsidR="00C82A05" w:rsidRDefault="00C82A05" w:rsidP="00060002">
      <w:pPr>
        <w:pStyle w:val="a3"/>
        <w:tabs>
          <w:tab w:val="left" w:pos="426"/>
        </w:tabs>
        <w:spacing w:line="240" w:lineRule="auto"/>
        <w:ind w:left="426"/>
        <w:jc w:val="both"/>
        <w:rPr>
          <w:rFonts w:ascii="Times New Roman" w:hAnsi="Times New Roman"/>
          <w:sz w:val="28"/>
          <w:szCs w:val="28"/>
        </w:rPr>
      </w:pPr>
      <w:r w:rsidRPr="00665E68">
        <w:rPr>
          <w:rFonts w:ascii="Times New Roman" w:hAnsi="Times New Roman"/>
          <w:sz w:val="28"/>
          <w:szCs w:val="28"/>
        </w:rPr>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sidRPr="00665E68">
        <w:rPr>
          <w:rFonts w:ascii="Times New Roman" w:hAnsi="Times New Roman"/>
          <w:sz w:val="28"/>
          <w:szCs w:val="28"/>
        </w:rPr>
        <w:t>существующим</w:t>
      </w:r>
      <w:proofErr w:type="gramEnd"/>
      <w:r w:rsidRPr="00665E68">
        <w:rPr>
          <w:rFonts w:ascii="Times New Roman" w:hAnsi="Times New Roman"/>
          <w:sz w:val="28"/>
          <w:szCs w:val="28"/>
        </w:rPr>
        <w:t xml:space="preserve">,  так как </w:t>
      </w:r>
      <w:r>
        <w:rPr>
          <w:rFonts w:ascii="Times New Roman" w:hAnsi="Times New Roman"/>
          <w:sz w:val="28"/>
          <w:szCs w:val="28"/>
        </w:rPr>
        <w:t>подключение новых  у</w:t>
      </w:r>
      <w:r w:rsidRPr="00665E68">
        <w:rPr>
          <w:rFonts w:ascii="Times New Roman" w:hAnsi="Times New Roman"/>
          <w:sz w:val="28"/>
          <w:szCs w:val="28"/>
        </w:rPr>
        <w:t>в</w:t>
      </w:r>
      <w:r>
        <w:rPr>
          <w:rFonts w:ascii="Times New Roman" w:hAnsi="Times New Roman"/>
          <w:sz w:val="28"/>
          <w:szCs w:val="28"/>
        </w:rPr>
        <w:t xml:space="preserve">еличивающих тепловую нагрузку </w:t>
      </w:r>
      <w:proofErr w:type="spellStart"/>
      <w:r>
        <w:rPr>
          <w:rFonts w:ascii="Times New Roman" w:hAnsi="Times New Roman"/>
          <w:sz w:val="28"/>
          <w:szCs w:val="28"/>
        </w:rPr>
        <w:t>теплопотребляющих</w:t>
      </w:r>
      <w:proofErr w:type="spellEnd"/>
      <w:r>
        <w:rPr>
          <w:rFonts w:ascii="Times New Roman" w:hAnsi="Times New Roman"/>
          <w:sz w:val="28"/>
          <w:szCs w:val="28"/>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r w:rsidRPr="00665E68">
        <w:rPr>
          <w:rFonts w:ascii="Times New Roman" w:hAnsi="Times New Roman"/>
          <w:sz w:val="28"/>
          <w:szCs w:val="28"/>
        </w:rPr>
        <w:t xml:space="preserve"> </w:t>
      </w:r>
    </w:p>
    <w:p w:rsidR="00C82A05" w:rsidRPr="00665E68" w:rsidRDefault="00C82A05" w:rsidP="00060002">
      <w:pPr>
        <w:pStyle w:val="a3"/>
        <w:tabs>
          <w:tab w:val="left" w:pos="426"/>
        </w:tabs>
        <w:ind w:left="426"/>
        <w:rPr>
          <w:rFonts w:ascii="Times New Roman" w:hAnsi="Times New Roman"/>
          <w:sz w:val="28"/>
          <w:szCs w:val="28"/>
        </w:rPr>
      </w:pPr>
    </w:p>
    <w:p w:rsidR="00C82A05" w:rsidRDefault="00C82A05" w:rsidP="00060002">
      <w:pPr>
        <w:pStyle w:val="a3"/>
        <w:tabs>
          <w:tab w:val="left" w:pos="426"/>
        </w:tabs>
        <w:ind w:left="426"/>
        <w:rPr>
          <w:rFonts w:ascii="Times New Roman" w:hAnsi="Times New Roman"/>
          <w:sz w:val="24"/>
        </w:rPr>
      </w:pPr>
      <w:r w:rsidRPr="00665E68">
        <w:rPr>
          <w:rFonts w:ascii="Times New Roman" w:hAnsi="Times New Roman"/>
          <w:sz w:val="28"/>
          <w:szCs w:val="28"/>
        </w:rPr>
        <w:t xml:space="preserve">       Фактический и перспективный баланс тепловой мощности котельных </w:t>
      </w:r>
      <w:r>
        <w:rPr>
          <w:rFonts w:ascii="Times New Roman" w:hAnsi="Times New Roman"/>
          <w:sz w:val="28"/>
          <w:szCs w:val="28"/>
        </w:rPr>
        <w:t>Поповского сельского поселения</w:t>
      </w:r>
    </w:p>
    <w:tbl>
      <w:tblPr>
        <w:tblW w:w="14856" w:type="dxa"/>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15"/>
        <w:gridCol w:w="1276"/>
        <w:gridCol w:w="1276"/>
        <w:gridCol w:w="709"/>
        <w:gridCol w:w="850"/>
        <w:gridCol w:w="509"/>
        <w:gridCol w:w="841"/>
        <w:gridCol w:w="719"/>
        <w:gridCol w:w="937"/>
        <w:gridCol w:w="850"/>
        <w:gridCol w:w="851"/>
        <w:gridCol w:w="725"/>
        <w:gridCol w:w="846"/>
        <w:gridCol w:w="668"/>
        <w:gridCol w:w="1276"/>
        <w:gridCol w:w="708"/>
      </w:tblGrid>
      <w:tr w:rsidR="00E54FB5" w:rsidRPr="00273183" w:rsidTr="008E6FCF">
        <w:trPr>
          <w:trHeight w:val="375"/>
          <w:tblHeader/>
          <w:jc w:val="center"/>
        </w:trPr>
        <w:tc>
          <w:tcPr>
            <w:tcW w:w="1815" w:type="dxa"/>
            <w:vMerge w:val="restart"/>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Источник теплоснабжения</w:t>
            </w:r>
          </w:p>
        </w:tc>
        <w:tc>
          <w:tcPr>
            <w:tcW w:w="1276" w:type="dxa"/>
            <w:vMerge w:val="restart"/>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Показатель</w:t>
            </w:r>
          </w:p>
        </w:tc>
        <w:tc>
          <w:tcPr>
            <w:tcW w:w="1985"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2013</w:t>
            </w:r>
          </w:p>
        </w:tc>
        <w:tc>
          <w:tcPr>
            <w:tcW w:w="1359"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2014</w:t>
            </w:r>
          </w:p>
        </w:tc>
        <w:tc>
          <w:tcPr>
            <w:tcW w:w="1560"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2015</w:t>
            </w:r>
          </w:p>
        </w:tc>
        <w:tc>
          <w:tcPr>
            <w:tcW w:w="1787"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2016</w:t>
            </w:r>
          </w:p>
        </w:tc>
        <w:tc>
          <w:tcPr>
            <w:tcW w:w="1576"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2017</w:t>
            </w:r>
          </w:p>
        </w:tc>
        <w:tc>
          <w:tcPr>
            <w:tcW w:w="1514"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2018-2022</w:t>
            </w:r>
          </w:p>
        </w:tc>
        <w:tc>
          <w:tcPr>
            <w:tcW w:w="1984"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2023-2025</w:t>
            </w:r>
          </w:p>
        </w:tc>
      </w:tr>
      <w:tr w:rsidR="00E54FB5" w:rsidRPr="00273183" w:rsidTr="008E6FCF">
        <w:trPr>
          <w:trHeight w:val="573"/>
          <w:tblHeader/>
          <w:jc w:val="center"/>
        </w:trPr>
        <w:tc>
          <w:tcPr>
            <w:tcW w:w="1815" w:type="dxa"/>
            <w:vMerge/>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p>
        </w:tc>
        <w:tc>
          <w:tcPr>
            <w:tcW w:w="1276" w:type="dxa"/>
            <w:vMerge/>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отопление</w:t>
            </w:r>
          </w:p>
        </w:tc>
        <w:tc>
          <w:tcPr>
            <w:tcW w:w="709"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c>
          <w:tcPr>
            <w:tcW w:w="850" w:type="dxa"/>
          </w:tcPr>
          <w:p w:rsidR="00C82A05" w:rsidRPr="001166E5" w:rsidRDefault="00C956CA" w:rsidP="008E6FCF">
            <w:pPr>
              <w:tabs>
                <w:tab w:val="center" w:pos="4677"/>
                <w:tab w:val="right" w:pos="9355"/>
              </w:tabs>
              <w:spacing w:after="0" w:line="240" w:lineRule="auto"/>
              <w:jc w:val="center"/>
              <w:rPr>
                <w:rFonts w:ascii="Times New Roman" w:hAnsi="Times New Roman"/>
                <w:b/>
                <w:sz w:val="20"/>
                <w:szCs w:val="20"/>
              </w:rPr>
            </w:pPr>
            <w:proofErr w:type="spellStart"/>
            <w:proofErr w:type="gramStart"/>
            <w:r w:rsidRPr="001166E5">
              <w:rPr>
                <w:rFonts w:ascii="Times New Roman" w:hAnsi="Times New Roman"/>
                <w:b/>
                <w:sz w:val="20"/>
                <w:szCs w:val="20"/>
              </w:rPr>
              <w:t>О</w:t>
            </w:r>
            <w:r w:rsidR="00C82A05" w:rsidRPr="001166E5">
              <w:rPr>
                <w:rFonts w:ascii="Times New Roman" w:hAnsi="Times New Roman"/>
                <w:b/>
                <w:sz w:val="20"/>
                <w:szCs w:val="20"/>
              </w:rPr>
              <w:t>топл</w:t>
            </w:r>
            <w:r>
              <w:rPr>
                <w:rFonts w:ascii="Times New Roman" w:hAnsi="Times New Roman"/>
                <w:b/>
                <w:sz w:val="20"/>
                <w:szCs w:val="20"/>
              </w:rPr>
              <w:t>-</w:t>
            </w:r>
            <w:r w:rsidR="00C82A05" w:rsidRPr="001166E5">
              <w:rPr>
                <w:rFonts w:ascii="Times New Roman" w:hAnsi="Times New Roman"/>
                <w:b/>
                <w:sz w:val="20"/>
                <w:szCs w:val="20"/>
              </w:rPr>
              <w:t>ение</w:t>
            </w:r>
            <w:proofErr w:type="spellEnd"/>
            <w:proofErr w:type="gramEnd"/>
          </w:p>
        </w:tc>
        <w:tc>
          <w:tcPr>
            <w:tcW w:w="509"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c>
          <w:tcPr>
            <w:tcW w:w="841" w:type="dxa"/>
          </w:tcPr>
          <w:p w:rsidR="00C82A05" w:rsidRPr="001166E5" w:rsidRDefault="00C956CA" w:rsidP="008E6FCF">
            <w:pPr>
              <w:tabs>
                <w:tab w:val="center" w:pos="4677"/>
                <w:tab w:val="right" w:pos="9355"/>
              </w:tabs>
              <w:spacing w:after="0" w:line="240" w:lineRule="auto"/>
              <w:jc w:val="center"/>
              <w:rPr>
                <w:rFonts w:ascii="Times New Roman" w:hAnsi="Times New Roman"/>
                <w:b/>
                <w:sz w:val="20"/>
                <w:szCs w:val="20"/>
              </w:rPr>
            </w:pPr>
            <w:proofErr w:type="spellStart"/>
            <w:proofErr w:type="gramStart"/>
            <w:r w:rsidRPr="001166E5">
              <w:rPr>
                <w:rFonts w:ascii="Times New Roman" w:hAnsi="Times New Roman"/>
                <w:b/>
                <w:sz w:val="20"/>
                <w:szCs w:val="20"/>
              </w:rPr>
              <w:t>О</w:t>
            </w:r>
            <w:r w:rsidR="00C82A05" w:rsidRPr="001166E5">
              <w:rPr>
                <w:rFonts w:ascii="Times New Roman" w:hAnsi="Times New Roman"/>
                <w:b/>
                <w:sz w:val="20"/>
                <w:szCs w:val="20"/>
              </w:rPr>
              <w:t>топл</w:t>
            </w:r>
            <w:r>
              <w:rPr>
                <w:rFonts w:ascii="Times New Roman" w:hAnsi="Times New Roman"/>
                <w:b/>
                <w:sz w:val="20"/>
                <w:szCs w:val="20"/>
              </w:rPr>
              <w:t>-</w:t>
            </w:r>
            <w:r w:rsidR="00C82A05" w:rsidRPr="001166E5">
              <w:rPr>
                <w:rFonts w:ascii="Times New Roman" w:hAnsi="Times New Roman"/>
                <w:b/>
                <w:sz w:val="20"/>
                <w:szCs w:val="20"/>
              </w:rPr>
              <w:t>ение</w:t>
            </w:r>
            <w:proofErr w:type="spellEnd"/>
            <w:proofErr w:type="gramEnd"/>
          </w:p>
        </w:tc>
        <w:tc>
          <w:tcPr>
            <w:tcW w:w="719"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c>
          <w:tcPr>
            <w:tcW w:w="937" w:type="dxa"/>
          </w:tcPr>
          <w:p w:rsidR="00C82A05" w:rsidRPr="001166E5" w:rsidRDefault="00C956CA" w:rsidP="008E6FCF">
            <w:pPr>
              <w:tabs>
                <w:tab w:val="center" w:pos="4677"/>
                <w:tab w:val="right" w:pos="9355"/>
              </w:tabs>
              <w:spacing w:after="0" w:line="240" w:lineRule="auto"/>
              <w:jc w:val="center"/>
              <w:rPr>
                <w:rFonts w:ascii="Times New Roman" w:hAnsi="Times New Roman"/>
                <w:b/>
                <w:sz w:val="20"/>
                <w:szCs w:val="20"/>
              </w:rPr>
            </w:pPr>
            <w:proofErr w:type="spellStart"/>
            <w:proofErr w:type="gramStart"/>
            <w:r w:rsidRPr="001166E5">
              <w:rPr>
                <w:rFonts w:ascii="Times New Roman" w:hAnsi="Times New Roman"/>
                <w:b/>
                <w:sz w:val="20"/>
                <w:szCs w:val="20"/>
              </w:rPr>
              <w:t>О</w:t>
            </w:r>
            <w:r w:rsidR="00C82A05" w:rsidRPr="001166E5">
              <w:rPr>
                <w:rFonts w:ascii="Times New Roman" w:hAnsi="Times New Roman"/>
                <w:b/>
                <w:sz w:val="20"/>
                <w:szCs w:val="20"/>
              </w:rPr>
              <w:t>топл</w:t>
            </w:r>
            <w:r>
              <w:rPr>
                <w:rFonts w:ascii="Times New Roman" w:hAnsi="Times New Roman"/>
                <w:b/>
                <w:sz w:val="20"/>
                <w:szCs w:val="20"/>
              </w:rPr>
              <w:t>-</w:t>
            </w:r>
            <w:r w:rsidR="00C82A05" w:rsidRPr="001166E5">
              <w:rPr>
                <w:rFonts w:ascii="Times New Roman" w:hAnsi="Times New Roman"/>
                <w:b/>
                <w:sz w:val="20"/>
                <w:szCs w:val="20"/>
              </w:rPr>
              <w:t>ение</w:t>
            </w:r>
            <w:proofErr w:type="spellEnd"/>
            <w:proofErr w:type="gramEnd"/>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c>
          <w:tcPr>
            <w:tcW w:w="851" w:type="dxa"/>
          </w:tcPr>
          <w:p w:rsidR="00C82A05" w:rsidRPr="001166E5" w:rsidRDefault="00C956CA" w:rsidP="008E6FCF">
            <w:pPr>
              <w:tabs>
                <w:tab w:val="center" w:pos="4677"/>
                <w:tab w:val="right" w:pos="9355"/>
              </w:tabs>
              <w:spacing w:after="0" w:line="240" w:lineRule="auto"/>
              <w:jc w:val="center"/>
              <w:rPr>
                <w:rFonts w:ascii="Times New Roman" w:hAnsi="Times New Roman"/>
                <w:b/>
                <w:sz w:val="20"/>
                <w:szCs w:val="20"/>
              </w:rPr>
            </w:pPr>
            <w:proofErr w:type="spellStart"/>
            <w:proofErr w:type="gramStart"/>
            <w:r w:rsidRPr="001166E5">
              <w:rPr>
                <w:rFonts w:ascii="Times New Roman" w:hAnsi="Times New Roman"/>
                <w:b/>
                <w:sz w:val="20"/>
                <w:szCs w:val="20"/>
              </w:rPr>
              <w:t>О</w:t>
            </w:r>
            <w:r w:rsidR="00C82A05" w:rsidRPr="001166E5">
              <w:rPr>
                <w:rFonts w:ascii="Times New Roman" w:hAnsi="Times New Roman"/>
                <w:b/>
                <w:sz w:val="20"/>
                <w:szCs w:val="20"/>
              </w:rPr>
              <w:t>топл</w:t>
            </w:r>
            <w:r>
              <w:rPr>
                <w:rFonts w:ascii="Times New Roman" w:hAnsi="Times New Roman"/>
                <w:b/>
                <w:sz w:val="20"/>
                <w:szCs w:val="20"/>
              </w:rPr>
              <w:t>-</w:t>
            </w:r>
            <w:r w:rsidR="00C82A05" w:rsidRPr="001166E5">
              <w:rPr>
                <w:rFonts w:ascii="Times New Roman" w:hAnsi="Times New Roman"/>
                <w:b/>
                <w:sz w:val="20"/>
                <w:szCs w:val="20"/>
              </w:rPr>
              <w:t>ение</w:t>
            </w:r>
            <w:proofErr w:type="spellEnd"/>
            <w:proofErr w:type="gramEnd"/>
          </w:p>
        </w:tc>
        <w:tc>
          <w:tcPr>
            <w:tcW w:w="725"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c>
          <w:tcPr>
            <w:tcW w:w="846" w:type="dxa"/>
          </w:tcPr>
          <w:p w:rsidR="00C82A05" w:rsidRPr="001166E5" w:rsidRDefault="00C956CA" w:rsidP="008E6FCF">
            <w:pPr>
              <w:tabs>
                <w:tab w:val="center" w:pos="4677"/>
                <w:tab w:val="right" w:pos="9355"/>
              </w:tabs>
              <w:spacing w:after="0" w:line="240" w:lineRule="auto"/>
              <w:jc w:val="center"/>
              <w:rPr>
                <w:rFonts w:ascii="Times New Roman" w:hAnsi="Times New Roman"/>
                <w:b/>
                <w:sz w:val="20"/>
                <w:szCs w:val="20"/>
              </w:rPr>
            </w:pPr>
            <w:proofErr w:type="spellStart"/>
            <w:proofErr w:type="gramStart"/>
            <w:r w:rsidRPr="001166E5">
              <w:rPr>
                <w:rFonts w:ascii="Times New Roman" w:hAnsi="Times New Roman"/>
                <w:b/>
                <w:sz w:val="20"/>
                <w:szCs w:val="20"/>
              </w:rPr>
              <w:t>О</w:t>
            </w:r>
            <w:r w:rsidR="00C82A05" w:rsidRPr="001166E5">
              <w:rPr>
                <w:rFonts w:ascii="Times New Roman" w:hAnsi="Times New Roman"/>
                <w:b/>
                <w:sz w:val="20"/>
                <w:szCs w:val="20"/>
              </w:rPr>
              <w:t>топл</w:t>
            </w:r>
            <w:r>
              <w:rPr>
                <w:rFonts w:ascii="Times New Roman" w:hAnsi="Times New Roman"/>
                <w:b/>
                <w:sz w:val="20"/>
                <w:szCs w:val="20"/>
              </w:rPr>
              <w:t>-</w:t>
            </w:r>
            <w:r w:rsidR="00C82A05" w:rsidRPr="001166E5">
              <w:rPr>
                <w:rFonts w:ascii="Times New Roman" w:hAnsi="Times New Roman"/>
                <w:b/>
                <w:sz w:val="20"/>
                <w:szCs w:val="20"/>
              </w:rPr>
              <w:t>ение</w:t>
            </w:r>
            <w:proofErr w:type="spellEnd"/>
            <w:proofErr w:type="gramEnd"/>
          </w:p>
        </w:tc>
        <w:tc>
          <w:tcPr>
            <w:tcW w:w="668"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отопление</w:t>
            </w:r>
          </w:p>
        </w:tc>
        <w:tc>
          <w:tcPr>
            <w:tcW w:w="708" w:type="dxa"/>
          </w:tcPr>
          <w:p w:rsidR="00C82A05" w:rsidRPr="001166E5" w:rsidRDefault="00C82A05" w:rsidP="008E6FCF">
            <w:pPr>
              <w:tabs>
                <w:tab w:val="center" w:pos="4677"/>
                <w:tab w:val="right" w:pos="9355"/>
              </w:tabs>
              <w:spacing w:after="0" w:line="240" w:lineRule="auto"/>
              <w:jc w:val="center"/>
              <w:rPr>
                <w:rFonts w:ascii="Times New Roman" w:hAnsi="Times New Roman"/>
                <w:b/>
                <w:sz w:val="20"/>
                <w:szCs w:val="20"/>
              </w:rPr>
            </w:pPr>
            <w:r w:rsidRPr="001166E5">
              <w:rPr>
                <w:rFonts w:ascii="Times New Roman" w:hAnsi="Times New Roman"/>
                <w:b/>
                <w:sz w:val="20"/>
                <w:szCs w:val="20"/>
              </w:rPr>
              <w:t>ГВС</w:t>
            </w:r>
          </w:p>
        </w:tc>
      </w:tr>
      <w:tr w:rsidR="00E54FB5" w:rsidRPr="00273183" w:rsidTr="008E6FCF">
        <w:trPr>
          <w:jc w:val="center"/>
        </w:trPr>
        <w:tc>
          <w:tcPr>
            <w:tcW w:w="1815" w:type="dxa"/>
            <w:vMerge w:val="restart"/>
          </w:tcPr>
          <w:p w:rsidR="00C82A05" w:rsidRPr="00273183" w:rsidRDefault="00C82A05" w:rsidP="00060002">
            <w:pPr>
              <w:tabs>
                <w:tab w:val="center" w:pos="4677"/>
                <w:tab w:val="right" w:pos="9355"/>
              </w:tabs>
              <w:spacing w:after="0"/>
              <w:rPr>
                <w:rFonts w:ascii="Times New Roman" w:hAnsi="Times New Roman"/>
                <w:b/>
                <w:sz w:val="24"/>
                <w:szCs w:val="24"/>
              </w:rPr>
            </w:pPr>
            <w:r w:rsidRPr="00273183">
              <w:rPr>
                <w:rFonts w:ascii="Times New Roman" w:hAnsi="Times New Roman"/>
                <w:b/>
                <w:sz w:val="24"/>
                <w:szCs w:val="24"/>
              </w:rPr>
              <w:t>Котельная</w:t>
            </w:r>
          </w:p>
          <w:p w:rsidR="003D2128" w:rsidRDefault="00C82A05" w:rsidP="004C5F2E">
            <w:pPr>
              <w:tabs>
                <w:tab w:val="center" w:pos="4677"/>
                <w:tab w:val="right" w:pos="9355"/>
              </w:tabs>
              <w:spacing w:after="0"/>
              <w:rPr>
                <w:rFonts w:ascii="Times New Roman" w:hAnsi="Times New Roman"/>
                <w:b/>
                <w:sz w:val="24"/>
                <w:szCs w:val="24"/>
              </w:rPr>
            </w:pPr>
            <w:r w:rsidRPr="00273183">
              <w:rPr>
                <w:rFonts w:ascii="Times New Roman" w:hAnsi="Times New Roman"/>
                <w:b/>
                <w:sz w:val="24"/>
                <w:szCs w:val="24"/>
              </w:rPr>
              <w:t xml:space="preserve">ЦТП </w:t>
            </w:r>
          </w:p>
          <w:p w:rsidR="00C82A05" w:rsidRPr="00273183" w:rsidRDefault="00C82A05" w:rsidP="004C5F2E">
            <w:pPr>
              <w:tabs>
                <w:tab w:val="center" w:pos="4677"/>
                <w:tab w:val="right" w:pos="9355"/>
              </w:tabs>
              <w:spacing w:after="0"/>
              <w:rPr>
                <w:rFonts w:ascii="Times New Roman" w:hAnsi="Times New Roman"/>
                <w:b/>
                <w:sz w:val="24"/>
                <w:szCs w:val="24"/>
              </w:rPr>
            </w:pPr>
            <w:proofErr w:type="gramStart"/>
            <w:r w:rsidRPr="00273183">
              <w:rPr>
                <w:rFonts w:ascii="Times New Roman" w:hAnsi="Times New Roman"/>
                <w:b/>
                <w:sz w:val="24"/>
                <w:szCs w:val="24"/>
              </w:rPr>
              <w:t>с</w:t>
            </w:r>
            <w:proofErr w:type="gramEnd"/>
            <w:r w:rsidRPr="00273183">
              <w:rPr>
                <w:rFonts w:ascii="Times New Roman" w:hAnsi="Times New Roman"/>
                <w:b/>
                <w:sz w:val="24"/>
                <w:szCs w:val="24"/>
              </w:rPr>
              <w:t>.</w:t>
            </w:r>
            <w:r w:rsidR="003D2128">
              <w:rPr>
                <w:rFonts w:ascii="Times New Roman" w:hAnsi="Times New Roman"/>
                <w:b/>
                <w:sz w:val="24"/>
                <w:szCs w:val="24"/>
              </w:rPr>
              <w:t xml:space="preserve"> </w:t>
            </w:r>
            <w:r w:rsidRPr="00273183">
              <w:rPr>
                <w:rFonts w:ascii="Times New Roman" w:hAnsi="Times New Roman"/>
                <w:b/>
                <w:sz w:val="24"/>
                <w:szCs w:val="24"/>
              </w:rPr>
              <w:t xml:space="preserve">Поповка  </w:t>
            </w: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Отпуск тепла внешним потребителям, Гкал/час</w:t>
            </w: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709" w:type="dxa"/>
          </w:tcPr>
          <w:p w:rsidR="00C82A05" w:rsidRPr="001166E5" w:rsidRDefault="00C82A05" w:rsidP="008E6FCF">
            <w:pPr>
              <w:tabs>
                <w:tab w:val="center" w:pos="4677"/>
                <w:tab w:val="right" w:pos="9355"/>
              </w:tabs>
              <w:spacing w:after="0" w:line="240" w:lineRule="auto"/>
              <w:rPr>
                <w:rFonts w:ascii="Times New Roman" w:hAnsi="Times New Roman"/>
                <w:sz w:val="20"/>
                <w:szCs w:val="20"/>
              </w:rPr>
            </w:pPr>
            <w:r w:rsidRPr="001166E5">
              <w:rPr>
                <w:rFonts w:ascii="Times New Roman" w:hAnsi="Times New Roman"/>
                <w:sz w:val="20"/>
                <w:szCs w:val="20"/>
              </w:rPr>
              <w:t>0,062</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50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0,062</w:t>
            </w:r>
          </w:p>
        </w:tc>
        <w:tc>
          <w:tcPr>
            <w:tcW w:w="84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71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0,062</w:t>
            </w:r>
          </w:p>
        </w:tc>
        <w:tc>
          <w:tcPr>
            <w:tcW w:w="937"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0,062</w:t>
            </w:r>
          </w:p>
        </w:tc>
        <w:tc>
          <w:tcPr>
            <w:tcW w:w="85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725"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0,062</w:t>
            </w:r>
          </w:p>
        </w:tc>
        <w:tc>
          <w:tcPr>
            <w:tcW w:w="84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66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0,062</w:t>
            </w: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1,256</w:t>
            </w:r>
          </w:p>
        </w:tc>
        <w:tc>
          <w:tcPr>
            <w:tcW w:w="70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0,062</w:t>
            </w:r>
          </w:p>
        </w:tc>
      </w:tr>
      <w:tr w:rsidR="001166E5" w:rsidRPr="00273183" w:rsidTr="008E6FCF">
        <w:trPr>
          <w:jc w:val="center"/>
        </w:trPr>
        <w:tc>
          <w:tcPr>
            <w:tcW w:w="1815" w:type="dxa"/>
            <w:vMerge/>
          </w:tcPr>
          <w:p w:rsidR="00C82A05" w:rsidRPr="00273183" w:rsidRDefault="00C82A05" w:rsidP="00060002">
            <w:pPr>
              <w:tabs>
                <w:tab w:val="center" w:pos="4677"/>
                <w:tab w:val="right" w:pos="9355"/>
              </w:tabs>
              <w:spacing w:after="0"/>
              <w:jc w:val="center"/>
              <w:rPr>
                <w:rFonts w:ascii="Times New Roman" w:hAnsi="Times New Roman"/>
                <w:b/>
                <w:sz w:val="24"/>
                <w:szCs w:val="24"/>
              </w:rPr>
            </w:pP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Расход топлива, м</w:t>
            </w:r>
            <w:r w:rsidRPr="001166E5">
              <w:rPr>
                <w:rFonts w:ascii="Times New Roman" w:hAnsi="Times New Roman"/>
                <w:sz w:val="20"/>
                <w:szCs w:val="20"/>
                <w:vertAlign w:val="superscript"/>
              </w:rPr>
              <w:t>3</w:t>
            </w:r>
            <w:r w:rsidRPr="001166E5">
              <w:rPr>
                <w:rFonts w:ascii="Times New Roman" w:hAnsi="Times New Roman"/>
                <w:sz w:val="20"/>
                <w:szCs w:val="20"/>
              </w:rPr>
              <w:t>/Гкал</w:t>
            </w:r>
          </w:p>
        </w:tc>
        <w:tc>
          <w:tcPr>
            <w:tcW w:w="1985"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50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w:t>
            </w:r>
          </w:p>
        </w:tc>
        <w:tc>
          <w:tcPr>
            <w:tcW w:w="84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71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w:t>
            </w:r>
          </w:p>
        </w:tc>
        <w:tc>
          <w:tcPr>
            <w:tcW w:w="937"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w:t>
            </w:r>
          </w:p>
        </w:tc>
        <w:tc>
          <w:tcPr>
            <w:tcW w:w="85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725"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w:t>
            </w:r>
          </w:p>
        </w:tc>
        <w:tc>
          <w:tcPr>
            <w:tcW w:w="84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66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w:t>
            </w: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169,56</w:t>
            </w:r>
          </w:p>
        </w:tc>
        <w:tc>
          <w:tcPr>
            <w:tcW w:w="70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w:t>
            </w:r>
          </w:p>
        </w:tc>
      </w:tr>
      <w:tr w:rsidR="001166E5" w:rsidRPr="00273183" w:rsidTr="008E6FCF">
        <w:trPr>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8E6FCF"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КПД,%</w:t>
            </w:r>
          </w:p>
        </w:tc>
        <w:tc>
          <w:tcPr>
            <w:tcW w:w="1985" w:type="dxa"/>
            <w:gridSpan w:val="2"/>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850"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509"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p>
        </w:tc>
        <w:tc>
          <w:tcPr>
            <w:tcW w:w="841"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719"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p>
        </w:tc>
        <w:tc>
          <w:tcPr>
            <w:tcW w:w="937"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850"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p>
        </w:tc>
        <w:tc>
          <w:tcPr>
            <w:tcW w:w="851"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725"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p>
        </w:tc>
        <w:tc>
          <w:tcPr>
            <w:tcW w:w="846"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668"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p>
        </w:tc>
        <w:tc>
          <w:tcPr>
            <w:tcW w:w="1276"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r w:rsidRPr="001166E5">
              <w:rPr>
                <w:rFonts w:ascii="Times New Roman" w:hAnsi="Times New Roman"/>
                <w:sz w:val="20"/>
                <w:szCs w:val="20"/>
              </w:rPr>
              <w:t>92</w:t>
            </w:r>
          </w:p>
        </w:tc>
        <w:tc>
          <w:tcPr>
            <w:tcW w:w="708" w:type="dxa"/>
          </w:tcPr>
          <w:p w:rsidR="00C82A05" w:rsidRPr="001166E5" w:rsidRDefault="00C82A05" w:rsidP="008E6FCF">
            <w:pPr>
              <w:tabs>
                <w:tab w:val="center" w:pos="4677"/>
                <w:tab w:val="right" w:pos="9355"/>
              </w:tabs>
              <w:spacing w:after="0" w:line="360" w:lineRule="auto"/>
              <w:jc w:val="center"/>
              <w:rPr>
                <w:rFonts w:ascii="Times New Roman" w:hAnsi="Times New Roman"/>
                <w:sz w:val="20"/>
                <w:szCs w:val="20"/>
              </w:rPr>
            </w:pPr>
          </w:p>
        </w:tc>
      </w:tr>
      <w:tr w:rsidR="001166E5" w:rsidRPr="00273183" w:rsidTr="008E6FCF">
        <w:trPr>
          <w:trHeight w:val="597"/>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Затраты тепла на собственные нужды, Гкал/час</w:t>
            </w:r>
          </w:p>
        </w:tc>
        <w:tc>
          <w:tcPr>
            <w:tcW w:w="1985"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50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84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71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937"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85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725"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84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66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0,0053</w:t>
            </w:r>
          </w:p>
        </w:tc>
        <w:tc>
          <w:tcPr>
            <w:tcW w:w="70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r>
      <w:tr w:rsidR="001166E5" w:rsidRPr="00273183" w:rsidTr="008E6FCF">
        <w:trPr>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C82A05" w:rsidRDefault="00C82A05" w:rsidP="008E6FCF">
            <w:pPr>
              <w:tabs>
                <w:tab w:val="center" w:pos="4677"/>
                <w:tab w:val="right" w:pos="9355"/>
              </w:tabs>
              <w:spacing w:after="0" w:line="240" w:lineRule="auto"/>
              <w:jc w:val="center"/>
              <w:rPr>
                <w:rFonts w:ascii="Times New Roman" w:hAnsi="Times New Roman"/>
                <w:sz w:val="20"/>
                <w:szCs w:val="20"/>
              </w:rPr>
            </w:pPr>
            <w:proofErr w:type="spellStart"/>
            <w:proofErr w:type="gramStart"/>
            <w:r w:rsidRPr="001166E5">
              <w:rPr>
                <w:rFonts w:ascii="Times New Roman" w:hAnsi="Times New Roman"/>
                <w:sz w:val="20"/>
                <w:szCs w:val="20"/>
              </w:rPr>
              <w:t>Установле</w:t>
            </w:r>
            <w:r w:rsidR="00C956CA">
              <w:rPr>
                <w:rFonts w:ascii="Times New Roman" w:hAnsi="Times New Roman"/>
                <w:sz w:val="20"/>
                <w:szCs w:val="20"/>
              </w:rPr>
              <w:t>-</w:t>
            </w:r>
            <w:r w:rsidRPr="001166E5">
              <w:rPr>
                <w:rFonts w:ascii="Times New Roman" w:hAnsi="Times New Roman"/>
                <w:sz w:val="20"/>
                <w:szCs w:val="20"/>
              </w:rPr>
              <w:t>нная</w:t>
            </w:r>
            <w:proofErr w:type="spellEnd"/>
            <w:proofErr w:type="gramEnd"/>
            <w:r w:rsidRPr="001166E5">
              <w:rPr>
                <w:rFonts w:ascii="Times New Roman" w:hAnsi="Times New Roman"/>
                <w:sz w:val="20"/>
                <w:szCs w:val="20"/>
              </w:rPr>
              <w:t xml:space="preserve"> мощность котельной, Гкал/час</w:t>
            </w:r>
          </w:p>
          <w:p w:rsidR="008E6FCF" w:rsidRPr="008E6FCF" w:rsidRDefault="008E6FCF" w:rsidP="008E6FCF">
            <w:pPr>
              <w:tabs>
                <w:tab w:val="center" w:pos="4677"/>
                <w:tab w:val="right" w:pos="9355"/>
              </w:tabs>
              <w:spacing w:after="0" w:line="240" w:lineRule="auto"/>
              <w:jc w:val="center"/>
              <w:rPr>
                <w:rFonts w:ascii="Times New Roman" w:hAnsi="Times New Roman"/>
                <w:sz w:val="18"/>
                <w:szCs w:val="20"/>
              </w:rPr>
            </w:pPr>
          </w:p>
        </w:tc>
        <w:tc>
          <w:tcPr>
            <w:tcW w:w="1985" w:type="dxa"/>
            <w:gridSpan w:val="2"/>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50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84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719"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937"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850"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851"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725"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84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66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c>
          <w:tcPr>
            <w:tcW w:w="1276"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r w:rsidRPr="001166E5">
              <w:rPr>
                <w:rFonts w:ascii="Times New Roman" w:hAnsi="Times New Roman"/>
                <w:sz w:val="20"/>
                <w:szCs w:val="20"/>
              </w:rPr>
              <w:t>1,65</w:t>
            </w:r>
          </w:p>
        </w:tc>
        <w:tc>
          <w:tcPr>
            <w:tcW w:w="708" w:type="dxa"/>
          </w:tcPr>
          <w:p w:rsidR="00C82A05" w:rsidRPr="001166E5" w:rsidRDefault="00C82A05" w:rsidP="008E6FCF">
            <w:pPr>
              <w:tabs>
                <w:tab w:val="center" w:pos="4677"/>
                <w:tab w:val="right" w:pos="9355"/>
              </w:tabs>
              <w:spacing w:after="0" w:line="240" w:lineRule="auto"/>
              <w:jc w:val="center"/>
              <w:rPr>
                <w:rFonts w:ascii="Times New Roman" w:hAnsi="Times New Roman"/>
                <w:sz w:val="20"/>
                <w:szCs w:val="20"/>
              </w:rPr>
            </w:pPr>
          </w:p>
        </w:tc>
      </w:tr>
      <w:tr w:rsidR="00E54FB5" w:rsidRPr="00273183" w:rsidTr="008E6FCF">
        <w:trPr>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 xml:space="preserve">Общая </w:t>
            </w:r>
            <w:proofErr w:type="spellStart"/>
            <w:proofErr w:type="gramStart"/>
            <w:r w:rsidRPr="001166E5">
              <w:rPr>
                <w:rFonts w:ascii="Times New Roman" w:hAnsi="Times New Roman"/>
                <w:sz w:val="20"/>
                <w:szCs w:val="20"/>
              </w:rPr>
              <w:t>располагае</w:t>
            </w:r>
            <w:proofErr w:type="spellEnd"/>
            <w:r w:rsidR="00C956CA">
              <w:rPr>
                <w:rFonts w:ascii="Times New Roman" w:hAnsi="Times New Roman"/>
                <w:sz w:val="20"/>
                <w:szCs w:val="20"/>
              </w:rPr>
              <w:t>-</w:t>
            </w:r>
            <w:r w:rsidRPr="001166E5">
              <w:rPr>
                <w:rFonts w:ascii="Times New Roman" w:hAnsi="Times New Roman"/>
                <w:sz w:val="20"/>
                <w:szCs w:val="20"/>
              </w:rPr>
              <w:t>мая</w:t>
            </w:r>
            <w:proofErr w:type="gramEnd"/>
            <w:r w:rsidRPr="001166E5">
              <w:rPr>
                <w:rFonts w:ascii="Times New Roman" w:hAnsi="Times New Roman"/>
                <w:sz w:val="20"/>
                <w:szCs w:val="20"/>
              </w:rPr>
              <w:t xml:space="preserve"> мощность котельной,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1,65</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1,65</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1,65</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1,65</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1,65</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1,65</w:t>
            </w:r>
          </w:p>
        </w:tc>
        <w:tc>
          <w:tcPr>
            <w:tcW w:w="668" w:type="dxa"/>
          </w:tcPr>
          <w:p w:rsidR="00C82A05" w:rsidRPr="001166E5" w:rsidRDefault="00C82A05" w:rsidP="00060002">
            <w:pPr>
              <w:tabs>
                <w:tab w:val="center" w:pos="4677"/>
                <w:tab w:val="right" w:pos="9355"/>
              </w:tabs>
              <w:jc w:val="center"/>
              <w:rPr>
                <w:rFonts w:ascii="Times New Roman" w:hAnsi="Times New Roman"/>
                <w:sz w:val="20"/>
                <w:szCs w:val="20"/>
              </w:rPr>
            </w:pPr>
          </w:p>
        </w:tc>
        <w:tc>
          <w:tcPr>
            <w:tcW w:w="1276" w:type="dxa"/>
          </w:tcPr>
          <w:p w:rsidR="00C82A05" w:rsidRPr="001166E5" w:rsidRDefault="00C82A05" w:rsidP="00060002">
            <w:pPr>
              <w:tabs>
                <w:tab w:val="center" w:pos="4677"/>
                <w:tab w:val="right" w:pos="9355"/>
              </w:tabs>
              <w:jc w:val="center"/>
              <w:rPr>
                <w:rFonts w:ascii="Times New Roman" w:hAnsi="Times New Roman"/>
                <w:sz w:val="20"/>
                <w:szCs w:val="20"/>
              </w:rPr>
            </w:pPr>
            <w:r w:rsidRPr="001166E5">
              <w:rPr>
                <w:rFonts w:ascii="Times New Roman" w:hAnsi="Times New Roman"/>
                <w:sz w:val="20"/>
                <w:szCs w:val="20"/>
              </w:rPr>
              <w:t>1,65</w:t>
            </w:r>
          </w:p>
        </w:tc>
        <w:tc>
          <w:tcPr>
            <w:tcW w:w="708" w:type="dxa"/>
          </w:tcPr>
          <w:p w:rsidR="00C82A05" w:rsidRPr="001166E5" w:rsidRDefault="00C82A05" w:rsidP="00060002">
            <w:pPr>
              <w:tabs>
                <w:tab w:val="center" w:pos="4677"/>
                <w:tab w:val="right" w:pos="9355"/>
              </w:tabs>
              <w:jc w:val="center"/>
              <w:rPr>
                <w:rFonts w:ascii="Times New Roman" w:hAnsi="Times New Roman"/>
                <w:sz w:val="20"/>
                <w:szCs w:val="20"/>
              </w:rPr>
            </w:pPr>
          </w:p>
        </w:tc>
      </w:tr>
      <w:tr w:rsidR="00E54FB5" w:rsidRPr="00273183" w:rsidTr="008E6FCF">
        <w:trPr>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Потери в тепловых сетей,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0,0042</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0,0042</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0,0042</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0,0042</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0,0042</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0,0042</w:t>
            </w:r>
          </w:p>
        </w:tc>
        <w:tc>
          <w:tcPr>
            <w:tcW w:w="668" w:type="dxa"/>
          </w:tcPr>
          <w:p w:rsidR="00C82A05" w:rsidRPr="001166E5" w:rsidRDefault="00C82A05" w:rsidP="00060002">
            <w:pPr>
              <w:tabs>
                <w:tab w:val="center" w:pos="4677"/>
                <w:tab w:val="right" w:pos="9355"/>
              </w:tabs>
              <w:jc w:val="center"/>
              <w:rPr>
                <w:rFonts w:ascii="Times New Roman" w:hAnsi="Times New Roman"/>
                <w:sz w:val="20"/>
                <w:szCs w:val="20"/>
              </w:rPr>
            </w:pPr>
          </w:p>
        </w:tc>
        <w:tc>
          <w:tcPr>
            <w:tcW w:w="1276" w:type="dxa"/>
          </w:tcPr>
          <w:p w:rsidR="00C82A05" w:rsidRPr="001166E5" w:rsidRDefault="00C82A05" w:rsidP="00060002">
            <w:pPr>
              <w:tabs>
                <w:tab w:val="center" w:pos="4677"/>
                <w:tab w:val="right" w:pos="9355"/>
              </w:tabs>
              <w:jc w:val="center"/>
              <w:rPr>
                <w:rFonts w:ascii="Times New Roman" w:hAnsi="Times New Roman"/>
                <w:sz w:val="20"/>
                <w:szCs w:val="20"/>
              </w:rPr>
            </w:pPr>
            <w:r w:rsidRPr="001166E5">
              <w:rPr>
                <w:rFonts w:ascii="Times New Roman" w:hAnsi="Times New Roman"/>
                <w:sz w:val="20"/>
                <w:szCs w:val="20"/>
              </w:rPr>
              <w:t>0,0042</w:t>
            </w:r>
          </w:p>
        </w:tc>
        <w:tc>
          <w:tcPr>
            <w:tcW w:w="708" w:type="dxa"/>
          </w:tcPr>
          <w:p w:rsidR="00C82A05" w:rsidRPr="001166E5" w:rsidRDefault="00C82A05" w:rsidP="00060002">
            <w:pPr>
              <w:tabs>
                <w:tab w:val="center" w:pos="4677"/>
                <w:tab w:val="right" w:pos="9355"/>
              </w:tabs>
              <w:jc w:val="center"/>
              <w:rPr>
                <w:rFonts w:ascii="Times New Roman" w:hAnsi="Times New Roman"/>
                <w:sz w:val="20"/>
                <w:szCs w:val="20"/>
              </w:rPr>
            </w:pPr>
          </w:p>
        </w:tc>
      </w:tr>
      <w:tr w:rsidR="00E54FB5" w:rsidRPr="00273183" w:rsidTr="008E6FCF">
        <w:trPr>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Мощность нетто,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color w:val="000000"/>
                <w:sz w:val="20"/>
                <w:szCs w:val="20"/>
              </w:rPr>
              <w:t>1,6447</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color w:val="000000"/>
                <w:sz w:val="20"/>
                <w:szCs w:val="20"/>
              </w:rPr>
              <w:t>1,6447</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color w:val="000000"/>
                <w:sz w:val="20"/>
                <w:szCs w:val="20"/>
              </w:rPr>
              <w:t>1,6447</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color w:val="000000"/>
                <w:sz w:val="20"/>
                <w:szCs w:val="20"/>
              </w:rPr>
              <w:t>1,6447</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color w:val="000000"/>
                <w:sz w:val="20"/>
                <w:szCs w:val="20"/>
              </w:rPr>
              <w:t>1,6447</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color w:val="000000"/>
                <w:sz w:val="20"/>
                <w:szCs w:val="20"/>
              </w:rPr>
              <w:t>1,6447</w:t>
            </w:r>
          </w:p>
        </w:tc>
        <w:tc>
          <w:tcPr>
            <w:tcW w:w="668" w:type="dxa"/>
          </w:tcPr>
          <w:p w:rsidR="00C82A05" w:rsidRPr="001166E5" w:rsidRDefault="00C82A05" w:rsidP="00060002">
            <w:pPr>
              <w:tabs>
                <w:tab w:val="center" w:pos="4677"/>
                <w:tab w:val="right" w:pos="9355"/>
              </w:tabs>
              <w:jc w:val="center"/>
              <w:rPr>
                <w:rFonts w:ascii="Times New Roman" w:hAnsi="Times New Roman"/>
                <w:sz w:val="20"/>
                <w:szCs w:val="20"/>
              </w:rPr>
            </w:pPr>
          </w:p>
        </w:tc>
        <w:tc>
          <w:tcPr>
            <w:tcW w:w="1276" w:type="dxa"/>
          </w:tcPr>
          <w:p w:rsidR="00C82A05" w:rsidRPr="001166E5" w:rsidRDefault="00C82A05" w:rsidP="00060002">
            <w:pPr>
              <w:tabs>
                <w:tab w:val="center" w:pos="4677"/>
                <w:tab w:val="right" w:pos="9355"/>
              </w:tabs>
              <w:jc w:val="center"/>
              <w:rPr>
                <w:rFonts w:ascii="Times New Roman" w:hAnsi="Times New Roman"/>
                <w:sz w:val="20"/>
                <w:szCs w:val="20"/>
              </w:rPr>
            </w:pPr>
            <w:r w:rsidRPr="001166E5">
              <w:rPr>
                <w:rFonts w:ascii="Times New Roman" w:hAnsi="Times New Roman"/>
                <w:color w:val="000000"/>
                <w:sz w:val="20"/>
                <w:szCs w:val="20"/>
              </w:rPr>
              <w:t>1,6447</w:t>
            </w:r>
          </w:p>
        </w:tc>
        <w:tc>
          <w:tcPr>
            <w:tcW w:w="708" w:type="dxa"/>
          </w:tcPr>
          <w:p w:rsidR="00C82A05" w:rsidRPr="001166E5" w:rsidRDefault="00C82A05" w:rsidP="00060002">
            <w:pPr>
              <w:tabs>
                <w:tab w:val="center" w:pos="4677"/>
                <w:tab w:val="right" w:pos="9355"/>
              </w:tabs>
              <w:jc w:val="center"/>
              <w:rPr>
                <w:rFonts w:ascii="Times New Roman" w:hAnsi="Times New Roman"/>
                <w:sz w:val="20"/>
                <w:szCs w:val="20"/>
              </w:rPr>
            </w:pPr>
          </w:p>
        </w:tc>
      </w:tr>
      <w:tr w:rsidR="00E54FB5" w:rsidRPr="00273183" w:rsidTr="008E6FCF">
        <w:trPr>
          <w:jc w:val="center"/>
        </w:trPr>
        <w:tc>
          <w:tcPr>
            <w:tcW w:w="1815" w:type="dxa"/>
            <w:vMerge/>
          </w:tcPr>
          <w:p w:rsidR="00C82A05" w:rsidRPr="00273183" w:rsidRDefault="00C82A05" w:rsidP="00060002">
            <w:pPr>
              <w:tabs>
                <w:tab w:val="center" w:pos="4677"/>
                <w:tab w:val="right" w:pos="9355"/>
              </w:tabs>
              <w:jc w:val="center"/>
              <w:rPr>
                <w:rFonts w:ascii="Times New Roman" w:hAnsi="Times New Roman"/>
                <w:b/>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Резерв/</w:t>
            </w:r>
            <w:proofErr w:type="spellStart"/>
            <w:proofErr w:type="gramStart"/>
            <w:r w:rsidRPr="001166E5">
              <w:rPr>
                <w:rFonts w:ascii="Times New Roman" w:hAnsi="Times New Roman"/>
                <w:sz w:val="20"/>
                <w:szCs w:val="20"/>
              </w:rPr>
              <w:t>деф</w:t>
            </w:r>
            <w:r w:rsidR="00C956CA">
              <w:rPr>
                <w:rFonts w:ascii="Times New Roman" w:hAnsi="Times New Roman"/>
                <w:sz w:val="20"/>
                <w:szCs w:val="20"/>
              </w:rPr>
              <w:t>-</w:t>
            </w:r>
            <w:r w:rsidRPr="001166E5">
              <w:rPr>
                <w:rFonts w:ascii="Times New Roman" w:hAnsi="Times New Roman"/>
                <w:sz w:val="20"/>
                <w:szCs w:val="20"/>
              </w:rPr>
              <w:t>ицит</w:t>
            </w:r>
            <w:proofErr w:type="spellEnd"/>
            <w:proofErr w:type="gramEnd"/>
            <w:r w:rsidRPr="001166E5">
              <w:rPr>
                <w:rFonts w:ascii="Times New Roman" w:hAnsi="Times New Roman"/>
                <w:sz w:val="20"/>
                <w:szCs w:val="20"/>
              </w:rPr>
              <w:t xml:space="preserve"> мощности нетто,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0,33</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0,33</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0,33</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0,33</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0,33</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0,33</w:t>
            </w:r>
          </w:p>
        </w:tc>
        <w:tc>
          <w:tcPr>
            <w:tcW w:w="668" w:type="dxa"/>
          </w:tcPr>
          <w:p w:rsidR="00C82A05" w:rsidRPr="001166E5" w:rsidRDefault="00C82A05" w:rsidP="00060002">
            <w:pPr>
              <w:tabs>
                <w:tab w:val="center" w:pos="4677"/>
                <w:tab w:val="right" w:pos="9355"/>
              </w:tabs>
              <w:jc w:val="center"/>
              <w:rPr>
                <w:rFonts w:ascii="Times New Roman" w:hAnsi="Times New Roman"/>
                <w:sz w:val="20"/>
                <w:szCs w:val="20"/>
              </w:rPr>
            </w:pPr>
          </w:p>
        </w:tc>
        <w:tc>
          <w:tcPr>
            <w:tcW w:w="1276" w:type="dxa"/>
          </w:tcPr>
          <w:p w:rsidR="00C82A05" w:rsidRPr="001166E5" w:rsidRDefault="00C82A05" w:rsidP="00060002">
            <w:pPr>
              <w:tabs>
                <w:tab w:val="center" w:pos="4677"/>
                <w:tab w:val="right" w:pos="9355"/>
              </w:tabs>
              <w:jc w:val="center"/>
              <w:rPr>
                <w:rFonts w:ascii="Times New Roman" w:hAnsi="Times New Roman"/>
                <w:sz w:val="20"/>
                <w:szCs w:val="20"/>
              </w:rPr>
            </w:pPr>
            <w:r w:rsidRPr="001166E5">
              <w:rPr>
                <w:rFonts w:ascii="Times New Roman" w:hAnsi="Times New Roman"/>
                <w:sz w:val="20"/>
                <w:szCs w:val="20"/>
              </w:rPr>
              <w:t>0,33</w:t>
            </w:r>
          </w:p>
        </w:tc>
        <w:tc>
          <w:tcPr>
            <w:tcW w:w="708" w:type="dxa"/>
          </w:tcPr>
          <w:p w:rsidR="00C82A05" w:rsidRPr="001166E5" w:rsidRDefault="00C82A05" w:rsidP="00060002">
            <w:pPr>
              <w:tabs>
                <w:tab w:val="center" w:pos="4677"/>
                <w:tab w:val="right" w:pos="9355"/>
              </w:tabs>
              <w:jc w:val="center"/>
              <w:rPr>
                <w:rFonts w:ascii="Times New Roman" w:hAnsi="Times New Roman"/>
                <w:sz w:val="20"/>
                <w:szCs w:val="20"/>
              </w:rPr>
            </w:pPr>
          </w:p>
        </w:tc>
      </w:tr>
      <w:tr w:rsidR="00E54FB5" w:rsidRPr="00273183" w:rsidTr="008E6FCF">
        <w:trPr>
          <w:jc w:val="center"/>
        </w:trPr>
        <w:tc>
          <w:tcPr>
            <w:tcW w:w="1815" w:type="dxa"/>
            <w:vMerge w:val="restart"/>
          </w:tcPr>
          <w:p w:rsidR="00C82A05" w:rsidRPr="00E54FB5" w:rsidRDefault="00C82A05" w:rsidP="004C5F2E">
            <w:pPr>
              <w:tabs>
                <w:tab w:val="center" w:pos="4677"/>
                <w:tab w:val="right" w:pos="9355"/>
              </w:tabs>
              <w:spacing w:after="0" w:line="240" w:lineRule="auto"/>
              <w:rPr>
                <w:rFonts w:ascii="Times New Roman" w:hAnsi="Times New Roman"/>
                <w:b/>
                <w:sz w:val="20"/>
                <w:szCs w:val="20"/>
              </w:rPr>
            </w:pPr>
            <w:r w:rsidRPr="00E54FB5">
              <w:rPr>
                <w:rFonts w:ascii="Times New Roman" w:hAnsi="Times New Roman"/>
                <w:b/>
                <w:sz w:val="20"/>
                <w:szCs w:val="20"/>
              </w:rPr>
              <w:t>Котельная ТКУ</w:t>
            </w:r>
          </w:p>
          <w:p w:rsidR="00E54FB5" w:rsidRPr="00E54FB5" w:rsidRDefault="00C82A05" w:rsidP="00E54FB5">
            <w:pPr>
              <w:tabs>
                <w:tab w:val="center" w:pos="4677"/>
                <w:tab w:val="right" w:pos="9355"/>
              </w:tabs>
              <w:spacing w:after="0" w:line="240" w:lineRule="auto"/>
              <w:rPr>
                <w:rFonts w:ascii="Times New Roman" w:hAnsi="Times New Roman"/>
                <w:b/>
                <w:sz w:val="20"/>
                <w:szCs w:val="20"/>
              </w:rPr>
            </w:pPr>
            <w:proofErr w:type="spellStart"/>
            <w:r w:rsidRPr="00E54FB5">
              <w:rPr>
                <w:rFonts w:ascii="Times New Roman" w:hAnsi="Times New Roman"/>
                <w:b/>
                <w:sz w:val="20"/>
                <w:szCs w:val="20"/>
              </w:rPr>
              <w:t>с</w:t>
            </w:r>
            <w:proofErr w:type="gramStart"/>
            <w:r w:rsidRPr="00E54FB5">
              <w:rPr>
                <w:rFonts w:ascii="Times New Roman" w:hAnsi="Times New Roman"/>
                <w:b/>
                <w:sz w:val="20"/>
                <w:szCs w:val="20"/>
              </w:rPr>
              <w:t>.П</w:t>
            </w:r>
            <w:proofErr w:type="gramEnd"/>
            <w:r w:rsidRPr="00E54FB5">
              <w:rPr>
                <w:rFonts w:ascii="Times New Roman" w:hAnsi="Times New Roman"/>
                <w:b/>
                <w:sz w:val="20"/>
                <w:szCs w:val="20"/>
              </w:rPr>
              <w:t>оповка</w:t>
            </w:r>
            <w:proofErr w:type="spellEnd"/>
            <w:r w:rsidR="00E54FB5" w:rsidRPr="00E54FB5">
              <w:rPr>
                <w:rFonts w:ascii="Times New Roman" w:hAnsi="Times New Roman"/>
                <w:b/>
                <w:sz w:val="20"/>
                <w:szCs w:val="20"/>
              </w:rPr>
              <w:t>,</w:t>
            </w:r>
          </w:p>
          <w:p w:rsidR="00E54FB5" w:rsidRPr="00E54FB5" w:rsidRDefault="00E54FB5" w:rsidP="00E54FB5">
            <w:pPr>
              <w:tabs>
                <w:tab w:val="center" w:pos="4677"/>
                <w:tab w:val="right" w:pos="9355"/>
              </w:tabs>
              <w:spacing w:after="0" w:line="240" w:lineRule="auto"/>
              <w:rPr>
                <w:rFonts w:ascii="Times New Roman" w:hAnsi="Times New Roman"/>
                <w:b/>
                <w:sz w:val="20"/>
                <w:szCs w:val="20"/>
              </w:rPr>
            </w:pPr>
            <w:r w:rsidRPr="00E54FB5">
              <w:rPr>
                <w:rFonts w:ascii="Times New Roman" w:hAnsi="Times New Roman"/>
                <w:b/>
                <w:sz w:val="20"/>
                <w:szCs w:val="20"/>
              </w:rPr>
              <w:t>ул. Центральная</w:t>
            </w:r>
          </w:p>
          <w:p w:rsidR="00C82A05" w:rsidRPr="00273183" w:rsidRDefault="00C82A05" w:rsidP="004C5F2E">
            <w:pPr>
              <w:tabs>
                <w:tab w:val="center" w:pos="4677"/>
                <w:tab w:val="right" w:pos="9355"/>
              </w:tabs>
              <w:spacing w:after="0" w:line="240" w:lineRule="auto"/>
              <w:rPr>
                <w:rFonts w:ascii="Times New Roman" w:hAnsi="Times New Roman"/>
                <w:b/>
                <w:sz w:val="24"/>
                <w:szCs w:val="24"/>
              </w:rPr>
            </w:pPr>
            <w:r w:rsidRPr="00273183">
              <w:rPr>
                <w:rFonts w:ascii="Times New Roman" w:hAnsi="Times New Roman"/>
                <w:b/>
                <w:sz w:val="24"/>
                <w:szCs w:val="24"/>
              </w:rPr>
              <w:t xml:space="preserve"> </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 xml:space="preserve">Отпуск тепла внешним </w:t>
            </w:r>
            <w:proofErr w:type="gramStart"/>
            <w:r w:rsidRPr="001166E5">
              <w:rPr>
                <w:rFonts w:ascii="Times New Roman" w:hAnsi="Times New Roman"/>
                <w:sz w:val="20"/>
                <w:szCs w:val="20"/>
              </w:rPr>
              <w:t>потребите</w:t>
            </w:r>
            <w:r w:rsidR="00C956CA">
              <w:rPr>
                <w:rFonts w:ascii="Times New Roman" w:hAnsi="Times New Roman"/>
                <w:sz w:val="20"/>
                <w:szCs w:val="20"/>
              </w:rPr>
              <w:t>-</w:t>
            </w:r>
            <w:proofErr w:type="spellStart"/>
            <w:r w:rsidRPr="001166E5">
              <w:rPr>
                <w:rFonts w:ascii="Times New Roman" w:hAnsi="Times New Roman"/>
                <w:sz w:val="20"/>
                <w:szCs w:val="20"/>
              </w:rPr>
              <w:t>лям</w:t>
            </w:r>
            <w:proofErr w:type="spellEnd"/>
            <w:proofErr w:type="gramEnd"/>
            <w:r w:rsidRPr="001166E5">
              <w:rPr>
                <w:rFonts w:ascii="Times New Roman" w:hAnsi="Times New Roman"/>
                <w:sz w:val="20"/>
                <w:szCs w:val="20"/>
              </w:rPr>
              <w:t>,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0,344</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w:t>
            </w:r>
          </w:p>
        </w:tc>
      </w:tr>
      <w:tr w:rsidR="001166E5" w:rsidRPr="00273183" w:rsidTr="008E6FCF">
        <w:trPr>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Расход топлива, м</w:t>
            </w:r>
            <w:r w:rsidRPr="001166E5">
              <w:rPr>
                <w:rFonts w:ascii="Times New Roman" w:hAnsi="Times New Roman"/>
                <w:sz w:val="20"/>
                <w:szCs w:val="20"/>
                <w:vertAlign w:val="superscript"/>
              </w:rPr>
              <w:t>3</w:t>
            </w:r>
            <w:r w:rsidRPr="001166E5">
              <w:rPr>
                <w:rFonts w:ascii="Times New Roman" w:hAnsi="Times New Roman"/>
                <w:sz w:val="20"/>
                <w:szCs w:val="20"/>
              </w:rPr>
              <w:t>/Гкал</w:t>
            </w:r>
          </w:p>
        </w:tc>
        <w:tc>
          <w:tcPr>
            <w:tcW w:w="1985" w:type="dxa"/>
            <w:gridSpan w:val="2"/>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138,27</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1166E5" w:rsidRPr="00273183" w:rsidTr="008E6FCF">
        <w:trPr>
          <w:trHeight w:val="219"/>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КПД,%</w:t>
            </w:r>
          </w:p>
        </w:tc>
        <w:tc>
          <w:tcPr>
            <w:tcW w:w="1985" w:type="dxa"/>
            <w:gridSpan w:val="2"/>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92</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1166E5" w:rsidRPr="00273183" w:rsidTr="008E6FCF">
        <w:trPr>
          <w:trHeight w:val="629"/>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 xml:space="preserve">Затраты тепла на </w:t>
            </w:r>
            <w:proofErr w:type="spellStart"/>
            <w:proofErr w:type="gramStart"/>
            <w:r w:rsidRPr="001166E5">
              <w:rPr>
                <w:rFonts w:ascii="Times New Roman" w:hAnsi="Times New Roman"/>
                <w:sz w:val="20"/>
                <w:szCs w:val="20"/>
              </w:rPr>
              <w:t>собствен</w:t>
            </w:r>
            <w:r w:rsidR="00C956CA">
              <w:rPr>
                <w:rFonts w:ascii="Times New Roman" w:hAnsi="Times New Roman"/>
                <w:sz w:val="20"/>
                <w:szCs w:val="20"/>
              </w:rPr>
              <w:t>-</w:t>
            </w:r>
            <w:r w:rsidRPr="001166E5">
              <w:rPr>
                <w:rFonts w:ascii="Times New Roman" w:hAnsi="Times New Roman"/>
                <w:sz w:val="20"/>
                <w:szCs w:val="20"/>
              </w:rPr>
              <w:t>ные</w:t>
            </w:r>
            <w:proofErr w:type="spellEnd"/>
            <w:proofErr w:type="gramEnd"/>
            <w:r w:rsidRPr="001166E5">
              <w:rPr>
                <w:rFonts w:ascii="Times New Roman" w:hAnsi="Times New Roman"/>
                <w:sz w:val="20"/>
                <w:szCs w:val="20"/>
              </w:rPr>
              <w:t xml:space="preserve"> нужды, Гкал/час</w:t>
            </w:r>
          </w:p>
        </w:tc>
        <w:tc>
          <w:tcPr>
            <w:tcW w:w="1985" w:type="dxa"/>
            <w:gridSpan w:val="2"/>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0,0043</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1166E5" w:rsidRPr="00273183" w:rsidTr="008E6FCF">
        <w:trPr>
          <w:trHeight w:val="777"/>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Установленная мощность котельной, Гкал/час</w:t>
            </w:r>
          </w:p>
        </w:tc>
        <w:tc>
          <w:tcPr>
            <w:tcW w:w="1985" w:type="dxa"/>
            <w:gridSpan w:val="2"/>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E54FB5" w:rsidRPr="00273183" w:rsidTr="008E6FCF">
        <w:trPr>
          <w:trHeight w:val="1024"/>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 xml:space="preserve">Общая </w:t>
            </w:r>
            <w:proofErr w:type="spellStart"/>
            <w:proofErr w:type="gramStart"/>
            <w:r w:rsidRPr="001166E5">
              <w:rPr>
                <w:rFonts w:ascii="Times New Roman" w:hAnsi="Times New Roman"/>
                <w:sz w:val="20"/>
                <w:szCs w:val="20"/>
              </w:rPr>
              <w:t>располага</w:t>
            </w:r>
            <w:r w:rsidR="00C956CA">
              <w:rPr>
                <w:rFonts w:ascii="Times New Roman" w:hAnsi="Times New Roman"/>
                <w:sz w:val="20"/>
                <w:szCs w:val="20"/>
              </w:rPr>
              <w:t>-</w:t>
            </w:r>
            <w:r w:rsidRPr="001166E5">
              <w:rPr>
                <w:rFonts w:ascii="Times New Roman" w:hAnsi="Times New Roman"/>
                <w:sz w:val="20"/>
                <w:szCs w:val="20"/>
              </w:rPr>
              <w:t>емая</w:t>
            </w:r>
            <w:proofErr w:type="spellEnd"/>
            <w:proofErr w:type="gramEnd"/>
            <w:r w:rsidRPr="001166E5">
              <w:rPr>
                <w:rFonts w:ascii="Times New Roman" w:hAnsi="Times New Roman"/>
                <w:sz w:val="20"/>
                <w:szCs w:val="20"/>
              </w:rPr>
              <w:t xml:space="preserve"> мощность котельной,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1,0</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E54FB5" w:rsidRPr="00273183" w:rsidTr="008E6FCF">
        <w:trPr>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E54FB5">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Потери в тепловых сет</w:t>
            </w:r>
            <w:r w:rsidR="00E54FB5">
              <w:rPr>
                <w:rFonts w:ascii="Times New Roman" w:hAnsi="Times New Roman"/>
                <w:sz w:val="20"/>
                <w:szCs w:val="20"/>
              </w:rPr>
              <w:t>ях</w:t>
            </w:r>
            <w:r w:rsidRPr="001166E5">
              <w:rPr>
                <w:rFonts w:ascii="Times New Roman" w:hAnsi="Times New Roman"/>
                <w:sz w:val="20"/>
                <w:szCs w:val="20"/>
              </w:rPr>
              <w:t>, Гкал/час</w:t>
            </w:r>
          </w:p>
        </w:tc>
        <w:tc>
          <w:tcPr>
            <w:tcW w:w="1276" w:type="dxa"/>
          </w:tcPr>
          <w:p w:rsidR="00C82A05" w:rsidRPr="001166E5" w:rsidRDefault="00C82A05" w:rsidP="004C5F2E">
            <w:pPr>
              <w:tabs>
                <w:tab w:val="center" w:pos="4677"/>
                <w:tab w:val="right" w:pos="9355"/>
              </w:tabs>
              <w:spacing w:line="240" w:lineRule="auto"/>
              <w:rPr>
                <w:rFonts w:ascii="Times New Roman" w:hAnsi="Times New Roman"/>
                <w:sz w:val="20"/>
                <w:szCs w:val="20"/>
              </w:rPr>
            </w:pPr>
            <w:r w:rsidRPr="001166E5">
              <w:rPr>
                <w:rFonts w:ascii="Times New Roman" w:hAnsi="Times New Roman"/>
                <w:sz w:val="20"/>
                <w:szCs w:val="20"/>
              </w:rPr>
              <w:t>0,0023</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0,0023</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0,0023</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0,0023</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0,0023</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0,0023</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0,0023</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E54FB5" w:rsidRPr="00273183" w:rsidTr="008E6FCF">
        <w:trPr>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Мощность нетто, Гкал/час</w:t>
            </w:r>
          </w:p>
        </w:tc>
        <w:tc>
          <w:tcPr>
            <w:tcW w:w="1276"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spacing w:after="0" w:line="240" w:lineRule="auto"/>
              <w:jc w:val="center"/>
              <w:rPr>
                <w:rFonts w:ascii="Times New Roman" w:hAnsi="Times New Roman"/>
                <w:sz w:val="20"/>
                <w:szCs w:val="20"/>
              </w:rPr>
            </w:pPr>
            <w:r w:rsidRPr="001166E5">
              <w:rPr>
                <w:rFonts w:ascii="Times New Roman" w:hAnsi="Times New Roman"/>
                <w:color w:val="000000"/>
                <w:sz w:val="20"/>
                <w:szCs w:val="20"/>
              </w:rPr>
              <w:t>0,9957</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r w:rsidR="00E54FB5" w:rsidRPr="00273183" w:rsidTr="008E6FCF">
        <w:trPr>
          <w:trHeight w:val="267"/>
          <w:jc w:val="center"/>
        </w:trPr>
        <w:tc>
          <w:tcPr>
            <w:tcW w:w="1815" w:type="dxa"/>
            <w:vMerge/>
          </w:tcPr>
          <w:p w:rsidR="00C82A05" w:rsidRPr="00273183" w:rsidRDefault="00C82A05" w:rsidP="004C5F2E">
            <w:pPr>
              <w:tabs>
                <w:tab w:val="center" w:pos="4677"/>
                <w:tab w:val="right" w:pos="9355"/>
              </w:tabs>
              <w:spacing w:line="240" w:lineRule="auto"/>
              <w:jc w:val="center"/>
              <w:rPr>
                <w:rFonts w:ascii="Times New Roman" w:hAnsi="Times New Roman"/>
                <w:sz w:val="24"/>
                <w:szCs w:val="24"/>
              </w:rPr>
            </w:pPr>
          </w:p>
        </w:tc>
        <w:tc>
          <w:tcPr>
            <w:tcW w:w="1276" w:type="dxa"/>
          </w:tcPr>
          <w:p w:rsidR="00C82A05" w:rsidRPr="001166E5" w:rsidRDefault="00C82A05" w:rsidP="00C956CA">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Резерв/</w:t>
            </w:r>
            <w:r w:rsidR="00C956CA">
              <w:rPr>
                <w:rFonts w:ascii="Times New Roman" w:hAnsi="Times New Roman"/>
                <w:sz w:val="20"/>
                <w:szCs w:val="20"/>
              </w:rPr>
              <w:t xml:space="preserve"> </w:t>
            </w:r>
            <w:r w:rsidRPr="001166E5">
              <w:rPr>
                <w:rFonts w:ascii="Times New Roman" w:hAnsi="Times New Roman"/>
                <w:sz w:val="20"/>
                <w:szCs w:val="20"/>
              </w:rPr>
              <w:t>дефицит мощности нетто, Гкал/час</w:t>
            </w: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7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50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719"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937"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850"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51"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725"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84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66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c>
          <w:tcPr>
            <w:tcW w:w="1276"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r w:rsidRPr="001166E5">
              <w:rPr>
                <w:rFonts w:ascii="Times New Roman" w:hAnsi="Times New Roman"/>
                <w:sz w:val="20"/>
                <w:szCs w:val="20"/>
              </w:rPr>
              <w:t>0,24</w:t>
            </w:r>
          </w:p>
        </w:tc>
        <w:tc>
          <w:tcPr>
            <w:tcW w:w="708" w:type="dxa"/>
          </w:tcPr>
          <w:p w:rsidR="00C82A05" w:rsidRPr="001166E5" w:rsidRDefault="00C82A05" w:rsidP="004C5F2E">
            <w:pPr>
              <w:tabs>
                <w:tab w:val="center" w:pos="4677"/>
                <w:tab w:val="right" w:pos="9355"/>
              </w:tabs>
              <w:spacing w:line="240" w:lineRule="auto"/>
              <w:jc w:val="center"/>
              <w:rPr>
                <w:rFonts w:ascii="Times New Roman" w:hAnsi="Times New Roman"/>
                <w:sz w:val="20"/>
                <w:szCs w:val="20"/>
              </w:rPr>
            </w:pPr>
          </w:p>
        </w:tc>
      </w:tr>
    </w:tbl>
    <w:p w:rsidR="00C82A05" w:rsidRDefault="00C82A05" w:rsidP="004C5F2E">
      <w:pPr>
        <w:tabs>
          <w:tab w:val="center" w:pos="4677"/>
          <w:tab w:val="right" w:pos="9355"/>
        </w:tabs>
        <w:spacing w:line="240" w:lineRule="auto"/>
        <w:rPr>
          <w:rFonts w:ascii="Times New Roman" w:hAnsi="Times New Roman"/>
          <w:sz w:val="20"/>
          <w:szCs w:val="20"/>
        </w:rPr>
        <w:sectPr w:rsidR="00C82A05" w:rsidSect="005B19D3">
          <w:pgSz w:w="16838" w:h="11906" w:orient="landscape"/>
          <w:pgMar w:top="1559" w:right="1134" w:bottom="567" w:left="1134" w:header="737" w:footer="624" w:gutter="0"/>
          <w:cols w:space="708"/>
          <w:docGrid w:linePitch="360"/>
        </w:sectPr>
      </w:pPr>
    </w:p>
    <w:p w:rsidR="00C82A05" w:rsidRPr="00665E68" w:rsidRDefault="00C82A05" w:rsidP="00E54FB5">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lastRenderedPageBreak/>
        <w:t>2.5. Существующие значения установленной тепловой</w:t>
      </w:r>
      <w:r>
        <w:rPr>
          <w:rFonts w:ascii="Times New Roman" w:hAnsi="Times New Roman"/>
          <w:b/>
          <w:sz w:val="28"/>
          <w:szCs w:val="28"/>
        </w:rPr>
        <w:t xml:space="preserve"> мощности основного оборудовани</w:t>
      </w:r>
      <w:r w:rsidRPr="00665E68">
        <w:rPr>
          <w:rFonts w:ascii="Times New Roman" w:hAnsi="Times New Roman"/>
          <w:b/>
          <w:sz w:val="28"/>
          <w:szCs w:val="28"/>
        </w:rPr>
        <w:t>я источников тепловой энергии  (в разрезе котельных).</w:t>
      </w:r>
    </w:p>
    <w:p w:rsidR="00C82A05" w:rsidRPr="00665E68" w:rsidRDefault="00C82A05" w:rsidP="00060002">
      <w:pPr>
        <w:pStyle w:val="a3"/>
        <w:tabs>
          <w:tab w:val="left" w:pos="426"/>
        </w:tabs>
        <w:ind w:left="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5877"/>
        <w:gridCol w:w="3154"/>
      </w:tblGrid>
      <w:tr w:rsidR="00C82A05" w:rsidRPr="008963C2" w:rsidTr="00060002">
        <w:tc>
          <w:tcPr>
            <w:tcW w:w="540"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5877"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3154"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Установленная мощность Гкал/час</w:t>
            </w:r>
          </w:p>
        </w:tc>
      </w:tr>
      <w:tr w:rsidR="00C82A05" w:rsidRPr="008963C2" w:rsidTr="00060002">
        <w:tc>
          <w:tcPr>
            <w:tcW w:w="540" w:type="dxa"/>
          </w:tcPr>
          <w:p w:rsidR="00C82A05" w:rsidRPr="004F2ECB"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877"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tc>
        <w:tc>
          <w:tcPr>
            <w:tcW w:w="3154"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1,65</w:t>
            </w:r>
          </w:p>
        </w:tc>
      </w:tr>
      <w:tr w:rsidR="00C82A05" w:rsidRPr="008963C2" w:rsidTr="00060002">
        <w:tc>
          <w:tcPr>
            <w:tcW w:w="540" w:type="dxa"/>
          </w:tcPr>
          <w:p w:rsidR="00C82A05" w:rsidRPr="003D224D" w:rsidRDefault="00C82A05" w:rsidP="00060002">
            <w:pPr>
              <w:spacing w:after="0" w:line="240" w:lineRule="auto"/>
              <w:rPr>
                <w:rFonts w:ascii="Times New Roman" w:hAnsi="Times New Roman"/>
                <w:color w:val="000000"/>
                <w:sz w:val="24"/>
                <w:szCs w:val="24"/>
              </w:rPr>
            </w:pPr>
            <w:r w:rsidRPr="003D224D">
              <w:rPr>
                <w:rFonts w:ascii="Times New Roman" w:hAnsi="Times New Roman"/>
                <w:color w:val="000000"/>
                <w:sz w:val="24"/>
                <w:szCs w:val="24"/>
              </w:rPr>
              <w:t>2</w:t>
            </w:r>
          </w:p>
        </w:tc>
        <w:tc>
          <w:tcPr>
            <w:tcW w:w="5877"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Центральная</w:t>
            </w:r>
          </w:p>
        </w:tc>
        <w:tc>
          <w:tcPr>
            <w:tcW w:w="3154"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1,0</w:t>
            </w:r>
          </w:p>
        </w:tc>
      </w:tr>
    </w:tbl>
    <w:p w:rsidR="00C82A05" w:rsidRPr="00281F84" w:rsidRDefault="00C82A05" w:rsidP="00060002">
      <w:pPr>
        <w:pStyle w:val="a3"/>
        <w:tabs>
          <w:tab w:val="left" w:pos="426"/>
        </w:tabs>
        <w:ind w:left="0"/>
        <w:rPr>
          <w:rFonts w:ascii="Times New Roman" w:hAnsi="Times New Roman"/>
          <w:b/>
          <w:sz w:val="24"/>
        </w:rPr>
      </w:pPr>
    </w:p>
    <w:p w:rsidR="00C82A05" w:rsidRPr="00665E68" w:rsidRDefault="00C82A05" w:rsidP="00E54FB5">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2.6.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9517" w:type="dxa"/>
        <w:jc w:val="center"/>
        <w:tblInd w:w="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6"/>
        <w:gridCol w:w="993"/>
        <w:gridCol w:w="1061"/>
        <w:gridCol w:w="978"/>
        <w:gridCol w:w="992"/>
        <w:gridCol w:w="886"/>
        <w:gridCol w:w="1276"/>
        <w:gridCol w:w="1345"/>
      </w:tblGrid>
      <w:tr w:rsidR="00C82A05" w:rsidRPr="008963C2" w:rsidTr="00BF6185">
        <w:trPr>
          <w:trHeight w:val="585"/>
          <w:jc w:val="center"/>
        </w:trPr>
        <w:tc>
          <w:tcPr>
            <w:tcW w:w="1986" w:type="dxa"/>
            <w:vMerge w:val="restart"/>
            <w:tcBorders>
              <w:right w:val="single" w:sz="4" w:space="0" w:color="auto"/>
            </w:tcBorders>
          </w:tcPr>
          <w:p w:rsidR="00C82A05" w:rsidRPr="00273183" w:rsidRDefault="00C82A05" w:rsidP="004C5F2E">
            <w:pPr>
              <w:spacing w:after="0" w:line="240" w:lineRule="auto"/>
              <w:jc w:val="center"/>
              <w:rPr>
                <w:rFonts w:ascii="Times New Roman" w:hAnsi="Times New Roman"/>
                <w:b/>
                <w:sz w:val="24"/>
              </w:rPr>
            </w:pPr>
            <w:r w:rsidRPr="00273183">
              <w:rPr>
                <w:rFonts w:ascii="Times New Roman" w:hAnsi="Times New Roman"/>
                <w:b/>
                <w:color w:val="000000"/>
                <w:sz w:val="24"/>
                <w:szCs w:val="24"/>
              </w:rPr>
              <w:t>Наименование котельных</w:t>
            </w:r>
          </w:p>
        </w:tc>
        <w:tc>
          <w:tcPr>
            <w:tcW w:w="7531" w:type="dxa"/>
            <w:gridSpan w:val="7"/>
            <w:tcBorders>
              <w:left w:val="single" w:sz="4" w:space="0" w:color="auto"/>
            </w:tcBorders>
          </w:tcPr>
          <w:p w:rsidR="00C82A05" w:rsidRPr="00273183" w:rsidRDefault="00C82A05" w:rsidP="00535DEB">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 xml:space="preserve">           Затраты на собственные нужды Гкал/час</w:t>
            </w:r>
          </w:p>
        </w:tc>
      </w:tr>
      <w:tr w:rsidR="00C82A05" w:rsidRPr="008963C2" w:rsidTr="00BF6185">
        <w:trPr>
          <w:jc w:val="center"/>
        </w:trPr>
        <w:tc>
          <w:tcPr>
            <w:tcW w:w="1986" w:type="dxa"/>
            <w:vMerge/>
            <w:tcBorders>
              <w:right w:val="single" w:sz="4" w:space="0" w:color="auto"/>
            </w:tcBorders>
          </w:tcPr>
          <w:p w:rsidR="00C82A05" w:rsidRPr="00273183" w:rsidRDefault="00C82A05" w:rsidP="00060002">
            <w:pPr>
              <w:spacing w:after="0" w:line="240" w:lineRule="auto"/>
              <w:rPr>
                <w:rFonts w:ascii="Times New Roman" w:hAnsi="Times New Roman"/>
                <w:b/>
                <w:color w:val="000000"/>
                <w:sz w:val="24"/>
                <w:szCs w:val="24"/>
              </w:rPr>
            </w:pPr>
          </w:p>
        </w:tc>
        <w:tc>
          <w:tcPr>
            <w:tcW w:w="993" w:type="dxa"/>
            <w:tcBorders>
              <w:left w:val="single" w:sz="4" w:space="0" w:color="auto"/>
              <w:righ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2013</w:t>
            </w:r>
          </w:p>
        </w:tc>
        <w:tc>
          <w:tcPr>
            <w:tcW w:w="1061" w:type="dxa"/>
            <w:tcBorders>
              <w:left w:val="single" w:sz="4" w:space="0" w:color="auto"/>
              <w:righ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2014</w:t>
            </w:r>
          </w:p>
        </w:tc>
        <w:tc>
          <w:tcPr>
            <w:tcW w:w="978" w:type="dxa"/>
            <w:tcBorders>
              <w:left w:val="single" w:sz="4" w:space="0" w:color="auto"/>
              <w:righ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2015</w:t>
            </w:r>
          </w:p>
        </w:tc>
        <w:tc>
          <w:tcPr>
            <w:tcW w:w="992" w:type="dxa"/>
            <w:tcBorders>
              <w:lef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2016</w:t>
            </w:r>
          </w:p>
        </w:tc>
        <w:tc>
          <w:tcPr>
            <w:tcW w:w="886" w:type="dxa"/>
            <w:tcBorders>
              <w:right w:val="single" w:sz="4" w:space="0" w:color="auto"/>
            </w:tcBorders>
            <w:vAlign w:val="center"/>
          </w:tcPr>
          <w:p w:rsidR="00C82A05" w:rsidRPr="00273183" w:rsidRDefault="00C82A05" w:rsidP="00535DEB">
            <w:pPr>
              <w:spacing w:line="240" w:lineRule="auto"/>
              <w:jc w:val="center"/>
              <w:rPr>
                <w:rFonts w:ascii="Times New Roman" w:hAnsi="Times New Roman"/>
                <w:b/>
                <w:sz w:val="24"/>
              </w:rPr>
            </w:pPr>
            <w:r w:rsidRPr="00273183">
              <w:rPr>
                <w:rFonts w:ascii="Times New Roman" w:hAnsi="Times New Roman"/>
                <w:b/>
                <w:sz w:val="24"/>
              </w:rPr>
              <w:t>2017</w:t>
            </w:r>
          </w:p>
        </w:tc>
        <w:tc>
          <w:tcPr>
            <w:tcW w:w="1276" w:type="dxa"/>
            <w:tcBorders>
              <w:left w:val="single" w:sz="4" w:space="0" w:color="auto"/>
            </w:tcBorders>
            <w:vAlign w:val="center"/>
          </w:tcPr>
          <w:p w:rsidR="00C82A05" w:rsidRPr="00273183" w:rsidRDefault="00C82A05" w:rsidP="00535DEB">
            <w:pPr>
              <w:spacing w:line="240" w:lineRule="auto"/>
              <w:jc w:val="center"/>
              <w:rPr>
                <w:rFonts w:ascii="Times New Roman" w:hAnsi="Times New Roman"/>
                <w:b/>
                <w:sz w:val="24"/>
              </w:rPr>
            </w:pPr>
            <w:r w:rsidRPr="00273183">
              <w:rPr>
                <w:rFonts w:ascii="Times New Roman" w:hAnsi="Times New Roman"/>
                <w:b/>
                <w:sz w:val="24"/>
              </w:rPr>
              <w:t>2018-2022</w:t>
            </w:r>
          </w:p>
        </w:tc>
        <w:tc>
          <w:tcPr>
            <w:tcW w:w="1345" w:type="dxa"/>
            <w:vAlign w:val="center"/>
          </w:tcPr>
          <w:p w:rsidR="00C82A05" w:rsidRPr="00273183" w:rsidRDefault="00C82A05" w:rsidP="00535DEB">
            <w:pPr>
              <w:spacing w:line="240" w:lineRule="auto"/>
              <w:jc w:val="center"/>
              <w:rPr>
                <w:rFonts w:ascii="Times New Roman" w:hAnsi="Times New Roman"/>
                <w:b/>
                <w:sz w:val="24"/>
              </w:rPr>
            </w:pPr>
            <w:r w:rsidRPr="00273183">
              <w:rPr>
                <w:rFonts w:ascii="Times New Roman" w:hAnsi="Times New Roman"/>
                <w:b/>
                <w:sz w:val="24"/>
              </w:rPr>
              <w:t>2023-2025</w:t>
            </w:r>
          </w:p>
        </w:tc>
      </w:tr>
      <w:tr w:rsidR="00C82A05" w:rsidRPr="008963C2" w:rsidTr="00BF6185">
        <w:trPr>
          <w:jc w:val="center"/>
        </w:trPr>
        <w:tc>
          <w:tcPr>
            <w:tcW w:w="1986" w:type="dxa"/>
            <w:vAlign w:val="bottom"/>
          </w:tcPr>
          <w:p w:rsidR="00C82A05"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
          <w:p w:rsidR="00C82A05" w:rsidRDefault="00C82A05" w:rsidP="00060002">
            <w:pPr>
              <w:spacing w:after="0" w:line="240" w:lineRule="auto"/>
              <w:rPr>
                <w:rFonts w:ascii="Times New Roman" w:hAnsi="Times New Roman"/>
                <w:color w:val="000000"/>
                <w:sz w:val="24"/>
                <w:szCs w:val="24"/>
              </w:rPr>
            </w:pP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p>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ул. Бельгия</w:t>
            </w:r>
          </w:p>
        </w:tc>
        <w:tc>
          <w:tcPr>
            <w:tcW w:w="993"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r>
              <w:rPr>
                <w:rFonts w:ascii="Times New Roman" w:hAnsi="Times New Roman"/>
                <w:sz w:val="24"/>
              </w:rPr>
              <w:t>,0053</w:t>
            </w:r>
          </w:p>
        </w:tc>
        <w:tc>
          <w:tcPr>
            <w:tcW w:w="1061" w:type="dxa"/>
            <w:tcBorders>
              <w:left w:val="single" w:sz="4" w:space="0" w:color="auto"/>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0,005</w:t>
            </w:r>
            <w:r w:rsidRPr="008963C2">
              <w:rPr>
                <w:rFonts w:ascii="Times New Roman" w:hAnsi="Times New Roman"/>
                <w:sz w:val="24"/>
              </w:rPr>
              <w:t>3</w:t>
            </w:r>
          </w:p>
        </w:tc>
        <w:tc>
          <w:tcPr>
            <w:tcW w:w="978" w:type="dxa"/>
            <w:tcBorders>
              <w:left w:val="single" w:sz="4" w:space="0" w:color="auto"/>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0,005</w:t>
            </w:r>
            <w:r w:rsidRPr="008963C2">
              <w:rPr>
                <w:rFonts w:ascii="Times New Roman" w:hAnsi="Times New Roman"/>
                <w:sz w:val="24"/>
              </w:rPr>
              <w:t>3</w:t>
            </w:r>
          </w:p>
        </w:tc>
        <w:tc>
          <w:tcPr>
            <w:tcW w:w="992"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0,005</w:t>
            </w:r>
            <w:r w:rsidRPr="008963C2">
              <w:rPr>
                <w:rFonts w:ascii="Times New Roman" w:hAnsi="Times New Roman"/>
                <w:sz w:val="24"/>
              </w:rPr>
              <w:t>3</w:t>
            </w:r>
          </w:p>
        </w:tc>
        <w:tc>
          <w:tcPr>
            <w:tcW w:w="886"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0,005</w:t>
            </w:r>
            <w:r w:rsidRPr="008963C2">
              <w:rPr>
                <w:rFonts w:ascii="Times New Roman" w:hAnsi="Times New Roman"/>
                <w:sz w:val="24"/>
              </w:rPr>
              <w:t>3</w:t>
            </w:r>
          </w:p>
        </w:tc>
        <w:tc>
          <w:tcPr>
            <w:tcW w:w="1276"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0,005</w:t>
            </w:r>
            <w:r w:rsidRPr="008963C2">
              <w:rPr>
                <w:rFonts w:ascii="Times New Roman" w:hAnsi="Times New Roman"/>
                <w:sz w:val="24"/>
              </w:rPr>
              <w:t>3</w:t>
            </w:r>
          </w:p>
        </w:tc>
        <w:tc>
          <w:tcPr>
            <w:tcW w:w="1345"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0,005</w:t>
            </w:r>
            <w:r w:rsidRPr="008963C2">
              <w:rPr>
                <w:rFonts w:ascii="Times New Roman" w:hAnsi="Times New Roman"/>
                <w:sz w:val="24"/>
              </w:rPr>
              <w:t>3</w:t>
            </w:r>
          </w:p>
        </w:tc>
      </w:tr>
      <w:tr w:rsidR="00C82A05" w:rsidRPr="008963C2" w:rsidTr="00BF6185">
        <w:trPr>
          <w:jc w:val="center"/>
        </w:trPr>
        <w:tc>
          <w:tcPr>
            <w:tcW w:w="1986" w:type="dxa"/>
            <w:vAlign w:val="bottom"/>
          </w:tcPr>
          <w:p w:rsidR="00C82A05" w:rsidRDefault="00C82A05" w:rsidP="004C5F2E">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кот. ТКУ</w:t>
            </w:r>
          </w:p>
          <w:p w:rsidR="00C82A05" w:rsidRDefault="00C82A05" w:rsidP="004C5F2E">
            <w:pPr>
              <w:spacing w:after="0" w:line="240" w:lineRule="auto"/>
              <w:rPr>
                <w:rFonts w:ascii="Times New Roman" w:hAnsi="Times New Roman"/>
                <w:color w:val="000000"/>
                <w:sz w:val="24"/>
                <w:szCs w:val="24"/>
              </w:rPr>
            </w:pP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p>
          <w:p w:rsidR="00C82A05" w:rsidRPr="008963C2" w:rsidRDefault="00C82A05" w:rsidP="004C5F2E">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ул. Центральная</w:t>
            </w:r>
          </w:p>
        </w:tc>
        <w:tc>
          <w:tcPr>
            <w:tcW w:w="993"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c>
          <w:tcPr>
            <w:tcW w:w="1061" w:type="dxa"/>
            <w:tcBorders>
              <w:left w:val="single" w:sz="4" w:space="0" w:color="auto"/>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c>
          <w:tcPr>
            <w:tcW w:w="978" w:type="dxa"/>
            <w:tcBorders>
              <w:left w:val="single" w:sz="4" w:space="0" w:color="auto"/>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c>
          <w:tcPr>
            <w:tcW w:w="992"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c>
          <w:tcPr>
            <w:tcW w:w="886"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c>
          <w:tcPr>
            <w:tcW w:w="1276"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c>
          <w:tcPr>
            <w:tcW w:w="1345"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Pr>
                <w:rFonts w:ascii="Times New Roman" w:hAnsi="Times New Roman"/>
                <w:sz w:val="24"/>
              </w:rPr>
              <w:t>0,004</w:t>
            </w:r>
            <w:r w:rsidRPr="008963C2">
              <w:rPr>
                <w:rFonts w:ascii="Times New Roman" w:hAnsi="Times New Roman"/>
                <w:sz w:val="24"/>
              </w:rPr>
              <w:t>3</w:t>
            </w:r>
          </w:p>
        </w:tc>
      </w:tr>
    </w:tbl>
    <w:p w:rsidR="00C82A05" w:rsidRDefault="00C82A05" w:rsidP="00060002">
      <w:pPr>
        <w:pStyle w:val="a3"/>
        <w:tabs>
          <w:tab w:val="left" w:pos="426"/>
        </w:tabs>
        <w:ind w:left="0"/>
        <w:rPr>
          <w:rFonts w:ascii="Times New Roman" w:hAnsi="Times New Roman"/>
          <w:b/>
          <w:sz w:val="28"/>
          <w:szCs w:val="28"/>
        </w:rPr>
      </w:pPr>
    </w:p>
    <w:p w:rsidR="00C82A05" w:rsidRPr="00665E68" w:rsidRDefault="00C82A05" w:rsidP="00E54FB5">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2.7. Значения существующей и перспективной тепловой мощности источников тепловой энергии (нетто).</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1700"/>
        <w:gridCol w:w="850"/>
        <w:gridCol w:w="851"/>
        <w:gridCol w:w="850"/>
        <w:gridCol w:w="851"/>
        <w:gridCol w:w="850"/>
        <w:gridCol w:w="851"/>
        <w:gridCol w:w="850"/>
      </w:tblGrid>
      <w:tr w:rsidR="00C82A05" w:rsidRPr="008963C2" w:rsidTr="00E54FB5">
        <w:trPr>
          <w:trHeight w:val="600"/>
        </w:trPr>
        <w:tc>
          <w:tcPr>
            <w:tcW w:w="1844" w:type="dxa"/>
            <w:vMerge w:val="restart"/>
            <w:tcBorders>
              <w:top w:val="single" w:sz="4" w:space="0" w:color="auto"/>
              <w:right w:val="single" w:sz="4" w:space="0" w:color="auto"/>
            </w:tcBorders>
            <w:vAlign w:val="center"/>
          </w:tcPr>
          <w:p w:rsidR="00C82A05" w:rsidRPr="00E54FB5" w:rsidRDefault="00C82A05" w:rsidP="00535DEB">
            <w:pPr>
              <w:spacing w:after="0" w:line="240" w:lineRule="auto"/>
              <w:jc w:val="center"/>
              <w:rPr>
                <w:rFonts w:ascii="Times New Roman" w:hAnsi="Times New Roman"/>
                <w:b/>
                <w:sz w:val="20"/>
                <w:szCs w:val="20"/>
              </w:rPr>
            </w:pPr>
            <w:r w:rsidRPr="00E54FB5">
              <w:rPr>
                <w:rFonts w:ascii="Times New Roman" w:hAnsi="Times New Roman"/>
                <w:b/>
                <w:color w:val="000000"/>
                <w:sz w:val="20"/>
                <w:szCs w:val="20"/>
              </w:rPr>
              <w:t>Наименование котельных</w:t>
            </w:r>
          </w:p>
        </w:tc>
        <w:tc>
          <w:tcPr>
            <w:tcW w:w="1700" w:type="dxa"/>
            <w:vMerge w:val="restart"/>
            <w:tcBorders>
              <w:top w:val="single" w:sz="4" w:space="0" w:color="auto"/>
              <w:left w:val="single" w:sz="4" w:space="0" w:color="auto"/>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Фактически располагаемая мощность и источники Гкал/час</w:t>
            </w:r>
          </w:p>
        </w:tc>
        <w:tc>
          <w:tcPr>
            <w:tcW w:w="5953" w:type="dxa"/>
            <w:gridSpan w:val="7"/>
            <w:tcBorders>
              <w:top w:val="single" w:sz="4" w:space="0" w:color="auto"/>
              <w:left w:val="single" w:sz="4" w:space="0" w:color="auto"/>
              <w:bottom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Мощность тепловой энергии (нетто) Гкал/час</w:t>
            </w:r>
          </w:p>
        </w:tc>
      </w:tr>
      <w:tr w:rsidR="00E54FB5" w:rsidRPr="008963C2" w:rsidTr="00E54FB5">
        <w:trPr>
          <w:trHeight w:val="765"/>
        </w:trPr>
        <w:tc>
          <w:tcPr>
            <w:tcW w:w="1844" w:type="dxa"/>
            <w:vMerge/>
            <w:tcBorders>
              <w:bottom w:val="single" w:sz="4" w:space="0" w:color="auto"/>
              <w:right w:val="single" w:sz="4" w:space="0" w:color="auto"/>
            </w:tcBorders>
          </w:tcPr>
          <w:p w:rsidR="00C82A05" w:rsidRPr="00E54FB5" w:rsidRDefault="00C82A05" w:rsidP="00535DEB">
            <w:pPr>
              <w:spacing w:after="0" w:line="240" w:lineRule="auto"/>
              <w:jc w:val="center"/>
              <w:rPr>
                <w:rFonts w:ascii="Times New Roman" w:hAnsi="Times New Roman"/>
                <w:b/>
                <w:color w:val="000000"/>
                <w:sz w:val="20"/>
                <w:szCs w:val="20"/>
              </w:rPr>
            </w:pPr>
          </w:p>
        </w:tc>
        <w:tc>
          <w:tcPr>
            <w:tcW w:w="1700" w:type="dxa"/>
            <w:vMerge/>
            <w:tcBorders>
              <w:left w:val="single" w:sz="4" w:space="0" w:color="auto"/>
              <w:bottom w:val="single" w:sz="4" w:space="0" w:color="auto"/>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p>
        </w:tc>
        <w:tc>
          <w:tcPr>
            <w:tcW w:w="850" w:type="dxa"/>
            <w:tcBorders>
              <w:top w:val="single" w:sz="4" w:space="0" w:color="auto"/>
              <w:left w:val="single" w:sz="4" w:space="0" w:color="auto"/>
              <w:bottom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2013</w:t>
            </w:r>
          </w:p>
        </w:tc>
        <w:tc>
          <w:tcPr>
            <w:tcW w:w="851" w:type="dxa"/>
            <w:tcBorders>
              <w:top w:val="single" w:sz="4" w:space="0" w:color="auto"/>
              <w:bottom w:val="single" w:sz="4" w:space="0" w:color="auto"/>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2014</w:t>
            </w:r>
          </w:p>
        </w:tc>
        <w:tc>
          <w:tcPr>
            <w:tcW w:w="850" w:type="dxa"/>
            <w:tcBorders>
              <w:top w:val="single" w:sz="4" w:space="0" w:color="auto"/>
              <w:left w:val="single" w:sz="4" w:space="0" w:color="auto"/>
              <w:bottom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2015</w:t>
            </w:r>
          </w:p>
        </w:tc>
        <w:tc>
          <w:tcPr>
            <w:tcW w:w="851" w:type="dxa"/>
            <w:tcBorders>
              <w:top w:val="single" w:sz="4" w:space="0" w:color="auto"/>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2016</w:t>
            </w:r>
          </w:p>
        </w:tc>
        <w:tc>
          <w:tcPr>
            <w:tcW w:w="850" w:type="dxa"/>
            <w:tcBorders>
              <w:top w:val="single" w:sz="4" w:space="0" w:color="auto"/>
              <w:lef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2017</w:t>
            </w:r>
          </w:p>
        </w:tc>
        <w:tc>
          <w:tcPr>
            <w:tcW w:w="851" w:type="dxa"/>
            <w:tcBorders>
              <w:top w:val="single" w:sz="4" w:space="0" w:color="auto"/>
              <w:left w:val="single" w:sz="4" w:space="0" w:color="auto"/>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2018-</w:t>
            </w:r>
          </w:p>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2022</w:t>
            </w:r>
          </w:p>
        </w:tc>
        <w:tc>
          <w:tcPr>
            <w:tcW w:w="850" w:type="dxa"/>
            <w:tcBorders>
              <w:top w:val="single" w:sz="4" w:space="0" w:color="auto"/>
              <w:lef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2023-</w:t>
            </w:r>
          </w:p>
          <w:p w:rsidR="00C82A05" w:rsidRPr="00E54FB5" w:rsidRDefault="00C82A05" w:rsidP="00535DEB">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2025</w:t>
            </w:r>
          </w:p>
        </w:tc>
      </w:tr>
      <w:tr w:rsidR="00E54FB5" w:rsidRPr="008963C2" w:rsidTr="00E54FB5">
        <w:tc>
          <w:tcPr>
            <w:tcW w:w="1844" w:type="dxa"/>
            <w:vAlign w:val="bottom"/>
          </w:tcPr>
          <w:p w:rsidR="00C82A05" w:rsidRDefault="00C82A05" w:rsidP="00535DEB">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
          <w:p w:rsidR="00C82A05" w:rsidRDefault="00C82A05" w:rsidP="00535DEB">
            <w:pPr>
              <w:spacing w:after="0" w:line="240" w:lineRule="auto"/>
              <w:rPr>
                <w:rFonts w:ascii="Times New Roman" w:hAnsi="Times New Roman"/>
                <w:color w:val="000000"/>
                <w:sz w:val="24"/>
                <w:szCs w:val="24"/>
              </w:rPr>
            </w:pP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p>
          <w:p w:rsidR="00C82A05" w:rsidRPr="008963C2" w:rsidRDefault="00C82A05" w:rsidP="00535DEB">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ул. Бельгия</w:t>
            </w:r>
          </w:p>
        </w:tc>
        <w:tc>
          <w:tcPr>
            <w:tcW w:w="1700" w:type="dxa"/>
            <w:tcBorders>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sz w:val="20"/>
                <w:szCs w:val="20"/>
              </w:rPr>
            </w:pPr>
            <w:r w:rsidRPr="00E54FB5">
              <w:rPr>
                <w:rFonts w:ascii="Times New Roman" w:hAnsi="Times New Roman"/>
                <w:sz w:val="20"/>
                <w:szCs w:val="20"/>
              </w:rPr>
              <w:t>1,65</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c>
          <w:tcPr>
            <w:tcW w:w="851" w:type="dxa"/>
            <w:tcBorders>
              <w:righ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c>
          <w:tcPr>
            <w:tcW w:w="851" w:type="dxa"/>
            <w:tcBorders>
              <w:righ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c>
          <w:tcPr>
            <w:tcW w:w="851" w:type="dxa"/>
            <w:tcBorders>
              <w:left w:val="single" w:sz="4" w:space="0" w:color="auto"/>
              <w:righ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1,6447</w:t>
            </w:r>
          </w:p>
        </w:tc>
      </w:tr>
      <w:tr w:rsidR="00E54FB5" w:rsidRPr="008963C2" w:rsidTr="00E54FB5">
        <w:tc>
          <w:tcPr>
            <w:tcW w:w="1844" w:type="dxa"/>
            <w:vAlign w:val="bottom"/>
          </w:tcPr>
          <w:p w:rsidR="00C82A05" w:rsidRDefault="00C82A05" w:rsidP="00535DEB">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Котельная ТКУ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w:t>
            </w:r>
            <w:r w:rsidRPr="008963C2">
              <w:rPr>
                <w:rFonts w:ascii="Times New Roman" w:hAnsi="Times New Roman"/>
                <w:color w:val="000000"/>
                <w:sz w:val="24"/>
                <w:szCs w:val="24"/>
              </w:rPr>
              <w:t xml:space="preserve">, </w:t>
            </w:r>
          </w:p>
          <w:p w:rsidR="00C82A05" w:rsidRDefault="00C82A05" w:rsidP="00535DEB">
            <w:pPr>
              <w:spacing w:after="0" w:line="240" w:lineRule="auto"/>
              <w:rPr>
                <w:rFonts w:ascii="Times New Roman" w:hAnsi="Times New Roman"/>
                <w:color w:val="000000"/>
                <w:sz w:val="24"/>
                <w:szCs w:val="24"/>
              </w:rPr>
            </w:pPr>
            <w:proofErr w:type="spellStart"/>
            <w:r>
              <w:rPr>
                <w:rFonts w:ascii="Times New Roman" w:hAnsi="Times New Roman"/>
                <w:color w:val="000000"/>
                <w:sz w:val="24"/>
                <w:szCs w:val="24"/>
              </w:rPr>
              <w:t>ул</w:t>
            </w:r>
            <w:proofErr w:type="gramStart"/>
            <w:r>
              <w:rPr>
                <w:rFonts w:ascii="Times New Roman" w:hAnsi="Times New Roman"/>
                <w:color w:val="000000"/>
                <w:sz w:val="24"/>
                <w:szCs w:val="24"/>
              </w:rPr>
              <w:t>.Ц</w:t>
            </w:r>
            <w:proofErr w:type="gramEnd"/>
            <w:r>
              <w:rPr>
                <w:rFonts w:ascii="Times New Roman" w:hAnsi="Times New Roman"/>
                <w:color w:val="000000"/>
                <w:sz w:val="24"/>
                <w:szCs w:val="24"/>
              </w:rPr>
              <w:t>ентральная</w:t>
            </w:r>
            <w:proofErr w:type="spellEnd"/>
            <w:r>
              <w:rPr>
                <w:rFonts w:ascii="Times New Roman" w:hAnsi="Times New Roman"/>
                <w:color w:val="000000"/>
                <w:sz w:val="24"/>
                <w:szCs w:val="24"/>
              </w:rPr>
              <w:t xml:space="preserve"> </w:t>
            </w:r>
          </w:p>
          <w:p w:rsidR="00C82A05" w:rsidRPr="008963C2" w:rsidRDefault="00C82A05" w:rsidP="00535DEB">
            <w:pPr>
              <w:spacing w:after="0" w:line="240" w:lineRule="auto"/>
              <w:rPr>
                <w:rFonts w:ascii="Times New Roman" w:hAnsi="Times New Roman"/>
                <w:color w:val="000000"/>
                <w:sz w:val="24"/>
                <w:szCs w:val="24"/>
              </w:rPr>
            </w:pPr>
          </w:p>
        </w:tc>
        <w:tc>
          <w:tcPr>
            <w:tcW w:w="1700" w:type="dxa"/>
            <w:tcBorders>
              <w:right w:val="single" w:sz="4" w:space="0" w:color="auto"/>
            </w:tcBorders>
          </w:tcPr>
          <w:p w:rsidR="00C82A05" w:rsidRPr="00E54FB5" w:rsidRDefault="00C82A05" w:rsidP="00535DEB">
            <w:pPr>
              <w:pStyle w:val="a3"/>
              <w:tabs>
                <w:tab w:val="left" w:pos="426"/>
              </w:tabs>
              <w:spacing w:after="0" w:line="240" w:lineRule="auto"/>
              <w:ind w:left="0"/>
              <w:jc w:val="center"/>
              <w:rPr>
                <w:rFonts w:ascii="Times New Roman" w:hAnsi="Times New Roman"/>
                <w:sz w:val="20"/>
                <w:szCs w:val="20"/>
              </w:rPr>
            </w:pPr>
            <w:r w:rsidRPr="00E54FB5">
              <w:rPr>
                <w:rFonts w:ascii="Times New Roman" w:hAnsi="Times New Roman"/>
                <w:sz w:val="20"/>
                <w:szCs w:val="20"/>
              </w:rPr>
              <w:t>1,0</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c>
          <w:tcPr>
            <w:tcW w:w="851" w:type="dxa"/>
            <w:tcBorders>
              <w:righ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c>
          <w:tcPr>
            <w:tcW w:w="851" w:type="dxa"/>
            <w:tcBorders>
              <w:righ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c>
          <w:tcPr>
            <w:tcW w:w="851" w:type="dxa"/>
            <w:tcBorders>
              <w:left w:val="single" w:sz="4" w:space="0" w:color="auto"/>
              <w:righ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c>
          <w:tcPr>
            <w:tcW w:w="850" w:type="dxa"/>
            <w:tcBorders>
              <w:left w:val="single" w:sz="4" w:space="0" w:color="auto"/>
            </w:tcBorders>
          </w:tcPr>
          <w:p w:rsidR="00C82A05" w:rsidRPr="00E54FB5" w:rsidRDefault="00C82A05" w:rsidP="00535DEB">
            <w:pPr>
              <w:spacing w:after="0" w:line="240" w:lineRule="auto"/>
              <w:jc w:val="center"/>
              <w:rPr>
                <w:rFonts w:ascii="Times New Roman" w:hAnsi="Times New Roman"/>
                <w:sz w:val="20"/>
                <w:szCs w:val="20"/>
              </w:rPr>
            </w:pPr>
            <w:r w:rsidRPr="00E54FB5">
              <w:rPr>
                <w:rFonts w:ascii="Times New Roman" w:hAnsi="Times New Roman"/>
                <w:color w:val="000000"/>
                <w:sz w:val="20"/>
                <w:szCs w:val="20"/>
              </w:rPr>
              <w:t>0,9957</w:t>
            </w:r>
          </w:p>
        </w:tc>
      </w:tr>
    </w:tbl>
    <w:p w:rsidR="00E73B05" w:rsidRDefault="00E73B05" w:rsidP="00E54FB5">
      <w:pPr>
        <w:spacing w:line="240" w:lineRule="auto"/>
        <w:jc w:val="center"/>
        <w:rPr>
          <w:rFonts w:ascii="Times New Roman" w:hAnsi="Times New Roman"/>
          <w:b/>
          <w:sz w:val="28"/>
          <w:szCs w:val="28"/>
        </w:rPr>
      </w:pPr>
    </w:p>
    <w:p w:rsidR="00C82A05" w:rsidRPr="00665E68" w:rsidRDefault="00C82A05" w:rsidP="00E54FB5">
      <w:pPr>
        <w:spacing w:line="240" w:lineRule="auto"/>
        <w:jc w:val="center"/>
        <w:rPr>
          <w:rFonts w:ascii="Times New Roman" w:hAnsi="Times New Roman"/>
          <w:b/>
          <w:sz w:val="28"/>
          <w:szCs w:val="28"/>
        </w:rPr>
      </w:pPr>
      <w:r w:rsidRPr="00665E68">
        <w:rPr>
          <w:rFonts w:ascii="Times New Roman" w:hAnsi="Times New Roman"/>
          <w:b/>
          <w:sz w:val="28"/>
          <w:szCs w:val="28"/>
        </w:rPr>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потерей теплоносителя и указанием затрат на компенсацию этих потерь.</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2559"/>
        <w:gridCol w:w="1701"/>
        <w:gridCol w:w="1984"/>
        <w:gridCol w:w="1276"/>
        <w:gridCol w:w="1559"/>
      </w:tblGrid>
      <w:tr w:rsidR="00C82A05" w:rsidRPr="008963C2" w:rsidTr="00E54FB5">
        <w:tc>
          <w:tcPr>
            <w:tcW w:w="560" w:type="dxa"/>
          </w:tcPr>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w:t>
            </w:r>
          </w:p>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proofErr w:type="gramStart"/>
            <w:r w:rsidRPr="00E54FB5">
              <w:rPr>
                <w:rFonts w:ascii="Times New Roman" w:hAnsi="Times New Roman"/>
                <w:b/>
                <w:sz w:val="20"/>
                <w:szCs w:val="20"/>
              </w:rPr>
              <w:t>п</w:t>
            </w:r>
            <w:proofErr w:type="gramEnd"/>
            <w:r w:rsidRPr="00E54FB5">
              <w:rPr>
                <w:rFonts w:ascii="Times New Roman" w:hAnsi="Times New Roman"/>
                <w:b/>
                <w:sz w:val="20"/>
                <w:szCs w:val="20"/>
              </w:rPr>
              <w:t>/п</w:t>
            </w:r>
          </w:p>
        </w:tc>
        <w:tc>
          <w:tcPr>
            <w:tcW w:w="2559" w:type="dxa"/>
            <w:tcBorders>
              <w:right w:val="single" w:sz="4" w:space="0" w:color="auto"/>
            </w:tcBorders>
          </w:tcPr>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Наименование  котельной, адрес</w:t>
            </w:r>
          </w:p>
        </w:tc>
        <w:tc>
          <w:tcPr>
            <w:tcW w:w="1701" w:type="dxa"/>
            <w:tcBorders>
              <w:left w:val="single" w:sz="4" w:space="0" w:color="auto"/>
            </w:tcBorders>
          </w:tcPr>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Потери Т.Э. через изоляцию, Гкал</w:t>
            </w:r>
          </w:p>
        </w:tc>
        <w:tc>
          <w:tcPr>
            <w:tcW w:w="1984" w:type="dxa"/>
          </w:tcPr>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Потери Т.Э. за счет потерь теплоносителя, Гкал</w:t>
            </w:r>
          </w:p>
        </w:tc>
        <w:tc>
          <w:tcPr>
            <w:tcW w:w="1276" w:type="dxa"/>
          </w:tcPr>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Потери Т.Э. при передаче, Гкал</w:t>
            </w:r>
          </w:p>
        </w:tc>
        <w:tc>
          <w:tcPr>
            <w:tcW w:w="1559" w:type="dxa"/>
          </w:tcPr>
          <w:p w:rsidR="00C82A05" w:rsidRPr="00E54FB5" w:rsidRDefault="00C82A05" w:rsidP="00E54FB5">
            <w:pPr>
              <w:pStyle w:val="a3"/>
              <w:tabs>
                <w:tab w:val="left" w:pos="426"/>
              </w:tabs>
              <w:spacing w:after="0" w:line="240" w:lineRule="auto"/>
              <w:ind w:left="0"/>
              <w:jc w:val="center"/>
              <w:rPr>
                <w:rFonts w:ascii="Times New Roman" w:hAnsi="Times New Roman"/>
                <w:b/>
                <w:sz w:val="20"/>
                <w:szCs w:val="20"/>
              </w:rPr>
            </w:pPr>
            <w:r w:rsidRPr="00E54FB5">
              <w:rPr>
                <w:rFonts w:ascii="Times New Roman" w:hAnsi="Times New Roman"/>
                <w:b/>
                <w:sz w:val="20"/>
                <w:szCs w:val="20"/>
              </w:rPr>
              <w:t>Затраты на компенсацию потерь Т.Э. тыс. руб.</w:t>
            </w:r>
          </w:p>
        </w:tc>
      </w:tr>
      <w:tr w:rsidR="00C82A05" w:rsidRPr="008963C2" w:rsidTr="00E54FB5">
        <w:tc>
          <w:tcPr>
            <w:tcW w:w="560" w:type="dxa"/>
          </w:tcPr>
          <w:p w:rsidR="00C82A05" w:rsidRPr="0021099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2559" w:type="dxa"/>
            <w:tcBorders>
              <w:right w:val="single" w:sz="4" w:space="0" w:color="auto"/>
            </w:tcBorders>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r>
              <w:rPr>
                <w:rFonts w:ascii="Times New Roman" w:hAnsi="Times New Roman"/>
                <w:color w:val="000000"/>
                <w:sz w:val="24"/>
                <w:szCs w:val="24"/>
              </w:rPr>
              <w:t xml:space="preserve">     </w:t>
            </w:r>
            <w:r w:rsidRPr="008963C2">
              <w:rPr>
                <w:rFonts w:ascii="Times New Roman" w:hAnsi="Times New Roman"/>
                <w:color w:val="000000"/>
                <w:sz w:val="24"/>
                <w:szCs w:val="24"/>
              </w:rPr>
              <w:lastRenderedPageBreak/>
              <w:t>ул. Бельгия</w:t>
            </w:r>
          </w:p>
        </w:tc>
        <w:tc>
          <w:tcPr>
            <w:tcW w:w="1701" w:type="dxa"/>
            <w:tcBorders>
              <w:left w:val="single" w:sz="4" w:space="0" w:color="auto"/>
            </w:tcBorders>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lastRenderedPageBreak/>
              <w:t>92,14</w:t>
            </w:r>
          </w:p>
        </w:tc>
        <w:tc>
          <w:tcPr>
            <w:tcW w:w="1984" w:type="dxa"/>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52,73</w:t>
            </w:r>
          </w:p>
        </w:tc>
        <w:tc>
          <w:tcPr>
            <w:tcW w:w="1276" w:type="dxa"/>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46,07</w:t>
            </w:r>
          </w:p>
        </w:tc>
        <w:tc>
          <w:tcPr>
            <w:tcW w:w="1559" w:type="dxa"/>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279,35</w:t>
            </w:r>
          </w:p>
        </w:tc>
      </w:tr>
      <w:tr w:rsidR="00C82A05" w:rsidRPr="008963C2" w:rsidTr="00E54FB5">
        <w:tc>
          <w:tcPr>
            <w:tcW w:w="560" w:type="dxa"/>
          </w:tcPr>
          <w:p w:rsidR="00C82A05" w:rsidRPr="003A28CE" w:rsidRDefault="00C82A05" w:rsidP="00060002">
            <w:pPr>
              <w:spacing w:after="0" w:line="240" w:lineRule="auto"/>
              <w:rPr>
                <w:rFonts w:ascii="Times New Roman" w:hAnsi="Times New Roman"/>
                <w:color w:val="000000"/>
                <w:sz w:val="24"/>
                <w:szCs w:val="24"/>
              </w:rPr>
            </w:pPr>
            <w:r w:rsidRPr="003A28CE">
              <w:rPr>
                <w:rFonts w:ascii="Times New Roman" w:hAnsi="Times New Roman"/>
                <w:color w:val="000000"/>
                <w:sz w:val="24"/>
                <w:szCs w:val="24"/>
              </w:rPr>
              <w:lastRenderedPageBreak/>
              <w:t>2</w:t>
            </w:r>
          </w:p>
        </w:tc>
        <w:tc>
          <w:tcPr>
            <w:tcW w:w="2559" w:type="dxa"/>
            <w:tcBorders>
              <w:right w:val="single" w:sz="4" w:space="0" w:color="auto"/>
            </w:tcBorders>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r>
              <w:rPr>
                <w:rFonts w:ascii="Times New Roman" w:hAnsi="Times New Roman"/>
                <w:color w:val="000000"/>
                <w:sz w:val="24"/>
                <w:szCs w:val="24"/>
              </w:rPr>
              <w:t xml:space="preserve">     </w:t>
            </w:r>
            <w:r w:rsidRPr="008963C2">
              <w:rPr>
                <w:rFonts w:ascii="Times New Roman" w:hAnsi="Times New Roman"/>
                <w:color w:val="000000"/>
                <w:sz w:val="24"/>
                <w:szCs w:val="24"/>
              </w:rPr>
              <w:t>ул. Центральная</w:t>
            </w:r>
          </w:p>
        </w:tc>
        <w:tc>
          <w:tcPr>
            <w:tcW w:w="1701" w:type="dxa"/>
            <w:tcBorders>
              <w:left w:val="single" w:sz="4" w:space="0" w:color="auto"/>
            </w:tcBorders>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32,95</w:t>
            </w:r>
          </w:p>
        </w:tc>
        <w:tc>
          <w:tcPr>
            <w:tcW w:w="1984" w:type="dxa"/>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12,67</w:t>
            </w:r>
          </w:p>
        </w:tc>
        <w:tc>
          <w:tcPr>
            <w:tcW w:w="1276" w:type="dxa"/>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26,48</w:t>
            </w:r>
          </w:p>
        </w:tc>
        <w:tc>
          <w:tcPr>
            <w:tcW w:w="1559" w:type="dxa"/>
            <w:vAlign w:val="bottom"/>
          </w:tcPr>
          <w:p w:rsidR="00C82A05" w:rsidRPr="00F803A4" w:rsidRDefault="00C82A05" w:rsidP="00060002">
            <w:pPr>
              <w:spacing w:after="0" w:line="240" w:lineRule="auto"/>
              <w:jc w:val="center"/>
              <w:rPr>
                <w:rFonts w:ascii="Times New Roman" w:hAnsi="Times New Roman"/>
                <w:color w:val="000000"/>
                <w:sz w:val="24"/>
                <w:szCs w:val="24"/>
              </w:rPr>
            </w:pPr>
            <w:r w:rsidRPr="00F803A4">
              <w:rPr>
                <w:rFonts w:ascii="Times New Roman" w:hAnsi="Times New Roman"/>
                <w:color w:val="000000"/>
                <w:sz w:val="24"/>
                <w:szCs w:val="24"/>
              </w:rPr>
              <w:t>105,48</w:t>
            </w:r>
          </w:p>
        </w:tc>
      </w:tr>
    </w:tbl>
    <w:p w:rsidR="00C82A05" w:rsidRPr="003A28CE" w:rsidRDefault="00C82A05" w:rsidP="00060002">
      <w:pPr>
        <w:pStyle w:val="a3"/>
        <w:tabs>
          <w:tab w:val="left" w:pos="426"/>
        </w:tabs>
        <w:ind w:left="0"/>
        <w:rPr>
          <w:rFonts w:ascii="Times New Roman" w:hAnsi="Times New Roman"/>
          <w:b/>
          <w:sz w:val="24"/>
        </w:rPr>
      </w:pPr>
    </w:p>
    <w:p w:rsidR="00C82A05" w:rsidRPr="00665E68" w:rsidRDefault="00C82A05" w:rsidP="00E54FB5">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2.9. Затраты существующие и перспективной тепловой мощности на хозяйственные нужды тепловых сетей.</w:t>
      </w:r>
    </w:p>
    <w:tbl>
      <w:tblPr>
        <w:tblW w:w="9443" w:type="dxa"/>
        <w:jc w:val="center"/>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1"/>
        <w:gridCol w:w="1007"/>
        <w:gridCol w:w="999"/>
        <w:gridCol w:w="954"/>
        <w:gridCol w:w="1015"/>
        <w:gridCol w:w="916"/>
        <w:gridCol w:w="1276"/>
        <w:gridCol w:w="1155"/>
      </w:tblGrid>
      <w:tr w:rsidR="00C82A05" w:rsidRPr="00273183" w:rsidTr="00535DEB">
        <w:trPr>
          <w:trHeight w:val="585"/>
          <w:jc w:val="center"/>
        </w:trPr>
        <w:tc>
          <w:tcPr>
            <w:tcW w:w="2121" w:type="dxa"/>
            <w:vMerge w:val="restart"/>
            <w:tcBorders>
              <w:right w:val="single" w:sz="4" w:space="0" w:color="auto"/>
            </w:tcBorders>
          </w:tcPr>
          <w:p w:rsidR="00C82A05" w:rsidRPr="00273183" w:rsidRDefault="00C82A05" w:rsidP="00535DEB">
            <w:pPr>
              <w:spacing w:after="0" w:line="240" w:lineRule="auto"/>
              <w:jc w:val="center"/>
              <w:rPr>
                <w:rFonts w:ascii="Times New Roman" w:hAnsi="Times New Roman"/>
                <w:b/>
                <w:sz w:val="24"/>
                <w:szCs w:val="24"/>
              </w:rPr>
            </w:pPr>
            <w:r w:rsidRPr="00273183">
              <w:rPr>
                <w:rFonts w:ascii="Times New Roman" w:hAnsi="Times New Roman"/>
                <w:b/>
                <w:color w:val="000000"/>
                <w:sz w:val="24"/>
                <w:szCs w:val="24"/>
              </w:rPr>
              <w:t>Наименование котельных</w:t>
            </w:r>
          </w:p>
        </w:tc>
        <w:tc>
          <w:tcPr>
            <w:tcW w:w="7322" w:type="dxa"/>
            <w:gridSpan w:val="7"/>
            <w:tcBorders>
              <w:left w:val="single" w:sz="4" w:space="0" w:color="auto"/>
            </w:tcBorders>
          </w:tcPr>
          <w:p w:rsidR="00C82A05" w:rsidRPr="00273183" w:rsidRDefault="00C82A05" w:rsidP="00535DEB">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 xml:space="preserve">           Затраты тепловой мощности на хоз. нужды тепловых сетей Гкал/час</w:t>
            </w:r>
          </w:p>
        </w:tc>
      </w:tr>
      <w:tr w:rsidR="00C82A05" w:rsidRPr="00273183" w:rsidTr="00535DEB">
        <w:trPr>
          <w:jc w:val="center"/>
        </w:trPr>
        <w:tc>
          <w:tcPr>
            <w:tcW w:w="2121" w:type="dxa"/>
            <w:vMerge/>
            <w:tcBorders>
              <w:right w:val="single" w:sz="4" w:space="0" w:color="auto"/>
            </w:tcBorders>
          </w:tcPr>
          <w:p w:rsidR="00C82A05" w:rsidRPr="00273183" w:rsidRDefault="00C82A05" w:rsidP="00535DEB">
            <w:pPr>
              <w:spacing w:after="0" w:line="240" w:lineRule="auto"/>
              <w:rPr>
                <w:rFonts w:ascii="Times New Roman" w:hAnsi="Times New Roman"/>
                <w:b/>
                <w:color w:val="000000"/>
                <w:sz w:val="24"/>
                <w:szCs w:val="24"/>
              </w:rPr>
            </w:pPr>
          </w:p>
        </w:tc>
        <w:tc>
          <w:tcPr>
            <w:tcW w:w="1007" w:type="dxa"/>
            <w:tcBorders>
              <w:left w:val="single" w:sz="4" w:space="0" w:color="auto"/>
              <w:righ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2013</w:t>
            </w:r>
          </w:p>
        </w:tc>
        <w:tc>
          <w:tcPr>
            <w:tcW w:w="999" w:type="dxa"/>
            <w:tcBorders>
              <w:left w:val="single" w:sz="4" w:space="0" w:color="auto"/>
              <w:righ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2014</w:t>
            </w:r>
          </w:p>
        </w:tc>
        <w:tc>
          <w:tcPr>
            <w:tcW w:w="954" w:type="dxa"/>
            <w:tcBorders>
              <w:left w:val="single" w:sz="4" w:space="0" w:color="auto"/>
              <w:righ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2015</w:t>
            </w:r>
          </w:p>
        </w:tc>
        <w:tc>
          <w:tcPr>
            <w:tcW w:w="1015" w:type="dxa"/>
            <w:tcBorders>
              <w:left w:val="single" w:sz="4" w:space="0" w:color="auto"/>
            </w:tcBorders>
          </w:tcPr>
          <w:p w:rsidR="00C82A05" w:rsidRPr="00273183" w:rsidRDefault="00C82A05" w:rsidP="00535DEB">
            <w:pPr>
              <w:spacing w:after="0" w:line="240" w:lineRule="auto"/>
              <w:jc w:val="center"/>
              <w:rPr>
                <w:rFonts w:ascii="Times New Roman" w:hAnsi="Times New Roman"/>
                <w:b/>
                <w:color w:val="000000"/>
                <w:sz w:val="24"/>
                <w:szCs w:val="24"/>
              </w:rPr>
            </w:pPr>
            <w:r w:rsidRPr="00273183">
              <w:rPr>
                <w:rFonts w:ascii="Times New Roman" w:hAnsi="Times New Roman"/>
                <w:b/>
                <w:color w:val="000000"/>
                <w:sz w:val="24"/>
                <w:szCs w:val="24"/>
              </w:rPr>
              <w:t>2016</w:t>
            </w:r>
          </w:p>
        </w:tc>
        <w:tc>
          <w:tcPr>
            <w:tcW w:w="916" w:type="dxa"/>
            <w:tcBorders>
              <w:right w:val="single" w:sz="4" w:space="0" w:color="auto"/>
            </w:tcBorders>
            <w:vAlign w:val="center"/>
          </w:tcPr>
          <w:p w:rsidR="00C82A05" w:rsidRPr="00273183" w:rsidRDefault="00C82A05" w:rsidP="00535DEB">
            <w:pPr>
              <w:spacing w:after="0" w:line="240" w:lineRule="auto"/>
              <w:jc w:val="center"/>
              <w:rPr>
                <w:rFonts w:ascii="Times New Roman" w:hAnsi="Times New Roman"/>
                <w:b/>
                <w:sz w:val="24"/>
                <w:szCs w:val="24"/>
              </w:rPr>
            </w:pPr>
            <w:r w:rsidRPr="00273183">
              <w:rPr>
                <w:rFonts w:ascii="Times New Roman" w:hAnsi="Times New Roman"/>
                <w:b/>
                <w:sz w:val="24"/>
                <w:szCs w:val="24"/>
              </w:rPr>
              <w:t>2017</w:t>
            </w:r>
          </w:p>
        </w:tc>
        <w:tc>
          <w:tcPr>
            <w:tcW w:w="1276" w:type="dxa"/>
            <w:tcBorders>
              <w:left w:val="single" w:sz="4" w:space="0" w:color="auto"/>
            </w:tcBorders>
            <w:vAlign w:val="center"/>
          </w:tcPr>
          <w:p w:rsidR="00C82A05" w:rsidRPr="00273183" w:rsidRDefault="00C82A05" w:rsidP="00535DEB">
            <w:pPr>
              <w:spacing w:after="0" w:line="240" w:lineRule="auto"/>
              <w:jc w:val="center"/>
              <w:rPr>
                <w:rFonts w:ascii="Times New Roman" w:hAnsi="Times New Roman"/>
                <w:b/>
                <w:sz w:val="24"/>
                <w:szCs w:val="24"/>
              </w:rPr>
            </w:pPr>
            <w:r w:rsidRPr="00273183">
              <w:rPr>
                <w:rFonts w:ascii="Times New Roman" w:hAnsi="Times New Roman"/>
                <w:b/>
                <w:sz w:val="24"/>
                <w:szCs w:val="24"/>
              </w:rPr>
              <w:t>2018-2022</w:t>
            </w:r>
          </w:p>
        </w:tc>
        <w:tc>
          <w:tcPr>
            <w:tcW w:w="1155" w:type="dxa"/>
            <w:vAlign w:val="center"/>
          </w:tcPr>
          <w:p w:rsidR="00C82A05" w:rsidRPr="00273183" w:rsidRDefault="00C82A05" w:rsidP="00535DEB">
            <w:pPr>
              <w:spacing w:after="0" w:line="240" w:lineRule="auto"/>
              <w:jc w:val="center"/>
              <w:rPr>
                <w:rFonts w:ascii="Times New Roman" w:hAnsi="Times New Roman"/>
                <w:b/>
                <w:sz w:val="24"/>
                <w:szCs w:val="24"/>
              </w:rPr>
            </w:pPr>
            <w:r w:rsidRPr="00273183">
              <w:rPr>
                <w:rFonts w:ascii="Times New Roman" w:hAnsi="Times New Roman"/>
                <w:b/>
                <w:sz w:val="24"/>
                <w:szCs w:val="24"/>
              </w:rPr>
              <w:t>2023-2025</w:t>
            </w:r>
          </w:p>
        </w:tc>
      </w:tr>
      <w:tr w:rsidR="00C82A05" w:rsidRPr="00273183" w:rsidTr="00535DEB">
        <w:trPr>
          <w:jc w:val="center"/>
        </w:trPr>
        <w:tc>
          <w:tcPr>
            <w:tcW w:w="2121" w:type="dxa"/>
            <w:vAlign w:val="bottom"/>
          </w:tcPr>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кот. ЦТП,</w:t>
            </w:r>
          </w:p>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 xml:space="preserve"> </w:t>
            </w:r>
            <w:proofErr w:type="gramStart"/>
            <w:r w:rsidRPr="00273183">
              <w:rPr>
                <w:rFonts w:ascii="Times New Roman" w:hAnsi="Times New Roman"/>
                <w:color w:val="000000"/>
                <w:sz w:val="24"/>
                <w:szCs w:val="24"/>
              </w:rPr>
              <w:t>с</w:t>
            </w:r>
            <w:proofErr w:type="gramEnd"/>
            <w:r w:rsidRPr="00273183">
              <w:rPr>
                <w:rFonts w:ascii="Times New Roman" w:hAnsi="Times New Roman"/>
                <w:color w:val="000000"/>
                <w:sz w:val="24"/>
                <w:szCs w:val="24"/>
              </w:rPr>
              <w:t xml:space="preserve">. Поповка, </w:t>
            </w:r>
          </w:p>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ул. Бельгия</w:t>
            </w:r>
          </w:p>
        </w:tc>
        <w:tc>
          <w:tcPr>
            <w:tcW w:w="1007" w:type="dxa"/>
            <w:tcBorders>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c>
          <w:tcPr>
            <w:tcW w:w="999" w:type="dxa"/>
            <w:tcBorders>
              <w:left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c>
          <w:tcPr>
            <w:tcW w:w="954" w:type="dxa"/>
            <w:tcBorders>
              <w:left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c>
          <w:tcPr>
            <w:tcW w:w="1015" w:type="dxa"/>
            <w:tcBorders>
              <w:lef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c>
          <w:tcPr>
            <w:tcW w:w="916" w:type="dxa"/>
            <w:tcBorders>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c>
          <w:tcPr>
            <w:tcW w:w="1276" w:type="dxa"/>
            <w:tcBorders>
              <w:lef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c>
          <w:tcPr>
            <w:tcW w:w="1155" w:type="dxa"/>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0,0005</w:t>
            </w:r>
          </w:p>
        </w:tc>
      </w:tr>
      <w:tr w:rsidR="00C82A05" w:rsidRPr="00273183" w:rsidTr="00535DEB">
        <w:trPr>
          <w:jc w:val="center"/>
        </w:trPr>
        <w:tc>
          <w:tcPr>
            <w:tcW w:w="2121" w:type="dxa"/>
            <w:vAlign w:val="bottom"/>
          </w:tcPr>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 xml:space="preserve">кот. ТКУ </w:t>
            </w:r>
          </w:p>
          <w:p w:rsidR="00C82A05" w:rsidRPr="00273183" w:rsidRDefault="00C82A05" w:rsidP="00060002">
            <w:pPr>
              <w:spacing w:after="0" w:line="240" w:lineRule="auto"/>
              <w:rPr>
                <w:rFonts w:ascii="Times New Roman" w:hAnsi="Times New Roman"/>
                <w:color w:val="000000"/>
                <w:sz w:val="24"/>
                <w:szCs w:val="24"/>
              </w:rPr>
            </w:pPr>
            <w:proofErr w:type="gramStart"/>
            <w:r w:rsidRPr="00273183">
              <w:rPr>
                <w:rFonts w:ascii="Times New Roman" w:hAnsi="Times New Roman"/>
                <w:color w:val="000000"/>
                <w:sz w:val="24"/>
                <w:szCs w:val="24"/>
              </w:rPr>
              <w:t>с</w:t>
            </w:r>
            <w:proofErr w:type="gramEnd"/>
            <w:r w:rsidRPr="00273183">
              <w:rPr>
                <w:rFonts w:ascii="Times New Roman" w:hAnsi="Times New Roman"/>
                <w:color w:val="000000"/>
                <w:sz w:val="24"/>
                <w:szCs w:val="24"/>
              </w:rPr>
              <w:t xml:space="preserve">. Поповка, </w:t>
            </w:r>
          </w:p>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ул. Центральная</w:t>
            </w:r>
          </w:p>
        </w:tc>
        <w:tc>
          <w:tcPr>
            <w:tcW w:w="1007" w:type="dxa"/>
            <w:tcBorders>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c>
          <w:tcPr>
            <w:tcW w:w="999" w:type="dxa"/>
            <w:tcBorders>
              <w:left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c>
          <w:tcPr>
            <w:tcW w:w="954" w:type="dxa"/>
            <w:tcBorders>
              <w:left w:val="single" w:sz="4" w:space="0" w:color="auto"/>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c>
          <w:tcPr>
            <w:tcW w:w="1015" w:type="dxa"/>
            <w:tcBorders>
              <w:lef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c>
          <w:tcPr>
            <w:tcW w:w="916" w:type="dxa"/>
            <w:tcBorders>
              <w:righ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c>
          <w:tcPr>
            <w:tcW w:w="1276" w:type="dxa"/>
            <w:tcBorders>
              <w:left w:val="single" w:sz="4" w:space="0" w:color="auto"/>
            </w:tcBorders>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c>
          <w:tcPr>
            <w:tcW w:w="1155" w:type="dxa"/>
          </w:tcPr>
          <w:p w:rsidR="00C82A05" w:rsidRPr="00273183" w:rsidRDefault="00C82A05" w:rsidP="00060002">
            <w:pPr>
              <w:spacing w:after="0" w:line="240" w:lineRule="auto"/>
              <w:jc w:val="center"/>
              <w:rPr>
                <w:rFonts w:ascii="Times New Roman" w:hAnsi="Times New Roman"/>
                <w:color w:val="000000"/>
                <w:sz w:val="24"/>
                <w:szCs w:val="24"/>
              </w:rPr>
            </w:pPr>
            <w:r w:rsidRPr="00273183">
              <w:rPr>
                <w:rFonts w:ascii="Times New Roman" w:hAnsi="Times New Roman"/>
                <w:color w:val="000000"/>
                <w:sz w:val="24"/>
                <w:szCs w:val="24"/>
              </w:rPr>
              <w:t>нет</w:t>
            </w:r>
          </w:p>
        </w:tc>
      </w:tr>
    </w:tbl>
    <w:p w:rsidR="00C82A05" w:rsidRPr="003A28CE" w:rsidRDefault="00C82A05" w:rsidP="00060002">
      <w:pPr>
        <w:pStyle w:val="a3"/>
        <w:tabs>
          <w:tab w:val="left" w:pos="426"/>
        </w:tabs>
        <w:ind w:left="0"/>
        <w:rPr>
          <w:rFonts w:ascii="Times New Roman" w:hAnsi="Times New Roman"/>
          <w:b/>
          <w:sz w:val="24"/>
        </w:rPr>
      </w:pPr>
    </w:p>
    <w:p w:rsidR="00C82A05" w:rsidRPr="00665E68" w:rsidRDefault="00C82A05" w:rsidP="00E54FB5">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по договорам на поддержание резервной  тепловой мощности.</w:t>
      </w:r>
    </w:p>
    <w:p w:rsidR="00C82A05" w:rsidRPr="00665E68" w:rsidRDefault="00C82A05" w:rsidP="00060002">
      <w:pPr>
        <w:pStyle w:val="a3"/>
        <w:tabs>
          <w:tab w:val="left" w:pos="426"/>
        </w:tabs>
        <w:ind w:left="0"/>
        <w:rPr>
          <w:rFonts w:ascii="Times New Roman" w:hAnsi="Times New Roman"/>
          <w:b/>
          <w:sz w:val="28"/>
          <w:szCs w:val="28"/>
        </w:rPr>
      </w:pP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proofErr w:type="gramStart"/>
      <w:r w:rsidRPr="00665E68">
        <w:rPr>
          <w:rFonts w:ascii="Times New Roman" w:hAnsi="Times New Roman"/>
          <w:sz w:val="28"/>
          <w:szCs w:val="28"/>
        </w:rPr>
        <w:t>Согласно</w:t>
      </w:r>
      <w:proofErr w:type="gramEnd"/>
      <w:r w:rsidRPr="00665E68">
        <w:rPr>
          <w:rFonts w:ascii="Times New Roman" w:hAnsi="Times New Roman"/>
          <w:sz w:val="28"/>
          <w:szCs w:val="28"/>
        </w:rPr>
        <w:t xml:space="preserve"> </w:t>
      </w:r>
      <w:r>
        <w:rPr>
          <w:rFonts w:ascii="Times New Roman" w:hAnsi="Times New Roman"/>
          <w:sz w:val="28"/>
          <w:szCs w:val="28"/>
        </w:rPr>
        <w:t>Федерального закона от 27.07.2010 года</w:t>
      </w:r>
      <w:r w:rsidRPr="00BF6185">
        <w:rPr>
          <w:rFonts w:ascii="Times New Roman" w:hAnsi="Times New Roman"/>
          <w:sz w:val="28"/>
          <w:szCs w:val="28"/>
        </w:rPr>
        <w:t xml:space="preserve"> </w:t>
      </w:r>
      <w:r w:rsidRPr="00665E68">
        <w:rPr>
          <w:rFonts w:ascii="Times New Roman" w:hAnsi="Times New Roman"/>
          <w:sz w:val="28"/>
          <w:szCs w:val="28"/>
        </w:rPr>
        <w:t>№ 190</w:t>
      </w:r>
      <w:r>
        <w:rPr>
          <w:rFonts w:ascii="Times New Roman" w:hAnsi="Times New Roman"/>
          <w:sz w:val="28"/>
          <w:szCs w:val="28"/>
        </w:rPr>
        <w:t xml:space="preserve"> </w:t>
      </w:r>
      <w:r w:rsidR="00E73B05">
        <w:rPr>
          <w:rFonts w:ascii="Times New Roman" w:hAnsi="Times New Roman"/>
          <w:sz w:val="28"/>
          <w:szCs w:val="28"/>
        </w:rPr>
        <w:t xml:space="preserve">                              </w:t>
      </w:r>
      <w:r>
        <w:rPr>
          <w:rFonts w:ascii="Times New Roman" w:hAnsi="Times New Roman"/>
          <w:sz w:val="28"/>
          <w:szCs w:val="28"/>
        </w:rPr>
        <w:t>«О теплоснабжении</w:t>
      </w:r>
      <w:r w:rsidRPr="00665E68">
        <w:rPr>
          <w:rFonts w:ascii="Times New Roman" w:hAnsi="Times New Roman"/>
          <w:sz w:val="28"/>
          <w:szCs w:val="28"/>
        </w:rPr>
        <w:t>, под резервной тепловой мощностью понимается мощность источников тепловой энергии и тепловых сетей, необходимая для обеспечения</w:t>
      </w:r>
      <w:r>
        <w:rPr>
          <w:rFonts w:ascii="Times New Roman" w:hAnsi="Times New Roman"/>
          <w:sz w:val="28"/>
          <w:szCs w:val="28"/>
        </w:rPr>
        <w:t xml:space="preserve"> </w:t>
      </w:r>
      <w:r w:rsidRPr="00665E68">
        <w:rPr>
          <w:rFonts w:ascii="Times New Roman" w:hAnsi="Times New Roman"/>
          <w:sz w:val="28"/>
          <w:szCs w:val="28"/>
        </w:rPr>
        <w:t xml:space="preserve">тепловой нагрузки </w:t>
      </w:r>
      <w:proofErr w:type="spellStart"/>
      <w:r w:rsidRPr="00665E68">
        <w:rPr>
          <w:rFonts w:ascii="Times New Roman" w:hAnsi="Times New Roman"/>
          <w:sz w:val="28"/>
          <w:szCs w:val="28"/>
        </w:rPr>
        <w:t>теплопотребляющих</w:t>
      </w:r>
      <w:proofErr w:type="spellEnd"/>
      <w:r w:rsidRPr="00665E68">
        <w:rPr>
          <w:rFonts w:ascii="Times New Roman" w:hAnsi="Times New Roman"/>
          <w:sz w:val="28"/>
          <w:szCs w:val="28"/>
        </w:rPr>
        <w:t xml:space="preserve"> установок, входящих в систему теплоснабжения, но не</w:t>
      </w:r>
      <w:r>
        <w:rPr>
          <w:rFonts w:ascii="Times New Roman" w:hAnsi="Times New Roman"/>
          <w:sz w:val="28"/>
          <w:szCs w:val="28"/>
        </w:rPr>
        <w:t xml:space="preserve"> потребляющих тепловой энергии </w:t>
      </w:r>
      <w:r w:rsidRPr="00665E68">
        <w:rPr>
          <w:rFonts w:ascii="Times New Roman" w:hAnsi="Times New Roman"/>
          <w:sz w:val="28"/>
          <w:szCs w:val="28"/>
        </w:rPr>
        <w:t>теплоносителя.</w:t>
      </w:r>
    </w:p>
    <w:p w:rsidR="00C82A05"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Полная мощность источника соответствует установленной тепловой мощности источника. Аварийная мощность соответствует резерву мощности при выходе из строя </w:t>
      </w:r>
      <w:r w:rsidRPr="006C74CA">
        <w:rPr>
          <w:rFonts w:ascii="Times New Roman" w:hAnsi="Times New Roman"/>
          <w:sz w:val="28"/>
          <w:szCs w:val="28"/>
        </w:rPr>
        <w:t xml:space="preserve">одного </w:t>
      </w:r>
      <w:proofErr w:type="spellStart"/>
      <w:r w:rsidRPr="006C74CA">
        <w:rPr>
          <w:rFonts w:ascii="Times New Roman" w:hAnsi="Times New Roman"/>
          <w:sz w:val="28"/>
          <w:szCs w:val="28"/>
        </w:rPr>
        <w:t>котлоагрегата</w:t>
      </w:r>
      <w:proofErr w:type="spellEnd"/>
      <w:r w:rsidRPr="006C74CA">
        <w:rPr>
          <w:rFonts w:ascii="Times New Roman" w:hAnsi="Times New Roman"/>
          <w:sz w:val="28"/>
          <w:szCs w:val="28"/>
        </w:rPr>
        <w:t>.</w:t>
      </w:r>
    </w:p>
    <w:p w:rsidR="00B36312" w:rsidRDefault="00B36312" w:rsidP="00060002">
      <w:pPr>
        <w:pStyle w:val="a3"/>
        <w:tabs>
          <w:tab w:val="left" w:pos="426"/>
        </w:tabs>
        <w:spacing w:line="240" w:lineRule="auto"/>
        <w:ind w:left="0"/>
        <w:jc w:val="both"/>
        <w:rPr>
          <w:rFonts w:ascii="Times New Roman" w:hAnsi="Times New Roman"/>
          <w:sz w:val="28"/>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4261"/>
        <w:gridCol w:w="1842"/>
        <w:gridCol w:w="1559"/>
        <w:gridCol w:w="1559"/>
      </w:tblGrid>
      <w:tr w:rsidR="00C82A05" w:rsidRPr="008963C2" w:rsidTr="00E54FB5">
        <w:tc>
          <w:tcPr>
            <w:tcW w:w="560"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4261"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1842"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Фактическая установленная мощность источников</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Гкал/час</w:t>
            </w:r>
          </w:p>
        </w:tc>
        <w:tc>
          <w:tcPr>
            <w:tcW w:w="3118" w:type="dxa"/>
            <w:gridSpan w:val="2"/>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Резерв мощности  Гкал/час</w:t>
            </w:r>
          </w:p>
        </w:tc>
      </w:tr>
      <w:tr w:rsidR="00C82A05" w:rsidRPr="008963C2" w:rsidTr="00E54FB5">
        <w:tc>
          <w:tcPr>
            <w:tcW w:w="560" w:type="dxa"/>
            <w:vMerge/>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p>
        </w:tc>
        <w:tc>
          <w:tcPr>
            <w:tcW w:w="4261" w:type="dxa"/>
            <w:vMerge/>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p>
        </w:tc>
        <w:tc>
          <w:tcPr>
            <w:tcW w:w="1842" w:type="dxa"/>
            <w:vMerge/>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p>
        </w:tc>
        <w:tc>
          <w:tcPr>
            <w:tcW w:w="1559" w:type="dxa"/>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Аварийный</w:t>
            </w:r>
          </w:p>
        </w:tc>
        <w:tc>
          <w:tcPr>
            <w:tcW w:w="1559" w:type="dxa"/>
            <w:tcBorders>
              <w:lef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Резерв по договорам</w:t>
            </w:r>
          </w:p>
        </w:tc>
      </w:tr>
      <w:tr w:rsidR="00C82A05" w:rsidRPr="008963C2" w:rsidTr="00E54FB5">
        <w:tc>
          <w:tcPr>
            <w:tcW w:w="560" w:type="dxa"/>
          </w:tcPr>
          <w:p w:rsidR="00C82A05" w:rsidRPr="0021099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261"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tc>
        <w:tc>
          <w:tcPr>
            <w:tcW w:w="184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1,65</w:t>
            </w:r>
          </w:p>
        </w:tc>
        <w:tc>
          <w:tcPr>
            <w:tcW w:w="1559"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1,1</w:t>
            </w:r>
          </w:p>
        </w:tc>
        <w:tc>
          <w:tcPr>
            <w:tcW w:w="1559"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r>
      <w:tr w:rsidR="00C82A05" w:rsidRPr="008963C2" w:rsidTr="00E54FB5">
        <w:tc>
          <w:tcPr>
            <w:tcW w:w="560" w:type="dxa"/>
          </w:tcPr>
          <w:p w:rsidR="00C82A05" w:rsidRPr="003A28CE" w:rsidRDefault="00C82A05" w:rsidP="00060002">
            <w:pPr>
              <w:spacing w:after="0" w:line="240" w:lineRule="auto"/>
              <w:rPr>
                <w:rFonts w:ascii="Times New Roman" w:hAnsi="Times New Roman"/>
                <w:color w:val="000000"/>
                <w:sz w:val="24"/>
                <w:szCs w:val="24"/>
              </w:rPr>
            </w:pPr>
            <w:r w:rsidRPr="003A28CE">
              <w:rPr>
                <w:rFonts w:ascii="Times New Roman" w:hAnsi="Times New Roman"/>
                <w:color w:val="000000"/>
                <w:sz w:val="24"/>
                <w:szCs w:val="24"/>
              </w:rPr>
              <w:t>2</w:t>
            </w:r>
          </w:p>
        </w:tc>
        <w:tc>
          <w:tcPr>
            <w:tcW w:w="4261"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Центральная</w:t>
            </w:r>
          </w:p>
        </w:tc>
        <w:tc>
          <w:tcPr>
            <w:tcW w:w="184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1,0</w:t>
            </w:r>
          </w:p>
        </w:tc>
        <w:tc>
          <w:tcPr>
            <w:tcW w:w="1559"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0,5</w:t>
            </w:r>
          </w:p>
        </w:tc>
        <w:tc>
          <w:tcPr>
            <w:tcW w:w="1559"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w:t>
            </w:r>
          </w:p>
        </w:tc>
      </w:tr>
    </w:tbl>
    <w:p w:rsidR="00C82A05" w:rsidRDefault="00C82A05" w:rsidP="00060002">
      <w:pPr>
        <w:pStyle w:val="a3"/>
        <w:tabs>
          <w:tab w:val="left" w:pos="426"/>
        </w:tabs>
        <w:ind w:left="0"/>
        <w:rPr>
          <w:rFonts w:ascii="Times New Roman" w:hAnsi="Times New Roman"/>
          <w:sz w:val="24"/>
        </w:rPr>
      </w:pPr>
    </w:p>
    <w:p w:rsidR="00C82A05" w:rsidRPr="00665E68" w:rsidRDefault="00C82A05" w:rsidP="00535DEB">
      <w:pPr>
        <w:pStyle w:val="a3"/>
        <w:tabs>
          <w:tab w:val="left" w:pos="426"/>
        </w:tabs>
        <w:spacing w:line="240" w:lineRule="auto"/>
        <w:ind w:left="0"/>
        <w:jc w:val="center"/>
        <w:outlineLvl w:val="0"/>
        <w:rPr>
          <w:rFonts w:ascii="Times New Roman" w:hAnsi="Times New Roman"/>
          <w:b/>
          <w:sz w:val="28"/>
          <w:szCs w:val="28"/>
        </w:rPr>
      </w:pPr>
      <w:r w:rsidRPr="00665E68">
        <w:rPr>
          <w:rFonts w:ascii="Times New Roman" w:hAnsi="Times New Roman"/>
          <w:b/>
          <w:sz w:val="28"/>
          <w:szCs w:val="28"/>
        </w:rPr>
        <w:t>Раздел 3. Перспективные балансы теплоносителя.</w:t>
      </w:r>
    </w:p>
    <w:p w:rsidR="00C82A05" w:rsidRDefault="00C82A05" w:rsidP="00060002">
      <w:pPr>
        <w:pStyle w:val="a3"/>
        <w:tabs>
          <w:tab w:val="left" w:pos="426"/>
        </w:tabs>
        <w:spacing w:line="240" w:lineRule="auto"/>
        <w:ind w:left="0"/>
        <w:rPr>
          <w:rFonts w:ascii="Times New Roman" w:hAnsi="Times New Roman"/>
          <w:b/>
          <w:sz w:val="28"/>
          <w:szCs w:val="28"/>
        </w:rPr>
      </w:pPr>
    </w:p>
    <w:p w:rsidR="00C82A05" w:rsidRDefault="00C82A05" w:rsidP="00B36312">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665E68">
        <w:rPr>
          <w:rFonts w:ascii="Times New Roman" w:hAnsi="Times New Roman"/>
          <w:b/>
          <w:sz w:val="28"/>
          <w:szCs w:val="28"/>
        </w:rPr>
        <w:t>теплопотребляющими</w:t>
      </w:r>
      <w:proofErr w:type="spellEnd"/>
      <w:r w:rsidRPr="00665E68">
        <w:rPr>
          <w:rFonts w:ascii="Times New Roman" w:hAnsi="Times New Roman"/>
          <w:b/>
          <w:sz w:val="28"/>
          <w:szCs w:val="28"/>
        </w:rPr>
        <w:t xml:space="preserve">  установками потребителей.</w:t>
      </w:r>
    </w:p>
    <w:p w:rsidR="00B36312" w:rsidRDefault="00B36312" w:rsidP="00B36312">
      <w:pPr>
        <w:pStyle w:val="a3"/>
        <w:tabs>
          <w:tab w:val="left" w:pos="426"/>
        </w:tabs>
        <w:spacing w:line="240" w:lineRule="auto"/>
        <w:ind w:left="0"/>
        <w:jc w:val="center"/>
        <w:rPr>
          <w:rFonts w:ascii="Times New Roman" w:hAnsi="Times New Roman"/>
          <w:b/>
          <w:sz w:val="28"/>
          <w:szCs w:val="28"/>
        </w:rPr>
      </w:pPr>
    </w:p>
    <w:p w:rsidR="00B36312" w:rsidRDefault="00B36312" w:rsidP="00B36312">
      <w:pPr>
        <w:pStyle w:val="a3"/>
        <w:tabs>
          <w:tab w:val="left" w:pos="426"/>
        </w:tabs>
        <w:spacing w:line="240" w:lineRule="auto"/>
        <w:ind w:left="0"/>
        <w:jc w:val="center"/>
        <w:rPr>
          <w:rFonts w:ascii="Times New Roman" w:hAnsi="Times New Roman"/>
          <w:b/>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3544"/>
        <w:gridCol w:w="1842"/>
        <w:gridCol w:w="2268"/>
        <w:gridCol w:w="1559"/>
      </w:tblGrid>
      <w:tr w:rsidR="00C82A05" w:rsidRPr="00273183" w:rsidTr="00DB3BA6">
        <w:tc>
          <w:tcPr>
            <w:tcW w:w="568"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lastRenderedPageBreak/>
              <w:t>№</w:t>
            </w:r>
          </w:p>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proofErr w:type="gramStart"/>
            <w:r w:rsidRPr="00273183">
              <w:rPr>
                <w:rFonts w:ascii="Times New Roman" w:hAnsi="Times New Roman"/>
                <w:b/>
                <w:sz w:val="24"/>
                <w:szCs w:val="24"/>
              </w:rPr>
              <w:t>п</w:t>
            </w:r>
            <w:proofErr w:type="gramEnd"/>
            <w:r w:rsidRPr="00273183">
              <w:rPr>
                <w:rFonts w:ascii="Times New Roman" w:hAnsi="Times New Roman"/>
                <w:b/>
                <w:sz w:val="24"/>
                <w:szCs w:val="24"/>
              </w:rPr>
              <w:t>/п</w:t>
            </w:r>
          </w:p>
        </w:tc>
        <w:tc>
          <w:tcPr>
            <w:tcW w:w="3544" w:type="dxa"/>
            <w:vMerge w:val="restart"/>
            <w:vAlign w:val="center"/>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Наименование котельной, адрес</w:t>
            </w:r>
          </w:p>
        </w:tc>
        <w:tc>
          <w:tcPr>
            <w:tcW w:w="1842"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Нормативное потребление теплоносителя потребителями, м</w:t>
            </w:r>
            <w:r w:rsidRPr="00273183">
              <w:rPr>
                <w:rFonts w:ascii="Times New Roman" w:hAnsi="Times New Roman"/>
                <w:b/>
                <w:sz w:val="24"/>
                <w:szCs w:val="24"/>
                <w:vertAlign w:val="superscript"/>
              </w:rPr>
              <w:t>3</w:t>
            </w:r>
            <w:r w:rsidRPr="00273183">
              <w:rPr>
                <w:rFonts w:ascii="Times New Roman" w:hAnsi="Times New Roman"/>
                <w:b/>
                <w:sz w:val="24"/>
                <w:szCs w:val="24"/>
              </w:rPr>
              <w:t>/ч</w:t>
            </w:r>
          </w:p>
        </w:tc>
        <w:tc>
          <w:tcPr>
            <w:tcW w:w="3827" w:type="dxa"/>
            <w:gridSpan w:val="2"/>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Водоподготовительная установка</w:t>
            </w:r>
          </w:p>
        </w:tc>
      </w:tr>
      <w:tr w:rsidR="00C82A05" w:rsidRPr="00273183" w:rsidTr="00DB3BA6">
        <w:tc>
          <w:tcPr>
            <w:tcW w:w="568" w:type="dxa"/>
            <w:vMerge/>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p>
        </w:tc>
        <w:tc>
          <w:tcPr>
            <w:tcW w:w="3544" w:type="dxa"/>
            <w:vMerge/>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p>
        </w:tc>
        <w:tc>
          <w:tcPr>
            <w:tcW w:w="1842" w:type="dxa"/>
            <w:vMerge/>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p>
        </w:tc>
        <w:tc>
          <w:tcPr>
            <w:tcW w:w="2268" w:type="dxa"/>
            <w:tcBorders>
              <w:right w:val="single" w:sz="4" w:space="0" w:color="auto"/>
            </w:tcBorders>
            <w:vAlign w:val="center"/>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ТИП</w:t>
            </w:r>
          </w:p>
        </w:tc>
        <w:tc>
          <w:tcPr>
            <w:tcW w:w="1559" w:type="dxa"/>
            <w:tcBorders>
              <w:left w:val="single" w:sz="4" w:space="0" w:color="auto"/>
            </w:tcBorders>
          </w:tcPr>
          <w:p w:rsidR="00C82A05" w:rsidRPr="00273183" w:rsidRDefault="00C82A05" w:rsidP="00535DEB">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Максимальная производительность установки, м</w:t>
            </w:r>
            <w:r w:rsidRPr="00273183">
              <w:rPr>
                <w:rFonts w:ascii="Times New Roman" w:hAnsi="Times New Roman"/>
                <w:b/>
                <w:sz w:val="24"/>
                <w:szCs w:val="24"/>
                <w:vertAlign w:val="superscript"/>
              </w:rPr>
              <w:t>3</w:t>
            </w:r>
          </w:p>
        </w:tc>
      </w:tr>
      <w:tr w:rsidR="00C82A05" w:rsidRPr="00273183" w:rsidTr="00DB3BA6">
        <w:tc>
          <w:tcPr>
            <w:tcW w:w="568" w:type="dxa"/>
          </w:tcPr>
          <w:p w:rsidR="00C82A05" w:rsidRPr="00273183" w:rsidRDefault="00C82A05" w:rsidP="00060002">
            <w:pPr>
              <w:spacing w:after="0" w:line="240" w:lineRule="auto"/>
              <w:rPr>
                <w:rFonts w:ascii="Times New Roman" w:hAnsi="Times New Roman"/>
                <w:color w:val="000000"/>
                <w:sz w:val="24"/>
                <w:szCs w:val="24"/>
                <w:lang w:val="en-US"/>
              </w:rPr>
            </w:pPr>
            <w:r w:rsidRPr="00273183">
              <w:rPr>
                <w:rFonts w:ascii="Times New Roman" w:hAnsi="Times New Roman"/>
                <w:color w:val="000000"/>
                <w:sz w:val="24"/>
                <w:szCs w:val="24"/>
                <w:lang w:val="en-US"/>
              </w:rPr>
              <w:t>1</w:t>
            </w:r>
          </w:p>
        </w:tc>
        <w:tc>
          <w:tcPr>
            <w:tcW w:w="3544" w:type="dxa"/>
            <w:vAlign w:val="bottom"/>
          </w:tcPr>
          <w:p w:rsidR="00DB3BA6" w:rsidRDefault="00DB3BA6" w:rsidP="00DB3BA6">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К</w:t>
            </w:r>
            <w:r w:rsidR="00C82A05" w:rsidRPr="00273183">
              <w:rPr>
                <w:rFonts w:ascii="Times New Roman" w:hAnsi="Times New Roman"/>
                <w:color w:val="000000"/>
                <w:sz w:val="24"/>
                <w:szCs w:val="24"/>
              </w:rPr>
              <w:t>от</w:t>
            </w:r>
            <w:r>
              <w:rPr>
                <w:rFonts w:ascii="Times New Roman" w:hAnsi="Times New Roman"/>
                <w:color w:val="000000"/>
                <w:sz w:val="24"/>
                <w:szCs w:val="24"/>
              </w:rPr>
              <w:t xml:space="preserve">ельная </w:t>
            </w:r>
            <w:r w:rsidR="00C82A05" w:rsidRPr="00273183">
              <w:rPr>
                <w:rFonts w:ascii="Times New Roman" w:hAnsi="Times New Roman"/>
                <w:color w:val="000000"/>
                <w:sz w:val="24"/>
                <w:szCs w:val="24"/>
              </w:rPr>
              <w:t xml:space="preserve"> ЦТП, </w:t>
            </w:r>
            <w:proofErr w:type="gramStart"/>
            <w:r w:rsidR="00C82A05" w:rsidRPr="00273183">
              <w:rPr>
                <w:rFonts w:ascii="Times New Roman" w:hAnsi="Times New Roman"/>
                <w:color w:val="000000"/>
                <w:sz w:val="24"/>
                <w:szCs w:val="24"/>
              </w:rPr>
              <w:t>с</w:t>
            </w:r>
            <w:proofErr w:type="gramEnd"/>
            <w:r w:rsidR="00C82A05" w:rsidRPr="00273183">
              <w:rPr>
                <w:rFonts w:ascii="Times New Roman" w:hAnsi="Times New Roman"/>
                <w:color w:val="000000"/>
                <w:sz w:val="24"/>
                <w:szCs w:val="24"/>
              </w:rPr>
              <w:t xml:space="preserve">. Поповка, </w:t>
            </w:r>
          </w:p>
          <w:p w:rsidR="00C82A05" w:rsidRPr="00273183" w:rsidRDefault="00C82A05" w:rsidP="00DB3BA6">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ул. Бельгия</w:t>
            </w:r>
          </w:p>
        </w:tc>
        <w:tc>
          <w:tcPr>
            <w:tcW w:w="1842" w:type="dxa"/>
          </w:tcPr>
          <w:p w:rsidR="00C82A05" w:rsidRPr="00273183" w:rsidRDefault="00C82A05" w:rsidP="00060002">
            <w:pPr>
              <w:pStyle w:val="a3"/>
              <w:tabs>
                <w:tab w:val="left" w:pos="426"/>
              </w:tabs>
              <w:spacing w:after="0" w:line="240" w:lineRule="auto"/>
              <w:ind w:left="0"/>
              <w:rPr>
                <w:rFonts w:ascii="Times New Roman" w:hAnsi="Times New Roman"/>
                <w:b/>
                <w:sz w:val="24"/>
                <w:szCs w:val="24"/>
              </w:rPr>
            </w:pPr>
          </w:p>
        </w:tc>
        <w:tc>
          <w:tcPr>
            <w:tcW w:w="2268" w:type="dxa"/>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proofErr w:type="spellStart"/>
            <w:r w:rsidRPr="00273183">
              <w:rPr>
                <w:rFonts w:ascii="Times New Roman" w:hAnsi="Times New Roman"/>
                <w:sz w:val="24"/>
                <w:szCs w:val="24"/>
              </w:rPr>
              <w:t>ФИПа</w:t>
            </w:r>
            <w:proofErr w:type="spellEnd"/>
            <w:r w:rsidRPr="00273183">
              <w:rPr>
                <w:rFonts w:ascii="Times New Roman" w:hAnsi="Times New Roman"/>
                <w:sz w:val="24"/>
                <w:szCs w:val="24"/>
                <w:lang w:val="en-US"/>
              </w:rPr>
              <w:t>I</w:t>
            </w:r>
            <w:r w:rsidRPr="00273183">
              <w:rPr>
                <w:rFonts w:ascii="Times New Roman" w:hAnsi="Times New Roman"/>
                <w:sz w:val="24"/>
                <w:szCs w:val="24"/>
              </w:rPr>
              <w:t>-1,0-0,6</w:t>
            </w:r>
            <w:r w:rsidRPr="00273183">
              <w:rPr>
                <w:rFonts w:ascii="Times New Roman" w:hAnsi="Times New Roman"/>
                <w:sz w:val="24"/>
                <w:szCs w:val="24"/>
                <w:lang w:val="en-US"/>
              </w:rPr>
              <w:t>Na</w:t>
            </w:r>
            <w:r w:rsidRPr="00273183">
              <w:rPr>
                <w:rFonts w:ascii="Times New Roman" w:hAnsi="Times New Roman"/>
                <w:sz w:val="24"/>
                <w:szCs w:val="24"/>
              </w:rPr>
              <w:t>-2</w:t>
            </w:r>
          </w:p>
        </w:tc>
        <w:tc>
          <w:tcPr>
            <w:tcW w:w="1559" w:type="dxa"/>
            <w:tcBorders>
              <w:lef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7,7</w:t>
            </w:r>
          </w:p>
        </w:tc>
      </w:tr>
      <w:tr w:rsidR="00C82A05" w:rsidRPr="00273183" w:rsidTr="00DB3BA6">
        <w:tc>
          <w:tcPr>
            <w:tcW w:w="568" w:type="dxa"/>
          </w:tcPr>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2</w:t>
            </w:r>
          </w:p>
        </w:tc>
        <w:tc>
          <w:tcPr>
            <w:tcW w:w="3544" w:type="dxa"/>
            <w:vAlign w:val="bottom"/>
          </w:tcPr>
          <w:p w:rsidR="00DB3BA6" w:rsidRDefault="00DB3BA6" w:rsidP="00060002">
            <w:pPr>
              <w:spacing w:after="0" w:line="240" w:lineRule="auto"/>
              <w:rPr>
                <w:rFonts w:ascii="Times New Roman" w:hAnsi="Times New Roman"/>
                <w:color w:val="000000"/>
                <w:sz w:val="24"/>
                <w:szCs w:val="24"/>
              </w:rPr>
            </w:pPr>
            <w:r>
              <w:rPr>
                <w:rFonts w:ascii="Times New Roman" w:hAnsi="Times New Roman"/>
                <w:color w:val="000000"/>
                <w:sz w:val="24"/>
                <w:szCs w:val="24"/>
              </w:rPr>
              <w:t>котельная</w:t>
            </w:r>
            <w:r w:rsidR="00C82A05" w:rsidRPr="00273183">
              <w:rPr>
                <w:rFonts w:ascii="Times New Roman" w:hAnsi="Times New Roman"/>
                <w:color w:val="000000"/>
                <w:sz w:val="24"/>
                <w:szCs w:val="24"/>
              </w:rPr>
              <w:t xml:space="preserve"> ТКУ </w:t>
            </w:r>
            <w:proofErr w:type="gramStart"/>
            <w:r w:rsidR="00C82A05" w:rsidRPr="00273183">
              <w:rPr>
                <w:rFonts w:ascii="Times New Roman" w:hAnsi="Times New Roman"/>
                <w:color w:val="000000"/>
                <w:sz w:val="24"/>
                <w:szCs w:val="24"/>
              </w:rPr>
              <w:t>с</w:t>
            </w:r>
            <w:proofErr w:type="gramEnd"/>
            <w:r w:rsidR="00C82A05" w:rsidRPr="00273183">
              <w:rPr>
                <w:rFonts w:ascii="Times New Roman" w:hAnsi="Times New Roman"/>
                <w:color w:val="000000"/>
                <w:sz w:val="24"/>
                <w:szCs w:val="24"/>
              </w:rPr>
              <w:t>. Поповка,</w:t>
            </w:r>
          </w:p>
          <w:p w:rsidR="00C82A05" w:rsidRPr="00273183" w:rsidRDefault="00C82A05" w:rsidP="00060002">
            <w:pPr>
              <w:spacing w:after="0" w:line="240" w:lineRule="auto"/>
              <w:rPr>
                <w:rFonts w:ascii="Times New Roman" w:hAnsi="Times New Roman"/>
                <w:color w:val="000000"/>
                <w:sz w:val="24"/>
                <w:szCs w:val="24"/>
              </w:rPr>
            </w:pPr>
            <w:r w:rsidRPr="00273183">
              <w:rPr>
                <w:rFonts w:ascii="Times New Roman" w:hAnsi="Times New Roman"/>
                <w:color w:val="000000"/>
                <w:sz w:val="24"/>
                <w:szCs w:val="24"/>
              </w:rPr>
              <w:t>ул. Центральная</w:t>
            </w:r>
          </w:p>
        </w:tc>
        <w:tc>
          <w:tcPr>
            <w:tcW w:w="1842" w:type="dxa"/>
          </w:tcPr>
          <w:p w:rsidR="00C82A05" w:rsidRPr="00273183" w:rsidRDefault="00C82A05" w:rsidP="00060002">
            <w:pPr>
              <w:pStyle w:val="a3"/>
              <w:tabs>
                <w:tab w:val="left" w:pos="426"/>
              </w:tabs>
              <w:spacing w:after="0" w:line="240" w:lineRule="auto"/>
              <w:ind w:left="0"/>
              <w:rPr>
                <w:rFonts w:ascii="Times New Roman" w:hAnsi="Times New Roman"/>
                <w:b/>
                <w:sz w:val="24"/>
                <w:szCs w:val="24"/>
              </w:rPr>
            </w:pPr>
          </w:p>
        </w:tc>
        <w:tc>
          <w:tcPr>
            <w:tcW w:w="2268" w:type="dxa"/>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lang w:val="en-US"/>
              </w:rPr>
              <w:t xml:space="preserve">KWS </w:t>
            </w:r>
            <w:r w:rsidRPr="00273183">
              <w:rPr>
                <w:rFonts w:ascii="Times New Roman" w:hAnsi="Times New Roman"/>
                <w:sz w:val="24"/>
                <w:szCs w:val="24"/>
              </w:rPr>
              <w:t xml:space="preserve">200/9000 </w:t>
            </w:r>
            <w:r w:rsidRPr="00273183">
              <w:rPr>
                <w:rFonts w:ascii="Times New Roman" w:hAnsi="Times New Roman"/>
                <w:sz w:val="24"/>
                <w:szCs w:val="24"/>
                <w:lang w:val="en-US"/>
              </w:rPr>
              <w:t>TA</w:t>
            </w:r>
          </w:p>
        </w:tc>
        <w:tc>
          <w:tcPr>
            <w:tcW w:w="1559" w:type="dxa"/>
            <w:tcBorders>
              <w:lef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3,0</w:t>
            </w:r>
          </w:p>
        </w:tc>
      </w:tr>
    </w:tbl>
    <w:p w:rsidR="00C82A05" w:rsidRDefault="00C82A05" w:rsidP="00060002">
      <w:pPr>
        <w:pStyle w:val="a3"/>
        <w:tabs>
          <w:tab w:val="left" w:pos="426"/>
        </w:tabs>
        <w:ind w:left="0"/>
        <w:rPr>
          <w:rFonts w:ascii="Times New Roman" w:hAnsi="Times New Roman"/>
          <w:b/>
          <w:sz w:val="28"/>
          <w:szCs w:val="28"/>
        </w:rPr>
      </w:pPr>
    </w:p>
    <w:p w:rsidR="00C82A05" w:rsidRPr="00665E68" w:rsidRDefault="00C82A05" w:rsidP="00DB3BA6">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82A05" w:rsidRPr="00665E68" w:rsidRDefault="00C82A05" w:rsidP="00060002">
      <w:pPr>
        <w:pStyle w:val="a3"/>
        <w:tabs>
          <w:tab w:val="left" w:pos="426"/>
        </w:tabs>
        <w:ind w:left="0"/>
        <w:rPr>
          <w:rFonts w:ascii="Times New Roman" w:hAnsi="Times New Roman"/>
          <w:sz w:val="28"/>
          <w:szCs w:val="28"/>
        </w:rPr>
      </w:pPr>
    </w:p>
    <w:p w:rsidR="00C82A05" w:rsidRPr="00665E68" w:rsidRDefault="00C82A05" w:rsidP="00060002">
      <w:pPr>
        <w:pStyle w:val="a3"/>
        <w:tabs>
          <w:tab w:val="left" w:pos="426"/>
        </w:tabs>
        <w:spacing w:line="240" w:lineRule="auto"/>
        <w:ind w:left="0"/>
        <w:jc w:val="both"/>
        <w:rPr>
          <w:rFonts w:ascii="Times New Roman" w:hAnsi="Times New Roman"/>
          <w:sz w:val="28"/>
          <w:szCs w:val="28"/>
        </w:rPr>
      </w:pPr>
      <w:r w:rsidRPr="00665E68">
        <w:rPr>
          <w:rFonts w:ascii="Times New Roman" w:hAnsi="Times New Roman"/>
          <w:sz w:val="28"/>
          <w:szCs w:val="28"/>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C82A05" w:rsidRDefault="00C82A05" w:rsidP="00060002">
      <w:pPr>
        <w:pStyle w:val="a3"/>
        <w:tabs>
          <w:tab w:val="left" w:pos="426"/>
        </w:tabs>
        <w:ind w:left="0"/>
        <w:rPr>
          <w:rFonts w:ascii="Times New Roman" w:hAnsi="Times New Roman"/>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4110"/>
        <w:gridCol w:w="2552"/>
        <w:gridCol w:w="2551"/>
      </w:tblGrid>
      <w:tr w:rsidR="00C82A05" w:rsidRPr="008963C2" w:rsidTr="00DB3BA6">
        <w:trPr>
          <w:trHeight w:val="585"/>
        </w:trPr>
        <w:tc>
          <w:tcPr>
            <w:tcW w:w="568" w:type="dxa"/>
            <w:vAlign w:val="center"/>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4110" w:type="dxa"/>
            <w:vAlign w:val="center"/>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2552" w:type="dxa"/>
            <w:tcBorders>
              <w:right w:val="single" w:sz="4" w:space="0" w:color="auto"/>
            </w:tcBorders>
          </w:tcPr>
          <w:p w:rsidR="00C82A05" w:rsidRPr="00273183" w:rsidRDefault="00C82A05" w:rsidP="00535DEB">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 xml:space="preserve">Максимальная производительность </w:t>
            </w:r>
            <w:proofErr w:type="spellStart"/>
            <w:r w:rsidRPr="00273183">
              <w:rPr>
                <w:rFonts w:ascii="Times New Roman" w:hAnsi="Times New Roman"/>
                <w:b/>
                <w:sz w:val="24"/>
              </w:rPr>
              <w:t>подпиточных</w:t>
            </w:r>
            <w:proofErr w:type="spellEnd"/>
            <w:r w:rsidRPr="00273183">
              <w:rPr>
                <w:rFonts w:ascii="Times New Roman" w:hAnsi="Times New Roman"/>
                <w:b/>
                <w:sz w:val="24"/>
              </w:rPr>
              <w:t xml:space="preserve"> насосов, м</w:t>
            </w:r>
            <w:r w:rsidRPr="00273183">
              <w:rPr>
                <w:rFonts w:ascii="Times New Roman" w:hAnsi="Times New Roman"/>
                <w:b/>
                <w:sz w:val="24"/>
                <w:vertAlign w:val="superscript"/>
              </w:rPr>
              <w:t>3</w:t>
            </w:r>
            <w:r w:rsidRPr="00273183">
              <w:rPr>
                <w:rFonts w:ascii="Times New Roman" w:hAnsi="Times New Roman"/>
                <w:b/>
                <w:sz w:val="24"/>
              </w:rPr>
              <w:t>/час</w:t>
            </w:r>
          </w:p>
        </w:tc>
        <w:tc>
          <w:tcPr>
            <w:tcW w:w="2551" w:type="dxa"/>
            <w:tcBorders>
              <w:lef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Максимальная производительность ВПУ м</w:t>
            </w:r>
            <w:r w:rsidRPr="00273183">
              <w:rPr>
                <w:rFonts w:ascii="Times New Roman" w:hAnsi="Times New Roman"/>
                <w:b/>
                <w:sz w:val="24"/>
                <w:vertAlign w:val="superscript"/>
              </w:rPr>
              <w:t>3</w:t>
            </w:r>
            <w:r w:rsidRPr="00273183">
              <w:rPr>
                <w:rFonts w:ascii="Times New Roman" w:hAnsi="Times New Roman"/>
                <w:b/>
                <w:sz w:val="24"/>
              </w:rPr>
              <w:t>/час</w:t>
            </w:r>
          </w:p>
        </w:tc>
      </w:tr>
      <w:tr w:rsidR="00C82A05" w:rsidRPr="008963C2" w:rsidTr="00DB3BA6">
        <w:tc>
          <w:tcPr>
            <w:tcW w:w="568" w:type="dxa"/>
          </w:tcPr>
          <w:p w:rsidR="00C82A05" w:rsidRPr="0021099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110"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tc>
        <w:tc>
          <w:tcPr>
            <w:tcW w:w="255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20,0</w:t>
            </w:r>
          </w:p>
        </w:tc>
        <w:tc>
          <w:tcPr>
            <w:tcW w:w="2551"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7,7</w:t>
            </w:r>
          </w:p>
        </w:tc>
      </w:tr>
      <w:tr w:rsidR="00C82A05" w:rsidRPr="008963C2" w:rsidTr="00DB3BA6">
        <w:tc>
          <w:tcPr>
            <w:tcW w:w="568" w:type="dxa"/>
          </w:tcPr>
          <w:p w:rsidR="00C82A05" w:rsidRPr="006D3E3D" w:rsidRDefault="00C82A05" w:rsidP="00060002">
            <w:pPr>
              <w:spacing w:after="0" w:line="240" w:lineRule="auto"/>
              <w:rPr>
                <w:rFonts w:ascii="Times New Roman" w:hAnsi="Times New Roman"/>
                <w:color w:val="000000"/>
                <w:sz w:val="24"/>
                <w:szCs w:val="24"/>
              </w:rPr>
            </w:pPr>
            <w:r w:rsidRPr="006D3E3D">
              <w:rPr>
                <w:rFonts w:ascii="Times New Roman" w:hAnsi="Times New Roman"/>
                <w:color w:val="000000"/>
                <w:sz w:val="24"/>
                <w:szCs w:val="24"/>
              </w:rPr>
              <w:t>2</w:t>
            </w:r>
          </w:p>
        </w:tc>
        <w:tc>
          <w:tcPr>
            <w:tcW w:w="4110" w:type="dxa"/>
            <w:vAlign w:val="bottom"/>
          </w:tcPr>
          <w:p w:rsidR="00DB3BA6"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p>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ул. Центральная</w:t>
            </w:r>
          </w:p>
        </w:tc>
        <w:tc>
          <w:tcPr>
            <w:tcW w:w="255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1,0</w:t>
            </w:r>
          </w:p>
        </w:tc>
        <w:tc>
          <w:tcPr>
            <w:tcW w:w="2551"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3,0</w:t>
            </w:r>
          </w:p>
        </w:tc>
      </w:tr>
    </w:tbl>
    <w:p w:rsidR="00C82A05" w:rsidRDefault="00C82A05" w:rsidP="00060002">
      <w:pPr>
        <w:pStyle w:val="a3"/>
        <w:tabs>
          <w:tab w:val="left" w:pos="426"/>
        </w:tabs>
        <w:ind w:left="0"/>
        <w:rPr>
          <w:rFonts w:ascii="Times New Roman" w:hAnsi="Times New Roman"/>
          <w:b/>
          <w:sz w:val="24"/>
        </w:rPr>
      </w:pPr>
    </w:p>
    <w:p w:rsidR="00C82A05" w:rsidRPr="00665E68" w:rsidRDefault="00C82A05" w:rsidP="00535DEB">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Раздел 4. Предложения по строительству, реконструкции и техническому перевооружению  источников тепловой энергии.</w:t>
      </w:r>
    </w:p>
    <w:p w:rsidR="00C82A05" w:rsidRPr="00665E68" w:rsidRDefault="00C82A05" w:rsidP="00060002">
      <w:pPr>
        <w:pStyle w:val="a3"/>
        <w:tabs>
          <w:tab w:val="left" w:pos="426"/>
        </w:tabs>
        <w:spacing w:line="240" w:lineRule="auto"/>
        <w:ind w:left="0"/>
        <w:jc w:val="both"/>
        <w:rPr>
          <w:rFonts w:ascii="Times New Roman" w:hAnsi="Times New Roman"/>
          <w:b/>
          <w:sz w:val="28"/>
          <w:szCs w:val="28"/>
        </w:rPr>
      </w:pPr>
    </w:p>
    <w:p w:rsidR="00C82A05" w:rsidRPr="00665E68" w:rsidRDefault="00C82A05" w:rsidP="00DB3BA6">
      <w:pPr>
        <w:pStyle w:val="a3"/>
        <w:tabs>
          <w:tab w:val="left" w:pos="426"/>
        </w:tabs>
        <w:spacing w:line="240" w:lineRule="auto"/>
        <w:ind w:left="0"/>
        <w:jc w:val="center"/>
        <w:rPr>
          <w:rFonts w:ascii="Times New Roman" w:hAnsi="Times New Roman"/>
          <w:b/>
          <w:sz w:val="28"/>
          <w:szCs w:val="28"/>
        </w:rPr>
      </w:pPr>
      <w:r w:rsidRPr="00665E68">
        <w:rPr>
          <w:rFonts w:ascii="Times New Roman" w:hAnsi="Times New Roman"/>
          <w:b/>
          <w:sz w:val="28"/>
          <w:szCs w:val="28"/>
        </w:rPr>
        <w:t>4.1. Предложения по строительству источников тепловой энергии, обеспечивающих перспективную тепловую нагрузку на осва</w:t>
      </w:r>
      <w:r>
        <w:rPr>
          <w:rFonts w:ascii="Times New Roman" w:hAnsi="Times New Roman"/>
          <w:b/>
          <w:sz w:val="28"/>
          <w:szCs w:val="28"/>
        </w:rPr>
        <w:t xml:space="preserve">иваемых территориях  </w:t>
      </w:r>
      <w:r w:rsidRPr="00665E68">
        <w:rPr>
          <w:rFonts w:ascii="Times New Roman" w:hAnsi="Times New Roman"/>
          <w:b/>
          <w:sz w:val="28"/>
          <w:szCs w:val="28"/>
        </w:rPr>
        <w:t>округа, для которого отсутствует возможность или целесообразность передачи тепловой энергии от существующих или реконструируемых источников тепловой энергии.</w:t>
      </w:r>
    </w:p>
    <w:p w:rsidR="00C82A05" w:rsidRDefault="00C82A05" w:rsidP="00060002">
      <w:pPr>
        <w:pStyle w:val="a3"/>
        <w:tabs>
          <w:tab w:val="left" w:pos="426"/>
        </w:tabs>
        <w:ind w:left="0"/>
        <w:rPr>
          <w:rFonts w:ascii="Times New Roman" w:hAnsi="Times New Roman"/>
          <w:b/>
          <w:sz w:val="24"/>
        </w:rPr>
      </w:pPr>
    </w:p>
    <w:p w:rsidR="00C82A05" w:rsidRDefault="00C82A05" w:rsidP="00535DEB">
      <w:pPr>
        <w:pStyle w:val="a3"/>
        <w:tabs>
          <w:tab w:val="left" w:pos="426"/>
        </w:tabs>
        <w:spacing w:line="240" w:lineRule="auto"/>
        <w:ind w:left="142" w:hanging="142"/>
        <w:jc w:val="both"/>
        <w:rPr>
          <w:rFonts w:ascii="Times New Roman" w:hAnsi="Times New Roman"/>
          <w:sz w:val="28"/>
          <w:szCs w:val="28"/>
        </w:rPr>
      </w:pPr>
      <w:r w:rsidRPr="00665E68">
        <w:rPr>
          <w:rFonts w:ascii="Times New Roman" w:hAnsi="Times New Roman"/>
          <w:sz w:val="28"/>
          <w:szCs w:val="28"/>
        </w:rPr>
        <w:t xml:space="preserve">      Увеличение радиуса теплоснабжения приведет к увеличению затрат на транспортировку теплоносителя, а так же увеличатся потери тепла в сетях, что отразится в конечном  итоге на себестоимости выработки 1 Гкал тепловой энергии и увеличению стоимости реализации 1 Гкал для потребителей.</w:t>
      </w:r>
    </w:p>
    <w:p w:rsidR="00C82A05" w:rsidRDefault="00C82A05" w:rsidP="00535DEB">
      <w:pPr>
        <w:pStyle w:val="a3"/>
        <w:tabs>
          <w:tab w:val="left" w:pos="426"/>
        </w:tabs>
        <w:spacing w:line="240" w:lineRule="auto"/>
        <w:ind w:left="142" w:hanging="142"/>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665E68">
        <w:rPr>
          <w:rFonts w:ascii="Times New Roman" w:hAnsi="Times New Roman"/>
          <w:sz w:val="28"/>
          <w:szCs w:val="28"/>
        </w:rPr>
        <w:t>Строительство нов</w:t>
      </w:r>
      <w:r>
        <w:rPr>
          <w:rFonts w:ascii="Times New Roman" w:hAnsi="Times New Roman"/>
          <w:sz w:val="28"/>
          <w:szCs w:val="28"/>
        </w:rPr>
        <w:t xml:space="preserve">ых источников тепловой энергии на территории </w:t>
      </w:r>
      <w:r w:rsidRPr="00665E68">
        <w:rPr>
          <w:rFonts w:ascii="Times New Roman" w:hAnsi="Times New Roman"/>
          <w:sz w:val="28"/>
          <w:szCs w:val="28"/>
        </w:rPr>
        <w:t xml:space="preserve"> </w:t>
      </w:r>
      <w:r>
        <w:rPr>
          <w:rFonts w:ascii="Times New Roman" w:hAnsi="Times New Roman"/>
          <w:sz w:val="28"/>
          <w:szCs w:val="28"/>
        </w:rPr>
        <w:t xml:space="preserve">Поповского  сельского поселения </w:t>
      </w:r>
      <w:r w:rsidRPr="00665E68">
        <w:rPr>
          <w:rFonts w:ascii="Times New Roman" w:hAnsi="Times New Roman"/>
          <w:sz w:val="28"/>
          <w:szCs w:val="28"/>
        </w:rPr>
        <w:t xml:space="preserve">не предусматривается на </w:t>
      </w:r>
      <w:r>
        <w:rPr>
          <w:rFonts w:ascii="Times New Roman" w:hAnsi="Times New Roman"/>
          <w:sz w:val="28"/>
          <w:szCs w:val="28"/>
        </w:rPr>
        <w:t xml:space="preserve">данном этапе актуализации схемы </w:t>
      </w:r>
      <w:r w:rsidRPr="00665E68">
        <w:rPr>
          <w:rFonts w:ascii="Times New Roman" w:hAnsi="Times New Roman"/>
          <w:sz w:val="28"/>
          <w:szCs w:val="28"/>
        </w:rPr>
        <w:t xml:space="preserve">теплоснабжения, так как отсутствует прирост перспективной тепловой нагрузки. </w:t>
      </w:r>
      <w:r>
        <w:rPr>
          <w:rFonts w:ascii="Times New Roman" w:hAnsi="Times New Roman"/>
          <w:sz w:val="28"/>
          <w:szCs w:val="28"/>
        </w:rPr>
        <w:t xml:space="preserve">      </w:t>
      </w:r>
    </w:p>
    <w:p w:rsidR="00C82A05" w:rsidRPr="00665E68" w:rsidRDefault="00C82A05" w:rsidP="00535DEB">
      <w:pPr>
        <w:pStyle w:val="a3"/>
        <w:tabs>
          <w:tab w:val="left" w:pos="426"/>
        </w:tabs>
        <w:spacing w:line="240" w:lineRule="auto"/>
        <w:ind w:left="142" w:hanging="142"/>
        <w:jc w:val="both"/>
        <w:rPr>
          <w:rFonts w:ascii="Times New Roman" w:hAnsi="Times New Roman"/>
          <w:sz w:val="28"/>
          <w:szCs w:val="28"/>
        </w:rPr>
      </w:pPr>
      <w:r>
        <w:rPr>
          <w:rFonts w:ascii="Times New Roman" w:hAnsi="Times New Roman"/>
          <w:sz w:val="28"/>
          <w:szCs w:val="28"/>
        </w:rPr>
        <w:lastRenderedPageBreak/>
        <w:tab/>
      </w:r>
      <w:r>
        <w:rPr>
          <w:rFonts w:ascii="Times New Roman" w:hAnsi="Times New Roman"/>
          <w:sz w:val="28"/>
          <w:szCs w:val="28"/>
        </w:rPr>
        <w:tab/>
      </w:r>
      <w:r w:rsidRPr="00665E68">
        <w:rPr>
          <w:rFonts w:ascii="Times New Roman" w:hAnsi="Times New Roman"/>
          <w:sz w:val="28"/>
          <w:szCs w:val="28"/>
        </w:rPr>
        <w:t>При</w:t>
      </w:r>
      <w:r>
        <w:rPr>
          <w:rFonts w:ascii="Times New Roman" w:hAnsi="Times New Roman"/>
          <w:sz w:val="28"/>
          <w:szCs w:val="28"/>
        </w:rPr>
        <w:t xml:space="preserve"> </w:t>
      </w:r>
      <w:r w:rsidRPr="00665E68">
        <w:rPr>
          <w:rFonts w:ascii="Times New Roman" w:hAnsi="Times New Roman"/>
          <w:sz w:val="28"/>
          <w:szCs w:val="28"/>
        </w:rPr>
        <w:t>появлении прироста тепловой нагрузки предложения по новому строительству</w:t>
      </w:r>
      <w:r>
        <w:rPr>
          <w:rFonts w:ascii="Times New Roman" w:hAnsi="Times New Roman"/>
          <w:sz w:val="28"/>
          <w:szCs w:val="28"/>
        </w:rPr>
        <w:t xml:space="preserve"> </w:t>
      </w:r>
      <w:r w:rsidRPr="00665E68">
        <w:rPr>
          <w:rFonts w:ascii="Times New Roman" w:hAnsi="Times New Roman"/>
          <w:sz w:val="28"/>
          <w:szCs w:val="28"/>
        </w:rPr>
        <w:t>источников тепловой энергии будут приведены в актуализации схемы теплоснабжения</w:t>
      </w:r>
      <w:r>
        <w:rPr>
          <w:rFonts w:ascii="Times New Roman" w:hAnsi="Times New Roman"/>
          <w:sz w:val="28"/>
          <w:szCs w:val="28"/>
        </w:rPr>
        <w:t xml:space="preserve"> </w:t>
      </w:r>
      <w:r w:rsidRPr="00665E68">
        <w:rPr>
          <w:rFonts w:ascii="Times New Roman" w:hAnsi="Times New Roman"/>
          <w:sz w:val="28"/>
          <w:szCs w:val="28"/>
        </w:rPr>
        <w:t>соответствующего года.</w:t>
      </w:r>
    </w:p>
    <w:p w:rsidR="00C82A05" w:rsidRDefault="00C82A05" w:rsidP="00060002">
      <w:pPr>
        <w:pStyle w:val="a3"/>
        <w:tabs>
          <w:tab w:val="left" w:pos="426"/>
        </w:tabs>
        <w:spacing w:line="240" w:lineRule="auto"/>
        <w:ind w:left="0"/>
        <w:jc w:val="both"/>
        <w:rPr>
          <w:rFonts w:ascii="Times New Roman" w:hAnsi="Times New Roman"/>
          <w:b/>
          <w:sz w:val="24"/>
        </w:rPr>
      </w:pPr>
    </w:p>
    <w:p w:rsidR="00C82A05" w:rsidRPr="00C779CC" w:rsidRDefault="00C82A05" w:rsidP="00DB3BA6">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4.2. Предложения по реконструкции источников тепловой энергии, обеспечивающие перспективную нагрузку в существующих зонах действия источников тепловой энергии.</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За период действия Схемы теплоснабжения планируется произвести мероприятия,</w:t>
      </w:r>
      <w:r>
        <w:rPr>
          <w:rFonts w:ascii="Times New Roman" w:hAnsi="Times New Roman"/>
          <w:sz w:val="28"/>
          <w:szCs w:val="28"/>
        </w:rPr>
        <w:t xml:space="preserve"> </w:t>
      </w:r>
      <w:r w:rsidRPr="00C779CC">
        <w:rPr>
          <w:rFonts w:ascii="Times New Roman" w:hAnsi="Times New Roman"/>
          <w:sz w:val="28"/>
          <w:szCs w:val="28"/>
        </w:rPr>
        <w:t>направленные на техническое перевооружение и повышение эффективности работы</w:t>
      </w:r>
      <w:r>
        <w:rPr>
          <w:rFonts w:ascii="Times New Roman" w:hAnsi="Times New Roman"/>
          <w:sz w:val="28"/>
          <w:szCs w:val="28"/>
        </w:rPr>
        <w:t xml:space="preserve"> </w:t>
      </w:r>
      <w:r w:rsidRPr="00C779CC">
        <w:rPr>
          <w:rFonts w:ascii="Times New Roman" w:hAnsi="Times New Roman"/>
          <w:sz w:val="28"/>
          <w:szCs w:val="28"/>
        </w:rPr>
        <w:t>теплоисточников</w:t>
      </w:r>
      <w:r>
        <w:rPr>
          <w:rFonts w:ascii="Times New Roman" w:hAnsi="Times New Roman"/>
          <w:sz w:val="28"/>
          <w:szCs w:val="28"/>
        </w:rPr>
        <w:t xml:space="preserve"> Поповского сельского поселения</w:t>
      </w:r>
      <w:r w:rsidRPr="00C779CC">
        <w:rPr>
          <w:rFonts w:ascii="Times New Roman" w:hAnsi="Times New Roman"/>
          <w:sz w:val="28"/>
          <w:szCs w:val="28"/>
        </w:rPr>
        <w:t>. Технические</w:t>
      </w:r>
      <w:r>
        <w:rPr>
          <w:rFonts w:ascii="Times New Roman" w:hAnsi="Times New Roman"/>
          <w:sz w:val="28"/>
          <w:szCs w:val="28"/>
        </w:rPr>
        <w:t xml:space="preserve"> </w:t>
      </w:r>
      <w:r w:rsidRPr="00C779CC">
        <w:rPr>
          <w:rFonts w:ascii="Times New Roman" w:hAnsi="Times New Roman"/>
          <w:sz w:val="28"/>
          <w:szCs w:val="28"/>
        </w:rPr>
        <w:t xml:space="preserve">мероприятия будут включать в себя замену водогрейных котлов, сетевых и </w:t>
      </w:r>
      <w:proofErr w:type="spellStart"/>
      <w:r w:rsidRPr="00C779CC">
        <w:rPr>
          <w:rFonts w:ascii="Times New Roman" w:hAnsi="Times New Roman"/>
          <w:sz w:val="28"/>
          <w:szCs w:val="28"/>
        </w:rPr>
        <w:t>подпиточных</w:t>
      </w:r>
      <w:proofErr w:type="spellEnd"/>
      <w:r>
        <w:rPr>
          <w:rFonts w:ascii="Times New Roman" w:hAnsi="Times New Roman"/>
          <w:sz w:val="28"/>
          <w:szCs w:val="28"/>
        </w:rPr>
        <w:t xml:space="preserve"> насосов  </w:t>
      </w:r>
      <w:r w:rsidRPr="00C779CC">
        <w:rPr>
          <w:rFonts w:ascii="Times New Roman" w:hAnsi="Times New Roman"/>
          <w:sz w:val="28"/>
          <w:szCs w:val="28"/>
        </w:rPr>
        <w:t>в виду завершения срока эксплуатации, морального и физического износа,</w:t>
      </w:r>
      <w:r>
        <w:rPr>
          <w:rFonts w:ascii="Times New Roman" w:hAnsi="Times New Roman"/>
          <w:sz w:val="28"/>
          <w:szCs w:val="28"/>
        </w:rPr>
        <w:t xml:space="preserve"> </w:t>
      </w:r>
      <w:r w:rsidRPr="00C779CC">
        <w:rPr>
          <w:rFonts w:ascii="Times New Roman" w:hAnsi="Times New Roman"/>
          <w:sz w:val="28"/>
          <w:szCs w:val="28"/>
        </w:rPr>
        <w:t xml:space="preserve">низкой </w:t>
      </w:r>
      <w:proofErr w:type="spellStart"/>
      <w:r w:rsidRPr="00C779CC">
        <w:rPr>
          <w:rFonts w:ascii="Times New Roman" w:hAnsi="Times New Roman"/>
          <w:sz w:val="28"/>
          <w:szCs w:val="28"/>
        </w:rPr>
        <w:t>энергоэффективности</w:t>
      </w:r>
      <w:proofErr w:type="spellEnd"/>
      <w:r w:rsidRPr="00C779CC">
        <w:rPr>
          <w:rFonts w:ascii="Times New Roman" w:hAnsi="Times New Roman"/>
          <w:sz w:val="28"/>
          <w:szCs w:val="28"/>
        </w:rPr>
        <w:t xml:space="preserve"> оборудования.</w:t>
      </w:r>
    </w:p>
    <w:p w:rsidR="00C82A05" w:rsidRDefault="00C82A05" w:rsidP="00060002">
      <w:pPr>
        <w:pStyle w:val="a3"/>
        <w:tabs>
          <w:tab w:val="left" w:pos="426"/>
        </w:tabs>
        <w:ind w:left="0"/>
        <w:rPr>
          <w:rFonts w:ascii="Times New Roman" w:hAnsi="Times New Roman"/>
          <w:sz w:val="24"/>
        </w:rPr>
      </w:pPr>
    </w:p>
    <w:tbl>
      <w:tblPr>
        <w:tblW w:w="9978" w:type="dxa"/>
        <w:jc w:val="center"/>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3827"/>
        <w:gridCol w:w="1418"/>
        <w:gridCol w:w="4023"/>
      </w:tblGrid>
      <w:tr w:rsidR="00C82A05" w:rsidRPr="008963C2" w:rsidTr="00DB3BA6">
        <w:trPr>
          <w:trHeight w:val="583"/>
          <w:jc w:val="center"/>
        </w:trPr>
        <w:tc>
          <w:tcPr>
            <w:tcW w:w="710"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3827" w:type="dxa"/>
          </w:tcPr>
          <w:p w:rsidR="00C82A05" w:rsidRPr="00273183" w:rsidRDefault="00C82A05" w:rsidP="0049675F">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Адрес объекта / мероприятия</w:t>
            </w:r>
          </w:p>
        </w:tc>
        <w:tc>
          <w:tcPr>
            <w:tcW w:w="1418" w:type="dxa"/>
            <w:tcBorders>
              <w:right w:val="single" w:sz="4" w:space="0" w:color="auto"/>
            </w:tcBorders>
          </w:tcPr>
          <w:p w:rsidR="00C82A05" w:rsidRPr="00273183" w:rsidRDefault="00C82A05" w:rsidP="0049675F">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Единица</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измерения</w:t>
            </w:r>
          </w:p>
        </w:tc>
        <w:tc>
          <w:tcPr>
            <w:tcW w:w="4023" w:type="dxa"/>
            <w:tcBorders>
              <w:left w:val="single" w:sz="4" w:space="0" w:color="auto"/>
            </w:tcBorders>
          </w:tcPr>
          <w:p w:rsidR="00C82A05" w:rsidRPr="00273183" w:rsidRDefault="00C82A05" w:rsidP="0049675F">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Цели реализации мероприятия</w:t>
            </w:r>
          </w:p>
        </w:tc>
      </w:tr>
      <w:tr w:rsidR="00C82A05" w:rsidRPr="008963C2" w:rsidTr="00DB3BA6">
        <w:trPr>
          <w:jc w:val="center"/>
        </w:trPr>
        <w:tc>
          <w:tcPr>
            <w:tcW w:w="710" w:type="dxa"/>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1.</w:t>
            </w:r>
          </w:p>
        </w:tc>
        <w:tc>
          <w:tcPr>
            <w:tcW w:w="3827" w:type="dxa"/>
            <w:vAlign w:val="bottom"/>
          </w:tcPr>
          <w:p w:rsidR="00C82A05"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Котельная ЦТП </w:t>
            </w:r>
          </w:p>
          <w:p w:rsidR="00C82A05" w:rsidRPr="008963C2" w:rsidRDefault="00C82A05" w:rsidP="00060002">
            <w:pPr>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 ул. Бельгия</w:t>
            </w:r>
          </w:p>
        </w:tc>
        <w:tc>
          <w:tcPr>
            <w:tcW w:w="1418"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4023" w:type="dxa"/>
            <w:tcBorders>
              <w:left w:val="single" w:sz="4" w:space="0" w:color="auto"/>
            </w:tcBorders>
          </w:tcPr>
          <w:p w:rsidR="00C82A05" w:rsidRPr="008963C2" w:rsidRDefault="00C82A05" w:rsidP="00060002">
            <w:pPr>
              <w:pStyle w:val="a3"/>
              <w:tabs>
                <w:tab w:val="left" w:pos="426"/>
              </w:tabs>
              <w:spacing w:after="0" w:line="240" w:lineRule="auto"/>
              <w:ind w:left="0"/>
              <w:rPr>
                <w:rFonts w:ascii="Times New Roman" w:hAnsi="Times New Roman"/>
                <w:sz w:val="24"/>
              </w:rPr>
            </w:pPr>
          </w:p>
        </w:tc>
      </w:tr>
      <w:tr w:rsidR="00C82A05" w:rsidRPr="008963C2" w:rsidTr="00DB3BA6">
        <w:trPr>
          <w:jc w:val="center"/>
        </w:trPr>
        <w:tc>
          <w:tcPr>
            <w:tcW w:w="710" w:type="dxa"/>
          </w:tcPr>
          <w:p w:rsidR="00C82A05" w:rsidRPr="008963C2"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1.1</w:t>
            </w:r>
          </w:p>
        </w:tc>
        <w:tc>
          <w:tcPr>
            <w:tcW w:w="3827" w:type="dxa"/>
          </w:tcPr>
          <w:p w:rsidR="00C82A05" w:rsidRPr="008963C2"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Разработка ПСД реконструкции котельной с заменой котлов и оборудования, выработавших ресурс</w:t>
            </w:r>
          </w:p>
        </w:tc>
        <w:tc>
          <w:tcPr>
            <w:tcW w:w="1418" w:type="dxa"/>
          </w:tcPr>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proofErr w:type="gramStart"/>
            <w:r w:rsidRPr="008963C2">
              <w:rPr>
                <w:rFonts w:ascii="Times New Roman" w:hAnsi="Times New Roman"/>
                <w:sz w:val="24"/>
              </w:rPr>
              <w:t>к-т</w:t>
            </w:r>
            <w:proofErr w:type="gramEnd"/>
          </w:p>
        </w:tc>
        <w:tc>
          <w:tcPr>
            <w:tcW w:w="4023" w:type="dxa"/>
          </w:tcPr>
          <w:p w:rsidR="00C82A05" w:rsidRPr="008963C2" w:rsidRDefault="00C82A05" w:rsidP="00060002">
            <w:pPr>
              <w:pStyle w:val="a3"/>
              <w:tabs>
                <w:tab w:val="left" w:pos="426"/>
              </w:tabs>
              <w:spacing w:after="0" w:line="240" w:lineRule="auto"/>
              <w:ind w:left="0" w:right="-108"/>
              <w:rPr>
                <w:rFonts w:ascii="Times New Roman" w:hAnsi="Times New Roman"/>
                <w:sz w:val="24"/>
              </w:rPr>
            </w:pPr>
            <w:r w:rsidRPr="008963C2">
              <w:rPr>
                <w:rFonts w:ascii="Times New Roman" w:hAnsi="Times New Roman"/>
                <w:sz w:val="24"/>
              </w:rPr>
              <w:t>Замена изношенного оборудования, приведения мощности котельной к оптимальным условиям, снижения эксплуатационных затрат повышения эксплуатационной надежности оборудования, снижение удельных норм расхода энергоресурсов.</w:t>
            </w:r>
          </w:p>
          <w:p w:rsidR="00C82A05" w:rsidRPr="008963C2" w:rsidRDefault="00C82A05" w:rsidP="00060002">
            <w:pPr>
              <w:pStyle w:val="a3"/>
              <w:tabs>
                <w:tab w:val="left" w:pos="426"/>
              </w:tabs>
              <w:spacing w:after="0" w:line="240" w:lineRule="auto"/>
              <w:ind w:left="0" w:right="-108"/>
              <w:rPr>
                <w:rFonts w:ascii="Times New Roman" w:hAnsi="Times New Roman"/>
                <w:sz w:val="24"/>
              </w:rPr>
            </w:pPr>
          </w:p>
        </w:tc>
      </w:tr>
      <w:tr w:rsidR="00C82A05" w:rsidRPr="008963C2" w:rsidTr="00DB3BA6">
        <w:trPr>
          <w:jc w:val="center"/>
        </w:trPr>
        <w:tc>
          <w:tcPr>
            <w:tcW w:w="710" w:type="dxa"/>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Pr="008963C2">
              <w:rPr>
                <w:rFonts w:ascii="Times New Roman" w:hAnsi="Times New Roman"/>
                <w:color w:val="000000"/>
                <w:sz w:val="24"/>
                <w:szCs w:val="24"/>
              </w:rPr>
              <w:t>.</w:t>
            </w:r>
          </w:p>
        </w:tc>
        <w:tc>
          <w:tcPr>
            <w:tcW w:w="3827" w:type="dxa"/>
          </w:tcPr>
          <w:p w:rsidR="00C82A05"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Котельная </w:t>
            </w:r>
            <w:r>
              <w:rPr>
                <w:rFonts w:ascii="Times New Roman" w:hAnsi="Times New Roman"/>
                <w:color w:val="000000"/>
                <w:sz w:val="24"/>
                <w:szCs w:val="24"/>
              </w:rPr>
              <w:t xml:space="preserve">ТКУ </w:t>
            </w:r>
          </w:p>
          <w:p w:rsidR="00C82A05" w:rsidRPr="008963C2" w:rsidRDefault="00C82A05" w:rsidP="00060002">
            <w:pPr>
              <w:spacing w:after="0" w:line="240" w:lineRule="auto"/>
              <w:rPr>
                <w:rFonts w:ascii="Times New Roman" w:hAnsi="Times New Roman"/>
                <w:color w:val="000000"/>
                <w:sz w:val="24"/>
                <w:szCs w:val="24"/>
              </w:rPr>
            </w:pP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 ул. Центральная</w:t>
            </w:r>
          </w:p>
          <w:p w:rsidR="00C82A05" w:rsidRPr="008963C2" w:rsidRDefault="00C82A05" w:rsidP="00060002">
            <w:pPr>
              <w:spacing w:after="0" w:line="240" w:lineRule="auto"/>
              <w:rPr>
                <w:rFonts w:ascii="Times New Roman" w:hAnsi="Times New Roman"/>
                <w:color w:val="000000"/>
                <w:sz w:val="24"/>
                <w:szCs w:val="24"/>
              </w:rPr>
            </w:pPr>
          </w:p>
        </w:tc>
        <w:tc>
          <w:tcPr>
            <w:tcW w:w="1418" w:type="dxa"/>
          </w:tcPr>
          <w:p w:rsidR="00C82A05" w:rsidRPr="008963C2" w:rsidRDefault="00C82A05" w:rsidP="00060002">
            <w:pPr>
              <w:pStyle w:val="a3"/>
              <w:tabs>
                <w:tab w:val="left" w:pos="426"/>
              </w:tabs>
              <w:spacing w:after="0" w:line="240" w:lineRule="auto"/>
              <w:ind w:left="0"/>
              <w:rPr>
                <w:rFonts w:ascii="Times New Roman" w:hAnsi="Times New Roman"/>
                <w:sz w:val="24"/>
              </w:rPr>
            </w:pPr>
          </w:p>
        </w:tc>
        <w:tc>
          <w:tcPr>
            <w:tcW w:w="4023" w:type="dxa"/>
          </w:tcPr>
          <w:p w:rsidR="00C82A05" w:rsidRPr="008963C2" w:rsidRDefault="00C82A05" w:rsidP="00060002">
            <w:pPr>
              <w:pStyle w:val="a3"/>
              <w:tabs>
                <w:tab w:val="left" w:pos="426"/>
              </w:tabs>
              <w:spacing w:after="0" w:line="240" w:lineRule="auto"/>
              <w:ind w:left="0"/>
              <w:rPr>
                <w:rFonts w:ascii="Times New Roman" w:hAnsi="Times New Roman"/>
                <w:sz w:val="24"/>
              </w:rPr>
            </w:pPr>
          </w:p>
        </w:tc>
      </w:tr>
      <w:tr w:rsidR="00C82A05" w:rsidRPr="008963C2" w:rsidTr="00DB3BA6">
        <w:trPr>
          <w:jc w:val="center"/>
        </w:trPr>
        <w:tc>
          <w:tcPr>
            <w:tcW w:w="710" w:type="dxa"/>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Pr="008963C2">
              <w:rPr>
                <w:rFonts w:ascii="Times New Roman" w:hAnsi="Times New Roman"/>
                <w:color w:val="000000"/>
                <w:sz w:val="24"/>
                <w:szCs w:val="24"/>
              </w:rPr>
              <w:t>.1</w:t>
            </w:r>
          </w:p>
        </w:tc>
        <w:tc>
          <w:tcPr>
            <w:tcW w:w="3827" w:type="dxa"/>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Разработка ПСД диспетчеризация котельной</w:t>
            </w:r>
          </w:p>
        </w:tc>
        <w:tc>
          <w:tcPr>
            <w:tcW w:w="1418" w:type="dxa"/>
          </w:tcPr>
          <w:p w:rsidR="00C82A05" w:rsidRPr="008963C2" w:rsidRDefault="00C82A05" w:rsidP="00DB3BA6">
            <w:pPr>
              <w:pStyle w:val="a3"/>
              <w:tabs>
                <w:tab w:val="left" w:pos="426"/>
              </w:tabs>
              <w:spacing w:after="0" w:line="240" w:lineRule="auto"/>
              <w:ind w:left="0"/>
              <w:jc w:val="center"/>
              <w:rPr>
                <w:rFonts w:ascii="Times New Roman" w:hAnsi="Times New Roman"/>
                <w:sz w:val="24"/>
              </w:rPr>
            </w:pPr>
            <w:proofErr w:type="gramStart"/>
            <w:r w:rsidRPr="008963C2">
              <w:rPr>
                <w:rFonts w:ascii="Times New Roman" w:hAnsi="Times New Roman"/>
                <w:sz w:val="24"/>
              </w:rPr>
              <w:t>к-т</w:t>
            </w:r>
            <w:proofErr w:type="gramEnd"/>
          </w:p>
        </w:tc>
        <w:tc>
          <w:tcPr>
            <w:tcW w:w="4023"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Обеспечение устойчивой работы котельной  с гарантированным соблюдением параметров теплоносителя, снижением эксплуатационных затрат, повышением эксплуатационной надежности, экономия энергоресурсов.</w:t>
            </w:r>
          </w:p>
        </w:tc>
      </w:tr>
    </w:tbl>
    <w:p w:rsidR="00C82A05" w:rsidRDefault="00C82A05" w:rsidP="00060002">
      <w:pPr>
        <w:pStyle w:val="a3"/>
        <w:tabs>
          <w:tab w:val="left" w:pos="426"/>
        </w:tabs>
        <w:ind w:left="0"/>
        <w:rPr>
          <w:rFonts w:ascii="Times New Roman" w:hAnsi="Times New Roman"/>
          <w:b/>
          <w:sz w:val="24"/>
        </w:rPr>
      </w:pPr>
    </w:p>
    <w:p w:rsidR="00C82A05" w:rsidRPr="00C779CC" w:rsidRDefault="00C82A05" w:rsidP="00DB3BA6">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 xml:space="preserve">4.3. Предложения по техническому перевооружению источников тепловой энергии с целью </w:t>
      </w:r>
      <w:r>
        <w:rPr>
          <w:rFonts w:ascii="Times New Roman" w:hAnsi="Times New Roman"/>
          <w:b/>
          <w:sz w:val="28"/>
          <w:szCs w:val="28"/>
        </w:rPr>
        <w:t xml:space="preserve"> </w:t>
      </w:r>
      <w:proofErr w:type="gramStart"/>
      <w:r w:rsidRPr="00C779CC">
        <w:rPr>
          <w:rFonts w:ascii="Times New Roman" w:hAnsi="Times New Roman"/>
          <w:b/>
          <w:sz w:val="28"/>
          <w:szCs w:val="28"/>
        </w:rPr>
        <w:t>повышения</w:t>
      </w:r>
      <w:r>
        <w:rPr>
          <w:rFonts w:ascii="Times New Roman" w:hAnsi="Times New Roman"/>
          <w:b/>
          <w:sz w:val="28"/>
          <w:szCs w:val="28"/>
        </w:rPr>
        <w:t xml:space="preserve"> </w:t>
      </w:r>
      <w:r w:rsidRPr="00C779CC">
        <w:rPr>
          <w:rFonts w:ascii="Times New Roman" w:hAnsi="Times New Roman"/>
          <w:b/>
          <w:sz w:val="28"/>
          <w:szCs w:val="28"/>
        </w:rPr>
        <w:t xml:space="preserve"> эффективности</w:t>
      </w:r>
      <w:r>
        <w:rPr>
          <w:rFonts w:ascii="Times New Roman" w:hAnsi="Times New Roman"/>
          <w:b/>
          <w:sz w:val="28"/>
          <w:szCs w:val="28"/>
        </w:rPr>
        <w:t xml:space="preserve"> </w:t>
      </w:r>
      <w:r w:rsidRPr="00C779CC">
        <w:rPr>
          <w:rFonts w:ascii="Times New Roman" w:hAnsi="Times New Roman"/>
          <w:b/>
          <w:sz w:val="28"/>
          <w:szCs w:val="28"/>
        </w:rPr>
        <w:t xml:space="preserve"> работы систем теплоснабжения</w:t>
      </w:r>
      <w:proofErr w:type="gramEnd"/>
      <w:r w:rsidRPr="00C779CC">
        <w:rPr>
          <w:rFonts w:ascii="Times New Roman" w:hAnsi="Times New Roman"/>
          <w:b/>
          <w:sz w:val="28"/>
          <w:szCs w:val="28"/>
        </w:rPr>
        <w:t>.</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За период  действия Схемы теплоснабжения планируется произвести мероприятия,</w:t>
      </w:r>
      <w:r>
        <w:rPr>
          <w:rFonts w:ascii="Times New Roman" w:hAnsi="Times New Roman"/>
          <w:sz w:val="28"/>
          <w:szCs w:val="28"/>
        </w:rPr>
        <w:t xml:space="preserve"> </w:t>
      </w:r>
      <w:r w:rsidRPr="00C779CC">
        <w:rPr>
          <w:rFonts w:ascii="Times New Roman" w:hAnsi="Times New Roman"/>
          <w:sz w:val="28"/>
          <w:szCs w:val="28"/>
        </w:rPr>
        <w:t>направленные на техническое перевооружение и повышение эффективности работы</w:t>
      </w:r>
      <w:r>
        <w:rPr>
          <w:rFonts w:ascii="Times New Roman" w:hAnsi="Times New Roman"/>
          <w:sz w:val="28"/>
          <w:szCs w:val="28"/>
        </w:rPr>
        <w:t xml:space="preserve"> </w:t>
      </w:r>
      <w:r w:rsidRPr="00C779CC">
        <w:rPr>
          <w:rFonts w:ascii="Times New Roman" w:hAnsi="Times New Roman"/>
          <w:sz w:val="28"/>
          <w:szCs w:val="28"/>
        </w:rPr>
        <w:t>теплоисточников</w:t>
      </w:r>
      <w:r>
        <w:rPr>
          <w:rFonts w:ascii="Times New Roman" w:hAnsi="Times New Roman"/>
          <w:sz w:val="28"/>
          <w:szCs w:val="28"/>
        </w:rPr>
        <w:t xml:space="preserve"> Поповского сельского поселения</w:t>
      </w:r>
      <w:r w:rsidRPr="00C779CC">
        <w:rPr>
          <w:rFonts w:ascii="Times New Roman" w:hAnsi="Times New Roman"/>
          <w:sz w:val="28"/>
          <w:szCs w:val="28"/>
        </w:rPr>
        <w:t>. Технические</w:t>
      </w:r>
      <w:r>
        <w:rPr>
          <w:rFonts w:ascii="Times New Roman" w:hAnsi="Times New Roman"/>
          <w:sz w:val="28"/>
          <w:szCs w:val="28"/>
        </w:rPr>
        <w:t xml:space="preserve"> </w:t>
      </w:r>
      <w:r w:rsidRPr="00C779CC">
        <w:rPr>
          <w:rFonts w:ascii="Times New Roman" w:hAnsi="Times New Roman"/>
          <w:sz w:val="28"/>
          <w:szCs w:val="28"/>
        </w:rPr>
        <w:t xml:space="preserve">мероприятия будут включать в себя замену водогрейных котлов, сетевых и </w:t>
      </w:r>
      <w:proofErr w:type="spellStart"/>
      <w:r w:rsidRPr="00C779CC">
        <w:rPr>
          <w:rFonts w:ascii="Times New Roman" w:hAnsi="Times New Roman"/>
          <w:sz w:val="28"/>
          <w:szCs w:val="28"/>
        </w:rPr>
        <w:t>подпиточных</w:t>
      </w:r>
      <w:proofErr w:type="spellEnd"/>
      <w:r>
        <w:rPr>
          <w:rFonts w:ascii="Times New Roman" w:hAnsi="Times New Roman"/>
          <w:sz w:val="28"/>
          <w:szCs w:val="28"/>
        </w:rPr>
        <w:t xml:space="preserve"> насосов  в</w:t>
      </w:r>
      <w:r w:rsidRPr="00C779CC">
        <w:rPr>
          <w:rFonts w:ascii="Times New Roman" w:hAnsi="Times New Roman"/>
          <w:sz w:val="28"/>
          <w:szCs w:val="28"/>
        </w:rPr>
        <w:t>виду завершения срока эксплуатации, морального и физического износа,</w:t>
      </w:r>
      <w:r>
        <w:rPr>
          <w:rFonts w:ascii="Times New Roman" w:hAnsi="Times New Roman"/>
          <w:sz w:val="28"/>
          <w:szCs w:val="28"/>
        </w:rPr>
        <w:t xml:space="preserve"> </w:t>
      </w:r>
      <w:r w:rsidRPr="00C779CC">
        <w:rPr>
          <w:rFonts w:ascii="Times New Roman" w:hAnsi="Times New Roman"/>
          <w:sz w:val="28"/>
          <w:szCs w:val="28"/>
        </w:rPr>
        <w:t xml:space="preserve">низкой </w:t>
      </w:r>
      <w:proofErr w:type="spellStart"/>
      <w:r w:rsidRPr="00C779CC">
        <w:rPr>
          <w:rFonts w:ascii="Times New Roman" w:hAnsi="Times New Roman"/>
          <w:sz w:val="28"/>
          <w:szCs w:val="28"/>
        </w:rPr>
        <w:t>энергоэффективности</w:t>
      </w:r>
      <w:proofErr w:type="spellEnd"/>
      <w:r w:rsidRPr="00C779CC">
        <w:rPr>
          <w:rFonts w:ascii="Times New Roman" w:hAnsi="Times New Roman"/>
          <w:sz w:val="28"/>
          <w:szCs w:val="28"/>
        </w:rPr>
        <w:t xml:space="preserve"> оборудования. </w:t>
      </w:r>
      <w:r w:rsidRPr="00C779CC">
        <w:rPr>
          <w:rFonts w:ascii="Times New Roman" w:hAnsi="Times New Roman"/>
          <w:sz w:val="28"/>
          <w:szCs w:val="28"/>
        </w:rPr>
        <w:lastRenderedPageBreak/>
        <w:t>Предложения по техническому</w:t>
      </w:r>
      <w:r>
        <w:rPr>
          <w:rFonts w:ascii="Times New Roman" w:hAnsi="Times New Roman"/>
          <w:sz w:val="28"/>
          <w:szCs w:val="28"/>
        </w:rPr>
        <w:t xml:space="preserve"> </w:t>
      </w:r>
      <w:r w:rsidRPr="00C779CC">
        <w:rPr>
          <w:rFonts w:ascii="Times New Roman" w:hAnsi="Times New Roman"/>
          <w:sz w:val="28"/>
          <w:szCs w:val="28"/>
        </w:rPr>
        <w:t>перевооружению источников теплов</w:t>
      </w:r>
      <w:r>
        <w:rPr>
          <w:rFonts w:ascii="Times New Roman" w:hAnsi="Times New Roman"/>
          <w:sz w:val="28"/>
          <w:szCs w:val="28"/>
        </w:rPr>
        <w:t>ой энергии предложены в таблице</w:t>
      </w:r>
      <w:r w:rsidRPr="00C779CC">
        <w:rPr>
          <w:rFonts w:ascii="Times New Roman" w:hAnsi="Times New Roman"/>
          <w:sz w:val="28"/>
          <w:szCs w:val="28"/>
        </w:rPr>
        <w:t>.</w:t>
      </w:r>
    </w:p>
    <w:p w:rsidR="00C82A05" w:rsidRDefault="00C82A05" w:rsidP="00060002">
      <w:pPr>
        <w:pStyle w:val="a3"/>
        <w:tabs>
          <w:tab w:val="left" w:pos="426"/>
        </w:tabs>
        <w:ind w:left="0"/>
        <w:rPr>
          <w:rFonts w:ascii="Times New Roman" w:hAnsi="Times New Roman"/>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3827"/>
        <w:gridCol w:w="1559"/>
        <w:gridCol w:w="3685"/>
      </w:tblGrid>
      <w:tr w:rsidR="00C82A05" w:rsidRPr="008963C2" w:rsidTr="00DB3BA6">
        <w:trPr>
          <w:trHeight w:val="586"/>
        </w:trPr>
        <w:tc>
          <w:tcPr>
            <w:tcW w:w="710"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3827"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Адрес объекта / мероприятия</w:t>
            </w:r>
          </w:p>
        </w:tc>
        <w:tc>
          <w:tcPr>
            <w:tcW w:w="1559" w:type="dxa"/>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Единица</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измерения</w:t>
            </w:r>
          </w:p>
        </w:tc>
        <w:tc>
          <w:tcPr>
            <w:tcW w:w="3685" w:type="dxa"/>
            <w:tcBorders>
              <w:left w:val="single" w:sz="4" w:space="0" w:color="auto"/>
            </w:tcBorders>
          </w:tcPr>
          <w:p w:rsidR="00C82A05" w:rsidRPr="00273183" w:rsidRDefault="00C82A05" w:rsidP="0049675F">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Цели реализации мероприятия</w:t>
            </w:r>
          </w:p>
        </w:tc>
      </w:tr>
      <w:tr w:rsidR="00C82A05" w:rsidRPr="008963C2" w:rsidTr="00DB3BA6">
        <w:tc>
          <w:tcPr>
            <w:tcW w:w="710" w:type="dxa"/>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w:t>
            </w:r>
          </w:p>
        </w:tc>
        <w:tc>
          <w:tcPr>
            <w:tcW w:w="3827" w:type="dxa"/>
          </w:tcPr>
          <w:p w:rsidR="00C82A05"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 xml:space="preserve">Котельная </w:t>
            </w:r>
            <w:r>
              <w:rPr>
                <w:rFonts w:ascii="Times New Roman" w:hAnsi="Times New Roman"/>
                <w:color w:val="000000"/>
                <w:sz w:val="24"/>
                <w:szCs w:val="24"/>
              </w:rPr>
              <w:t xml:space="preserve">ЦТП </w:t>
            </w:r>
          </w:p>
          <w:p w:rsidR="00C82A05" w:rsidRPr="008963C2" w:rsidRDefault="00C82A05" w:rsidP="00060002">
            <w:pPr>
              <w:spacing w:after="0" w:line="240" w:lineRule="auto"/>
              <w:ind w:right="-108"/>
              <w:rPr>
                <w:rFonts w:ascii="Times New Roman" w:hAnsi="Times New Roman"/>
                <w:color w:val="000000"/>
                <w:sz w:val="24"/>
                <w:szCs w:val="24"/>
              </w:rPr>
            </w:pP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 ул. Бельгия</w:t>
            </w:r>
          </w:p>
        </w:tc>
        <w:tc>
          <w:tcPr>
            <w:tcW w:w="1559"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3685" w:type="dxa"/>
            <w:tcBorders>
              <w:left w:val="single" w:sz="4" w:space="0" w:color="auto"/>
            </w:tcBorders>
          </w:tcPr>
          <w:p w:rsidR="00C82A05" w:rsidRPr="008963C2" w:rsidRDefault="00C82A05" w:rsidP="00060002">
            <w:pPr>
              <w:pStyle w:val="a3"/>
              <w:tabs>
                <w:tab w:val="left" w:pos="426"/>
              </w:tabs>
              <w:spacing w:after="0" w:line="240" w:lineRule="auto"/>
              <w:ind w:left="0"/>
              <w:rPr>
                <w:rFonts w:ascii="Times New Roman" w:hAnsi="Times New Roman"/>
                <w:sz w:val="24"/>
              </w:rPr>
            </w:pPr>
          </w:p>
        </w:tc>
      </w:tr>
      <w:tr w:rsidR="00C82A05" w:rsidRPr="008963C2" w:rsidTr="00DB3BA6">
        <w:tc>
          <w:tcPr>
            <w:tcW w:w="710" w:type="dxa"/>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.1</w:t>
            </w:r>
          </w:p>
        </w:tc>
        <w:tc>
          <w:tcPr>
            <w:tcW w:w="3827" w:type="dxa"/>
          </w:tcPr>
          <w:p w:rsidR="00C82A05" w:rsidRPr="008963C2"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Приобретение   и монтаж передвижной  дизель-генераторной установки.</w:t>
            </w:r>
          </w:p>
        </w:tc>
        <w:tc>
          <w:tcPr>
            <w:tcW w:w="1559" w:type="dxa"/>
          </w:tcPr>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r w:rsidRPr="008963C2">
              <w:rPr>
                <w:rFonts w:ascii="Times New Roman" w:hAnsi="Times New Roman"/>
                <w:sz w:val="24"/>
              </w:rPr>
              <w:t>шт.</w:t>
            </w:r>
          </w:p>
        </w:tc>
        <w:tc>
          <w:tcPr>
            <w:tcW w:w="3685" w:type="dxa"/>
          </w:tcPr>
          <w:p w:rsidR="00C82A05" w:rsidRPr="008963C2" w:rsidRDefault="00C82A05" w:rsidP="00060002">
            <w:pPr>
              <w:pStyle w:val="a3"/>
              <w:tabs>
                <w:tab w:val="left" w:pos="426"/>
              </w:tabs>
              <w:spacing w:after="0" w:line="240" w:lineRule="auto"/>
              <w:ind w:left="0" w:right="-108"/>
              <w:rPr>
                <w:rFonts w:ascii="Times New Roman" w:hAnsi="Times New Roman"/>
                <w:sz w:val="24"/>
              </w:rPr>
            </w:pPr>
            <w:r w:rsidRPr="008963C2">
              <w:rPr>
                <w:rFonts w:ascii="Times New Roman" w:hAnsi="Times New Roman"/>
                <w:sz w:val="24"/>
              </w:rPr>
              <w:t>Обеспечение надежности электроснабжения при производстве и передачи тепловой энергии потребителям.</w:t>
            </w:r>
          </w:p>
        </w:tc>
      </w:tr>
      <w:tr w:rsidR="00C82A05" w:rsidRPr="008963C2" w:rsidTr="00DB3BA6">
        <w:tc>
          <w:tcPr>
            <w:tcW w:w="710" w:type="dxa"/>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Pr="008963C2">
              <w:rPr>
                <w:rFonts w:ascii="Times New Roman" w:hAnsi="Times New Roman"/>
                <w:color w:val="000000"/>
                <w:sz w:val="24"/>
                <w:szCs w:val="24"/>
              </w:rPr>
              <w:t>.</w:t>
            </w:r>
          </w:p>
        </w:tc>
        <w:tc>
          <w:tcPr>
            <w:tcW w:w="3827" w:type="dxa"/>
          </w:tcPr>
          <w:p w:rsidR="00C82A05"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 xml:space="preserve">Котельная </w:t>
            </w:r>
            <w:r>
              <w:rPr>
                <w:rFonts w:ascii="Times New Roman" w:hAnsi="Times New Roman"/>
                <w:color w:val="000000"/>
                <w:sz w:val="24"/>
                <w:szCs w:val="24"/>
              </w:rPr>
              <w:t xml:space="preserve">ТКУ </w:t>
            </w:r>
          </w:p>
          <w:p w:rsidR="00C82A05" w:rsidRPr="008963C2" w:rsidRDefault="00C82A05" w:rsidP="00060002">
            <w:pPr>
              <w:spacing w:after="0" w:line="240" w:lineRule="auto"/>
              <w:ind w:right="-108"/>
              <w:rPr>
                <w:rFonts w:ascii="Times New Roman" w:hAnsi="Times New Roman"/>
                <w:color w:val="000000"/>
                <w:sz w:val="24"/>
                <w:szCs w:val="24"/>
              </w:rPr>
            </w:pP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 ул. Центральная</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3685" w:type="dxa"/>
          </w:tcPr>
          <w:p w:rsidR="00C82A05" w:rsidRPr="008963C2" w:rsidRDefault="00C82A05" w:rsidP="00060002">
            <w:pPr>
              <w:pStyle w:val="a3"/>
              <w:tabs>
                <w:tab w:val="left" w:pos="426"/>
              </w:tabs>
              <w:spacing w:after="0" w:line="240" w:lineRule="auto"/>
              <w:ind w:left="0"/>
              <w:rPr>
                <w:rFonts w:ascii="Times New Roman" w:hAnsi="Times New Roman"/>
                <w:sz w:val="24"/>
              </w:rPr>
            </w:pPr>
          </w:p>
        </w:tc>
      </w:tr>
      <w:tr w:rsidR="00C82A05" w:rsidRPr="008963C2" w:rsidTr="00DB3BA6">
        <w:tc>
          <w:tcPr>
            <w:tcW w:w="710" w:type="dxa"/>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rPr>
              <w:t>2</w:t>
            </w:r>
            <w:r w:rsidRPr="008963C2">
              <w:rPr>
                <w:rFonts w:ascii="Times New Roman" w:hAnsi="Times New Roman"/>
                <w:color w:val="000000"/>
                <w:sz w:val="24"/>
                <w:szCs w:val="24"/>
              </w:rPr>
              <w:t>.1</w:t>
            </w:r>
          </w:p>
        </w:tc>
        <w:tc>
          <w:tcPr>
            <w:tcW w:w="3827" w:type="dxa"/>
          </w:tcPr>
          <w:p w:rsidR="00C82A05" w:rsidRPr="008963C2"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Приобретение   и монтаж передвижной  дизель-генераторной установки.</w:t>
            </w:r>
          </w:p>
        </w:tc>
        <w:tc>
          <w:tcPr>
            <w:tcW w:w="1559" w:type="dxa"/>
          </w:tcPr>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r w:rsidRPr="008963C2">
              <w:rPr>
                <w:rFonts w:ascii="Times New Roman" w:hAnsi="Times New Roman"/>
                <w:sz w:val="24"/>
              </w:rPr>
              <w:t>шт.</w:t>
            </w:r>
          </w:p>
        </w:tc>
        <w:tc>
          <w:tcPr>
            <w:tcW w:w="3685" w:type="dxa"/>
          </w:tcPr>
          <w:p w:rsidR="00C82A05" w:rsidRPr="008963C2" w:rsidRDefault="00C82A05" w:rsidP="00060002">
            <w:pPr>
              <w:pStyle w:val="a3"/>
              <w:tabs>
                <w:tab w:val="left" w:pos="426"/>
              </w:tabs>
              <w:spacing w:after="0" w:line="240" w:lineRule="auto"/>
              <w:ind w:left="0" w:right="-108"/>
              <w:rPr>
                <w:rFonts w:ascii="Times New Roman" w:hAnsi="Times New Roman"/>
                <w:sz w:val="24"/>
              </w:rPr>
            </w:pPr>
            <w:r w:rsidRPr="008963C2">
              <w:rPr>
                <w:rFonts w:ascii="Times New Roman" w:hAnsi="Times New Roman"/>
                <w:sz w:val="24"/>
              </w:rPr>
              <w:t>Обеспечение надежности электроснабжения при производстве и передачи тепловой энергии потребителям.</w:t>
            </w:r>
          </w:p>
        </w:tc>
      </w:tr>
    </w:tbl>
    <w:p w:rsidR="00C82A05" w:rsidRDefault="00C82A05" w:rsidP="00060002">
      <w:pPr>
        <w:pStyle w:val="a3"/>
        <w:tabs>
          <w:tab w:val="left" w:pos="426"/>
        </w:tabs>
        <w:ind w:left="0"/>
        <w:rPr>
          <w:rFonts w:ascii="Times New Roman" w:hAnsi="Times New Roman"/>
          <w:sz w:val="24"/>
        </w:rPr>
      </w:pPr>
    </w:p>
    <w:p w:rsidR="00C82A05" w:rsidRPr="00C779CC" w:rsidRDefault="00C82A05" w:rsidP="00DB3BA6">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4.4. Меры по выводу из эксплуатации, консервации и демонтажу избыточных источников тепловой энергии, а так же выработавших  нормативный срок службы, в  случае, если продление срока службы технически невозможно или экономически нецелесообразно.</w:t>
      </w:r>
    </w:p>
    <w:p w:rsidR="00C82A05" w:rsidRPr="00C779CC" w:rsidRDefault="00C82A05" w:rsidP="00060002">
      <w:pPr>
        <w:spacing w:after="0" w:line="240" w:lineRule="auto"/>
        <w:ind w:firstLine="708"/>
        <w:jc w:val="both"/>
        <w:rPr>
          <w:rFonts w:ascii="Times New Roman" w:hAnsi="Times New Roman"/>
          <w:sz w:val="28"/>
          <w:szCs w:val="28"/>
        </w:rPr>
      </w:pPr>
      <w:r w:rsidRPr="00C779CC">
        <w:rPr>
          <w:rFonts w:ascii="Times New Roman" w:hAnsi="Times New Roman"/>
          <w:sz w:val="28"/>
          <w:szCs w:val="28"/>
        </w:rPr>
        <w:t>Меры по выводу из эксплуатации, консервации и демонтажу избыточных</w:t>
      </w:r>
      <w:r>
        <w:rPr>
          <w:rFonts w:ascii="Times New Roman" w:hAnsi="Times New Roman"/>
          <w:sz w:val="28"/>
          <w:szCs w:val="28"/>
        </w:rPr>
        <w:t xml:space="preserve"> </w:t>
      </w:r>
      <w:r w:rsidRPr="00C779CC">
        <w:rPr>
          <w:rFonts w:ascii="Times New Roman" w:hAnsi="Times New Roman"/>
          <w:sz w:val="28"/>
          <w:szCs w:val="28"/>
        </w:rPr>
        <w:t xml:space="preserve">источников тепловой энергии на территории </w:t>
      </w:r>
      <w:r>
        <w:rPr>
          <w:rFonts w:ascii="Times New Roman" w:hAnsi="Times New Roman"/>
          <w:sz w:val="28"/>
          <w:szCs w:val="28"/>
        </w:rPr>
        <w:t xml:space="preserve"> Поповского сельского поселения </w:t>
      </w:r>
      <w:r w:rsidRPr="00C779CC">
        <w:rPr>
          <w:rFonts w:ascii="Times New Roman" w:hAnsi="Times New Roman"/>
          <w:sz w:val="28"/>
          <w:szCs w:val="28"/>
        </w:rPr>
        <w:t xml:space="preserve">не планируются в связи с тем, что установленные  мощности источников тепловой энергии соответствуют подключённым нагрузкам. </w:t>
      </w:r>
    </w:p>
    <w:p w:rsidR="00C82A05" w:rsidRDefault="00C82A05" w:rsidP="00060002">
      <w:pPr>
        <w:spacing w:after="0"/>
        <w:rPr>
          <w:rFonts w:ascii="Times New Roman" w:hAnsi="Times New Roman"/>
          <w:sz w:val="28"/>
          <w:szCs w:val="28"/>
        </w:rPr>
      </w:pPr>
    </w:p>
    <w:p w:rsidR="00C82A05" w:rsidRPr="00C779CC" w:rsidRDefault="00C82A05" w:rsidP="00DB3BA6">
      <w:pPr>
        <w:pStyle w:val="a3"/>
        <w:tabs>
          <w:tab w:val="left" w:pos="426"/>
        </w:tabs>
        <w:ind w:left="0"/>
        <w:jc w:val="center"/>
        <w:rPr>
          <w:rFonts w:ascii="Times New Roman" w:hAnsi="Times New Roman"/>
          <w:b/>
          <w:sz w:val="28"/>
          <w:szCs w:val="28"/>
        </w:rPr>
      </w:pPr>
      <w:r w:rsidRPr="00C779CC">
        <w:rPr>
          <w:rFonts w:ascii="Times New Roman" w:hAnsi="Times New Roman"/>
          <w:b/>
          <w:sz w:val="28"/>
          <w:szCs w:val="28"/>
        </w:rPr>
        <w:t>4.5. Меры по переоборудованию котельных в источники комбинированной выработки электрической и тепловой энергии.</w:t>
      </w:r>
    </w:p>
    <w:p w:rsidR="00C82A05" w:rsidRPr="00C779CC" w:rsidRDefault="00C82A05" w:rsidP="00DB3BA6">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Переоборудование котельных в источники комбинированной выработки</w:t>
      </w:r>
    </w:p>
    <w:p w:rsidR="00C82A05" w:rsidRPr="00C779CC" w:rsidRDefault="00C82A05" w:rsidP="00DB3BA6">
      <w:pPr>
        <w:spacing w:after="0" w:line="240" w:lineRule="auto"/>
        <w:jc w:val="both"/>
        <w:rPr>
          <w:rFonts w:ascii="Times New Roman" w:hAnsi="Times New Roman"/>
          <w:sz w:val="28"/>
          <w:szCs w:val="28"/>
        </w:rPr>
      </w:pPr>
      <w:r w:rsidRPr="00C779CC">
        <w:rPr>
          <w:rFonts w:ascii="Times New Roman" w:hAnsi="Times New Roman"/>
          <w:sz w:val="28"/>
          <w:szCs w:val="28"/>
        </w:rPr>
        <w:t>электрической и тепловой энергии не планируется, ввиду небольших нагрузок, сезонного</w:t>
      </w:r>
      <w:r>
        <w:rPr>
          <w:rFonts w:ascii="Times New Roman" w:hAnsi="Times New Roman"/>
          <w:sz w:val="28"/>
          <w:szCs w:val="28"/>
        </w:rPr>
        <w:t xml:space="preserve"> </w:t>
      </w:r>
      <w:r w:rsidRPr="00C779CC">
        <w:rPr>
          <w:rFonts w:ascii="Times New Roman" w:hAnsi="Times New Roman"/>
          <w:sz w:val="28"/>
          <w:szCs w:val="28"/>
        </w:rPr>
        <w:t>режима работы котельных агрегатов и нестабильной электрической нагрузки бытовых</w:t>
      </w:r>
      <w:r>
        <w:rPr>
          <w:rFonts w:ascii="Times New Roman" w:hAnsi="Times New Roman"/>
          <w:sz w:val="28"/>
          <w:szCs w:val="28"/>
        </w:rPr>
        <w:t xml:space="preserve"> </w:t>
      </w:r>
      <w:r w:rsidRPr="00C779CC">
        <w:rPr>
          <w:rFonts w:ascii="Times New Roman" w:hAnsi="Times New Roman"/>
          <w:sz w:val="28"/>
          <w:szCs w:val="28"/>
        </w:rPr>
        <w:t>потребителей в течение суток.</w:t>
      </w:r>
    </w:p>
    <w:p w:rsidR="00C82A05" w:rsidRPr="00974723" w:rsidRDefault="00C82A05" w:rsidP="00060002">
      <w:pPr>
        <w:spacing w:after="0"/>
        <w:rPr>
          <w:rFonts w:ascii="Times New Roman" w:hAnsi="Times New Roman"/>
          <w:sz w:val="24"/>
          <w:szCs w:val="24"/>
        </w:rPr>
      </w:pPr>
    </w:p>
    <w:p w:rsidR="00C82A05" w:rsidRPr="00C779CC" w:rsidRDefault="00C82A05" w:rsidP="00DB3BA6">
      <w:pPr>
        <w:pStyle w:val="a3"/>
        <w:tabs>
          <w:tab w:val="left" w:pos="426"/>
        </w:tabs>
        <w:spacing w:line="240" w:lineRule="auto"/>
        <w:ind w:left="0"/>
        <w:jc w:val="center"/>
        <w:rPr>
          <w:rFonts w:ascii="Times New Roman" w:hAnsi="Times New Roman"/>
          <w:b/>
          <w:sz w:val="28"/>
          <w:szCs w:val="28"/>
        </w:rPr>
      </w:pPr>
      <w:r w:rsidRPr="00C779CC">
        <w:rPr>
          <w:rFonts w:ascii="Times New Roman" w:hAnsi="Times New Roman"/>
          <w:b/>
          <w:sz w:val="28"/>
          <w:szCs w:val="28"/>
        </w:rPr>
        <w:t>4.6. Решение о загрузке источников тепловой энергии, распределении (перераспределение)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данной системе теплоснабжения.</w:t>
      </w:r>
    </w:p>
    <w:p w:rsidR="00C82A05" w:rsidRPr="00C779CC" w:rsidRDefault="00C82A05" w:rsidP="00060002">
      <w:pPr>
        <w:pStyle w:val="a3"/>
        <w:tabs>
          <w:tab w:val="left" w:pos="426"/>
        </w:tabs>
        <w:ind w:left="0"/>
        <w:rPr>
          <w:rFonts w:ascii="Times New Roman" w:hAnsi="Times New Roman"/>
          <w:b/>
          <w:sz w:val="28"/>
          <w:szCs w:val="28"/>
        </w:rPr>
      </w:pPr>
    </w:p>
    <w:p w:rsidR="00C82A05" w:rsidRDefault="00C82A05" w:rsidP="00DB3BA6">
      <w:pPr>
        <w:pStyle w:val="a3"/>
        <w:tabs>
          <w:tab w:val="left" w:pos="426"/>
        </w:tabs>
        <w:spacing w:line="240" w:lineRule="auto"/>
        <w:ind w:left="0"/>
        <w:jc w:val="both"/>
        <w:rPr>
          <w:rFonts w:ascii="Times New Roman" w:hAnsi="Times New Roman"/>
          <w:sz w:val="28"/>
          <w:szCs w:val="28"/>
        </w:rPr>
      </w:pPr>
      <w:r w:rsidRPr="00C779CC">
        <w:rPr>
          <w:rFonts w:ascii="Times New Roman" w:hAnsi="Times New Roman"/>
          <w:sz w:val="28"/>
          <w:szCs w:val="28"/>
        </w:rPr>
        <w:t xml:space="preserve">       </w:t>
      </w:r>
      <w:r>
        <w:rPr>
          <w:rFonts w:ascii="Times New Roman" w:hAnsi="Times New Roman"/>
          <w:sz w:val="28"/>
          <w:szCs w:val="28"/>
        </w:rPr>
        <w:t xml:space="preserve">Балансы тепловой мощности источников теплоснабжения сформированы с учётом тепловых нагрузок определённой зоны действия, в </w:t>
      </w:r>
      <w:r w:rsidR="00E73B05">
        <w:rPr>
          <w:rFonts w:ascii="Times New Roman" w:hAnsi="Times New Roman"/>
          <w:sz w:val="28"/>
          <w:szCs w:val="28"/>
        </w:rPr>
        <w:t>связи,</w:t>
      </w:r>
      <w:r>
        <w:rPr>
          <w:rFonts w:ascii="Times New Roman" w:hAnsi="Times New Roman"/>
          <w:sz w:val="28"/>
          <w:szCs w:val="28"/>
        </w:rPr>
        <w:t xml:space="preserve"> с чем </w:t>
      </w:r>
      <w:r w:rsidR="00DB3BA6">
        <w:rPr>
          <w:rFonts w:ascii="Times New Roman" w:hAnsi="Times New Roman"/>
          <w:sz w:val="28"/>
          <w:szCs w:val="28"/>
        </w:rPr>
        <w:t>у</w:t>
      </w:r>
      <w:r>
        <w:rPr>
          <w:rFonts w:ascii="Times New Roman" w:hAnsi="Times New Roman"/>
          <w:sz w:val="28"/>
          <w:szCs w:val="28"/>
        </w:rPr>
        <w:t>величение нагрузки не допустимо. Р</w:t>
      </w:r>
      <w:r w:rsidRPr="00C779CC">
        <w:rPr>
          <w:rFonts w:ascii="Times New Roman" w:hAnsi="Times New Roman"/>
          <w:sz w:val="28"/>
          <w:szCs w:val="28"/>
        </w:rPr>
        <w:t>ешения о загруз</w:t>
      </w:r>
      <w:r w:rsidR="00DB3BA6">
        <w:rPr>
          <w:rFonts w:ascii="Times New Roman" w:hAnsi="Times New Roman"/>
          <w:sz w:val="28"/>
          <w:szCs w:val="28"/>
        </w:rPr>
        <w:t xml:space="preserve">ке источников тепловой энергии, </w:t>
      </w:r>
      <w:r w:rsidRPr="00C779CC">
        <w:rPr>
          <w:rFonts w:ascii="Times New Roman" w:hAnsi="Times New Roman"/>
          <w:sz w:val="28"/>
          <w:szCs w:val="28"/>
        </w:rPr>
        <w:t xml:space="preserve">распределении </w:t>
      </w:r>
      <w:r>
        <w:rPr>
          <w:rFonts w:ascii="Times New Roman" w:hAnsi="Times New Roman"/>
          <w:sz w:val="28"/>
          <w:szCs w:val="28"/>
        </w:rPr>
        <w:t>(</w:t>
      </w:r>
      <w:r w:rsidRPr="00C779CC">
        <w:rPr>
          <w:rFonts w:ascii="Times New Roman" w:hAnsi="Times New Roman"/>
          <w:sz w:val="28"/>
          <w:szCs w:val="28"/>
        </w:rPr>
        <w:t xml:space="preserve">перераспределение) тепловой нагрузки потребителей тепловой энергии в каждой зоне действия системы теплоснабжения между </w:t>
      </w:r>
      <w:r w:rsidRPr="00C779CC">
        <w:rPr>
          <w:rFonts w:ascii="Times New Roman" w:hAnsi="Times New Roman"/>
          <w:sz w:val="28"/>
          <w:szCs w:val="28"/>
        </w:rPr>
        <w:lastRenderedPageBreak/>
        <w:t xml:space="preserve">источниками тепловой энергии, поставляющими тепловую энергию в данной системе теплоснабжения, </w:t>
      </w:r>
      <w:r>
        <w:rPr>
          <w:rFonts w:ascii="Times New Roman" w:hAnsi="Times New Roman"/>
          <w:sz w:val="28"/>
          <w:szCs w:val="28"/>
        </w:rPr>
        <w:t>остаются без изменения.</w:t>
      </w:r>
    </w:p>
    <w:p w:rsidR="00C82A05" w:rsidRDefault="00C82A05" w:rsidP="00060002">
      <w:pPr>
        <w:pStyle w:val="a3"/>
        <w:tabs>
          <w:tab w:val="left" w:pos="426"/>
        </w:tabs>
        <w:ind w:left="0"/>
        <w:rPr>
          <w:rFonts w:ascii="Times New Roman" w:hAnsi="Times New Roman"/>
          <w:sz w:val="24"/>
        </w:rPr>
      </w:pPr>
    </w:p>
    <w:tbl>
      <w:tblPr>
        <w:tblW w:w="98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5245"/>
        <w:gridCol w:w="1984"/>
        <w:gridCol w:w="2092"/>
      </w:tblGrid>
      <w:tr w:rsidR="00C82A05" w:rsidRPr="008963C2" w:rsidTr="00DB3BA6">
        <w:trPr>
          <w:trHeight w:val="299"/>
        </w:trPr>
        <w:tc>
          <w:tcPr>
            <w:tcW w:w="568"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5245" w:type="dxa"/>
            <w:vMerge w:val="restart"/>
            <w:vAlign w:val="center"/>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1984" w:type="dxa"/>
            <w:tcBorders>
              <w:bottom w:val="nil"/>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Установленная мощность Гкал/час</w:t>
            </w:r>
          </w:p>
        </w:tc>
        <w:tc>
          <w:tcPr>
            <w:tcW w:w="2092" w:type="dxa"/>
            <w:tcBorders>
              <w:left w:val="single" w:sz="4" w:space="0" w:color="auto"/>
              <w:bottom w:val="nil"/>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 xml:space="preserve">Подключенная нагрузка </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Гкал/час</w:t>
            </w:r>
          </w:p>
        </w:tc>
      </w:tr>
      <w:tr w:rsidR="00C82A05" w:rsidRPr="008963C2" w:rsidTr="00DB3BA6">
        <w:trPr>
          <w:trHeight w:val="246"/>
        </w:trPr>
        <w:tc>
          <w:tcPr>
            <w:tcW w:w="568"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5245"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1984" w:type="dxa"/>
            <w:tcBorders>
              <w:top w:val="nil"/>
              <w:right w:val="single" w:sz="4" w:space="0" w:color="auto"/>
            </w:tcBorders>
          </w:tcPr>
          <w:p w:rsidR="00C82A05" w:rsidRPr="008963C2" w:rsidRDefault="00C82A05" w:rsidP="00060002">
            <w:pPr>
              <w:pStyle w:val="a3"/>
              <w:tabs>
                <w:tab w:val="left" w:pos="426"/>
              </w:tabs>
              <w:spacing w:after="0" w:line="240" w:lineRule="auto"/>
              <w:ind w:left="0"/>
              <w:rPr>
                <w:rFonts w:ascii="Times New Roman" w:hAnsi="Times New Roman"/>
                <w:sz w:val="24"/>
              </w:rPr>
            </w:pPr>
          </w:p>
        </w:tc>
        <w:tc>
          <w:tcPr>
            <w:tcW w:w="2092" w:type="dxa"/>
            <w:tcBorders>
              <w:top w:val="nil"/>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r>
      <w:tr w:rsidR="00C82A05" w:rsidRPr="008963C2" w:rsidTr="00DB3BA6">
        <w:tc>
          <w:tcPr>
            <w:tcW w:w="568" w:type="dxa"/>
          </w:tcPr>
          <w:p w:rsidR="00C82A05" w:rsidRPr="00FA606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5245"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tc>
        <w:tc>
          <w:tcPr>
            <w:tcW w:w="1984"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1,65</w:t>
            </w:r>
          </w:p>
        </w:tc>
        <w:tc>
          <w:tcPr>
            <w:tcW w:w="2092"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0,85</w:t>
            </w:r>
          </w:p>
        </w:tc>
      </w:tr>
      <w:tr w:rsidR="00C82A05" w:rsidRPr="008963C2" w:rsidTr="00DB3BA6">
        <w:tc>
          <w:tcPr>
            <w:tcW w:w="568" w:type="dxa"/>
          </w:tcPr>
          <w:p w:rsidR="00C82A05" w:rsidRPr="00FA606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5245"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Центральная</w:t>
            </w:r>
          </w:p>
        </w:tc>
        <w:tc>
          <w:tcPr>
            <w:tcW w:w="1984"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1,0</w:t>
            </w:r>
          </w:p>
        </w:tc>
        <w:tc>
          <w:tcPr>
            <w:tcW w:w="209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0,76</w:t>
            </w:r>
          </w:p>
        </w:tc>
      </w:tr>
    </w:tbl>
    <w:p w:rsidR="00C82A05" w:rsidRDefault="00C82A05" w:rsidP="00060002">
      <w:pPr>
        <w:pStyle w:val="a3"/>
        <w:tabs>
          <w:tab w:val="left" w:pos="426"/>
        </w:tabs>
        <w:ind w:left="0"/>
        <w:rPr>
          <w:rFonts w:ascii="Times New Roman" w:hAnsi="Times New Roman"/>
          <w:b/>
          <w:sz w:val="24"/>
        </w:rPr>
      </w:pPr>
    </w:p>
    <w:p w:rsidR="00C82A05" w:rsidRPr="00C779CC" w:rsidRDefault="00C82A05" w:rsidP="00DB3BA6">
      <w:pPr>
        <w:pStyle w:val="a3"/>
        <w:tabs>
          <w:tab w:val="left" w:pos="426"/>
        </w:tabs>
        <w:spacing w:line="240" w:lineRule="auto"/>
        <w:ind w:left="0"/>
        <w:jc w:val="center"/>
        <w:rPr>
          <w:rFonts w:ascii="Times New Roman" w:hAnsi="Times New Roman"/>
          <w:sz w:val="28"/>
          <w:szCs w:val="28"/>
        </w:rPr>
      </w:pPr>
      <w:r w:rsidRPr="00C779CC">
        <w:rPr>
          <w:rFonts w:ascii="Times New Roman" w:hAnsi="Times New Roman"/>
          <w:b/>
          <w:sz w:val="28"/>
          <w:szCs w:val="28"/>
        </w:rPr>
        <w:t>4.7. Оптимальный температурный график отпуска тепловой энергии для источника тепловой энергии или группы источников в системе теплоснабжения.</w:t>
      </w:r>
    </w:p>
    <w:p w:rsidR="00C82A05" w:rsidRPr="00C779CC" w:rsidRDefault="00C82A05" w:rsidP="00060002">
      <w:pPr>
        <w:pStyle w:val="a3"/>
        <w:tabs>
          <w:tab w:val="left" w:pos="426"/>
        </w:tabs>
        <w:ind w:left="0"/>
        <w:rPr>
          <w:rFonts w:ascii="Times New Roman" w:hAnsi="Times New Roman"/>
          <w:sz w:val="28"/>
          <w:szCs w:val="28"/>
        </w:rPr>
      </w:pPr>
    </w:p>
    <w:p w:rsidR="00C82A05" w:rsidRDefault="00C82A05" w:rsidP="0049675F">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Основной задачей регулирования отпуска теплоты в системах теплоснабжения</w:t>
      </w:r>
      <w:r>
        <w:rPr>
          <w:rFonts w:ascii="Times New Roman" w:hAnsi="Times New Roman"/>
          <w:sz w:val="28"/>
          <w:szCs w:val="28"/>
        </w:rPr>
        <w:t xml:space="preserve"> </w:t>
      </w:r>
      <w:r w:rsidRPr="00C779CC">
        <w:rPr>
          <w:rFonts w:ascii="Times New Roman" w:hAnsi="Times New Roman"/>
          <w:sz w:val="28"/>
          <w:szCs w:val="28"/>
        </w:rPr>
        <w:t>является поддержание комфортной температуры и влажности воздуха в отапливаемых</w:t>
      </w:r>
      <w:r>
        <w:rPr>
          <w:rFonts w:ascii="Times New Roman" w:hAnsi="Times New Roman"/>
          <w:sz w:val="28"/>
          <w:szCs w:val="28"/>
        </w:rPr>
        <w:t xml:space="preserve"> </w:t>
      </w:r>
      <w:r w:rsidRPr="00C779CC">
        <w:rPr>
          <w:rFonts w:ascii="Times New Roman" w:hAnsi="Times New Roman"/>
          <w:sz w:val="28"/>
          <w:szCs w:val="28"/>
        </w:rPr>
        <w:t>помещениях при изменяющихся на протяжении отопительного периода внешних</w:t>
      </w:r>
      <w:r>
        <w:rPr>
          <w:rFonts w:ascii="Times New Roman" w:hAnsi="Times New Roman"/>
          <w:sz w:val="28"/>
          <w:szCs w:val="28"/>
        </w:rPr>
        <w:t xml:space="preserve"> </w:t>
      </w:r>
      <w:r w:rsidRPr="00C779CC">
        <w:rPr>
          <w:rFonts w:ascii="Times New Roman" w:hAnsi="Times New Roman"/>
          <w:sz w:val="28"/>
          <w:szCs w:val="28"/>
        </w:rPr>
        <w:t>климатических условиях и постоянной температуре воды, поступающей в систему</w:t>
      </w:r>
      <w:r>
        <w:rPr>
          <w:rFonts w:ascii="Times New Roman" w:hAnsi="Times New Roman"/>
          <w:sz w:val="28"/>
          <w:szCs w:val="28"/>
        </w:rPr>
        <w:t xml:space="preserve"> </w:t>
      </w:r>
      <w:r w:rsidRPr="00C779CC">
        <w:rPr>
          <w:rFonts w:ascii="Times New Roman" w:hAnsi="Times New Roman"/>
          <w:sz w:val="28"/>
          <w:szCs w:val="28"/>
        </w:rPr>
        <w:t>горячего водоснабжения (ГВС) при переменном в течение суток расходе.</w:t>
      </w:r>
      <w:r>
        <w:rPr>
          <w:rFonts w:ascii="Times New Roman" w:hAnsi="Times New Roman"/>
          <w:sz w:val="28"/>
          <w:szCs w:val="28"/>
        </w:rPr>
        <w:t xml:space="preserve"> </w:t>
      </w:r>
      <w:r w:rsidRPr="00C779CC">
        <w:rPr>
          <w:rFonts w:ascii="Times New Roman" w:hAnsi="Times New Roman"/>
          <w:sz w:val="28"/>
          <w:szCs w:val="28"/>
        </w:rPr>
        <w:t>Температурный график определяет режим работы тепловых сетей, обеспечивая</w:t>
      </w:r>
      <w:r>
        <w:rPr>
          <w:rFonts w:ascii="Times New Roman" w:hAnsi="Times New Roman"/>
          <w:sz w:val="28"/>
          <w:szCs w:val="28"/>
        </w:rPr>
        <w:t xml:space="preserve"> </w:t>
      </w:r>
      <w:r w:rsidRPr="00C779CC">
        <w:rPr>
          <w:rFonts w:ascii="Times New Roman" w:hAnsi="Times New Roman"/>
          <w:sz w:val="28"/>
          <w:szCs w:val="28"/>
        </w:rPr>
        <w:t>центральное регулирование отпуска тепла. По данным температурного графика</w:t>
      </w:r>
      <w:r>
        <w:rPr>
          <w:rFonts w:ascii="Times New Roman" w:hAnsi="Times New Roman"/>
          <w:sz w:val="28"/>
          <w:szCs w:val="28"/>
        </w:rPr>
        <w:t xml:space="preserve"> </w:t>
      </w:r>
      <w:r w:rsidRPr="00C779CC">
        <w:rPr>
          <w:rFonts w:ascii="Times New Roman" w:hAnsi="Times New Roman"/>
          <w:sz w:val="28"/>
          <w:szCs w:val="28"/>
        </w:rPr>
        <w:t>определяется температура подающей и обратной воды в тепловых сетях, а также в</w:t>
      </w:r>
      <w:r>
        <w:rPr>
          <w:rFonts w:ascii="Times New Roman" w:hAnsi="Times New Roman"/>
          <w:sz w:val="28"/>
          <w:szCs w:val="28"/>
        </w:rPr>
        <w:t xml:space="preserve"> </w:t>
      </w:r>
      <w:r w:rsidRPr="00C779CC">
        <w:rPr>
          <w:rFonts w:ascii="Times New Roman" w:hAnsi="Times New Roman"/>
          <w:sz w:val="28"/>
          <w:szCs w:val="28"/>
        </w:rPr>
        <w:t>абонентском вводе в зависимости от температуры наружного воздуха.</w:t>
      </w:r>
      <w:r>
        <w:rPr>
          <w:rFonts w:ascii="Times New Roman" w:hAnsi="Times New Roman"/>
          <w:sz w:val="28"/>
          <w:szCs w:val="28"/>
        </w:rPr>
        <w:t xml:space="preserve"> </w:t>
      </w:r>
      <w:r w:rsidRPr="00C779CC">
        <w:rPr>
          <w:rFonts w:ascii="Times New Roman" w:hAnsi="Times New Roman"/>
          <w:sz w:val="28"/>
          <w:szCs w:val="28"/>
        </w:rPr>
        <w:t>При центральном отоплении регулировать отпуск тепловой энергии на источнике</w:t>
      </w:r>
      <w:r>
        <w:rPr>
          <w:rFonts w:ascii="Times New Roman" w:hAnsi="Times New Roman"/>
          <w:sz w:val="28"/>
          <w:szCs w:val="28"/>
        </w:rPr>
        <w:t xml:space="preserve"> </w:t>
      </w:r>
      <w:r w:rsidRPr="00C779CC">
        <w:rPr>
          <w:rFonts w:ascii="Times New Roman" w:hAnsi="Times New Roman"/>
          <w:sz w:val="28"/>
          <w:szCs w:val="28"/>
        </w:rPr>
        <w:t>можно двумя способами:</w:t>
      </w:r>
    </w:p>
    <w:p w:rsidR="00C82A05" w:rsidRPr="00C779CC" w:rsidRDefault="00C82A05" w:rsidP="0049675F">
      <w:pPr>
        <w:pStyle w:val="a3"/>
        <w:tabs>
          <w:tab w:val="left" w:pos="426"/>
        </w:tabs>
        <w:spacing w:after="0" w:line="240" w:lineRule="auto"/>
        <w:ind w:left="0"/>
        <w:jc w:val="both"/>
        <w:rPr>
          <w:rFonts w:ascii="Times New Roman" w:hAnsi="Times New Roman"/>
          <w:sz w:val="28"/>
          <w:szCs w:val="28"/>
        </w:rPr>
      </w:pPr>
      <w:r>
        <w:rPr>
          <w:rFonts w:ascii="Times New Roman" w:hAnsi="Times New Roman"/>
          <w:sz w:val="28"/>
          <w:szCs w:val="28"/>
        </w:rPr>
        <w:tab/>
      </w:r>
      <w:r w:rsidRPr="00C779CC">
        <w:rPr>
          <w:rFonts w:ascii="Times New Roman" w:hAnsi="Times New Roman"/>
          <w:sz w:val="28"/>
          <w:szCs w:val="28"/>
        </w:rPr>
        <w:t>- расходом или количеством теплоносителя, данный способ регулирования</w:t>
      </w:r>
    </w:p>
    <w:p w:rsidR="00C82A05" w:rsidRPr="00C779CC" w:rsidRDefault="00C82A05" w:rsidP="0049675F">
      <w:pPr>
        <w:spacing w:after="0" w:line="240" w:lineRule="auto"/>
        <w:jc w:val="both"/>
        <w:rPr>
          <w:rFonts w:ascii="Times New Roman" w:hAnsi="Times New Roman"/>
          <w:sz w:val="28"/>
          <w:szCs w:val="28"/>
        </w:rPr>
      </w:pPr>
      <w:r w:rsidRPr="00C779CC">
        <w:rPr>
          <w:rFonts w:ascii="Times New Roman" w:hAnsi="Times New Roman"/>
          <w:sz w:val="28"/>
          <w:szCs w:val="28"/>
        </w:rPr>
        <w:t>называется количественным регулированием. При изменении расхода теплоносителя</w:t>
      </w:r>
      <w:r>
        <w:rPr>
          <w:rFonts w:ascii="Times New Roman" w:hAnsi="Times New Roman"/>
          <w:sz w:val="28"/>
          <w:szCs w:val="28"/>
        </w:rPr>
        <w:t xml:space="preserve"> </w:t>
      </w:r>
      <w:r w:rsidR="00DB3BA6">
        <w:rPr>
          <w:rFonts w:ascii="Times New Roman" w:hAnsi="Times New Roman"/>
          <w:sz w:val="28"/>
          <w:szCs w:val="28"/>
        </w:rPr>
        <w:t>температура постоянна;</w:t>
      </w:r>
    </w:p>
    <w:p w:rsidR="00C82A05" w:rsidRPr="00C779CC" w:rsidRDefault="00C82A05" w:rsidP="0049675F">
      <w:pPr>
        <w:spacing w:after="0" w:line="240" w:lineRule="auto"/>
        <w:ind w:firstLine="708"/>
        <w:jc w:val="both"/>
        <w:rPr>
          <w:rFonts w:ascii="Times New Roman" w:hAnsi="Times New Roman"/>
          <w:sz w:val="28"/>
          <w:szCs w:val="28"/>
        </w:rPr>
      </w:pPr>
      <w:r w:rsidRPr="00C779CC">
        <w:rPr>
          <w:rFonts w:ascii="Times New Roman" w:hAnsi="Times New Roman"/>
          <w:sz w:val="28"/>
          <w:szCs w:val="28"/>
        </w:rPr>
        <w:t>- температурой теплоносителя, данный способ регулирования называется</w:t>
      </w:r>
    </w:p>
    <w:p w:rsidR="00C82A05" w:rsidRPr="00C779CC" w:rsidRDefault="00C82A05" w:rsidP="0049675F">
      <w:pPr>
        <w:spacing w:after="0" w:line="240" w:lineRule="auto"/>
        <w:jc w:val="both"/>
        <w:rPr>
          <w:rFonts w:ascii="Times New Roman" w:hAnsi="Times New Roman"/>
          <w:sz w:val="28"/>
          <w:szCs w:val="28"/>
        </w:rPr>
      </w:pPr>
      <w:r w:rsidRPr="00C779CC">
        <w:rPr>
          <w:rFonts w:ascii="Times New Roman" w:hAnsi="Times New Roman"/>
          <w:sz w:val="28"/>
          <w:szCs w:val="28"/>
        </w:rPr>
        <w:t>качественным. При изменении температуры расход постоянный.</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 xml:space="preserve">В системе теплоснабжения </w:t>
      </w:r>
      <w:r>
        <w:rPr>
          <w:rFonts w:ascii="Times New Roman" w:hAnsi="Times New Roman"/>
          <w:sz w:val="28"/>
          <w:szCs w:val="28"/>
        </w:rPr>
        <w:t>Поповского сельского поселения</w:t>
      </w:r>
      <w:r w:rsidR="00DB3BA6">
        <w:rPr>
          <w:rFonts w:ascii="Times New Roman" w:hAnsi="Times New Roman"/>
          <w:sz w:val="28"/>
          <w:szCs w:val="28"/>
        </w:rPr>
        <w:t xml:space="preserve"> </w:t>
      </w:r>
      <w:r w:rsidRPr="00C779CC">
        <w:rPr>
          <w:rFonts w:ascii="Times New Roman" w:hAnsi="Times New Roman"/>
          <w:sz w:val="28"/>
          <w:szCs w:val="28"/>
        </w:rPr>
        <w:t>используется второй способ регулирования - качественное регулирование, основным</w:t>
      </w:r>
      <w:r>
        <w:rPr>
          <w:rFonts w:ascii="Times New Roman" w:hAnsi="Times New Roman"/>
          <w:sz w:val="28"/>
          <w:szCs w:val="28"/>
        </w:rPr>
        <w:t xml:space="preserve"> </w:t>
      </w:r>
      <w:r w:rsidRPr="00C779CC">
        <w:rPr>
          <w:rFonts w:ascii="Times New Roman" w:hAnsi="Times New Roman"/>
          <w:sz w:val="28"/>
          <w:szCs w:val="28"/>
        </w:rPr>
        <w:t>преимуществом,  которого является установление стабильного гидравлического режима</w:t>
      </w:r>
      <w:r>
        <w:rPr>
          <w:rFonts w:ascii="Times New Roman" w:hAnsi="Times New Roman"/>
          <w:sz w:val="28"/>
          <w:szCs w:val="28"/>
        </w:rPr>
        <w:t xml:space="preserve"> </w:t>
      </w:r>
      <w:r w:rsidRPr="00C779CC">
        <w:rPr>
          <w:rFonts w:ascii="Times New Roman" w:hAnsi="Times New Roman"/>
          <w:sz w:val="28"/>
          <w:szCs w:val="28"/>
        </w:rPr>
        <w:t>работы тепловых сетей. Наиболее эффективным было бы внедрение качественно-количественного регулирования, которое обладает целым рядом преимуществ, однако</w:t>
      </w:r>
      <w:r>
        <w:rPr>
          <w:rFonts w:ascii="Times New Roman" w:hAnsi="Times New Roman"/>
          <w:sz w:val="28"/>
          <w:szCs w:val="28"/>
        </w:rPr>
        <w:t xml:space="preserve"> </w:t>
      </w:r>
      <w:r w:rsidRPr="00C779CC">
        <w:rPr>
          <w:rFonts w:ascii="Times New Roman" w:hAnsi="Times New Roman"/>
          <w:sz w:val="28"/>
          <w:szCs w:val="28"/>
        </w:rPr>
        <w:t>данный способ регулирования не может быть внедрен в существующую систему</w:t>
      </w:r>
      <w:r>
        <w:rPr>
          <w:rFonts w:ascii="Times New Roman" w:hAnsi="Times New Roman"/>
          <w:sz w:val="28"/>
          <w:szCs w:val="28"/>
        </w:rPr>
        <w:t xml:space="preserve"> </w:t>
      </w:r>
      <w:r w:rsidRPr="00C779CC">
        <w:rPr>
          <w:rFonts w:ascii="Times New Roman" w:hAnsi="Times New Roman"/>
          <w:sz w:val="28"/>
          <w:szCs w:val="28"/>
        </w:rPr>
        <w:t>теплоснабжения без ее значительной модернизации и применения новых технологических</w:t>
      </w:r>
      <w:r>
        <w:rPr>
          <w:rFonts w:ascii="Times New Roman" w:hAnsi="Times New Roman"/>
          <w:sz w:val="28"/>
          <w:szCs w:val="28"/>
        </w:rPr>
        <w:t xml:space="preserve"> </w:t>
      </w:r>
      <w:r w:rsidRPr="00C779CC">
        <w:rPr>
          <w:rFonts w:ascii="Times New Roman" w:hAnsi="Times New Roman"/>
          <w:sz w:val="28"/>
          <w:szCs w:val="28"/>
        </w:rPr>
        <w:t>решений.</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Первоначально основным видом тепловой нагрузки являлась нагрузка систем</w:t>
      </w:r>
      <w:r>
        <w:rPr>
          <w:rFonts w:ascii="Times New Roman" w:hAnsi="Times New Roman"/>
          <w:sz w:val="28"/>
          <w:szCs w:val="28"/>
        </w:rPr>
        <w:t xml:space="preserve"> </w:t>
      </w:r>
      <w:r w:rsidRPr="00C779CC">
        <w:rPr>
          <w:rFonts w:ascii="Times New Roman" w:hAnsi="Times New Roman"/>
          <w:sz w:val="28"/>
          <w:szCs w:val="28"/>
        </w:rPr>
        <w:t>отопления, а используемое при этом центральное качественное регулирование</w:t>
      </w:r>
      <w:r>
        <w:rPr>
          <w:rFonts w:ascii="Times New Roman" w:hAnsi="Times New Roman"/>
          <w:sz w:val="28"/>
          <w:szCs w:val="28"/>
        </w:rPr>
        <w:t xml:space="preserve"> </w:t>
      </w:r>
      <w:r w:rsidRPr="00C779CC">
        <w:rPr>
          <w:rFonts w:ascii="Times New Roman" w:hAnsi="Times New Roman"/>
          <w:sz w:val="28"/>
          <w:szCs w:val="28"/>
        </w:rPr>
        <w:t>заключалось в поддержании на источнике теплоснабжения температурного графика</w:t>
      </w:r>
      <w:r>
        <w:rPr>
          <w:rFonts w:ascii="Times New Roman" w:hAnsi="Times New Roman"/>
          <w:sz w:val="28"/>
          <w:szCs w:val="28"/>
        </w:rPr>
        <w:t xml:space="preserve"> </w:t>
      </w:r>
      <w:r w:rsidRPr="00C779CC">
        <w:rPr>
          <w:rFonts w:ascii="Times New Roman" w:hAnsi="Times New Roman"/>
          <w:sz w:val="28"/>
          <w:szCs w:val="28"/>
        </w:rPr>
        <w:t>(температуры прямой сетевой воды), обеспечивающего в отопительный период</w:t>
      </w:r>
      <w:r>
        <w:rPr>
          <w:rFonts w:ascii="Times New Roman" w:hAnsi="Times New Roman"/>
          <w:sz w:val="28"/>
          <w:szCs w:val="28"/>
        </w:rPr>
        <w:t xml:space="preserve"> </w:t>
      </w:r>
      <w:r w:rsidRPr="00C779CC">
        <w:rPr>
          <w:rFonts w:ascii="Times New Roman" w:hAnsi="Times New Roman"/>
          <w:sz w:val="28"/>
          <w:szCs w:val="28"/>
        </w:rPr>
        <w:t>необходимую температуру внутри отапливаемых помещений при неизменном расходе</w:t>
      </w:r>
      <w:r>
        <w:rPr>
          <w:rFonts w:ascii="Times New Roman" w:hAnsi="Times New Roman"/>
          <w:sz w:val="28"/>
          <w:szCs w:val="28"/>
        </w:rPr>
        <w:t xml:space="preserve"> </w:t>
      </w:r>
      <w:r w:rsidRPr="00C779CC">
        <w:rPr>
          <w:rFonts w:ascii="Times New Roman" w:hAnsi="Times New Roman"/>
          <w:sz w:val="28"/>
          <w:szCs w:val="28"/>
        </w:rPr>
        <w:t>сетевой воды. Такой температурный график, называемый отопительным, с расчетной</w:t>
      </w:r>
      <w:r>
        <w:rPr>
          <w:rFonts w:ascii="Times New Roman" w:hAnsi="Times New Roman"/>
          <w:sz w:val="28"/>
          <w:szCs w:val="28"/>
        </w:rPr>
        <w:t xml:space="preserve"> </w:t>
      </w:r>
      <w:r w:rsidRPr="00C779CC">
        <w:rPr>
          <w:rFonts w:ascii="Times New Roman" w:hAnsi="Times New Roman"/>
          <w:sz w:val="28"/>
          <w:szCs w:val="28"/>
        </w:rPr>
        <w:t>температуро</w:t>
      </w:r>
      <w:r>
        <w:rPr>
          <w:rFonts w:ascii="Times New Roman" w:hAnsi="Times New Roman"/>
          <w:sz w:val="28"/>
          <w:szCs w:val="28"/>
        </w:rPr>
        <w:t xml:space="preserve">й воды на источнике 150/70 </w:t>
      </w:r>
      <w:r w:rsidRPr="00AB2650">
        <w:rPr>
          <w:rFonts w:ascii="Times New Roman" w:hAnsi="Times New Roman"/>
          <w:sz w:val="28"/>
          <w:szCs w:val="28"/>
          <w:vertAlign w:val="superscript"/>
        </w:rPr>
        <w:t>о</w:t>
      </w:r>
      <w:proofErr w:type="gramStart"/>
      <w:r>
        <w:rPr>
          <w:rFonts w:ascii="Times New Roman" w:hAnsi="Times New Roman"/>
          <w:sz w:val="28"/>
          <w:szCs w:val="28"/>
        </w:rPr>
        <w:t xml:space="preserve"> </w:t>
      </w:r>
      <w:r w:rsidRPr="00C779CC">
        <w:rPr>
          <w:rFonts w:ascii="Times New Roman" w:hAnsi="Times New Roman"/>
          <w:sz w:val="28"/>
          <w:szCs w:val="28"/>
        </w:rPr>
        <w:t>С</w:t>
      </w:r>
      <w:proofErr w:type="gramEnd"/>
      <w:r w:rsidRPr="00C779CC">
        <w:rPr>
          <w:rFonts w:ascii="Times New Roman" w:hAnsi="Times New Roman"/>
          <w:sz w:val="28"/>
          <w:szCs w:val="28"/>
        </w:rPr>
        <w:t xml:space="preserve"> или 130/70</w:t>
      </w:r>
      <w:r>
        <w:rPr>
          <w:rFonts w:ascii="Times New Roman" w:hAnsi="Times New Roman"/>
          <w:sz w:val="28"/>
          <w:szCs w:val="28"/>
        </w:rPr>
        <w:t xml:space="preserve"> </w:t>
      </w:r>
      <w:r>
        <w:rPr>
          <w:rFonts w:ascii="Times New Roman" w:hAnsi="Times New Roman"/>
          <w:sz w:val="28"/>
          <w:szCs w:val="28"/>
          <w:vertAlign w:val="superscript"/>
        </w:rPr>
        <w:t>о</w:t>
      </w:r>
      <w:r w:rsidRPr="00C779CC">
        <w:rPr>
          <w:rFonts w:ascii="Times New Roman" w:hAnsi="Times New Roman"/>
          <w:sz w:val="28"/>
          <w:szCs w:val="28"/>
        </w:rPr>
        <w:t xml:space="preserve"> </w:t>
      </w:r>
      <w:r>
        <w:rPr>
          <w:rFonts w:ascii="Times New Roman" w:hAnsi="Times New Roman"/>
          <w:sz w:val="28"/>
          <w:szCs w:val="28"/>
        </w:rPr>
        <w:t>С, обоснованный в свое время</w:t>
      </w:r>
      <w:r w:rsidRPr="00C779CC">
        <w:rPr>
          <w:rFonts w:ascii="Times New Roman" w:hAnsi="Times New Roman"/>
          <w:sz w:val="28"/>
          <w:szCs w:val="28"/>
        </w:rPr>
        <w:t xml:space="preserve"> и</w:t>
      </w:r>
      <w:r>
        <w:rPr>
          <w:rFonts w:ascii="Times New Roman" w:hAnsi="Times New Roman"/>
          <w:sz w:val="28"/>
          <w:szCs w:val="28"/>
        </w:rPr>
        <w:t xml:space="preserve"> </w:t>
      </w:r>
      <w:r w:rsidRPr="00C779CC">
        <w:rPr>
          <w:rFonts w:ascii="Times New Roman" w:hAnsi="Times New Roman"/>
          <w:sz w:val="28"/>
          <w:szCs w:val="28"/>
        </w:rPr>
        <w:t xml:space="preserve">применяется </w:t>
      </w:r>
      <w:r w:rsidRPr="00C779CC">
        <w:rPr>
          <w:rFonts w:ascii="Times New Roman" w:hAnsi="Times New Roman"/>
          <w:sz w:val="28"/>
          <w:szCs w:val="28"/>
        </w:rPr>
        <w:lastRenderedPageBreak/>
        <w:t>при проектировании систем централизованного теплоснабжения. При этом</w:t>
      </w:r>
      <w:r>
        <w:rPr>
          <w:rFonts w:ascii="Times New Roman" w:hAnsi="Times New Roman"/>
          <w:sz w:val="28"/>
          <w:szCs w:val="28"/>
        </w:rPr>
        <w:t xml:space="preserve"> </w:t>
      </w:r>
      <w:r w:rsidRPr="00C779CC">
        <w:rPr>
          <w:rFonts w:ascii="Times New Roman" w:hAnsi="Times New Roman"/>
          <w:sz w:val="28"/>
          <w:szCs w:val="28"/>
        </w:rPr>
        <w:t>домовые системы отопления обычно рассчитываются на те</w:t>
      </w:r>
      <w:r>
        <w:rPr>
          <w:rFonts w:ascii="Times New Roman" w:hAnsi="Times New Roman"/>
          <w:sz w:val="28"/>
          <w:szCs w:val="28"/>
        </w:rPr>
        <w:t xml:space="preserve">мпературный график 95/70 </w:t>
      </w:r>
      <w:r>
        <w:rPr>
          <w:rFonts w:ascii="Times New Roman" w:hAnsi="Times New Roman"/>
          <w:sz w:val="28"/>
          <w:szCs w:val="28"/>
          <w:vertAlign w:val="superscript"/>
        </w:rPr>
        <w:t>о</w:t>
      </w:r>
      <w:proofErr w:type="gramStart"/>
      <w:r w:rsidRPr="00C779CC">
        <w:rPr>
          <w:rFonts w:ascii="Times New Roman" w:hAnsi="Times New Roman"/>
          <w:sz w:val="28"/>
          <w:szCs w:val="28"/>
        </w:rPr>
        <w:t xml:space="preserve"> С</w:t>
      </w:r>
      <w:proofErr w:type="gramEnd"/>
      <w:r>
        <w:rPr>
          <w:rFonts w:ascii="Times New Roman" w:hAnsi="Times New Roman"/>
          <w:sz w:val="28"/>
          <w:szCs w:val="28"/>
        </w:rPr>
        <w:t xml:space="preserve">  или 105/70 </w:t>
      </w:r>
      <w:r>
        <w:rPr>
          <w:rFonts w:ascii="Times New Roman" w:hAnsi="Times New Roman"/>
          <w:sz w:val="28"/>
          <w:szCs w:val="28"/>
          <w:vertAlign w:val="superscript"/>
        </w:rPr>
        <w:t>о</w:t>
      </w:r>
      <w:r>
        <w:rPr>
          <w:rFonts w:ascii="Times New Roman" w:hAnsi="Times New Roman"/>
          <w:sz w:val="28"/>
          <w:szCs w:val="28"/>
        </w:rPr>
        <w:t xml:space="preserve"> С, 110/70 </w:t>
      </w:r>
      <w:r>
        <w:rPr>
          <w:rFonts w:ascii="Times New Roman" w:hAnsi="Times New Roman"/>
          <w:sz w:val="28"/>
          <w:szCs w:val="28"/>
          <w:vertAlign w:val="superscript"/>
        </w:rPr>
        <w:t>о</w:t>
      </w:r>
      <w:r w:rsidRPr="00C779CC">
        <w:rPr>
          <w:rFonts w:ascii="Times New Roman" w:hAnsi="Times New Roman"/>
          <w:sz w:val="28"/>
          <w:szCs w:val="28"/>
        </w:rPr>
        <w:t xml:space="preserve"> С (панельное отопление).</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С появлением нагрузки ГВС минимальная температура прямой сетевой воды в</w:t>
      </w:r>
      <w:r>
        <w:rPr>
          <w:rFonts w:ascii="Times New Roman" w:hAnsi="Times New Roman"/>
          <w:sz w:val="28"/>
          <w:szCs w:val="28"/>
        </w:rPr>
        <w:t xml:space="preserve"> </w:t>
      </w:r>
      <w:r w:rsidRPr="00C779CC">
        <w:rPr>
          <w:rFonts w:ascii="Times New Roman" w:hAnsi="Times New Roman"/>
          <w:sz w:val="28"/>
          <w:szCs w:val="28"/>
        </w:rPr>
        <w:t>тепловой сети (на источнике) была ограничена величиной, необходимой для нагрева в</w:t>
      </w:r>
      <w:r>
        <w:rPr>
          <w:rFonts w:ascii="Times New Roman" w:hAnsi="Times New Roman"/>
          <w:sz w:val="28"/>
          <w:szCs w:val="28"/>
        </w:rPr>
        <w:t xml:space="preserve"> </w:t>
      </w:r>
      <w:r w:rsidRPr="00C779CC">
        <w:rPr>
          <w:rFonts w:ascii="Times New Roman" w:hAnsi="Times New Roman"/>
          <w:sz w:val="28"/>
          <w:szCs w:val="28"/>
        </w:rPr>
        <w:t>системе ГВС водопроводной</w:t>
      </w:r>
      <w:r>
        <w:rPr>
          <w:rFonts w:ascii="Times New Roman" w:hAnsi="Times New Roman"/>
          <w:sz w:val="28"/>
          <w:szCs w:val="28"/>
        </w:rPr>
        <w:t xml:space="preserve"> воды до температуры 55-60 </w:t>
      </w:r>
      <w:proofErr w:type="spellStart"/>
      <w:r>
        <w:rPr>
          <w:rFonts w:ascii="Times New Roman" w:hAnsi="Times New Roman"/>
          <w:sz w:val="28"/>
          <w:szCs w:val="28"/>
          <w:vertAlign w:val="superscript"/>
        </w:rPr>
        <w:t>о</w:t>
      </w:r>
      <w:r w:rsidRPr="00C779CC">
        <w:rPr>
          <w:rFonts w:ascii="Times New Roman" w:hAnsi="Times New Roman"/>
          <w:sz w:val="28"/>
          <w:szCs w:val="28"/>
        </w:rPr>
        <w:t>С</w:t>
      </w:r>
      <w:proofErr w:type="spellEnd"/>
      <w:r w:rsidRPr="00C779CC">
        <w:rPr>
          <w:rFonts w:ascii="Times New Roman" w:hAnsi="Times New Roman"/>
          <w:sz w:val="28"/>
          <w:szCs w:val="28"/>
        </w:rPr>
        <w:t>, требуемой по СНиП,</w:t>
      </w:r>
      <w:r>
        <w:rPr>
          <w:rFonts w:ascii="Times New Roman" w:hAnsi="Times New Roman"/>
          <w:sz w:val="28"/>
          <w:szCs w:val="28"/>
        </w:rPr>
        <w:t xml:space="preserve"> </w:t>
      </w:r>
      <w:r w:rsidRPr="00C779CC">
        <w:rPr>
          <w:rFonts w:ascii="Times New Roman" w:hAnsi="Times New Roman"/>
          <w:sz w:val="28"/>
          <w:szCs w:val="28"/>
        </w:rPr>
        <w:t>несмотря на то, что по отопительному температурному графику в этот период требуется</w:t>
      </w:r>
      <w:r>
        <w:rPr>
          <w:rFonts w:ascii="Times New Roman" w:hAnsi="Times New Roman"/>
          <w:sz w:val="28"/>
          <w:szCs w:val="28"/>
        </w:rPr>
        <w:t xml:space="preserve"> </w:t>
      </w:r>
      <w:r w:rsidRPr="00C779CC">
        <w:rPr>
          <w:rFonts w:ascii="Times New Roman" w:hAnsi="Times New Roman"/>
          <w:sz w:val="28"/>
          <w:szCs w:val="28"/>
        </w:rPr>
        <w:t>вода значительно более низкой температуры. Вызванный этим излом (срезка)</w:t>
      </w:r>
      <w:r>
        <w:rPr>
          <w:rFonts w:ascii="Times New Roman" w:hAnsi="Times New Roman"/>
          <w:sz w:val="28"/>
          <w:szCs w:val="28"/>
        </w:rPr>
        <w:t xml:space="preserve"> </w:t>
      </w:r>
      <w:r w:rsidRPr="00C779CC">
        <w:rPr>
          <w:rFonts w:ascii="Times New Roman" w:hAnsi="Times New Roman"/>
          <w:sz w:val="28"/>
          <w:szCs w:val="28"/>
        </w:rPr>
        <w:t>отопительного температурного графика и отсутствие местного количественного</w:t>
      </w:r>
      <w:r>
        <w:rPr>
          <w:rFonts w:ascii="Times New Roman" w:hAnsi="Times New Roman"/>
          <w:sz w:val="28"/>
          <w:szCs w:val="28"/>
        </w:rPr>
        <w:t xml:space="preserve"> </w:t>
      </w:r>
      <w:r w:rsidRPr="00C779CC">
        <w:rPr>
          <w:rFonts w:ascii="Times New Roman" w:hAnsi="Times New Roman"/>
          <w:sz w:val="28"/>
          <w:szCs w:val="28"/>
        </w:rPr>
        <w:t>регулирования расхода воды на отопление приводят к перерасходу теплоты на отопление</w:t>
      </w:r>
      <w:r>
        <w:rPr>
          <w:rFonts w:ascii="Times New Roman" w:hAnsi="Times New Roman"/>
          <w:sz w:val="28"/>
          <w:szCs w:val="28"/>
        </w:rPr>
        <w:t xml:space="preserve"> </w:t>
      </w:r>
      <w:r w:rsidRPr="00C779CC">
        <w:rPr>
          <w:rFonts w:ascii="Times New Roman" w:hAnsi="Times New Roman"/>
          <w:sz w:val="28"/>
          <w:szCs w:val="28"/>
        </w:rPr>
        <w:t>(</w:t>
      </w:r>
      <w:proofErr w:type="spellStart"/>
      <w:r w:rsidRPr="00C779CC">
        <w:rPr>
          <w:rFonts w:ascii="Times New Roman" w:hAnsi="Times New Roman"/>
          <w:sz w:val="28"/>
          <w:szCs w:val="28"/>
        </w:rPr>
        <w:t>перетопу</w:t>
      </w:r>
      <w:proofErr w:type="spellEnd"/>
      <w:r w:rsidRPr="00C779CC">
        <w:rPr>
          <w:rFonts w:ascii="Times New Roman" w:hAnsi="Times New Roman"/>
          <w:sz w:val="28"/>
          <w:szCs w:val="28"/>
        </w:rPr>
        <w:t xml:space="preserve"> помещений) в зоне положительных температур наружного воздуха.</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gramStart"/>
      <w:r w:rsidRPr="00C779CC">
        <w:rPr>
          <w:rFonts w:ascii="Times New Roman" w:hAnsi="Times New Roman"/>
          <w:sz w:val="28"/>
          <w:szCs w:val="28"/>
        </w:rPr>
        <w:t xml:space="preserve">Для </w:t>
      </w:r>
      <w:r>
        <w:rPr>
          <w:rFonts w:ascii="Times New Roman" w:hAnsi="Times New Roman"/>
          <w:sz w:val="28"/>
          <w:szCs w:val="28"/>
        </w:rPr>
        <w:t xml:space="preserve"> </w:t>
      </w:r>
      <w:r w:rsidRPr="00C779CC">
        <w:rPr>
          <w:rFonts w:ascii="Times New Roman" w:hAnsi="Times New Roman"/>
          <w:sz w:val="28"/>
          <w:szCs w:val="28"/>
        </w:rPr>
        <w:t>принятого в практике качественного регулирования отпуска в отопительный</w:t>
      </w:r>
      <w:r>
        <w:rPr>
          <w:rFonts w:ascii="Times New Roman" w:hAnsi="Times New Roman"/>
          <w:sz w:val="28"/>
          <w:szCs w:val="28"/>
        </w:rPr>
        <w:t xml:space="preserve"> </w:t>
      </w:r>
      <w:r w:rsidRPr="00C779CC">
        <w:rPr>
          <w:rFonts w:ascii="Times New Roman" w:hAnsi="Times New Roman"/>
          <w:sz w:val="28"/>
          <w:szCs w:val="28"/>
        </w:rPr>
        <w:t>период теплоты от источника при построении</w:t>
      </w:r>
      <w:proofErr w:type="gramEnd"/>
      <w:r w:rsidRPr="00C779CC">
        <w:rPr>
          <w:rFonts w:ascii="Times New Roman" w:hAnsi="Times New Roman"/>
          <w:sz w:val="28"/>
          <w:szCs w:val="28"/>
        </w:rPr>
        <w:t xml:space="preserve"> отопительного температурного графика</w:t>
      </w:r>
      <w:r>
        <w:rPr>
          <w:rFonts w:ascii="Times New Roman" w:hAnsi="Times New Roman"/>
          <w:sz w:val="28"/>
          <w:szCs w:val="28"/>
        </w:rPr>
        <w:t xml:space="preserve"> </w:t>
      </w:r>
      <w:r w:rsidRPr="00C779CC">
        <w:rPr>
          <w:rFonts w:ascii="Times New Roman" w:hAnsi="Times New Roman"/>
          <w:sz w:val="28"/>
          <w:szCs w:val="28"/>
        </w:rPr>
        <w:t>системы теплоснабжения могут использоваться следующие упрощенные зависимости:</w:t>
      </w:r>
    </w:p>
    <w:p w:rsidR="00C82A05" w:rsidRPr="00C779CC" w:rsidRDefault="00C82A05" w:rsidP="00060002">
      <w:pPr>
        <w:spacing w:after="0" w:line="240" w:lineRule="auto"/>
        <w:jc w:val="both"/>
        <w:rPr>
          <w:rFonts w:ascii="Times New Roman" w:hAnsi="Times New Roman"/>
          <w:sz w:val="28"/>
          <w:szCs w:val="28"/>
        </w:rPr>
      </w:pPr>
      <w:r w:rsidRPr="00C779CC">
        <w:rPr>
          <w:rFonts w:ascii="Times New Roman" w:hAnsi="Times New Roman"/>
          <w:sz w:val="28"/>
          <w:szCs w:val="28"/>
        </w:rPr>
        <w:t xml:space="preserve">- для температуры прямой сетевой воды: </w:t>
      </w:r>
      <w:proofErr w:type="spellStart"/>
      <w:r w:rsidRPr="00C779CC">
        <w:rPr>
          <w:rFonts w:ascii="Times New Roman" w:hAnsi="Times New Roman"/>
          <w:sz w:val="28"/>
          <w:szCs w:val="28"/>
        </w:rPr>
        <w:t>t</w:t>
      </w:r>
      <w:r w:rsidRPr="00AB2650">
        <w:rPr>
          <w:rFonts w:ascii="Times New Roman" w:hAnsi="Times New Roman"/>
          <w:sz w:val="28"/>
          <w:szCs w:val="28"/>
          <w:vertAlign w:val="subscript"/>
        </w:rPr>
        <w:t>пс</w:t>
      </w:r>
      <w:proofErr w:type="spellEnd"/>
      <w:r w:rsidRPr="00C779CC">
        <w:rPr>
          <w:rFonts w:ascii="Times New Roman" w:hAnsi="Times New Roman"/>
          <w:sz w:val="28"/>
          <w:szCs w:val="28"/>
        </w:rPr>
        <w:t>=18+(18-t</w:t>
      </w:r>
      <w:r w:rsidRPr="00AB2650">
        <w:rPr>
          <w:rFonts w:ascii="Times New Roman" w:hAnsi="Times New Roman"/>
          <w:sz w:val="28"/>
          <w:szCs w:val="28"/>
          <w:vertAlign w:val="subscript"/>
        </w:rPr>
        <w:t>нар</w:t>
      </w:r>
      <w:proofErr w:type="gramStart"/>
      <w:r w:rsidRPr="00C779CC">
        <w:rPr>
          <w:rFonts w:ascii="Times New Roman" w:hAnsi="Times New Roman"/>
          <w:sz w:val="28"/>
          <w:szCs w:val="28"/>
        </w:rPr>
        <w:t>)Ч</w:t>
      </w:r>
      <w:proofErr w:type="gramEnd"/>
      <w:r w:rsidRPr="00C779CC">
        <w:rPr>
          <w:rFonts w:ascii="Times New Roman" w:hAnsi="Times New Roman"/>
          <w:sz w:val="28"/>
          <w:szCs w:val="28"/>
        </w:rPr>
        <w:t>[(t</w:t>
      </w:r>
      <w:r w:rsidRPr="00AB2650">
        <w:rPr>
          <w:rFonts w:ascii="Times New Roman" w:hAnsi="Times New Roman"/>
          <w:sz w:val="28"/>
          <w:szCs w:val="28"/>
          <w:vertAlign w:val="subscript"/>
        </w:rPr>
        <w:t>рпс</w:t>
      </w:r>
      <w:r w:rsidRPr="00C779CC">
        <w:rPr>
          <w:rFonts w:ascii="Times New Roman" w:hAnsi="Times New Roman"/>
          <w:sz w:val="28"/>
          <w:szCs w:val="28"/>
        </w:rPr>
        <w:t>-18)/(18-t</w:t>
      </w:r>
      <w:r w:rsidRPr="002D0902">
        <w:rPr>
          <w:rFonts w:ascii="Times New Roman" w:hAnsi="Times New Roman"/>
          <w:sz w:val="28"/>
          <w:szCs w:val="28"/>
          <w:vertAlign w:val="subscript"/>
        </w:rPr>
        <w:t>рно</w:t>
      </w:r>
      <w:r w:rsidRPr="00C779CC">
        <w:rPr>
          <w:rFonts w:ascii="Times New Roman" w:hAnsi="Times New Roman"/>
          <w:sz w:val="28"/>
          <w:szCs w:val="28"/>
        </w:rPr>
        <w:t>)];</w:t>
      </w:r>
    </w:p>
    <w:p w:rsidR="00C82A05" w:rsidRPr="00C779CC" w:rsidRDefault="00C82A05" w:rsidP="00060002">
      <w:pPr>
        <w:spacing w:after="0" w:line="240" w:lineRule="auto"/>
        <w:jc w:val="both"/>
        <w:rPr>
          <w:rFonts w:ascii="Times New Roman" w:hAnsi="Times New Roman"/>
          <w:sz w:val="28"/>
          <w:szCs w:val="28"/>
        </w:rPr>
      </w:pPr>
      <w:r w:rsidRPr="00C779CC">
        <w:rPr>
          <w:rFonts w:ascii="Times New Roman" w:hAnsi="Times New Roman"/>
          <w:sz w:val="28"/>
          <w:szCs w:val="28"/>
        </w:rPr>
        <w:t xml:space="preserve">- для температуры обратной сетевой воды: </w:t>
      </w:r>
      <w:proofErr w:type="spellStart"/>
      <w:r w:rsidRPr="00C779CC">
        <w:rPr>
          <w:rFonts w:ascii="Times New Roman" w:hAnsi="Times New Roman"/>
          <w:sz w:val="28"/>
          <w:szCs w:val="28"/>
        </w:rPr>
        <w:t>t</w:t>
      </w:r>
      <w:r w:rsidRPr="002D0902">
        <w:rPr>
          <w:rFonts w:ascii="Times New Roman" w:hAnsi="Times New Roman"/>
          <w:sz w:val="28"/>
          <w:szCs w:val="28"/>
          <w:vertAlign w:val="subscript"/>
        </w:rPr>
        <w:t>ос</w:t>
      </w:r>
      <w:proofErr w:type="spellEnd"/>
      <w:r w:rsidRPr="00C779CC">
        <w:rPr>
          <w:rFonts w:ascii="Times New Roman" w:hAnsi="Times New Roman"/>
          <w:sz w:val="28"/>
          <w:szCs w:val="28"/>
        </w:rPr>
        <w:t>=18+(18-t</w:t>
      </w:r>
      <w:r w:rsidRPr="002D0902">
        <w:rPr>
          <w:rFonts w:ascii="Times New Roman" w:hAnsi="Times New Roman"/>
          <w:sz w:val="28"/>
          <w:szCs w:val="28"/>
          <w:vertAlign w:val="subscript"/>
        </w:rPr>
        <w:t>нар</w:t>
      </w:r>
      <w:proofErr w:type="gramStart"/>
      <w:r w:rsidRPr="00C779CC">
        <w:rPr>
          <w:rFonts w:ascii="Times New Roman" w:hAnsi="Times New Roman"/>
          <w:sz w:val="28"/>
          <w:szCs w:val="28"/>
        </w:rPr>
        <w:t>)Ч</w:t>
      </w:r>
      <w:proofErr w:type="gramEnd"/>
      <w:r w:rsidRPr="00C779CC">
        <w:rPr>
          <w:rFonts w:ascii="Times New Roman" w:hAnsi="Times New Roman"/>
          <w:sz w:val="28"/>
          <w:szCs w:val="28"/>
        </w:rPr>
        <w:t>[(t</w:t>
      </w:r>
      <w:r w:rsidRPr="002D0902">
        <w:rPr>
          <w:rFonts w:ascii="Times New Roman" w:hAnsi="Times New Roman"/>
          <w:sz w:val="28"/>
          <w:szCs w:val="28"/>
          <w:vertAlign w:val="subscript"/>
        </w:rPr>
        <w:t>рос</w:t>
      </w:r>
      <w:r w:rsidRPr="00C779CC">
        <w:rPr>
          <w:rFonts w:ascii="Times New Roman" w:hAnsi="Times New Roman"/>
          <w:sz w:val="28"/>
          <w:szCs w:val="28"/>
        </w:rPr>
        <w:t>-18)/(18-t</w:t>
      </w:r>
      <w:r w:rsidRPr="002D0902">
        <w:rPr>
          <w:rFonts w:ascii="Times New Roman" w:hAnsi="Times New Roman"/>
          <w:sz w:val="28"/>
          <w:szCs w:val="28"/>
          <w:vertAlign w:val="subscript"/>
        </w:rPr>
        <w:t>рно</w:t>
      </w:r>
      <w:r w:rsidRPr="00C779CC">
        <w:rPr>
          <w:rFonts w:ascii="Times New Roman" w:hAnsi="Times New Roman"/>
          <w:sz w:val="28"/>
          <w:szCs w:val="28"/>
        </w:rPr>
        <w:t>)],</w:t>
      </w:r>
    </w:p>
    <w:p w:rsidR="00C82A05" w:rsidRPr="00C779CC" w:rsidRDefault="00C82A05" w:rsidP="00060002">
      <w:pPr>
        <w:spacing w:after="0" w:line="240" w:lineRule="auto"/>
        <w:jc w:val="both"/>
        <w:rPr>
          <w:rFonts w:ascii="Times New Roman" w:hAnsi="Times New Roman"/>
          <w:sz w:val="28"/>
          <w:szCs w:val="28"/>
        </w:rPr>
      </w:pPr>
      <w:proofErr w:type="gramStart"/>
      <w:r w:rsidRPr="00C779CC">
        <w:rPr>
          <w:rFonts w:ascii="Times New Roman" w:hAnsi="Times New Roman"/>
          <w:sz w:val="28"/>
          <w:szCs w:val="28"/>
        </w:rPr>
        <w:t>где 18 - расчетная температура воздуха внутри отапливаемых зданий (жилых,</w:t>
      </w:r>
      <w:proofErr w:type="gramEnd"/>
    </w:p>
    <w:p w:rsidR="00C82A05" w:rsidRPr="00C779CC" w:rsidRDefault="00C82A05" w:rsidP="00060002">
      <w:pPr>
        <w:spacing w:after="0" w:line="240" w:lineRule="auto"/>
        <w:jc w:val="both"/>
        <w:rPr>
          <w:rFonts w:ascii="Times New Roman" w:hAnsi="Times New Roman"/>
          <w:sz w:val="28"/>
          <w:szCs w:val="28"/>
        </w:rPr>
      </w:pPr>
      <w:r w:rsidRPr="00C779CC">
        <w:rPr>
          <w:rFonts w:ascii="Times New Roman" w:hAnsi="Times New Roman"/>
          <w:sz w:val="28"/>
          <w:szCs w:val="28"/>
        </w:rPr>
        <w:t>админи</w:t>
      </w:r>
      <w:r>
        <w:rPr>
          <w:rFonts w:ascii="Times New Roman" w:hAnsi="Times New Roman"/>
          <w:sz w:val="28"/>
          <w:szCs w:val="28"/>
        </w:rPr>
        <w:t xml:space="preserve">стративных, общественных), </w:t>
      </w:r>
      <w:r>
        <w:rPr>
          <w:rFonts w:ascii="Times New Roman" w:hAnsi="Times New Roman"/>
          <w:sz w:val="28"/>
          <w:szCs w:val="28"/>
          <w:vertAlign w:val="superscript"/>
        </w:rPr>
        <w:t>о</w:t>
      </w:r>
      <w:r w:rsidRPr="00C779CC">
        <w:rPr>
          <w:rFonts w:ascii="Times New Roman" w:hAnsi="Times New Roman"/>
          <w:sz w:val="28"/>
          <w:szCs w:val="28"/>
        </w:rPr>
        <w:t xml:space="preserve"> C; </w:t>
      </w:r>
      <w:proofErr w:type="spellStart"/>
      <w:proofErr w:type="gramStart"/>
      <w:r w:rsidRPr="00C779CC">
        <w:rPr>
          <w:rFonts w:ascii="Times New Roman" w:hAnsi="Times New Roman"/>
          <w:sz w:val="28"/>
          <w:szCs w:val="28"/>
        </w:rPr>
        <w:t>t</w:t>
      </w:r>
      <w:proofErr w:type="gramEnd"/>
      <w:r w:rsidRPr="002D0902">
        <w:rPr>
          <w:rFonts w:ascii="Times New Roman" w:hAnsi="Times New Roman"/>
          <w:sz w:val="28"/>
          <w:szCs w:val="28"/>
          <w:vertAlign w:val="subscript"/>
        </w:rPr>
        <w:t>рно</w:t>
      </w:r>
      <w:proofErr w:type="spellEnd"/>
      <w:r w:rsidRPr="00C779CC">
        <w:rPr>
          <w:rFonts w:ascii="Times New Roman" w:hAnsi="Times New Roman"/>
          <w:sz w:val="28"/>
          <w:szCs w:val="28"/>
        </w:rPr>
        <w:t xml:space="preserve"> - расчетная температура наружного воздуха</w:t>
      </w:r>
      <w:r>
        <w:rPr>
          <w:rFonts w:ascii="Times New Roman" w:hAnsi="Times New Roman"/>
          <w:sz w:val="28"/>
          <w:szCs w:val="28"/>
        </w:rPr>
        <w:t xml:space="preserve"> </w:t>
      </w:r>
      <w:r w:rsidRPr="00C779CC">
        <w:rPr>
          <w:rFonts w:ascii="Times New Roman" w:hAnsi="Times New Roman"/>
          <w:sz w:val="28"/>
          <w:szCs w:val="28"/>
        </w:rPr>
        <w:t xml:space="preserve">для отопления; </w:t>
      </w:r>
      <w:proofErr w:type="spellStart"/>
      <w:r w:rsidRPr="00C779CC">
        <w:rPr>
          <w:rFonts w:ascii="Times New Roman" w:hAnsi="Times New Roman"/>
          <w:sz w:val="28"/>
          <w:szCs w:val="28"/>
        </w:rPr>
        <w:t>t</w:t>
      </w:r>
      <w:r w:rsidRPr="002D0902">
        <w:rPr>
          <w:rFonts w:ascii="Times New Roman" w:hAnsi="Times New Roman"/>
          <w:sz w:val="28"/>
          <w:szCs w:val="28"/>
          <w:vertAlign w:val="subscript"/>
        </w:rPr>
        <w:t>нар</w:t>
      </w:r>
      <w:proofErr w:type="spellEnd"/>
      <w:r w:rsidRPr="00C779CC">
        <w:rPr>
          <w:rFonts w:ascii="Times New Roman" w:hAnsi="Times New Roman"/>
          <w:sz w:val="28"/>
          <w:szCs w:val="28"/>
        </w:rPr>
        <w:t>-текущая темп</w:t>
      </w:r>
      <w:r>
        <w:rPr>
          <w:rFonts w:ascii="Times New Roman" w:hAnsi="Times New Roman"/>
          <w:sz w:val="28"/>
          <w:szCs w:val="28"/>
        </w:rPr>
        <w:t xml:space="preserve">ература наружного воздуха, </w:t>
      </w:r>
      <w:r>
        <w:rPr>
          <w:rFonts w:ascii="Times New Roman" w:hAnsi="Times New Roman"/>
          <w:sz w:val="28"/>
          <w:szCs w:val="28"/>
          <w:vertAlign w:val="superscript"/>
        </w:rPr>
        <w:t>о</w:t>
      </w:r>
      <w:r w:rsidRPr="00C779CC">
        <w:rPr>
          <w:rFonts w:ascii="Times New Roman" w:hAnsi="Times New Roman"/>
          <w:sz w:val="28"/>
          <w:szCs w:val="28"/>
        </w:rPr>
        <w:t xml:space="preserve"> C; </w:t>
      </w:r>
      <w:r w:rsidR="00E73B05">
        <w:rPr>
          <w:rFonts w:ascii="Times New Roman" w:hAnsi="Times New Roman"/>
          <w:sz w:val="28"/>
          <w:szCs w:val="28"/>
        </w:rPr>
        <w:t xml:space="preserve">       </w:t>
      </w:r>
      <w:proofErr w:type="spellStart"/>
      <w:r w:rsidRPr="00C779CC">
        <w:rPr>
          <w:rFonts w:ascii="Times New Roman" w:hAnsi="Times New Roman"/>
          <w:sz w:val="28"/>
          <w:szCs w:val="28"/>
        </w:rPr>
        <w:t>t</w:t>
      </w:r>
      <w:r w:rsidRPr="002D0902">
        <w:rPr>
          <w:rFonts w:ascii="Times New Roman" w:hAnsi="Times New Roman"/>
          <w:sz w:val="28"/>
          <w:szCs w:val="28"/>
          <w:vertAlign w:val="subscript"/>
        </w:rPr>
        <w:t>nc</w:t>
      </w:r>
      <w:r w:rsidRPr="00C779CC">
        <w:rPr>
          <w:rFonts w:ascii="Times New Roman" w:hAnsi="Times New Roman"/>
          <w:sz w:val="28"/>
          <w:szCs w:val="28"/>
        </w:rPr>
        <w:t>,t</w:t>
      </w:r>
      <w:r w:rsidRPr="002D0902">
        <w:rPr>
          <w:rFonts w:ascii="Times New Roman" w:hAnsi="Times New Roman"/>
          <w:sz w:val="28"/>
          <w:szCs w:val="28"/>
          <w:vertAlign w:val="subscript"/>
        </w:rPr>
        <w:t>oe</w:t>
      </w:r>
      <w:proofErr w:type="spellEnd"/>
      <w:r w:rsidRPr="00C779CC">
        <w:rPr>
          <w:rFonts w:ascii="Times New Roman" w:hAnsi="Times New Roman"/>
          <w:sz w:val="28"/>
          <w:szCs w:val="28"/>
        </w:rPr>
        <w:t xml:space="preserve"> – расчетная</w:t>
      </w:r>
      <w:r>
        <w:rPr>
          <w:rFonts w:ascii="Times New Roman" w:hAnsi="Times New Roman"/>
          <w:sz w:val="28"/>
          <w:szCs w:val="28"/>
        </w:rPr>
        <w:t xml:space="preserve"> </w:t>
      </w:r>
      <w:r w:rsidRPr="00C779CC">
        <w:rPr>
          <w:rFonts w:ascii="Times New Roman" w:hAnsi="Times New Roman"/>
          <w:sz w:val="28"/>
          <w:szCs w:val="28"/>
        </w:rPr>
        <w:t xml:space="preserve">температура прямой и обратной сетевой воды при </w:t>
      </w:r>
      <w:proofErr w:type="spellStart"/>
      <w:r w:rsidRPr="00C779CC">
        <w:rPr>
          <w:rFonts w:ascii="Times New Roman" w:hAnsi="Times New Roman"/>
          <w:sz w:val="28"/>
          <w:szCs w:val="28"/>
        </w:rPr>
        <w:t>t</w:t>
      </w:r>
      <w:r w:rsidRPr="002D0902">
        <w:rPr>
          <w:rFonts w:ascii="Times New Roman" w:hAnsi="Times New Roman"/>
          <w:sz w:val="28"/>
          <w:szCs w:val="28"/>
          <w:vertAlign w:val="subscript"/>
        </w:rPr>
        <w:t>рно</w:t>
      </w:r>
      <w:proofErr w:type="spellEnd"/>
      <w:r>
        <w:rPr>
          <w:rFonts w:ascii="Times New Roman" w:hAnsi="Times New Roman"/>
          <w:sz w:val="28"/>
          <w:szCs w:val="28"/>
        </w:rPr>
        <w:t xml:space="preserve">, </w:t>
      </w:r>
      <w:r>
        <w:rPr>
          <w:rFonts w:ascii="Times New Roman" w:hAnsi="Times New Roman"/>
          <w:sz w:val="28"/>
          <w:szCs w:val="28"/>
          <w:vertAlign w:val="superscript"/>
        </w:rPr>
        <w:t>о</w:t>
      </w:r>
      <w:r w:rsidRPr="00C779CC">
        <w:rPr>
          <w:rFonts w:ascii="Times New Roman" w:hAnsi="Times New Roman"/>
          <w:sz w:val="28"/>
          <w:szCs w:val="28"/>
        </w:rPr>
        <w:t xml:space="preserve"> C.</w:t>
      </w:r>
    </w:p>
    <w:p w:rsidR="00C82A05" w:rsidRPr="00C779CC"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C779CC">
        <w:rPr>
          <w:rFonts w:ascii="Times New Roman" w:hAnsi="Times New Roman"/>
          <w:sz w:val="28"/>
          <w:szCs w:val="28"/>
        </w:rPr>
        <w:t>Температура обратной сетевой воды после систем отопления в зоне срезки</w:t>
      </w:r>
    </w:p>
    <w:p w:rsidR="00C82A05" w:rsidRPr="00C779CC" w:rsidRDefault="00C82A05" w:rsidP="00060002">
      <w:pPr>
        <w:spacing w:after="0" w:line="240" w:lineRule="auto"/>
        <w:jc w:val="both"/>
        <w:rPr>
          <w:rFonts w:ascii="Times New Roman" w:hAnsi="Times New Roman"/>
          <w:sz w:val="28"/>
          <w:szCs w:val="28"/>
        </w:rPr>
      </w:pPr>
      <w:r w:rsidRPr="00C779CC">
        <w:rPr>
          <w:rFonts w:ascii="Times New Roman" w:hAnsi="Times New Roman"/>
          <w:sz w:val="28"/>
          <w:szCs w:val="28"/>
        </w:rPr>
        <w:t>температурного графика (</w:t>
      </w:r>
      <w:proofErr w:type="spellStart"/>
      <w:proofErr w:type="gramStart"/>
      <w:r w:rsidRPr="00C779CC">
        <w:rPr>
          <w:rFonts w:ascii="Times New Roman" w:hAnsi="Times New Roman"/>
          <w:sz w:val="28"/>
          <w:szCs w:val="28"/>
        </w:rPr>
        <w:t>t</w:t>
      </w:r>
      <w:proofErr w:type="gramEnd"/>
      <w:r w:rsidRPr="002D0902">
        <w:rPr>
          <w:rFonts w:ascii="Times New Roman" w:hAnsi="Times New Roman"/>
          <w:sz w:val="28"/>
          <w:szCs w:val="28"/>
          <w:vertAlign w:val="subscript"/>
        </w:rPr>
        <w:t>срезнар</w:t>
      </w:r>
      <w:proofErr w:type="spellEnd"/>
      <w:r w:rsidRPr="00C779CC">
        <w:rPr>
          <w:rFonts w:ascii="Times New Roman" w:hAnsi="Times New Roman"/>
          <w:sz w:val="28"/>
          <w:szCs w:val="28"/>
        </w:rPr>
        <w:t>=+</w:t>
      </w:r>
      <w:r>
        <w:rPr>
          <w:rFonts w:ascii="Times New Roman" w:hAnsi="Times New Roman"/>
          <w:sz w:val="28"/>
          <w:szCs w:val="28"/>
        </w:rPr>
        <w:t xml:space="preserve">8 </w:t>
      </w:r>
      <w:r>
        <w:rPr>
          <w:rFonts w:ascii="Times New Roman" w:hAnsi="Times New Roman"/>
          <w:sz w:val="28"/>
          <w:szCs w:val="28"/>
          <w:vertAlign w:val="superscript"/>
        </w:rPr>
        <w:t>о</w:t>
      </w:r>
      <w:r w:rsidRPr="00C779CC">
        <w:rPr>
          <w:rFonts w:ascii="Times New Roman" w:hAnsi="Times New Roman"/>
          <w:sz w:val="28"/>
          <w:szCs w:val="28"/>
        </w:rPr>
        <w:t xml:space="preserve"> C) находится путем решения системы двух</w:t>
      </w:r>
      <w:r>
        <w:rPr>
          <w:rFonts w:ascii="Times New Roman" w:hAnsi="Times New Roman"/>
          <w:sz w:val="28"/>
          <w:szCs w:val="28"/>
        </w:rPr>
        <w:t xml:space="preserve"> </w:t>
      </w:r>
      <w:r w:rsidRPr="00C779CC">
        <w:rPr>
          <w:rFonts w:ascii="Times New Roman" w:hAnsi="Times New Roman"/>
          <w:sz w:val="28"/>
          <w:szCs w:val="28"/>
        </w:rPr>
        <w:t>уравнений: теплового баланса отапливаемого помещения и теплопередачи отопительных</w:t>
      </w:r>
      <w:r>
        <w:rPr>
          <w:rFonts w:ascii="Times New Roman" w:hAnsi="Times New Roman"/>
          <w:sz w:val="28"/>
          <w:szCs w:val="28"/>
        </w:rPr>
        <w:t xml:space="preserve"> </w:t>
      </w:r>
      <w:r w:rsidRPr="00C779CC">
        <w:rPr>
          <w:rFonts w:ascii="Times New Roman" w:hAnsi="Times New Roman"/>
          <w:sz w:val="28"/>
          <w:szCs w:val="28"/>
        </w:rPr>
        <w:t>приборов. В результате:</w:t>
      </w:r>
    </w:p>
    <w:p w:rsidR="00C82A05" w:rsidRPr="00D47AB9" w:rsidRDefault="00C82A05" w:rsidP="00060002">
      <w:pPr>
        <w:tabs>
          <w:tab w:val="left" w:pos="2614"/>
        </w:tabs>
        <w:spacing w:after="0" w:line="240" w:lineRule="auto"/>
        <w:rPr>
          <w:rFonts w:ascii="Times New Roman" w:hAnsi="Times New Roman"/>
          <w:sz w:val="16"/>
          <w:szCs w:val="16"/>
        </w:rPr>
      </w:pPr>
      <w:r>
        <w:rPr>
          <w:rFonts w:ascii="Times New Roman" w:hAnsi="Times New Roman"/>
          <w:sz w:val="24"/>
          <w:szCs w:val="24"/>
        </w:rPr>
        <w:tab/>
      </w:r>
      <w:r w:rsidR="00DA5278">
        <w:rPr>
          <w:rFonts w:ascii="Times New Roman" w:hAnsi="Times New Roman"/>
          <w:noProof/>
        </w:rPr>
        <w:drawing>
          <wp:inline distT="0" distB="0" distL="0" distR="0" wp14:anchorId="694B46B9" wp14:editId="07E508B1">
            <wp:extent cx="30861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lum bright="-4000" contrast="6000"/>
                      <a:extLst>
                        <a:ext uri="{28A0092B-C50C-407E-A947-70E740481C1C}">
                          <a14:useLocalDpi xmlns:a14="http://schemas.microsoft.com/office/drawing/2010/main" val="0"/>
                        </a:ext>
                      </a:extLst>
                    </a:blip>
                    <a:srcRect/>
                    <a:stretch>
                      <a:fillRect/>
                    </a:stretch>
                  </pic:blipFill>
                  <pic:spPr bwMode="auto">
                    <a:xfrm>
                      <a:off x="0" y="0"/>
                      <a:ext cx="3086100" cy="1066800"/>
                    </a:xfrm>
                    <a:prstGeom prst="rect">
                      <a:avLst/>
                    </a:prstGeom>
                    <a:noFill/>
                    <a:ln>
                      <a:noFill/>
                    </a:ln>
                  </pic:spPr>
                </pic:pic>
              </a:graphicData>
            </a:graphic>
          </wp:inline>
        </w:drawing>
      </w:r>
    </w:p>
    <w:p w:rsidR="00C82A05" w:rsidRPr="00D47AB9" w:rsidRDefault="00C82A05" w:rsidP="00060002">
      <w:pPr>
        <w:spacing w:after="0"/>
        <w:rPr>
          <w:rFonts w:ascii="Times New Roman" w:hAnsi="Times New Roman"/>
          <w:sz w:val="24"/>
          <w:szCs w:val="24"/>
        </w:rPr>
      </w:pPr>
    </w:p>
    <w:p w:rsidR="00C82A05" w:rsidRPr="00130F5E" w:rsidRDefault="00C82A05" w:rsidP="00060002">
      <w:pPr>
        <w:spacing w:after="0" w:line="240" w:lineRule="auto"/>
        <w:ind w:firstLine="708"/>
        <w:jc w:val="both"/>
        <w:rPr>
          <w:rFonts w:ascii="Times New Roman" w:hAnsi="Times New Roman"/>
          <w:sz w:val="28"/>
          <w:szCs w:val="28"/>
        </w:rPr>
      </w:pPr>
      <w:proofErr w:type="gramStart"/>
      <w:r w:rsidRPr="00130F5E">
        <w:rPr>
          <w:rFonts w:ascii="Times New Roman" w:hAnsi="Times New Roman"/>
          <w:sz w:val="28"/>
          <w:szCs w:val="28"/>
        </w:rPr>
        <w:t>Поскольку</w:t>
      </w:r>
      <w:r>
        <w:rPr>
          <w:rFonts w:ascii="Times New Roman" w:hAnsi="Times New Roman"/>
          <w:sz w:val="28"/>
          <w:szCs w:val="28"/>
        </w:rPr>
        <w:t xml:space="preserve"> </w:t>
      </w:r>
      <w:r w:rsidRPr="00130F5E">
        <w:rPr>
          <w:rFonts w:ascii="Times New Roman" w:hAnsi="Times New Roman"/>
          <w:sz w:val="28"/>
          <w:szCs w:val="28"/>
        </w:rPr>
        <w:t xml:space="preserve"> произвольное изменение расхода воды в системах отопления приводит к</w:t>
      </w:r>
      <w:r>
        <w:rPr>
          <w:rFonts w:ascii="Times New Roman" w:hAnsi="Times New Roman"/>
          <w:sz w:val="28"/>
          <w:szCs w:val="28"/>
        </w:rPr>
        <w:t xml:space="preserve"> </w:t>
      </w:r>
      <w:r w:rsidRPr="00130F5E">
        <w:rPr>
          <w:rFonts w:ascii="Times New Roman" w:hAnsi="Times New Roman"/>
          <w:sz w:val="28"/>
          <w:szCs w:val="28"/>
        </w:rPr>
        <w:t xml:space="preserve">их поэтажной </w:t>
      </w:r>
      <w:proofErr w:type="spellStart"/>
      <w:r w:rsidRPr="00130F5E">
        <w:rPr>
          <w:rFonts w:ascii="Times New Roman" w:hAnsi="Times New Roman"/>
          <w:sz w:val="28"/>
          <w:szCs w:val="28"/>
        </w:rPr>
        <w:t>разрегулировке</w:t>
      </w:r>
      <w:proofErr w:type="spellEnd"/>
      <w:r w:rsidRPr="00130F5E">
        <w:rPr>
          <w:rFonts w:ascii="Times New Roman" w:hAnsi="Times New Roman"/>
          <w:sz w:val="28"/>
          <w:szCs w:val="28"/>
        </w:rPr>
        <w:t>,</w:t>
      </w:r>
      <w:r>
        <w:rPr>
          <w:rFonts w:ascii="Times New Roman" w:hAnsi="Times New Roman"/>
          <w:sz w:val="28"/>
          <w:szCs w:val="28"/>
        </w:rPr>
        <w:t xml:space="preserve"> </w:t>
      </w:r>
      <w:r w:rsidRPr="00130F5E">
        <w:rPr>
          <w:rFonts w:ascii="Times New Roman" w:hAnsi="Times New Roman"/>
          <w:sz w:val="28"/>
          <w:szCs w:val="28"/>
        </w:rPr>
        <w:t xml:space="preserve"> местное количественное регулирование (расходом</w:t>
      </w:r>
      <w:r>
        <w:rPr>
          <w:rFonts w:ascii="Times New Roman" w:hAnsi="Times New Roman"/>
          <w:sz w:val="28"/>
          <w:szCs w:val="28"/>
        </w:rPr>
        <w:t xml:space="preserve"> </w:t>
      </w:r>
      <w:r w:rsidRPr="00130F5E">
        <w:rPr>
          <w:rFonts w:ascii="Times New Roman" w:hAnsi="Times New Roman"/>
          <w:sz w:val="28"/>
          <w:szCs w:val="28"/>
        </w:rPr>
        <w:t>теплоносителя) теплопотребления при зависимом присоединении систем отопления через</w:t>
      </w:r>
      <w:r>
        <w:rPr>
          <w:rFonts w:ascii="Times New Roman" w:hAnsi="Times New Roman"/>
          <w:sz w:val="28"/>
          <w:szCs w:val="28"/>
        </w:rPr>
        <w:t xml:space="preserve"> </w:t>
      </w:r>
      <w:r w:rsidRPr="00130F5E">
        <w:rPr>
          <w:rFonts w:ascii="Times New Roman" w:hAnsi="Times New Roman"/>
          <w:sz w:val="28"/>
          <w:szCs w:val="28"/>
        </w:rPr>
        <w:t>элеваторы может производиться только пропусками, т.е. полным прекращением</w:t>
      </w:r>
      <w:r>
        <w:rPr>
          <w:rFonts w:ascii="Times New Roman" w:hAnsi="Times New Roman"/>
          <w:sz w:val="28"/>
          <w:szCs w:val="28"/>
        </w:rPr>
        <w:t xml:space="preserve"> </w:t>
      </w:r>
      <w:r w:rsidRPr="00130F5E">
        <w:rPr>
          <w:rFonts w:ascii="Times New Roman" w:hAnsi="Times New Roman"/>
          <w:sz w:val="28"/>
          <w:szCs w:val="28"/>
        </w:rPr>
        <w:t>циркуляции воды в системе отопления в течение определенного периода времени на</w:t>
      </w:r>
      <w:r>
        <w:rPr>
          <w:rFonts w:ascii="Times New Roman" w:hAnsi="Times New Roman"/>
          <w:sz w:val="28"/>
          <w:szCs w:val="28"/>
        </w:rPr>
        <w:t xml:space="preserve"> </w:t>
      </w:r>
      <w:r w:rsidRPr="00130F5E">
        <w:rPr>
          <w:rFonts w:ascii="Times New Roman" w:hAnsi="Times New Roman"/>
          <w:sz w:val="28"/>
          <w:szCs w:val="28"/>
        </w:rPr>
        <w:t>протяжении суток.</w:t>
      </w:r>
      <w:proofErr w:type="gramEnd"/>
      <w:r w:rsidRPr="00130F5E">
        <w:rPr>
          <w:rFonts w:ascii="Times New Roman" w:hAnsi="Times New Roman"/>
          <w:sz w:val="28"/>
          <w:szCs w:val="28"/>
        </w:rPr>
        <w:t xml:space="preserve"> Частичное сокращение расхода сетевой воды на отопление на</w:t>
      </w:r>
      <w:r>
        <w:rPr>
          <w:rFonts w:ascii="Times New Roman" w:hAnsi="Times New Roman"/>
          <w:sz w:val="28"/>
          <w:szCs w:val="28"/>
        </w:rPr>
        <w:t xml:space="preserve"> </w:t>
      </w:r>
      <w:r w:rsidRPr="00130F5E">
        <w:rPr>
          <w:rFonts w:ascii="Times New Roman" w:hAnsi="Times New Roman"/>
          <w:sz w:val="28"/>
          <w:szCs w:val="28"/>
        </w:rPr>
        <w:t>источнике при неизменном расходе воды в местной системе отопления может</w:t>
      </w:r>
      <w:r>
        <w:rPr>
          <w:rFonts w:ascii="Times New Roman" w:hAnsi="Times New Roman"/>
          <w:sz w:val="28"/>
          <w:szCs w:val="28"/>
        </w:rPr>
        <w:t xml:space="preserve"> </w:t>
      </w:r>
      <w:r w:rsidRPr="00130F5E">
        <w:rPr>
          <w:rFonts w:ascii="Times New Roman" w:hAnsi="Times New Roman"/>
          <w:sz w:val="28"/>
          <w:szCs w:val="28"/>
        </w:rPr>
        <w:t>производиться при установке на абонентском вводе смесительного насоса или при</w:t>
      </w:r>
      <w:r>
        <w:rPr>
          <w:rFonts w:ascii="Times New Roman" w:hAnsi="Times New Roman"/>
          <w:sz w:val="28"/>
          <w:szCs w:val="28"/>
        </w:rPr>
        <w:t xml:space="preserve"> </w:t>
      </w:r>
      <w:r w:rsidRPr="00130F5E">
        <w:rPr>
          <w:rFonts w:ascii="Times New Roman" w:hAnsi="Times New Roman"/>
          <w:sz w:val="28"/>
          <w:szCs w:val="28"/>
        </w:rPr>
        <w:t>независимом присоединении систем отопления, а также при установке на ИТП</w:t>
      </w:r>
      <w:r>
        <w:rPr>
          <w:rFonts w:ascii="Times New Roman" w:hAnsi="Times New Roman"/>
          <w:sz w:val="28"/>
          <w:szCs w:val="28"/>
        </w:rPr>
        <w:t xml:space="preserve"> </w:t>
      </w:r>
      <w:r w:rsidRPr="00130F5E">
        <w:rPr>
          <w:rFonts w:ascii="Times New Roman" w:hAnsi="Times New Roman"/>
          <w:sz w:val="28"/>
          <w:szCs w:val="28"/>
        </w:rPr>
        <w:t>водоструйных элеваторов с регулируемым сечением рабочего сопла.</w:t>
      </w:r>
    </w:p>
    <w:p w:rsidR="00C82A05" w:rsidRPr="00130F5E" w:rsidRDefault="00C82A05" w:rsidP="00060002">
      <w:pPr>
        <w:spacing w:after="0" w:line="240" w:lineRule="auto"/>
        <w:ind w:firstLine="708"/>
        <w:jc w:val="both"/>
        <w:rPr>
          <w:rFonts w:ascii="Times New Roman" w:hAnsi="Times New Roman"/>
          <w:sz w:val="28"/>
          <w:szCs w:val="28"/>
        </w:rPr>
      </w:pPr>
      <w:r w:rsidRPr="00130F5E">
        <w:rPr>
          <w:rFonts w:ascii="Times New Roman" w:hAnsi="Times New Roman"/>
          <w:sz w:val="28"/>
          <w:szCs w:val="28"/>
        </w:rPr>
        <w:t>Покрытие нагрузки ГВС вызывает не только ограничение нижнего предела</w:t>
      </w:r>
    </w:p>
    <w:p w:rsidR="00C82A05" w:rsidRPr="00130F5E" w:rsidRDefault="00C82A05" w:rsidP="00060002">
      <w:pPr>
        <w:spacing w:after="0" w:line="240" w:lineRule="auto"/>
        <w:jc w:val="both"/>
        <w:rPr>
          <w:rFonts w:ascii="Times New Roman" w:hAnsi="Times New Roman"/>
          <w:sz w:val="28"/>
          <w:szCs w:val="28"/>
        </w:rPr>
      </w:pPr>
      <w:r w:rsidRPr="00130F5E">
        <w:rPr>
          <w:rFonts w:ascii="Times New Roman" w:hAnsi="Times New Roman"/>
          <w:sz w:val="28"/>
          <w:szCs w:val="28"/>
        </w:rPr>
        <w:lastRenderedPageBreak/>
        <w:t>температуры прямой сетевой воды, но и нарушение других условий, принятых при</w:t>
      </w:r>
      <w:r>
        <w:rPr>
          <w:rFonts w:ascii="Times New Roman" w:hAnsi="Times New Roman"/>
          <w:sz w:val="28"/>
          <w:szCs w:val="28"/>
        </w:rPr>
        <w:t xml:space="preserve"> </w:t>
      </w:r>
      <w:r w:rsidRPr="00130F5E">
        <w:rPr>
          <w:rFonts w:ascii="Times New Roman" w:hAnsi="Times New Roman"/>
          <w:sz w:val="28"/>
          <w:szCs w:val="28"/>
        </w:rPr>
        <w:t>расчете типового отопительного температурного графика. Так в открытых системах</w:t>
      </w:r>
      <w:r>
        <w:rPr>
          <w:rFonts w:ascii="Times New Roman" w:hAnsi="Times New Roman"/>
          <w:sz w:val="28"/>
          <w:szCs w:val="28"/>
        </w:rPr>
        <w:t xml:space="preserve"> </w:t>
      </w:r>
      <w:r w:rsidRPr="00130F5E">
        <w:rPr>
          <w:rFonts w:ascii="Times New Roman" w:hAnsi="Times New Roman"/>
          <w:sz w:val="28"/>
          <w:szCs w:val="28"/>
        </w:rPr>
        <w:t>теплоснабжения, в которых отсутствуют регуляторы расхода сетевой воды на отопление,</w:t>
      </w:r>
      <w:r>
        <w:rPr>
          <w:rFonts w:ascii="Times New Roman" w:hAnsi="Times New Roman"/>
          <w:sz w:val="28"/>
          <w:szCs w:val="28"/>
        </w:rPr>
        <w:t xml:space="preserve"> </w:t>
      </w:r>
      <w:r w:rsidRPr="00130F5E">
        <w:rPr>
          <w:rFonts w:ascii="Times New Roman" w:hAnsi="Times New Roman"/>
          <w:sz w:val="28"/>
          <w:szCs w:val="28"/>
        </w:rPr>
        <w:t>переменный расход воды на ГВС приводит к изменению расходов сетевой воды и</w:t>
      </w:r>
      <w:r>
        <w:rPr>
          <w:rFonts w:ascii="Times New Roman" w:hAnsi="Times New Roman"/>
          <w:sz w:val="28"/>
          <w:szCs w:val="28"/>
        </w:rPr>
        <w:t xml:space="preserve"> </w:t>
      </w:r>
      <w:r w:rsidRPr="00130F5E">
        <w:rPr>
          <w:rFonts w:ascii="Times New Roman" w:hAnsi="Times New Roman"/>
          <w:sz w:val="28"/>
          <w:szCs w:val="28"/>
        </w:rPr>
        <w:t xml:space="preserve">сопротивления сети, располагаемых напоров на источнике и у потребителей, </w:t>
      </w:r>
      <w:proofErr w:type="gramStart"/>
      <w:r w:rsidRPr="00130F5E">
        <w:rPr>
          <w:rFonts w:ascii="Times New Roman" w:hAnsi="Times New Roman"/>
          <w:sz w:val="28"/>
          <w:szCs w:val="28"/>
        </w:rPr>
        <w:t>и</w:t>
      </w:r>
      <w:proofErr w:type="gramEnd"/>
      <w:r w:rsidRPr="00130F5E">
        <w:rPr>
          <w:rFonts w:ascii="Times New Roman" w:hAnsi="Times New Roman"/>
          <w:sz w:val="28"/>
          <w:szCs w:val="28"/>
        </w:rPr>
        <w:t xml:space="preserve"> в конечном</w:t>
      </w:r>
      <w:r>
        <w:rPr>
          <w:rFonts w:ascii="Times New Roman" w:hAnsi="Times New Roman"/>
          <w:sz w:val="28"/>
          <w:szCs w:val="28"/>
        </w:rPr>
        <w:t xml:space="preserve"> </w:t>
      </w:r>
      <w:r w:rsidRPr="00130F5E">
        <w:rPr>
          <w:rFonts w:ascii="Times New Roman" w:hAnsi="Times New Roman"/>
          <w:sz w:val="28"/>
          <w:szCs w:val="28"/>
        </w:rPr>
        <w:t>счете - расходов воды в системах отопления.</w:t>
      </w:r>
    </w:p>
    <w:p w:rsidR="00C82A05" w:rsidRPr="0049675F" w:rsidRDefault="00C82A05" w:rsidP="00E73B05">
      <w:pPr>
        <w:spacing w:after="0" w:line="240" w:lineRule="auto"/>
        <w:jc w:val="center"/>
        <w:rPr>
          <w:rFonts w:ascii="Times New Roman" w:hAnsi="Times New Roman"/>
          <w:sz w:val="28"/>
          <w:szCs w:val="28"/>
        </w:rPr>
      </w:pPr>
      <w:r w:rsidRPr="0049675F">
        <w:rPr>
          <w:rFonts w:ascii="Times New Roman" w:hAnsi="Times New Roman"/>
          <w:sz w:val="28"/>
          <w:szCs w:val="28"/>
        </w:rPr>
        <w:t>Критерии обоснования температурного графика.</w:t>
      </w:r>
    </w:p>
    <w:p w:rsidR="00C82A05" w:rsidRPr="00130F5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Традиционно системы отопления жилых и общественных зданий проектируются и</w:t>
      </w:r>
      <w:r>
        <w:rPr>
          <w:rFonts w:ascii="Times New Roman" w:hAnsi="Times New Roman"/>
          <w:sz w:val="28"/>
          <w:szCs w:val="28"/>
        </w:rPr>
        <w:t xml:space="preserve"> </w:t>
      </w:r>
      <w:r w:rsidRPr="00130F5E">
        <w:rPr>
          <w:rFonts w:ascii="Times New Roman" w:hAnsi="Times New Roman"/>
          <w:sz w:val="28"/>
          <w:szCs w:val="28"/>
        </w:rPr>
        <w:t>эксплуатируются исходя из внутреннего расчетного температурного графика обычно</w:t>
      </w:r>
      <w:r>
        <w:rPr>
          <w:rFonts w:ascii="Times New Roman" w:hAnsi="Times New Roman"/>
          <w:sz w:val="28"/>
          <w:szCs w:val="28"/>
        </w:rPr>
        <w:t xml:space="preserve"> 95/70 </w:t>
      </w:r>
      <w:r>
        <w:rPr>
          <w:rFonts w:ascii="Times New Roman" w:hAnsi="Times New Roman"/>
          <w:sz w:val="28"/>
          <w:szCs w:val="28"/>
          <w:vertAlign w:val="superscript"/>
        </w:rPr>
        <w:t>о</w:t>
      </w:r>
      <w:r w:rsidRPr="00130F5E">
        <w:rPr>
          <w:rFonts w:ascii="Times New Roman" w:hAnsi="Times New Roman"/>
          <w:sz w:val="28"/>
          <w:szCs w:val="28"/>
        </w:rPr>
        <w:t xml:space="preserve"> C с элеваторным качественным регулированием параметра (температуры)</w:t>
      </w:r>
      <w:r w:rsidR="00DB3BA6">
        <w:rPr>
          <w:rFonts w:ascii="Times New Roman" w:hAnsi="Times New Roman"/>
          <w:sz w:val="28"/>
          <w:szCs w:val="28"/>
        </w:rPr>
        <w:t xml:space="preserve"> </w:t>
      </w:r>
      <w:r w:rsidRPr="00130F5E">
        <w:rPr>
          <w:rFonts w:ascii="Times New Roman" w:hAnsi="Times New Roman"/>
          <w:sz w:val="28"/>
          <w:szCs w:val="28"/>
        </w:rPr>
        <w:t>теплоносителя, поступающего в отопительные приборы. Этим жестко фиксируется</w:t>
      </w:r>
      <w:r>
        <w:rPr>
          <w:rFonts w:ascii="Times New Roman" w:hAnsi="Times New Roman"/>
          <w:sz w:val="28"/>
          <w:szCs w:val="28"/>
        </w:rPr>
        <w:t xml:space="preserve"> </w:t>
      </w:r>
      <w:r w:rsidRPr="00130F5E">
        <w:rPr>
          <w:rFonts w:ascii="Times New Roman" w:hAnsi="Times New Roman"/>
          <w:sz w:val="28"/>
          <w:szCs w:val="28"/>
        </w:rPr>
        <w:t>температура теплоносителя, возвращаемого на источник теплоснабжения, и на</w:t>
      </w:r>
      <w:r>
        <w:rPr>
          <w:rFonts w:ascii="Times New Roman" w:hAnsi="Times New Roman"/>
          <w:sz w:val="28"/>
          <w:szCs w:val="28"/>
        </w:rPr>
        <w:t xml:space="preserve"> </w:t>
      </w:r>
      <w:r w:rsidRPr="00130F5E">
        <w:rPr>
          <w:rFonts w:ascii="Times New Roman" w:hAnsi="Times New Roman"/>
          <w:sz w:val="28"/>
          <w:szCs w:val="28"/>
        </w:rPr>
        <w:t>ее</w:t>
      </w:r>
      <w:r>
        <w:rPr>
          <w:rFonts w:ascii="Times New Roman" w:hAnsi="Times New Roman"/>
          <w:sz w:val="28"/>
          <w:szCs w:val="28"/>
        </w:rPr>
        <w:t xml:space="preserve"> </w:t>
      </w:r>
      <w:r w:rsidRPr="00130F5E">
        <w:rPr>
          <w:rFonts w:ascii="Times New Roman" w:hAnsi="Times New Roman"/>
          <w:sz w:val="28"/>
          <w:szCs w:val="28"/>
        </w:rPr>
        <w:t>возможное снижение влияет лишь наличие в зданиях систем ГВС (закрытых, открытых).</w:t>
      </w:r>
    </w:p>
    <w:p w:rsidR="00C82A05" w:rsidRPr="00130F5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 xml:space="preserve">Поэтому </w:t>
      </w:r>
      <w:proofErr w:type="gramStart"/>
      <w:r w:rsidRPr="00130F5E">
        <w:rPr>
          <w:rFonts w:ascii="Times New Roman" w:hAnsi="Times New Roman"/>
          <w:sz w:val="28"/>
          <w:szCs w:val="28"/>
        </w:rPr>
        <w:t xml:space="preserve">в </w:t>
      </w:r>
      <w:r>
        <w:rPr>
          <w:rFonts w:ascii="Times New Roman" w:hAnsi="Times New Roman"/>
          <w:sz w:val="28"/>
          <w:szCs w:val="28"/>
        </w:rPr>
        <w:t xml:space="preserve"> </w:t>
      </w:r>
      <w:r w:rsidRPr="00130F5E">
        <w:rPr>
          <w:rFonts w:ascii="Times New Roman" w:hAnsi="Times New Roman"/>
          <w:sz w:val="28"/>
          <w:szCs w:val="28"/>
        </w:rPr>
        <w:t>практическом плане стремление к снижению затрат на транспорт водяного</w:t>
      </w:r>
      <w:r>
        <w:rPr>
          <w:rFonts w:ascii="Times New Roman" w:hAnsi="Times New Roman"/>
          <w:sz w:val="28"/>
          <w:szCs w:val="28"/>
        </w:rPr>
        <w:t xml:space="preserve"> </w:t>
      </w:r>
      <w:r w:rsidRPr="00130F5E">
        <w:rPr>
          <w:rFonts w:ascii="Times New Roman" w:hAnsi="Times New Roman"/>
          <w:sz w:val="28"/>
          <w:szCs w:val="28"/>
        </w:rPr>
        <w:t>теплоносителя от источника к потребителю</w:t>
      </w:r>
      <w:proofErr w:type="gramEnd"/>
      <w:r w:rsidRPr="00130F5E">
        <w:rPr>
          <w:rFonts w:ascii="Times New Roman" w:hAnsi="Times New Roman"/>
          <w:sz w:val="28"/>
          <w:szCs w:val="28"/>
        </w:rPr>
        <w:t xml:space="preserve"> сводится к выбору оптимальной температуры</w:t>
      </w:r>
      <w:r>
        <w:rPr>
          <w:rFonts w:ascii="Times New Roman" w:hAnsi="Times New Roman"/>
          <w:sz w:val="28"/>
          <w:szCs w:val="28"/>
        </w:rPr>
        <w:t xml:space="preserve"> </w:t>
      </w:r>
      <w:r w:rsidRPr="00130F5E">
        <w:rPr>
          <w:rFonts w:ascii="Times New Roman" w:hAnsi="Times New Roman"/>
          <w:sz w:val="28"/>
          <w:szCs w:val="28"/>
        </w:rPr>
        <w:t>нагрева теплоносителя на источнике. С этим связаны: расход теплоносителя и затраты на</w:t>
      </w:r>
      <w:r>
        <w:rPr>
          <w:rFonts w:ascii="Times New Roman" w:hAnsi="Times New Roman"/>
          <w:sz w:val="28"/>
          <w:szCs w:val="28"/>
        </w:rPr>
        <w:t xml:space="preserve"> </w:t>
      </w:r>
      <w:r w:rsidRPr="00130F5E">
        <w:rPr>
          <w:rFonts w:ascii="Times New Roman" w:hAnsi="Times New Roman"/>
          <w:sz w:val="28"/>
          <w:szCs w:val="28"/>
        </w:rPr>
        <w:t>его приготовление и перекачку; пропускная способность (диаметр трубопровода)</w:t>
      </w:r>
      <w:r>
        <w:rPr>
          <w:rFonts w:ascii="Times New Roman" w:hAnsi="Times New Roman"/>
          <w:sz w:val="28"/>
          <w:szCs w:val="28"/>
        </w:rPr>
        <w:t xml:space="preserve"> </w:t>
      </w:r>
      <w:r w:rsidRPr="00130F5E">
        <w:rPr>
          <w:rFonts w:ascii="Times New Roman" w:hAnsi="Times New Roman"/>
          <w:sz w:val="28"/>
          <w:szCs w:val="28"/>
        </w:rPr>
        <w:t>теплосети и ее стоимость; появление подкачивающих насосных станций (как при</w:t>
      </w:r>
      <w:r>
        <w:rPr>
          <w:rFonts w:ascii="Times New Roman" w:hAnsi="Times New Roman"/>
          <w:sz w:val="28"/>
          <w:szCs w:val="28"/>
        </w:rPr>
        <w:t xml:space="preserve"> </w:t>
      </w:r>
      <w:r w:rsidRPr="00130F5E">
        <w:rPr>
          <w:rFonts w:ascii="Times New Roman" w:hAnsi="Times New Roman"/>
          <w:sz w:val="28"/>
          <w:szCs w:val="28"/>
        </w:rPr>
        <w:t>высокой, так и низкой температуре прямой сетевой воды); тепловые потери через</w:t>
      </w:r>
      <w:r>
        <w:rPr>
          <w:rFonts w:ascii="Times New Roman" w:hAnsi="Times New Roman"/>
          <w:sz w:val="28"/>
          <w:szCs w:val="28"/>
        </w:rPr>
        <w:t xml:space="preserve"> </w:t>
      </w:r>
      <w:r w:rsidRPr="00130F5E">
        <w:rPr>
          <w:rFonts w:ascii="Times New Roman" w:hAnsi="Times New Roman"/>
          <w:sz w:val="28"/>
          <w:szCs w:val="28"/>
        </w:rPr>
        <w:t>изоляцию теплопроводов (либо при фиксированных потерях увеличиваются затраты в</w:t>
      </w:r>
      <w:r>
        <w:rPr>
          <w:rFonts w:ascii="Times New Roman" w:hAnsi="Times New Roman"/>
          <w:sz w:val="28"/>
          <w:szCs w:val="28"/>
        </w:rPr>
        <w:t xml:space="preserve"> и</w:t>
      </w:r>
      <w:r w:rsidRPr="00130F5E">
        <w:rPr>
          <w:rFonts w:ascii="Times New Roman" w:hAnsi="Times New Roman"/>
          <w:sz w:val="28"/>
          <w:szCs w:val="28"/>
        </w:rPr>
        <w:t xml:space="preserve">золяцию); </w:t>
      </w:r>
      <w:proofErr w:type="spellStart"/>
      <w:r w:rsidRPr="00130F5E">
        <w:rPr>
          <w:rFonts w:ascii="Times New Roman" w:hAnsi="Times New Roman"/>
          <w:sz w:val="28"/>
          <w:szCs w:val="28"/>
        </w:rPr>
        <w:t>перетопы</w:t>
      </w:r>
      <w:proofErr w:type="spellEnd"/>
      <w:r w:rsidRPr="00130F5E">
        <w:rPr>
          <w:rFonts w:ascii="Times New Roman" w:hAnsi="Times New Roman"/>
          <w:sz w:val="28"/>
          <w:szCs w:val="28"/>
        </w:rPr>
        <w:t xml:space="preserve"> зданий при положительных наружных температурах из-за срезки</w:t>
      </w:r>
      <w:r>
        <w:rPr>
          <w:rFonts w:ascii="Times New Roman" w:hAnsi="Times New Roman"/>
          <w:sz w:val="28"/>
          <w:szCs w:val="28"/>
        </w:rPr>
        <w:t xml:space="preserve"> </w:t>
      </w:r>
      <w:r w:rsidRPr="00130F5E">
        <w:rPr>
          <w:rFonts w:ascii="Times New Roman" w:hAnsi="Times New Roman"/>
          <w:sz w:val="28"/>
          <w:szCs w:val="28"/>
        </w:rPr>
        <w:t>графика температуры прямой сетевой воды при налич</w:t>
      </w:r>
      <w:proofErr w:type="gramStart"/>
      <w:r w:rsidRPr="00130F5E">
        <w:rPr>
          <w:rFonts w:ascii="Times New Roman" w:hAnsi="Times New Roman"/>
          <w:sz w:val="28"/>
          <w:szCs w:val="28"/>
        </w:rPr>
        <w:t>ии</w:t>
      </w:r>
      <w:r>
        <w:rPr>
          <w:rFonts w:ascii="Times New Roman" w:hAnsi="Times New Roman"/>
          <w:sz w:val="28"/>
          <w:szCs w:val="28"/>
        </w:rPr>
        <w:t xml:space="preserve"> </w:t>
      </w:r>
      <w:r w:rsidRPr="00130F5E">
        <w:rPr>
          <w:rFonts w:ascii="Times New Roman" w:hAnsi="Times New Roman"/>
          <w:sz w:val="28"/>
          <w:szCs w:val="28"/>
        </w:rPr>
        <w:t>у а</w:t>
      </w:r>
      <w:proofErr w:type="gramEnd"/>
      <w:r w:rsidRPr="00130F5E">
        <w:rPr>
          <w:rFonts w:ascii="Times New Roman" w:hAnsi="Times New Roman"/>
          <w:sz w:val="28"/>
          <w:szCs w:val="28"/>
        </w:rPr>
        <w:t>бонентов установок ГВС.</w:t>
      </w:r>
    </w:p>
    <w:p w:rsidR="00C82A05" w:rsidRPr="00130F5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 xml:space="preserve">Исходя из сказанного, оптимальная температура нагрева теплоносителя </w:t>
      </w:r>
      <w:r>
        <w:rPr>
          <w:rFonts w:ascii="Times New Roman" w:hAnsi="Times New Roman"/>
          <w:sz w:val="28"/>
          <w:szCs w:val="28"/>
        </w:rPr>
        <w:t xml:space="preserve"> </w:t>
      </w:r>
      <w:proofErr w:type="gramStart"/>
      <w:r w:rsidRPr="00130F5E">
        <w:rPr>
          <w:rFonts w:ascii="Times New Roman" w:hAnsi="Times New Roman"/>
          <w:sz w:val="28"/>
          <w:szCs w:val="28"/>
        </w:rPr>
        <w:t>на</w:t>
      </w:r>
      <w:proofErr w:type="gramEnd"/>
    </w:p>
    <w:p w:rsidR="00C82A05" w:rsidRPr="00130F5E" w:rsidRDefault="00C82A05" w:rsidP="00060002">
      <w:pPr>
        <w:spacing w:after="0" w:line="240" w:lineRule="auto"/>
        <w:jc w:val="both"/>
        <w:rPr>
          <w:rFonts w:ascii="Times New Roman" w:hAnsi="Times New Roman"/>
          <w:sz w:val="28"/>
          <w:szCs w:val="28"/>
        </w:rPr>
      </w:pPr>
      <w:proofErr w:type="gramStart"/>
      <w:r w:rsidRPr="00130F5E">
        <w:rPr>
          <w:rFonts w:ascii="Times New Roman" w:hAnsi="Times New Roman"/>
          <w:sz w:val="28"/>
          <w:szCs w:val="28"/>
        </w:rPr>
        <w:t>источнике</w:t>
      </w:r>
      <w:proofErr w:type="gramEnd"/>
      <w:r w:rsidRPr="00130F5E">
        <w:rPr>
          <w:rFonts w:ascii="Times New Roman" w:hAnsi="Times New Roman"/>
          <w:sz w:val="28"/>
          <w:szCs w:val="28"/>
        </w:rPr>
        <w:t xml:space="preserve"> </w:t>
      </w:r>
      <w:r>
        <w:rPr>
          <w:rFonts w:ascii="Times New Roman" w:hAnsi="Times New Roman"/>
          <w:sz w:val="28"/>
          <w:szCs w:val="28"/>
        </w:rPr>
        <w:t xml:space="preserve"> </w:t>
      </w:r>
      <w:r w:rsidRPr="00130F5E">
        <w:rPr>
          <w:rFonts w:ascii="Times New Roman" w:hAnsi="Times New Roman"/>
          <w:sz w:val="28"/>
          <w:szCs w:val="28"/>
        </w:rPr>
        <w:t>определяется условием минимума суммарных затрат:</w:t>
      </w:r>
    </w:p>
    <w:p w:rsidR="00C82A05" w:rsidRPr="00130F5E" w:rsidRDefault="00C82A05" w:rsidP="00060002">
      <w:pPr>
        <w:spacing w:after="0" w:line="240" w:lineRule="auto"/>
        <w:jc w:val="both"/>
        <w:rPr>
          <w:rFonts w:ascii="Times New Roman" w:hAnsi="Times New Roman"/>
          <w:sz w:val="28"/>
          <w:szCs w:val="28"/>
        </w:rPr>
      </w:pPr>
      <w:proofErr w:type="gramStart"/>
      <w:r w:rsidRPr="00130F5E">
        <w:rPr>
          <w:rFonts w:ascii="Times New Roman" w:hAnsi="Times New Roman"/>
          <w:sz w:val="28"/>
          <w:szCs w:val="28"/>
        </w:rPr>
        <w:t>З</w:t>
      </w:r>
      <w:proofErr w:type="gramEnd"/>
      <w:r w:rsidRPr="00130F5E">
        <w:rPr>
          <w:rFonts w:ascii="Times New Roman" w:hAnsi="Times New Roman"/>
          <w:sz w:val="28"/>
          <w:szCs w:val="28"/>
        </w:rPr>
        <w:t>=f(</w:t>
      </w:r>
      <w:proofErr w:type="spellStart"/>
      <w:r w:rsidRPr="00130F5E">
        <w:rPr>
          <w:rFonts w:ascii="Times New Roman" w:hAnsi="Times New Roman"/>
          <w:sz w:val="28"/>
          <w:szCs w:val="28"/>
        </w:rPr>
        <w:t>Зтс</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Зпер</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Знас</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Зтп</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Зпз</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Зээ</w:t>
      </w:r>
      <w:proofErr w:type="spellEnd"/>
      <w:r w:rsidRPr="00130F5E">
        <w:rPr>
          <w:rFonts w:ascii="Times New Roman" w:hAnsi="Times New Roman"/>
          <w:sz w:val="28"/>
          <w:szCs w:val="28"/>
        </w:rPr>
        <w:t xml:space="preserve">, </w:t>
      </w:r>
      <w:proofErr w:type="spellStart"/>
      <w:r w:rsidRPr="00130F5E">
        <w:rPr>
          <w:rFonts w:ascii="Times New Roman" w:hAnsi="Times New Roman"/>
          <w:sz w:val="28"/>
          <w:szCs w:val="28"/>
        </w:rPr>
        <w:t>Зсв</w:t>
      </w:r>
      <w:proofErr w:type="spellEnd"/>
      <w:r w:rsidRPr="00130F5E">
        <w:rPr>
          <w:rFonts w:ascii="Times New Roman" w:hAnsi="Times New Roman"/>
          <w:sz w:val="28"/>
          <w:szCs w:val="28"/>
        </w:rPr>
        <w:t xml:space="preserve">) = </w:t>
      </w:r>
      <w:proofErr w:type="spellStart"/>
      <w:r w:rsidRPr="00130F5E">
        <w:rPr>
          <w:rFonts w:ascii="Times New Roman" w:hAnsi="Times New Roman"/>
          <w:sz w:val="28"/>
          <w:szCs w:val="28"/>
        </w:rPr>
        <w:t>min</w:t>
      </w:r>
      <w:proofErr w:type="spellEnd"/>
      <w:r w:rsidRPr="00130F5E">
        <w:rPr>
          <w:rFonts w:ascii="Times New Roman" w:hAnsi="Times New Roman"/>
          <w:sz w:val="28"/>
          <w:szCs w:val="28"/>
        </w:rPr>
        <w:t xml:space="preserve">, где соответственно затраты: </w:t>
      </w:r>
      <w:proofErr w:type="spellStart"/>
      <w:r w:rsidRPr="00130F5E">
        <w:rPr>
          <w:rFonts w:ascii="Times New Roman" w:hAnsi="Times New Roman"/>
          <w:sz w:val="28"/>
          <w:szCs w:val="28"/>
        </w:rPr>
        <w:t>Зтс</w:t>
      </w:r>
      <w:proofErr w:type="spellEnd"/>
      <w:r w:rsidRPr="00130F5E">
        <w:rPr>
          <w:rFonts w:ascii="Times New Roman" w:hAnsi="Times New Roman"/>
          <w:sz w:val="28"/>
          <w:szCs w:val="28"/>
        </w:rPr>
        <w:t xml:space="preserve"> - в</w:t>
      </w:r>
    </w:p>
    <w:p w:rsidR="00C82A05" w:rsidRPr="00130F5E" w:rsidRDefault="00C82A05" w:rsidP="00060002">
      <w:pPr>
        <w:spacing w:after="0" w:line="240" w:lineRule="auto"/>
        <w:jc w:val="both"/>
        <w:rPr>
          <w:rFonts w:ascii="Times New Roman" w:hAnsi="Times New Roman"/>
          <w:sz w:val="28"/>
          <w:szCs w:val="28"/>
        </w:rPr>
      </w:pPr>
      <w:r w:rsidRPr="00130F5E">
        <w:rPr>
          <w:rFonts w:ascii="Times New Roman" w:hAnsi="Times New Roman"/>
          <w:sz w:val="28"/>
          <w:szCs w:val="28"/>
        </w:rPr>
        <w:t xml:space="preserve">тепловые сети; </w:t>
      </w:r>
      <w:proofErr w:type="spellStart"/>
      <w:r w:rsidRPr="00130F5E">
        <w:rPr>
          <w:rFonts w:ascii="Times New Roman" w:hAnsi="Times New Roman"/>
          <w:sz w:val="28"/>
          <w:szCs w:val="28"/>
        </w:rPr>
        <w:t>Зпер</w:t>
      </w:r>
      <w:proofErr w:type="spellEnd"/>
      <w:r w:rsidRPr="00130F5E">
        <w:rPr>
          <w:rFonts w:ascii="Times New Roman" w:hAnsi="Times New Roman"/>
          <w:sz w:val="28"/>
          <w:szCs w:val="28"/>
        </w:rPr>
        <w:t xml:space="preserve"> - на перекачку теплоносителя; </w:t>
      </w:r>
      <w:proofErr w:type="spellStart"/>
      <w:r w:rsidRPr="00130F5E">
        <w:rPr>
          <w:rFonts w:ascii="Times New Roman" w:hAnsi="Times New Roman"/>
          <w:sz w:val="28"/>
          <w:szCs w:val="28"/>
        </w:rPr>
        <w:t>Знас</w:t>
      </w:r>
      <w:proofErr w:type="spellEnd"/>
      <w:r w:rsidRPr="00130F5E">
        <w:rPr>
          <w:rFonts w:ascii="Times New Roman" w:hAnsi="Times New Roman"/>
          <w:sz w:val="28"/>
          <w:szCs w:val="28"/>
        </w:rPr>
        <w:t xml:space="preserve"> - в насосные станции; </w:t>
      </w:r>
      <w:proofErr w:type="spellStart"/>
      <w:r w:rsidRPr="00130F5E">
        <w:rPr>
          <w:rFonts w:ascii="Times New Roman" w:hAnsi="Times New Roman"/>
          <w:sz w:val="28"/>
          <w:szCs w:val="28"/>
        </w:rPr>
        <w:t>Зтп</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на</w:t>
      </w:r>
      <w:r>
        <w:rPr>
          <w:rFonts w:ascii="Times New Roman" w:hAnsi="Times New Roman"/>
          <w:sz w:val="28"/>
          <w:szCs w:val="28"/>
        </w:rPr>
        <w:t xml:space="preserve"> </w:t>
      </w:r>
      <w:r w:rsidRPr="00130F5E">
        <w:rPr>
          <w:rFonts w:ascii="Times New Roman" w:hAnsi="Times New Roman"/>
          <w:sz w:val="28"/>
          <w:szCs w:val="28"/>
        </w:rPr>
        <w:t xml:space="preserve">тепловые потери в сетях; </w:t>
      </w:r>
      <w:proofErr w:type="spellStart"/>
      <w:r w:rsidRPr="00130F5E">
        <w:rPr>
          <w:rFonts w:ascii="Times New Roman" w:hAnsi="Times New Roman"/>
          <w:sz w:val="28"/>
          <w:szCs w:val="28"/>
        </w:rPr>
        <w:t>Зпз</w:t>
      </w:r>
      <w:proofErr w:type="spellEnd"/>
      <w:r w:rsidRPr="00130F5E">
        <w:rPr>
          <w:rFonts w:ascii="Times New Roman" w:hAnsi="Times New Roman"/>
          <w:sz w:val="28"/>
          <w:szCs w:val="28"/>
        </w:rPr>
        <w:t xml:space="preserve"> - на </w:t>
      </w:r>
      <w:proofErr w:type="spellStart"/>
      <w:r w:rsidRPr="00130F5E">
        <w:rPr>
          <w:rFonts w:ascii="Times New Roman" w:hAnsi="Times New Roman"/>
          <w:sz w:val="28"/>
          <w:szCs w:val="28"/>
        </w:rPr>
        <w:t>перетопы</w:t>
      </w:r>
      <w:proofErr w:type="spellEnd"/>
      <w:r w:rsidRPr="00130F5E">
        <w:rPr>
          <w:rFonts w:ascii="Times New Roman" w:hAnsi="Times New Roman"/>
          <w:sz w:val="28"/>
          <w:szCs w:val="28"/>
        </w:rPr>
        <w:t xml:space="preserve"> зданий; </w:t>
      </w:r>
      <w:proofErr w:type="spellStart"/>
      <w:r w:rsidRPr="00130F5E">
        <w:rPr>
          <w:rFonts w:ascii="Times New Roman" w:hAnsi="Times New Roman"/>
          <w:sz w:val="28"/>
          <w:szCs w:val="28"/>
        </w:rPr>
        <w:t>Зээ</w:t>
      </w:r>
      <w:proofErr w:type="spellEnd"/>
      <w:r w:rsidRPr="00130F5E">
        <w:rPr>
          <w:rFonts w:ascii="Times New Roman" w:hAnsi="Times New Roman"/>
          <w:sz w:val="28"/>
          <w:szCs w:val="28"/>
        </w:rPr>
        <w:t xml:space="preserve"> - на компенсацию выработки</w:t>
      </w:r>
      <w:r>
        <w:rPr>
          <w:rFonts w:ascii="Times New Roman" w:hAnsi="Times New Roman"/>
          <w:sz w:val="28"/>
          <w:szCs w:val="28"/>
        </w:rPr>
        <w:t xml:space="preserve"> </w:t>
      </w:r>
      <w:r w:rsidRPr="00130F5E">
        <w:rPr>
          <w:rFonts w:ascii="Times New Roman" w:hAnsi="Times New Roman"/>
          <w:sz w:val="28"/>
          <w:szCs w:val="28"/>
        </w:rPr>
        <w:t xml:space="preserve">электроэнергии в энергосистеме; </w:t>
      </w:r>
      <w:proofErr w:type="spellStart"/>
      <w:r w:rsidRPr="00130F5E">
        <w:rPr>
          <w:rFonts w:ascii="Times New Roman" w:hAnsi="Times New Roman"/>
          <w:sz w:val="28"/>
          <w:szCs w:val="28"/>
        </w:rPr>
        <w:t>Зсв</w:t>
      </w:r>
      <w:proofErr w:type="spellEnd"/>
      <w:r w:rsidRPr="00130F5E">
        <w:rPr>
          <w:rFonts w:ascii="Times New Roman" w:hAnsi="Times New Roman"/>
          <w:sz w:val="28"/>
          <w:szCs w:val="28"/>
        </w:rPr>
        <w:t xml:space="preserve"> - на изменение расхода топлива на отпуск теплоты от</w:t>
      </w:r>
      <w:r>
        <w:rPr>
          <w:rFonts w:ascii="Times New Roman" w:hAnsi="Times New Roman"/>
          <w:sz w:val="28"/>
          <w:szCs w:val="28"/>
        </w:rPr>
        <w:t xml:space="preserve"> </w:t>
      </w:r>
      <w:r w:rsidRPr="00130F5E">
        <w:rPr>
          <w:rFonts w:ascii="Times New Roman" w:hAnsi="Times New Roman"/>
          <w:sz w:val="28"/>
          <w:szCs w:val="28"/>
        </w:rPr>
        <w:t>источника в связи с нагревом сетевой воды при ее сжатии в насосах.</w:t>
      </w:r>
    </w:p>
    <w:p w:rsidR="00C82A05" w:rsidRPr="00130F5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 xml:space="preserve">Оптимизация температурных графиков может осуществляться как </w:t>
      </w:r>
      <w:r>
        <w:rPr>
          <w:rFonts w:ascii="Times New Roman" w:hAnsi="Times New Roman"/>
          <w:sz w:val="28"/>
          <w:szCs w:val="28"/>
        </w:rPr>
        <w:t xml:space="preserve"> </w:t>
      </w:r>
      <w:r w:rsidRPr="00130F5E">
        <w:rPr>
          <w:rFonts w:ascii="Times New Roman" w:hAnsi="Times New Roman"/>
          <w:sz w:val="28"/>
          <w:szCs w:val="28"/>
        </w:rPr>
        <w:t>для</w:t>
      </w:r>
      <w:r>
        <w:rPr>
          <w:rFonts w:ascii="Times New Roman" w:hAnsi="Times New Roman"/>
          <w:sz w:val="28"/>
          <w:szCs w:val="28"/>
        </w:rPr>
        <w:t xml:space="preserve"> с</w:t>
      </w:r>
      <w:r w:rsidRPr="00130F5E">
        <w:rPr>
          <w:rFonts w:ascii="Times New Roman" w:hAnsi="Times New Roman"/>
          <w:sz w:val="28"/>
          <w:szCs w:val="28"/>
        </w:rPr>
        <w:t>оздаваемых,</w:t>
      </w:r>
      <w:r>
        <w:rPr>
          <w:rFonts w:ascii="Times New Roman" w:hAnsi="Times New Roman"/>
          <w:sz w:val="28"/>
          <w:szCs w:val="28"/>
        </w:rPr>
        <w:t xml:space="preserve"> </w:t>
      </w:r>
      <w:r w:rsidRPr="00130F5E">
        <w:rPr>
          <w:rFonts w:ascii="Times New Roman" w:hAnsi="Times New Roman"/>
          <w:sz w:val="28"/>
          <w:szCs w:val="28"/>
        </w:rPr>
        <w:t xml:space="preserve"> так и для действующих систем теплоснабжения.</w:t>
      </w:r>
      <w:r>
        <w:rPr>
          <w:rFonts w:ascii="Times New Roman" w:hAnsi="Times New Roman"/>
          <w:sz w:val="28"/>
          <w:szCs w:val="28"/>
        </w:rPr>
        <w:t xml:space="preserve"> </w:t>
      </w:r>
      <w:proofErr w:type="gramStart"/>
      <w:r w:rsidRPr="00130F5E">
        <w:rPr>
          <w:rFonts w:ascii="Times New Roman" w:hAnsi="Times New Roman"/>
          <w:sz w:val="28"/>
          <w:szCs w:val="28"/>
        </w:rPr>
        <w:t>Для вновь создаваемых систем теплоснабжения критерием оптимальности может</w:t>
      </w:r>
      <w:r>
        <w:rPr>
          <w:rFonts w:ascii="Times New Roman" w:hAnsi="Times New Roman"/>
          <w:sz w:val="28"/>
          <w:szCs w:val="28"/>
        </w:rPr>
        <w:t xml:space="preserve"> </w:t>
      </w:r>
      <w:r w:rsidRPr="00130F5E">
        <w:rPr>
          <w:rFonts w:ascii="Times New Roman" w:hAnsi="Times New Roman"/>
          <w:sz w:val="28"/>
          <w:szCs w:val="28"/>
        </w:rPr>
        <w:t>быть минимум суммарных затрат за расчетный период с дисконтированием их к</w:t>
      </w:r>
      <w:r w:rsidR="00DB3BA6">
        <w:rPr>
          <w:rFonts w:ascii="Times New Roman" w:hAnsi="Times New Roman"/>
          <w:sz w:val="28"/>
          <w:szCs w:val="28"/>
        </w:rPr>
        <w:t xml:space="preserve"> </w:t>
      </w:r>
      <w:r w:rsidRPr="00130F5E">
        <w:rPr>
          <w:rFonts w:ascii="Times New Roman" w:hAnsi="Times New Roman"/>
          <w:sz w:val="28"/>
          <w:szCs w:val="28"/>
        </w:rPr>
        <w:t>расчетному году, что в наибольшей степени соответствует условиям начального этапа</w:t>
      </w:r>
      <w:r>
        <w:rPr>
          <w:rFonts w:ascii="Times New Roman" w:hAnsi="Times New Roman"/>
          <w:sz w:val="28"/>
          <w:szCs w:val="28"/>
        </w:rPr>
        <w:t xml:space="preserve"> </w:t>
      </w:r>
      <w:r w:rsidRPr="00130F5E">
        <w:rPr>
          <w:rFonts w:ascii="Times New Roman" w:hAnsi="Times New Roman"/>
          <w:sz w:val="28"/>
          <w:szCs w:val="28"/>
        </w:rPr>
        <w:t>развития рыночной экономики, т.к. позволяет учесть и ущербы от замораживания</w:t>
      </w:r>
      <w:r>
        <w:rPr>
          <w:rFonts w:ascii="Times New Roman" w:hAnsi="Times New Roman"/>
          <w:sz w:val="28"/>
          <w:szCs w:val="28"/>
        </w:rPr>
        <w:t xml:space="preserve"> </w:t>
      </w:r>
      <w:r w:rsidRPr="00130F5E">
        <w:rPr>
          <w:rFonts w:ascii="Times New Roman" w:hAnsi="Times New Roman"/>
          <w:sz w:val="28"/>
          <w:szCs w:val="28"/>
        </w:rPr>
        <w:t>капвложений в период строительства, и эффект движения капитала в народном хозяйстве</w:t>
      </w:r>
      <w:r>
        <w:rPr>
          <w:rFonts w:ascii="Times New Roman" w:hAnsi="Times New Roman"/>
          <w:sz w:val="28"/>
          <w:szCs w:val="28"/>
        </w:rPr>
        <w:t xml:space="preserve"> </w:t>
      </w:r>
      <w:r w:rsidRPr="00130F5E">
        <w:rPr>
          <w:rFonts w:ascii="Times New Roman" w:hAnsi="Times New Roman"/>
          <w:sz w:val="28"/>
          <w:szCs w:val="28"/>
        </w:rPr>
        <w:t>в течение всего рассматриваемого периода.</w:t>
      </w:r>
      <w:proofErr w:type="gramEnd"/>
    </w:p>
    <w:p w:rsidR="00C82A05" w:rsidRPr="00130F5E" w:rsidRDefault="00C82A05" w:rsidP="00060002">
      <w:pPr>
        <w:spacing w:after="0" w:line="240" w:lineRule="auto"/>
        <w:ind w:firstLine="708"/>
        <w:jc w:val="both"/>
        <w:rPr>
          <w:rFonts w:ascii="Times New Roman" w:hAnsi="Times New Roman"/>
          <w:sz w:val="28"/>
          <w:szCs w:val="28"/>
        </w:rPr>
      </w:pPr>
      <w:r w:rsidRPr="00130F5E">
        <w:rPr>
          <w:rFonts w:ascii="Times New Roman" w:hAnsi="Times New Roman"/>
          <w:sz w:val="28"/>
          <w:szCs w:val="28"/>
        </w:rPr>
        <w:t>Для действующих систем теплоснабжения в исходных формулах суммарных затрат</w:t>
      </w:r>
      <w:r>
        <w:rPr>
          <w:rFonts w:ascii="Times New Roman" w:hAnsi="Times New Roman"/>
          <w:sz w:val="28"/>
          <w:szCs w:val="28"/>
        </w:rPr>
        <w:t xml:space="preserve"> </w:t>
      </w:r>
      <w:r w:rsidRPr="00130F5E">
        <w:rPr>
          <w:rFonts w:ascii="Times New Roman" w:hAnsi="Times New Roman"/>
          <w:sz w:val="28"/>
          <w:szCs w:val="28"/>
        </w:rPr>
        <w:t>возможно появление дополнительных затрат, связанных с необходимостью увеличения</w:t>
      </w:r>
      <w:r>
        <w:rPr>
          <w:rFonts w:ascii="Times New Roman" w:hAnsi="Times New Roman"/>
          <w:sz w:val="28"/>
          <w:szCs w:val="28"/>
        </w:rPr>
        <w:t xml:space="preserve"> </w:t>
      </w:r>
      <w:r w:rsidRPr="00130F5E">
        <w:rPr>
          <w:rFonts w:ascii="Times New Roman" w:hAnsi="Times New Roman"/>
          <w:sz w:val="28"/>
          <w:szCs w:val="28"/>
        </w:rPr>
        <w:t>поверхностей нагрева отопительно-вентиляционного оборудования (подключаемого</w:t>
      </w:r>
      <w:r>
        <w:rPr>
          <w:rFonts w:ascii="Times New Roman" w:hAnsi="Times New Roman"/>
          <w:sz w:val="28"/>
          <w:szCs w:val="28"/>
        </w:rPr>
        <w:t xml:space="preserve"> </w:t>
      </w:r>
      <w:r w:rsidRPr="00130F5E">
        <w:rPr>
          <w:rFonts w:ascii="Times New Roman" w:hAnsi="Times New Roman"/>
          <w:sz w:val="28"/>
          <w:szCs w:val="28"/>
        </w:rPr>
        <w:t xml:space="preserve">непосредственно к сети без </w:t>
      </w:r>
      <w:r w:rsidRPr="00130F5E">
        <w:rPr>
          <w:rFonts w:ascii="Times New Roman" w:hAnsi="Times New Roman"/>
          <w:sz w:val="28"/>
          <w:szCs w:val="28"/>
        </w:rPr>
        <w:lastRenderedPageBreak/>
        <w:t>смесительных устройств) и пропускной способности</w:t>
      </w:r>
      <w:r>
        <w:rPr>
          <w:rFonts w:ascii="Times New Roman" w:hAnsi="Times New Roman"/>
          <w:sz w:val="28"/>
          <w:szCs w:val="28"/>
        </w:rPr>
        <w:t xml:space="preserve"> </w:t>
      </w:r>
      <w:r w:rsidRPr="00130F5E">
        <w:rPr>
          <w:rFonts w:ascii="Times New Roman" w:hAnsi="Times New Roman"/>
          <w:sz w:val="28"/>
          <w:szCs w:val="28"/>
        </w:rPr>
        <w:t>распределительных (квартальных, площадочных) тепловых сетей, а также переналадки</w:t>
      </w:r>
      <w:r>
        <w:rPr>
          <w:rFonts w:ascii="Times New Roman" w:hAnsi="Times New Roman"/>
          <w:sz w:val="28"/>
          <w:szCs w:val="28"/>
        </w:rPr>
        <w:t xml:space="preserve"> </w:t>
      </w:r>
      <w:r w:rsidRPr="00130F5E">
        <w:rPr>
          <w:rFonts w:ascii="Times New Roman" w:hAnsi="Times New Roman"/>
          <w:sz w:val="28"/>
          <w:szCs w:val="28"/>
        </w:rPr>
        <w:t>систем теплопотребления при переходе на пониженный температурный график.</w:t>
      </w:r>
    </w:p>
    <w:p w:rsidR="00C82A05" w:rsidRPr="00130F5E" w:rsidRDefault="00C82A05" w:rsidP="00C956CA">
      <w:pPr>
        <w:spacing w:after="0" w:line="240" w:lineRule="auto"/>
        <w:ind w:firstLine="708"/>
        <w:jc w:val="both"/>
        <w:rPr>
          <w:rFonts w:ascii="Times New Roman" w:hAnsi="Times New Roman"/>
          <w:sz w:val="28"/>
          <w:szCs w:val="28"/>
        </w:rPr>
      </w:pPr>
      <w:r w:rsidRPr="00130F5E">
        <w:rPr>
          <w:rFonts w:ascii="Times New Roman" w:hAnsi="Times New Roman"/>
          <w:sz w:val="28"/>
          <w:szCs w:val="28"/>
        </w:rPr>
        <w:t>В качестве энергетического критерия оптимальности при выборе</w:t>
      </w:r>
      <w:r w:rsidR="00C956CA">
        <w:rPr>
          <w:rFonts w:ascii="Times New Roman" w:hAnsi="Times New Roman"/>
          <w:sz w:val="28"/>
          <w:szCs w:val="28"/>
        </w:rPr>
        <w:t xml:space="preserve"> </w:t>
      </w:r>
      <w:r w:rsidRPr="00130F5E">
        <w:rPr>
          <w:rFonts w:ascii="Times New Roman" w:hAnsi="Times New Roman"/>
          <w:sz w:val="28"/>
          <w:szCs w:val="28"/>
        </w:rPr>
        <w:t>эксплуатационного температурного графика в действующей системе теплоснабжения</w:t>
      </w:r>
      <w:r>
        <w:rPr>
          <w:rFonts w:ascii="Times New Roman" w:hAnsi="Times New Roman"/>
          <w:sz w:val="28"/>
          <w:szCs w:val="28"/>
        </w:rPr>
        <w:t xml:space="preserve"> </w:t>
      </w:r>
      <w:r w:rsidRPr="00130F5E">
        <w:rPr>
          <w:rFonts w:ascii="Times New Roman" w:hAnsi="Times New Roman"/>
          <w:sz w:val="28"/>
          <w:szCs w:val="28"/>
        </w:rPr>
        <w:t>может быть принят минимум расхода топлива, требуемого для функционирования</w:t>
      </w:r>
      <w:r>
        <w:rPr>
          <w:rFonts w:ascii="Times New Roman" w:hAnsi="Times New Roman"/>
          <w:sz w:val="28"/>
          <w:szCs w:val="28"/>
        </w:rPr>
        <w:t xml:space="preserve"> </w:t>
      </w:r>
      <w:r w:rsidRPr="00130F5E">
        <w:rPr>
          <w:rFonts w:ascii="Times New Roman" w:hAnsi="Times New Roman"/>
          <w:sz w:val="28"/>
          <w:szCs w:val="28"/>
        </w:rPr>
        <w:t>системы:</w:t>
      </w:r>
    </w:p>
    <w:p w:rsidR="00C82A05" w:rsidRPr="00130F5E" w:rsidRDefault="00C82A05" w:rsidP="00060002">
      <w:pPr>
        <w:spacing w:after="0" w:line="240" w:lineRule="auto"/>
        <w:jc w:val="both"/>
        <w:rPr>
          <w:rFonts w:ascii="Times New Roman" w:hAnsi="Times New Roman"/>
          <w:sz w:val="28"/>
          <w:szCs w:val="28"/>
        </w:rPr>
      </w:pPr>
      <w:r w:rsidRPr="00130F5E">
        <w:rPr>
          <w:rFonts w:ascii="Times New Roman" w:hAnsi="Times New Roman"/>
          <w:sz w:val="28"/>
          <w:szCs w:val="28"/>
        </w:rPr>
        <w:t xml:space="preserve">В = </w:t>
      </w: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пер+Bтп+Bпз+Bээ+Bсв</w:t>
      </w:r>
      <w:proofErr w:type="spellEnd"/>
      <w:r w:rsidRPr="00130F5E">
        <w:rPr>
          <w:rFonts w:ascii="Times New Roman" w:hAnsi="Times New Roman"/>
          <w:sz w:val="28"/>
          <w:szCs w:val="28"/>
        </w:rPr>
        <w:t>=</w:t>
      </w:r>
      <w:proofErr w:type="spellStart"/>
      <w:r w:rsidRPr="00130F5E">
        <w:rPr>
          <w:rFonts w:ascii="Times New Roman" w:hAnsi="Times New Roman"/>
          <w:sz w:val="28"/>
          <w:szCs w:val="28"/>
        </w:rPr>
        <w:t>min</w:t>
      </w:r>
      <w:proofErr w:type="spellEnd"/>
      <w:r w:rsidRPr="00130F5E">
        <w:rPr>
          <w:rFonts w:ascii="Times New Roman" w:hAnsi="Times New Roman"/>
          <w:sz w:val="28"/>
          <w:szCs w:val="28"/>
        </w:rPr>
        <w:t>, где:</w:t>
      </w:r>
    </w:p>
    <w:p w:rsidR="00C82A05" w:rsidRPr="00130F5E" w:rsidRDefault="00C82A05" w:rsidP="00060002">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пер</w:t>
      </w:r>
      <w:proofErr w:type="spellEnd"/>
      <w:r w:rsidRPr="00130F5E">
        <w:rPr>
          <w:rFonts w:ascii="Times New Roman" w:hAnsi="Times New Roman"/>
          <w:sz w:val="28"/>
          <w:szCs w:val="28"/>
        </w:rPr>
        <w:t xml:space="preserve"> - расход топлива на производство</w:t>
      </w:r>
      <w:r>
        <w:rPr>
          <w:rFonts w:ascii="Times New Roman" w:hAnsi="Times New Roman"/>
          <w:sz w:val="28"/>
          <w:szCs w:val="28"/>
        </w:rPr>
        <w:t xml:space="preserve"> </w:t>
      </w:r>
      <w:r w:rsidRPr="00130F5E">
        <w:rPr>
          <w:rFonts w:ascii="Times New Roman" w:hAnsi="Times New Roman"/>
          <w:sz w:val="28"/>
          <w:szCs w:val="28"/>
        </w:rPr>
        <w:t>электроэнергии в энергосистеме, расходуемой на перекачку теплоносителя;</w:t>
      </w:r>
    </w:p>
    <w:p w:rsidR="00C82A05" w:rsidRPr="00130F5E" w:rsidRDefault="00C82A05" w:rsidP="00060002">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тп</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расход</w:t>
      </w:r>
      <w:r>
        <w:rPr>
          <w:rFonts w:ascii="Times New Roman" w:hAnsi="Times New Roman"/>
          <w:sz w:val="28"/>
          <w:szCs w:val="28"/>
        </w:rPr>
        <w:t xml:space="preserve"> </w:t>
      </w:r>
      <w:r w:rsidRPr="00130F5E">
        <w:rPr>
          <w:rFonts w:ascii="Times New Roman" w:hAnsi="Times New Roman"/>
          <w:sz w:val="28"/>
          <w:szCs w:val="28"/>
        </w:rPr>
        <w:t>топлива на производство теплоты, теряемой при транспорте теплоносителя;</w:t>
      </w:r>
    </w:p>
    <w:p w:rsidR="00C82A05" w:rsidRPr="00130F5E" w:rsidRDefault="00C82A05" w:rsidP="00060002">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пз</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расход</w:t>
      </w:r>
      <w:r>
        <w:rPr>
          <w:rFonts w:ascii="Times New Roman" w:hAnsi="Times New Roman"/>
          <w:sz w:val="28"/>
          <w:szCs w:val="28"/>
        </w:rPr>
        <w:t xml:space="preserve"> </w:t>
      </w:r>
      <w:r w:rsidRPr="00130F5E">
        <w:rPr>
          <w:rFonts w:ascii="Times New Roman" w:hAnsi="Times New Roman"/>
          <w:sz w:val="28"/>
          <w:szCs w:val="28"/>
        </w:rPr>
        <w:t xml:space="preserve">топлива на производство теплоты, теряемой с </w:t>
      </w:r>
      <w:proofErr w:type="spellStart"/>
      <w:r w:rsidRPr="00130F5E">
        <w:rPr>
          <w:rFonts w:ascii="Times New Roman" w:hAnsi="Times New Roman"/>
          <w:sz w:val="28"/>
          <w:szCs w:val="28"/>
        </w:rPr>
        <w:t>перетопами</w:t>
      </w:r>
      <w:proofErr w:type="spellEnd"/>
      <w:r w:rsidRPr="00130F5E">
        <w:rPr>
          <w:rFonts w:ascii="Times New Roman" w:hAnsi="Times New Roman"/>
          <w:sz w:val="28"/>
          <w:szCs w:val="28"/>
        </w:rPr>
        <w:t xml:space="preserve"> зданий;</w:t>
      </w:r>
    </w:p>
    <w:p w:rsidR="00C82A05" w:rsidRPr="00130F5E" w:rsidRDefault="00C82A05" w:rsidP="00060002">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ээ</w:t>
      </w:r>
      <w:proofErr w:type="spellEnd"/>
      <w:r w:rsidRPr="00130F5E">
        <w:rPr>
          <w:rFonts w:ascii="Times New Roman" w:hAnsi="Times New Roman"/>
          <w:sz w:val="28"/>
          <w:szCs w:val="28"/>
        </w:rPr>
        <w:t xml:space="preserve"> </w:t>
      </w:r>
      <w:r>
        <w:rPr>
          <w:rFonts w:ascii="Times New Roman" w:hAnsi="Times New Roman"/>
          <w:sz w:val="28"/>
          <w:szCs w:val="28"/>
        </w:rPr>
        <w:t>–</w:t>
      </w:r>
      <w:r w:rsidRPr="00130F5E">
        <w:rPr>
          <w:rFonts w:ascii="Times New Roman" w:hAnsi="Times New Roman"/>
          <w:sz w:val="28"/>
          <w:szCs w:val="28"/>
        </w:rPr>
        <w:t xml:space="preserve"> изменение</w:t>
      </w:r>
      <w:r>
        <w:rPr>
          <w:rFonts w:ascii="Times New Roman" w:hAnsi="Times New Roman"/>
          <w:sz w:val="28"/>
          <w:szCs w:val="28"/>
        </w:rPr>
        <w:t xml:space="preserve"> </w:t>
      </w:r>
      <w:r w:rsidRPr="00130F5E">
        <w:rPr>
          <w:rFonts w:ascii="Times New Roman" w:hAnsi="Times New Roman"/>
          <w:sz w:val="28"/>
          <w:szCs w:val="28"/>
        </w:rPr>
        <w:t>расхода топлива в энергосистеме при изменении выработки на тепловом потреблении;</w:t>
      </w:r>
    </w:p>
    <w:p w:rsidR="00C82A05" w:rsidRPr="00130F5E" w:rsidRDefault="00C82A05" w:rsidP="00060002">
      <w:pPr>
        <w:spacing w:after="0" w:line="240" w:lineRule="auto"/>
        <w:jc w:val="both"/>
        <w:rPr>
          <w:rFonts w:ascii="Times New Roman" w:hAnsi="Times New Roman"/>
          <w:sz w:val="28"/>
          <w:szCs w:val="28"/>
        </w:rPr>
      </w:pPr>
      <w:proofErr w:type="spellStart"/>
      <w:proofErr w:type="gramStart"/>
      <w:r w:rsidRPr="00130F5E">
        <w:rPr>
          <w:rFonts w:ascii="Times New Roman" w:hAnsi="Times New Roman"/>
          <w:sz w:val="28"/>
          <w:szCs w:val="28"/>
        </w:rPr>
        <w:t>B</w:t>
      </w:r>
      <w:proofErr w:type="gramEnd"/>
      <w:r w:rsidRPr="00130F5E">
        <w:rPr>
          <w:rFonts w:ascii="Times New Roman" w:hAnsi="Times New Roman"/>
          <w:sz w:val="28"/>
          <w:szCs w:val="28"/>
        </w:rPr>
        <w:t>св</w:t>
      </w:r>
      <w:proofErr w:type="spellEnd"/>
      <w:r w:rsidRPr="00130F5E">
        <w:rPr>
          <w:rFonts w:ascii="Times New Roman" w:hAnsi="Times New Roman"/>
          <w:sz w:val="28"/>
          <w:szCs w:val="28"/>
        </w:rPr>
        <w:t xml:space="preserve"> - изменение расхода топлива на отпуск теплоты </w:t>
      </w:r>
      <w:r>
        <w:rPr>
          <w:rFonts w:ascii="Times New Roman" w:hAnsi="Times New Roman"/>
          <w:sz w:val="28"/>
          <w:szCs w:val="28"/>
        </w:rPr>
        <w:t xml:space="preserve">от источника в связи с нагревом </w:t>
      </w:r>
      <w:r w:rsidRPr="00130F5E">
        <w:rPr>
          <w:rFonts w:ascii="Times New Roman" w:hAnsi="Times New Roman"/>
          <w:sz w:val="28"/>
          <w:szCs w:val="28"/>
        </w:rPr>
        <w:t>сетевой воды при ее сжатии в насосах.</w:t>
      </w:r>
    </w:p>
    <w:p w:rsidR="00C82A05" w:rsidRPr="00130F5E" w:rsidRDefault="00C82A05" w:rsidP="00060002">
      <w:pPr>
        <w:pStyle w:val="a3"/>
        <w:tabs>
          <w:tab w:val="left" w:pos="426"/>
        </w:tabs>
        <w:spacing w:line="240" w:lineRule="auto"/>
        <w:ind w:left="0"/>
        <w:jc w:val="both"/>
        <w:rPr>
          <w:rFonts w:ascii="Times New Roman" w:hAnsi="Times New Roman"/>
          <w:sz w:val="28"/>
          <w:szCs w:val="28"/>
        </w:rPr>
      </w:pPr>
    </w:p>
    <w:p w:rsidR="00C82A05" w:rsidRPr="00130F5E" w:rsidRDefault="00C82A05" w:rsidP="00060002">
      <w:pPr>
        <w:pStyle w:val="a3"/>
        <w:tabs>
          <w:tab w:val="left" w:pos="426"/>
        </w:tabs>
        <w:spacing w:line="240" w:lineRule="auto"/>
        <w:ind w:left="0"/>
        <w:jc w:val="center"/>
        <w:rPr>
          <w:rFonts w:ascii="Times New Roman" w:hAnsi="Times New Roman"/>
          <w:sz w:val="28"/>
          <w:szCs w:val="28"/>
        </w:rPr>
      </w:pPr>
      <w:r w:rsidRPr="00130F5E">
        <w:rPr>
          <w:rFonts w:ascii="Times New Roman" w:hAnsi="Times New Roman"/>
          <w:sz w:val="28"/>
          <w:szCs w:val="28"/>
        </w:rPr>
        <w:t>Температурный график</w:t>
      </w:r>
    </w:p>
    <w:p w:rsidR="00C82A05" w:rsidRPr="00130F5E" w:rsidRDefault="00C82A05" w:rsidP="00060002">
      <w:pPr>
        <w:pStyle w:val="a3"/>
        <w:tabs>
          <w:tab w:val="left" w:pos="426"/>
        </w:tabs>
        <w:spacing w:line="240" w:lineRule="auto"/>
        <w:ind w:left="0"/>
        <w:jc w:val="center"/>
        <w:rPr>
          <w:rFonts w:ascii="Times New Roman" w:hAnsi="Times New Roman"/>
          <w:sz w:val="28"/>
          <w:szCs w:val="28"/>
        </w:rPr>
      </w:pPr>
      <w:r w:rsidRPr="00130F5E">
        <w:rPr>
          <w:rFonts w:ascii="Times New Roman" w:hAnsi="Times New Roman"/>
          <w:sz w:val="28"/>
          <w:szCs w:val="28"/>
        </w:rPr>
        <w:t>сетевой воды для систем теплоснабжения с параметрами 95-70</w:t>
      </w:r>
      <w:r w:rsidRPr="00130F5E">
        <w:rPr>
          <w:rFonts w:ascii="Times New Roman" w:hAnsi="Times New Roman"/>
          <w:sz w:val="28"/>
          <w:szCs w:val="28"/>
          <w:vertAlign w:val="superscript"/>
        </w:rPr>
        <w:t>о</w:t>
      </w:r>
      <w:r w:rsidRPr="00130F5E">
        <w:rPr>
          <w:rFonts w:ascii="Times New Roman" w:hAnsi="Times New Roman"/>
          <w:sz w:val="28"/>
          <w:szCs w:val="28"/>
        </w:rPr>
        <w:t>С.</w:t>
      </w:r>
    </w:p>
    <w:p w:rsidR="00C82A05" w:rsidRDefault="00C82A05" w:rsidP="00060002">
      <w:pPr>
        <w:pStyle w:val="a3"/>
        <w:tabs>
          <w:tab w:val="left" w:pos="426"/>
        </w:tabs>
        <w:ind w:left="0"/>
        <w:jc w:val="center"/>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 xml:space="preserve">Температура наружного воздуха, </w:t>
            </w:r>
            <w:r w:rsidRPr="00273183">
              <w:rPr>
                <w:rFonts w:ascii="Times New Roman" w:hAnsi="Times New Roman"/>
                <w:b/>
                <w:sz w:val="24"/>
                <w:szCs w:val="24"/>
                <w:vertAlign w:val="superscript"/>
              </w:rPr>
              <w:t>о</w:t>
            </w:r>
            <w:proofErr w:type="gramStart"/>
            <w:r w:rsidRPr="00273183">
              <w:rPr>
                <w:rFonts w:ascii="Times New Roman" w:hAnsi="Times New Roman"/>
                <w:b/>
                <w:sz w:val="24"/>
                <w:szCs w:val="24"/>
                <w:vertAlign w:val="superscript"/>
              </w:rPr>
              <w:t xml:space="preserve"> </w:t>
            </w:r>
            <w:r w:rsidRPr="00273183">
              <w:rPr>
                <w:rFonts w:ascii="Times New Roman" w:hAnsi="Times New Roman"/>
                <w:b/>
                <w:sz w:val="24"/>
                <w:szCs w:val="24"/>
              </w:rPr>
              <w:t>С</w:t>
            </w:r>
            <w:proofErr w:type="gramEnd"/>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 xml:space="preserve">Температура прямой сетевой воды, </w:t>
            </w:r>
            <w:r w:rsidRPr="00273183">
              <w:rPr>
                <w:rFonts w:ascii="Times New Roman" w:hAnsi="Times New Roman"/>
                <w:b/>
                <w:sz w:val="24"/>
                <w:szCs w:val="24"/>
                <w:vertAlign w:val="superscript"/>
              </w:rPr>
              <w:t>о</w:t>
            </w:r>
            <w:proofErr w:type="gramStart"/>
            <w:r w:rsidRPr="00273183">
              <w:rPr>
                <w:rFonts w:ascii="Times New Roman" w:hAnsi="Times New Roman"/>
                <w:b/>
                <w:sz w:val="24"/>
                <w:szCs w:val="24"/>
                <w:vertAlign w:val="superscript"/>
              </w:rPr>
              <w:t xml:space="preserve"> </w:t>
            </w:r>
            <w:r w:rsidRPr="00273183">
              <w:rPr>
                <w:rFonts w:ascii="Times New Roman" w:hAnsi="Times New Roman"/>
                <w:b/>
                <w:sz w:val="24"/>
                <w:szCs w:val="24"/>
              </w:rPr>
              <w:t>С</w:t>
            </w:r>
            <w:proofErr w:type="gramEnd"/>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szCs w:val="24"/>
              </w:rPr>
            </w:pPr>
            <w:r w:rsidRPr="00273183">
              <w:rPr>
                <w:rFonts w:ascii="Times New Roman" w:hAnsi="Times New Roman"/>
                <w:b/>
                <w:sz w:val="24"/>
                <w:szCs w:val="24"/>
              </w:rPr>
              <w:t xml:space="preserve">Температура обратной сетевой воды, </w:t>
            </w:r>
            <w:r w:rsidRPr="00273183">
              <w:rPr>
                <w:rFonts w:ascii="Times New Roman" w:hAnsi="Times New Roman"/>
                <w:b/>
                <w:sz w:val="24"/>
                <w:szCs w:val="24"/>
                <w:vertAlign w:val="superscript"/>
              </w:rPr>
              <w:t>о</w:t>
            </w:r>
            <w:proofErr w:type="gramStart"/>
            <w:r w:rsidRPr="00273183">
              <w:rPr>
                <w:rFonts w:ascii="Times New Roman" w:hAnsi="Times New Roman"/>
                <w:b/>
                <w:sz w:val="24"/>
                <w:szCs w:val="24"/>
                <w:vertAlign w:val="superscript"/>
              </w:rPr>
              <w:t xml:space="preserve"> </w:t>
            </w:r>
            <w:r w:rsidRPr="00273183">
              <w:rPr>
                <w:rFonts w:ascii="Times New Roman" w:hAnsi="Times New Roman"/>
                <w:b/>
                <w:sz w:val="24"/>
                <w:szCs w:val="24"/>
              </w:rPr>
              <w:t>С</w:t>
            </w:r>
            <w:proofErr w:type="gramEnd"/>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+8</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43</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37</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+7</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45</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38</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+6</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47</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39</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+5</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48</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40</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+4</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50</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41</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+3</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52</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43</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+2</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54</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44</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55</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45</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0</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56</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46</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58</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47</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-2</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60</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48</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-3</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62</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49</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-4</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64</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50</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-5</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65</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51</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-6</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67</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52</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-7</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69</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53</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-8</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70</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54</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-9</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72</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55</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-10</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74</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56</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-12</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75</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57</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-13</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77</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58</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-14</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79</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59</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-15</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81</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60</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-16</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82</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61</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-17</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84</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62</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lastRenderedPageBreak/>
              <w:t>-18</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86</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63</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-19</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87</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64</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-20</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89</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65</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rPr>
            </w:pPr>
            <w:r w:rsidRPr="00273183">
              <w:rPr>
                <w:rFonts w:ascii="Times New Roman" w:hAnsi="Times New Roman"/>
                <w:sz w:val="24"/>
                <w:szCs w:val="24"/>
              </w:rPr>
              <w:t>-21</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90</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66</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-22</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92</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67</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-23</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93</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68</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-24</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94</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69</w:t>
            </w:r>
          </w:p>
        </w:tc>
      </w:tr>
      <w:tr w:rsidR="00C82A05" w:rsidRPr="00273183" w:rsidTr="00DB3BA6">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-25</w:t>
            </w:r>
          </w:p>
        </w:tc>
        <w:tc>
          <w:tcPr>
            <w:tcW w:w="3190"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95</w:t>
            </w:r>
          </w:p>
        </w:tc>
        <w:tc>
          <w:tcPr>
            <w:tcW w:w="3191" w:type="dxa"/>
          </w:tcPr>
          <w:p w:rsidR="00C82A05" w:rsidRPr="00273183" w:rsidRDefault="00C82A05" w:rsidP="00060002">
            <w:pPr>
              <w:pStyle w:val="a3"/>
              <w:tabs>
                <w:tab w:val="left" w:pos="426"/>
              </w:tabs>
              <w:spacing w:after="0" w:line="240" w:lineRule="auto"/>
              <w:ind w:left="0"/>
              <w:jc w:val="center"/>
              <w:rPr>
                <w:rFonts w:ascii="Times New Roman" w:hAnsi="Times New Roman"/>
                <w:sz w:val="24"/>
                <w:szCs w:val="24"/>
                <w:lang w:val="en-US"/>
              </w:rPr>
            </w:pPr>
            <w:r w:rsidRPr="00273183">
              <w:rPr>
                <w:rFonts w:ascii="Times New Roman" w:hAnsi="Times New Roman"/>
                <w:sz w:val="24"/>
                <w:szCs w:val="24"/>
                <w:lang w:val="en-US"/>
              </w:rPr>
              <w:t>70</w:t>
            </w:r>
          </w:p>
        </w:tc>
      </w:tr>
    </w:tbl>
    <w:p w:rsidR="00C82A05" w:rsidRDefault="00C82A05" w:rsidP="00060002">
      <w:pPr>
        <w:pStyle w:val="a3"/>
        <w:tabs>
          <w:tab w:val="left" w:pos="426"/>
        </w:tabs>
        <w:spacing w:line="240" w:lineRule="auto"/>
        <w:ind w:left="0"/>
        <w:jc w:val="center"/>
        <w:rPr>
          <w:rFonts w:ascii="Times New Roman" w:hAnsi="Times New Roman"/>
          <w:sz w:val="28"/>
          <w:szCs w:val="28"/>
        </w:rPr>
      </w:pPr>
    </w:p>
    <w:p w:rsidR="00C82A05" w:rsidRPr="00130F5E" w:rsidRDefault="00C82A05" w:rsidP="00060002">
      <w:pPr>
        <w:pStyle w:val="a3"/>
        <w:tabs>
          <w:tab w:val="left" w:pos="426"/>
        </w:tabs>
        <w:spacing w:line="240" w:lineRule="auto"/>
        <w:ind w:left="0"/>
        <w:jc w:val="center"/>
        <w:rPr>
          <w:rFonts w:ascii="Times New Roman" w:hAnsi="Times New Roman"/>
          <w:sz w:val="28"/>
          <w:szCs w:val="28"/>
        </w:rPr>
      </w:pPr>
      <w:r w:rsidRPr="00130F5E">
        <w:rPr>
          <w:rFonts w:ascii="Times New Roman" w:hAnsi="Times New Roman"/>
          <w:sz w:val="28"/>
          <w:szCs w:val="28"/>
        </w:rPr>
        <w:t>Температурный график сетевой воды для системы теплоснабжения с параме</w:t>
      </w:r>
      <w:r>
        <w:rPr>
          <w:rFonts w:ascii="Times New Roman" w:hAnsi="Times New Roman"/>
          <w:sz w:val="28"/>
          <w:szCs w:val="28"/>
        </w:rPr>
        <w:t xml:space="preserve">трами </w:t>
      </w:r>
      <w:r w:rsidRPr="00130F5E">
        <w:rPr>
          <w:rFonts w:ascii="Times New Roman" w:hAnsi="Times New Roman"/>
          <w:sz w:val="28"/>
          <w:szCs w:val="28"/>
        </w:rPr>
        <w:t xml:space="preserve"> 95-70 </w:t>
      </w:r>
      <w:r w:rsidRPr="00130F5E">
        <w:rPr>
          <w:rFonts w:ascii="Times New Roman" w:hAnsi="Times New Roman"/>
          <w:sz w:val="28"/>
          <w:szCs w:val="28"/>
          <w:vertAlign w:val="superscript"/>
        </w:rPr>
        <w:t>о</w:t>
      </w:r>
      <w:proofErr w:type="gramStart"/>
      <w:r>
        <w:rPr>
          <w:rFonts w:ascii="Times New Roman" w:hAnsi="Times New Roman"/>
          <w:sz w:val="28"/>
          <w:szCs w:val="28"/>
          <w:vertAlign w:val="superscript"/>
        </w:rPr>
        <w:t xml:space="preserve"> </w:t>
      </w:r>
      <w:r w:rsidRPr="00130F5E">
        <w:rPr>
          <w:rFonts w:ascii="Times New Roman" w:hAnsi="Times New Roman"/>
          <w:sz w:val="28"/>
          <w:szCs w:val="28"/>
        </w:rPr>
        <w:t>С</w:t>
      </w:r>
      <w:proofErr w:type="gramEnd"/>
      <w:r w:rsidRPr="00130F5E">
        <w:rPr>
          <w:rFonts w:ascii="Times New Roman" w:hAnsi="Times New Roman"/>
          <w:sz w:val="28"/>
          <w:szCs w:val="28"/>
        </w:rPr>
        <w:t xml:space="preserve"> для котельных имеющих ГВС.</w:t>
      </w:r>
    </w:p>
    <w:p w:rsidR="00C82A05" w:rsidRPr="007A6EE1" w:rsidRDefault="00C82A05" w:rsidP="00060002">
      <w:pPr>
        <w:spacing w:after="0"/>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C82A05" w:rsidRPr="00273183" w:rsidTr="00DB3BA6">
        <w:trPr>
          <w:trHeight w:val="659"/>
        </w:trPr>
        <w:tc>
          <w:tcPr>
            <w:tcW w:w="3190" w:type="dxa"/>
          </w:tcPr>
          <w:p w:rsidR="00C82A05" w:rsidRPr="00273183" w:rsidRDefault="00C82A05" w:rsidP="0049675F">
            <w:pPr>
              <w:spacing w:after="0" w:line="240" w:lineRule="auto"/>
              <w:jc w:val="center"/>
              <w:rPr>
                <w:rFonts w:ascii="Times New Roman" w:hAnsi="Times New Roman"/>
                <w:b/>
                <w:sz w:val="24"/>
                <w:szCs w:val="24"/>
              </w:rPr>
            </w:pPr>
            <w:r w:rsidRPr="00273183">
              <w:rPr>
                <w:rFonts w:ascii="Times New Roman" w:hAnsi="Times New Roman"/>
                <w:b/>
                <w:sz w:val="24"/>
                <w:szCs w:val="24"/>
              </w:rPr>
              <w:t>Температура наружного</w:t>
            </w:r>
          </w:p>
          <w:p w:rsidR="00C82A05" w:rsidRPr="00273183" w:rsidRDefault="00C82A05" w:rsidP="0049675F">
            <w:pPr>
              <w:spacing w:after="0" w:line="240" w:lineRule="auto"/>
              <w:jc w:val="center"/>
              <w:rPr>
                <w:rFonts w:ascii="Times New Roman" w:hAnsi="Times New Roman"/>
                <w:b/>
                <w:sz w:val="24"/>
                <w:szCs w:val="24"/>
              </w:rPr>
            </w:pPr>
            <w:r w:rsidRPr="00273183">
              <w:rPr>
                <w:rFonts w:ascii="Times New Roman" w:hAnsi="Times New Roman"/>
                <w:b/>
                <w:sz w:val="24"/>
                <w:szCs w:val="24"/>
              </w:rPr>
              <w:t xml:space="preserve">воздуха, </w:t>
            </w:r>
            <w:r w:rsidRPr="00273183">
              <w:rPr>
                <w:rFonts w:ascii="Times New Roman" w:hAnsi="Times New Roman"/>
                <w:b/>
                <w:sz w:val="24"/>
                <w:szCs w:val="24"/>
                <w:vertAlign w:val="superscript"/>
              </w:rPr>
              <w:t>о</w:t>
            </w:r>
            <w:proofErr w:type="gramStart"/>
            <w:r w:rsidRPr="00273183">
              <w:rPr>
                <w:rFonts w:ascii="Times New Roman" w:hAnsi="Times New Roman"/>
                <w:b/>
                <w:sz w:val="24"/>
                <w:szCs w:val="24"/>
                <w:vertAlign w:val="superscript"/>
              </w:rPr>
              <w:t xml:space="preserve"> </w:t>
            </w:r>
            <w:r w:rsidRPr="00273183">
              <w:rPr>
                <w:rFonts w:ascii="Times New Roman" w:hAnsi="Times New Roman"/>
                <w:b/>
                <w:sz w:val="24"/>
                <w:szCs w:val="24"/>
              </w:rPr>
              <w:t>С</w:t>
            </w:r>
            <w:proofErr w:type="gramEnd"/>
          </w:p>
        </w:tc>
        <w:tc>
          <w:tcPr>
            <w:tcW w:w="3190" w:type="dxa"/>
          </w:tcPr>
          <w:p w:rsidR="00C82A05" w:rsidRPr="00273183" w:rsidRDefault="00C82A05" w:rsidP="0049675F">
            <w:pPr>
              <w:spacing w:after="0" w:line="240" w:lineRule="auto"/>
              <w:jc w:val="center"/>
              <w:rPr>
                <w:rFonts w:ascii="Times New Roman" w:hAnsi="Times New Roman"/>
                <w:b/>
                <w:sz w:val="24"/>
                <w:szCs w:val="24"/>
              </w:rPr>
            </w:pPr>
            <w:r w:rsidRPr="00273183">
              <w:rPr>
                <w:rFonts w:ascii="Times New Roman" w:hAnsi="Times New Roman"/>
                <w:b/>
                <w:sz w:val="24"/>
                <w:szCs w:val="24"/>
              </w:rPr>
              <w:t xml:space="preserve">Температура прямой сетевой воды, </w:t>
            </w:r>
            <w:r w:rsidRPr="00273183">
              <w:rPr>
                <w:rFonts w:ascii="Times New Roman" w:hAnsi="Times New Roman"/>
                <w:b/>
                <w:sz w:val="24"/>
                <w:szCs w:val="24"/>
                <w:vertAlign w:val="superscript"/>
              </w:rPr>
              <w:t>о</w:t>
            </w:r>
            <w:proofErr w:type="gramStart"/>
            <w:r w:rsidRPr="00273183">
              <w:rPr>
                <w:rFonts w:ascii="Times New Roman" w:hAnsi="Times New Roman"/>
                <w:b/>
                <w:sz w:val="24"/>
                <w:szCs w:val="24"/>
                <w:vertAlign w:val="superscript"/>
              </w:rPr>
              <w:t xml:space="preserve"> </w:t>
            </w:r>
            <w:r w:rsidRPr="00273183">
              <w:rPr>
                <w:rFonts w:ascii="Times New Roman" w:hAnsi="Times New Roman"/>
                <w:b/>
                <w:sz w:val="24"/>
                <w:szCs w:val="24"/>
              </w:rPr>
              <w:t>С</w:t>
            </w:r>
            <w:proofErr w:type="gramEnd"/>
          </w:p>
        </w:tc>
        <w:tc>
          <w:tcPr>
            <w:tcW w:w="3191" w:type="dxa"/>
          </w:tcPr>
          <w:p w:rsidR="00C82A05" w:rsidRPr="00273183" w:rsidRDefault="00C82A05" w:rsidP="0049675F">
            <w:pPr>
              <w:spacing w:after="0" w:line="240" w:lineRule="auto"/>
              <w:jc w:val="center"/>
              <w:rPr>
                <w:rFonts w:ascii="Times New Roman" w:hAnsi="Times New Roman"/>
                <w:b/>
                <w:sz w:val="24"/>
                <w:szCs w:val="24"/>
              </w:rPr>
            </w:pPr>
            <w:r w:rsidRPr="00273183">
              <w:rPr>
                <w:rFonts w:ascii="Times New Roman" w:hAnsi="Times New Roman"/>
                <w:b/>
                <w:sz w:val="24"/>
                <w:szCs w:val="24"/>
              </w:rPr>
              <w:t xml:space="preserve">Температура </w:t>
            </w:r>
            <w:proofErr w:type="gramStart"/>
            <w:r w:rsidRPr="00273183">
              <w:rPr>
                <w:rFonts w:ascii="Times New Roman" w:hAnsi="Times New Roman"/>
                <w:b/>
                <w:sz w:val="24"/>
                <w:szCs w:val="24"/>
              </w:rPr>
              <w:t>обратной</w:t>
            </w:r>
            <w:proofErr w:type="gramEnd"/>
          </w:p>
          <w:p w:rsidR="00C82A05" w:rsidRPr="00273183" w:rsidRDefault="00C82A05" w:rsidP="0049675F">
            <w:pPr>
              <w:spacing w:after="0" w:line="240" w:lineRule="auto"/>
              <w:jc w:val="center"/>
              <w:rPr>
                <w:rFonts w:ascii="Times New Roman" w:hAnsi="Times New Roman"/>
                <w:b/>
                <w:sz w:val="24"/>
                <w:szCs w:val="24"/>
              </w:rPr>
            </w:pPr>
            <w:r w:rsidRPr="00273183">
              <w:rPr>
                <w:rFonts w:ascii="Times New Roman" w:hAnsi="Times New Roman"/>
                <w:b/>
                <w:sz w:val="24"/>
                <w:szCs w:val="24"/>
              </w:rPr>
              <w:t xml:space="preserve">сетевой воды, </w:t>
            </w:r>
            <w:r w:rsidRPr="00273183">
              <w:rPr>
                <w:rFonts w:ascii="Times New Roman" w:hAnsi="Times New Roman"/>
                <w:b/>
                <w:sz w:val="24"/>
                <w:szCs w:val="24"/>
                <w:vertAlign w:val="superscript"/>
              </w:rPr>
              <w:t>о</w:t>
            </w:r>
            <w:proofErr w:type="gramStart"/>
            <w:r w:rsidRPr="00273183">
              <w:rPr>
                <w:rFonts w:ascii="Times New Roman" w:hAnsi="Times New Roman"/>
                <w:b/>
                <w:sz w:val="24"/>
                <w:szCs w:val="24"/>
                <w:vertAlign w:val="superscript"/>
              </w:rPr>
              <w:t xml:space="preserve"> </w:t>
            </w:r>
            <w:r w:rsidRPr="00273183">
              <w:rPr>
                <w:rFonts w:ascii="Times New Roman" w:hAnsi="Times New Roman"/>
                <w:b/>
                <w:sz w:val="24"/>
                <w:szCs w:val="24"/>
              </w:rPr>
              <w:t>С</w:t>
            </w:r>
            <w:proofErr w:type="gramEnd"/>
          </w:p>
        </w:tc>
      </w:tr>
      <w:tr w:rsidR="00C82A05" w:rsidRPr="00273183" w:rsidTr="00DB3BA6">
        <w:trPr>
          <w:trHeight w:val="19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56</w:t>
            </w:r>
          </w:p>
        </w:tc>
      </w:tr>
      <w:tr w:rsidR="00C82A05" w:rsidRPr="00273183" w:rsidTr="00DB3BA6">
        <w:trPr>
          <w:trHeight w:val="25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55,5</w:t>
            </w:r>
          </w:p>
        </w:tc>
      </w:tr>
      <w:tr w:rsidR="00C82A05" w:rsidRPr="00273183" w:rsidTr="00DB3BA6">
        <w:trPr>
          <w:trHeight w:val="33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55,2</w:t>
            </w:r>
          </w:p>
        </w:tc>
      </w:tr>
      <w:tr w:rsidR="00C82A05" w:rsidRPr="00273183" w:rsidTr="00DB3BA6">
        <w:trPr>
          <w:trHeight w:val="34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54,9</w:t>
            </w:r>
          </w:p>
        </w:tc>
      </w:tr>
      <w:tr w:rsidR="00C82A05" w:rsidRPr="00273183" w:rsidTr="00DB3BA6">
        <w:trPr>
          <w:trHeight w:val="18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+4</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54,5</w:t>
            </w:r>
          </w:p>
        </w:tc>
      </w:tr>
      <w:tr w:rsidR="00C82A05" w:rsidRPr="00273183" w:rsidTr="00DB3BA6">
        <w:trPr>
          <w:trHeight w:val="25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+3</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54,2</w:t>
            </w:r>
          </w:p>
        </w:tc>
      </w:tr>
      <w:tr w:rsidR="00C82A05" w:rsidRPr="00273183" w:rsidTr="00DB3BA6">
        <w:trPr>
          <w:trHeight w:val="28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+2</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53,9</w:t>
            </w:r>
          </w:p>
        </w:tc>
      </w:tr>
      <w:tr w:rsidR="00C82A05" w:rsidRPr="00273183" w:rsidTr="00DB3BA6">
        <w:trPr>
          <w:trHeight w:val="21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53,5</w:t>
            </w:r>
          </w:p>
        </w:tc>
      </w:tr>
      <w:tr w:rsidR="00C82A05" w:rsidRPr="00273183" w:rsidTr="00DB3BA6">
        <w:trPr>
          <w:trHeight w:val="28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0</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53,2</w:t>
            </w:r>
          </w:p>
        </w:tc>
      </w:tr>
      <w:tr w:rsidR="00C82A05" w:rsidRPr="00273183" w:rsidTr="00DB3BA6">
        <w:trPr>
          <w:trHeight w:val="214"/>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52,9</w:t>
            </w:r>
          </w:p>
        </w:tc>
      </w:tr>
      <w:tr w:rsidR="00C82A05" w:rsidRPr="00273183" w:rsidTr="00DB3BA6">
        <w:trPr>
          <w:trHeight w:val="217"/>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-2</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52,5</w:t>
            </w:r>
          </w:p>
        </w:tc>
      </w:tr>
      <w:tr w:rsidR="00C82A05" w:rsidRPr="00273183" w:rsidTr="00DB3BA6">
        <w:trPr>
          <w:trHeight w:val="208"/>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-3</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52,2</w:t>
            </w:r>
          </w:p>
        </w:tc>
      </w:tr>
      <w:tr w:rsidR="00C82A05" w:rsidRPr="00273183" w:rsidTr="00DB3BA6">
        <w:trPr>
          <w:trHeight w:val="16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-4</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51,9</w:t>
            </w:r>
          </w:p>
        </w:tc>
      </w:tr>
      <w:tr w:rsidR="00C82A05" w:rsidRPr="00273183" w:rsidTr="00DB3BA6">
        <w:trPr>
          <w:trHeight w:val="24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66,6</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51,6</w:t>
            </w:r>
          </w:p>
        </w:tc>
      </w:tr>
      <w:tr w:rsidR="00C82A05" w:rsidRPr="00273183" w:rsidTr="00DB3BA6">
        <w:trPr>
          <w:trHeight w:val="31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67</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52</w:t>
            </w:r>
          </w:p>
        </w:tc>
      </w:tr>
      <w:tr w:rsidR="00C82A05" w:rsidRPr="00273183" w:rsidTr="00DB3BA6">
        <w:trPr>
          <w:trHeight w:val="226"/>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69</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53</w:t>
            </w:r>
          </w:p>
        </w:tc>
      </w:tr>
      <w:tr w:rsidR="00C82A05" w:rsidRPr="00273183" w:rsidTr="00DB3BA6">
        <w:trPr>
          <w:trHeight w:val="18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70,3</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54,6</w:t>
            </w:r>
          </w:p>
        </w:tc>
      </w:tr>
      <w:tr w:rsidR="00C82A05" w:rsidRPr="00273183" w:rsidTr="00DB3BA6">
        <w:trPr>
          <w:trHeight w:val="25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-9</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72,2</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56</w:t>
            </w:r>
          </w:p>
        </w:tc>
      </w:tr>
      <w:tr w:rsidR="00C82A05" w:rsidRPr="00273183" w:rsidTr="00DB3BA6">
        <w:trPr>
          <w:trHeight w:val="33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-10</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74,1</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57</w:t>
            </w:r>
          </w:p>
        </w:tc>
      </w:tr>
      <w:tr w:rsidR="00C82A05" w:rsidRPr="00273183" w:rsidTr="00DB3BA6">
        <w:trPr>
          <w:trHeight w:val="16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-11</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75,4</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58</w:t>
            </w:r>
          </w:p>
        </w:tc>
      </w:tr>
      <w:tr w:rsidR="00C82A05" w:rsidRPr="00273183" w:rsidTr="00DB3BA6">
        <w:trPr>
          <w:trHeight w:val="24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-12</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77,5</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59</w:t>
            </w:r>
          </w:p>
        </w:tc>
      </w:tr>
      <w:tr w:rsidR="00C82A05" w:rsidRPr="00273183" w:rsidTr="00DB3BA6">
        <w:trPr>
          <w:trHeight w:val="236"/>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-13</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79</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60</w:t>
            </w:r>
          </w:p>
        </w:tc>
      </w:tr>
      <w:tr w:rsidR="00C82A05" w:rsidRPr="00273183" w:rsidTr="00DB3BA6">
        <w:trPr>
          <w:trHeight w:val="16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-14</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81</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61</w:t>
            </w:r>
          </w:p>
        </w:tc>
      </w:tr>
      <w:tr w:rsidR="00C82A05" w:rsidRPr="00273183" w:rsidTr="00DB3BA6">
        <w:trPr>
          <w:trHeight w:val="24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-15</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82,3</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62</w:t>
            </w:r>
          </w:p>
        </w:tc>
      </w:tr>
      <w:tr w:rsidR="00C82A05" w:rsidRPr="00273183" w:rsidTr="00DB3BA6">
        <w:trPr>
          <w:trHeight w:val="31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-16</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83</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63</w:t>
            </w:r>
          </w:p>
        </w:tc>
      </w:tr>
      <w:tr w:rsidR="00C82A05" w:rsidRPr="00273183" w:rsidTr="00DB3BA6">
        <w:trPr>
          <w:trHeight w:val="16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-17</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85</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64</w:t>
            </w:r>
          </w:p>
        </w:tc>
      </w:tr>
      <w:tr w:rsidR="00C82A05" w:rsidRPr="00273183" w:rsidTr="00DB3BA6">
        <w:trPr>
          <w:cantSplit/>
          <w:trHeight w:val="24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-18</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87,5</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65</w:t>
            </w:r>
          </w:p>
        </w:tc>
      </w:tr>
      <w:tr w:rsidR="00C82A05" w:rsidRPr="00273183" w:rsidTr="00DB3BA6">
        <w:trPr>
          <w:cantSplit/>
          <w:trHeight w:val="176"/>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-19</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89</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66</w:t>
            </w:r>
          </w:p>
        </w:tc>
      </w:tr>
      <w:tr w:rsidR="00C82A05" w:rsidRPr="00273183" w:rsidTr="00DB3BA6">
        <w:trPr>
          <w:trHeight w:val="18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-20</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90,2</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67</w:t>
            </w:r>
          </w:p>
        </w:tc>
      </w:tr>
      <w:tr w:rsidR="00C82A05" w:rsidRPr="00273183" w:rsidTr="00DB3BA6">
        <w:trPr>
          <w:cantSplit/>
          <w:trHeight w:val="25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-21</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92,4</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68</w:t>
            </w:r>
          </w:p>
        </w:tc>
      </w:tr>
      <w:tr w:rsidR="00C82A05" w:rsidRPr="00273183" w:rsidTr="00DB3BA6">
        <w:trPr>
          <w:cantSplit/>
          <w:trHeight w:val="315"/>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-22</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94</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69</w:t>
            </w:r>
          </w:p>
        </w:tc>
      </w:tr>
      <w:tr w:rsidR="00C82A05" w:rsidRPr="00273183" w:rsidTr="00DB3BA6">
        <w:trPr>
          <w:cantSplit/>
          <w:trHeight w:val="180"/>
        </w:trPr>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lastRenderedPageBreak/>
              <w:t>-23</w:t>
            </w:r>
          </w:p>
        </w:tc>
        <w:tc>
          <w:tcPr>
            <w:tcW w:w="3190"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95</w:t>
            </w:r>
          </w:p>
        </w:tc>
        <w:tc>
          <w:tcPr>
            <w:tcW w:w="3191" w:type="dxa"/>
          </w:tcPr>
          <w:p w:rsidR="00C82A05" w:rsidRPr="00273183" w:rsidRDefault="00C82A05" w:rsidP="00060002">
            <w:pPr>
              <w:spacing w:after="0"/>
              <w:jc w:val="center"/>
              <w:rPr>
                <w:rFonts w:ascii="Times New Roman" w:hAnsi="Times New Roman"/>
                <w:sz w:val="24"/>
                <w:szCs w:val="24"/>
              </w:rPr>
            </w:pPr>
            <w:r w:rsidRPr="00273183">
              <w:rPr>
                <w:rFonts w:ascii="Times New Roman" w:hAnsi="Times New Roman"/>
                <w:sz w:val="24"/>
                <w:szCs w:val="24"/>
              </w:rPr>
              <w:t>70</w:t>
            </w:r>
          </w:p>
        </w:tc>
      </w:tr>
    </w:tbl>
    <w:p w:rsidR="00C82A05" w:rsidRPr="0049675F" w:rsidRDefault="00C82A05" w:rsidP="00060002">
      <w:pPr>
        <w:spacing w:after="0"/>
        <w:rPr>
          <w:rFonts w:ascii="Times New Roman" w:hAnsi="Times New Roman"/>
          <w:sz w:val="18"/>
          <w:szCs w:val="18"/>
        </w:rPr>
      </w:pPr>
    </w:p>
    <w:p w:rsidR="00C82A05" w:rsidRPr="00130F5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При существующей загрузке системы теплоснабжения и пропускной способности</w:t>
      </w:r>
      <w:r>
        <w:rPr>
          <w:rFonts w:ascii="Times New Roman" w:hAnsi="Times New Roman"/>
          <w:sz w:val="28"/>
          <w:szCs w:val="28"/>
        </w:rPr>
        <w:t xml:space="preserve"> </w:t>
      </w:r>
      <w:r w:rsidRPr="00130F5E">
        <w:rPr>
          <w:rFonts w:ascii="Times New Roman" w:hAnsi="Times New Roman"/>
          <w:sz w:val="28"/>
          <w:szCs w:val="28"/>
        </w:rPr>
        <w:t>тепловых сетей данный температурный график способен обеспечить поддержание</w:t>
      </w:r>
      <w:r>
        <w:rPr>
          <w:rFonts w:ascii="Times New Roman" w:hAnsi="Times New Roman"/>
          <w:sz w:val="28"/>
          <w:szCs w:val="28"/>
        </w:rPr>
        <w:t xml:space="preserve"> </w:t>
      </w:r>
      <w:r w:rsidRPr="00130F5E">
        <w:rPr>
          <w:rFonts w:ascii="Times New Roman" w:hAnsi="Times New Roman"/>
          <w:sz w:val="28"/>
          <w:szCs w:val="28"/>
        </w:rPr>
        <w:t>комфортной температуры и влажности воздуха в отапливаемых помещениях.</w:t>
      </w:r>
    </w:p>
    <w:p w:rsidR="00C82A05" w:rsidRPr="00130F5E" w:rsidRDefault="00C82A05" w:rsidP="00060002">
      <w:pPr>
        <w:spacing w:after="0" w:line="240" w:lineRule="auto"/>
        <w:jc w:val="both"/>
        <w:rPr>
          <w:rFonts w:ascii="Times New Roman" w:hAnsi="Times New Roman"/>
          <w:sz w:val="28"/>
          <w:szCs w:val="28"/>
        </w:rPr>
      </w:pPr>
      <w:r>
        <w:rPr>
          <w:rFonts w:ascii="Times New Roman" w:hAnsi="Times New Roman"/>
          <w:sz w:val="28"/>
          <w:szCs w:val="28"/>
        </w:rPr>
        <w:t xml:space="preserve">      </w:t>
      </w:r>
      <w:r w:rsidRPr="00130F5E">
        <w:rPr>
          <w:rFonts w:ascii="Times New Roman" w:hAnsi="Times New Roman"/>
          <w:sz w:val="28"/>
          <w:szCs w:val="28"/>
        </w:rPr>
        <w:t>Фактический отпуск теплоносителя для нужд отопления в тепловые сети</w:t>
      </w:r>
    </w:p>
    <w:p w:rsidR="00C82A05" w:rsidRPr="00130F5E" w:rsidRDefault="00C82A05" w:rsidP="00060002">
      <w:pPr>
        <w:spacing w:after="0" w:line="240" w:lineRule="auto"/>
        <w:jc w:val="both"/>
        <w:rPr>
          <w:rFonts w:ascii="Times New Roman" w:hAnsi="Times New Roman"/>
          <w:sz w:val="28"/>
          <w:szCs w:val="28"/>
        </w:rPr>
      </w:pPr>
      <w:r w:rsidRPr="00130F5E">
        <w:rPr>
          <w:rFonts w:ascii="Times New Roman" w:hAnsi="Times New Roman"/>
          <w:sz w:val="28"/>
          <w:szCs w:val="28"/>
        </w:rPr>
        <w:t>происходит по температурному графику 95/70.</w:t>
      </w:r>
    </w:p>
    <w:p w:rsidR="00C82A05" w:rsidRPr="00130F5E" w:rsidRDefault="00C82A05" w:rsidP="00060002">
      <w:pPr>
        <w:spacing w:after="0"/>
        <w:rPr>
          <w:rFonts w:ascii="Times New Roman" w:hAnsi="Times New Roman"/>
          <w:sz w:val="28"/>
          <w:szCs w:val="28"/>
        </w:rPr>
      </w:pPr>
    </w:p>
    <w:p w:rsidR="00C82A05" w:rsidRPr="00130F5E" w:rsidRDefault="00C82A05" w:rsidP="00DB3BA6">
      <w:pPr>
        <w:pStyle w:val="a3"/>
        <w:tabs>
          <w:tab w:val="left" w:pos="426"/>
        </w:tabs>
        <w:spacing w:line="240" w:lineRule="auto"/>
        <w:ind w:left="0"/>
        <w:jc w:val="center"/>
        <w:rPr>
          <w:rFonts w:ascii="Times New Roman" w:hAnsi="Times New Roman"/>
          <w:b/>
          <w:sz w:val="28"/>
          <w:szCs w:val="28"/>
        </w:rPr>
      </w:pPr>
      <w:r w:rsidRPr="00130F5E">
        <w:rPr>
          <w:rFonts w:ascii="Times New Roman" w:hAnsi="Times New Roman"/>
          <w:b/>
          <w:sz w:val="28"/>
          <w:szCs w:val="28"/>
        </w:rPr>
        <w:t>4.8. Предложения по перспективной установленной мощности каждого источника тепловой энергии с учетом аварийного и перспективного резерва тепловой мощности.</w:t>
      </w: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4252"/>
        <w:gridCol w:w="1984"/>
        <w:gridCol w:w="2977"/>
      </w:tblGrid>
      <w:tr w:rsidR="00C82A05" w:rsidRPr="008963C2" w:rsidTr="00E73B05">
        <w:trPr>
          <w:trHeight w:val="843"/>
        </w:trPr>
        <w:tc>
          <w:tcPr>
            <w:tcW w:w="568"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4252"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1984" w:type="dxa"/>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Установленная мощность Гкал/час</w:t>
            </w:r>
          </w:p>
        </w:tc>
        <w:tc>
          <w:tcPr>
            <w:tcW w:w="2977" w:type="dxa"/>
            <w:tcBorders>
              <w:lef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Предложения по перспективной тепловой мощности, Гкал/час</w:t>
            </w:r>
          </w:p>
        </w:tc>
      </w:tr>
      <w:tr w:rsidR="00C82A05" w:rsidRPr="008963C2" w:rsidTr="00E73B05">
        <w:tc>
          <w:tcPr>
            <w:tcW w:w="568" w:type="dxa"/>
          </w:tcPr>
          <w:p w:rsidR="00C82A05" w:rsidRPr="00FA606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252"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tc>
        <w:tc>
          <w:tcPr>
            <w:tcW w:w="1984"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1,65</w:t>
            </w:r>
          </w:p>
        </w:tc>
        <w:tc>
          <w:tcPr>
            <w:tcW w:w="2977" w:type="dxa"/>
            <w:tcBorders>
              <w:left w:val="single" w:sz="4" w:space="0" w:color="auto"/>
            </w:tcBorders>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         1,65</w:t>
            </w:r>
          </w:p>
        </w:tc>
      </w:tr>
      <w:tr w:rsidR="00C82A05" w:rsidRPr="008963C2" w:rsidTr="00E73B05">
        <w:tc>
          <w:tcPr>
            <w:tcW w:w="568" w:type="dxa"/>
          </w:tcPr>
          <w:p w:rsidR="00C82A05" w:rsidRPr="00FA6068"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4252"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Центральная</w:t>
            </w:r>
          </w:p>
        </w:tc>
        <w:tc>
          <w:tcPr>
            <w:tcW w:w="1984"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1,0</w:t>
            </w:r>
          </w:p>
        </w:tc>
        <w:tc>
          <w:tcPr>
            <w:tcW w:w="2977" w:type="dxa"/>
          </w:tcPr>
          <w:p w:rsidR="00C82A05" w:rsidRPr="008963C2" w:rsidRDefault="00C82A05" w:rsidP="00060002">
            <w:pPr>
              <w:pStyle w:val="a3"/>
              <w:tabs>
                <w:tab w:val="left" w:pos="426"/>
              </w:tabs>
              <w:spacing w:after="0" w:line="240" w:lineRule="auto"/>
              <w:ind w:left="0"/>
              <w:rPr>
                <w:rFonts w:ascii="Times New Roman" w:hAnsi="Times New Roman"/>
                <w:sz w:val="24"/>
              </w:rPr>
            </w:pPr>
            <w:r w:rsidRPr="008963C2">
              <w:rPr>
                <w:rFonts w:ascii="Times New Roman" w:hAnsi="Times New Roman"/>
                <w:sz w:val="24"/>
              </w:rPr>
              <w:t xml:space="preserve">          </w:t>
            </w:r>
            <w:r>
              <w:rPr>
                <w:rFonts w:ascii="Times New Roman" w:hAnsi="Times New Roman"/>
                <w:sz w:val="24"/>
              </w:rPr>
              <w:t>1,0</w:t>
            </w:r>
          </w:p>
        </w:tc>
      </w:tr>
    </w:tbl>
    <w:p w:rsidR="00C82A05" w:rsidRDefault="00C82A05" w:rsidP="00060002">
      <w:pPr>
        <w:spacing w:after="0"/>
        <w:rPr>
          <w:rFonts w:ascii="Times New Roman" w:hAnsi="Times New Roman"/>
          <w:b/>
          <w:sz w:val="28"/>
          <w:szCs w:val="28"/>
        </w:rPr>
      </w:pPr>
    </w:p>
    <w:p w:rsidR="00C82A05" w:rsidRDefault="00C82A05" w:rsidP="00DB3BA6">
      <w:pPr>
        <w:spacing w:after="0" w:line="240" w:lineRule="auto"/>
        <w:jc w:val="center"/>
        <w:rPr>
          <w:rFonts w:ascii="Times New Roman" w:hAnsi="Times New Roman"/>
          <w:b/>
          <w:sz w:val="28"/>
          <w:szCs w:val="28"/>
        </w:rPr>
      </w:pPr>
      <w:r w:rsidRPr="00CD03F7">
        <w:rPr>
          <w:rFonts w:ascii="Times New Roman" w:hAnsi="Times New Roman"/>
          <w:b/>
          <w:sz w:val="28"/>
          <w:szCs w:val="28"/>
        </w:rPr>
        <w:t>4.9. Вид топлива, потребляемый источником тепловой энергии, в том числе с</w:t>
      </w:r>
      <w:r>
        <w:rPr>
          <w:rFonts w:ascii="Times New Roman" w:hAnsi="Times New Roman"/>
          <w:b/>
          <w:sz w:val="28"/>
          <w:szCs w:val="28"/>
        </w:rPr>
        <w:t xml:space="preserve"> </w:t>
      </w:r>
      <w:r w:rsidRPr="00CD03F7">
        <w:rPr>
          <w:rFonts w:ascii="Times New Roman" w:hAnsi="Times New Roman"/>
          <w:b/>
          <w:sz w:val="28"/>
          <w:szCs w:val="28"/>
        </w:rPr>
        <w:t>использованием возобновляемых источников энергии</w:t>
      </w:r>
      <w:r w:rsidR="00DB3BA6">
        <w:rPr>
          <w:rFonts w:ascii="Times New Roman" w:hAnsi="Times New Roman"/>
          <w:b/>
          <w:sz w:val="28"/>
          <w:szCs w:val="28"/>
        </w:rPr>
        <w:t>.</w:t>
      </w:r>
    </w:p>
    <w:p w:rsidR="00C82A05" w:rsidRPr="00CD03F7" w:rsidRDefault="00C82A05" w:rsidP="00060002">
      <w:pPr>
        <w:spacing w:after="0" w:line="240" w:lineRule="auto"/>
        <w:rPr>
          <w:rFonts w:ascii="Times New Roman" w:hAnsi="Times New Roman"/>
          <w:b/>
          <w:sz w:val="28"/>
          <w:szCs w:val="28"/>
        </w:rPr>
      </w:pPr>
    </w:p>
    <w:p w:rsidR="00C82A05" w:rsidRPr="00774F6F" w:rsidRDefault="00C82A05" w:rsidP="00060002">
      <w:pPr>
        <w:spacing w:after="0" w:line="240" w:lineRule="auto"/>
        <w:rPr>
          <w:rFonts w:ascii="Times New Roman" w:hAnsi="Times New Roman"/>
          <w:sz w:val="28"/>
          <w:szCs w:val="28"/>
        </w:rPr>
      </w:pPr>
      <w:r w:rsidRPr="00CD03F7">
        <w:rPr>
          <w:rFonts w:ascii="Times New Roman" w:hAnsi="Times New Roman"/>
          <w:sz w:val="28"/>
          <w:szCs w:val="28"/>
        </w:rPr>
        <w:t>Информация о потребляемом виде топлива на котельных</w:t>
      </w:r>
      <w:r>
        <w:rPr>
          <w:rFonts w:ascii="Times New Roman" w:hAnsi="Times New Roman"/>
          <w:sz w:val="28"/>
          <w:szCs w:val="28"/>
        </w:rPr>
        <w:t xml:space="preserve"> Поповского сельского поселения</w:t>
      </w:r>
      <w:r w:rsidRPr="00CD03F7">
        <w:rPr>
          <w:rFonts w:ascii="Times New Roman" w:hAnsi="Times New Roman"/>
          <w:sz w:val="28"/>
          <w:szCs w:val="28"/>
        </w:rPr>
        <w:t xml:space="preserve"> представлена в таблице</w:t>
      </w:r>
    </w:p>
    <w:p w:rsidR="00C82A05" w:rsidRPr="00273183" w:rsidRDefault="00C82A05" w:rsidP="00060002">
      <w:pPr>
        <w:pStyle w:val="a3"/>
        <w:tabs>
          <w:tab w:val="left" w:pos="426"/>
        </w:tabs>
        <w:ind w:left="0"/>
        <w:rPr>
          <w:rFonts w:ascii="Times New Roman" w:hAnsi="Times New Roman"/>
          <w:b/>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847"/>
        <w:gridCol w:w="3117"/>
      </w:tblGrid>
      <w:tr w:rsidR="00C82A05" w:rsidRPr="00273183" w:rsidTr="00E73B05">
        <w:tc>
          <w:tcPr>
            <w:tcW w:w="817" w:type="dxa"/>
          </w:tcPr>
          <w:p w:rsidR="00C82A05" w:rsidRPr="00273183" w:rsidRDefault="00C82A05" w:rsidP="0049675F">
            <w:pPr>
              <w:pStyle w:val="a3"/>
              <w:tabs>
                <w:tab w:val="left" w:pos="426"/>
              </w:tabs>
              <w:spacing w:after="0" w:line="240" w:lineRule="auto"/>
              <w:ind w:left="0"/>
              <w:rPr>
                <w:rFonts w:ascii="Times New Roman" w:hAnsi="Times New Roman"/>
                <w:b/>
                <w:sz w:val="24"/>
                <w:szCs w:val="24"/>
              </w:rPr>
            </w:pPr>
            <w:r w:rsidRPr="00273183">
              <w:rPr>
                <w:rFonts w:ascii="Times New Roman" w:hAnsi="Times New Roman"/>
                <w:b/>
                <w:sz w:val="24"/>
                <w:szCs w:val="24"/>
              </w:rPr>
              <w:t xml:space="preserve">№ </w:t>
            </w:r>
            <w:proofErr w:type="gramStart"/>
            <w:r w:rsidRPr="00273183">
              <w:rPr>
                <w:rFonts w:ascii="Times New Roman" w:hAnsi="Times New Roman"/>
                <w:b/>
                <w:sz w:val="24"/>
                <w:szCs w:val="24"/>
              </w:rPr>
              <w:t>п</w:t>
            </w:r>
            <w:proofErr w:type="gramEnd"/>
            <w:r w:rsidRPr="00273183">
              <w:rPr>
                <w:rFonts w:ascii="Times New Roman" w:hAnsi="Times New Roman"/>
                <w:b/>
                <w:sz w:val="24"/>
                <w:szCs w:val="24"/>
              </w:rPr>
              <w:t>/п</w:t>
            </w:r>
          </w:p>
        </w:tc>
        <w:tc>
          <w:tcPr>
            <w:tcW w:w="5847" w:type="dxa"/>
          </w:tcPr>
          <w:p w:rsidR="00C82A05" w:rsidRPr="00273183" w:rsidRDefault="00C82A05" w:rsidP="0049675F">
            <w:pPr>
              <w:pStyle w:val="a3"/>
              <w:tabs>
                <w:tab w:val="left" w:pos="426"/>
              </w:tabs>
              <w:spacing w:after="0" w:line="240" w:lineRule="auto"/>
              <w:ind w:left="0"/>
              <w:rPr>
                <w:rFonts w:ascii="Times New Roman" w:hAnsi="Times New Roman"/>
                <w:b/>
                <w:sz w:val="24"/>
                <w:szCs w:val="24"/>
              </w:rPr>
            </w:pPr>
            <w:r w:rsidRPr="00273183">
              <w:rPr>
                <w:rFonts w:ascii="Times New Roman" w:hAnsi="Times New Roman"/>
                <w:b/>
                <w:sz w:val="24"/>
                <w:szCs w:val="24"/>
              </w:rPr>
              <w:t>Наименование котельной</w:t>
            </w:r>
          </w:p>
        </w:tc>
        <w:tc>
          <w:tcPr>
            <w:tcW w:w="3117" w:type="dxa"/>
          </w:tcPr>
          <w:p w:rsidR="00C82A05" w:rsidRPr="00273183" w:rsidRDefault="00C82A05" w:rsidP="0049675F">
            <w:pPr>
              <w:pStyle w:val="a3"/>
              <w:tabs>
                <w:tab w:val="left" w:pos="426"/>
              </w:tabs>
              <w:spacing w:after="0" w:line="240" w:lineRule="auto"/>
              <w:ind w:left="0"/>
              <w:rPr>
                <w:rFonts w:ascii="Times New Roman" w:hAnsi="Times New Roman"/>
                <w:b/>
                <w:sz w:val="24"/>
                <w:szCs w:val="24"/>
              </w:rPr>
            </w:pPr>
            <w:r w:rsidRPr="00273183">
              <w:rPr>
                <w:rFonts w:ascii="Times New Roman" w:hAnsi="Times New Roman"/>
                <w:b/>
                <w:sz w:val="24"/>
                <w:szCs w:val="24"/>
              </w:rPr>
              <w:t>Вид топлива</w:t>
            </w:r>
          </w:p>
        </w:tc>
      </w:tr>
      <w:tr w:rsidR="00C82A05" w:rsidTr="00E73B05">
        <w:tc>
          <w:tcPr>
            <w:tcW w:w="817" w:type="dxa"/>
          </w:tcPr>
          <w:p w:rsidR="00C82A05" w:rsidRPr="0049675F" w:rsidRDefault="00C82A05" w:rsidP="0049675F">
            <w:pPr>
              <w:pStyle w:val="a3"/>
              <w:tabs>
                <w:tab w:val="left" w:pos="426"/>
              </w:tabs>
              <w:spacing w:after="0" w:line="240" w:lineRule="auto"/>
              <w:ind w:left="0"/>
              <w:rPr>
                <w:rFonts w:ascii="Times New Roman" w:hAnsi="Times New Roman"/>
                <w:sz w:val="24"/>
                <w:szCs w:val="24"/>
              </w:rPr>
            </w:pPr>
            <w:r w:rsidRPr="0049675F">
              <w:rPr>
                <w:rFonts w:ascii="Times New Roman" w:hAnsi="Times New Roman"/>
                <w:sz w:val="24"/>
                <w:szCs w:val="24"/>
              </w:rPr>
              <w:t>1</w:t>
            </w:r>
          </w:p>
        </w:tc>
        <w:tc>
          <w:tcPr>
            <w:tcW w:w="5847" w:type="dxa"/>
          </w:tcPr>
          <w:p w:rsidR="00C82A05" w:rsidRPr="002767B5" w:rsidRDefault="00C82A05" w:rsidP="0049675F">
            <w:pPr>
              <w:spacing w:after="0" w:line="240" w:lineRule="auto"/>
              <w:rPr>
                <w:rFonts w:ascii="Times New Roman" w:hAnsi="Times New Roman"/>
                <w:sz w:val="24"/>
                <w:szCs w:val="24"/>
              </w:rPr>
            </w:pPr>
            <w:r w:rsidRPr="002767B5">
              <w:rPr>
                <w:rFonts w:ascii="Times New Roman" w:hAnsi="Times New Roman"/>
                <w:color w:val="000000"/>
                <w:sz w:val="24"/>
                <w:szCs w:val="24"/>
              </w:rPr>
              <w:t xml:space="preserve">кот. ЦТП </w:t>
            </w:r>
            <w:proofErr w:type="gramStart"/>
            <w:r w:rsidRPr="002767B5">
              <w:rPr>
                <w:rFonts w:ascii="Times New Roman" w:hAnsi="Times New Roman"/>
                <w:color w:val="000000"/>
                <w:sz w:val="24"/>
                <w:szCs w:val="24"/>
              </w:rPr>
              <w:t>с</w:t>
            </w:r>
            <w:proofErr w:type="gramEnd"/>
            <w:r w:rsidRPr="002767B5">
              <w:rPr>
                <w:rFonts w:ascii="Times New Roman" w:hAnsi="Times New Roman"/>
                <w:color w:val="000000"/>
                <w:sz w:val="24"/>
                <w:szCs w:val="24"/>
              </w:rPr>
              <w:t>.</w:t>
            </w:r>
            <w:r>
              <w:rPr>
                <w:rFonts w:ascii="Times New Roman" w:hAnsi="Times New Roman"/>
                <w:color w:val="000000"/>
                <w:sz w:val="24"/>
                <w:szCs w:val="24"/>
              </w:rPr>
              <w:t xml:space="preserve"> </w:t>
            </w:r>
            <w:r w:rsidRPr="002767B5">
              <w:rPr>
                <w:rFonts w:ascii="Times New Roman" w:hAnsi="Times New Roman"/>
                <w:color w:val="000000"/>
                <w:sz w:val="24"/>
                <w:szCs w:val="24"/>
              </w:rPr>
              <w:t>Поповка, ул.</w:t>
            </w:r>
            <w:r>
              <w:rPr>
                <w:rFonts w:ascii="Times New Roman" w:hAnsi="Times New Roman"/>
                <w:color w:val="000000"/>
                <w:sz w:val="24"/>
                <w:szCs w:val="24"/>
              </w:rPr>
              <w:t xml:space="preserve"> </w:t>
            </w:r>
            <w:r w:rsidRPr="002767B5">
              <w:rPr>
                <w:rFonts w:ascii="Times New Roman" w:hAnsi="Times New Roman"/>
                <w:color w:val="000000"/>
                <w:sz w:val="24"/>
                <w:szCs w:val="24"/>
              </w:rPr>
              <w:t>Бельгия</w:t>
            </w:r>
          </w:p>
        </w:tc>
        <w:tc>
          <w:tcPr>
            <w:tcW w:w="3117" w:type="dxa"/>
          </w:tcPr>
          <w:p w:rsidR="00C82A05" w:rsidRPr="002767B5" w:rsidRDefault="00C82A05" w:rsidP="0049675F">
            <w:pPr>
              <w:pStyle w:val="a3"/>
              <w:tabs>
                <w:tab w:val="left" w:pos="426"/>
              </w:tabs>
              <w:spacing w:after="0" w:line="240" w:lineRule="auto"/>
              <w:ind w:left="0"/>
              <w:jc w:val="center"/>
              <w:rPr>
                <w:rFonts w:ascii="Times New Roman" w:hAnsi="Times New Roman"/>
                <w:sz w:val="24"/>
                <w:szCs w:val="24"/>
              </w:rPr>
            </w:pPr>
            <w:r w:rsidRPr="002767B5">
              <w:rPr>
                <w:rFonts w:ascii="Times New Roman" w:hAnsi="Times New Roman"/>
                <w:sz w:val="24"/>
                <w:szCs w:val="24"/>
              </w:rPr>
              <w:t>Газ</w:t>
            </w:r>
          </w:p>
        </w:tc>
      </w:tr>
      <w:tr w:rsidR="00C82A05" w:rsidTr="00E73B05">
        <w:tc>
          <w:tcPr>
            <w:tcW w:w="817" w:type="dxa"/>
          </w:tcPr>
          <w:p w:rsidR="00C82A05" w:rsidRPr="0049675F" w:rsidRDefault="00C82A05" w:rsidP="0049675F">
            <w:pPr>
              <w:pStyle w:val="a3"/>
              <w:tabs>
                <w:tab w:val="left" w:pos="426"/>
              </w:tabs>
              <w:spacing w:after="0" w:line="240" w:lineRule="auto"/>
              <w:ind w:left="0"/>
              <w:rPr>
                <w:rFonts w:ascii="Times New Roman" w:hAnsi="Times New Roman"/>
                <w:sz w:val="24"/>
                <w:szCs w:val="24"/>
              </w:rPr>
            </w:pPr>
            <w:r w:rsidRPr="0049675F">
              <w:rPr>
                <w:rFonts w:ascii="Times New Roman" w:hAnsi="Times New Roman"/>
                <w:sz w:val="24"/>
                <w:szCs w:val="24"/>
              </w:rPr>
              <w:t>2</w:t>
            </w:r>
          </w:p>
        </w:tc>
        <w:tc>
          <w:tcPr>
            <w:tcW w:w="5847" w:type="dxa"/>
          </w:tcPr>
          <w:p w:rsidR="00C82A05" w:rsidRPr="002767B5" w:rsidRDefault="00C82A05" w:rsidP="0049675F">
            <w:pPr>
              <w:spacing w:after="0" w:line="240" w:lineRule="auto"/>
              <w:rPr>
                <w:rFonts w:ascii="Times New Roman" w:hAnsi="Times New Roman"/>
                <w:sz w:val="24"/>
                <w:szCs w:val="24"/>
              </w:rPr>
            </w:pPr>
            <w:r w:rsidRPr="002767B5">
              <w:rPr>
                <w:rFonts w:ascii="Times New Roman" w:hAnsi="Times New Roman"/>
                <w:color w:val="000000"/>
                <w:sz w:val="24"/>
                <w:szCs w:val="24"/>
              </w:rPr>
              <w:t xml:space="preserve">кот. ТКУ  </w:t>
            </w:r>
            <w:proofErr w:type="gramStart"/>
            <w:r w:rsidRPr="002767B5">
              <w:rPr>
                <w:rFonts w:ascii="Times New Roman" w:hAnsi="Times New Roman"/>
                <w:color w:val="000000"/>
                <w:sz w:val="24"/>
                <w:szCs w:val="24"/>
              </w:rPr>
              <w:t>с</w:t>
            </w:r>
            <w:proofErr w:type="gramEnd"/>
            <w:r w:rsidRPr="002767B5">
              <w:rPr>
                <w:rFonts w:ascii="Times New Roman" w:hAnsi="Times New Roman"/>
                <w:color w:val="000000"/>
                <w:sz w:val="24"/>
                <w:szCs w:val="24"/>
              </w:rPr>
              <w:t>.</w:t>
            </w:r>
            <w:r>
              <w:rPr>
                <w:rFonts w:ascii="Times New Roman" w:hAnsi="Times New Roman"/>
                <w:color w:val="000000"/>
                <w:sz w:val="24"/>
                <w:szCs w:val="24"/>
              </w:rPr>
              <w:t xml:space="preserve"> </w:t>
            </w:r>
            <w:r w:rsidRPr="002767B5">
              <w:rPr>
                <w:rFonts w:ascii="Times New Roman" w:hAnsi="Times New Roman"/>
                <w:color w:val="000000"/>
                <w:sz w:val="24"/>
                <w:szCs w:val="24"/>
              </w:rPr>
              <w:t>Поповка, ул.</w:t>
            </w:r>
            <w:r>
              <w:rPr>
                <w:rFonts w:ascii="Times New Roman" w:hAnsi="Times New Roman"/>
                <w:color w:val="000000"/>
                <w:sz w:val="24"/>
                <w:szCs w:val="24"/>
              </w:rPr>
              <w:t xml:space="preserve"> </w:t>
            </w:r>
            <w:r w:rsidRPr="002767B5">
              <w:rPr>
                <w:rFonts w:ascii="Times New Roman" w:hAnsi="Times New Roman"/>
                <w:color w:val="000000"/>
                <w:sz w:val="24"/>
                <w:szCs w:val="24"/>
              </w:rPr>
              <w:t>Центральная</w:t>
            </w:r>
          </w:p>
        </w:tc>
        <w:tc>
          <w:tcPr>
            <w:tcW w:w="3117" w:type="dxa"/>
          </w:tcPr>
          <w:p w:rsidR="00C82A05" w:rsidRPr="002767B5" w:rsidRDefault="00C82A05" w:rsidP="0049675F">
            <w:pPr>
              <w:spacing w:after="0" w:line="240" w:lineRule="auto"/>
              <w:jc w:val="center"/>
              <w:rPr>
                <w:sz w:val="24"/>
                <w:szCs w:val="24"/>
              </w:rPr>
            </w:pPr>
            <w:r w:rsidRPr="002767B5">
              <w:rPr>
                <w:rFonts w:ascii="Times New Roman" w:hAnsi="Times New Roman"/>
                <w:sz w:val="24"/>
                <w:szCs w:val="24"/>
              </w:rPr>
              <w:t>Газ</w:t>
            </w:r>
          </w:p>
        </w:tc>
      </w:tr>
    </w:tbl>
    <w:p w:rsidR="00C82A05" w:rsidRDefault="00C82A05" w:rsidP="00060002">
      <w:pPr>
        <w:pStyle w:val="a3"/>
        <w:tabs>
          <w:tab w:val="left" w:pos="426"/>
        </w:tabs>
        <w:spacing w:line="240" w:lineRule="auto"/>
        <w:ind w:left="0"/>
        <w:jc w:val="both"/>
        <w:rPr>
          <w:rFonts w:ascii="Times New Roman" w:hAnsi="Times New Roman"/>
          <w:b/>
          <w:sz w:val="28"/>
          <w:szCs w:val="28"/>
        </w:rPr>
      </w:pPr>
    </w:p>
    <w:p w:rsidR="00C82A05" w:rsidRPr="00CD03F7" w:rsidRDefault="00C82A05" w:rsidP="0049675F">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5. Предложения по новому строительству  и реконструкции тепловых сетей.</w:t>
      </w:r>
    </w:p>
    <w:p w:rsidR="00C82A05" w:rsidRPr="00CD03F7" w:rsidRDefault="00C82A05" w:rsidP="00060002">
      <w:pPr>
        <w:pStyle w:val="a3"/>
        <w:tabs>
          <w:tab w:val="left" w:pos="426"/>
        </w:tabs>
        <w:spacing w:line="240" w:lineRule="auto"/>
        <w:ind w:left="0"/>
        <w:jc w:val="both"/>
        <w:rPr>
          <w:rFonts w:ascii="Times New Roman" w:hAnsi="Times New Roman"/>
          <w:b/>
          <w:sz w:val="28"/>
          <w:szCs w:val="28"/>
        </w:rPr>
      </w:pPr>
    </w:p>
    <w:p w:rsidR="00C82A05" w:rsidRPr="00CD03F7" w:rsidRDefault="00C82A05" w:rsidP="00DB3BA6">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5.1. Предложения  по новому строительству и реконструкции тепловых сетей, обеспечивающих перераспределение тепловой нагрузки  из энергии в зоны с резервом располагаемой  тепловой мощности источников зон с дефицитом располагаемой тепловой мощности источников тепловой энергии (использования существующих резервов).</w:t>
      </w:r>
    </w:p>
    <w:p w:rsidR="00C82A05" w:rsidRPr="00CD03F7" w:rsidRDefault="00C82A05" w:rsidP="00060002">
      <w:pPr>
        <w:pStyle w:val="a3"/>
        <w:tabs>
          <w:tab w:val="left" w:pos="426"/>
        </w:tabs>
        <w:spacing w:line="240" w:lineRule="auto"/>
        <w:ind w:left="0"/>
        <w:jc w:val="both"/>
        <w:rPr>
          <w:rFonts w:ascii="Times New Roman" w:hAnsi="Times New Roman"/>
          <w:b/>
          <w:sz w:val="28"/>
          <w:szCs w:val="28"/>
        </w:rPr>
      </w:pPr>
    </w:p>
    <w:p w:rsidR="00C82A05" w:rsidRPr="0000125F"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Мероприятия по изменению территориального устройства на расчётный период до 2025 года в части изменения</w:t>
      </w:r>
      <w:r w:rsidRPr="00CD03F7">
        <w:rPr>
          <w:rFonts w:ascii="Times New Roman" w:hAnsi="Times New Roman"/>
          <w:sz w:val="28"/>
          <w:szCs w:val="28"/>
        </w:rPr>
        <w:t xml:space="preserve"> схемы теплоснабжения</w:t>
      </w:r>
      <w:r w:rsidRPr="00774F6F">
        <w:rPr>
          <w:rFonts w:ascii="Times New Roman" w:hAnsi="Times New Roman"/>
          <w:sz w:val="28"/>
          <w:szCs w:val="28"/>
        </w:rPr>
        <w:t xml:space="preserve"> </w:t>
      </w:r>
      <w:r>
        <w:rPr>
          <w:rFonts w:ascii="Times New Roman" w:hAnsi="Times New Roman"/>
          <w:sz w:val="28"/>
          <w:szCs w:val="28"/>
        </w:rPr>
        <w:t xml:space="preserve">Поповского сельского поселения  не планируется, </w:t>
      </w:r>
      <w:r w:rsidRPr="0000125F">
        <w:rPr>
          <w:rFonts w:ascii="Times New Roman" w:hAnsi="Times New Roman"/>
          <w:sz w:val="28"/>
          <w:szCs w:val="28"/>
        </w:rPr>
        <w:t xml:space="preserve">зон с дефицитом располагаемой тепловой мощности источников тепловой </w:t>
      </w:r>
      <w:r>
        <w:rPr>
          <w:rFonts w:ascii="Times New Roman" w:hAnsi="Times New Roman"/>
          <w:sz w:val="28"/>
          <w:szCs w:val="28"/>
        </w:rPr>
        <w:t xml:space="preserve"> </w:t>
      </w:r>
      <w:r w:rsidRPr="0000125F">
        <w:rPr>
          <w:rFonts w:ascii="Times New Roman" w:hAnsi="Times New Roman"/>
          <w:sz w:val="28"/>
          <w:szCs w:val="28"/>
        </w:rPr>
        <w:t>энергии (испол</w:t>
      </w:r>
      <w:r>
        <w:rPr>
          <w:rFonts w:ascii="Times New Roman" w:hAnsi="Times New Roman"/>
          <w:sz w:val="28"/>
          <w:szCs w:val="28"/>
        </w:rPr>
        <w:t>ьзования существующих резервов) нет, строительство новых и реконструкцию тепловых сетей с целью увеличения проходного сечения производиться не будет.</w:t>
      </w:r>
    </w:p>
    <w:p w:rsidR="00C82A05" w:rsidRDefault="00C82A05" w:rsidP="00060002">
      <w:pPr>
        <w:pStyle w:val="a3"/>
        <w:tabs>
          <w:tab w:val="left" w:pos="426"/>
        </w:tabs>
        <w:ind w:left="0"/>
        <w:rPr>
          <w:rFonts w:ascii="Times New Roman" w:hAnsi="Times New Roman"/>
          <w:sz w:val="24"/>
        </w:rPr>
      </w:pPr>
      <w:r>
        <w:rPr>
          <w:rFonts w:ascii="Times New Roman" w:hAnsi="Times New Roman"/>
          <w:sz w:val="28"/>
          <w:szCs w:val="28"/>
        </w:rPr>
        <w:lastRenderedPageBreak/>
        <w:t xml:space="preserve"> </w:t>
      </w:r>
    </w:p>
    <w:p w:rsidR="00C82A05" w:rsidRPr="00CD03F7" w:rsidRDefault="00C82A05" w:rsidP="00DB3BA6">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w:t>
      </w:r>
      <w:r>
        <w:rPr>
          <w:rFonts w:ascii="Times New Roman" w:hAnsi="Times New Roman"/>
          <w:b/>
          <w:sz w:val="28"/>
          <w:szCs w:val="28"/>
        </w:rPr>
        <w:t xml:space="preserve">ния </w:t>
      </w:r>
      <w:r w:rsidRPr="00CD03F7">
        <w:rPr>
          <w:rFonts w:ascii="Times New Roman" w:hAnsi="Times New Roman"/>
          <w:b/>
          <w:sz w:val="28"/>
          <w:szCs w:val="28"/>
        </w:rPr>
        <w:t xml:space="preserve"> под жилищную, комплексную или производственную застройку.</w:t>
      </w:r>
    </w:p>
    <w:p w:rsidR="00C82A05" w:rsidRPr="00CD03F7" w:rsidRDefault="00C82A05" w:rsidP="00060002">
      <w:pPr>
        <w:pStyle w:val="a3"/>
        <w:tabs>
          <w:tab w:val="left" w:pos="426"/>
        </w:tabs>
        <w:ind w:left="0"/>
        <w:rPr>
          <w:rFonts w:ascii="Times New Roman" w:hAnsi="Times New Roman"/>
          <w:b/>
          <w:sz w:val="28"/>
          <w:szCs w:val="28"/>
        </w:rPr>
      </w:pPr>
    </w:p>
    <w:p w:rsidR="00C82A05"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w:t>
      </w:r>
      <w:r>
        <w:rPr>
          <w:rFonts w:ascii="Times New Roman" w:hAnsi="Times New Roman"/>
          <w:sz w:val="28"/>
          <w:szCs w:val="28"/>
        </w:rPr>
        <w:t>Теплоснабжение прогнозируемых к строительству объектов новых районов массовой застройки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Строительство и реконструкция</w:t>
      </w:r>
      <w:r w:rsidRPr="00567DC0">
        <w:rPr>
          <w:rFonts w:ascii="Times New Roman" w:hAnsi="Times New Roman"/>
          <w:sz w:val="28"/>
          <w:szCs w:val="28"/>
        </w:rPr>
        <w:t xml:space="preserve"> тепловых сетей для обеспечения перспективных приростов тепловой нагрузки в </w:t>
      </w:r>
      <w:r>
        <w:rPr>
          <w:rFonts w:ascii="Times New Roman" w:hAnsi="Times New Roman"/>
          <w:sz w:val="28"/>
          <w:szCs w:val="28"/>
        </w:rPr>
        <w:t xml:space="preserve">осваиваемых  районах  Поповского сельского поселения  </w:t>
      </w:r>
      <w:r w:rsidRPr="00567DC0">
        <w:rPr>
          <w:rFonts w:ascii="Times New Roman" w:hAnsi="Times New Roman"/>
          <w:sz w:val="28"/>
          <w:szCs w:val="28"/>
        </w:rPr>
        <w:t>под жилищную, комплексную</w:t>
      </w:r>
      <w:r>
        <w:rPr>
          <w:rFonts w:ascii="Times New Roman" w:hAnsi="Times New Roman"/>
          <w:sz w:val="28"/>
          <w:szCs w:val="28"/>
        </w:rPr>
        <w:t xml:space="preserve"> или производственную застройку в виду значительного удаления от существующих источников не планируется.</w:t>
      </w:r>
    </w:p>
    <w:p w:rsidR="00DB3BA6" w:rsidRPr="00567DC0" w:rsidRDefault="00DB3BA6" w:rsidP="00060002">
      <w:pPr>
        <w:pStyle w:val="a3"/>
        <w:tabs>
          <w:tab w:val="left" w:pos="426"/>
        </w:tabs>
        <w:spacing w:line="240" w:lineRule="auto"/>
        <w:ind w:left="0"/>
        <w:jc w:val="both"/>
        <w:rPr>
          <w:rFonts w:ascii="Times New Roman" w:hAnsi="Times New Roman"/>
          <w:sz w:val="28"/>
          <w:szCs w:val="28"/>
        </w:rPr>
      </w:pPr>
    </w:p>
    <w:p w:rsidR="00C82A05" w:rsidRPr="00CD03F7" w:rsidRDefault="00C82A05" w:rsidP="00DB3BA6">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82A05" w:rsidRDefault="00C82A05" w:rsidP="00060002">
      <w:pPr>
        <w:pStyle w:val="a3"/>
        <w:tabs>
          <w:tab w:val="left" w:pos="426"/>
        </w:tabs>
        <w:ind w:left="0"/>
        <w:rPr>
          <w:rFonts w:ascii="Times New Roman" w:hAnsi="Times New Roman"/>
          <w:b/>
          <w:sz w:val="24"/>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4"/>
        </w:rPr>
        <w:t xml:space="preserve">      </w:t>
      </w:r>
      <w:r>
        <w:rPr>
          <w:rFonts w:ascii="Times New Roman" w:hAnsi="Times New Roman"/>
          <w:sz w:val="28"/>
          <w:szCs w:val="28"/>
        </w:rPr>
        <w:t>Мероприятия по изменению территориального устройства на расчётный период до 2025 года в части изменения</w:t>
      </w:r>
      <w:r w:rsidRPr="00CD03F7">
        <w:rPr>
          <w:rFonts w:ascii="Times New Roman" w:hAnsi="Times New Roman"/>
          <w:sz w:val="28"/>
          <w:szCs w:val="28"/>
        </w:rPr>
        <w:t xml:space="preserve"> схемы теплоснабжения </w:t>
      </w:r>
      <w:r>
        <w:rPr>
          <w:rFonts w:ascii="Times New Roman" w:hAnsi="Times New Roman"/>
          <w:sz w:val="28"/>
          <w:szCs w:val="28"/>
        </w:rPr>
        <w:t>Поповского сельского поселения  не планируется, балансы тепловой мощности источников теплоснабжения сформированы с учётом тепловых нагрузок определённой зоны действия</w:t>
      </w:r>
      <w:r w:rsidRPr="00621E94">
        <w:rPr>
          <w:rFonts w:ascii="Times New Roman" w:hAnsi="Times New Roman"/>
          <w:sz w:val="28"/>
          <w:szCs w:val="28"/>
        </w:rPr>
        <w:t xml:space="preserve">,  в </w:t>
      </w:r>
      <w:r w:rsidR="00E73B05" w:rsidRPr="00621E94">
        <w:rPr>
          <w:rFonts w:ascii="Times New Roman" w:hAnsi="Times New Roman"/>
          <w:sz w:val="28"/>
          <w:szCs w:val="28"/>
        </w:rPr>
        <w:t>связи,</w:t>
      </w:r>
      <w:r w:rsidRPr="00621E94">
        <w:rPr>
          <w:rFonts w:ascii="Times New Roman" w:hAnsi="Times New Roman"/>
          <w:sz w:val="28"/>
          <w:szCs w:val="28"/>
        </w:rPr>
        <w:t xml:space="preserve">  с чем увеличение нагрузки не допустимо. Исходя из этого</w:t>
      </w:r>
      <w:r>
        <w:rPr>
          <w:rFonts w:ascii="Times New Roman" w:hAnsi="Times New Roman"/>
          <w:sz w:val="24"/>
        </w:rPr>
        <w:t xml:space="preserve"> </w:t>
      </w:r>
      <w:r>
        <w:rPr>
          <w:rFonts w:ascii="Times New Roman" w:hAnsi="Times New Roman"/>
          <w:sz w:val="28"/>
          <w:szCs w:val="28"/>
        </w:rPr>
        <w:t>р</w:t>
      </w:r>
      <w:r w:rsidRPr="00CD03F7">
        <w:rPr>
          <w:rFonts w:ascii="Times New Roman" w:hAnsi="Times New Roman"/>
          <w:sz w:val="28"/>
          <w:szCs w:val="28"/>
        </w:rPr>
        <w:t xml:space="preserve">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w:t>
      </w:r>
      <w:r>
        <w:rPr>
          <w:rFonts w:ascii="Times New Roman" w:hAnsi="Times New Roman"/>
          <w:sz w:val="28"/>
          <w:szCs w:val="28"/>
        </w:rPr>
        <w:t>предусмотрена</w:t>
      </w:r>
      <w:r w:rsidRPr="00CD03F7">
        <w:rPr>
          <w:rFonts w:ascii="Times New Roman" w:hAnsi="Times New Roman"/>
          <w:sz w:val="28"/>
          <w:szCs w:val="28"/>
        </w:rPr>
        <w:t xml:space="preserve">.                                                                     </w:t>
      </w:r>
    </w:p>
    <w:p w:rsidR="00C82A05" w:rsidRDefault="00C82A05" w:rsidP="00060002">
      <w:pPr>
        <w:pStyle w:val="a3"/>
        <w:tabs>
          <w:tab w:val="left" w:pos="426"/>
        </w:tabs>
        <w:ind w:left="0"/>
        <w:rPr>
          <w:rFonts w:ascii="Times New Roman" w:hAnsi="Times New Roman"/>
          <w:sz w:val="24"/>
        </w:rPr>
      </w:pPr>
    </w:p>
    <w:p w:rsidR="00C82A05" w:rsidRPr="00CD03F7" w:rsidRDefault="00C82A05" w:rsidP="00DB3BA6">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5.4. Предложения по новому строительству или реконструкции тепловых сетей для обеспечения нормальной надежности и безопасности теплоснабжения, определяемых в соответствии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C82A05" w:rsidRPr="00CD03F7" w:rsidRDefault="00C82A05" w:rsidP="00060002">
      <w:pPr>
        <w:pStyle w:val="a3"/>
        <w:tabs>
          <w:tab w:val="left" w:pos="426"/>
        </w:tabs>
        <w:ind w:left="0"/>
        <w:rPr>
          <w:rFonts w:ascii="Times New Roman" w:hAnsi="Times New Roman"/>
          <w:b/>
          <w:sz w:val="28"/>
          <w:szCs w:val="28"/>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Учитывая, что изменение схемы теплоснабжения</w:t>
      </w:r>
      <w:r>
        <w:rPr>
          <w:rFonts w:ascii="Times New Roman" w:hAnsi="Times New Roman"/>
          <w:sz w:val="28"/>
          <w:szCs w:val="28"/>
        </w:rPr>
        <w:t xml:space="preserve"> Поповского сельского поселения  </w:t>
      </w:r>
      <w:r w:rsidRPr="00CD03F7">
        <w:rPr>
          <w:rFonts w:ascii="Times New Roman" w:hAnsi="Times New Roman"/>
          <w:sz w:val="28"/>
          <w:szCs w:val="28"/>
        </w:rPr>
        <w:t>не предусмотрено</w:t>
      </w:r>
      <w:r>
        <w:rPr>
          <w:rFonts w:ascii="Times New Roman" w:hAnsi="Times New Roman"/>
          <w:sz w:val="28"/>
          <w:szCs w:val="28"/>
        </w:rPr>
        <w:t>,</w:t>
      </w:r>
      <w:r w:rsidRPr="00CD03F7">
        <w:rPr>
          <w:rFonts w:ascii="Times New Roman" w:hAnsi="Times New Roman"/>
          <w:sz w:val="28"/>
          <w:szCs w:val="28"/>
        </w:rPr>
        <w:t xml:space="preserve"> поэтому новое строительство тепловых сетей не планируется.</w:t>
      </w: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Для замены существующих тепловых сетей предлагаются </w:t>
      </w:r>
      <w:proofErr w:type="spellStart"/>
      <w:r w:rsidRPr="00CD03F7">
        <w:rPr>
          <w:rFonts w:ascii="Times New Roman" w:hAnsi="Times New Roman"/>
          <w:sz w:val="28"/>
          <w:szCs w:val="28"/>
        </w:rPr>
        <w:t>бесканальные</w:t>
      </w:r>
      <w:proofErr w:type="spellEnd"/>
      <w:r w:rsidRPr="00CD03F7">
        <w:rPr>
          <w:rFonts w:ascii="Times New Roman" w:hAnsi="Times New Roman"/>
          <w:sz w:val="28"/>
          <w:szCs w:val="28"/>
        </w:rPr>
        <w:t xml:space="preserve"> сети, теплоизолированные </w:t>
      </w:r>
      <w:proofErr w:type="gramStart"/>
      <w:r w:rsidRPr="00CD03F7">
        <w:rPr>
          <w:rFonts w:ascii="Times New Roman" w:hAnsi="Times New Roman"/>
          <w:sz w:val="28"/>
          <w:szCs w:val="28"/>
        </w:rPr>
        <w:t>жестким</w:t>
      </w:r>
      <w:proofErr w:type="gramEnd"/>
      <w:r w:rsidRPr="00CD03F7">
        <w:rPr>
          <w:rFonts w:ascii="Times New Roman" w:hAnsi="Times New Roman"/>
          <w:sz w:val="28"/>
          <w:szCs w:val="28"/>
        </w:rPr>
        <w:t xml:space="preserve"> </w:t>
      </w:r>
      <w:proofErr w:type="spellStart"/>
      <w:r w:rsidRPr="00CD03F7">
        <w:rPr>
          <w:rFonts w:ascii="Times New Roman" w:hAnsi="Times New Roman"/>
          <w:sz w:val="28"/>
          <w:szCs w:val="28"/>
        </w:rPr>
        <w:t>пенополимером</w:t>
      </w:r>
      <w:proofErr w:type="spellEnd"/>
      <w:r w:rsidRPr="00CD03F7">
        <w:rPr>
          <w:rFonts w:ascii="Times New Roman" w:hAnsi="Times New Roman"/>
          <w:sz w:val="28"/>
          <w:szCs w:val="28"/>
        </w:rPr>
        <w:t xml:space="preserve"> и</w:t>
      </w:r>
      <w:r w:rsidR="00DB3BA6">
        <w:rPr>
          <w:rFonts w:ascii="Times New Roman" w:hAnsi="Times New Roman"/>
          <w:sz w:val="28"/>
          <w:szCs w:val="28"/>
        </w:rPr>
        <w:t xml:space="preserve"> гидроизолированные трубной обол</w:t>
      </w:r>
      <w:r w:rsidRPr="00CD03F7">
        <w:rPr>
          <w:rFonts w:ascii="Times New Roman" w:hAnsi="Times New Roman"/>
          <w:sz w:val="28"/>
          <w:szCs w:val="28"/>
        </w:rPr>
        <w:t xml:space="preserve">очкой  из полиэтилены высокой  плотности с системой оперативного дистанционного контроля состояния тепловых сетей. </w:t>
      </w:r>
    </w:p>
    <w:p w:rsidR="00C82A05"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lastRenderedPageBreak/>
        <w:t xml:space="preserve">       Предложения по реконструкции тепловых сетей для обеспечения нормальной надежности  безопасности теплоснабжения.</w:t>
      </w:r>
    </w:p>
    <w:p w:rsidR="00C82A05" w:rsidRPr="001607BA" w:rsidRDefault="00C82A05" w:rsidP="00060002">
      <w:pPr>
        <w:pStyle w:val="a3"/>
        <w:tabs>
          <w:tab w:val="left" w:pos="426"/>
        </w:tabs>
        <w:ind w:left="0"/>
        <w:rPr>
          <w:rFonts w:ascii="Times New Roman" w:hAnsi="Times New Roman"/>
          <w:sz w:val="24"/>
        </w:rPr>
      </w:pPr>
    </w:p>
    <w:tbl>
      <w:tblPr>
        <w:tblW w:w="97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3544"/>
        <w:gridCol w:w="1418"/>
        <w:gridCol w:w="4076"/>
      </w:tblGrid>
      <w:tr w:rsidR="00C82A05" w:rsidRPr="008963C2" w:rsidTr="00DB3BA6">
        <w:trPr>
          <w:trHeight w:val="299"/>
        </w:trPr>
        <w:tc>
          <w:tcPr>
            <w:tcW w:w="710"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3544" w:type="dxa"/>
            <w:vMerge w:val="restart"/>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Адрес объекта / мероприятия</w:t>
            </w:r>
          </w:p>
        </w:tc>
        <w:tc>
          <w:tcPr>
            <w:tcW w:w="1418" w:type="dxa"/>
            <w:vMerge w:val="restart"/>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Единица</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измерения</w:t>
            </w:r>
          </w:p>
        </w:tc>
        <w:tc>
          <w:tcPr>
            <w:tcW w:w="4076" w:type="dxa"/>
            <w:tcBorders>
              <w:left w:val="single" w:sz="4" w:space="0" w:color="auto"/>
              <w:bottom w:val="nil"/>
            </w:tcBorders>
          </w:tcPr>
          <w:p w:rsidR="00C82A05" w:rsidRPr="00273183" w:rsidRDefault="00C82A05" w:rsidP="008549E8">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Цели реализации  мероприятия</w:t>
            </w:r>
          </w:p>
        </w:tc>
      </w:tr>
      <w:tr w:rsidR="00C82A05" w:rsidRPr="008963C2" w:rsidTr="00DB3BA6">
        <w:trPr>
          <w:trHeight w:val="246"/>
        </w:trPr>
        <w:tc>
          <w:tcPr>
            <w:tcW w:w="710"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3544"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1418" w:type="dxa"/>
            <w:vMerge/>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4076" w:type="dxa"/>
            <w:tcBorders>
              <w:top w:val="nil"/>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r>
      <w:tr w:rsidR="00C82A05" w:rsidRPr="008963C2" w:rsidTr="00DB3BA6">
        <w:tc>
          <w:tcPr>
            <w:tcW w:w="710" w:type="dxa"/>
          </w:tcPr>
          <w:p w:rsidR="00C82A05" w:rsidRPr="008963C2" w:rsidRDefault="00C82A05" w:rsidP="00060002">
            <w:pPr>
              <w:spacing w:after="0" w:line="240" w:lineRule="auto"/>
              <w:ind w:right="-108"/>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w:t>
            </w:r>
          </w:p>
        </w:tc>
        <w:tc>
          <w:tcPr>
            <w:tcW w:w="3544" w:type="dxa"/>
          </w:tcPr>
          <w:p w:rsidR="00C82A05"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Котельная </w:t>
            </w:r>
            <w:r>
              <w:rPr>
                <w:rFonts w:ascii="Times New Roman" w:hAnsi="Times New Roman"/>
                <w:color w:val="000000"/>
                <w:sz w:val="24"/>
                <w:szCs w:val="24"/>
              </w:rPr>
              <w:t xml:space="preserve"> ЦТП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                       ул. Бельгия</w:t>
            </w:r>
          </w:p>
          <w:p w:rsidR="00C82A05" w:rsidRPr="008963C2" w:rsidRDefault="00C82A05" w:rsidP="00060002">
            <w:pPr>
              <w:spacing w:after="0" w:line="240" w:lineRule="auto"/>
              <w:ind w:right="-108"/>
              <w:rPr>
                <w:rFonts w:ascii="Times New Roman" w:hAnsi="Times New Roman"/>
                <w:color w:val="000000"/>
                <w:sz w:val="24"/>
                <w:szCs w:val="24"/>
              </w:rPr>
            </w:pPr>
          </w:p>
        </w:tc>
        <w:tc>
          <w:tcPr>
            <w:tcW w:w="1418" w:type="dxa"/>
            <w:tcBorders>
              <w:right w:val="single" w:sz="4" w:space="0" w:color="auto"/>
            </w:tcBorders>
          </w:tcPr>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p>
        </w:tc>
        <w:tc>
          <w:tcPr>
            <w:tcW w:w="4076" w:type="dxa"/>
            <w:tcBorders>
              <w:left w:val="single" w:sz="4" w:space="0" w:color="auto"/>
            </w:tcBorders>
          </w:tcPr>
          <w:p w:rsidR="00C82A05" w:rsidRPr="008963C2" w:rsidRDefault="00C82A05" w:rsidP="00060002">
            <w:pPr>
              <w:pStyle w:val="a3"/>
              <w:tabs>
                <w:tab w:val="left" w:pos="426"/>
              </w:tabs>
              <w:spacing w:after="0" w:line="240" w:lineRule="auto"/>
              <w:ind w:left="0" w:right="-108"/>
              <w:rPr>
                <w:rFonts w:ascii="Times New Roman" w:hAnsi="Times New Roman"/>
                <w:sz w:val="24"/>
              </w:rPr>
            </w:pPr>
          </w:p>
        </w:tc>
      </w:tr>
      <w:tr w:rsidR="00C82A05" w:rsidRPr="008963C2" w:rsidTr="00DB3BA6">
        <w:tc>
          <w:tcPr>
            <w:tcW w:w="710" w:type="dxa"/>
          </w:tcPr>
          <w:p w:rsidR="00C82A05" w:rsidRPr="008963C2" w:rsidRDefault="00C82A05" w:rsidP="00060002">
            <w:pPr>
              <w:spacing w:after="0" w:line="240" w:lineRule="auto"/>
              <w:ind w:right="-108"/>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.1</w:t>
            </w:r>
          </w:p>
        </w:tc>
        <w:tc>
          <w:tcPr>
            <w:tcW w:w="3544" w:type="dxa"/>
          </w:tcPr>
          <w:p w:rsidR="00C82A05" w:rsidRPr="008963C2"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Разработка ПСД реконструкции разводящих сетей (1,4 км в двухтрубном исчислении)</w:t>
            </w:r>
          </w:p>
        </w:tc>
        <w:tc>
          <w:tcPr>
            <w:tcW w:w="1418" w:type="dxa"/>
          </w:tcPr>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p>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proofErr w:type="gramStart"/>
            <w:r w:rsidRPr="008963C2">
              <w:rPr>
                <w:rFonts w:ascii="Times New Roman" w:hAnsi="Times New Roman"/>
                <w:sz w:val="24"/>
              </w:rPr>
              <w:t>к-т</w:t>
            </w:r>
            <w:proofErr w:type="gramEnd"/>
          </w:p>
        </w:tc>
        <w:tc>
          <w:tcPr>
            <w:tcW w:w="4076" w:type="dxa"/>
            <w:vMerge w:val="restart"/>
          </w:tcPr>
          <w:p w:rsidR="00C82A05" w:rsidRPr="008963C2" w:rsidRDefault="00C82A05" w:rsidP="00060002">
            <w:pPr>
              <w:pStyle w:val="a3"/>
              <w:tabs>
                <w:tab w:val="left" w:pos="426"/>
              </w:tabs>
              <w:spacing w:after="0" w:line="240" w:lineRule="auto"/>
              <w:ind w:left="0" w:right="-108"/>
              <w:rPr>
                <w:rFonts w:ascii="Times New Roman" w:hAnsi="Times New Roman"/>
                <w:sz w:val="24"/>
              </w:rPr>
            </w:pPr>
            <w:r w:rsidRPr="008963C2">
              <w:rPr>
                <w:rFonts w:ascii="Times New Roman" w:hAnsi="Times New Roman"/>
                <w:sz w:val="24"/>
              </w:rPr>
              <w:t>Обеспечения заданного гидравлического режима, требуемой надежности теплоснабжения потребителей, снижение уровня износа, повышение качества и надежности услуг, снижение тепловых потерь и как следствие уменьшение объемов потребляемого газа.</w:t>
            </w:r>
          </w:p>
        </w:tc>
      </w:tr>
      <w:tr w:rsidR="00C82A05" w:rsidRPr="008963C2" w:rsidTr="00DB3BA6">
        <w:tc>
          <w:tcPr>
            <w:tcW w:w="710" w:type="dxa"/>
          </w:tcPr>
          <w:p w:rsidR="00C82A05" w:rsidRPr="008963C2" w:rsidRDefault="00C82A05" w:rsidP="00060002">
            <w:pPr>
              <w:spacing w:after="0" w:line="240" w:lineRule="auto"/>
              <w:ind w:right="-108"/>
              <w:rPr>
                <w:rFonts w:ascii="Times New Roman" w:hAnsi="Times New Roman"/>
                <w:color w:val="000000"/>
                <w:sz w:val="24"/>
                <w:szCs w:val="24"/>
              </w:rPr>
            </w:pPr>
            <w:r>
              <w:rPr>
                <w:rFonts w:ascii="Times New Roman" w:hAnsi="Times New Roman"/>
                <w:color w:val="000000"/>
                <w:sz w:val="24"/>
                <w:szCs w:val="24"/>
                <w:lang w:val="en-US"/>
              </w:rPr>
              <w:t>1</w:t>
            </w:r>
            <w:r w:rsidRPr="008963C2">
              <w:rPr>
                <w:rFonts w:ascii="Times New Roman" w:hAnsi="Times New Roman"/>
                <w:color w:val="000000"/>
                <w:sz w:val="24"/>
                <w:szCs w:val="24"/>
              </w:rPr>
              <w:t>.2</w:t>
            </w:r>
          </w:p>
        </w:tc>
        <w:tc>
          <w:tcPr>
            <w:tcW w:w="3544" w:type="dxa"/>
          </w:tcPr>
          <w:p w:rsidR="00C82A05" w:rsidRPr="008963C2" w:rsidRDefault="00C82A05" w:rsidP="00060002">
            <w:pPr>
              <w:spacing w:after="0" w:line="240" w:lineRule="auto"/>
              <w:ind w:right="-108"/>
              <w:rPr>
                <w:rFonts w:ascii="Times New Roman" w:hAnsi="Times New Roman"/>
                <w:color w:val="000000"/>
                <w:sz w:val="24"/>
                <w:szCs w:val="24"/>
              </w:rPr>
            </w:pPr>
            <w:r w:rsidRPr="008963C2">
              <w:rPr>
                <w:rFonts w:ascii="Times New Roman" w:hAnsi="Times New Roman"/>
                <w:color w:val="000000"/>
                <w:sz w:val="24"/>
                <w:szCs w:val="24"/>
              </w:rPr>
              <w:t>Реконструкция разводящих систем с заменой запорной арматуры.</w:t>
            </w:r>
          </w:p>
        </w:tc>
        <w:tc>
          <w:tcPr>
            <w:tcW w:w="1418" w:type="dxa"/>
          </w:tcPr>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p>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r w:rsidRPr="008963C2">
              <w:rPr>
                <w:rFonts w:ascii="Times New Roman" w:hAnsi="Times New Roman"/>
                <w:sz w:val="24"/>
              </w:rPr>
              <w:t>км</w:t>
            </w:r>
          </w:p>
          <w:p w:rsidR="00C82A05" w:rsidRPr="008963C2" w:rsidRDefault="00C82A05" w:rsidP="00060002">
            <w:pPr>
              <w:pStyle w:val="a3"/>
              <w:tabs>
                <w:tab w:val="left" w:pos="426"/>
              </w:tabs>
              <w:spacing w:after="0" w:line="240" w:lineRule="auto"/>
              <w:ind w:left="0" w:right="-108"/>
              <w:jc w:val="center"/>
              <w:rPr>
                <w:rFonts w:ascii="Times New Roman" w:hAnsi="Times New Roman"/>
                <w:sz w:val="24"/>
              </w:rPr>
            </w:pPr>
            <w:r w:rsidRPr="008963C2">
              <w:rPr>
                <w:rFonts w:ascii="Times New Roman" w:hAnsi="Times New Roman"/>
                <w:sz w:val="24"/>
              </w:rPr>
              <w:t>1,4</w:t>
            </w:r>
          </w:p>
        </w:tc>
        <w:tc>
          <w:tcPr>
            <w:tcW w:w="4076" w:type="dxa"/>
            <w:vMerge/>
          </w:tcPr>
          <w:p w:rsidR="00C82A05" w:rsidRPr="008963C2" w:rsidRDefault="00C82A05" w:rsidP="00060002">
            <w:pPr>
              <w:pStyle w:val="a3"/>
              <w:tabs>
                <w:tab w:val="left" w:pos="426"/>
              </w:tabs>
              <w:spacing w:after="0" w:line="240" w:lineRule="auto"/>
              <w:ind w:left="0" w:right="-108"/>
              <w:rPr>
                <w:rFonts w:ascii="Times New Roman" w:hAnsi="Times New Roman"/>
                <w:sz w:val="24"/>
              </w:rPr>
            </w:pPr>
          </w:p>
        </w:tc>
      </w:tr>
    </w:tbl>
    <w:p w:rsidR="00C82A05" w:rsidRDefault="00C82A05" w:rsidP="00060002">
      <w:pPr>
        <w:spacing w:after="0" w:line="240" w:lineRule="auto"/>
        <w:rPr>
          <w:rFonts w:ascii="Times New Roman" w:hAnsi="Times New Roman"/>
          <w:sz w:val="20"/>
          <w:szCs w:val="20"/>
        </w:rPr>
      </w:pPr>
    </w:p>
    <w:p w:rsidR="00C82A05" w:rsidRDefault="00C82A05" w:rsidP="00060002">
      <w:pPr>
        <w:spacing w:after="0" w:line="240" w:lineRule="auto"/>
        <w:rPr>
          <w:rFonts w:ascii="Times New Roman" w:hAnsi="Times New Roman"/>
          <w:sz w:val="20"/>
          <w:szCs w:val="20"/>
        </w:rPr>
        <w:sectPr w:rsidR="00C82A05" w:rsidSect="00060002">
          <w:pgSz w:w="11906" w:h="16838"/>
          <w:pgMar w:top="567" w:right="567" w:bottom="567" w:left="1559" w:header="737" w:footer="624" w:gutter="0"/>
          <w:cols w:space="708"/>
          <w:docGrid w:linePitch="360"/>
        </w:sectPr>
      </w:pPr>
    </w:p>
    <w:tbl>
      <w:tblPr>
        <w:tblW w:w="15522" w:type="dxa"/>
        <w:tblInd w:w="92" w:type="dxa"/>
        <w:tblLayout w:type="fixed"/>
        <w:tblLook w:val="00A0" w:firstRow="1" w:lastRow="0" w:firstColumn="1" w:lastColumn="0" w:noHBand="0" w:noVBand="0"/>
      </w:tblPr>
      <w:tblGrid>
        <w:gridCol w:w="474"/>
        <w:gridCol w:w="17"/>
        <w:gridCol w:w="1465"/>
        <w:gridCol w:w="243"/>
        <w:gridCol w:w="576"/>
        <w:gridCol w:w="243"/>
        <w:gridCol w:w="698"/>
        <w:gridCol w:w="553"/>
        <w:gridCol w:w="63"/>
        <w:gridCol w:w="160"/>
        <w:gridCol w:w="583"/>
        <w:gridCol w:w="291"/>
        <w:gridCol w:w="546"/>
        <w:gridCol w:w="416"/>
        <w:gridCol w:w="504"/>
        <w:gridCol w:w="343"/>
        <w:gridCol w:w="476"/>
        <w:gridCol w:w="491"/>
        <w:gridCol w:w="428"/>
        <w:gridCol w:w="424"/>
        <w:gridCol w:w="395"/>
        <w:gridCol w:w="559"/>
        <w:gridCol w:w="360"/>
        <w:gridCol w:w="504"/>
        <w:gridCol w:w="315"/>
        <w:gridCol w:w="641"/>
        <w:gridCol w:w="278"/>
        <w:gridCol w:w="585"/>
        <w:gridCol w:w="234"/>
        <w:gridCol w:w="723"/>
        <w:gridCol w:w="196"/>
        <w:gridCol w:w="665"/>
        <w:gridCol w:w="154"/>
        <w:gridCol w:w="806"/>
        <w:gridCol w:w="113"/>
      </w:tblGrid>
      <w:tr w:rsidR="00C82A05" w:rsidRPr="00653538" w:rsidTr="003D37A0">
        <w:trPr>
          <w:trHeight w:val="300"/>
        </w:trPr>
        <w:tc>
          <w:tcPr>
            <w:tcW w:w="474" w:type="dxa"/>
            <w:vMerge w:val="restart"/>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lastRenderedPageBreak/>
              <w:t xml:space="preserve">№ </w:t>
            </w:r>
            <w:proofErr w:type="gramStart"/>
            <w:r w:rsidRPr="008549E8">
              <w:rPr>
                <w:rFonts w:ascii="Times New Roman" w:hAnsi="Times New Roman"/>
                <w:b/>
                <w:sz w:val="18"/>
                <w:szCs w:val="18"/>
              </w:rPr>
              <w:t>п</w:t>
            </w:r>
            <w:proofErr w:type="gramEnd"/>
            <w:r w:rsidRPr="008549E8">
              <w:rPr>
                <w:rFonts w:ascii="Times New Roman" w:hAnsi="Times New Roman"/>
                <w:b/>
                <w:sz w:val="18"/>
                <w:szCs w:val="18"/>
              </w:rPr>
              <w:t>/п</w:t>
            </w:r>
          </w:p>
        </w:tc>
        <w:tc>
          <w:tcPr>
            <w:tcW w:w="1725" w:type="dxa"/>
            <w:gridSpan w:val="3"/>
            <w:vMerge w:val="restart"/>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Наименование участка трассы</w:t>
            </w:r>
          </w:p>
        </w:tc>
        <w:tc>
          <w:tcPr>
            <w:tcW w:w="2070" w:type="dxa"/>
            <w:gridSpan w:val="4"/>
            <w:tcBorders>
              <w:top w:val="single" w:sz="4" w:space="0" w:color="auto"/>
              <w:left w:val="nil"/>
              <w:bottom w:val="single" w:sz="4" w:space="0" w:color="auto"/>
              <w:right w:val="single" w:sz="4" w:space="0" w:color="auto"/>
            </w:tcBorders>
            <w:vAlign w:val="center"/>
          </w:tcPr>
          <w:p w:rsidR="00C82A05" w:rsidRPr="008549E8" w:rsidRDefault="00C82A05" w:rsidP="008549E8">
            <w:pPr>
              <w:spacing w:after="0" w:line="240" w:lineRule="auto"/>
              <w:jc w:val="center"/>
              <w:rPr>
                <w:rFonts w:ascii="Times New Roman" w:hAnsi="Times New Roman"/>
                <w:b/>
                <w:sz w:val="18"/>
                <w:szCs w:val="18"/>
              </w:rPr>
            </w:pPr>
            <w:r w:rsidRPr="008549E8">
              <w:rPr>
                <w:rFonts w:ascii="Times New Roman" w:hAnsi="Times New Roman"/>
                <w:b/>
                <w:sz w:val="18"/>
                <w:szCs w:val="18"/>
              </w:rPr>
              <w:t>Год ввода в эксплуатацию</w:t>
            </w:r>
          </w:p>
        </w:tc>
        <w:tc>
          <w:tcPr>
            <w:tcW w:w="806" w:type="dxa"/>
            <w:gridSpan w:val="3"/>
            <w:vMerge w:val="restart"/>
            <w:tcBorders>
              <w:top w:val="single" w:sz="4" w:space="0" w:color="auto"/>
              <w:left w:val="single" w:sz="4" w:space="0" w:color="auto"/>
              <w:bottom w:val="single" w:sz="4" w:space="0" w:color="000000"/>
              <w:right w:val="single" w:sz="4" w:space="0" w:color="auto"/>
            </w:tcBorders>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Износ, %</w:t>
            </w:r>
          </w:p>
        </w:tc>
        <w:tc>
          <w:tcPr>
            <w:tcW w:w="1757" w:type="dxa"/>
            <w:gridSpan w:val="4"/>
            <w:tcBorders>
              <w:top w:val="single" w:sz="4" w:space="0" w:color="auto"/>
              <w:left w:val="nil"/>
              <w:bottom w:val="single" w:sz="4" w:space="0" w:color="auto"/>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Pr>
                <w:rFonts w:ascii="Times New Roman" w:hAnsi="Times New Roman"/>
                <w:b/>
                <w:sz w:val="18"/>
                <w:szCs w:val="18"/>
              </w:rPr>
              <w:t>Наружн</w:t>
            </w:r>
            <w:r w:rsidRPr="008549E8">
              <w:rPr>
                <w:rFonts w:ascii="Times New Roman" w:hAnsi="Times New Roman"/>
                <w:b/>
                <w:sz w:val="18"/>
                <w:szCs w:val="18"/>
              </w:rPr>
              <w:t xml:space="preserve">ый диаметр, </w:t>
            </w:r>
            <w:proofErr w:type="gramStart"/>
            <w:r w:rsidRPr="008549E8">
              <w:rPr>
                <w:rFonts w:ascii="Times New Roman" w:hAnsi="Times New Roman"/>
                <w:b/>
                <w:sz w:val="18"/>
                <w:szCs w:val="18"/>
              </w:rPr>
              <w:t>мм</w:t>
            </w:r>
            <w:proofErr w:type="gramEnd"/>
          </w:p>
        </w:tc>
        <w:tc>
          <w:tcPr>
            <w:tcW w:w="1738" w:type="dxa"/>
            <w:gridSpan w:val="4"/>
            <w:tcBorders>
              <w:top w:val="single" w:sz="4" w:space="0" w:color="auto"/>
              <w:left w:val="nil"/>
              <w:bottom w:val="single" w:sz="4" w:space="0" w:color="auto"/>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 xml:space="preserve">Протяженность сети, </w:t>
            </w:r>
            <w:proofErr w:type="gramStart"/>
            <w:r w:rsidRPr="008549E8">
              <w:rPr>
                <w:rFonts w:ascii="Times New Roman" w:hAnsi="Times New Roman"/>
                <w:b/>
                <w:sz w:val="18"/>
                <w:szCs w:val="18"/>
              </w:rPr>
              <w:t>м</w:t>
            </w:r>
            <w:proofErr w:type="gramEnd"/>
          </w:p>
        </w:tc>
        <w:tc>
          <w:tcPr>
            <w:tcW w:w="6952" w:type="dxa"/>
            <w:gridSpan w:val="16"/>
            <w:tcBorders>
              <w:top w:val="single" w:sz="4" w:space="0" w:color="auto"/>
              <w:left w:val="nil"/>
              <w:bottom w:val="single" w:sz="4" w:space="0" w:color="auto"/>
              <w:right w:val="single" w:sz="4" w:space="0" w:color="auto"/>
            </w:tcBorders>
            <w:noWrap/>
            <w:vAlign w:val="center"/>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 xml:space="preserve">Планируемая реконструкция участков сети, </w:t>
            </w:r>
            <w:proofErr w:type="gramStart"/>
            <w:r w:rsidRPr="008549E8">
              <w:rPr>
                <w:rFonts w:ascii="Times New Roman" w:hAnsi="Times New Roman"/>
                <w:b/>
                <w:color w:val="000000"/>
                <w:sz w:val="18"/>
                <w:szCs w:val="18"/>
              </w:rPr>
              <w:t>м</w:t>
            </w:r>
            <w:proofErr w:type="gramEnd"/>
          </w:p>
        </w:tc>
      </w:tr>
      <w:tr w:rsidR="00C82A05" w:rsidRPr="00653538" w:rsidTr="003D37A0">
        <w:trPr>
          <w:trHeight w:val="241"/>
        </w:trPr>
        <w:tc>
          <w:tcPr>
            <w:tcW w:w="474" w:type="dxa"/>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1725" w:type="dxa"/>
            <w:gridSpan w:val="3"/>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19"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Подача</w:t>
            </w:r>
          </w:p>
        </w:tc>
        <w:tc>
          <w:tcPr>
            <w:tcW w:w="1251" w:type="dxa"/>
            <w:gridSpan w:val="2"/>
            <w:vMerge w:val="restart"/>
            <w:tcBorders>
              <w:top w:val="nil"/>
              <w:left w:val="single" w:sz="4" w:space="0" w:color="auto"/>
              <w:bottom w:val="single" w:sz="4" w:space="0" w:color="000000"/>
              <w:right w:val="nil"/>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Обратка</w:t>
            </w:r>
            <w:proofErr w:type="spellEnd"/>
          </w:p>
        </w:tc>
        <w:tc>
          <w:tcPr>
            <w:tcW w:w="806" w:type="dxa"/>
            <w:gridSpan w:val="3"/>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color w:val="000000"/>
                <w:sz w:val="18"/>
                <w:szCs w:val="18"/>
              </w:rPr>
            </w:pPr>
          </w:p>
        </w:tc>
        <w:tc>
          <w:tcPr>
            <w:tcW w:w="837" w:type="dxa"/>
            <w:gridSpan w:val="2"/>
            <w:vMerge w:val="restart"/>
            <w:tcBorders>
              <w:top w:val="nil"/>
              <w:left w:val="nil"/>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Подача</w:t>
            </w:r>
          </w:p>
        </w:tc>
        <w:tc>
          <w:tcPr>
            <w:tcW w:w="920"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Обратка</w:t>
            </w:r>
            <w:proofErr w:type="spellEnd"/>
          </w:p>
        </w:tc>
        <w:tc>
          <w:tcPr>
            <w:tcW w:w="819"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Подача</w:t>
            </w:r>
          </w:p>
        </w:tc>
        <w:tc>
          <w:tcPr>
            <w:tcW w:w="919"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Обратка</w:t>
            </w:r>
            <w:proofErr w:type="spellEnd"/>
          </w:p>
        </w:tc>
        <w:tc>
          <w:tcPr>
            <w:tcW w:w="1738"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2016</w:t>
            </w:r>
          </w:p>
        </w:tc>
        <w:tc>
          <w:tcPr>
            <w:tcW w:w="1738"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2017</w:t>
            </w:r>
          </w:p>
        </w:tc>
        <w:tc>
          <w:tcPr>
            <w:tcW w:w="1738"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2018-2022</w:t>
            </w:r>
          </w:p>
        </w:tc>
        <w:tc>
          <w:tcPr>
            <w:tcW w:w="1738"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2023-2027</w:t>
            </w:r>
          </w:p>
        </w:tc>
      </w:tr>
      <w:tr w:rsidR="00C82A05" w:rsidRPr="00653538" w:rsidTr="003D37A0">
        <w:trPr>
          <w:trHeight w:val="300"/>
        </w:trPr>
        <w:tc>
          <w:tcPr>
            <w:tcW w:w="474" w:type="dxa"/>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1725" w:type="dxa"/>
            <w:gridSpan w:val="3"/>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19"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1251" w:type="dxa"/>
            <w:gridSpan w:val="2"/>
            <w:vMerge/>
            <w:tcBorders>
              <w:top w:val="nil"/>
              <w:left w:val="single" w:sz="4" w:space="0" w:color="auto"/>
              <w:bottom w:val="single" w:sz="4" w:space="0" w:color="000000"/>
              <w:right w:val="nil"/>
            </w:tcBorders>
            <w:vAlign w:val="center"/>
          </w:tcPr>
          <w:p w:rsidR="00C82A05" w:rsidRPr="008549E8" w:rsidRDefault="00C82A05" w:rsidP="00060002">
            <w:pPr>
              <w:spacing w:after="0" w:line="240" w:lineRule="auto"/>
              <w:rPr>
                <w:rFonts w:ascii="Times New Roman" w:hAnsi="Times New Roman"/>
                <w:b/>
                <w:sz w:val="18"/>
                <w:szCs w:val="18"/>
              </w:rPr>
            </w:pPr>
          </w:p>
        </w:tc>
        <w:tc>
          <w:tcPr>
            <w:tcW w:w="806" w:type="dxa"/>
            <w:gridSpan w:val="3"/>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color w:val="000000"/>
                <w:sz w:val="18"/>
                <w:szCs w:val="18"/>
              </w:rPr>
            </w:pPr>
          </w:p>
        </w:tc>
        <w:tc>
          <w:tcPr>
            <w:tcW w:w="837" w:type="dxa"/>
            <w:gridSpan w:val="2"/>
            <w:vMerge/>
            <w:tcBorders>
              <w:top w:val="nil"/>
              <w:left w:val="nil"/>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920"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19"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919"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r>
      <w:tr w:rsidR="00C82A05" w:rsidRPr="00653538" w:rsidTr="003D37A0">
        <w:trPr>
          <w:trHeight w:val="300"/>
        </w:trPr>
        <w:tc>
          <w:tcPr>
            <w:tcW w:w="15522" w:type="dxa"/>
            <w:gridSpan w:val="35"/>
            <w:tcBorders>
              <w:top w:val="single" w:sz="4" w:space="0" w:color="auto"/>
              <w:left w:val="single" w:sz="4" w:space="0" w:color="auto"/>
              <w:bottom w:val="single" w:sz="4" w:space="0" w:color="auto"/>
              <w:right w:val="single" w:sz="4" w:space="0" w:color="000000"/>
            </w:tcBorders>
            <w:vAlign w:val="center"/>
          </w:tcPr>
          <w:p w:rsidR="00C82A05" w:rsidRPr="008C3B85" w:rsidRDefault="00C82A05" w:rsidP="00060002">
            <w:pPr>
              <w:spacing w:after="0" w:line="240" w:lineRule="auto"/>
              <w:jc w:val="center"/>
              <w:rPr>
                <w:rFonts w:ascii="Times New Roman" w:hAnsi="Times New Roman"/>
                <w:color w:val="000000"/>
                <w:sz w:val="18"/>
                <w:szCs w:val="18"/>
              </w:rPr>
            </w:pPr>
            <w:r w:rsidRPr="008C3B85">
              <w:rPr>
                <w:rFonts w:ascii="Times New Roman" w:hAnsi="Times New Roman"/>
                <w:color w:val="000000"/>
                <w:sz w:val="18"/>
                <w:szCs w:val="18"/>
              </w:rPr>
              <w:t xml:space="preserve">Тепловые сети котельной </w:t>
            </w:r>
            <w:proofErr w:type="gramStart"/>
            <w:r w:rsidRPr="008C3B85">
              <w:rPr>
                <w:rFonts w:ascii="Times New Roman" w:hAnsi="Times New Roman"/>
                <w:color w:val="000000"/>
                <w:sz w:val="18"/>
                <w:szCs w:val="18"/>
              </w:rPr>
              <w:t>с</w:t>
            </w:r>
            <w:proofErr w:type="gramEnd"/>
            <w:r w:rsidRPr="008C3B85">
              <w:rPr>
                <w:rFonts w:ascii="Times New Roman" w:hAnsi="Times New Roman"/>
                <w:color w:val="000000"/>
                <w:sz w:val="18"/>
                <w:szCs w:val="18"/>
              </w:rPr>
              <w:t>. Поповка, ЦТП</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8549E8">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rPr>
                <w:rFonts w:ascii="Times New Roman" w:hAnsi="Times New Roman"/>
                <w:sz w:val="18"/>
                <w:szCs w:val="18"/>
              </w:rPr>
            </w:pPr>
            <w:r w:rsidRPr="008549E8">
              <w:rPr>
                <w:rFonts w:ascii="Times New Roman" w:hAnsi="Times New Roman"/>
                <w:sz w:val="18"/>
                <w:szCs w:val="18"/>
              </w:rPr>
              <w:t>Кот-ТК1</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219</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219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174</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174</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174</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174</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ТК1-ТК2</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70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70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42</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42 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3</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proofErr w:type="spellStart"/>
            <w:r w:rsidRPr="008549E8">
              <w:rPr>
                <w:rFonts w:ascii="Times New Roman" w:hAnsi="Times New Roman"/>
                <w:sz w:val="18"/>
                <w:szCs w:val="18"/>
              </w:rPr>
              <w:t>т</w:t>
            </w:r>
            <w:proofErr w:type="gramStart"/>
            <w:r w:rsidRPr="008549E8">
              <w:rPr>
                <w:rFonts w:ascii="Times New Roman" w:hAnsi="Times New Roman"/>
                <w:sz w:val="18"/>
                <w:szCs w:val="18"/>
              </w:rPr>
              <w:t>.т</w:t>
            </w:r>
            <w:proofErr w:type="spellEnd"/>
            <w:proofErr w:type="gramEnd"/>
            <w:r w:rsidRPr="008549E8">
              <w:rPr>
                <w:rFonts w:ascii="Times New Roman" w:hAnsi="Times New Roman"/>
                <w:sz w:val="18"/>
                <w:szCs w:val="18"/>
              </w:rPr>
              <w:t xml:space="preserve"> -</w:t>
            </w:r>
            <w:proofErr w:type="spellStart"/>
            <w:r w:rsidRPr="008549E8">
              <w:rPr>
                <w:rFonts w:ascii="Times New Roman" w:hAnsi="Times New Roman"/>
                <w:sz w:val="18"/>
                <w:szCs w:val="18"/>
              </w:rPr>
              <w:t>дет.сад</w:t>
            </w:r>
            <w:proofErr w:type="spellEnd"/>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42</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42</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4</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ТК2-гараж</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6</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6</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5</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ТК2-школа</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114</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114</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6</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ТК1-ТК3</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159</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96</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96</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96</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96 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7</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ТК3-ж/д №15а</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25</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25</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90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90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90</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90 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ТК3-ТК4</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2012</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133</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133</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160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160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9</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ТК4-ТК5</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159</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120</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120 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10</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ТК5-ТК6</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44</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44</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44</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44 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11</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ТК5-ж/д №14</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12</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12 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12</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ТК5-ТК6</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159</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36</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36</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36</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36 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13</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ТК6-ж/д №7</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2006</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2006</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32</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42</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42</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14</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ТК6-ТК7</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105</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105</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105 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105 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15</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ТК7-ж/д №5</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2006</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2006</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32</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60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60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16</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котельна</w:t>
            </w:r>
            <w:proofErr w:type="gramStart"/>
            <w:r w:rsidRPr="008549E8">
              <w:rPr>
                <w:rFonts w:ascii="Times New Roman" w:hAnsi="Times New Roman"/>
                <w:sz w:val="18"/>
                <w:szCs w:val="18"/>
              </w:rPr>
              <w:t>я-</w:t>
            </w:r>
            <w:proofErr w:type="gramEnd"/>
            <w:r w:rsidRPr="008549E8">
              <w:rPr>
                <w:rFonts w:ascii="Times New Roman" w:hAnsi="Times New Roman"/>
                <w:sz w:val="18"/>
                <w:szCs w:val="18"/>
              </w:rPr>
              <w:t xml:space="preserve"> ТК9</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210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210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210</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210 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17</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ТК9-ТК10</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100</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100 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18</w:t>
            </w:r>
          </w:p>
        </w:tc>
        <w:tc>
          <w:tcPr>
            <w:tcW w:w="1725" w:type="dxa"/>
            <w:gridSpan w:val="3"/>
            <w:tcBorders>
              <w:top w:val="nil"/>
              <w:left w:val="nil"/>
              <w:bottom w:val="single" w:sz="4" w:space="0" w:color="auto"/>
              <w:right w:val="nil"/>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ТК9-ж/д №3</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919" w:type="dxa"/>
            <w:gridSpan w:val="2"/>
            <w:tcBorders>
              <w:top w:val="nil"/>
              <w:left w:val="nil"/>
              <w:bottom w:val="single" w:sz="4" w:space="0" w:color="auto"/>
              <w:right w:val="single" w:sz="4" w:space="0" w:color="auto"/>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12</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12 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19</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ТК10-ж/д №5</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25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80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920"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57</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6358" w:type="dxa"/>
            <w:gridSpan w:val="14"/>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Итого</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1505</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1505</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394</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394 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647</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647 </w:t>
            </w:r>
          </w:p>
        </w:tc>
      </w:tr>
      <w:tr w:rsidR="00C82A05" w:rsidRPr="008549E8" w:rsidTr="003D37A0">
        <w:trPr>
          <w:trHeight w:val="300"/>
        </w:trPr>
        <w:tc>
          <w:tcPr>
            <w:tcW w:w="15522" w:type="dxa"/>
            <w:gridSpan w:val="35"/>
            <w:tcBorders>
              <w:top w:val="single" w:sz="4" w:space="0" w:color="auto"/>
              <w:left w:val="single" w:sz="4" w:space="0" w:color="auto"/>
              <w:bottom w:val="single" w:sz="4" w:space="0" w:color="auto"/>
              <w:right w:val="single" w:sz="4" w:space="0" w:color="000000"/>
            </w:tcBorders>
            <w:vAlign w:val="center"/>
          </w:tcPr>
          <w:p w:rsidR="00C82A05" w:rsidRPr="008549E8" w:rsidRDefault="00C82A05" w:rsidP="00060002">
            <w:pPr>
              <w:spacing w:after="0" w:line="240" w:lineRule="auto"/>
              <w:jc w:val="center"/>
              <w:rPr>
                <w:rFonts w:ascii="Times New Roman" w:hAnsi="Times New Roman"/>
                <w:color w:val="000000"/>
                <w:sz w:val="18"/>
                <w:szCs w:val="18"/>
              </w:rPr>
            </w:pPr>
            <w:r w:rsidRPr="008549E8">
              <w:rPr>
                <w:rFonts w:ascii="Times New Roman" w:hAnsi="Times New Roman"/>
                <w:color w:val="000000"/>
                <w:sz w:val="18"/>
                <w:szCs w:val="18"/>
              </w:rPr>
              <w:t>ГВС  "Поповка, ЦТП""</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котельна</w:t>
            </w:r>
            <w:proofErr w:type="gramStart"/>
            <w:r w:rsidRPr="008549E8">
              <w:rPr>
                <w:rFonts w:ascii="Times New Roman" w:hAnsi="Times New Roman"/>
                <w:sz w:val="18"/>
                <w:szCs w:val="18"/>
              </w:rPr>
              <w:t>я-</w:t>
            </w:r>
            <w:proofErr w:type="gramEnd"/>
            <w:r w:rsidRPr="008549E8">
              <w:rPr>
                <w:rFonts w:ascii="Times New Roman" w:hAnsi="Times New Roman"/>
                <w:sz w:val="18"/>
                <w:szCs w:val="18"/>
              </w:rPr>
              <w:t xml:space="preserve"> ТК9</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314" w:type="dxa"/>
            <w:gridSpan w:val="3"/>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74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89</w:t>
            </w:r>
          </w:p>
        </w:tc>
        <w:tc>
          <w:tcPr>
            <w:tcW w:w="92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210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210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210</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210 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w:t>
            </w:r>
          </w:p>
        </w:tc>
        <w:tc>
          <w:tcPr>
            <w:tcW w:w="1725" w:type="dxa"/>
            <w:gridSpan w:val="3"/>
            <w:tcBorders>
              <w:top w:val="nil"/>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ТК9-ТК10</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314" w:type="dxa"/>
            <w:gridSpan w:val="3"/>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74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89</w:t>
            </w:r>
          </w:p>
        </w:tc>
        <w:tc>
          <w:tcPr>
            <w:tcW w:w="92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100</w:t>
            </w:r>
          </w:p>
        </w:tc>
        <w:tc>
          <w:tcPr>
            <w:tcW w:w="9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100</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100</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100 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8549E8" w:rsidTr="003D37A0">
        <w:trPr>
          <w:trHeight w:val="300"/>
        </w:trPr>
        <w:tc>
          <w:tcPr>
            <w:tcW w:w="474" w:type="dxa"/>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3</w:t>
            </w:r>
          </w:p>
        </w:tc>
        <w:tc>
          <w:tcPr>
            <w:tcW w:w="1725" w:type="dxa"/>
            <w:gridSpan w:val="3"/>
            <w:tcBorders>
              <w:top w:val="nil"/>
              <w:left w:val="nil"/>
              <w:bottom w:val="single" w:sz="4" w:space="0" w:color="auto"/>
              <w:right w:val="nil"/>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ТК9-ж/д №3</w:t>
            </w:r>
          </w:p>
        </w:tc>
        <w:tc>
          <w:tcPr>
            <w:tcW w:w="819" w:type="dxa"/>
            <w:gridSpan w:val="2"/>
            <w:tcBorders>
              <w:top w:val="nil"/>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314" w:type="dxa"/>
            <w:gridSpan w:val="3"/>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74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57</w:t>
            </w:r>
          </w:p>
        </w:tc>
        <w:tc>
          <w:tcPr>
            <w:tcW w:w="92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57</w:t>
            </w:r>
          </w:p>
        </w:tc>
        <w:tc>
          <w:tcPr>
            <w:tcW w:w="819" w:type="dxa"/>
            <w:gridSpan w:val="2"/>
            <w:tcBorders>
              <w:top w:val="nil"/>
              <w:left w:val="nil"/>
              <w:bottom w:val="single" w:sz="4" w:space="0" w:color="auto"/>
              <w:right w:val="single" w:sz="4" w:space="0" w:color="auto"/>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919" w:type="dxa"/>
            <w:gridSpan w:val="2"/>
            <w:tcBorders>
              <w:top w:val="nil"/>
              <w:left w:val="nil"/>
              <w:bottom w:val="single" w:sz="4" w:space="0" w:color="auto"/>
              <w:right w:val="single" w:sz="4" w:space="0" w:color="auto"/>
            </w:tcBorders>
            <w:shd w:val="clear" w:color="000000" w:fill="FFFFFF"/>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12 </w:t>
            </w:r>
          </w:p>
        </w:tc>
        <w:tc>
          <w:tcPr>
            <w:tcW w:w="919"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12 </w:t>
            </w:r>
          </w:p>
        </w:tc>
      </w:tr>
      <w:tr w:rsidR="00C82A05" w:rsidRPr="008549E8" w:rsidTr="003D37A0">
        <w:trPr>
          <w:trHeight w:val="300"/>
        </w:trPr>
        <w:tc>
          <w:tcPr>
            <w:tcW w:w="474" w:type="dxa"/>
            <w:tcBorders>
              <w:top w:val="single" w:sz="4" w:space="0" w:color="auto"/>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center"/>
              <w:rPr>
                <w:rFonts w:ascii="Times New Roman" w:hAnsi="Times New Roman"/>
                <w:color w:val="000000"/>
                <w:sz w:val="18"/>
                <w:szCs w:val="18"/>
              </w:rPr>
            </w:pPr>
            <w:r w:rsidRPr="008549E8">
              <w:rPr>
                <w:rFonts w:ascii="Times New Roman" w:hAnsi="Times New Roman"/>
                <w:color w:val="000000"/>
                <w:sz w:val="18"/>
                <w:szCs w:val="18"/>
              </w:rPr>
              <w:t>4</w:t>
            </w:r>
          </w:p>
        </w:tc>
        <w:tc>
          <w:tcPr>
            <w:tcW w:w="1725" w:type="dxa"/>
            <w:gridSpan w:val="3"/>
            <w:tcBorders>
              <w:top w:val="single" w:sz="4" w:space="0" w:color="auto"/>
              <w:left w:val="nil"/>
              <w:bottom w:val="single" w:sz="4" w:space="0" w:color="auto"/>
              <w:right w:val="nil"/>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ТК10-ж/д №5</w:t>
            </w:r>
          </w:p>
        </w:tc>
        <w:tc>
          <w:tcPr>
            <w:tcW w:w="819" w:type="dxa"/>
            <w:gridSpan w:val="2"/>
            <w:tcBorders>
              <w:top w:val="single" w:sz="4" w:space="0" w:color="auto"/>
              <w:left w:val="single" w:sz="4" w:space="0" w:color="auto"/>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1314" w:type="dxa"/>
            <w:gridSpan w:val="3"/>
            <w:tcBorders>
              <w:top w:val="single" w:sz="4" w:space="0" w:color="auto"/>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743"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37"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57</w:t>
            </w:r>
          </w:p>
        </w:tc>
        <w:tc>
          <w:tcPr>
            <w:tcW w:w="920"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57</w:t>
            </w:r>
          </w:p>
        </w:tc>
        <w:tc>
          <w:tcPr>
            <w:tcW w:w="819" w:type="dxa"/>
            <w:gridSpan w:val="2"/>
            <w:tcBorders>
              <w:top w:val="single" w:sz="4" w:space="0" w:color="auto"/>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919" w:type="dxa"/>
            <w:gridSpan w:val="2"/>
            <w:tcBorders>
              <w:top w:val="single" w:sz="4" w:space="0" w:color="auto"/>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12</w:t>
            </w:r>
          </w:p>
        </w:tc>
        <w:tc>
          <w:tcPr>
            <w:tcW w:w="8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12</w:t>
            </w:r>
          </w:p>
        </w:tc>
        <w:tc>
          <w:tcPr>
            <w:tcW w:w="919" w:type="dxa"/>
            <w:gridSpan w:val="2"/>
            <w:tcBorders>
              <w:top w:val="single" w:sz="4" w:space="0" w:color="auto"/>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12 </w:t>
            </w:r>
          </w:p>
        </w:tc>
      </w:tr>
      <w:tr w:rsidR="00C82A05" w:rsidRPr="008549E8" w:rsidTr="003D37A0">
        <w:trPr>
          <w:trHeight w:val="300"/>
        </w:trPr>
        <w:tc>
          <w:tcPr>
            <w:tcW w:w="474" w:type="dxa"/>
            <w:tcBorders>
              <w:top w:val="single" w:sz="4" w:space="0" w:color="auto"/>
            </w:tcBorders>
            <w:noWrap/>
            <w:vAlign w:val="bottom"/>
          </w:tcPr>
          <w:p w:rsidR="00C82A05" w:rsidRPr="008549E8" w:rsidRDefault="00C82A05" w:rsidP="00060002">
            <w:pPr>
              <w:spacing w:after="0" w:line="240" w:lineRule="auto"/>
              <w:jc w:val="center"/>
              <w:rPr>
                <w:rFonts w:ascii="Times New Roman" w:hAnsi="Times New Roman"/>
                <w:color w:val="000000"/>
                <w:sz w:val="18"/>
                <w:szCs w:val="18"/>
              </w:rPr>
            </w:pPr>
          </w:p>
        </w:tc>
        <w:tc>
          <w:tcPr>
            <w:tcW w:w="1725" w:type="dxa"/>
            <w:gridSpan w:val="3"/>
            <w:tcBorders>
              <w:top w:val="single" w:sz="4" w:space="0" w:color="auto"/>
            </w:tcBorders>
          </w:tcPr>
          <w:p w:rsidR="00C82A05" w:rsidRPr="008549E8" w:rsidRDefault="00C82A05" w:rsidP="00060002">
            <w:pPr>
              <w:spacing w:after="0" w:line="240" w:lineRule="auto"/>
              <w:jc w:val="both"/>
              <w:rPr>
                <w:rFonts w:ascii="Times New Roman" w:hAnsi="Times New Roman"/>
                <w:sz w:val="18"/>
                <w:szCs w:val="18"/>
              </w:rPr>
            </w:pPr>
          </w:p>
        </w:tc>
        <w:tc>
          <w:tcPr>
            <w:tcW w:w="819" w:type="dxa"/>
            <w:gridSpan w:val="2"/>
            <w:tcBorders>
              <w:top w:val="single" w:sz="4" w:space="0" w:color="auto"/>
            </w:tcBorders>
          </w:tcPr>
          <w:p w:rsidR="00C82A05" w:rsidRPr="008549E8" w:rsidRDefault="00C82A05" w:rsidP="00060002">
            <w:pPr>
              <w:spacing w:after="0" w:line="240" w:lineRule="auto"/>
              <w:jc w:val="center"/>
              <w:rPr>
                <w:rFonts w:ascii="Times New Roman" w:hAnsi="Times New Roman"/>
                <w:sz w:val="18"/>
                <w:szCs w:val="18"/>
              </w:rPr>
            </w:pPr>
          </w:p>
        </w:tc>
        <w:tc>
          <w:tcPr>
            <w:tcW w:w="1314" w:type="dxa"/>
            <w:gridSpan w:val="3"/>
            <w:tcBorders>
              <w:top w:val="single" w:sz="4" w:space="0" w:color="auto"/>
            </w:tcBorders>
          </w:tcPr>
          <w:p w:rsidR="00C82A05" w:rsidRPr="008549E8" w:rsidRDefault="00C82A05" w:rsidP="00060002">
            <w:pPr>
              <w:spacing w:after="0" w:line="240" w:lineRule="auto"/>
              <w:jc w:val="center"/>
              <w:rPr>
                <w:rFonts w:ascii="Times New Roman" w:hAnsi="Times New Roman"/>
                <w:sz w:val="18"/>
                <w:szCs w:val="18"/>
              </w:rPr>
            </w:pPr>
          </w:p>
        </w:tc>
        <w:tc>
          <w:tcPr>
            <w:tcW w:w="743" w:type="dxa"/>
            <w:gridSpan w:val="2"/>
            <w:tcBorders>
              <w:top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p>
        </w:tc>
        <w:tc>
          <w:tcPr>
            <w:tcW w:w="837" w:type="dxa"/>
            <w:gridSpan w:val="2"/>
            <w:tcBorders>
              <w:top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p>
        </w:tc>
        <w:tc>
          <w:tcPr>
            <w:tcW w:w="920" w:type="dxa"/>
            <w:gridSpan w:val="2"/>
            <w:tcBorders>
              <w:top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p>
        </w:tc>
        <w:tc>
          <w:tcPr>
            <w:tcW w:w="819" w:type="dxa"/>
            <w:gridSpan w:val="2"/>
            <w:tcBorders>
              <w:top w:val="single" w:sz="4" w:space="0" w:color="auto"/>
            </w:tcBorders>
          </w:tcPr>
          <w:p w:rsidR="00C82A05" w:rsidRPr="008549E8" w:rsidRDefault="00C82A05" w:rsidP="00060002">
            <w:pPr>
              <w:spacing w:after="0" w:line="240" w:lineRule="auto"/>
              <w:jc w:val="both"/>
              <w:rPr>
                <w:rFonts w:ascii="Times New Roman" w:hAnsi="Times New Roman"/>
                <w:sz w:val="18"/>
                <w:szCs w:val="18"/>
              </w:rPr>
            </w:pPr>
          </w:p>
        </w:tc>
        <w:tc>
          <w:tcPr>
            <w:tcW w:w="919" w:type="dxa"/>
            <w:gridSpan w:val="2"/>
            <w:tcBorders>
              <w:top w:val="single" w:sz="4" w:space="0" w:color="auto"/>
            </w:tcBorders>
          </w:tcPr>
          <w:p w:rsidR="00C82A05" w:rsidRPr="008549E8" w:rsidRDefault="00C82A05" w:rsidP="00060002">
            <w:pPr>
              <w:spacing w:after="0" w:line="240" w:lineRule="auto"/>
              <w:jc w:val="both"/>
              <w:rPr>
                <w:rFonts w:ascii="Times New Roman" w:hAnsi="Times New Roman"/>
                <w:sz w:val="18"/>
                <w:szCs w:val="18"/>
              </w:rPr>
            </w:pPr>
          </w:p>
        </w:tc>
        <w:tc>
          <w:tcPr>
            <w:tcW w:w="8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9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8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9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8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9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8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c>
          <w:tcPr>
            <w:tcW w:w="919" w:type="dxa"/>
            <w:gridSpan w:val="2"/>
            <w:tcBorders>
              <w:top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p>
        </w:tc>
      </w:tr>
      <w:tr w:rsidR="00C82A05" w:rsidRPr="008549E8" w:rsidTr="003D37A0">
        <w:trPr>
          <w:gridAfter w:val="1"/>
          <w:wAfter w:w="113" w:type="dxa"/>
          <w:trHeight w:val="300"/>
        </w:trPr>
        <w:tc>
          <w:tcPr>
            <w:tcW w:w="491" w:type="dxa"/>
            <w:gridSpan w:val="2"/>
            <w:vMerge w:val="restart"/>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lastRenderedPageBreak/>
              <w:t xml:space="preserve">№ </w:t>
            </w:r>
            <w:proofErr w:type="gramStart"/>
            <w:r w:rsidRPr="008549E8">
              <w:rPr>
                <w:rFonts w:ascii="Times New Roman" w:hAnsi="Times New Roman"/>
                <w:b/>
                <w:sz w:val="18"/>
                <w:szCs w:val="18"/>
              </w:rPr>
              <w:t>п</w:t>
            </w:r>
            <w:proofErr w:type="gramEnd"/>
            <w:r w:rsidRPr="008549E8">
              <w:rPr>
                <w:rFonts w:ascii="Times New Roman" w:hAnsi="Times New Roman"/>
                <w:b/>
                <w:sz w:val="18"/>
                <w:szCs w:val="18"/>
              </w:rPr>
              <w:t>/п</w:t>
            </w:r>
          </w:p>
        </w:tc>
        <w:tc>
          <w:tcPr>
            <w:tcW w:w="1465" w:type="dxa"/>
            <w:vMerge w:val="restart"/>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Наименование участка трассы</w:t>
            </w:r>
          </w:p>
        </w:tc>
        <w:tc>
          <w:tcPr>
            <w:tcW w:w="1760" w:type="dxa"/>
            <w:gridSpan w:val="4"/>
            <w:tcBorders>
              <w:top w:val="single" w:sz="4" w:space="0" w:color="auto"/>
              <w:left w:val="nil"/>
              <w:bottom w:val="single" w:sz="4" w:space="0" w:color="auto"/>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 xml:space="preserve">Год ввода в </w:t>
            </w:r>
            <w:r w:rsidR="003D37A0">
              <w:rPr>
                <w:rFonts w:ascii="Times New Roman" w:hAnsi="Times New Roman"/>
                <w:b/>
                <w:sz w:val="18"/>
                <w:szCs w:val="18"/>
              </w:rPr>
              <w:t xml:space="preserve">  </w:t>
            </w:r>
            <w:proofErr w:type="spellStart"/>
            <w:r w:rsidR="003D37A0">
              <w:rPr>
                <w:rFonts w:ascii="Times New Roman" w:hAnsi="Times New Roman"/>
                <w:b/>
                <w:sz w:val="18"/>
                <w:szCs w:val="18"/>
              </w:rPr>
              <w:t>эксплуатац</w:t>
            </w:r>
            <w:r w:rsidRPr="008549E8">
              <w:rPr>
                <w:rFonts w:ascii="Times New Roman" w:hAnsi="Times New Roman"/>
                <w:b/>
                <w:sz w:val="18"/>
                <w:szCs w:val="18"/>
              </w:rPr>
              <w:t>цию</w:t>
            </w:r>
            <w:proofErr w:type="spellEnd"/>
          </w:p>
        </w:tc>
        <w:tc>
          <w:tcPr>
            <w:tcW w:w="776" w:type="dxa"/>
            <w:gridSpan w:val="3"/>
            <w:vMerge w:val="restart"/>
            <w:tcBorders>
              <w:top w:val="single" w:sz="4" w:space="0" w:color="auto"/>
              <w:left w:val="single" w:sz="4" w:space="0" w:color="auto"/>
              <w:bottom w:val="single" w:sz="4" w:space="0" w:color="000000"/>
              <w:right w:val="single" w:sz="4" w:space="0" w:color="auto"/>
            </w:tcBorders>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Износ, %</w:t>
            </w:r>
          </w:p>
        </w:tc>
        <w:tc>
          <w:tcPr>
            <w:tcW w:w="1836" w:type="dxa"/>
            <w:gridSpan w:val="4"/>
            <w:tcBorders>
              <w:top w:val="single" w:sz="4" w:space="0" w:color="auto"/>
              <w:left w:val="nil"/>
              <w:bottom w:val="single" w:sz="4" w:space="0" w:color="auto"/>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Наружнаый</w:t>
            </w:r>
            <w:proofErr w:type="spellEnd"/>
            <w:r w:rsidRPr="008549E8">
              <w:rPr>
                <w:rFonts w:ascii="Times New Roman" w:hAnsi="Times New Roman"/>
                <w:b/>
                <w:sz w:val="18"/>
                <w:szCs w:val="18"/>
              </w:rPr>
              <w:t xml:space="preserve"> диаметр, </w:t>
            </w:r>
            <w:proofErr w:type="gramStart"/>
            <w:r w:rsidRPr="008549E8">
              <w:rPr>
                <w:rFonts w:ascii="Times New Roman" w:hAnsi="Times New Roman"/>
                <w:b/>
                <w:sz w:val="18"/>
                <w:szCs w:val="18"/>
              </w:rPr>
              <w:t>мм</w:t>
            </w:r>
            <w:proofErr w:type="gramEnd"/>
          </w:p>
        </w:tc>
        <w:tc>
          <w:tcPr>
            <w:tcW w:w="1814" w:type="dxa"/>
            <w:gridSpan w:val="4"/>
            <w:tcBorders>
              <w:top w:val="single" w:sz="4" w:space="0" w:color="auto"/>
              <w:left w:val="nil"/>
              <w:bottom w:val="single" w:sz="4" w:space="0" w:color="auto"/>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 xml:space="preserve">Протяженность сети, </w:t>
            </w:r>
            <w:proofErr w:type="gramStart"/>
            <w:r w:rsidRPr="008549E8">
              <w:rPr>
                <w:rFonts w:ascii="Times New Roman" w:hAnsi="Times New Roman"/>
                <w:b/>
                <w:sz w:val="18"/>
                <w:szCs w:val="18"/>
              </w:rPr>
              <w:t>м</w:t>
            </w:r>
            <w:proofErr w:type="gramEnd"/>
          </w:p>
        </w:tc>
        <w:tc>
          <w:tcPr>
            <w:tcW w:w="7267" w:type="dxa"/>
            <w:gridSpan w:val="16"/>
            <w:tcBorders>
              <w:top w:val="single" w:sz="4" w:space="0" w:color="auto"/>
              <w:left w:val="nil"/>
              <w:bottom w:val="single" w:sz="4" w:space="0" w:color="auto"/>
              <w:right w:val="single" w:sz="4" w:space="0" w:color="auto"/>
            </w:tcBorders>
            <w:noWrap/>
            <w:vAlign w:val="center"/>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 xml:space="preserve">Планируемая реконструкция участков сети, </w:t>
            </w:r>
            <w:proofErr w:type="gramStart"/>
            <w:r w:rsidRPr="008549E8">
              <w:rPr>
                <w:rFonts w:ascii="Times New Roman" w:hAnsi="Times New Roman"/>
                <w:b/>
                <w:color w:val="000000"/>
                <w:sz w:val="18"/>
                <w:szCs w:val="18"/>
              </w:rPr>
              <w:t>м</w:t>
            </w:r>
            <w:proofErr w:type="gramEnd"/>
          </w:p>
        </w:tc>
      </w:tr>
      <w:tr w:rsidR="00C82A05" w:rsidRPr="008549E8" w:rsidTr="003D37A0">
        <w:trPr>
          <w:gridAfter w:val="1"/>
          <w:wAfter w:w="113" w:type="dxa"/>
          <w:trHeight w:val="300"/>
        </w:trPr>
        <w:tc>
          <w:tcPr>
            <w:tcW w:w="491" w:type="dxa"/>
            <w:gridSpan w:val="2"/>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1465" w:type="dxa"/>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19"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Подача</w:t>
            </w:r>
          </w:p>
        </w:tc>
        <w:tc>
          <w:tcPr>
            <w:tcW w:w="941" w:type="dxa"/>
            <w:gridSpan w:val="2"/>
            <w:vMerge w:val="restart"/>
            <w:tcBorders>
              <w:top w:val="nil"/>
              <w:left w:val="single" w:sz="4" w:space="0" w:color="auto"/>
              <w:bottom w:val="single" w:sz="4" w:space="0" w:color="000000"/>
              <w:right w:val="nil"/>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Обратка</w:t>
            </w:r>
            <w:proofErr w:type="spellEnd"/>
          </w:p>
        </w:tc>
        <w:tc>
          <w:tcPr>
            <w:tcW w:w="776" w:type="dxa"/>
            <w:gridSpan w:val="3"/>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color w:val="000000"/>
                <w:sz w:val="18"/>
                <w:szCs w:val="18"/>
              </w:rPr>
            </w:pPr>
          </w:p>
        </w:tc>
        <w:tc>
          <w:tcPr>
            <w:tcW w:w="874" w:type="dxa"/>
            <w:gridSpan w:val="2"/>
            <w:vMerge w:val="restart"/>
            <w:tcBorders>
              <w:top w:val="nil"/>
              <w:left w:val="nil"/>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Подача</w:t>
            </w:r>
          </w:p>
        </w:tc>
        <w:tc>
          <w:tcPr>
            <w:tcW w:w="962"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Обратка</w:t>
            </w:r>
            <w:proofErr w:type="spellEnd"/>
          </w:p>
        </w:tc>
        <w:tc>
          <w:tcPr>
            <w:tcW w:w="847"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r w:rsidRPr="008549E8">
              <w:rPr>
                <w:rFonts w:ascii="Times New Roman" w:hAnsi="Times New Roman"/>
                <w:b/>
                <w:sz w:val="18"/>
                <w:szCs w:val="18"/>
              </w:rPr>
              <w:t>Подача</w:t>
            </w:r>
          </w:p>
        </w:tc>
        <w:tc>
          <w:tcPr>
            <w:tcW w:w="967" w:type="dxa"/>
            <w:gridSpan w:val="2"/>
            <w:vMerge w:val="restart"/>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jc w:val="center"/>
              <w:rPr>
                <w:rFonts w:ascii="Times New Roman" w:hAnsi="Times New Roman"/>
                <w:b/>
                <w:sz w:val="18"/>
                <w:szCs w:val="18"/>
              </w:rPr>
            </w:pPr>
            <w:proofErr w:type="spellStart"/>
            <w:r w:rsidRPr="008549E8">
              <w:rPr>
                <w:rFonts w:ascii="Times New Roman" w:hAnsi="Times New Roman"/>
                <w:b/>
                <w:sz w:val="18"/>
                <w:szCs w:val="18"/>
              </w:rPr>
              <w:t>Обратка</w:t>
            </w:r>
            <w:proofErr w:type="spellEnd"/>
          </w:p>
        </w:tc>
        <w:tc>
          <w:tcPr>
            <w:tcW w:w="1806"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2016</w:t>
            </w:r>
          </w:p>
        </w:tc>
        <w:tc>
          <w:tcPr>
            <w:tcW w:w="1820"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2017</w:t>
            </w:r>
          </w:p>
        </w:tc>
        <w:tc>
          <w:tcPr>
            <w:tcW w:w="1820"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2018-2022</w:t>
            </w:r>
          </w:p>
        </w:tc>
        <w:tc>
          <w:tcPr>
            <w:tcW w:w="1821" w:type="dxa"/>
            <w:gridSpan w:val="4"/>
            <w:tcBorders>
              <w:top w:val="single" w:sz="4" w:space="0" w:color="auto"/>
              <w:left w:val="nil"/>
              <w:bottom w:val="single" w:sz="4" w:space="0" w:color="auto"/>
              <w:right w:val="single" w:sz="4" w:space="0" w:color="auto"/>
            </w:tcBorders>
            <w:noWrap/>
          </w:tcPr>
          <w:p w:rsidR="00C82A05" w:rsidRPr="008549E8" w:rsidRDefault="00C82A05" w:rsidP="00060002">
            <w:pPr>
              <w:spacing w:after="0" w:line="240" w:lineRule="auto"/>
              <w:jc w:val="center"/>
              <w:rPr>
                <w:rFonts w:ascii="Times New Roman" w:hAnsi="Times New Roman"/>
                <w:b/>
                <w:color w:val="000000"/>
                <w:sz w:val="18"/>
                <w:szCs w:val="18"/>
              </w:rPr>
            </w:pPr>
            <w:r w:rsidRPr="008549E8">
              <w:rPr>
                <w:rFonts w:ascii="Times New Roman" w:hAnsi="Times New Roman"/>
                <w:b/>
                <w:color w:val="000000"/>
                <w:sz w:val="18"/>
                <w:szCs w:val="18"/>
              </w:rPr>
              <w:t>2023-2027</w:t>
            </w:r>
          </w:p>
        </w:tc>
      </w:tr>
      <w:tr w:rsidR="00C82A05" w:rsidRPr="008549E8" w:rsidTr="003D37A0">
        <w:trPr>
          <w:gridAfter w:val="1"/>
          <w:wAfter w:w="113" w:type="dxa"/>
          <w:trHeight w:val="300"/>
        </w:trPr>
        <w:tc>
          <w:tcPr>
            <w:tcW w:w="491" w:type="dxa"/>
            <w:gridSpan w:val="2"/>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1465" w:type="dxa"/>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19"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941" w:type="dxa"/>
            <w:gridSpan w:val="2"/>
            <w:vMerge/>
            <w:tcBorders>
              <w:top w:val="nil"/>
              <w:left w:val="single" w:sz="4" w:space="0" w:color="auto"/>
              <w:bottom w:val="single" w:sz="4" w:space="0" w:color="000000"/>
              <w:right w:val="nil"/>
            </w:tcBorders>
            <w:vAlign w:val="center"/>
          </w:tcPr>
          <w:p w:rsidR="00C82A05" w:rsidRPr="008549E8" w:rsidRDefault="00C82A05" w:rsidP="00060002">
            <w:pPr>
              <w:spacing w:after="0" w:line="240" w:lineRule="auto"/>
              <w:rPr>
                <w:rFonts w:ascii="Times New Roman" w:hAnsi="Times New Roman"/>
                <w:b/>
                <w:sz w:val="18"/>
                <w:szCs w:val="18"/>
              </w:rPr>
            </w:pPr>
          </w:p>
        </w:tc>
        <w:tc>
          <w:tcPr>
            <w:tcW w:w="776" w:type="dxa"/>
            <w:gridSpan w:val="3"/>
            <w:vMerge/>
            <w:tcBorders>
              <w:top w:val="single" w:sz="4" w:space="0" w:color="auto"/>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color w:val="000000"/>
                <w:sz w:val="18"/>
                <w:szCs w:val="18"/>
              </w:rPr>
            </w:pPr>
          </w:p>
        </w:tc>
        <w:tc>
          <w:tcPr>
            <w:tcW w:w="874" w:type="dxa"/>
            <w:gridSpan w:val="2"/>
            <w:vMerge/>
            <w:tcBorders>
              <w:top w:val="nil"/>
              <w:left w:val="nil"/>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962"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47"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967" w:type="dxa"/>
            <w:gridSpan w:val="2"/>
            <w:vMerge/>
            <w:tcBorders>
              <w:top w:val="nil"/>
              <w:left w:val="single" w:sz="4" w:space="0" w:color="auto"/>
              <w:bottom w:val="single" w:sz="4" w:space="0" w:color="000000"/>
              <w:right w:val="single" w:sz="4" w:space="0" w:color="auto"/>
            </w:tcBorders>
            <w:vAlign w:val="center"/>
          </w:tcPr>
          <w:p w:rsidR="00C82A05" w:rsidRPr="008549E8" w:rsidRDefault="00C82A05" w:rsidP="00060002">
            <w:pPr>
              <w:spacing w:after="0" w:line="240" w:lineRule="auto"/>
              <w:rPr>
                <w:rFonts w:ascii="Times New Roman" w:hAnsi="Times New Roman"/>
                <w:b/>
                <w:sz w:val="18"/>
                <w:szCs w:val="18"/>
              </w:rPr>
            </w:pP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r w:rsidRPr="008549E8">
              <w:rPr>
                <w:rFonts w:ascii="Times New Roman" w:hAnsi="Times New Roman"/>
                <w:b/>
                <w:color w:val="000000"/>
                <w:sz w:val="18"/>
                <w:szCs w:val="18"/>
              </w:rPr>
              <w:t>Подача</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b/>
                <w:color w:val="000000"/>
                <w:sz w:val="18"/>
                <w:szCs w:val="18"/>
              </w:rPr>
            </w:pPr>
            <w:proofErr w:type="spellStart"/>
            <w:r w:rsidRPr="008549E8">
              <w:rPr>
                <w:rFonts w:ascii="Times New Roman" w:hAnsi="Times New Roman"/>
                <w:b/>
                <w:color w:val="000000"/>
                <w:sz w:val="18"/>
                <w:szCs w:val="18"/>
              </w:rPr>
              <w:t>Обратка</w:t>
            </w:r>
            <w:proofErr w:type="spellEnd"/>
          </w:p>
        </w:tc>
      </w:tr>
      <w:tr w:rsidR="00C82A05" w:rsidRPr="00653538" w:rsidTr="003D37A0">
        <w:trPr>
          <w:gridAfter w:val="1"/>
          <w:wAfter w:w="113" w:type="dxa"/>
          <w:trHeight w:val="300"/>
        </w:trPr>
        <w:tc>
          <w:tcPr>
            <w:tcW w:w="15409" w:type="dxa"/>
            <w:gridSpan w:val="34"/>
            <w:tcBorders>
              <w:top w:val="single" w:sz="4" w:space="0" w:color="auto"/>
              <w:left w:val="single" w:sz="4" w:space="0" w:color="auto"/>
              <w:bottom w:val="single" w:sz="4" w:space="0" w:color="auto"/>
              <w:right w:val="single" w:sz="4" w:space="0" w:color="000000"/>
            </w:tcBorders>
            <w:vAlign w:val="center"/>
          </w:tcPr>
          <w:p w:rsidR="00C82A05" w:rsidRPr="00653538" w:rsidRDefault="00C82A05" w:rsidP="00060002">
            <w:pPr>
              <w:spacing w:after="0" w:line="240" w:lineRule="auto"/>
              <w:jc w:val="center"/>
              <w:rPr>
                <w:rFonts w:ascii="Times New Roman" w:hAnsi="Times New Roman"/>
                <w:color w:val="000000"/>
                <w:sz w:val="20"/>
                <w:szCs w:val="20"/>
              </w:rPr>
            </w:pPr>
            <w:r w:rsidRPr="00653538">
              <w:rPr>
                <w:rFonts w:ascii="Times New Roman" w:hAnsi="Times New Roman"/>
                <w:color w:val="000000"/>
                <w:sz w:val="20"/>
                <w:szCs w:val="20"/>
              </w:rPr>
              <w:t xml:space="preserve">Тепловые сети котельной </w:t>
            </w:r>
            <w:proofErr w:type="gramStart"/>
            <w:r w:rsidRPr="00653538">
              <w:rPr>
                <w:rFonts w:ascii="Times New Roman" w:hAnsi="Times New Roman"/>
                <w:color w:val="000000"/>
                <w:sz w:val="20"/>
                <w:szCs w:val="20"/>
              </w:rPr>
              <w:t>с</w:t>
            </w:r>
            <w:proofErr w:type="gramEnd"/>
            <w:r w:rsidRPr="00653538">
              <w:rPr>
                <w:rFonts w:ascii="Times New Roman" w:hAnsi="Times New Roman"/>
                <w:color w:val="000000"/>
                <w:sz w:val="20"/>
                <w:szCs w:val="20"/>
              </w:rPr>
              <w:t>. Поповка, ТКУ</w:t>
            </w:r>
          </w:p>
        </w:tc>
      </w:tr>
      <w:tr w:rsidR="00C82A05" w:rsidRPr="00653538" w:rsidTr="003D37A0">
        <w:trPr>
          <w:gridAfter w:val="1"/>
          <w:wAfter w:w="113" w:type="dxa"/>
          <w:trHeight w:val="300"/>
        </w:trPr>
        <w:tc>
          <w:tcPr>
            <w:tcW w:w="491" w:type="dxa"/>
            <w:gridSpan w:val="2"/>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1</w:t>
            </w:r>
          </w:p>
        </w:tc>
        <w:tc>
          <w:tcPr>
            <w:tcW w:w="1465" w:type="dxa"/>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ТК7-ТК11</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2008</w:t>
            </w:r>
          </w:p>
        </w:tc>
        <w:tc>
          <w:tcPr>
            <w:tcW w:w="94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2008</w:t>
            </w:r>
          </w:p>
        </w:tc>
        <w:tc>
          <w:tcPr>
            <w:tcW w:w="77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24</w:t>
            </w:r>
          </w:p>
        </w:tc>
        <w:tc>
          <w:tcPr>
            <w:tcW w:w="874"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62"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4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160</w:t>
            </w:r>
          </w:p>
        </w:tc>
        <w:tc>
          <w:tcPr>
            <w:tcW w:w="96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160</w:t>
            </w: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653538" w:rsidTr="003D37A0">
        <w:trPr>
          <w:gridAfter w:val="1"/>
          <w:wAfter w:w="113" w:type="dxa"/>
          <w:trHeight w:val="300"/>
        </w:trPr>
        <w:tc>
          <w:tcPr>
            <w:tcW w:w="491" w:type="dxa"/>
            <w:gridSpan w:val="2"/>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w:t>
            </w:r>
          </w:p>
        </w:tc>
        <w:tc>
          <w:tcPr>
            <w:tcW w:w="1465" w:type="dxa"/>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ТК11-ж/д №10</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2006</w:t>
            </w:r>
          </w:p>
        </w:tc>
        <w:tc>
          <w:tcPr>
            <w:tcW w:w="94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2006</w:t>
            </w:r>
          </w:p>
        </w:tc>
        <w:tc>
          <w:tcPr>
            <w:tcW w:w="77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32</w:t>
            </w:r>
          </w:p>
        </w:tc>
        <w:tc>
          <w:tcPr>
            <w:tcW w:w="874"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89</w:t>
            </w:r>
          </w:p>
        </w:tc>
        <w:tc>
          <w:tcPr>
            <w:tcW w:w="962"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89</w:t>
            </w:r>
          </w:p>
        </w:tc>
        <w:tc>
          <w:tcPr>
            <w:tcW w:w="84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30</w:t>
            </w:r>
          </w:p>
        </w:tc>
        <w:tc>
          <w:tcPr>
            <w:tcW w:w="96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30</w:t>
            </w: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653538" w:rsidTr="003D37A0">
        <w:trPr>
          <w:gridAfter w:val="1"/>
          <w:wAfter w:w="113" w:type="dxa"/>
          <w:trHeight w:val="300"/>
        </w:trPr>
        <w:tc>
          <w:tcPr>
            <w:tcW w:w="491" w:type="dxa"/>
            <w:gridSpan w:val="2"/>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3</w:t>
            </w:r>
          </w:p>
        </w:tc>
        <w:tc>
          <w:tcPr>
            <w:tcW w:w="1465" w:type="dxa"/>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ТК11-ТК8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2008</w:t>
            </w:r>
          </w:p>
        </w:tc>
        <w:tc>
          <w:tcPr>
            <w:tcW w:w="94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2008</w:t>
            </w:r>
          </w:p>
        </w:tc>
        <w:tc>
          <w:tcPr>
            <w:tcW w:w="77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24</w:t>
            </w:r>
          </w:p>
        </w:tc>
        <w:tc>
          <w:tcPr>
            <w:tcW w:w="874"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62"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4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70</w:t>
            </w:r>
          </w:p>
        </w:tc>
        <w:tc>
          <w:tcPr>
            <w:tcW w:w="96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70</w:t>
            </w: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653538" w:rsidTr="003D37A0">
        <w:trPr>
          <w:gridAfter w:val="1"/>
          <w:wAfter w:w="113" w:type="dxa"/>
          <w:trHeight w:val="300"/>
        </w:trPr>
        <w:tc>
          <w:tcPr>
            <w:tcW w:w="491" w:type="dxa"/>
            <w:gridSpan w:val="2"/>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4</w:t>
            </w:r>
          </w:p>
        </w:tc>
        <w:tc>
          <w:tcPr>
            <w:tcW w:w="1465" w:type="dxa"/>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ТК8-ж/д №19</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94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77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74"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62"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4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20</w:t>
            </w:r>
          </w:p>
        </w:tc>
        <w:tc>
          <w:tcPr>
            <w:tcW w:w="96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20</w:t>
            </w: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20</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20 </w:t>
            </w:r>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653538" w:rsidTr="003D37A0">
        <w:trPr>
          <w:gridAfter w:val="1"/>
          <w:wAfter w:w="113" w:type="dxa"/>
          <w:trHeight w:val="300"/>
        </w:trPr>
        <w:tc>
          <w:tcPr>
            <w:tcW w:w="491" w:type="dxa"/>
            <w:gridSpan w:val="2"/>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5</w:t>
            </w:r>
          </w:p>
        </w:tc>
        <w:tc>
          <w:tcPr>
            <w:tcW w:w="1465" w:type="dxa"/>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proofErr w:type="gramStart"/>
            <w:r w:rsidRPr="008549E8">
              <w:rPr>
                <w:rFonts w:ascii="Times New Roman" w:hAnsi="Times New Roman"/>
                <w:sz w:val="18"/>
                <w:szCs w:val="18"/>
              </w:rPr>
              <w:t>ж</w:t>
            </w:r>
            <w:proofErr w:type="gramEnd"/>
            <w:r w:rsidRPr="008549E8">
              <w:rPr>
                <w:rFonts w:ascii="Times New Roman" w:hAnsi="Times New Roman"/>
                <w:sz w:val="18"/>
                <w:szCs w:val="18"/>
              </w:rPr>
              <w:t>/д №19-ж/д №18</w:t>
            </w:r>
          </w:p>
        </w:tc>
        <w:tc>
          <w:tcPr>
            <w:tcW w:w="819"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941"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center"/>
              <w:rPr>
                <w:rFonts w:ascii="Times New Roman" w:hAnsi="Times New Roman"/>
                <w:sz w:val="18"/>
                <w:szCs w:val="18"/>
              </w:rPr>
            </w:pPr>
            <w:r w:rsidRPr="008549E8">
              <w:rPr>
                <w:rFonts w:ascii="Times New Roman" w:hAnsi="Times New Roman"/>
                <w:sz w:val="18"/>
                <w:szCs w:val="18"/>
              </w:rPr>
              <w:t>1994</w:t>
            </w:r>
          </w:p>
        </w:tc>
        <w:tc>
          <w:tcPr>
            <w:tcW w:w="776" w:type="dxa"/>
            <w:gridSpan w:val="3"/>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80</w:t>
            </w:r>
          </w:p>
        </w:tc>
        <w:tc>
          <w:tcPr>
            <w:tcW w:w="874"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962"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108</w:t>
            </w:r>
          </w:p>
        </w:tc>
        <w:tc>
          <w:tcPr>
            <w:tcW w:w="84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w:t>
            </w:r>
          </w:p>
        </w:tc>
        <w:tc>
          <w:tcPr>
            <w:tcW w:w="967" w:type="dxa"/>
            <w:gridSpan w:val="2"/>
            <w:tcBorders>
              <w:top w:val="nil"/>
              <w:left w:val="nil"/>
              <w:bottom w:val="single" w:sz="4" w:space="0" w:color="auto"/>
              <w:right w:val="single" w:sz="4" w:space="0" w:color="auto"/>
            </w:tcBorders>
          </w:tcPr>
          <w:p w:rsidR="00C82A05" w:rsidRPr="008549E8" w:rsidRDefault="00C82A05" w:rsidP="00060002">
            <w:pPr>
              <w:spacing w:after="0" w:line="240" w:lineRule="auto"/>
              <w:jc w:val="both"/>
              <w:rPr>
                <w:rFonts w:ascii="Times New Roman" w:hAnsi="Times New Roman"/>
                <w:sz w:val="18"/>
                <w:szCs w:val="18"/>
              </w:rPr>
            </w:pPr>
            <w:r w:rsidRPr="008549E8">
              <w:rPr>
                <w:rFonts w:ascii="Times New Roman" w:hAnsi="Times New Roman"/>
                <w:sz w:val="18"/>
                <w:szCs w:val="18"/>
              </w:rPr>
              <w:t>15</w:t>
            </w: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15</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15 </w:t>
            </w:r>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r w:rsidR="00C82A05" w:rsidRPr="00653538" w:rsidTr="003D37A0">
        <w:trPr>
          <w:gridAfter w:val="1"/>
          <w:wAfter w:w="113" w:type="dxa"/>
          <w:trHeight w:val="300"/>
        </w:trPr>
        <w:tc>
          <w:tcPr>
            <w:tcW w:w="491" w:type="dxa"/>
            <w:gridSpan w:val="2"/>
            <w:tcBorders>
              <w:top w:val="nil"/>
              <w:left w:val="single" w:sz="4" w:space="0" w:color="auto"/>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5837" w:type="dxa"/>
            <w:gridSpan w:val="12"/>
            <w:tcBorders>
              <w:top w:val="single" w:sz="4" w:space="0" w:color="auto"/>
              <w:left w:val="nil"/>
              <w:bottom w:val="single" w:sz="4" w:space="0" w:color="auto"/>
              <w:right w:val="single" w:sz="4" w:space="0" w:color="000000"/>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Итого</w:t>
            </w:r>
          </w:p>
        </w:tc>
        <w:tc>
          <w:tcPr>
            <w:tcW w:w="84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295</w:t>
            </w:r>
          </w:p>
        </w:tc>
        <w:tc>
          <w:tcPr>
            <w:tcW w:w="96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jc w:val="right"/>
              <w:rPr>
                <w:rFonts w:ascii="Times New Roman" w:hAnsi="Times New Roman"/>
                <w:color w:val="000000"/>
                <w:sz w:val="18"/>
                <w:szCs w:val="18"/>
              </w:rPr>
            </w:pPr>
            <w:r w:rsidRPr="008549E8">
              <w:rPr>
                <w:rFonts w:ascii="Times New Roman" w:hAnsi="Times New Roman"/>
                <w:color w:val="000000"/>
                <w:sz w:val="18"/>
                <w:szCs w:val="18"/>
              </w:rPr>
              <w:t>295</w:t>
            </w:r>
          </w:p>
        </w:tc>
        <w:tc>
          <w:tcPr>
            <w:tcW w:w="852"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4"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56"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863"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35</w:t>
            </w:r>
          </w:p>
        </w:tc>
        <w:tc>
          <w:tcPr>
            <w:tcW w:w="957"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35 </w:t>
            </w:r>
          </w:p>
        </w:tc>
        <w:tc>
          <w:tcPr>
            <w:tcW w:w="861"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c>
          <w:tcPr>
            <w:tcW w:w="960" w:type="dxa"/>
            <w:gridSpan w:val="2"/>
            <w:tcBorders>
              <w:top w:val="nil"/>
              <w:left w:val="nil"/>
              <w:bottom w:val="single" w:sz="4" w:space="0" w:color="auto"/>
              <w:right w:val="single" w:sz="4" w:space="0" w:color="auto"/>
            </w:tcBorders>
            <w:noWrap/>
            <w:vAlign w:val="bottom"/>
          </w:tcPr>
          <w:p w:rsidR="00C82A05" w:rsidRPr="008549E8" w:rsidRDefault="00C82A05" w:rsidP="00060002">
            <w:pPr>
              <w:spacing w:after="0" w:line="240" w:lineRule="auto"/>
              <w:rPr>
                <w:rFonts w:ascii="Times New Roman" w:hAnsi="Times New Roman"/>
                <w:color w:val="000000"/>
                <w:sz w:val="18"/>
                <w:szCs w:val="18"/>
              </w:rPr>
            </w:pPr>
            <w:r w:rsidRPr="008549E8">
              <w:rPr>
                <w:rFonts w:ascii="Times New Roman" w:hAnsi="Times New Roman"/>
                <w:color w:val="000000"/>
                <w:sz w:val="18"/>
                <w:szCs w:val="18"/>
              </w:rPr>
              <w:t> </w:t>
            </w:r>
          </w:p>
        </w:tc>
      </w:tr>
    </w:tbl>
    <w:p w:rsidR="00C82A05" w:rsidRPr="00653538" w:rsidRDefault="00C82A05" w:rsidP="00060002"/>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pPr>
    </w:p>
    <w:p w:rsidR="00C82A05" w:rsidRDefault="00C82A05" w:rsidP="00060002">
      <w:pPr>
        <w:pStyle w:val="a3"/>
        <w:tabs>
          <w:tab w:val="left" w:pos="426"/>
        </w:tabs>
        <w:ind w:left="0"/>
        <w:rPr>
          <w:rFonts w:ascii="Times New Roman" w:hAnsi="Times New Roman"/>
          <w:b/>
          <w:sz w:val="24"/>
        </w:rPr>
        <w:sectPr w:rsidR="00C82A05" w:rsidSect="00060002">
          <w:pgSz w:w="16838" w:h="11906" w:orient="landscape"/>
          <w:pgMar w:top="1559" w:right="567" w:bottom="567" w:left="567" w:header="737" w:footer="624" w:gutter="0"/>
          <w:cols w:space="708"/>
          <w:docGrid w:linePitch="360"/>
        </w:sectPr>
      </w:pPr>
    </w:p>
    <w:p w:rsidR="00C82A05" w:rsidRPr="00CD03F7" w:rsidRDefault="00C82A05" w:rsidP="008549E8">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lastRenderedPageBreak/>
        <w:t>Раздел 6. Перспективные топливные балансы.</w:t>
      </w:r>
    </w:p>
    <w:p w:rsidR="00C82A05" w:rsidRPr="00CD03F7" w:rsidRDefault="00C82A05" w:rsidP="00060002">
      <w:pPr>
        <w:pStyle w:val="a3"/>
        <w:tabs>
          <w:tab w:val="left" w:pos="426"/>
        </w:tabs>
        <w:spacing w:line="240" w:lineRule="auto"/>
        <w:ind w:left="0"/>
        <w:jc w:val="both"/>
        <w:rPr>
          <w:rFonts w:ascii="Times New Roman" w:hAnsi="Times New Roman"/>
          <w:b/>
          <w:sz w:val="28"/>
          <w:szCs w:val="28"/>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r w:rsidRPr="00CD03F7">
        <w:rPr>
          <w:rFonts w:ascii="Times New Roman" w:hAnsi="Times New Roman"/>
          <w:sz w:val="28"/>
          <w:szCs w:val="28"/>
        </w:rPr>
        <w:t xml:space="preserve">В качестве основного топлива источников тепловой энергии </w:t>
      </w:r>
      <w:r>
        <w:rPr>
          <w:rFonts w:ascii="Times New Roman" w:hAnsi="Times New Roman"/>
          <w:sz w:val="28"/>
          <w:szCs w:val="28"/>
        </w:rPr>
        <w:t>Поповского сельского поселения</w:t>
      </w:r>
      <w:r w:rsidRPr="00CD03F7">
        <w:rPr>
          <w:rFonts w:ascii="Times New Roman" w:hAnsi="Times New Roman"/>
          <w:sz w:val="28"/>
          <w:szCs w:val="28"/>
        </w:rPr>
        <w:t xml:space="preserve"> используется</w:t>
      </w:r>
      <w:r>
        <w:rPr>
          <w:rFonts w:ascii="Times New Roman" w:hAnsi="Times New Roman"/>
          <w:sz w:val="28"/>
          <w:szCs w:val="28"/>
        </w:rPr>
        <w:t xml:space="preserve"> </w:t>
      </w:r>
      <w:r w:rsidRPr="00CD03F7">
        <w:rPr>
          <w:rFonts w:ascii="Times New Roman" w:hAnsi="Times New Roman"/>
          <w:sz w:val="28"/>
          <w:szCs w:val="28"/>
        </w:rPr>
        <w:t xml:space="preserve">природный газ. Резервного и аварийного топлива на котельных муниципального образования не предусмотрено. </w:t>
      </w: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Перспективные топливные балансы для каж</w:t>
      </w:r>
      <w:r>
        <w:rPr>
          <w:rFonts w:ascii="Times New Roman" w:hAnsi="Times New Roman"/>
          <w:sz w:val="28"/>
          <w:szCs w:val="28"/>
        </w:rPr>
        <w:t xml:space="preserve">дого источника тепловой энергии, </w:t>
      </w:r>
      <w:r w:rsidRPr="00CD03F7">
        <w:rPr>
          <w:rFonts w:ascii="Times New Roman" w:hAnsi="Times New Roman"/>
          <w:sz w:val="28"/>
          <w:szCs w:val="28"/>
        </w:rPr>
        <w:t>расположенног</w:t>
      </w:r>
      <w:r>
        <w:rPr>
          <w:rFonts w:ascii="Times New Roman" w:hAnsi="Times New Roman"/>
          <w:sz w:val="28"/>
          <w:szCs w:val="28"/>
        </w:rPr>
        <w:t xml:space="preserve">о в границах   поселения </w:t>
      </w:r>
      <w:r w:rsidRPr="00CD03F7">
        <w:rPr>
          <w:rFonts w:ascii="Times New Roman" w:hAnsi="Times New Roman"/>
          <w:sz w:val="28"/>
          <w:szCs w:val="28"/>
        </w:rPr>
        <w:t xml:space="preserve"> по видам основного, резервного и аварийного топлива на каждом этапе планируемого периода.</w:t>
      </w:r>
    </w:p>
    <w:p w:rsidR="00C82A05" w:rsidRDefault="00C82A05" w:rsidP="00060002">
      <w:pPr>
        <w:pStyle w:val="a3"/>
        <w:tabs>
          <w:tab w:val="left" w:pos="426"/>
        </w:tabs>
        <w:ind w:left="0"/>
        <w:rPr>
          <w:rFonts w:ascii="Times New Roman" w:hAnsi="Times New Roman"/>
          <w:sz w:val="24"/>
          <w:szCs w:val="24"/>
        </w:rPr>
      </w:pPr>
    </w:p>
    <w:tbl>
      <w:tblPr>
        <w:tblW w:w="10349"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3"/>
        <w:gridCol w:w="1559"/>
        <w:gridCol w:w="1559"/>
        <w:gridCol w:w="1559"/>
        <w:gridCol w:w="1560"/>
        <w:gridCol w:w="1559"/>
      </w:tblGrid>
      <w:tr w:rsidR="00C82A05" w:rsidRPr="008963C2" w:rsidTr="008549E8">
        <w:trPr>
          <w:jc w:val="center"/>
        </w:trPr>
        <w:tc>
          <w:tcPr>
            <w:tcW w:w="2553" w:type="dxa"/>
            <w:vMerge w:val="restart"/>
          </w:tcPr>
          <w:p w:rsidR="00C82A05" w:rsidRPr="00273183" w:rsidRDefault="00C82A05" w:rsidP="008549E8">
            <w:pPr>
              <w:spacing w:after="0" w:line="240" w:lineRule="auto"/>
              <w:jc w:val="center"/>
              <w:rPr>
                <w:rFonts w:ascii="Times New Roman" w:hAnsi="Times New Roman"/>
                <w:b/>
                <w:sz w:val="24"/>
                <w:szCs w:val="24"/>
              </w:rPr>
            </w:pPr>
            <w:r w:rsidRPr="00273183">
              <w:rPr>
                <w:rFonts w:ascii="Times New Roman" w:hAnsi="Times New Roman"/>
                <w:b/>
                <w:sz w:val="24"/>
                <w:szCs w:val="24"/>
              </w:rPr>
              <w:t>Наименование котельной, адрес</w:t>
            </w:r>
          </w:p>
        </w:tc>
        <w:tc>
          <w:tcPr>
            <w:tcW w:w="4677" w:type="dxa"/>
            <w:gridSpan w:val="3"/>
          </w:tcPr>
          <w:p w:rsidR="00C82A05" w:rsidRPr="00273183" w:rsidRDefault="00C82A05" w:rsidP="008549E8">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Существующий баланс основного топлива (природный газ)</w:t>
            </w:r>
          </w:p>
        </w:tc>
        <w:tc>
          <w:tcPr>
            <w:tcW w:w="1560" w:type="dxa"/>
            <w:vMerge w:val="restart"/>
          </w:tcPr>
          <w:p w:rsidR="00C82A05" w:rsidRPr="00273183" w:rsidRDefault="00C82A05" w:rsidP="008549E8">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Резервный вид топлива</w:t>
            </w:r>
          </w:p>
        </w:tc>
        <w:tc>
          <w:tcPr>
            <w:tcW w:w="1559" w:type="dxa"/>
            <w:vMerge w:val="restart"/>
          </w:tcPr>
          <w:p w:rsidR="00C82A05" w:rsidRPr="00273183" w:rsidRDefault="00C82A05" w:rsidP="008549E8">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Аварийный вид топлива</w:t>
            </w:r>
          </w:p>
        </w:tc>
      </w:tr>
      <w:tr w:rsidR="00C82A05" w:rsidRPr="008963C2" w:rsidTr="008549E8">
        <w:trPr>
          <w:jc w:val="center"/>
        </w:trPr>
        <w:tc>
          <w:tcPr>
            <w:tcW w:w="2553"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1559" w:type="dxa"/>
          </w:tcPr>
          <w:p w:rsidR="00C82A05" w:rsidRPr="008549E8" w:rsidRDefault="00C82A05" w:rsidP="00060002">
            <w:pPr>
              <w:pStyle w:val="a3"/>
              <w:tabs>
                <w:tab w:val="left" w:pos="426"/>
              </w:tabs>
              <w:spacing w:after="0" w:line="240" w:lineRule="auto"/>
              <w:ind w:left="0"/>
              <w:jc w:val="center"/>
              <w:rPr>
                <w:rFonts w:ascii="Times New Roman" w:hAnsi="Times New Roman"/>
                <w:sz w:val="18"/>
                <w:szCs w:val="18"/>
              </w:rPr>
            </w:pPr>
            <w:r w:rsidRPr="008549E8">
              <w:rPr>
                <w:rFonts w:ascii="Times New Roman" w:hAnsi="Times New Roman"/>
                <w:sz w:val="18"/>
                <w:szCs w:val="18"/>
              </w:rPr>
              <w:t xml:space="preserve">Годовой расход </w:t>
            </w:r>
          </w:p>
          <w:p w:rsidR="00C82A05" w:rsidRPr="008549E8" w:rsidRDefault="00C82A05" w:rsidP="00060002">
            <w:pPr>
              <w:pStyle w:val="a3"/>
              <w:tabs>
                <w:tab w:val="left" w:pos="426"/>
              </w:tabs>
              <w:spacing w:after="0" w:line="240" w:lineRule="auto"/>
              <w:ind w:left="0"/>
              <w:jc w:val="center"/>
              <w:rPr>
                <w:rFonts w:ascii="Times New Roman" w:hAnsi="Times New Roman"/>
                <w:sz w:val="18"/>
                <w:szCs w:val="18"/>
              </w:rPr>
            </w:pPr>
            <w:r w:rsidRPr="008549E8">
              <w:rPr>
                <w:rFonts w:ascii="Times New Roman" w:hAnsi="Times New Roman"/>
                <w:sz w:val="18"/>
                <w:szCs w:val="18"/>
              </w:rPr>
              <w:t>тыс. м</w:t>
            </w:r>
            <w:r w:rsidRPr="008549E8">
              <w:rPr>
                <w:rFonts w:ascii="Times New Roman" w:hAnsi="Times New Roman"/>
                <w:sz w:val="18"/>
                <w:szCs w:val="18"/>
                <w:vertAlign w:val="superscript"/>
              </w:rPr>
              <w:t>3</w:t>
            </w:r>
          </w:p>
        </w:tc>
        <w:tc>
          <w:tcPr>
            <w:tcW w:w="1559" w:type="dxa"/>
          </w:tcPr>
          <w:p w:rsidR="00C82A05" w:rsidRPr="008549E8" w:rsidRDefault="00C82A05" w:rsidP="00060002">
            <w:pPr>
              <w:pStyle w:val="a3"/>
              <w:tabs>
                <w:tab w:val="left" w:pos="426"/>
              </w:tabs>
              <w:spacing w:after="0" w:line="240" w:lineRule="auto"/>
              <w:ind w:left="0"/>
              <w:jc w:val="center"/>
              <w:rPr>
                <w:rFonts w:ascii="Times New Roman" w:hAnsi="Times New Roman"/>
                <w:sz w:val="18"/>
                <w:szCs w:val="18"/>
              </w:rPr>
            </w:pPr>
            <w:r w:rsidRPr="008549E8">
              <w:rPr>
                <w:rFonts w:ascii="Times New Roman" w:hAnsi="Times New Roman"/>
                <w:sz w:val="18"/>
                <w:szCs w:val="18"/>
              </w:rPr>
              <w:t xml:space="preserve">Зимний расход </w:t>
            </w:r>
          </w:p>
          <w:p w:rsidR="00C82A05" w:rsidRPr="008549E8" w:rsidRDefault="00C82A05" w:rsidP="00060002">
            <w:pPr>
              <w:pStyle w:val="a3"/>
              <w:tabs>
                <w:tab w:val="left" w:pos="426"/>
              </w:tabs>
              <w:spacing w:after="0" w:line="240" w:lineRule="auto"/>
              <w:ind w:left="0"/>
              <w:jc w:val="center"/>
              <w:rPr>
                <w:rFonts w:ascii="Times New Roman" w:hAnsi="Times New Roman"/>
                <w:sz w:val="18"/>
                <w:szCs w:val="18"/>
              </w:rPr>
            </w:pPr>
            <w:r w:rsidRPr="008549E8">
              <w:rPr>
                <w:rFonts w:ascii="Times New Roman" w:hAnsi="Times New Roman"/>
                <w:sz w:val="18"/>
                <w:szCs w:val="18"/>
              </w:rPr>
              <w:t>тыс. м</w:t>
            </w:r>
            <w:r w:rsidRPr="008549E8">
              <w:rPr>
                <w:rFonts w:ascii="Times New Roman" w:hAnsi="Times New Roman"/>
                <w:sz w:val="18"/>
                <w:szCs w:val="18"/>
                <w:vertAlign w:val="superscript"/>
              </w:rPr>
              <w:t>3</w:t>
            </w:r>
          </w:p>
        </w:tc>
        <w:tc>
          <w:tcPr>
            <w:tcW w:w="1559" w:type="dxa"/>
          </w:tcPr>
          <w:p w:rsidR="00C82A05" w:rsidRPr="008549E8" w:rsidRDefault="00C82A05" w:rsidP="00060002">
            <w:pPr>
              <w:pStyle w:val="a3"/>
              <w:tabs>
                <w:tab w:val="left" w:pos="426"/>
              </w:tabs>
              <w:spacing w:after="0" w:line="240" w:lineRule="auto"/>
              <w:ind w:left="0"/>
              <w:jc w:val="center"/>
              <w:rPr>
                <w:rFonts w:ascii="Times New Roman" w:hAnsi="Times New Roman"/>
                <w:sz w:val="18"/>
                <w:szCs w:val="18"/>
              </w:rPr>
            </w:pPr>
            <w:r w:rsidRPr="008549E8">
              <w:rPr>
                <w:rFonts w:ascii="Times New Roman" w:hAnsi="Times New Roman"/>
                <w:sz w:val="18"/>
                <w:szCs w:val="18"/>
              </w:rPr>
              <w:t>Летний период</w:t>
            </w:r>
          </w:p>
          <w:p w:rsidR="00C82A05" w:rsidRPr="008549E8" w:rsidRDefault="00C82A05" w:rsidP="00060002">
            <w:pPr>
              <w:pStyle w:val="a3"/>
              <w:tabs>
                <w:tab w:val="left" w:pos="426"/>
              </w:tabs>
              <w:spacing w:after="0" w:line="240" w:lineRule="auto"/>
              <w:ind w:left="0"/>
              <w:jc w:val="center"/>
              <w:rPr>
                <w:rFonts w:ascii="Times New Roman" w:hAnsi="Times New Roman"/>
                <w:sz w:val="18"/>
                <w:szCs w:val="18"/>
              </w:rPr>
            </w:pPr>
            <w:r w:rsidRPr="008549E8">
              <w:rPr>
                <w:rFonts w:ascii="Times New Roman" w:hAnsi="Times New Roman"/>
                <w:sz w:val="18"/>
                <w:szCs w:val="18"/>
              </w:rPr>
              <w:t>тыс. м</w:t>
            </w:r>
            <w:r w:rsidRPr="008549E8">
              <w:rPr>
                <w:rFonts w:ascii="Times New Roman" w:hAnsi="Times New Roman"/>
                <w:sz w:val="18"/>
                <w:szCs w:val="18"/>
                <w:vertAlign w:val="superscript"/>
              </w:rPr>
              <w:t>3</w:t>
            </w:r>
          </w:p>
        </w:tc>
        <w:tc>
          <w:tcPr>
            <w:tcW w:w="1560"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1559" w:type="dxa"/>
            <w:vMerge/>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r>
      <w:tr w:rsidR="00C82A05" w:rsidRPr="008963C2" w:rsidTr="008549E8">
        <w:trPr>
          <w:jc w:val="center"/>
        </w:trPr>
        <w:tc>
          <w:tcPr>
            <w:tcW w:w="2553" w:type="dxa"/>
          </w:tcPr>
          <w:p w:rsidR="00C82A05" w:rsidRPr="008963C2" w:rsidRDefault="00C82A05" w:rsidP="008549E8">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xml:space="preserve">. </w:t>
            </w:r>
            <w:r w:rsidRPr="008963C2">
              <w:rPr>
                <w:rFonts w:ascii="Times New Roman" w:hAnsi="Times New Roman"/>
                <w:color w:val="000000"/>
                <w:sz w:val="24"/>
                <w:szCs w:val="24"/>
              </w:rPr>
              <w:t>Поповка, ул. Бельгия</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611,136</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563,061</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48,075</w:t>
            </w:r>
          </w:p>
        </w:tc>
        <w:tc>
          <w:tcPr>
            <w:tcW w:w="1560" w:type="dxa"/>
          </w:tcPr>
          <w:p w:rsidR="00C82A05" w:rsidRPr="008549E8" w:rsidRDefault="00C82A05" w:rsidP="00060002">
            <w:pPr>
              <w:pStyle w:val="a3"/>
              <w:tabs>
                <w:tab w:val="left" w:pos="426"/>
              </w:tabs>
              <w:spacing w:after="0" w:line="240" w:lineRule="auto"/>
              <w:ind w:left="0"/>
              <w:jc w:val="center"/>
              <w:rPr>
                <w:rFonts w:ascii="Times New Roman" w:hAnsi="Times New Roman"/>
                <w:sz w:val="20"/>
                <w:szCs w:val="20"/>
              </w:rPr>
            </w:pPr>
            <w:r w:rsidRPr="008549E8">
              <w:rPr>
                <w:rFonts w:ascii="Times New Roman" w:hAnsi="Times New Roman"/>
                <w:sz w:val="20"/>
                <w:szCs w:val="20"/>
              </w:rPr>
              <w:t>не предусмотрен</w:t>
            </w:r>
          </w:p>
        </w:tc>
        <w:tc>
          <w:tcPr>
            <w:tcW w:w="1559" w:type="dxa"/>
          </w:tcPr>
          <w:p w:rsidR="00C82A05" w:rsidRPr="008549E8" w:rsidRDefault="00C82A05" w:rsidP="00060002">
            <w:pPr>
              <w:pStyle w:val="a3"/>
              <w:tabs>
                <w:tab w:val="left" w:pos="426"/>
              </w:tabs>
              <w:spacing w:after="0" w:line="240" w:lineRule="auto"/>
              <w:ind w:left="0"/>
              <w:jc w:val="center"/>
              <w:rPr>
                <w:rFonts w:ascii="Times New Roman" w:hAnsi="Times New Roman"/>
                <w:sz w:val="20"/>
                <w:szCs w:val="20"/>
              </w:rPr>
            </w:pPr>
            <w:r w:rsidRPr="008549E8">
              <w:rPr>
                <w:rFonts w:ascii="Times New Roman" w:hAnsi="Times New Roman"/>
                <w:sz w:val="20"/>
                <w:szCs w:val="20"/>
              </w:rPr>
              <w:t>не предусмотрен</w:t>
            </w:r>
          </w:p>
        </w:tc>
      </w:tr>
      <w:tr w:rsidR="00C82A05" w:rsidRPr="008963C2" w:rsidTr="008549E8">
        <w:trPr>
          <w:jc w:val="center"/>
        </w:trPr>
        <w:tc>
          <w:tcPr>
            <w:tcW w:w="2553" w:type="dxa"/>
          </w:tcPr>
          <w:p w:rsidR="00C82A05" w:rsidRPr="008963C2" w:rsidRDefault="00C82A05" w:rsidP="008549E8">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Центральная</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125,991</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125,991</w:t>
            </w:r>
          </w:p>
        </w:tc>
        <w:tc>
          <w:tcPr>
            <w:tcW w:w="155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w:t>
            </w:r>
          </w:p>
        </w:tc>
        <w:tc>
          <w:tcPr>
            <w:tcW w:w="1560" w:type="dxa"/>
          </w:tcPr>
          <w:p w:rsidR="00C82A05" w:rsidRPr="008549E8" w:rsidRDefault="00C82A05" w:rsidP="00060002">
            <w:pPr>
              <w:pStyle w:val="a3"/>
              <w:tabs>
                <w:tab w:val="left" w:pos="426"/>
              </w:tabs>
              <w:spacing w:after="0" w:line="240" w:lineRule="auto"/>
              <w:ind w:left="0"/>
              <w:jc w:val="center"/>
              <w:rPr>
                <w:rFonts w:ascii="Times New Roman" w:hAnsi="Times New Roman"/>
                <w:sz w:val="20"/>
                <w:szCs w:val="20"/>
              </w:rPr>
            </w:pPr>
            <w:r w:rsidRPr="008549E8">
              <w:rPr>
                <w:rFonts w:ascii="Times New Roman" w:hAnsi="Times New Roman"/>
                <w:sz w:val="20"/>
                <w:szCs w:val="20"/>
              </w:rPr>
              <w:t>не предусмотрен</w:t>
            </w:r>
          </w:p>
        </w:tc>
        <w:tc>
          <w:tcPr>
            <w:tcW w:w="1559" w:type="dxa"/>
          </w:tcPr>
          <w:p w:rsidR="00C82A05" w:rsidRPr="008549E8" w:rsidRDefault="00C82A05" w:rsidP="00060002">
            <w:pPr>
              <w:pStyle w:val="a3"/>
              <w:tabs>
                <w:tab w:val="left" w:pos="426"/>
              </w:tabs>
              <w:spacing w:after="0" w:line="240" w:lineRule="auto"/>
              <w:ind w:left="0"/>
              <w:jc w:val="center"/>
              <w:rPr>
                <w:rFonts w:ascii="Times New Roman" w:hAnsi="Times New Roman"/>
                <w:sz w:val="20"/>
                <w:szCs w:val="20"/>
              </w:rPr>
            </w:pPr>
            <w:r w:rsidRPr="008549E8">
              <w:rPr>
                <w:rFonts w:ascii="Times New Roman" w:hAnsi="Times New Roman"/>
                <w:sz w:val="20"/>
                <w:szCs w:val="20"/>
              </w:rPr>
              <w:t>не предусмотрен</w:t>
            </w:r>
          </w:p>
        </w:tc>
      </w:tr>
    </w:tbl>
    <w:p w:rsidR="00C82A05" w:rsidRDefault="00C82A05" w:rsidP="00060002">
      <w:pPr>
        <w:pStyle w:val="a3"/>
        <w:tabs>
          <w:tab w:val="left" w:pos="426"/>
        </w:tabs>
        <w:ind w:left="0"/>
        <w:rPr>
          <w:rFonts w:ascii="Times New Roman" w:hAnsi="Times New Roman"/>
          <w:b/>
          <w:sz w:val="24"/>
        </w:rPr>
      </w:pPr>
    </w:p>
    <w:p w:rsidR="00C82A05" w:rsidRPr="00CD03F7" w:rsidRDefault="00C82A05" w:rsidP="008549E8">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7. Инвестиции в новое строительство, реконструкцию и техническое перевооружение.</w:t>
      </w:r>
    </w:p>
    <w:p w:rsidR="00C82A05" w:rsidRPr="00CD03F7" w:rsidRDefault="00C82A05" w:rsidP="00060002">
      <w:pPr>
        <w:pStyle w:val="a3"/>
        <w:tabs>
          <w:tab w:val="left" w:pos="426"/>
        </w:tabs>
        <w:spacing w:line="240" w:lineRule="auto"/>
        <w:ind w:left="0"/>
        <w:jc w:val="both"/>
        <w:rPr>
          <w:rFonts w:ascii="Times New Roman" w:hAnsi="Times New Roman"/>
          <w:b/>
          <w:sz w:val="28"/>
          <w:szCs w:val="28"/>
        </w:rPr>
      </w:pPr>
    </w:p>
    <w:p w:rsidR="00C82A05" w:rsidRDefault="00C82A05" w:rsidP="00DB3BA6">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7.1  Предложения по величине необходимых инвестиций в реконструкцию и техническое перевооружение источников тепловой энергии и тепловых сетей на период 20</w:t>
      </w:r>
      <w:r w:rsidR="00E34F08">
        <w:rPr>
          <w:rFonts w:ascii="Times New Roman" w:hAnsi="Times New Roman"/>
          <w:b/>
          <w:sz w:val="28"/>
          <w:szCs w:val="28"/>
        </w:rPr>
        <w:t>20</w:t>
      </w:r>
      <w:r w:rsidRPr="00CD03F7">
        <w:rPr>
          <w:rFonts w:ascii="Times New Roman" w:hAnsi="Times New Roman"/>
          <w:b/>
          <w:sz w:val="28"/>
          <w:szCs w:val="28"/>
        </w:rPr>
        <w:t xml:space="preserve"> – 20</w:t>
      </w:r>
      <w:r w:rsidR="00E34F08">
        <w:rPr>
          <w:rFonts w:ascii="Times New Roman" w:hAnsi="Times New Roman"/>
          <w:b/>
          <w:sz w:val="28"/>
          <w:szCs w:val="28"/>
        </w:rPr>
        <w:t>23</w:t>
      </w:r>
      <w:r w:rsidRPr="00CD03F7">
        <w:rPr>
          <w:rFonts w:ascii="Times New Roman" w:hAnsi="Times New Roman"/>
          <w:b/>
          <w:sz w:val="28"/>
          <w:szCs w:val="28"/>
        </w:rPr>
        <w:t xml:space="preserve"> годов.</w:t>
      </w:r>
    </w:p>
    <w:p w:rsidR="00C82A05" w:rsidRDefault="00C82A05" w:rsidP="00060002">
      <w:pPr>
        <w:pStyle w:val="a3"/>
        <w:tabs>
          <w:tab w:val="left" w:pos="426"/>
        </w:tabs>
        <w:ind w:left="0"/>
        <w:rPr>
          <w:rFonts w:ascii="Times New Roman" w:hAnsi="Times New Roman"/>
          <w:b/>
          <w:sz w:val="28"/>
          <w:szCs w:val="28"/>
        </w:rPr>
      </w:pPr>
    </w:p>
    <w:p w:rsidR="00C82A05" w:rsidRDefault="00C82A05" w:rsidP="00060002">
      <w:pPr>
        <w:pStyle w:val="a3"/>
        <w:tabs>
          <w:tab w:val="left" w:pos="426"/>
        </w:tabs>
        <w:ind w:left="0"/>
        <w:rPr>
          <w:rFonts w:ascii="Times New Roman" w:hAnsi="Times New Roman"/>
          <w:b/>
          <w:sz w:val="24"/>
        </w:rPr>
      </w:pPr>
    </w:p>
    <w:tbl>
      <w:tblPr>
        <w:tblW w:w="10242"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0"/>
        <w:gridCol w:w="1531"/>
        <w:gridCol w:w="1814"/>
        <w:gridCol w:w="2135"/>
        <w:gridCol w:w="1929"/>
        <w:gridCol w:w="2278"/>
      </w:tblGrid>
      <w:tr w:rsidR="00C82A05" w:rsidRPr="008963C2" w:rsidTr="008549E8">
        <w:trPr>
          <w:jc w:val="center"/>
        </w:trPr>
        <w:tc>
          <w:tcPr>
            <w:tcW w:w="540" w:type="dxa"/>
          </w:tcPr>
          <w:p w:rsidR="00C82A05" w:rsidRPr="00273183" w:rsidRDefault="00C82A05" w:rsidP="00060002">
            <w:pPr>
              <w:pStyle w:val="a3"/>
              <w:tabs>
                <w:tab w:val="left" w:pos="426"/>
              </w:tabs>
              <w:spacing w:after="0" w:line="240" w:lineRule="auto"/>
              <w:ind w:left="0"/>
              <w:rPr>
                <w:rFonts w:ascii="Times New Roman" w:hAnsi="Times New Roman"/>
                <w:b/>
                <w:sz w:val="24"/>
              </w:rPr>
            </w:pPr>
            <w:r w:rsidRPr="00273183">
              <w:rPr>
                <w:rFonts w:ascii="Times New Roman" w:hAnsi="Times New Roman"/>
                <w:b/>
                <w:sz w:val="24"/>
              </w:rPr>
              <w:t xml:space="preserve">№ </w:t>
            </w: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2013"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Адрес объекта</w:t>
            </w:r>
          </w:p>
        </w:tc>
        <w:tc>
          <w:tcPr>
            <w:tcW w:w="1731"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 xml:space="preserve">Инвестиции на модернизацию котельных </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тыс. руб.</w:t>
            </w:r>
          </w:p>
        </w:tc>
        <w:tc>
          <w:tcPr>
            <w:tcW w:w="2027"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Инвестиции на диспетчеризацию</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тыс. руб.</w:t>
            </w:r>
          </w:p>
        </w:tc>
        <w:tc>
          <w:tcPr>
            <w:tcW w:w="1812"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Инвестиции на реконструкцию сетей</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тыс. руб.</w:t>
            </w:r>
          </w:p>
        </w:tc>
        <w:tc>
          <w:tcPr>
            <w:tcW w:w="2119" w:type="dxa"/>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Ориентировочный объём инвестиций всего</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тыс. руб.</w:t>
            </w:r>
          </w:p>
        </w:tc>
      </w:tr>
      <w:tr w:rsidR="00C82A05" w:rsidRPr="008963C2" w:rsidTr="008549E8">
        <w:trPr>
          <w:jc w:val="center"/>
        </w:trPr>
        <w:tc>
          <w:tcPr>
            <w:tcW w:w="540" w:type="dxa"/>
          </w:tcPr>
          <w:p w:rsidR="00C82A05" w:rsidRPr="00A33ABC" w:rsidRDefault="00C82A05" w:rsidP="00060002">
            <w:pPr>
              <w:pStyle w:val="a3"/>
              <w:tabs>
                <w:tab w:val="left" w:pos="426"/>
              </w:tabs>
              <w:spacing w:after="0" w:line="240" w:lineRule="auto"/>
              <w:ind w:left="0"/>
              <w:rPr>
                <w:rFonts w:ascii="Times New Roman" w:hAnsi="Times New Roman"/>
                <w:sz w:val="24"/>
                <w:lang w:val="en-US"/>
              </w:rPr>
            </w:pPr>
            <w:r>
              <w:rPr>
                <w:rFonts w:ascii="Times New Roman" w:hAnsi="Times New Roman"/>
                <w:sz w:val="24"/>
                <w:lang w:val="en-US"/>
              </w:rPr>
              <w:t>1</w:t>
            </w:r>
          </w:p>
        </w:tc>
        <w:tc>
          <w:tcPr>
            <w:tcW w:w="2013" w:type="dxa"/>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r>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p>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ул. Бельгия</w:t>
            </w:r>
          </w:p>
        </w:tc>
        <w:tc>
          <w:tcPr>
            <w:tcW w:w="1731"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4600,0</w:t>
            </w:r>
          </w:p>
        </w:tc>
        <w:tc>
          <w:tcPr>
            <w:tcW w:w="2027"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250,0</w:t>
            </w:r>
          </w:p>
        </w:tc>
        <w:tc>
          <w:tcPr>
            <w:tcW w:w="181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4334,8</w:t>
            </w:r>
          </w:p>
        </w:tc>
        <w:tc>
          <w:tcPr>
            <w:tcW w:w="211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9184,8</w:t>
            </w:r>
          </w:p>
        </w:tc>
      </w:tr>
      <w:tr w:rsidR="00C82A05" w:rsidRPr="008963C2" w:rsidTr="008549E8">
        <w:trPr>
          <w:jc w:val="center"/>
        </w:trPr>
        <w:tc>
          <w:tcPr>
            <w:tcW w:w="540" w:type="dxa"/>
          </w:tcPr>
          <w:p w:rsidR="00C82A05" w:rsidRPr="00A33ABC" w:rsidRDefault="00C82A05" w:rsidP="00060002">
            <w:pPr>
              <w:pStyle w:val="a3"/>
              <w:tabs>
                <w:tab w:val="left" w:pos="426"/>
              </w:tabs>
              <w:spacing w:after="0" w:line="240" w:lineRule="auto"/>
              <w:ind w:left="0"/>
              <w:rPr>
                <w:rFonts w:ascii="Times New Roman" w:hAnsi="Times New Roman"/>
                <w:sz w:val="24"/>
                <w:lang w:val="en-US"/>
              </w:rPr>
            </w:pPr>
            <w:r>
              <w:rPr>
                <w:rFonts w:ascii="Times New Roman" w:hAnsi="Times New Roman"/>
                <w:sz w:val="24"/>
                <w:lang w:val="en-US"/>
              </w:rPr>
              <w:t>2</w:t>
            </w:r>
          </w:p>
        </w:tc>
        <w:tc>
          <w:tcPr>
            <w:tcW w:w="2013" w:type="dxa"/>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ТКУ </w:t>
            </w:r>
            <w:r>
              <w:rPr>
                <w:rFonts w:ascii="Times New Roman" w:hAnsi="Times New Roman"/>
                <w:color w:val="000000"/>
                <w:sz w:val="24"/>
                <w:szCs w:val="24"/>
              </w:rPr>
              <w:t xml:space="preserve">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xml:space="preserve">. Поповка, </w:t>
            </w:r>
          </w:p>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ул. Центральная</w:t>
            </w:r>
          </w:p>
        </w:tc>
        <w:tc>
          <w:tcPr>
            <w:tcW w:w="1731" w:type="dxa"/>
          </w:tcPr>
          <w:p w:rsidR="00C82A05" w:rsidRPr="008963C2" w:rsidRDefault="00C82A05" w:rsidP="00060002">
            <w:pPr>
              <w:pStyle w:val="a3"/>
              <w:tabs>
                <w:tab w:val="left" w:pos="426"/>
              </w:tabs>
              <w:spacing w:after="0" w:line="240" w:lineRule="auto"/>
              <w:ind w:left="0"/>
              <w:jc w:val="center"/>
              <w:rPr>
                <w:rFonts w:ascii="Times New Roman" w:hAnsi="Times New Roman"/>
                <w:sz w:val="24"/>
                <w:lang w:val="en-US"/>
              </w:rPr>
            </w:pPr>
            <w:r w:rsidRPr="008963C2">
              <w:rPr>
                <w:rFonts w:ascii="Times New Roman" w:hAnsi="Times New Roman"/>
                <w:sz w:val="24"/>
                <w:lang w:val="en-US"/>
              </w:rPr>
              <w:t>-</w:t>
            </w:r>
          </w:p>
        </w:tc>
        <w:tc>
          <w:tcPr>
            <w:tcW w:w="2027"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w:t>
            </w:r>
          </w:p>
        </w:tc>
        <w:tc>
          <w:tcPr>
            <w:tcW w:w="181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w:t>
            </w:r>
          </w:p>
        </w:tc>
        <w:tc>
          <w:tcPr>
            <w:tcW w:w="211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w:t>
            </w:r>
          </w:p>
        </w:tc>
      </w:tr>
      <w:tr w:rsidR="00C82A05" w:rsidRPr="008963C2" w:rsidTr="008549E8">
        <w:trPr>
          <w:jc w:val="center"/>
        </w:trPr>
        <w:tc>
          <w:tcPr>
            <w:tcW w:w="540" w:type="dxa"/>
          </w:tcPr>
          <w:p w:rsidR="00C82A05" w:rsidRPr="008963C2" w:rsidRDefault="00C82A05" w:rsidP="00060002">
            <w:pPr>
              <w:pStyle w:val="a3"/>
              <w:tabs>
                <w:tab w:val="left" w:pos="426"/>
              </w:tabs>
              <w:spacing w:after="0" w:line="240" w:lineRule="auto"/>
              <w:ind w:left="0"/>
              <w:rPr>
                <w:rFonts w:ascii="Times New Roman" w:hAnsi="Times New Roman"/>
                <w:sz w:val="24"/>
              </w:rPr>
            </w:pPr>
          </w:p>
        </w:tc>
        <w:tc>
          <w:tcPr>
            <w:tcW w:w="2013" w:type="dxa"/>
          </w:tcPr>
          <w:p w:rsidR="00C82A05" w:rsidRPr="008963C2" w:rsidRDefault="00C82A05" w:rsidP="00060002">
            <w:pPr>
              <w:spacing w:after="0" w:line="240" w:lineRule="auto"/>
              <w:rPr>
                <w:rFonts w:ascii="Times New Roman" w:hAnsi="Times New Roman"/>
                <w:b/>
                <w:color w:val="000000"/>
                <w:sz w:val="24"/>
                <w:szCs w:val="24"/>
              </w:rPr>
            </w:pPr>
            <w:r w:rsidRPr="008963C2">
              <w:rPr>
                <w:rFonts w:ascii="Times New Roman" w:hAnsi="Times New Roman"/>
                <w:b/>
                <w:color w:val="000000"/>
                <w:sz w:val="24"/>
                <w:szCs w:val="24"/>
              </w:rPr>
              <w:t>Итого:</w:t>
            </w:r>
          </w:p>
        </w:tc>
        <w:tc>
          <w:tcPr>
            <w:tcW w:w="1731"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4600,0</w:t>
            </w:r>
          </w:p>
        </w:tc>
        <w:tc>
          <w:tcPr>
            <w:tcW w:w="2027"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250,0</w:t>
            </w:r>
          </w:p>
        </w:tc>
        <w:tc>
          <w:tcPr>
            <w:tcW w:w="1812"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4334,8</w:t>
            </w:r>
          </w:p>
        </w:tc>
        <w:tc>
          <w:tcPr>
            <w:tcW w:w="2119"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9184,8</w:t>
            </w:r>
          </w:p>
        </w:tc>
      </w:tr>
    </w:tbl>
    <w:p w:rsidR="00C82A05" w:rsidRDefault="00C82A05" w:rsidP="00060002">
      <w:pPr>
        <w:pStyle w:val="a3"/>
        <w:tabs>
          <w:tab w:val="left" w:pos="426"/>
        </w:tabs>
        <w:ind w:left="0"/>
        <w:rPr>
          <w:rFonts w:ascii="Times New Roman" w:hAnsi="Times New Roman"/>
          <w:sz w:val="24"/>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4"/>
        </w:rPr>
        <w:t xml:space="preserve">       </w:t>
      </w:r>
      <w:r w:rsidRPr="00CD03F7">
        <w:rPr>
          <w:rFonts w:ascii="Times New Roman" w:hAnsi="Times New Roman"/>
          <w:sz w:val="28"/>
          <w:szCs w:val="28"/>
        </w:rPr>
        <w:t xml:space="preserve">Данные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инженерной инфраструктуры Корочанского района. </w:t>
      </w:r>
    </w:p>
    <w:p w:rsidR="00C82A05" w:rsidRDefault="00C82A05" w:rsidP="00060002">
      <w:pPr>
        <w:pStyle w:val="a3"/>
        <w:tabs>
          <w:tab w:val="left" w:pos="426"/>
        </w:tabs>
        <w:ind w:left="0"/>
        <w:rPr>
          <w:rFonts w:ascii="Times New Roman" w:hAnsi="Times New Roman"/>
          <w:sz w:val="24"/>
        </w:rPr>
      </w:pPr>
    </w:p>
    <w:p w:rsidR="00C82A05" w:rsidRDefault="00C82A05" w:rsidP="00060002">
      <w:pPr>
        <w:pStyle w:val="a3"/>
        <w:tabs>
          <w:tab w:val="left" w:pos="426"/>
        </w:tabs>
        <w:ind w:left="0"/>
        <w:rPr>
          <w:rFonts w:ascii="Times New Roman" w:hAnsi="Times New Roman"/>
          <w:sz w:val="24"/>
        </w:rPr>
      </w:pPr>
    </w:p>
    <w:p w:rsidR="00C82A05" w:rsidRDefault="00C82A05" w:rsidP="00060002">
      <w:pPr>
        <w:pStyle w:val="a3"/>
        <w:tabs>
          <w:tab w:val="left" w:pos="426"/>
        </w:tabs>
        <w:ind w:left="0"/>
        <w:rPr>
          <w:rFonts w:ascii="Times New Roman" w:hAnsi="Times New Roman"/>
          <w:sz w:val="24"/>
        </w:rPr>
      </w:pPr>
    </w:p>
    <w:p w:rsidR="00C82A05" w:rsidRDefault="00C82A05" w:rsidP="00060002">
      <w:pPr>
        <w:pStyle w:val="a3"/>
        <w:tabs>
          <w:tab w:val="left" w:pos="426"/>
        </w:tabs>
        <w:ind w:left="0"/>
        <w:rPr>
          <w:rFonts w:ascii="Times New Roman" w:hAnsi="Times New Roman"/>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1843"/>
        <w:gridCol w:w="1842"/>
        <w:gridCol w:w="1525"/>
      </w:tblGrid>
      <w:tr w:rsidR="00C82A05" w:rsidRPr="008963C2" w:rsidTr="00060002">
        <w:tc>
          <w:tcPr>
            <w:tcW w:w="4361" w:type="dxa"/>
          </w:tcPr>
          <w:p w:rsidR="00C82A05" w:rsidRPr="00273183" w:rsidRDefault="00C82A05" w:rsidP="00060002">
            <w:pPr>
              <w:pStyle w:val="a3"/>
              <w:tabs>
                <w:tab w:val="left" w:pos="426"/>
              </w:tabs>
              <w:spacing w:after="0" w:line="240" w:lineRule="auto"/>
              <w:ind w:left="0"/>
              <w:rPr>
                <w:rFonts w:ascii="Times New Roman" w:hAnsi="Times New Roman"/>
                <w:b/>
                <w:sz w:val="24"/>
              </w:rPr>
            </w:pPr>
            <w:r w:rsidRPr="00273183">
              <w:rPr>
                <w:rFonts w:ascii="Times New Roman" w:hAnsi="Times New Roman"/>
                <w:b/>
                <w:sz w:val="24"/>
              </w:rPr>
              <w:t>Источники финансирования</w:t>
            </w:r>
          </w:p>
        </w:tc>
        <w:tc>
          <w:tcPr>
            <w:tcW w:w="1843" w:type="dxa"/>
          </w:tcPr>
          <w:p w:rsidR="00C82A05" w:rsidRPr="008C3B85" w:rsidRDefault="00E34F08" w:rsidP="00060002">
            <w:pPr>
              <w:pStyle w:val="a3"/>
              <w:tabs>
                <w:tab w:val="left" w:pos="426"/>
              </w:tabs>
              <w:spacing w:after="0" w:line="240" w:lineRule="auto"/>
              <w:ind w:left="0"/>
              <w:rPr>
                <w:rFonts w:ascii="Times New Roman" w:hAnsi="Times New Roman"/>
                <w:b/>
                <w:sz w:val="24"/>
              </w:rPr>
            </w:pPr>
            <w:r>
              <w:rPr>
                <w:rFonts w:ascii="Times New Roman" w:hAnsi="Times New Roman"/>
                <w:b/>
                <w:sz w:val="24"/>
              </w:rPr>
              <w:t xml:space="preserve">        20</w:t>
            </w:r>
            <w:r w:rsidR="009D03DB">
              <w:rPr>
                <w:rFonts w:ascii="Times New Roman" w:hAnsi="Times New Roman"/>
                <w:b/>
                <w:sz w:val="24"/>
              </w:rPr>
              <w:t>18</w:t>
            </w:r>
            <w:r w:rsidR="00C82A05" w:rsidRPr="008C3B85">
              <w:rPr>
                <w:rFonts w:ascii="Times New Roman" w:hAnsi="Times New Roman"/>
                <w:b/>
                <w:sz w:val="24"/>
              </w:rPr>
              <w:t>г.</w:t>
            </w:r>
          </w:p>
        </w:tc>
        <w:tc>
          <w:tcPr>
            <w:tcW w:w="1842" w:type="dxa"/>
          </w:tcPr>
          <w:p w:rsidR="00C82A05" w:rsidRPr="008C3B85" w:rsidRDefault="009D03DB" w:rsidP="00060002">
            <w:pPr>
              <w:pStyle w:val="a3"/>
              <w:tabs>
                <w:tab w:val="left" w:pos="426"/>
              </w:tabs>
              <w:spacing w:after="0" w:line="240" w:lineRule="auto"/>
              <w:ind w:left="0"/>
              <w:rPr>
                <w:rFonts w:ascii="Times New Roman" w:hAnsi="Times New Roman"/>
                <w:b/>
                <w:sz w:val="24"/>
              </w:rPr>
            </w:pPr>
            <w:r>
              <w:rPr>
                <w:rFonts w:ascii="Times New Roman" w:hAnsi="Times New Roman"/>
                <w:b/>
                <w:sz w:val="24"/>
              </w:rPr>
              <w:t xml:space="preserve">        2019 </w:t>
            </w:r>
            <w:r w:rsidR="00C82A05" w:rsidRPr="008C3B85">
              <w:rPr>
                <w:rFonts w:ascii="Times New Roman" w:hAnsi="Times New Roman"/>
                <w:b/>
                <w:sz w:val="24"/>
              </w:rPr>
              <w:t>г.</w:t>
            </w:r>
          </w:p>
        </w:tc>
        <w:tc>
          <w:tcPr>
            <w:tcW w:w="1525" w:type="dxa"/>
          </w:tcPr>
          <w:p w:rsidR="00C82A05" w:rsidRPr="008C3B85" w:rsidRDefault="009D03DB" w:rsidP="00060002">
            <w:pPr>
              <w:pStyle w:val="a3"/>
              <w:tabs>
                <w:tab w:val="left" w:pos="426"/>
              </w:tabs>
              <w:spacing w:after="0" w:line="240" w:lineRule="auto"/>
              <w:ind w:left="0"/>
              <w:rPr>
                <w:rFonts w:ascii="Times New Roman" w:hAnsi="Times New Roman"/>
                <w:b/>
                <w:sz w:val="24"/>
              </w:rPr>
            </w:pPr>
            <w:r>
              <w:rPr>
                <w:rFonts w:ascii="Times New Roman" w:hAnsi="Times New Roman"/>
                <w:b/>
                <w:sz w:val="24"/>
              </w:rPr>
              <w:t xml:space="preserve">     2020</w:t>
            </w:r>
            <w:r w:rsidR="00C82A05" w:rsidRPr="008C3B85">
              <w:rPr>
                <w:rFonts w:ascii="Times New Roman" w:hAnsi="Times New Roman"/>
                <w:b/>
                <w:sz w:val="24"/>
              </w:rPr>
              <w:t xml:space="preserve"> г.</w:t>
            </w:r>
          </w:p>
        </w:tc>
      </w:tr>
      <w:tr w:rsidR="00C82A05" w:rsidRPr="008963C2" w:rsidTr="00060002">
        <w:tc>
          <w:tcPr>
            <w:tcW w:w="4361" w:type="dxa"/>
          </w:tcPr>
          <w:p w:rsidR="00C82A05" w:rsidRPr="008C3B85" w:rsidRDefault="00C82A05" w:rsidP="00060002">
            <w:pPr>
              <w:pStyle w:val="a3"/>
              <w:tabs>
                <w:tab w:val="left" w:pos="426"/>
              </w:tabs>
              <w:spacing w:after="0" w:line="240" w:lineRule="auto"/>
              <w:ind w:left="0"/>
              <w:rPr>
                <w:rFonts w:ascii="Times New Roman" w:hAnsi="Times New Roman"/>
                <w:sz w:val="24"/>
              </w:rPr>
            </w:pPr>
            <w:r w:rsidRPr="008C3B85">
              <w:rPr>
                <w:rFonts w:ascii="Times New Roman" w:hAnsi="Times New Roman"/>
                <w:color w:val="000000"/>
                <w:kern w:val="24"/>
                <w:sz w:val="24"/>
                <w:szCs w:val="24"/>
              </w:rPr>
              <w:t xml:space="preserve">Экономия за счет сокращения энергоресурсов, тыс. </w:t>
            </w:r>
            <w:proofErr w:type="spellStart"/>
            <w:r w:rsidRPr="008C3B85">
              <w:rPr>
                <w:rFonts w:ascii="Times New Roman" w:hAnsi="Times New Roman"/>
                <w:color w:val="000000"/>
                <w:kern w:val="24"/>
                <w:sz w:val="24"/>
                <w:szCs w:val="24"/>
              </w:rPr>
              <w:t>руб</w:t>
            </w:r>
            <w:proofErr w:type="spellEnd"/>
          </w:p>
        </w:tc>
        <w:tc>
          <w:tcPr>
            <w:tcW w:w="1843"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c>
          <w:tcPr>
            <w:tcW w:w="1842"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c>
          <w:tcPr>
            <w:tcW w:w="1525"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r>
      <w:tr w:rsidR="00C82A05" w:rsidRPr="008963C2" w:rsidTr="00060002">
        <w:tc>
          <w:tcPr>
            <w:tcW w:w="4361" w:type="dxa"/>
          </w:tcPr>
          <w:p w:rsidR="00C82A05" w:rsidRPr="008C3B85" w:rsidRDefault="00C82A05" w:rsidP="00060002">
            <w:pPr>
              <w:pStyle w:val="a3"/>
              <w:tabs>
                <w:tab w:val="left" w:pos="426"/>
              </w:tabs>
              <w:spacing w:after="0" w:line="240" w:lineRule="auto"/>
              <w:ind w:left="0"/>
              <w:rPr>
                <w:rFonts w:ascii="Times New Roman" w:hAnsi="Times New Roman"/>
                <w:sz w:val="24"/>
              </w:rPr>
            </w:pPr>
            <w:r w:rsidRPr="008C3B85">
              <w:rPr>
                <w:rFonts w:ascii="Times New Roman" w:hAnsi="Times New Roman"/>
                <w:color w:val="000000"/>
                <w:kern w:val="24"/>
                <w:sz w:val="24"/>
                <w:szCs w:val="24"/>
              </w:rPr>
              <w:t>Экономия за счет затрат на оплату труда, тыс. руб.</w:t>
            </w:r>
          </w:p>
        </w:tc>
        <w:tc>
          <w:tcPr>
            <w:tcW w:w="1843"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c>
          <w:tcPr>
            <w:tcW w:w="1842"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060002">
        <w:tc>
          <w:tcPr>
            <w:tcW w:w="4361" w:type="dxa"/>
          </w:tcPr>
          <w:p w:rsidR="00C82A05" w:rsidRPr="008C3B85" w:rsidRDefault="00C82A05" w:rsidP="00060002">
            <w:pPr>
              <w:pStyle w:val="a3"/>
              <w:tabs>
                <w:tab w:val="left" w:pos="426"/>
              </w:tabs>
              <w:spacing w:after="0" w:line="240" w:lineRule="auto"/>
              <w:ind w:left="0"/>
              <w:rPr>
                <w:rFonts w:ascii="Times New Roman" w:hAnsi="Times New Roman"/>
                <w:sz w:val="24"/>
              </w:rPr>
            </w:pPr>
            <w:r w:rsidRPr="008C3B85">
              <w:rPr>
                <w:rFonts w:ascii="Times New Roman" w:hAnsi="Times New Roman"/>
                <w:color w:val="000000"/>
                <w:kern w:val="24"/>
                <w:sz w:val="24"/>
                <w:szCs w:val="24"/>
              </w:rPr>
              <w:t xml:space="preserve">Средства заложенные в тариф (амортизация, </w:t>
            </w:r>
            <w:proofErr w:type="gramStart"/>
            <w:r w:rsidRPr="008C3B85">
              <w:rPr>
                <w:rFonts w:ascii="Times New Roman" w:hAnsi="Times New Roman"/>
                <w:color w:val="000000"/>
                <w:kern w:val="24"/>
                <w:sz w:val="24"/>
                <w:szCs w:val="24"/>
              </w:rPr>
              <w:t>ТР</w:t>
            </w:r>
            <w:proofErr w:type="gramEnd"/>
            <w:r w:rsidRPr="008C3B85">
              <w:rPr>
                <w:rFonts w:ascii="Times New Roman" w:hAnsi="Times New Roman"/>
                <w:color w:val="000000"/>
                <w:kern w:val="24"/>
                <w:sz w:val="24"/>
                <w:szCs w:val="24"/>
              </w:rPr>
              <w:t>), тыс. руб.</w:t>
            </w:r>
          </w:p>
        </w:tc>
        <w:tc>
          <w:tcPr>
            <w:tcW w:w="1843"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842"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140,0</w:t>
            </w:r>
          </w:p>
        </w:tc>
        <w:tc>
          <w:tcPr>
            <w:tcW w:w="1525"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060002">
        <w:tc>
          <w:tcPr>
            <w:tcW w:w="4361" w:type="dxa"/>
          </w:tcPr>
          <w:p w:rsidR="00C82A05" w:rsidRPr="008C3B85" w:rsidRDefault="00C82A05" w:rsidP="00060002">
            <w:pPr>
              <w:pStyle w:val="a3"/>
              <w:tabs>
                <w:tab w:val="left" w:pos="426"/>
              </w:tabs>
              <w:spacing w:after="0" w:line="240" w:lineRule="auto"/>
              <w:ind w:left="0"/>
              <w:rPr>
                <w:rFonts w:ascii="Times New Roman" w:hAnsi="Times New Roman"/>
                <w:sz w:val="24"/>
              </w:rPr>
            </w:pPr>
            <w:r w:rsidRPr="008C3B85">
              <w:rPr>
                <w:rFonts w:ascii="Times New Roman" w:hAnsi="Times New Roman"/>
                <w:color w:val="000000"/>
                <w:kern w:val="24"/>
                <w:sz w:val="24"/>
                <w:szCs w:val="24"/>
              </w:rPr>
              <w:t>Инвестиционная составляющая к тарифу 15%, тыс. руб.</w:t>
            </w:r>
          </w:p>
        </w:tc>
        <w:tc>
          <w:tcPr>
            <w:tcW w:w="1843"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c>
          <w:tcPr>
            <w:tcW w:w="1842"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c>
          <w:tcPr>
            <w:tcW w:w="1525" w:type="dxa"/>
          </w:tcPr>
          <w:p w:rsidR="00C82A05" w:rsidRPr="008C3B85" w:rsidRDefault="00C82A05" w:rsidP="009D03DB">
            <w:pPr>
              <w:pStyle w:val="a3"/>
              <w:tabs>
                <w:tab w:val="left" w:pos="426"/>
              </w:tabs>
              <w:spacing w:after="0" w:line="240" w:lineRule="auto"/>
              <w:ind w:left="0"/>
              <w:jc w:val="center"/>
              <w:rPr>
                <w:rFonts w:ascii="Times New Roman" w:hAnsi="Times New Roman"/>
                <w:sz w:val="24"/>
              </w:rPr>
            </w:pPr>
            <w:r w:rsidRPr="008C3B85">
              <w:rPr>
                <w:rFonts w:ascii="Times New Roman" w:hAnsi="Times New Roman"/>
                <w:sz w:val="24"/>
              </w:rPr>
              <w:t>-</w:t>
            </w:r>
          </w:p>
        </w:tc>
      </w:tr>
      <w:tr w:rsidR="00C82A05" w:rsidRPr="008963C2" w:rsidTr="00060002">
        <w:tc>
          <w:tcPr>
            <w:tcW w:w="4361" w:type="dxa"/>
          </w:tcPr>
          <w:p w:rsidR="00C82A05" w:rsidRPr="008C3B85" w:rsidRDefault="00C82A05" w:rsidP="00060002">
            <w:pPr>
              <w:spacing w:after="0" w:line="240" w:lineRule="auto"/>
              <w:rPr>
                <w:rFonts w:ascii="Times New Roman" w:hAnsi="Times New Roman"/>
                <w:sz w:val="36"/>
                <w:szCs w:val="36"/>
              </w:rPr>
            </w:pPr>
            <w:r w:rsidRPr="008C3B85">
              <w:rPr>
                <w:rFonts w:ascii="Times New Roman" w:hAnsi="Times New Roman"/>
                <w:color w:val="000000"/>
                <w:kern w:val="24"/>
                <w:sz w:val="24"/>
                <w:szCs w:val="24"/>
              </w:rPr>
              <w:t xml:space="preserve">Внебюджетные источники (кредит), тыс. руб. </w:t>
            </w:r>
          </w:p>
        </w:tc>
        <w:tc>
          <w:tcPr>
            <w:tcW w:w="1843"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842"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c>
          <w:tcPr>
            <w:tcW w:w="1525" w:type="dxa"/>
          </w:tcPr>
          <w:p w:rsidR="00C82A05" w:rsidRPr="008C3B85" w:rsidRDefault="009D03DB" w:rsidP="009D03DB">
            <w:pPr>
              <w:pStyle w:val="a3"/>
              <w:tabs>
                <w:tab w:val="left" w:pos="426"/>
              </w:tabs>
              <w:spacing w:after="0" w:line="240" w:lineRule="auto"/>
              <w:ind w:left="0"/>
              <w:jc w:val="center"/>
              <w:rPr>
                <w:rFonts w:ascii="Times New Roman" w:hAnsi="Times New Roman"/>
                <w:sz w:val="24"/>
              </w:rPr>
            </w:pPr>
            <w:r>
              <w:rPr>
                <w:rFonts w:ascii="Times New Roman" w:hAnsi="Times New Roman"/>
                <w:sz w:val="24"/>
              </w:rPr>
              <w:t>-</w:t>
            </w:r>
          </w:p>
        </w:tc>
      </w:tr>
      <w:tr w:rsidR="00C82A05" w:rsidRPr="008963C2" w:rsidTr="00060002">
        <w:tc>
          <w:tcPr>
            <w:tcW w:w="4361" w:type="dxa"/>
          </w:tcPr>
          <w:p w:rsidR="00C82A05" w:rsidRPr="008C3B85" w:rsidRDefault="00C82A05" w:rsidP="00060002">
            <w:pPr>
              <w:pStyle w:val="a3"/>
              <w:tabs>
                <w:tab w:val="left" w:pos="426"/>
              </w:tabs>
              <w:spacing w:after="0" w:line="240" w:lineRule="auto"/>
              <w:ind w:left="0"/>
              <w:rPr>
                <w:rFonts w:ascii="Times New Roman" w:hAnsi="Times New Roman"/>
                <w:sz w:val="24"/>
              </w:rPr>
            </w:pPr>
            <w:r w:rsidRPr="008C3B85">
              <w:rPr>
                <w:rFonts w:ascii="Times New Roman" w:hAnsi="Times New Roman"/>
                <w:color w:val="000000"/>
                <w:kern w:val="24"/>
                <w:sz w:val="24"/>
                <w:szCs w:val="24"/>
              </w:rPr>
              <w:t xml:space="preserve">Бюджет «Программы», </w:t>
            </w:r>
            <w:proofErr w:type="spellStart"/>
            <w:r w:rsidRPr="008C3B85">
              <w:rPr>
                <w:rFonts w:ascii="Times New Roman" w:hAnsi="Times New Roman"/>
                <w:color w:val="000000"/>
                <w:kern w:val="24"/>
                <w:sz w:val="24"/>
                <w:szCs w:val="24"/>
              </w:rPr>
              <w:t>тыс</w:t>
            </w:r>
            <w:proofErr w:type="gramStart"/>
            <w:r w:rsidRPr="008C3B85">
              <w:rPr>
                <w:rFonts w:ascii="Times New Roman" w:hAnsi="Times New Roman"/>
                <w:color w:val="000000"/>
                <w:kern w:val="24"/>
                <w:sz w:val="24"/>
                <w:szCs w:val="24"/>
              </w:rPr>
              <w:t>.р</w:t>
            </w:r>
            <w:proofErr w:type="gramEnd"/>
            <w:r w:rsidRPr="008C3B85">
              <w:rPr>
                <w:rFonts w:ascii="Times New Roman" w:hAnsi="Times New Roman"/>
                <w:color w:val="000000"/>
                <w:kern w:val="24"/>
                <w:sz w:val="24"/>
                <w:szCs w:val="24"/>
              </w:rPr>
              <w:t>уб</w:t>
            </w:r>
            <w:proofErr w:type="spellEnd"/>
            <w:r w:rsidRPr="008C3B85">
              <w:rPr>
                <w:rFonts w:ascii="Times New Roman" w:hAnsi="Times New Roman"/>
                <w:color w:val="000000"/>
                <w:kern w:val="24"/>
                <w:sz w:val="24"/>
                <w:szCs w:val="24"/>
              </w:rPr>
              <w:t>.</w:t>
            </w:r>
          </w:p>
        </w:tc>
        <w:tc>
          <w:tcPr>
            <w:tcW w:w="1843" w:type="dxa"/>
          </w:tcPr>
          <w:p w:rsidR="00C82A05" w:rsidRPr="008C3B85" w:rsidRDefault="00C82A05" w:rsidP="009D03DB">
            <w:pPr>
              <w:pStyle w:val="a3"/>
              <w:tabs>
                <w:tab w:val="left" w:pos="426"/>
              </w:tabs>
              <w:spacing w:after="0" w:line="240" w:lineRule="auto"/>
              <w:ind w:left="0"/>
              <w:rPr>
                <w:rFonts w:ascii="Times New Roman" w:hAnsi="Times New Roman"/>
                <w:b/>
                <w:sz w:val="24"/>
              </w:rPr>
            </w:pPr>
            <w:r w:rsidRPr="008C3B85">
              <w:rPr>
                <w:rFonts w:ascii="Times New Roman" w:hAnsi="Times New Roman"/>
                <w:b/>
                <w:sz w:val="24"/>
              </w:rPr>
              <w:t xml:space="preserve">        </w:t>
            </w:r>
          </w:p>
        </w:tc>
        <w:tc>
          <w:tcPr>
            <w:tcW w:w="1842" w:type="dxa"/>
          </w:tcPr>
          <w:p w:rsidR="00C82A05" w:rsidRPr="008C3B85" w:rsidRDefault="009D03DB" w:rsidP="00060002">
            <w:pPr>
              <w:pStyle w:val="a3"/>
              <w:tabs>
                <w:tab w:val="left" w:pos="426"/>
              </w:tabs>
              <w:spacing w:after="0" w:line="240" w:lineRule="auto"/>
              <w:ind w:left="0"/>
              <w:rPr>
                <w:rFonts w:ascii="Times New Roman" w:hAnsi="Times New Roman"/>
                <w:b/>
                <w:sz w:val="24"/>
              </w:rPr>
            </w:pPr>
            <w:r>
              <w:rPr>
                <w:rFonts w:ascii="Times New Roman" w:hAnsi="Times New Roman"/>
                <w:b/>
                <w:sz w:val="24"/>
              </w:rPr>
              <w:t>140,0</w:t>
            </w:r>
            <w:r w:rsidR="00C82A05" w:rsidRPr="008C3B85">
              <w:rPr>
                <w:rFonts w:ascii="Times New Roman" w:hAnsi="Times New Roman"/>
                <w:b/>
                <w:sz w:val="24"/>
              </w:rPr>
              <w:t xml:space="preserve">  </w:t>
            </w:r>
          </w:p>
        </w:tc>
        <w:tc>
          <w:tcPr>
            <w:tcW w:w="1525" w:type="dxa"/>
          </w:tcPr>
          <w:p w:rsidR="00C82A05" w:rsidRPr="008C3B85" w:rsidRDefault="00C82A05" w:rsidP="009D03DB">
            <w:pPr>
              <w:pStyle w:val="a3"/>
              <w:tabs>
                <w:tab w:val="left" w:pos="426"/>
              </w:tabs>
              <w:spacing w:after="0" w:line="240" w:lineRule="auto"/>
              <w:ind w:left="0"/>
              <w:rPr>
                <w:rFonts w:ascii="Times New Roman" w:hAnsi="Times New Roman"/>
                <w:b/>
                <w:sz w:val="24"/>
              </w:rPr>
            </w:pPr>
            <w:r w:rsidRPr="008C3B85">
              <w:rPr>
                <w:rFonts w:ascii="Times New Roman" w:hAnsi="Times New Roman"/>
                <w:sz w:val="24"/>
              </w:rPr>
              <w:t xml:space="preserve">       </w:t>
            </w:r>
          </w:p>
        </w:tc>
      </w:tr>
    </w:tbl>
    <w:p w:rsidR="00C82A05" w:rsidRDefault="00C82A05" w:rsidP="00060002">
      <w:pPr>
        <w:pStyle w:val="a3"/>
        <w:tabs>
          <w:tab w:val="left" w:pos="426"/>
        </w:tabs>
        <w:spacing w:line="240" w:lineRule="auto"/>
        <w:ind w:left="0"/>
        <w:jc w:val="both"/>
        <w:rPr>
          <w:rFonts w:ascii="Times New Roman" w:hAnsi="Times New Roman"/>
          <w:b/>
          <w:sz w:val="24"/>
        </w:rPr>
      </w:pPr>
    </w:p>
    <w:p w:rsidR="00C82A05" w:rsidRPr="00CD03F7" w:rsidRDefault="00C82A05" w:rsidP="003D37A0">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8. Решение об определении единой теплоснабжающей организации.</w:t>
      </w:r>
    </w:p>
    <w:p w:rsidR="00C82A05" w:rsidRPr="00CD03F7" w:rsidRDefault="00C82A05" w:rsidP="00060002">
      <w:pPr>
        <w:pStyle w:val="a3"/>
        <w:tabs>
          <w:tab w:val="left" w:pos="426"/>
        </w:tabs>
        <w:spacing w:line="240" w:lineRule="auto"/>
        <w:ind w:left="0"/>
        <w:jc w:val="both"/>
        <w:rPr>
          <w:rFonts w:ascii="Times New Roman" w:hAnsi="Times New Roman"/>
          <w:b/>
          <w:sz w:val="28"/>
          <w:szCs w:val="28"/>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Основная часть многокв</w:t>
      </w:r>
      <w:r>
        <w:rPr>
          <w:rFonts w:ascii="Times New Roman" w:hAnsi="Times New Roman"/>
          <w:sz w:val="28"/>
          <w:szCs w:val="28"/>
        </w:rPr>
        <w:t>арт</w:t>
      </w:r>
      <w:r w:rsidR="003D37A0">
        <w:rPr>
          <w:rFonts w:ascii="Times New Roman" w:hAnsi="Times New Roman"/>
          <w:sz w:val="28"/>
          <w:szCs w:val="28"/>
        </w:rPr>
        <w:t xml:space="preserve">ирного жилого фонда </w:t>
      </w:r>
      <w:proofErr w:type="gramStart"/>
      <w:r w:rsidR="003D37A0">
        <w:rPr>
          <w:rFonts w:ascii="Times New Roman" w:hAnsi="Times New Roman"/>
          <w:sz w:val="28"/>
          <w:szCs w:val="28"/>
        </w:rPr>
        <w:t>с</w:t>
      </w:r>
      <w:proofErr w:type="gramEnd"/>
      <w:r w:rsidR="003D37A0">
        <w:rPr>
          <w:rFonts w:ascii="Times New Roman" w:hAnsi="Times New Roman"/>
          <w:sz w:val="28"/>
          <w:szCs w:val="28"/>
        </w:rPr>
        <w:t xml:space="preserve">. </w:t>
      </w:r>
      <w:proofErr w:type="gramStart"/>
      <w:r w:rsidR="00E34F08">
        <w:rPr>
          <w:rFonts w:ascii="Times New Roman" w:hAnsi="Times New Roman"/>
          <w:sz w:val="28"/>
          <w:szCs w:val="28"/>
        </w:rPr>
        <w:t>Поповка</w:t>
      </w:r>
      <w:proofErr w:type="gramEnd"/>
      <w:r>
        <w:rPr>
          <w:rFonts w:ascii="Times New Roman" w:hAnsi="Times New Roman"/>
          <w:sz w:val="28"/>
          <w:szCs w:val="28"/>
        </w:rPr>
        <w:t>, а так</w:t>
      </w:r>
      <w:r w:rsidRPr="00CD03F7">
        <w:rPr>
          <w:rFonts w:ascii="Times New Roman" w:hAnsi="Times New Roman"/>
          <w:sz w:val="28"/>
          <w:szCs w:val="28"/>
        </w:rPr>
        <w:t>же социально – культурные, образовательные, общественные здания и социально-значимые объекты бюджетной сферы на территории поселения подключены к централизованной системе теплоснабжения или  имеют отдельно стоящие котельные. Эксплуатацию этих котельных  и тепловы</w:t>
      </w:r>
      <w:r>
        <w:rPr>
          <w:rFonts w:ascii="Times New Roman" w:hAnsi="Times New Roman"/>
          <w:sz w:val="28"/>
          <w:szCs w:val="28"/>
        </w:rPr>
        <w:t xml:space="preserve">х сетей на территории сельского </w:t>
      </w:r>
      <w:r w:rsidRPr="00CD03F7">
        <w:rPr>
          <w:rFonts w:ascii="Times New Roman" w:hAnsi="Times New Roman"/>
          <w:sz w:val="28"/>
          <w:szCs w:val="28"/>
        </w:rPr>
        <w:t xml:space="preserve"> поселения осуществляет с мая 2009 года МУП «Тепловик».</w:t>
      </w:r>
    </w:p>
    <w:p w:rsidR="00C82A05" w:rsidRPr="00CD03F7" w:rsidRDefault="00DB3BA6"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w:t>
      </w:r>
      <w:r w:rsidR="00C82A05" w:rsidRPr="00CD03F7">
        <w:rPr>
          <w:rFonts w:ascii="Times New Roman" w:hAnsi="Times New Roman"/>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r w:rsidR="00C82A05" w:rsidRPr="00CD03F7">
        <w:rPr>
          <w:rFonts w:ascii="Times New Roman" w:hAnsi="Times New Roman"/>
          <w:sz w:val="28"/>
          <w:szCs w:val="28"/>
        </w:rPr>
        <w:tab/>
        <w:t xml:space="preserve">В соответствии со статьей 2 пунктом 28 Федерального закона </w:t>
      </w:r>
      <w:r w:rsidR="00C82A05">
        <w:rPr>
          <w:rFonts w:ascii="Times New Roman" w:hAnsi="Times New Roman"/>
          <w:sz w:val="28"/>
          <w:szCs w:val="28"/>
        </w:rPr>
        <w:t>от 27 июля 2010 года №</w:t>
      </w:r>
      <w:r>
        <w:rPr>
          <w:rFonts w:ascii="Times New Roman" w:hAnsi="Times New Roman"/>
          <w:sz w:val="28"/>
          <w:szCs w:val="28"/>
        </w:rPr>
        <w:t xml:space="preserve"> </w:t>
      </w:r>
      <w:r w:rsidR="00C82A05" w:rsidRPr="00CD03F7">
        <w:rPr>
          <w:rFonts w:ascii="Times New Roman" w:hAnsi="Times New Roman"/>
          <w:sz w:val="28"/>
          <w:szCs w:val="28"/>
        </w:rPr>
        <w:t>190</w:t>
      </w:r>
      <w:r w:rsidR="00C82A05">
        <w:rPr>
          <w:rFonts w:ascii="Times New Roman" w:hAnsi="Times New Roman"/>
          <w:sz w:val="28"/>
          <w:szCs w:val="28"/>
        </w:rPr>
        <w:t xml:space="preserve"> -</w:t>
      </w:r>
      <w:r>
        <w:rPr>
          <w:rFonts w:ascii="Times New Roman" w:hAnsi="Times New Roman"/>
          <w:sz w:val="28"/>
          <w:szCs w:val="28"/>
        </w:rPr>
        <w:t xml:space="preserve"> </w:t>
      </w:r>
      <w:r w:rsidR="00C82A05">
        <w:rPr>
          <w:rFonts w:ascii="Times New Roman" w:hAnsi="Times New Roman"/>
          <w:sz w:val="28"/>
          <w:szCs w:val="28"/>
        </w:rPr>
        <w:t xml:space="preserve">ФЗ </w:t>
      </w:r>
      <w:r>
        <w:rPr>
          <w:rFonts w:ascii="Times New Roman" w:hAnsi="Times New Roman"/>
          <w:sz w:val="28"/>
          <w:szCs w:val="28"/>
        </w:rPr>
        <w:t xml:space="preserve">       </w:t>
      </w:r>
      <w:r w:rsidR="00C82A05">
        <w:rPr>
          <w:rFonts w:ascii="Times New Roman" w:hAnsi="Times New Roman"/>
          <w:sz w:val="28"/>
          <w:szCs w:val="28"/>
        </w:rPr>
        <w:t xml:space="preserve">«О теплоснабжении»: </w:t>
      </w:r>
      <w:r w:rsidR="00C82A05" w:rsidRPr="00CD03F7">
        <w:rPr>
          <w:rFonts w:ascii="Times New Roman" w:hAnsi="Times New Roman"/>
          <w:sz w:val="28"/>
          <w:szCs w:val="28"/>
        </w:rPr>
        <w:t>«</w:t>
      </w:r>
      <w:r w:rsidR="00C82A05">
        <w:rPr>
          <w:rFonts w:ascii="Times New Roman" w:hAnsi="Times New Roman"/>
          <w:sz w:val="28"/>
          <w:szCs w:val="28"/>
        </w:rPr>
        <w:t>Единая т</w:t>
      </w:r>
      <w:r w:rsidR="00C82A05" w:rsidRPr="00CD03F7">
        <w:rPr>
          <w:rFonts w:ascii="Times New Roman" w:hAnsi="Times New Roman"/>
          <w:sz w:val="28"/>
          <w:szCs w:val="28"/>
        </w:rPr>
        <w:t>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w:t>
      </w:r>
      <w:proofErr w:type="gramStart"/>
      <w:r w:rsidR="00C82A05">
        <w:rPr>
          <w:rFonts w:ascii="Times New Roman" w:hAnsi="Times New Roman"/>
          <w:sz w:val="28"/>
          <w:szCs w:val="28"/>
        </w:rPr>
        <w:t xml:space="preserve"> </w:t>
      </w:r>
      <w:r w:rsidR="00C82A05" w:rsidRPr="00CD03F7">
        <w:rPr>
          <w:rFonts w:ascii="Times New Roman" w:hAnsi="Times New Roman"/>
          <w:sz w:val="28"/>
          <w:szCs w:val="28"/>
        </w:rPr>
        <w:t>,</w:t>
      </w:r>
      <w:proofErr w:type="gramEnd"/>
      <w:r w:rsidR="00C82A05" w:rsidRPr="00CD03F7">
        <w:rPr>
          <w:rFonts w:ascii="Times New Roman" w:hAnsi="Times New Roman"/>
          <w:sz w:val="28"/>
          <w:szCs w:val="28"/>
        </w:rPr>
        <w:t xml:space="preserve">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r w:rsidR="00C82A05">
        <w:rPr>
          <w:rFonts w:ascii="Times New Roman" w:hAnsi="Times New Roman"/>
          <w:sz w:val="28"/>
          <w:szCs w:val="28"/>
        </w:rPr>
        <w:t xml:space="preserve"> </w:t>
      </w:r>
      <w:r w:rsidR="00C82A05" w:rsidRPr="00CD03F7">
        <w:rPr>
          <w:rFonts w:ascii="Times New Roman" w:hAnsi="Times New Roman"/>
          <w:sz w:val="28"/>
          <w:szCs w:val="28"/>
        </w:rPr>
        <w:t xml:space="preserve">, </w:t>
      </w:r>
      <w:r w:rsidR="00C82A05">
        <w:rPr>
          <w:rFonts w:ascii="Times New Roman" w:hAnsi="Times New Roman"/>
          <w:sz w:val="28"/>
          <w:szCs w:val="28"/>
        </w:rPr>
        <w:t xml:space="preserve"> </w:t>
      </w:r>
      <w:proofErr w:type="gramStart"/>
      <w:r w:rsidR="00C82A05" w:rsidRPr="00CD03F7">
        <w:rPr>
          <w:rFonts w:ascii="Times New Roman" w:hAnsi="Times New Roman"/>
          <w:sz w:val="28"/>
          <w:szCs w:val="28"/>
        </w:rPr>
        <w:t>утвержденными</w:t>
      </w:r>
      <w:proofErr w:type="gramEnd"/>
      <w:r w:rsidR="00C82A05" w:rsidRPr="00CD03F7">
        <w:rPr>
          <w:rFonts w:ascii="Times New Roman" w:hAnsi="Times New Roman"/>
          <w:sz w:val="28"/>
          <w:szCs w:val="28"/>
        </w:rPr>
        <w:t xml:space="preserve"> Правительством Российской Федерации».</w:t>
      </w: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ab/>
        <w:t>В соответствии со статьей 6 пунктом 6 Федерального закона</w:t>
      </w:r>
      <w:r>
        <w:rPr>
          <w:rFonts w:ascii="Times New Roman" w:hAnsi="Times New Roman"/>
          <w:sz w:val="28"/>
          <w:szCs w:val="28"/>
        </w:rPr>
        <w:t xml:space="preserve"> от 27 июля </w:t>
      </w:r>
      <w:r w:rsidR="00E73B05">
        <w:rPr>
          <w:rFonts w:ascii="Times New Roman" w:hAnsi="Times New Roman"/>
          <w:sz w:val="28"/>
          <w:szCs w:val="28"/>
        </w:rPr>
        <w:t xml:space="preserve">     </w:t>
      </w:r>
      <w:r>
        <w:rPr>
          <w:rFonts w:ascii="Times New Roman" w:hAnsi="Times New Roman"/>
          <w:sz w:val="28"/>
          <w:szCs w:val="28"/>
        </w:rPr>
        <w:t xml:space="preserve">2010 года № </w:t>
      </w:r>
      <w:r w:rsidRPr="00CD03F7">
        <w:rPr>
          <w:rFonts w:ascii="Times New Roman" w:hAnsi="Times New Roman"/>
          <w:sz w:val="28"/>
          <w:szCs w:val="28"/>
        </w:rPr>
        <w:t>190</w:t>
      </w:r>
      <w:r>
        <w:rPr>
          <w:rFonts w:ascii="Times New Roman" w:hAnsi="Times New Roman"/>
          <w:sz w:val="28"/>
          <w:szCs w:val="28"/>
        </w:rPr>
        <w:t>- ФЗ</w:t>
      </w:r>
      <w:r w:rsidRPr="00CD03F7">
        <w:rPr>
          <w:rFonts w:ascii="Times New Roman" w:hAnsi="Times New Roman"/>
          <w:sz w:val="28"/>
          <w:szCs w:val="28"/>
        </w:rPr>
        <w:t xml:space="preserve"> «О теплоснабжении»:</w:t>
      </w:r>
    </w:p>
    <w:p w:rsidR="00C82A05" w:rsidRDefault="00C82A05" w:rsidP="00174AD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ab/>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w:t>
      </w:r>
      <w:r w:rsidRPr="00CD03F7">
        <w:rPr>
          <w:rFonts w:ascii="Times New Roman" w:hAnsi="Times New Roman"/>
          <w:sz w:val="28"/>
          <w:szCs w:val="28"/>
        </w:rPr>
        <w:lastRenderedPageBreak/>
        <w:t>численностью населения менее пятисот тысяч человек, в том числе определение единой теплоснабжающей организации».</w:t>
      </w:r>
      <w:r w:rsidRPr="00CD03F7">
        <w:rPr>
          <w:rFonts w:ascii="Times New Roman" w:hAnsi="Times New Roman"/>
          <w:sz w:val="28"/>
          <w:szCs w:val="28"/>
        </w:rPr>
        <w:tab/>
      </w:r>
    </w:p>
    <w:p w:rsidR="00C82A05" w:rsidRDefault="00C82A05" w:rsidP="00174AD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CD03F7">
        <w:rPr>
          <w:rFonts w:ascii="Times New Roman" w:hAnsi="Times New Roman"/>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w:t>
      </w:r>
      <w:r w:rsidRPr="00174AD2">
        <w:rPr>
          <w:rFonts w:ascii="Times New Roman" w:hAnsi="Times New Roman"/>
          <w:sz w:val="28"/>
          <w:szCs w:val="28"/>
        </w:rPr>
        <w:t>1 Федерального закона №190-ФЗ от 27 июля 2010 года «О теплоснабжении»</w:t>
      </w:r>
      <w:r w:rsidR="00DB3BA6">
        <w:rPr>
          <w:rFonts w:ascii="Times New Roman" w:hAnsi="Times New Roman"/>
          <w:sz w:val="28"/>
          <w:szCs w:val="28"/>
        </w:rPr>
        <w:t>.</w:t>
      </w:r>
    </w:p>
    <w:p w:rsidR="00C82A05" w:rsidRPr="00174AD2" w:rsidRDefault="00C82A05" w:rsidP="00174AD2">
      <w:pPr>
        <w:pStyle w:val="a3"/>
        <w:tabs>
          <w:tab w:val="left" w:pos="426"/>
        </w:tabs>
        <w:spacing w:line="240" w:lineRule="auto"/>
        <w:ind w:left="0"/>
        <w:jc w:val="both"/>
        <w:rPr>
          <w:rFonts w:ascii="Times New Roman" w:hAnsi="Times New Roman"/>
          <w:sz w:val="28"/>
          <w:szCs w:val="28"/>
        </w:rPr>
      </w:pPr>
    </w:p>
    <w:p w:rsidR="00C82A05" w:rsidRPr="00CD03F7" w:rsidRDefault="00C82A05" w:rsidP="00DB3BA6">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Критерии и порядок определения единой теплоснабжающей организации</w:t>
      </w:r>
    </w:p>
    <w:p w:rsidR="00C82A05" w:rsidRPr="00CD03F7" w:rsidRDefault="00C82A05" w:rsidP="00060002">
      <w:pPr>
        <w:pStyle w:val="ab"/>
        <w:jc w:val="both"/>
        <w:rPr>
          <w:rFonts w:ascii="Times New Roman" w:hAnsi="Times New Roman"/>
          <w:sz w:val="28"/>
          <w:szCs w:val="28"/>
        </w:rPr>
      </w:pPr>
    </w:p>
    <w:p w:rsidR="00C82A05" w:rsidRPr="00CD03F7" w:rsidRDefault="00C82A05" w:rsidP="00060002">
      <w:pPr>
        <w:pStyle w:val="ab"/>
        <w:ind w:firstLine="708"/>
        <w:jc w:val="both"/>
        <w:rPr>
          <w:rFonts w:ascii="Times New Roman" w:hAnsi="Times New Roman"/>
          <w:sz w:val="28"/>
          <w:szCs w:val="28"/>
        </w:rPr>
      </w:pPr>
      <w:r w:rsidRPr="00CD03F7">
        <w:rPr>
          <w:rFonts w:ascii="Times New Roman" w:hAnsi="Times New Roman"/>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 xml:space="preserve">        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 xml:space="preserve"> </w:t>
      </w:r>
      <w:r w:rsidR="00DB3BA6">
        <w:rPr>
          <w:rFonts w:ascii="Times New Roman" w:hAnsi="Times New Roman"/>
          <w:sz w:val="28"/>
          <w:szCs w:val="28"/>
        </w:rPr>
        <w:t xml:space="preserve">         </w:t>
      </w:r>
      <w:r w:rsidRPr="00CD03F7">
        <w:rPr>
          <w:rFonts w:ascii="Times New Roman" w:hAnsi="Times New Roman"/>
          <w:sz w:val="28"/>
          <w:szCs w:val="28"/>
        </w:rPr>
        <w:t>В случае если на территории поселения существуют несколько систем теплоснабжения, уполномоченные органы в праве:</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 xml:space="preserve">3. </w:t>
      </w:r>
      <w:proofErr w:type="gramStart"/>
      <w:r w:rsidRPr="00CD03F7">
        <w:rPr>
          <w:rFonts w:ascii="Times New Roman" w:hAnsi="Times New Roman"/>
          <w:sz w:val="28"/>
          <w:szCs w:val="28"/>
        </w:rPr>
        <w:t>Для</w:t>
      </w:r>
      <w:r>
        <w:rPr>
          <w:rFonts w:ascii="Times New Roman" w:hAnsi="Times New Roman"/>
          <w:sz w:val="28"/>
          <w:szCs w:val="28"/>
        </w:rPr>
        <w:t xml:space="preserve"> </w:t>
      </w:r>
      <w:r w:rsidRPr="00CD03F7">
        <w:rPr>
          <w:rFonts w:ascii="Times New Roman" w:hAnsi="Times New Roman"/>
          <w:sz w:val="28"/>
          <w:szCs w:val="28"/>
        </w:rPr>
        <w:t xml:space="preserve"> присвоения статуса единой теплоснабжающей организации впервые на территор</w:t>
      </w:r>
      <w:r>
        <w:rPr>
          <w:rFonts w:ascii="Times New Roman" w:hAnsi="Times New Roman"/>
          <w:sz w:val="28"/>
          <w:szCs w:val="28"/>
        </w:rPr>
        <w:t xml:space="preserve">ии поселения, городского округа </w:t>
      </w:r>
      <w:r w:rsidRPr="00CD03F7">
        <w:rPr>
          <w:rFonts w:ascii="Times New Roman" w:hAnsi="Times New Roman"/>
          <w:sz w:val="28"/>
          <w:szCs w:val="28"/>
        </w:rPr>
        <w:t xml:space="preserve"> лица, </w:t>
      </w:r>
      <w:r>
        <w:rPr>
          <w:rFonts w:ascii="Times New Roman" w:hAnsi="Times New Roman"/>
          <w:sz w:val="28"/>
          <w:szCs w:val="28"/>
        </w:rPr>
        <w:t xml:space="preserve"> </w:t>
      </w:r>
      <w:r w:rsidRPr="00CD03F7">
        <w:rPr>
          <w:rFonts w:ascii="Times New Roman" w:hAnsi="Times New Roman"/>
          <w:sz w:val="28"/>
          <w:szCs w:val="28"/>
        </w:rPr>
        <w:t>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w:t>
      </w:r>
      <w:proofErr w:type="gramEnd"/>
      <w:r w:rsidRPr="00CD03F7">
        <w:rPr>
          <w:rFonts w:ascii="Times New Roman" w:hAnsi="Times New Roman"/>
          <w:sz w:val="28"/>
          <w:szCs w:val="28"/>
        </w:rPr>
        <w:t xml:space="preserve"> статуса единой теплоснабжающей организации с указанием зоны деятельности, в которой </w:t>
      </w:r>
      <w:r w:rsidRPr="00CD03F7">
        <w:rPr>
          <w:rFonts w:ascii="Times New Roman" w:hAnsi="Times New Roman"/>
          <w:sz w:val="28"/>
          <w:szCs w:val="28"/>
        </w:rPr>
        <w:lastRenderedPageBreak/>
        <w:t>указанные лица планируют исполнять функции единой теплоснабжающей организации. Орган местного  самоуправления обязан разместить</w:t>
      </w:r>
      <w:r>
        <w:rPr>
          <w:rFonts w:ascii="Times New Roman" w:hAnsi="Times New Roman"/>
          <w:sz w:val="28"/>
          <w:szCs w:val="28"/>
        </w:rPr>
        <w:t xml:space="preserve"> </w:t>
      </w:r>
      <w:r w:rsidRPr="00CD03F7">
        <w:rPr>
          <w:rFonts w:ascii="Times New Roman" w:hAnsi="Times New Roman"/>
          <w:sz w:val="28"/>
          <w:szCs w:val="28"/>
        </w:rPr>
        <w:t>сведения о принятых заявках на сайте поселения, городского округа.</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C82A05" w:rsidRPr="00CD03F7" w:rsidRDefault="00C82A05" w:rsidP="00060002">
      <w:pPr>
        <w:pStyle w:val="ab"/>
        <w:ind w:firstLine="708"/>
        <w:jc w:val="both"/>
        <w:rPr>
          <w:rFonts w:ascii="Times New Roman" w:hAnsi="Times New Roman"/>
          <w:sz w:val="28"/>
          <w:szCs w:val="28"/>
        </w:rPr>
      </w:pPr>
      <w:r w:rsidRPr="00CD03F7">
        <w:rPr>
          <w:rFonts w:ascii="Times New Roman" w:hAnsi="Times New Roman"/>
          <w:sz w:val="28"/>
          <w:szCs w:val="28"/>
        </w:rPr>
        <w:t>В случае</w:t>
      </w:r>
      <w:proofErr w:type="gramStart"/>
      <w:r w:rsidRPr="00CD03F7">
        <w:rPr>
          <w:rFonts w:ascii="Times New Roman" w:hAnsi="Times New Roman"/>
          <w:sz w:val="28"/>
          <w:szCs w:val="28"/>
        </w:rPr>
        <w:t>,</w:t>
      </w:r>
      <w:proofErr w:type="gramEnd"/>
      <w:r w:rsidRPr="00CD03F7">
        <w:rPr>
          <w:rFonts w:ascii="Times New Roman" w:hAnsi="Times New Roman"/>
          <w:sz w:val="28"/>
          <w:szCs w:val="28"/>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5. Критериями определения единой теплоснабжающей организации являются:</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 xml:space="preserve">- владение </w:t>
      </w:r>
      <w:r>
        <w:rPr>
          <w:rFonts w:ascii="Times New Roman" w:hAnsi="Times New Roman"/>
          <w:sz w:val="28"/>
          <w:szCs w:val="28"/>
        </w:rPr>
        <w:t xml:space="preserve"> </w:t>
      </w:r>
      <w:r w:rsidRPr="00CD03F7">
        <w:rPr>
          <w:rFonts w:ascii="Times New Roman" w:hAnsi="Times New Roman"/>
          <w:sz w:val="28"/>
          <w:szCs w:val="28"/>
        </w:rPr>
        <w:t>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w:t>
      </w:r>
      <w:proofErr w:type="gramStart"/>
      <w:r>
        <w:rPr>
          <w:rFonts w:ascii="Times New Roman" w:hAnsi="Times New Roman"/>
          <w:sz w:val="28"/>
          <w:szCs w:val="28"/>
        </w:rPr>
        <w:t xml:space="preserve"> </w:t>
      </w:r>
      <w:r w:rsidRPr="00CD03F7">
        <w:rPr>
          <w:rFonts w:ascii="Times New Roman" w:hAnsi="Times New Roman"/>
          <w:sz w:val="28"/>
          <w:szCs w:val="28"/>
        </w:rPr>
        <w:t>,</w:t>
      </w:r>
      <w:proofErr w:type="gramEnd"/>
      <w:r w:rsidRPr="00CD03F7">
        <w:rPr>
          <w:rFonts w:ascii="Times New Roman" w:hAnsi="Times New Roman"/>
          <w:sz w:val="28"/>
          <w:szCs w:val="28"/>
        </w:rPr>
        <w:t xml:space="preserve">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r w:rsidR="00DB3BA6">
        <w:rPr>
          <w:rFonts w:ascii="Times New Roman" w:hAnsi="Times New Roman"/>
          <w:sz w:val="28"/>
          <w:szCs w:val="28"/>
        </w:rPr>
        <w:t>.</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 xml:space="preserve">6. В </w:t>
      </w:r>
      <w:r>
        <w:rPr>
          <w:rFonts w:ascii="Times New Roman" w:hAnsi="Times New Roman"/>
          <w:sz w:val="28"/>
          <w:szCs w:val="28"/>
        </w:rPr>
        <w:t>случае</w:t>
      </w:r>
      <w:proofErr w:type="gramStart"/>
      <w:r>
        <w:rPr>
          <w:rFonts w:ascii="Times New Roman" w:hAnsi="Times New Roman"/>
          <w:sz w:val="28"/>
          <w:szCs w:val="28"/>
        </w:rPr>
        <w:t>,</w:t>
      </w:r>
      <w:proofErr w:type="gramEnd"/>
      <w:r>
        <w:rPr>
          <w:rFonts w:ascii="Times New Roman" w:hAnsi="Times New Roman"/>
          <w:sz w:val="28"/>
          <w:szCs w:val="28"/>
        </w:rPr>
        <w:t xml:space="preserve"> </w:t>
      </w:r>
      <w:r w:rsidRPr="00CD03F7">
        <w:rPr>
          <w:rFonts w:ascii="Times New Roman" w:hAnsi="Times New Roman"/>
          <w:sz w:val="28"/>
          <w:szCs w:val="28"/>
        </w:rPr>
        <w:t>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8. Единая теплоснабжающая организация при осуществлении своей деятельности обязана:</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82A05" w:rsidRPr="00CD03F7" w:rsidRDefault="00E73B05" w:rsidP="00060002">
      <w:pPr>
        <w:pStyle w:val="ab"/>
        <w:jc w:val="both"/>
        <w:rPr>
          <w:rFonts w:ascii="Times New Roman" w:hAnsi="Times New Roman"/>
          <w:sz w:val="28"/>
          <w:szCs w:val="28"/>
        </w:rPr>
      </w:pPr>
      <w:r>
        <w:rPr>
          <w:rFonts w:ascii="Times New Roman" w:hAnsi="Times New Roman"/>
          <w:sz w:val="28"/>
          <w:szCs w:val="28"/>
        </w:rPr>
        <w:lastRenderedPageBreak/>
        <w:t xml:space="preserve">          </w:t>
      </w:r>
      <w:r w:rsidR="00C82A05" w:rsidRPr="00CD03F7">
        <w:rPr>
          <w:rFonts w:ascii="Times New Roman" w:hAnsi="Times New Roman"/>
          <w:sz w:val="28"/>
          <w:szCs w:val="28"/>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 xml:space="preserve">в) надлежащим образом исполнять обязательства перед иными теплоснабжающими и </w:t>
      </w:r>
      <w:proofErr w:type="spellStart"/>
      <w:r w:rsidRPr="00CD03F7">
        <w:rPr>
          <w:rFonts w:ascii="Times New Roman" w:hAnsi="Times New Roman"/>
          <w:sz w:val="28"/>
          <w:szCs w:val="28"/>
        </w:rPr>
        <w:t>теплосетевыми</w:t>
      </w:r>
      <w:proofErr w:type="spellEnd"/>
      <w:r w:rsidRPr="00CD03F7">
        <w:rPr>
          <w:rFonts w:ascii="Times New Roman" w:hAnsi="Times New Roman"/>
          <w:sz w:val="28"/>
          <w:szCs w:val="28"/>
        </w:rPr>
        <w:t xml:space="preserve"> организациями в зоне своей деятельности;</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г) осуществлять контроль режимов потребления тепловой энергии в зоне своей деятельности.</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В настоящее время предприятие МУП «Тепловик»  отвечает всем требованиям критериев по определению единой теплоснабжающей организации, а именно:</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r>
      <w:proofErr w:type="gramStart"/>
      <w:r w:rsidRPr="00CD03F7">
        <w:rPr>
          <w:rFonts w:ascii="Times New Roman" w:hAnsi="Times New Roman"/>
          <w:sz w:val="28"/>
          <w:szCs w:val="28"/>
        </w:rPr>
        <w:t>1) Владение</w:t>
      </w:r>
      <w:r>
        <w:rPr>
          <w:rFonts w:ascii="Times New Roman" w:hAnsi="Times New Roman"/>
          <w:sz w:val="28"/>
          <w:szCs w:val="28"/>
        </w:rPr>
        <w:t xml:space="preserve"> </w:t>
      </w:r>
      <w:r w:rsidRPr="00CD03F7">
        <w:rPr>
          <w:rFonts w:ascii="Times New Roman" w:hAnsi="Times New Roman"/>
          <w:sz w:val="28"/>
          <w:szCs w:val="28"/>
        </w:rPr>
        <w:t xml:space="preserve"> на</w:t>
      </w:r>
      <w:r>
        <w:rPr>
          <w:rFonts w:ascii="Times New Roman" w:hAnsi="Times New Roman"/>
          <w:sz w:val="28"/>
          <w:szCs w:val="28"/>
        </w:rPr>
        <w:t xml:space="preserve"> </w:t>
      </w:r>
      <w:r w:rsidRPr="00CD03F7">
        <w:rPr>
          <w:rFonts w:ascii="Times New Roman" w:hAnsi="Times New Roman"/>
          <w:sz w:val="28"/>
          <w:szCs w:val="28"/>
        </w:rPr>
        <w:t xml:space="preserve">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В хозяйственном ведении МУП «Тепловик»  находятся все магистральные тепловые сети Корочанского  района и более 80% тепловых мощностей.</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Способность обеспечить надежность теплоснабжения определяется наличием у предприятия МУП «Тепловик»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3) Предприятие МУП «Тепловик»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C82A05" w:rsidRPr="00CD03F7" w:rsidRDefault="00C82A05" w:rsidP="00060002">
      <w:pPr>
        <w:pStyle w:val="ab"/>
        <w:ind w:firstLine="708"/>
        <w:jc w:val="both"/>
        <w:rPr>
          <w:rFonts w:ascii="Times New Roman" w:hAnsi="Times New Roman"/>
          <w:sz w:val="28"/>
          <w:szCs w:val="28"/>
        </w:rPr>
      </w:pPr>
      <w:r w:rsidRPr="00CD03F7">
        <w:rPr>
          <w:rFonts w:ascii="Times New Roman" w:hAnsi="Times New Roman"/>
          <w:sz w:val="28"/>
          <w:szCs w:val="28"/>
        </w:rPr>
        <w:t xml:space="preserve">б) надлежащим образом исполняет обязательства перед иными теплоснабжающими и </w:t>
      </w:r>
      <w:proofErr w:type="spellStart"/>
      <w:r w:rsidRPr="00CD03F7">
        <w:rPr>
          <w:rFonts w:ascii="Times New Roman" w:hAnsi="Times New Roman"/>
          <w:sz w:val="28"/>
          <w:szCs w:val="28"/>
        </w:rPr>
        <w:t>теплосетевыми</w:t>
      </w:r>
      <w:proofErr w:type="spellEnd"/>
      <w:r w:rsidRPr="00CD03F7">
        <w:rPr>
          <w:rFonts w:ascii="Times New Roman" w:hAnsi="Times New Roman"/>
          <w:sz w:val="28"/>
          <w:szCs w:val="28"/>
        </w:rPr>
        <w:t xml:space="preserve"> организациями в зоне своей деятельности;</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в) осуществляет контроль режимов потребления тепловой энергии в зоне своей деятельности.</w:t>
      </w:r>
    </w:p>
    <w:p w:rsidR="00C82A05" w:rsidRPr="00CD03F7" w:rsidRDefault="00C82A05" w:rsidP="00060002">
      <w:pPr>
        <w:pStyle w:val="ab"/>
        <w:jc w:val="both"/>
        <w:rPr>
          <w:rFonts w:ascii="Times New Roman" w:hAnsi="Times New Roman"/>
          <w:sz w:val="28"/>
          <w:szCs w:val="28"/>
        </w:rPr>
      </w:pPr>
      <w:r w:rsidRPr="00CD03F7">
        <w:rPr>
          <w:rFonts w:ascii="Times New Roman" w:hAnsi="Times New Roman"/>
          <w:sz w:val="28"/>
          <w:szCs w:val="28"/>
        </w:rPr>
        <w:tab/>
        <w:t xml:space="preserve">г) будет осуществлять мониторинг реализации схемы </w:t>
      </w:r>
      <w:proofErr w:type="gramStart"/>
      <w:r w:rsidRPr="00CD03F7">
        <w:rPr>
          <w:rFonts w:ascii="Times New Roman" w:hAnsi="Times New Roman"/>
          <w:sz w:val="28"/>
          <w:szCs w:val="28"/>
        </w:rPr>
        <w:t>теплоснабжения</w:t>
      </w:r>
      <w:proofErr w:type="gramEnd"/>
      <w:r w:rsidRPr="00CD03F7">
        <w:rPr>
          <w:rFonts w:ascii="Times New Roman" w:hAnsi="Times New Roman"/>
          <w:sz w:val="28"/>
          <w:szCs w:val="28"/>
        </w:rPr>
        <w:t xml:space="preserve"> и подавать в орган, утвердивший схему теплоснабжения, отчеты о реализации, включая предложения по актуализации схемы теплоснабжения.</w:t>
      </w: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 xml:space="preserve">     Исходя  из вышеперечисленного, </w:t>
      </w:r>
      <w:r w:rsidRPr="00CD03F7">
        <w:rPr>
          <w:rFonts w:ascii="Times New Roman" w:hAnsi="Times New Roman"/>
          <w:sz w:val="28"/>
          <w:szCs w:val="28"/>
        </w:rPr>
        <w:t xml:space="preserve">на территории </w:t>
      </w:r>
      <w:r>
        <w:rPr>
          <w:rFonts w:ascii="Times New Roman" w:hAnsi="Times New Roman"/>
          <w:sz w:val="28"/>
          <w:szCs w:val="28"/>
        </w:rPr>
        <w:t xml:space="preserve"> </w:t>
      </w:r>
      <w:r w:rsidRPr="00CD03F7">
        <w:rPr>
          <w:rFonts w:ascii="Times New Roman" w:hAnsi="Times New Roman"/>
          <w:sz w:val="28"/>
          <w:szCs w:val="28"/>
        </w:rPr>
        <w:t>Корочанского района имеется единая теплоснабжающая организация – МУП «Тепловик»</w:t>
      </w:r>
      <w:r w:rsidR="001D4B7C">
        <w:rPr>
          <w:rFonts w:ascii="Times New Roman" w:hAnsi="Times New Roman"/>
          <w:sz w:val="28"/>
          <w:szCs w:val="28"/>
        </w:rPr>
        <w:t>.</w:t>
      </w:r>
    </w:p>
    <w:p w:rsidR="00C82A05" w:rsidRDefault="00C82A05" w:rsidP="00060002">
      <w:pPr>
        <w:pStyle w:val="a3"/>
        <w:tabs>
          <w:tab w:val="left" w:pos="426"/>
        </w:tabs>
        <w:ind w:left="0"/>
        <w:rPr>
          <w:rFonts w:ascii="Times New Roman" w:hAnsi="Times New Roman"/>
          <w:sz w:val="24"/>
        </w:rPr>
      </w:pPr>
    </w:p>
    <w:p w:rsidR="00C82A05" w:rsidRPr="00CD03F7" w:rsidRDefault="00C82A05" w:rsidP="00060002">
      <w:pPr>
        <w:pStyle w:val="a3"/>
        <w:tabs>
          <w:tab w:val="left" w:pos="426"/>
        </w:tabs>
        <w:ind w:left="0"/>
        <w:jc w:val="both"/>
        <w:rPr>
          <w:rFonts w:ascii="Times New Roman" w:hAnsi="Times New Roman"/>
          <w:b/>
          <w:sz w:val="28"/>
          <w:szCs w:val="28"/>
        </w:rPr>
      </w:pPr>
      <w:r w:rsidRPr="00CD03F7">
        <w:rPr>
          <w:rFonts w:ascii="Times New Roman" w:hAnsi="Times New Roman"/>
          <w:b/>
          <w:sz w:val="28"/>
          <w:szCs w:val="28"/>
        </w:rPr>
        <w:lastRenderedPageBreak/>
        <w:t xml:space="preserve">Раздел 9. Решение о распределении тепловой нагрузки между источниками тепловой энергии.     </w:t>
      </w:r>
    </w:p>
    <w:p w:rsidR="00C82A05" w:rsidRPr="00CD03F7" w:rsidRDefault="00C82A05" w:rsidP="00060002">
      <w:pPr>
        <w:pStyle w:val="a3"/>
        <w:tabs>
          <w:tab w:val="left" w:pos="426"/>
        </w:tabs>
        <w:ind w:left="0"/>
        <w:rPr>
          <w:rFonts w:ascii="Times New Roman" w:hAnsi="Times New Roman"/>
          <w:b/>
          <w:sz w:val="28"/>
          <w:szCs w:val="28"/>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sidRPr="00CD03F7">
        <w:rPr>
          <w:rFonts w:ascii="Times New Roman" w:hAnsi="Times New Roman"/>
          <w:sz w:val="28"/>
          <w:szCs w:val="28"/>
        </w:rPr>
        <w:t xml:space="preserve">       Решения о загрузке источников тепловой энергии, поставляющими тепловую энергию в данной системе, будут иметь следующий вид:</w:t>
      </w:r>
    </w:p>
    <w:p w:rsidR="00C82A05" w:rsidRPr="00487233" w:rsidRDefault="00C82A05" w:rsidP="00060002">
      <w:pPr>
        <w:pStyle w:val="a3"/>
        <w:tabs>
          <w:tab w:val="left" w:pos="426"/>
        </w:tabs>
        <w:ind w:left="0"/>
        <w:rPr>
          <w:rFonts w:ascii="Times New Roman" w:hAnsi="Times New Roman"/>
          <w:sz w:val="24"/>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0"/>
        <w:gridCol w:w="4857"/>
        <w:gridCol w:w="1843"/>
        <w:gridCol w:w="2655"/>
      </w:tblGrid>
      <w:tr w:rsidR="00C82A05" w:rsidRPr="008963C2" w:rsidTr="001D4B7C">
        <w:trPr>
          <w:trHeight w:val="838"/>
        </w:trPr>
        <w:tc>
          <w:tcPr>
            <w:tcW w:w="710" w:type="dxa"/>
            <w:tcBorders>
              <w:top w:val="single" w:sz="4" w:space="0" w:color="auto"/>
            </w:tcBorders>
          </w:tcPr>
          <w:p w:rsidR="00C82A05" w:rsidRPr="00273183" w:rsidRDefault="00C82A05" w:rsidP="008D32D0">
            <w:pPr>
              <w:pStyle w:val="a3"/>
              <w:tabs>
                <w:tab w:val="left" w:pos="34"/>
              </w:tabs>
              <w:spacing w:before="240" w:after="0" w:line="240" w:lineRule="auto"/>
              <w:ind w:left="0" w:right="-391"/>
              <w:rPr>
                <w:rFonts w:ascii="Times New Roman" w:hAnsi="Times New Roman"/>
                <w:b/>
                <w:sz w:val="24"/>
              </w:rPr>
            </w:pPr>
            <w:r w:rsidRPr="00273183">
              <w:rPr>
                <w:rFonts w:ascii="Times New Roman" w:hAnsi="Times New Roman"/>
                <w:b/>
                <w:sz w:val="24"/>
              </w:rPr>
              <w:t>№</w:t>
            </w:r>
            <w:proofErr w:type="gramStart"/>
            <w:r w:rsidRPr="00273183">
              <w:rPr>
                <w:rFonts w:ascii="Times New Roman" w:hAnsi="Times New Roman"/>
                <w:b/>
                <w:sz w:val="24"/>
              </w:rPr>
              <w:t>п</w:t>
            </w:r>
            <w:proofErr w:type="gramEnd"/>
            <w:r w:rsidRPr="00273183">
              <w:rPr>
                <w:rFonts w:ascii="Times New Roman" w:hAnsi="Times New Roman"/>
                <w:b/>
                <w:sz w:val="24"/>
              </w:rPr>
              <w:t>/п</w:t>
            </w:r>
          </w:p>
        </w:tc>
        <w:tc>
          <w:tcPr>
            <w:tcW w:w="4857" w:type="dxa"/>
            <w:tcBorders>
              <w:top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Наименование котельной, адрес</w:t>
            </w:r>
          </w:p>
        </w:tc>
        <w:tc>
          <w:tcPr>
            <w:tcW w:w="1843" w:type="dxa"/>
            <w:tcBorders>
              <w:righ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Установленная мощность Гкал/час</w:t>
            </w:r>
          </w:p>
        </w:tc>
        <w:tc>
          <w:tcPr>
            <w:tcW w:w="2655" w:type="dxa"/>
            <w:tcBorders>
              <w:left w:val="single" w:sz="4" w:space="0" w:color="auto"/>
            </w:tcBorders>
          </w:tcPr>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 xml:space="preserve">Подключенная нагрузка </w:t>
            </w:r>
          </w:p>
          <w:p w:rsidR="00C82A05" w:rsidRPr="00273183" w:rsidRDefault="00C82A05" w:rsidP="00060002">
            <w:pPr>
              <w:pStyle w:val="a3"/>
              <w:tabs>
                <w:tab w:val="left" w:pos="426"/>
              </w:tabs>
              <w:spacing w:after="0" w:line="240" w:lineRule="auto"/>
              <w:ind w:left="0"/>
              <w:jc w:val="center"/>
              <w:rPr>
                <w:rFonts w:ascii="Times New Roman" w:hAnsi="Times New Roman"/>
                <w:b/>
                <w:sz w:val="24"/>
              </w:rPr>
            </w:pPr>
            <w:r w:rsidRPr="00273183">
              <w:rPr>
                <w:rFonts w:ascii="Times New Roman" w:hAnsi="Times New Roman"/>
                <w:b/>
                <w:sz w:val="24"/>
              </w:rPr>
              <w:t>Гкал/час</w:t>
            </w:r>
          </w:p>
        </w:tc>
      </w:tr>
      <w:tr w:rsidR="00C82A05" w:rsidRPr="008963C2" w:rsidTr="001D4B7C">
        <w:tc>
          <w:tcPr>
            <w:tcW w:w="710" w:type="dxa"/>
          </w:tcPr>
          <w:p w:rsidR="00C82A05" w:rsidRPr="00A33ABC"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1</w:t>
            </w:r>
          </w:p>
        </w:tc>
        <w:tc>
          <w:tcPr>
            <w:tcW w:w="4857" w:type="dxa"/>
            <w:vAlign w:val="bottom"/>
          </w:tcPr>
          <w:p w:rsidR="00C82A05" w:rsidRPr="008963C2" w:rsidRDefault="00C82A05" w:rsidP="00060002">
            <w:pPr>
              <w:spacing w:after="0" w:line="240" w:lineRule="auto"/>
              <w:rPr>
                <w:rFonts w:ascii="Times New Roman" w:hAnsi="Times New Roman"/>
                <w:color w:val="000000"/>
                <w:sz w:val="24"/>
                <w:szCs w:val="24"/>
              </w:rPr>
            </w:pPr>
            <w:r w:rsidRPr="008963C2">
              <w:rPr>
                <w:rFonts w:ascii="Times New Roman" w:hAnsi="Times New Roman"/>
                <w:color w:val="000000"/>
                <w:sz w:val="24"/>
                <w:szCs w:val="24"/>
              </w:rPr>
              <w:t xml:space="preserve">кот. ЦТП, </w:t>
            </w:r>
            <w:proofErr w:type="gramStart"/>
            <w:r w:rsidRPr="008963C2">
              <w:rPr>
                <w:rFonts w:ascii="Times New Roman" w:hAnsi="Times New Roman"/>
                <w:color w:val="000000"/>
                <w:sz w:val="24"/>
                <w:szCs w:val="24"/>
              </w:rPr>
              <w:t>с</w:t>
            </w:r>
            <w:proofErr w:type="gramEnd"/>
            <w:r w:rsidRPr="008963C2">
              <w:rPr>
                <w:rFonts w:ascii="Times New Roman" w:hAnsi="Times New Roman"/>
                <w:color w:val="000000"/>
                <w:sz w:val="24"/>
                <w:szCs w:val="24"/>
              </w:rPr>
              <w:t>. Поповка, ул. Бельгия</w:t>
            </w:r>
          </w:p>
        </w:tc>
        <w:tc>
          <w:tcPr>
            <w:tcW w:w="1843" w:type="dxa"/>
            <w:tcBorders>
              <w:righ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1,65</w:t>
            </w:r>
          </w:p>
        </w:tc>
        <w:tc>
          <w:tcPr>
            <w:tcW w:w="2655" w:type="dxa"/>
            <w:tcBorders>
              <w:left w:val="single" w:sz="4" w:space="0" w:color="auto"/>
            </w:tcBorders>
          </w:tcPr>
          <w:p w:rsidR="00C82A05" w:rsidRPr="008963C2" w:rsidRDefault="00C82A05" w:rsidP="00060002">
            <w:pPr>
              <w:pStyle w:val="a3"/>
              <w:tabs>
                <w:tab w:val="left" w:pos="426"/>
              </w:tabs>
              <w:spacing w:after="0" w:line="240" w:lineRule="auto"/>
              <w:ind w:left="0"/>
              <w:jc w:val="center"/>
              <w:rPr>
                <w:rFonts w:ascii="Times New Roman" w:hAnsi="Times New Roman"/>
                <w:sz w:val="24"/>
              </w:rPr>
            </w:pPr>
            <w:r w:rsidRPr="008963C2">
              <w:rPr>
                <w:rFonts w:ascii="Times New Roman" w:hAnsi="Times New Roman"/>
                <w:sz w:val="24"/>
              </w:rPr>
              <w:t>1,61</w:t>
            </w:r>
          </w:p>
        </w:tc>
      </w:tr>
      <w:tr w:rsidR="00C82A05" w:rsidRPr="008963C2" w:rsidTr="001D4B7C">
        <w:tc>
          <w:tcPr>
            <w:tcW w:w="710" w:type="dxa"/>
          </w:tcPr>
          <w:p w:rsidR="00C82A05" w:rsidRPr="00A33ABC" w:rsidRDefault="00C82A05" w:rsidP="00060002">
            <w:pPr>
              <w:spacing w:after="0" w:line="240" w:lineRule="auto"/>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4857" w:type="dxa"/>
            <w:vAlign w:val="bottom"/>
          </w:tcPr>
          <w:p w:rsidR="00C82A05" w:rsidRPr="008963C2" w:rsidRDefault="00C82A05" w:rsidP="00060002">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кот. ТКУ  </w:t>
            </w:r>
            <w:proofErr w:type="gramStart"/>
            <w:r>
              <w:rPr>
                <w:rFonts w:ascii="Times New Roman" w:hAnsi="Times New Roman"/>
                <w:color w:val="000000"/>
                <w:sz w:val="24"/>
                <w:szCs w:val="24"/>
              </w:rPr>
              <w:t>с</w:t>
            </w:r>
            <w:proofErr w:type="gramEnd"/>
            <w:r>
              <w:rPr>
                <w:rFonts w:ascii="Times New Roman" w:hAnsi="Times New Roman"/>
                <w:color w:val="000000"/>
                <w:sz w:val="24"/>
                <w:szCs w:val="24"/>
              </w:rPr>
              <w:t>. Поповка, ул. Центральная</w:t>
            </w:r>
          </w:p>
        </w:tc>
        <w:tc>
          <w:tcPr>
            <w:tcW w:w="1843"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c>
          <w:tcPr>
            <w:tcW w:w="2655" w:type="dxa"/>
          </w:tcPr>
          <w:p w:rsidR="00C82A05" w:rsidRPr="008963C2" w:rsidRDefault="00C82A05" w:rsidP="00060002">
            <w:pPr>
              <w:pStyle w:val="a3"/>
              <w:tabs>
                <w:tab w:val="left" w:pos="426"/>
              </w:tabs>
              <w:spacing w:after="0" w:line="240" w:lineRule="auto"/>
              <w:ind w:left="0"/>
              <w:jc w:val="center"/>
              <w:rPr>
                <w:rFonts w:ascii="Times New Roman" w:hAnsi="Times New Roman"/>
                <w:sz w:val="24"/>
              </w:rPr>
            </w:pPr>
          </w:p>
        </w:tc>
      </w:tr>
    </w:tbl>
    <w:p w:rsidR="00C82A05" w:rsidRDefault="00C82A05" w:rsidP="00060002">
      <w:pPr>
        <w:pStyle w:val="a3"/>
        <w:tabs>
          <w:tab w:val="left" w:pos="426"/>
        </w:tabs>
        <w:ind w:left="0"/>
        <w:rPr>
          <w:rFonts w:ascii="Times New Roman" w:hAnsi="Times New Roman"/>
          <w:sz w:val="24"/>
        </w:rPr>
      </w:pP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4"/>
        </w:rPr>
        <w:t xml:space="preserve">       </w:t>
      </w:r>
      <w:r w:rsidRPr="00CD03F7">
        <w:rPr>
          <w:rFonts w:ascii="Times New Roman" w:hAnsi="Times New Roman"/>
          <w:sz w:val="28"/>
          <w:szCs w:val="28"/>
        </w:rPr>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 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C82A05" w:rsidRPr="00CD03F7" w:rsidRDefault="00C82A05" w:rsidP="00060002">
      <w:pPr>
        <w:pStyle w:val="a3"/>
        <w:tabs>
          <w:tab w:val="left" w:pos="426"/>
        </w:tabs>
        <w:spacing w:line="240" w:lineRule="auto"/>
        <w:ind w:left="0"/>
        <w:jc w:val="both"/>
        <w:rPr>
          <w:rFonts w:ascii="Times New Roman" w:hAnsi="Times New Roman"/>
          <w:sz w:val="28"/>
          <w:szCs w:val="28"/>
        </w:rPr>
      </w:pPr>
    </w:p>
    <w:p w:rsidR="00C82A05" w:rsidRPr="00CD03F7" w:rsidRDefault="00C82A05" w:rsidP="008D32D0">
      <w:pPr>
        <w:pStyle w:val="a3"/>
        <w:tabs>
          <w:tab w:val="left" w:pos="426"/>
        </w:tabs>
        <w:spacing w:line="240" w:lineRule="auto"/>
        <w:ind w:left="0"/>
        <w:jc w:val="center"/>
        <w:rPr>
          <w:rFonts w:ascii="Times New Roman" w:hAnsi="Times New Roman"/>
          <w:b/>
          <w:sz w:val="28"/>
          <w:szCs w:val="28"/>
        </w:rPr>
      </w:pPr>
      <w:r w:rsidRPr="00CD03F7">
        <w:rPr>
          <w:rFonts w:ascii="Times New Roman" w:hAnsi="Times New Roman"/>
          <w:b/>
          <w:sz w:val="28"/>
          <w:szCs w:val="28"/>
        </w:rPr>
        <w:t>Раздел 10. Решение по бесхозяйным тепловым сетям.</w:t>
      </w:r>
    </w:p>
    <w:p w:rsidR="00C82A05" w:rsidRPr="00CD03F7" w:rsidRDefault="00C82A05" w:rsidP="00E73B05">
      <w:pPr>
        <w:pStyle w:val="ab"/>
        <w:ind w:firstLine="708"/>
        <w:jc w:val="both"/>
        <w:rPr>
          <w:rFonts w:ascii="Times New Roman" w:hAnsi="Times New Roman"/>
          <w:sz w:val="28"/>
          <w:szCs w:val="28"/>
        </w:rPr>
      </w:pPr>
      <w:r>
        <w:rPr>
          <w:rFonts w:ascii="Times New Roman" w:hAnsi="Times New Roman"/>
          <w:sz w:val="28"/>
          <w:szCs w:val="28"/>
        </w:rPr>
        <w:t xml:space="preserve">Статья 15 </w:t>
      </w:r>
      <w:r w:rsidRPr="00CD03F7">
        <w:rPr>
          <w:rFonts w:ascii="Times New Roman" w:hAnsi="Times New Roman"/>
          <w:sz w:val="28"/>
          <w:szCs w:val="28"/>
        </w:rPr>
        <w:t>пункт 6. Федерального закона от 27 июля 2010 года № 190-ФЗ</w:t>
      </w:r>
      <w:r>
        <w:rPr>
          <w:rFonts w:ascii="Times New Roman" w:hAnsi="Times New Roman"/>
          <w:sz w:val="28"/>
          <w:szCs w:val="28"/>
        </w:rPr>
        <w:t xml:space="preserve"> </w:t>
      </w:r>
      <w:r w:rsidR="00E73B05">
        <w:rPr>
          <w:rFonts w:ascii="Times New Roman" w:hAnsi="Times New Roman"/>
          <w:sz w:val="28"/>
          <w:szCs w:val="28"/>
        </w:rPr>
        <w:t xml:space="preserve">   </w:t>
      </w:r>
      <w:r>
        <w:rPr>
          <w:rFonts w:ascii="Times New Roman" w:hAnsi="Times New Roman"/>
          <w:sz w:val="28"/>
          <w:szCs w:val="28"/>
        </w:rPr>
        <w:t>«О теплоснабжении»</w:t>
      </w:r>
      <w:r w:rsidRPr="00CD03F7">
        <w:rPr>
          <w:rFonts w:ascii="Times New Roman" w:hAnsi="Times New Roman"/>
          <w:sz w:val="28"/>
          <w:szCs w:val="28"/>
        </w:rPr>
        <w:t xml:space="preserve">: </w:t>
      </w:r>
      <w:proofErr w:type="gramStart"/>
      <w:r w:rsidRPr="00CD03F7">
        <w:rPr>
          <w:rFonts w:ascii="Times New Roman" w:hAnsi="Times New Roman"/>
          <w:sz w:val="28"/>
          <w:szCs w:val="28"/>
        </w:rPr>
        <w:t xml:space="preserve">«В случае </w:t>
      </w:r>
      <w:r>
        <w:rPr>
          <w:rFonts w:ascii="Times New Roman" w:hAnsi="Times New Roman"/>
          <w:sz w:val="28"/>
          <w:szCs w:val="28"/>
        </w:rPr>
        <w:t xml:space="preserve"> выявления </w:t>
      </w:r>
      <w:r w:rsidRPr="00CD03F7">
        <w:rPr>
          <w:rFonts w:ascii="Times New Roman" w:hAnsi="Times New Roman"/>
          <w:sz w:val="28"/>
          <w:szCs w:val="28"/>
        </w:rPr>
        <w:t xml:space="preserve">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бесхозные тепловые сети в течение тридцати дней с даты их выявления обязан определить </w:t>
      </w:r>
      <w:proofErr w:type="spellStart"/>
      <w:r w:rsidRPr="00CD03F7">
        <w:rPr>
          <w:rFonts w:ascii="Times New Roman" w:hAnsi="Times New Roman"/>
          <w:sz w:val="28"/>
          <w:szCs w:val="28"/>
        </w:rPr>
        <w:t>теплосетевую</w:t>
      </w:r>
      <w:proofErr w:type="spellEnd"/>
      <w:r w:rsidRPr="00CD03F7">
        <w:rPr>
          <w:rFonts w:ascii="Times New Roman" w:hAnsi="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CD03F7">
        <w:rPr>
          <w:rFonts w:ascii="Times New Roman" w:hAnsi="Times New Roman"/>
          <w:sz w:val="28"/>
          <w:szCs w:val="28"/>
        </w:rPr>
        <w:t xml:space="preserve"> указанные бесхозяйные тепловые сети и </w:t>
      </w:r>
      <w:proofErr w:type="gramStart"/>
      <w:r w:rsidRPr="00CD03F7">
        <w:rPr>
          <w:rFonts w:ascii="Times New Roman" w:hAnsi="Times New Roman"/>
          <w:sz w:val="28"/>
          <w:szCs w:val="28"/>
        </w:rPr>
        <w:t>которая</w:t>
      </w:r>
      <w:proofErr w:type="gramEnd"/>
      <w:r w:rsidRPr="00CD03F7">
        <w:rPr>
          <w:rFonts w:ascii="Times New Roman" w:hAnsi="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C82A05" w:rsidRDefault="00C82A05" w:rsidP="00060002">
      <w:pPr>
        <w:pStyle w:val="a3"/>
        <w:tabs>
          <w:tab w:val="left" w:pos="426"/>
        </w:tabs>
        <w:spacing w:line="240" w:lineRule="auto"/>
        <w:ind w:left="0"/>
        <w:jc w:val="both"/>
        <w:rPr>
          <w:rFonts w:ascii="Times New Roman" w:hAnsi="Times New Roman"/>
          <w:sz w:val="28"/>
          <w:szCs w:val="28"/>
        </w:rPr>
      </w:pPr>
      <w:r>
        <w:rPr>
          <w:rFonts w:ascii="Times New Roman" w:hAnsi="Times New Roman"/>
          <w:sz w:val="28"/>
          <w:szCs w:val="28"/>
        </w:rPr>
        <w:tab/>
      </w:r>
      <w:r w:rsidRPr="00CD03F7">
        <w:rPr>
          <w:rFonts w:ascii="Times New Roman" w:hAnsi="Times New Roman"/>
          <w:sz w:val="28"/>
          <w:szCs w:val="28"/>
        </w:rPr>
        <w:t>Одной из целей создания на территории Корочанского района теплоснабжающей организации МУП «Тепловик»  являлось приведение в соответствие правил и нормативов теплового  ком</w:t>
      </w:r>
      <w:r>
        <w:rPr>
          <w:rFonts w:ascii="Times New Roman" w:hAnsi="Times New Roman"/>
          <w:sz w:val="28"/>
          <w:szCs w:val="28"/>
        </w:rPr>
        <w:t>плекса в районе. В селе Поповка</w:t>
      </w:r>
      <w:r w:rsidRPr="00CD03F7">
        <w:rPr>
          <w:rFonts w:ascii="Times New Roman" w:hAnsi="Times New Roman"/>
          <w:sz w:val="28"/>
          <w:szCs w:val="28"/>
        </w:rPr>
        <w:t xml:space="preserve"> отсутствуют бесхозяйные тепловые сети, протяженность находящихся в хозяйственном ведении МУП «Тепловик», в двухтрубном исчислении, </w:t>
      </w:r>
      <w:r w:rsidRPr="00970CCE">
        <w:rPr>
          <w:rFonts w:ascii="Times New Roman" w:hAnsi="Times New Roman"/>
          <w:sz w:val="28"/>
          <w:szCs w:val="28"/>
        </w:rPr>
        <w:t>составляет  1,7  км</w:t>
      </w:r>
      <w:r w:rsidRPr="00CD03F7">
        <w:rPr>
          <w:rFonts w:ascii="Times New Roman" w:hAnsi="Times New Roman"/>
          <w:sz w:val="28"/>
          <w:szCs w:val="28"/>
        </w:rPr>
        <w:t xml:space="preserve"> тепловых сете</w:t>
      </w:r>
      <w:r>
        <w:rPr>
          <w:rFonts w:ascii="Times New Roman" w:hAnsi="Times New Roman"/>
          <w:sz w:val="28"/>
          <w:szCs w:val="28"/>
        </w:rPr>
        <w:t>й.</w:t>
      </w:r>
    </w:p>
    <w:p w:rsidR="00C82A05" w:rsidRDefault="00C82A05" w:rsidP="00AA1DD6">
      <w:pPr>
        <w:pStyle w:val="Default"/>
        <w:rPr>
          <w:b/>
          <w:bCs/>
          <w:sz w:val="72"/>
          <w:szCs w:val="72"/>
        </w:rPr>
      </w:pPr>
    </w:p>
    <w:sectPr w:rsidR="00C82A05" w:rsidSect="00273183">
      <w:pgSz w:w="12240" w:h="15840"/>
      <w:pgMar w:top="567" w:right="567" w:bottom="567" w:left="1701" w:header="567"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6712" w:rsidRDefault="00F56712" w:rsidP="00433790">
      <w:pPr>
        <w:spacing w:after="0" w:line="240" w:lineRule="auto"/>
      </w:pPr>
      <w:r>
        <w:separator/>
      </w:r>
    </w:p>
  </w:endnote>
  <w:endnote w:type="continuationSeparator" w:id="0">
    <w:p w:rsidR="00F56712" w:rsidRDefault="00F56712" w:rsidP="0043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altName w:val="Century Gothic"/>
    <w:panose1 w:val="020F0502020204030204"/>
    <w:charset w:val="CC"/>
    <w:family w:val="swiss"/>
    <w:pitch w:val="variable"/>
    <w:sig w:usb0="E0002A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PMingLiU">
    <w:altName w:val="????"/>
    <w:panose1 w:val="02010601000101010101"/>
    <w:charset w:val="88"/>
    <w:family w:val="auto"/>
    <w:notTrueType/>
    <w:pitch w:val="variable"/>
    <w:sig w:usb0="00000001" w:usb1="08080000" w:usb2="00000010" w:usb3="00000000" w:csb0="00100000" w:csb1="00000000"/>
  </w:font>
  <w:font w:name="Tahoma">
    <w:altName w:val=" MS Sans Serif"/>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altName w:val="Times New Roman"/>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33" w:rsidRDefault="00CA57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6712" w:rsidRDefault="00F56712" w:rsidP="00433790">
      <w:pPr>
        <w:spacing w:after="0" w:line="240" w:lineRule="auto"/>
      </w:pPr>
      <w:r>
        <w:separator/>
      </w:r>
    </w:p>
  </w:footnote>
  <w:footnote w:type="continuationSeparator" w:id="0">
    <w:p w:rsidR="00F56712" w:rsidRDefault="00F56712" w:rsidP="004337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33" w:rsidRPr="00EB1BAC" w:rsidRDefault="00CA5733">
    <w:pPr>
      <w:pStyle w:val="a7"/>
      <w:jc w:val="center"/>
      <w:rPr>
        <w:rFonts w:ascii="Times New Roman" w:hAnsi="Times New Roman"/>
      </w:rPr>
    </w:pPr>
    <w:r w:rsidRPr="00EB1BAC">
      <w:rPr>
        <w:rFonts w:ascii="Times New Roman" w:hAnsi="Times New Roman"/>
      </w:rPr>
      <w:fldChar w:fldCharType="begin"/>
    </w:r>
    <w:r w:rsidRPr="00EB1BAC">
      <w:rPr>
        <w:rFonts w:ascii="Times New Roman" w:hAnsi="Times New Roman"/>
      </w:rPr>
      <w:instrText>PAGE   \* MERGEFORMAT</w:instrText>
    </w:r>
    <w:r w:rsidRPr="00EB1BAC">
      <w:rPr>
        <w:rFonts w:ascii="Times New Roman" w:hAnsi="Times New Roman"/>
      </w:rPr>
      <w:fldChar w:fldCharType="separate"/>
    </w:r>
    <w:r w:rsidR="00C23498">
      <w:rPr>
        <w:rFonts w:ascii="Times New Roman" w:hAnsi="Times New Roman"/>
        <w:noProof/>
      </w:rPr>
      <w:t>79</w:t>
    </w:r>
    <w:r w:rsidRPr="00EB1BAC">
      <w:rPr>
        <w:rFonts w:ascii="Times New Roman" w:hAnsi="Times New Roman"/>
      </w:rPr>
      <w:fldChar w:fldCharType="end"/>
    </w:r>
  </w:p>
  <w:p w:rsidR="00CA5733" w:rsidRDefault="00CA573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87247"/>
    <w:multiLevelType w:val="hybridMultilevel"/>
    <w:tmpl w:val="45AACD6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93D68B6"/>
    <w:multiLevelType w:val="multilevel"/>
    <w:tmpl w:val="BC8CEC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38857D16"/>
    <w:multiLevelType w:val="multilevel"/>
    <w:tmpl w:val="1D082D1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62143169"/>
    <w:multiLevelType w:val="hybridMultilevel"/>
    <w:tmpl w:val="32B0846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1E"/>
    <w:rsid w:val="0000125F"/>
    <w:rsid w:val="00001B28"/>
    <w:rsid w:val="00006D3A"/>
    <w:rsid w:val="0001427F"/>
    <w:rsid w:val="000148C1"/>
    <w:rsid w:val="00014D98"/>
    <w:rsid w:val="0001556B"/>
    <w:rsid w:val="000156DA"/>
    <w:rsid w:val="0001771D"/>
    <w:rsid w:val="000250DA"/>
    <w:rsid w:val="00030AD2"/>
    <w:rsid w:val="00032707"/>
    <w:rsid w:val="00036491"/>
    <w:rsid w:val="000368C1"/>
    <w:rsid w:val="00036F4B"/>
    <w:rsid w:val="00037F98"/>
    <w:rsid w:val="0004142C"/>
    <w:rsid w:val="00042C06"/>
    <w:rsid w:val="00045D33"/>
    <w:rsid w:val="0005132A"/>
    <w:rsid w:val="000546EA"/>
    <w:rsid w:val="00055464"/>
    <w:rsid w:val="00060002"/>
    <w:rsid w:val="00062223"/>
    <w:rsid w:val="000624FA"/>
    <w:rsid w:val="00062AA4"/>
    <w:rsid w:val="00070773"/>
    <w:rsid w:val="00071ABE"/>
    <w:rsid w:val="000724F0"/>
    <w:rsid w:val="000813F3"/>
    <w:rsid w:val="0008667A"/>
    <w:rsid w:val="00087556"/>
    <w:rsid w:val="000A18FA"/>
    <w:rsid w:val="000A1FCE"/>
    <w:rsid w:val="000A4C34"/>
    <w:rsid w:val="000A6C67"/>
    <w:rsid w:val="000A7F70"/>
    <w:rsid w:val="000B0870"/>
    <w:rsid w:val="000B5E7B"/>
    <w:rsid w:val="000C3BC3"/>
    <w:rsid w:val="000C5FA8"/>
    <w:rsid w:val="000C7E5C"/>
    <w:rsid w:val="000D5767"/>
    <w:rsid w:val="000E1151"/>
    <w:rsid w:val="000E2742"/>
    <w:rsid w:val="000E591A"/>
    <w:rsid w:val="000E7BE9"/>
    <w:rsid w:val="000F4EE1"/>
    <w:rsid w:val="000F668E"/>
    <w:rsid w:val="000F7FE6"/>
    <w:rsid w:val="00107287"/>
    <w:rsid w:val="00112A8C"/>
    <w:rsid w:val="001166E5"/>
    <w:rsid w:val="00122AE1"/>
    <w:rsid w:val="00123414"/>
    <w:rsid w:val="00125384"/>
    <w:rsid w:val="00130502"/>
    <w:rsid w:val="00130F5E"/>
    <w:rsid w:val="0013681E"/>
    <w:rsid w:val="0013686C"/>
    <w:rsid w:val="00137699"/>
    <w:rsid w:val="00137902"/>
    <w:rsid w:val="00140F1F"/>
    <w:rsid w:val="00141A2B"/>
    <w:rsid w:val="00150223"/>
    <w:rsid w:val="00150EB2"/>
    <w:rsid w:val="00152357"/>
    <w:rsid w:val="001605F3"/>
    <w:rsid w:val="001607BA"/>
    <w:rsid w:val="0016217F"/>
    <w:rsid w:val="001635C4"/>
    <w:rsid w:val="00164979"/>
    <w:rsid w:val="001673C0"/>
    <w:rsid w:val="00172043"/>
    <w:rsid w:val="00172572"/>
    <w:rsid w:val="0017452C"/>
    <w:rsid w:val="00174AD2"/>
    <w:rsid w:val="001838FD"/>
    <w:rsid w:val="00183EE0"/>
    <w:rsid w:val="00185DBA"/>
    <w:rsid w:val="0018637E"/>
    <w:rsid w:val="00190E47"/>
    <w:rsid w:val="00193699"/>
    <w:rsid w:val="00193753"/>
    <w:rsid w:val="001937EA"/>
    <w:rsid w:val="00193E88"/>
    <w:rsid w:val="001A10DB"/>
    <w:rsid w:val="001B1FE6"/>
    <w:rsid w:val="001B3E8B"/>
    <w:rsid w:val="001B4B3B"/>
    <w:rsid w:val="001B6184"/>
    <w:rsid w:val="001B7EAA"/>
    <w:rsid w:val="001C0EED"/>
    <w:rsid w:val="001C2268"/>
    <w:rsid w:val="001C3864"/>
    <w:rsid w:val="001C5C92"/>
    <w:rsid w:val="001C7061"/>
    <w:rsid w:val="001C7D6F"/>
    <w:rsid w:val="001D0C54"/>
    <w:rsid w:val="001D28F6"/>
    <w:rsid w:val="001D4B7C"/>
    <w:rsid w:val="001E0FDE"/>
    <w:rsid w:val="001E14CF"/>
    <w:rsid w:val="001E2F86"/>
    <w:rsid w:val="001E61B7"/>
    <w:rsid w:val="001E75E6"/>
    <w:rsid w:val="001F0D7B"/>
    <w:rsid w:val="001F33F4"/>
    <w:rsid w:val="001F584D"/>
    <w:rsid w:val="001F6287"/>
    <w:rsid w:val="001F79C6"/>
    <w:rsid w:val="00207D4D"/>
    <w:rsid w:val="00210998"/>
    <w:rsid w:val="0021608F"/>
    <w:rsid w:val="002206F0"/>
    <w:rsid w:val="00220C22"/>
    <w:rsid w:val="0022255A"/>
    <w:rsid w:val="002249DB"/>
    <w:rsid w:val="00225755"/>
    <w:rsid w:val="00230861"/>
    <w:rsid w:val="002319BD"/>
    <w:rsid w:val="00231BB7"/>
    <w:rsid w:val="0023419B"/>
    <w:rsid w:val="00235757"/>
    <w:rsid w:val="00241718"/>
    <w:rsid w:val="00241749"/>
    <w:rsid w:val="002439D7"/>
    <w:rsid w:val="0024751B"/>
    <w:rsid w:val="002556EF"/>
    <w:rsid w:val="00256275"/>
    <w:rsid w:val="00265DC6"/>
    <w:rsid w:val="00272E48"/>
    <w:rsid w:val="00273183"/>
    <w:rsid w:val="00274F40"/>
    <w:rsid w:val="00275130"/>
    <w:rsid w:val="002754B3"/>
    <w:rsid w:val="00275FCE"/>
    <w:rsid w:val="002767B5"/>
    <w:rsid w:val="00277A95"/>
    <w:rsid w:val="00281F84"/>
    <w:rsid w:val="00284DCB"/>
    <w:rsid w:val="002857EC"/>
    <w:rsid w:val="00285BBA"/>
    <w:rsid w:val="00285E73"/>
    <w:rsid w:val="00287CB6"/>
    <w:rsid w:val="002A00DC"/>
    <w:rsid w:val="002A48C9"/>
    <w:rsid w:val="002A5211"/>
    <w:rsid w:val="002B0BAD"/>
    <w:rsid w:val="002B569B"/>
    <w:rsid w:val="002B7A66"/>
    <w:rsid w:val="002C0509"/>
    <w:rsid w:val="002C2941"/>
    <w:rsid w:val="002C3F7F"/>
    <w:rsid w:val="002C7AED"/>
    <w:rsid w:val="002D0902"/>
    <w:rsid w:val="002D2CD4"/>
    <w:rsid w:val="002D3CC3"/>
    <w:rsid w:val="002D5058"/>
    <w:rsid w:val="002D763B"/>
    <w:rsid w:val="002E41BD"/>
    <w:rsid w:val="002E500C"/>
    <w:rsid w:val="002E65EF"/>
    <w:rsid w:val="002E6D88"/>
    <w:rsid w:val="002F0C14"/>
    <w:rsid w:val="002F1E17"/>
    <w:rsid w:val="002F57EE"/>
    <w:rsid w:val="002F6F71"/>
    <w:rsid w:val="002F7B9A"/>
    <w:rsid w:val="00300155"/>
    <w:rsid w:val="003025C3"/>
    <w:rsid w:val="00305E14"/>
    <w:rsid w:val="0030651D"/>
    <w:rsid w:val="00316012"/>
    <w:rsid w:val="00317E35"/>
    <w:rsid w:val="00333476"/>
    <w:rsid w:val="00335831"/>
    <w:rsid w:val="00345F96"/>
    <w:rsid w:val="00346923"/>
    <w:rsid w:val="00352346"/>
    <w:rsid w:val="00353C37"/>
    <w:rsid w:val="00363B6A"/>
    <w:rsid w:val="003641A1"/>
    <w:rsid w:val="00366586"/>
    <w:rsid w:val="003737FD"/>
    <w:rsid w:val="00375C6C"/>
    <w:rsid w:val="00376894"/>
    <w:rsid w:val="0037750A"/>
    <w:rsid w:val="00377D59"/>
    <w:rsid w:val="00383EE3"/>
    <w:rsid w:val="003855F6"/>
    <w:rsid w:val="0039191F"/>
    <w:rsid w:val="003A0F3F"/>
    <w:rsid w:val="003A28CE"/>
    <w:rsid w:val="003A359C"/>
    <w:rsid w:val="003A679F"/>
    <w:rsid w:val="003B21DD"/>
    <w:rsid w:val="003B260A"/>
    <w:rsid w:val="003B4D6A"/>
    <w:rsid w:val="003B5169"/>
    <w:rsid w:val="003C1728"/>
    <w:rsid w:val="003C21EA"/>
    <w:rsid w:val="003C5366"/>
    <w:rsid w:val="003D2128"/>
    <w:rsid w:val="003D224D"/>
    <w:rsid w:val="003D37A0"/>
    <w:rsid w:val="003D6063"/>
    <w:rsid w:val="003D7BBA"/>
    <w:rsid w:val="003D7FFC"/>
    <w:rsid w:val="003E109D"/>
    <w:rsid w:val="00410255"/>
    <w:rsid w:val="004120F2"/>
    <w:rsid w:val="00412156"/>
    <w:rsid w:val="004136B3"/>
    <w:rsid w:val="00413FB2"/>
    <w:rsid w:val="004170EF"/>
    <w:rsid w:val="004207EC"/>
    <w:rsid w:val="004252D7"/>
    <w:rsid w:val="00433790"/>
    <w:rsid w:val="0043455A"/>
    <w:rsid w:val="00436E3B"/>
    <w:rsid w:val="00437079"/>
    <w:rsid w:val="0044433C"/>
    <w:rsid w:val="00444D07"/>
    <w:rsid w:val="0045099A"/>
    <w:rsid w:val="00454C6C"/>
    <w:rsid w:val="00455745"/>
    <w:rsid w:val="00456305"/>
    <w:rsid w:val="004613F6"/>
    <w:rsid w:val="00465069"/>
    <w:rsid w:val="00465E66"/>
    <w:rsid w:val="00466154"/>
    <w:rsid w:val="00467094"/>
    <w:rsid w:val="0047244D"/>
    <w:rsid w:val="00472ED2"/>
    <w:rsid w:val="004762E2"/>
    <w:rsid w:val="004768D0"/>
    <w:rsid w:val="0048013A"/>
    <w:rsid w:val="004802C6"/>
    <w:rsid w:val="00485CF6"/>
    <w:rsid w:val="00486527"/>
    <w:rsid w:val="00487233"/>
    <w:rsid w:val="00493258"/>
    <w:rsid w:val="00494E93"/>
    <w:rsid w:val="00495E2F"/>
    <w:rsid w:val="0049675F"/>
    <w:rsid w:val="00497FAD"/>
    <w:rsid w:val="004A0E86"/>
    <w:rsid w:val="004A7190"/>
    <w:rsid w:val="004B0227"/>
    <w:rsid w:val="004B3D62"/>
    <w:rsid w:val="004B4F9F"/>
    <w:rsid w:val="004C0657"/>
    <w:rsid w:val="004C5F2E"/>
    <w:rsid w:val="004C61F4"/>
    <w:rsid w:val="004D0DB3"/>
    <w:rsid w:val="004D2F37"/>
    <w:rsid w:val="004F2569"/>
    <w:rsid w:val="004F2ECB"/>
    <w:rsid w:val="0051519F"/>
    <w:rsid w:val="00520BEE"/>
    <w:rsid w:val="00524135"/>
    <w:rsid w:val="00525306"/>
    <w:rsid w:val="0052551C"/>
    <w:rsid w:val="0053175B"/>
    <w:rsid w:val="005319DF"/>
    <w:rsid w:val="00533959"/>
    <w:rsid w:val="00535D46"/>
    <w:rsid w:val="00535DC8"/>
    <w:rsid w:val="00535DEB"/>
    <w:rsid w:val="005407A1"/>
    <w:rsid w:val="00544EA4"/>
    <w:rsid w:val="0055101F"/>
    <w:rsid w:val="005545CC"/>
    <w:rsid w:val="0055615B"/>
    <w:rsid w:val="00560685"/>
    <w:rsid w:val="00560FC3"/>
    <w:rsid w:val="005612DC"/>
    <w:rsid w:val="00562CEF"/>
    <w:rsid w:val="00563C8E"/>
    <w:rsid w:val="00564E2B"/>
    <w:rsid w:val="00567DC0"/>
    <w:rsid w:val="00571BC1"/>
    <w:rsid w:val="00572FE7"/>
    <w:rsid w:val="0058089D"/>
    <w:rsid w:val="00592FEC"/>
    <w:rsid w:val="005A11A7"/>
    <w:rsid w:val="005A35CB"/>
    <w:rsid w:val="005A3E57"/>
    <w:rsid w:val="005A4405"/>
    <w:rsid w:val="005A4C70"/>
    <w:rsid w:val="005A62F0"/>
    <w:rsid w:val="005A64F2"/>
    <w:rsid w:val="005B19D3"/>
    <w:rsid w:val="005C52C3"/>
    <w:rsid w:val="005D44BF"/>
    <w:rsid w:val="005E05E8"/>
    <w:rsid w:val="005E5F2A"/>
    <w:rsid w:val="005F1207"/>
    <w:rsid w:val="005F1D95"/>
    <w:rsid w:val="005F69E0"/>
    <w:rsid w:val="005F71A3"/>
    <w:rsid w:val="00600CA5"/>
    <w:rsid w:val="006025D0"/>
    <w:rsid w:val="006031D7"/>
    <w:rsid w:val="00605238"/>
    <w:rsid w:val="00606140"/>
    <w:rsid w:val="00606344"/>
    <w:rsid w:val="006070F2"/>
    <w:rsid w:val="00607B87"/>
    <w:rsid w:val="0061253E"/>
    <w:rsid w:val="006159FF"/>
    <w:rsid w:val="00620E85"/>
    <w:rsid w:val="00621E94"/>
    <w:rsid w:val="006220D8"/>
    <w:rsid w:val="0062579F"/>
    <w:rsid w:val="00631B13"/>
    <w:rsid w:val="006330D9"/>
    <w:rsid w:val="00634110"/>
    <w:rsid w:val="0063594F"/>
    <w:rsid w:val="00635CEA"/>
    <w:rsid w:val="006373E5"/>
    <w:rsid w:val="00641A67"/>
    <w:rsid w:val="00641B9B"/>
    <w:rsid w:val="006439D7"/>
    <w:rsid w:val="00645715"/>
    <w:rsid w:val="0064785E"/>
    <w:rsid w:val="0065098F"/>
    <w:rsid w:val="006524F6"/>
    <w:rsid w:val="00653538"/>
    <w:rsid w:val="006575D8"/>
    <w:rsid w:val="00660521"/>
    <w:rsid w:val="006607AF"/>
    <w:rsid w:val="00662E9D"/>
    <w:rsid w:val="0066379E"/>
    <w:rsid w:val="00665E68"/>
    <w:rsid w:val="00671AA6"/>
    <w:rsid w:val="006845F0"/>
    <w:rsid w:val="00685A43"/>
    <w:rsid w:val="00687A56"/>
    <w:rsid w:val="00695B4A"/>
    <w:rsid w:val="006976D6"/>
    <w:rsid w:val="006A1478"/>
    <w:rsid w:val="006A1740"/>
    <w:rsid w:val="006A229F"/>
    <w:rsid w:val="006A61FF"/>
    <w:rsid w:val="006A6F9C"/>
    <w:rsid w:val="006C3E42"/>
    <w:rsid w:val="006C42A4"/>
    <w:rsid w:val="006C74CA"/>
    <w:rsid w:val="006D3E3D"/>
    <w:rsid w:val="006E0B95"/>
    <w:rsid w:val="006E3878"/>
    <w:rsid w:val="006E5692"/>
    <w:rsid w:val="006E6C3C"/>
    <w:rsid w:val="006F0855"/>
    <w:rsid w:val="006F4731"/>
    <w:rsid w:val="006F5FF2"/>
    <w:rsid w:val="00700B0F"/>
    <w:rsid w:val="00706C0E"/>
    <w:rsid w:val="007159DD"/>
    <w:rsid w:val="00716A3A"/>
    <w:rsid w:val="0071767A"/>
    <w:rsid w:val="00722FDB"/>
    <w:rsid w:val="00723EA7"/>
    <w:rsid w:val="0072778B"/>
    <w:rsid w:val="00731094"/>
    <w:rsid w:val="00732951"/>
    <w:rsid w:val="0074083F"/>
    <w:rsid w:val="00742771"/>
    <w:rsid w:val="00743329"/>
    <w:rsid w:val="00746ED1"/>
    <w:rsid w:val="007506DA"/>
    <w:rsid w:val="00752A62"/>
    <w:rsid w:val="00752C18"/>
    <w:rsid w:val="00754033"/>
    <w:rsid w:val="00756AEA"/>
    <w:rsid w:val="00770CC6"/>
    <w:rsid w:val="007743E1"/>
    <w:rsid w:val="00774F6F"/>
    <w:rsid w:val="00782601"/>
    <w:rsid w:val="00785E44"/>
    <w:rsid w:val="007873E4"/>
    <w:rsid w:val="00794929"/>
    <w:rsid w:val="00797D7D"/>
    <w:rsid w:val="007A013D"/>
    <w:rsid w:val="007A0B8A"/>
    <w:rsid w:val="007A124B"/>
    <w:rsid w:val="007A3F95"/>
    <w:rsid w:val="007A6EE1"/>
    <w:rsid w:val="007B1FB9"/>
    <w:rsid w:val="007B6A78"/>
    <w:rsid w:val="007C19C6"/>
    <w:rsid w:val="007C26BF"/>
    <w:rsid w:val="007C31B8"/>
    <w:rsid w:val="007C5DA3"/>
    <w:rsid w:val="007C632A"/>
    <w:rsid w:val="007D5EDE"/>
    <w:rsid w:val="007D6155"/>
    <w:rsid w:val="007D70DC"/>
    <w:rsid w:val="007E0FD3"/>
    <w:rsid w:val="007E2A12"/>
    <w:rsid w:val="007E3144"/>
    <w:rsid w:val="007E72CB"/>
    <w:rsid w:val="007E7698"/>
    <w:rsid w:val="007E79DA"/>
    <w:rsid w:val="007F26AE"/>
    <w:rsid w:val="00801DC8"/>
    <w:rsid w:val="00806FB3"/>
    <w:rsid w:val="00807828"/>
    <w:rsid w:val="00810BCF"/>
    <w:rsid w:val="0081537A"/>
    <w:rsid w:val="00823527"/>
    <w:rsid w:val="00823F24"/>
    <w:rsid w:val="008255DD"/>
    <w:rsid w:val="00831248"/>
    <w:rsid w:val="00835244"/>
    <w:rsid w:val="00836331"/>
    <w:rsid w:val="00845C73"/>
    <w:rsid w:val="00845F07"/>
    <w:rsid w:val="008549E8"/>
    <w:rsid w:val="00855DB7"/>
    <w:rsid w:val="00856752"/>
    <w:rsid w:val="00856DE6"/>
    <w:rsid w:val="008732C7"/>
    <w:rsid w:val="00876CF5"/>
    <w:rsid w:val="0088140E"/>
    <w:rsid w:val="00887A26"/>
    <w:rsid w:val="0089153D"/>
    <w:rsid w:val="00891E40"/>
    <w:rsid w:val="00894FCE"/>
    <w:rsid w:val="008963C2"/>
    <w:rsid w:val="008A0669"/>
    <w:rsid w:val="008A08E9"/>
    <w:rsid w:val="008A207A"/>
    <w:rsid w:val="008A3B53"/>
    <w:rsid w:val="008A40AE"/>
    <w:rsid w:val="008A56A5"/>
    <w:rsid w:val="008A5A59"/>
    <w:rsid w:val="008B50BF"/>
    <w:rsid w:val="008B5C6F"/>
    <w:rsid w:val="008B6473"/>
    <w:rsid w:val="008B70B7"/>
    <w:rsid w:val="008C3B85"/>
    <w:rsid w:val="008D0640"/>
    <w:rsid w:val="008D25DE"/>
    <w:rsid w:val="008D3266"/>
    <w:rsid w:val="008D32D0"/>
    <w:rsid w:val="008E6FCF"/>
    <w:rsid w:val="008F42A5"/>
    <w:rsid w:val="008F5443"/>
    <w:rsid w:val="008F5904"/>
    <w:rsid w:val="008F6829"/>
    <w:rsid w:val="008F7034"/>
    <w:rsid w:val="009002C9"/>
    <w:rsid w:val="00900A13"/>
    <w:rsid w:val="0090325C"/>
    <w:rsid w:val="009046C5"/>
    <w:rsid w:val="00905EAF"/>
    <w:rsid w:val="0091179E"/>
    <w:rsid w:val="00911E3D"/>
    <w:rsid w:val="009126AA"/>
    <w:rsid w:val="009174F6"/>
    <w:rsid w:val="00930728"/>
    <w:rsid w:val="00936C2D"/>
    <w:rsid w:val="00946F87"/>
    <w:rsid w:val="00950F62"/>
    <w:rsid w:val="00952B82"/>
    <w:rsid w:val="0095308A"/>
    <w:rsid w:val="00957615"/>
    <w:rsid w:val="00961E9D"/>
    <w:rsid w:val="00970CCE"/>
    <w:rsid w:val="00971800"/>
    <w:rsid w:val="00972A31"/>
    <w:rsid w:val="00974723"/>
    <w:rsid w:val="00974801"/>
    <w:rsid w:val="00982FB7"/>
    <w:rsid w:val="009849D8"/>
    <w:rsid w:val="00985EE6"/>
    <w:rsid w:val="00987C71"/>
    <w:rsid w:val="00992B9B"/>
    <w:rsid w:val="009954CD"/>
    <w:rsid w:val="009959E8"/>
    <w:rsid w:val="00996B8E"/>
    <w:rsid w:val="009A661D"/>
    <w:rsid w:val="009A7231"/>
    <w:rsid w:val="009A73E0"/>
    <w:rsid w:val="009B2A94"/>
    <w:rsid w:val="009B4BC8"/>
    <w:rsid w:val="009B508F"/>
    <w:rsid w:val="009C39D1"/>
    <w:rsid w:val="009C6764"/>
    <w:rsid w:val="009C7E13"/>
    <w:rsid w:val="009D03DB"/>
    <w:rsid w:val="009D3326"/>
    <w:rsid w:val="009E06AB"/>
    <w:rsid w:val="009E3055"/>
    <w:rsid w:val="009E32A0"/>
    <w:rsid w:val="009E42AD"/>
    <w:rsid w:val="009E5334"/>
    <w:rsid w:val="009F194E"/>
    <w:rsid w:val="009F28C1"/>
    <w:rsid w:val="009F6189"/>
    <w:rsid w:val="00A01DCE"/>
    <w:rsid w:val="00A03744"/>
    <w:rsid w:val="00A227AE"/>
    <w:rsid w:val="00A23155"/>
    <w:rsid w:val="00A242D6"/>
    <w:rsid w:val="00A302EB"/>
    <w:rsid w:val="00A33ABC"/>
    <w:rsid w:val="00A34C7E"/>
    <w:rsid w:val="00A40558"/>
    <w:rsid w:val="00A4405A"/>
    <w:rsid w:val="00A448BE"/>
    <w:rsid w:val="00A47DBE"/>
    <w:rsid w:val="00A538A4"/>
    <w:rsid w:val="00A629F6"/>
    <w:rsid w:val="00A6359D"/>
    <w:rsid w:val="00A718EE"/>
    <w:rsid w:val="00A725E2"/>
    <w:rsid w:val="00A76B91"/>
    <w:rsid w:val="00A81CC6"/>
    <w:rsid w:val="00A84A17"/>
    <w:rsid w:val="00A91044"/>
    <w:rsid w:val="00A91687"/>
    <w:rsid w:val="00A91F0F"/>
    <w:rsid w:val="00A940BE"/>
    <w:rsid w:val="00A96D65"/>
    <w:rsid w:val="00AA1DD6"/>
    <w:rsid w:val="00AA4135"/>
    <w:rsid w:val="00AB2650"/>
    <w:rsid w:val="00AB5754"/>
    <w:rsid w:val="00AB68A0"/>
    <w:rsid w:val="00AC1987"/>
    <w:rsid w:val="00AC42A3"/>
    <w:rsid w:val="00AC5257"/>
    <w:rsid w:val="00AC7777"/>
    <w:rsid w:val="00AC7E96"/>
    <w:rsid w:val="00AD3A33"/>
    <w:rsid w:val="00AD6264"/>
    <w:rsid w:val="00AE56CF"/>
    <w:rsid w:val="00AE5AD6"/>
    <w:rsid w:val="00AF3CA4"/>
    <w:rsid w:val="00AF6CCB"/>
    <w:rsid w:val="00B0050F"/>
    <w:rsid w:val="00B018D3"/>
    <w:rsid w:val="00B01BF9"/>
    <w:rsid w:val="00B14EE0"/>
    <w:rsid w:val="00B17955"/>
    <w:rsid w:val="00B21372"/>
    <w:rsid w:val="00B230CB"/>
    <w:rsid w:val="00B2334D"/>
    <w:rsid w:val="00B24881"/>
    <w:rsid w:val="00B2777F"/>
    <w:rsid w:val="00B27A56"/>
    <w:rsid w:val="00B35E40"/>
    <w:rsid w:val="00B36312"/>
    <w:rsid w:val="00B41D92"/>
    <w:rsid w:val="00B41E77"/>
    <w:rsid w:val="00B43B3E"/>
    <w:rsid w:val="00B43DA1"/>
    <w:rsid w:val="00B44505"/>
    <w:rsid w:val="00B47E47"/>
    <w:rsid w:val="00B56FB0"/>
    <w:rsid w:val="00B5759C"/>
    <w:rsid w:val="00B63107"/>
    <w:rsid w:val="00B638DF"/>
    <w:rsid w:val="00B65745"/>
    <w:rsid w:val="00B67907"/>
    <w:rsid w:val="00B77D9D"/>
    <w:rsid w:val="00B82E59"/>
    <w:rsid w:val="00B85F7B"/>
    <w:rsid w:val="00B90B03"/>
    <w:rsid w:val="00B91122"/>
    <w:rsid w:val="00B9547F"/>
    <w:rsid w:val="00B958AD"/>
    <w:rsid w:val="00B96761"/>
    <w:rsid w:val="00BA03AC"/>
    <w:rsid w:val="00BA1809"/>
    <w:rsid w:val="00BA3571"/>
    <w:rsid w:val="00BA35DD"/>
    <w:rsid w:val="00BA5084"/>
    <w:rsid w:val="00BB5FA6"/>
    <w:rsid w:val="00BC3C43"/>
    <w:rsid w:val="00BD118A"/>
    <w:rsid w:val="00BD124D"/>
    <w:rsid w:val="00BD24BE"/>
    <w:rsid w:val="00BD24C9"/>
    <w:rsid w:val="00BE422D"/>
    <w:rsid w:val="00BF244B"/>
    <w:rsid w:val="00BF2D0B"/>
    <w:rsid w:val="00BF2F65"/>
    <w:rsid w:val="00BF6185"/>
    <w:rsid w:val="00BF6F82"/>
    <w:rsid w:val="00BF781F"/>
    <w:rsid w:val="00C03598"/>
    <w:rsid w:val="00C066F0"/>
    <w:rsid w:val="00C1258F"/>
    <w:rsid w:val="00C126DE"/>
    <w:rsid w:val="00C128BD"/>
    <w:rsid w:val="00C12EA1"/>
    <w:rsid w:val="00C13FB6"/>
    <w:rsid w:val="00C158FC"/>
    <w:rsid w:val="00C1624B"/>
    <w:rsid w:val="00C17F10"/>
    <w:rsid w:val="00C20057"/>
    <w:rsid w:val="00C23498"/>
    <w:rsid w:val="00C25962"/>
    <w:rsid w:val="00C32168"/>
    <w:rsid w:val="00C33498"/>
    <w:rsid w:val="00C3518D"/>
    <w:rsid w:val="00C35DE7"/>
    <w:rsid w:val="00C36A91"/>
    <w:rsid w:val="00C36FF7"/>
    <w:rsid w:val="00C44445"/>
    <w:rsid w:val="00C53B9D"/>
    <w:rsid w:val="00C57162"/>
    <w:rsid w:val="00C61D90"/>
    <w:rsid w:val="00C6220F"/>
    <w:rsid w:val="00C62F6F"/>
    <w:rsid w:val="00C64D78"/>
    <w:rsid w:val="00C65CBE"/>
    <w:rsid w:val="00C70B00"/>
    <w:rsid w:val="00C730A9"/>
    <w:rsid w:val="00C7492C"/>
    <w:rsid w:val="00C77839"/>
    <w:rsid w:val="00C779CC"/>
    <w:rsid w:val="00C77E7F"/>
    <w:rsid w:val="00C82A05"/>
    <w:rsid w:val="00C82E2E"/>
    <w:rsid w:val="00C8423D"/>
    <w:rsid w:val="00C91CF0"/>
    <w:rsid w:val="00C91F61"/>
    <w:rsid w:val="00C91FE9"/>
    <w:rsid w:val="00C956CA"/>
    <w:rsid w:val="00C95FB9"/>
    <w:rsid w:val="00CA34CE"/>
    <w:rsid w:val="00CA5733"/>
    <w:rsid w:val="00CB43CB"/>
    <w:rsid w:val="00CC0EE2"/>
    <w:rsid w:val="00CC4F99"/>
    <w:rsid w:val="00CD03F7"/>
    <w:rsid w:val="00CE2A83"/>
    <w:rsid w:val="00CE4CDB"/>
    <w:rsid w:val="00CF0642"/>
    <w:rsid w:val="00CF68AC"/>
    <w:rsid w:val="00D00077"/>
    <w:rsid w:val="00D00CFA"/>
    <w:rsid w:val="00D014A1"/>
    <w:rsid w:val="00D027B9"/>
    <w:rsid w:val="00D10221"/>
    <w:rsid w:val="00D119E9"/>
    <w:rsid w:val="00D12AB1"/>
    <w:rsid w:val="00D1332A"/>
    <w:rsid w:val="00D13A35"/>
    <w:rsid w:val="00D31905"/>
    <w:rsid w:val="00D32B56"/>
    <w:rsid w:val="00D42859"/>
    <w:rsid w:val="00D46347"/>
    <w:rsid w:val="00D46646"/>
    <w:rsid w:val="00D47AB9"/>
    <w:rsid w:val="00D529E5"/>
    <w:rsid w:val="00D552AA"/>
    <w:rsid w:val="00D570EC"/>
    <w:rsid w:val="00D574A5"/>
    <w:rsid w:val="00D63C94"/>
    <w:rsid w:val="00D701E0"/>
    <w:rsid w:val="00D75F77"/>
    <w:rsid w:val="00D82731"/>
    <w:rsid w:val="00D83D03"/>
    <w:rsid w:val="00D8467A"/>
    <w:rsid w:val="00D9061A"/>
    <w:rsid w:val="00D90810"/>
    <w:rsid w:val="00DA33E5"/>
    <w:rsid w:val="00DA3F44"/>
    <w:rsid w:val="00DA5278"/>
    <w:rsid w:val="00DB3BA6"/>
    <w:rsid w:val="00DB77DD"/>
    <w:rsid w:val="00DB7986"/>
    <w:rsid w:val="00DC1F0E"/>
    <w:rsid w:val="00DC308D"/>
    <w:rsid w:val="00DC335B"/>
    <w:rsid w:val="00DC36D5"/>
    <w:rsid w:val="00DC7D68"/>
    <w:rsid w:val="00DD5973"/>
    <w:rsid w:val="00DD6618"/>
    <w:rsid w:val="00DD78F2"/>
    <w:rsid w:val="00DE7547"/>
    <w:rsid w:val="00DF00D7"/>
    <w:rsid w:val="00DF4245"/>
    <w:rsid w:val="00E03850"/>
    <w:rsid w:val="00E048BA"/>
    <w:rsid w:val="00E0616A"/>
    <w:rsid w:val="00E10448"/>
    <w:rsid w:val="00E11342"/>
    <w:rsid w:val="00E16430"/>
    <w:rsid w:val="00E16AF7"/>
    <w:rsid w:val="00E22759"/>
    <w:rsid w:val="00E237B6"/>
    <w:rsid w:val="00E2593C"/>
    <w:rsid w:val="00E3047B"/>
    <w:rsid w:val="00E3108B"/>
    <w:rsid w:val="00E34F08"/>
    <w:rsid w:val="00E368BA"/>
    <w:rsid w:val="00E4498A"/>
    <w:rsid w:val="00E44F9E"/>
    <w:rsid w:val="00E46081"/>
    <w:rsid w:val="00E471AF"/>
    <w:rsid w:val="00E51BBA"/>
    <w:rsid w:val="00E52AB4"/>
    <w:rsid w:val="00E52F93"/>
    <w:rsid w:val="00E53171"/>
    <w:rsid w:val="00E53A0E"/>
    <w:rsid w:val="00E54FB5"/>
    <w:rsid w:val="00E556FE"/>
    <w:rsid w:val="00E6045C"/>
    <w:rsid w:val="00E65D2A"/>
    <w:rsid w:val="00E65FBC"/>
    <w:rsid w:val="00E66FB2"/>
    <w:rsid w:val="00E726D9"/>
    <w:rsid w:val="00E73B05"/>
    <w:rsid w:val="00E778F8"/>
    <w:rsid w:val="00E77A18"/>
    <w:rsid w:val="00E8064C"/>
    <w:rsid w:val="00E852DD"/>
    <w:rsid w:val="00E86998"/>
    <w:rsid w:val="00E86BBA"/>
    <w:rsid w:val="00E9032A"/>
    <w:rsid w:val="00E92B89"/>
    <w:rsid w:val="00E97DF3"/>
    <w:rsid w:val="00EA0DC3"/>
    <w:rsid w:val="00EA4303"/>
    <w:rsid w:val="00EA530B"/>
    <w:rsid w:val="00EA5E58"/>
    <w:rsid w:val="00EB0A7D"/>
    <w:rsid w:val="00EB1BAC"/>
    <w:rsid w:val="00EB3CFD"/>
    <w:rsid w:val="00EB5E64"/>
    <w:rsid w:val="00EB7E8C"/>
    <w:rsid w:val="00EC1E11"/>
    <w:rsid w:val="00EC574F"/>
    <w:rsid w:val="00EC6DC6"/>
    <w:rsid w:val="00ED067C"/>
    <w:rsid w:val="00ED08C4"/>
    <w:rsid w:val="00ED1D1A"/>
    <w:rsid w:val="00ED5163"/>
    <w:rsid w:val="00EE72EB"/>
    <w:rsid w:val="00EF2BF1"/>
    <w:rsid w:val="00EF5A3A"/>
    <w:rsid w:val="00F1122F"/>
    <w:rsid w:val="00F1328F"/>
    <w:rsid w:val="00F22B27"/>
    <w:rsid w:val="00F316D6"/>
    <w:rsid w:val="00F34A84"/>
    <w:rsid w:val="00F37621"/>
    <w:rsid w:val="00F42FFC"/>
    <w:rsid w:val="00F445BE"/>
    <w:rsid w:val="00F46021"/>
    <w:rsid w:val="00F50698"/>
    <w:rsid w:val="00F53D78"/>
    <w:rsid w:val="00F56712"/>
    <w:rsid w:val="00F56C75"/>
    <w:rsid w:val="00F56C8D"/>
    <w:rsid w:val="00F60721"/>
    <w:rsid w:val="00F63B54"/>
    <w:rsid w:val="00F64482"/>
    <w:rsid w:val="00F671A1"/>
    <w:rsid w:val="00F73E57"/>
    <w:rsid w:val="00F77633"/>
    <w:rsid w:val="00F803A4"/>
    <w:rsid w:val="00F80754"/>
    <w:rsid w:val="00F863A5"/>
    <w:rsid w:val="00F95584"/>
    <w:rsid w:val="00F95856"/>
    <w:rsid w:val="00F971FC"/>
    <w:rsid w:val="00FA5351"/>
    <w:rsid w:val="00FA6068"/>
    <w:rsid w:val="00FB0524"/>
    <w:rsid w:val="00FC2779"/>
    <w:rsid w:val="00FC7462"/>
    <w:rsid w:val="00FD15D4"/>
    <w:rsid w:val="00FD2FE6"/>
    <w:rsid w:val="00FE0C1F"/>
    <w:rsid w:val="00FE6318"/>
    <w:rsid w:val="00FF33FE"/>
    <w:rsid w:val="00FF3652"/>
    <w:rsid w:val="00FF579D"/>
    <w:rsid w:val="00FF70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C37"/>
    <w:pPr>
      <w:spacing w:after="200" w:line="276" w:lineRule="auto"/>
    </w:pPr>
  </w:style>
  <w:style w:type="paragraph" w:styleId="1">
    <w:name w:val="heading 1"/>
    <w:basedOn w:val="a"/>
    <w:next w:val="a"/>
    <w:link w:val="10"/>
    <w:uiPriority w:val="99"/>
    <w:qFormat/>
    <w:locked/>
    <w:rsid w:val="00E52F93"/>
    <w:pPr>
      <w:keepNext/>
      <w:spacing w:after="0" w:line="240" w:lineRule="auto"/>
      <w:jc w:val="center"/>
      <w:outlineLvl w:val="0"/>
    </w:pPr>
    <w:rPr>
      <w:rFonts w:ascii="Book Antiqua" w:hAnsi="Book Antiqua"/>
      <w:b/>
      <w:bCs/>
      <w:sz w:val="28"/>
      <w:szCs w:val="28"/>
    </w:rPr>
  </w:style>
  <w:style w:type="paragraph" w:styleId="3">
    <w:name w:val="heading 3"/>
    <w:basedOn w:val="a"/>
    <w:next w:val="a"/>
    <w:link w:val="30"/>
    <w:uiPriority w:val="99"/>
    <w:qFormat/>
    <w:locked/>
    <w:rsid w:val="00E52F93"/>
    <w:pPr>
      <w:keepNext/>
      <w:spacing w:after="0" w:line="240" w:lineRule="auto"/>
      <w:outlineLvl w:val="2"/>
    </w:pPr>
    <w:rPr>
      <w:rFonts w:ascii="Times New Roman" w:eastAsia="PMingLiU" w:hAnsi="Times New Roman"/>
      <w:b/>
      <w:bCs/>
      <w:sz w:val="28"/>
      <w:szCs w:val="28"/>
    </w:rPr>
  </w:style>
  <w:style w:type="paragraph" w:styleId="4">
    <w:name w:val="heading 4"/>
    <w:basedOn w:val="a"/>
    <w:next w:val="a"/>
    <w:link w:val="40"/>
    <w:uiPriority w:val="99"/>
    <w:qFormat/>
    <w:locked/>
    <w:rsid w:val="00E52F93"/>
    <w:pPr>
      <w:keepNext/>
      <w:spacing w:after="0" w:line="240" w:lineRule="auto"/>
      <w:jc w:val="center"/>
      <w:outlineLvl w:val="3"/>
    </w:pPr>
    <w:rPr>
      <w:rFonts w:ascii="Times New Roman" w:hAnsi="Times New Roman"/>
      <w:b/>
      <w:bCs/>
      <w:sz w:val="24"/>
      <w:szCs w:val="24"/>
    </w:rPr>
  </w:style>
  <w:style w:type="paragraph" w:styleId="5">
    <w:name w:val="heading 5"/>
    <w:basedOn w:val="a"/>
    <w:next w:val="a"/>
    <w:link w:val="50"/>
    <w:uiPriority w:val="99"/>
    <w:qFormat/>
    <w:locked/>
    <w:rsid w:val="00E52F93"/>
    <w:pPr>
      <w:keepNext/>
      <w:spacing w:after="0" w:line="240" w:lineRule="auto"/>
      <w:jc w:val="center"/>
      <w:outlineLvl w:val="4"/>
    </w:pPr>
    <w:rPr>
      <w:rFonts w:ascii="Times New Roman" w:hAnsi="Times New Roman"/>
      <w:b/>
      <w:bCs/>
    </w:rPr>
  </w:style>
  <w:style w:type="paragraph" w:styleId="6">
    <w:name w:val="heading 6"/>
    <w:basedOn w:val="a"/>
    <w:next w:val="a"/>
    <w:link w:val="60"/>
    <w:uiPriority w:val="99"/>
    <w:qFormat/>
    <w:locked/>
    <w:rsid w:val="00E52F93"/>
    <w:pPr>
      <w:keepNext/>
      <w:spacing w:after="0" w:line="240" w:lineRule="auto"/>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2F93"/>
    <w:rPr>
      <w:rFonts w:ascii="Book Antiqua" w:hAnsi="Book Antiqua" w:cs="Times New Roman"/>
      <w:b/>
      <w:sz w:val="28"/>
    </w:rPr>
  </w:style>
  <w:style w:type="character" w:customStyle="1" w:styleId="30">
    <w:name w:val="Заголовок 3 Знак"/>
    <w:basedOn w:val="a0"/>
    <w:link w:val="3"/>
    <w:uiPriority w:val="99"/>
    <w:locked/>
    <w:rsid w:val="00E52F93"/>
    <w:rPr>
      <w:rFonts w:ascii="Times New Roman" w:eastAsia="PMingLiU" w:hAnsi="Times New Roman" w:cs="Times New Roman"/>
      <w:b/>
      <w:sz w:val="28"/>
    </w:rPr>
  </w:style>
  <w:style w:type="character" w:customStyle="1" w:styleId="40">
    <w:name w:val="Заголовок 4 Знак"/>
    <w:basedOn w:val="a0"/>
    <w:link w:val="4"/>
    <w:uiPriority w:val="99"/>
    <w:locked/>
    <w:rsid w:val="00E52F93"/>
    <w:rPr>
      <w:rFonts w:ascii="Times New Roman" w:hAnsi="Times New Roman" w:cs="Times New Roman"/>
      <w:b/>
      <w:sz w:val="24"/>
    </w:rPr>
  </w:style>
  <w:style w:type="character" w:customStyle="1" w:styleId="50">
    <w:name w:val="Заголовок 5 Знак"/>
    <w:basedOn w:val="a0"/>
    <w:link w:val="5"/>
    <w:uiPriority w:val="99"/>
    <w:locked/>
    <w:rsid w:val="00E52F93"/>
    <w:rPr>
      <w:rFonts w:ascii="Times New Roman" w:hAnsi="Times New Roman" w:cs="Times New Roman"/>
      <w:b/>
      <w:sz w:val="22"/>
    </w:rPr>
  </w:style>
  <w:style w:type="character" w:customStyle="1" w:styleId="60">
    <w:name w:val="Заголовок 6 Знак"/>
    <w:basedOn w:val="a0"/>
    <w:link w:val="6"/>
    <w:uiPriority w:val="99"/>
    <w:locked/>
    <w:rsid w:val="00E52F93"/>
    <w:rPr>
      <w:rFonts w:ascii="Times New Roman" w:hAnsi="Times New Roman" w:cs="Times New Roman"/>
      <w:b/>
      <w:sz w:val="22"/>
    </w:rPr>
  </w:style>
  <w:style w:type="paragraph" w:styleId="a3">
    <w:name w:val="List Paragraph"/>
    <w:basedOn w:val="a"/>
    <w:uiPriority w:val="99"/>
    <w:qFormat/>
    <w:rsid w:val="0013681E"/>
    <w:pPr>
      <w:ind w:left="720"/>
      <w:contextualSpacing/>
    </w:pPr>
  </w:style>
  <w:style w:type="table" w:styleId="a4">
    <w:name w:val="Table Grid"/>
    <w:basedOn w:val="a1"/>
    <w:uiPriority w:val="99"/>
    <w:rsid w:val="00F8075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Document Map"/>
    <w:basedOn w:val="a"/>
    <w:link w:val="a6"/>
    <w:uiPriority w:val="99"/>
    <w:semiHidden/>
    <w:rsid w:val="00C158FC"/>
    <w:pPr>
      <w:spacing w:after="0" w:line="240" w:lineRule="auto"/>
    </w:pPr>
    <w:rPr>
      <w:rFonts w:ascii="Tahoma" w:hAnsi="Tahoma"/>
      <w:sz w:val="16"/>
      <w:szCs w:val="16"/>
    </w:rPr>
  </w:style>
  <w:style w:type="character" w:customStyle="1" w:styleId="a6">
    <w:name w:val="Схема документа Знак"/>
    <w:basedOn w:val="a0"/>
    <w:link w:val="a5"/>
    <w:uiPriority w:val="99"/>
    <w:semiHidden/>
    <w:locked/>
    <w:rsid w:val="00C158FC"/>
    <w:rPr>
      <w:rFonts w:ascii="Tahoma" w:hAnsi="Tahoma" w:cs="Times New Roman"/>
      <w:sz w:val="16"/>
    </w:rPr>
  </w:style>
  <w:style w:type="paragraph" w:styleId="a7">
    <w:name w:val="header"/>
    <w:basedOn w:val="a"/>
    <w:link w:val="a8"/>
    <w:uiPriority w:val="99"/>
    <w:rsid w:val="00433790"/>
    <w:pPr>
      <w:tabs>
        <w:tab w:val="center" w:pos="4677"/>
        <w:tab w:val="right" w:pos="9355"/>
      </w:tabs>
      <w:spacing w:after="0" w:line="240" w:lineRule="auto"/>
    </w:pPr>
    <w:rPr>
      <w:sz w:val="20"/>
      <w:szCs w:val="20"/>
    </w:rPr>
  </w:style>
  <w:style w:type="character" w:customStyle="1" w:styleId="a8">
    <w:name w:val="Верхний колонтитул Знак"/>
    <w:basedOn w:val="a0"/>
    <w:link w:val="a7"/>
    <w:uiPriority w:val="99"/>
    <w:locked/>
    <w:rsid w:val="00433790"/>
    <w:rPr>
      <w:rFonts w:cs="Times New Roman"/>
    </w:rPr>
  </w:style>
  <w:style w:type="paragraph" w:styleId="a9">
    <w:name w:val="footer"/>
    <w:basedOn w:val="a"/>
    <w:link w:val="aa"/>
    <w:uiPriority w:val="99"/>
    <w:rsid w:val="00433790"/>
    <w:pPr>
      <w:tabs>
        <w:tab w:val="center" w:pos="4677"/>
        <w:tab w:val="right" w:pos="9355"/>
      </w:tabs>
      <w:spacing w:after="0" w:line="240" w:lineRule="auto"/>
    </w:pPr>
    <w:rPr>
      <w:sz w:val="20"/>
      <w:szCs w:val="20"/>
    </w:rPr>
  </w:style>
  <w:style w:type="character" w:customStyle="1" w:styleId="aa">
    <w:name w:val="Нижний колонтитул Знак"/>
    <w:basedOn w:val="a0"/>
    <w:link w:val="a9"/>
    <w:uiPriority w:val="99"/>
    <w:locked/>
    <w:rsid w:val="00433790"/>
    <w:rPr>
      <w:rFonts w:cs="Times New Roman"/>
    </w:rPr>
  </w:style>
  <w:style w:type="paragraph" w:styleId="ab">
    <w:name w:val="No Spacing"/>
    <w:uiPriority w:val="99"/>
    <w:qFormat/>
    <w:rsid w:val="00C1258F"/>
  </w:style>
  <w:style w:type="paragraph" w:customStyle="1" w:styleId="Default">
    <w:name w:val="Default"/>
    <w:uiPriority w:val="99"/>
    <w:rsid w:val="00207D4D"/>
    <w:pPr>
      <w:autoSpaceDE w:val="0"/>
      <w:autoSpaceDN w:val="0"/>
      <w:adjustRightInd w:val="0"/>
    </w:pPr>
    <w:rPr>
      <w:rFonts w:ascii="Times New Roman" w:hAnsi="Times New Roman"/>
      <w:color w:val="000000"/>
      <w:sz w:val="24"/>
      <w:szCs w:val="24"/>
    </w:rPr>
  </w:style>
  <w:style w:type="paragraph" w:styleId="ac">
    <w:name w:val="Balloon Text"/>
    <w:basedOn w:val="a"/>
    <w:link w:val="ad"/>
    <w:uiPriority w:val="99"/>
    <w:semiHidden/>
    <w:rsid w:val="00E97DF3"/>
    <w:pPr>
      <w:spacing w:after="0" w:line="240" w:lineRule="auto"/>
    </w:pPr>
    <w:rPr>
      <w:rFonts w:ascii="Tahoma" w:hAnsi="Tahoma"/>
      <w:sz w:val="16"/>
      <w:szCs w:val="16"/>
    </w:rPr>
  </w:style>
  <w:style w:type="character" w:customStyle="1" w:styleId="ad">
    <w:name w:val="Текст выноски Знак"/>
    <w:basedOn w:val="a0"/>
    <w:link w:val="ac"/>
    <w:uiPriority w:val="99"/>
    <w:semiHidden/>
    <w:locked/>
    <w:rsid w:val="00E97DF3"/>
    <w:rPr>
      <w:rFonts w:ascii="Tahoma" w:hAnsi="Tahoma" w:cs="Times New Roman"/>
      <w:sz w:val="16"/>
    </w:rPr>
  </w:style>
  <w:style w:type="character" w:styleId="ae">
    <w:name w:val="Hyperlink"/>
    <w:basedOn w:val="a0"/>
    <w:uiPriority w:val="99"/>
    <w:semiHidden/>
    <w:rsid w:val="00FD2FE6"/>
    <w:rPr>
      <w:rFonts w:cs="Times New Roman"/>
      <w:color w:val="0000FF"/>
      <w:u w:val="single"/>
    </w:rPr>
  </w:style>
  <w:style w:type="character" w:styleId="af">
    <w:name w:val="FollowedHyperlink"/>
    <w:basedOn w:val="a0"/>
    <w:uiPriority w:val="99"/>
    <w:semiHidden/>
    <w:rsid w:val="00FD2FE6"/>
    <w:rPr>
      <w:rFonts w:cs="Times New Roman"/>
      <w:color w:val="800080"/>
      <w:u w:val="single"/>
    </w:rPr>
  </w:style>
  <w:style w:type="paragraph" w:customStyle="1" w:styleId="xl63">
    <w:name w:val="xl63"/>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5">
    <w:name w:val="xl65"/>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66">
    <w:name w:val="xl66"/>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uiPriority w:val="99"/>
    <w:rsid w:val="00FD2FE6"/>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69">
    <w:name w:val="xl69"/>
    <w:basedOn w:val="a"/>
    <w:uiPriority w:val="99"/>
    <w:rsid w:val="00FD2FE6"/>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0">
    <w:name w:val="xl70"/>
    <w:basedOn w:val="a"/>
    <w:uiPriority w:val="99"/>
    <w:rsid w:val="00FD2FE6"/>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1">
    <w:name w:val="xl71"/>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2">
    <w:name w:val="xl72"/>
    <w:basedOn w:val="a"/>
    <w:uiPriority w:val="99"/>
    <w:rsid w:val="00FD2FE6"/>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3">
    <w:name w:val="xl73"/>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4">
    <w:name w:val="xl74"/>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5">
    <w:name w:val="xl75"/>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6">
    <w:name w:val="xl76"/>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7">
    <w:name w:val="xl77"/>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8">
    <w:name w:val="xl78"/>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
    <w:uiPriority w:val="99"/>
    <w:rsid w:val="00FD2FE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0">
    <w:name w:val="xl80"/>
    <w:basedOn w:val="a"/>
    <w:uiPriority w:val="99"/>
    <w:rsid w:val="00FD2FE6"/>
    <w:pPr>
      <w:pBdr>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1">
    <w:name w:val="xl81"/>
    <w:basedOn w:val="a"/>
    <w:uiPriority w:val="99"/>
    <w:rsid w:val="00FD2FE6"/>
    <w:pPr>
      <w:pBdr>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2">
    <w:name w:val="xl82"/>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3">
    <w:name w:val="xl83"/>
    <w:basedOn w:val="a"/>
    <w:uiPriority w:val="99"/>
    <w:rsid w:val="00FD2FE6"/>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4">
    <w:name w:val="xl84"/>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5">
    <w:name w:val="xl85"/>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6">
    <w:name w:val="xl86"/>
    <w:basedOn w:val="a"/>
    <w:uiPriority w:val="99"/>
    <w:rsid w:val="00FD2FE6"/>
    <w:pPr>
      <w:spacing w:before="100" w:beforeAutospacing="1" w:after="100" w:afterAutospacing="1" w:line="240" w:lineRule="auto"/>
      <w:jc w:val="center"/>
      <w:textAlignment w:val="top"/>
    </w:pPr>
    <w:rPr>
      <w:rFonts w:ascii="Times New Roman" w:hAnsi="Times New Roman"/>
      <w:sz w:val="20"/>
      <w:szCs w:val="20"/>
    </w:rPr>
  </w:style>
  <w:style w:type="paragraph" w:customStyle="1" w:styleId="xl87">
    <w:name w:val="xl87"/>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8">
    <w:name w:val="xl88"/>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9">
    <w:name w:val="xl89"/>
    <w:basedOn w:val="a"/>
    <w:uiPriority w:val="99"/>
    <w:rsid w:val="00FD2FE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0">
    <w:name w:val="xl90"/>
    <w:basedOn w:val="a"/>
    <w:uiPriority w:val="99"/>
    <w:rsid w:val="00FD2FE6"/>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91">
    <w:name w:val="xl91"/>
    <w:basedOn w:val="a"/>
    <w:uiPriority w:val="99"/>
    <w:rsid w:val="00FD2FE6"/>
    <w:pPr>
      <w:spacing w:before="100" w:beforeAutospacing="1" w:after="100" w:afterAutospacing="1" w:line="240" w:lineRule="auto"/>
      <w:jc w:val="center"/>
      <w:textAlignment w:val="top"/>
    </w:pPr>
    <w:rPr>
      <w:rFonts w:ascii="Times New Roman" w:hAnsi="Times New Roman"/>
      <w:sz w:val="20"/>
      <w:szCs w:val="20"/>
    </w:rPr>
  </w:style>
  <w:style w:type="paragraph" w:customStyle="1" w:styleId="xl92">
    <w:name w:val="xl92"/>
    <w:basedOn w:val="a"/>
    <w:uiPriority w:val="99"/>
    <w:rsid w:val="00FD2FE6"/>
    <w:pPr>
      <w:pBdr>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93">
    <w:name w:val="xl93"/>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a"/>
    <w:uiPriority w:val="99"/>
    <w:rsid w:val="00FD2FE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8">
    <w:name w:val="xl98"/>
    <w:basedOn w:val="a"/>
    <w:uiPriority w:val="99"/>
    <w:rsid w:val="00FD2FE6"/>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rPr>
  </w:style>
  <w:style w:type="paragraph" w:customStyle="1" w:styleId="xl99">
    <w:name w:val="xl99"/>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0">
    <w:name w:val="xl100"/>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102">
    <w:name w:val="xl102"/>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3">
    <w:name w:val="xl103"/>
    <w:basedOn w:val="a"/>
    <w:uiPriority w:val="99"/>
    <w:rsid w:val="00FD2FE6"/>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4">
    <w:name w:val="xl104"/>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5">
    <w:name w:val="xl105"/>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6">
    <w:name w:val="xl106"/>
    <w:basedOn w:val="a"/>
    <w:uiPriority w:val="99"/>
    <w:rsid w:val="00FD2FE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7">
    <w:name w:val="xl107"/>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9">
    <w:name w:val="xl109"/>
    <w:basedOn w:val="a"/>
    <w:uiPriority w:val="99"/>
    <w:rsid w:val="00FD2FE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0">
    <w:name w:val="xl110"/>
    <w:basedOn w:val="a"/>
    <w:uiPriority w:val="99"/>
    <w:rsid w:val="00FD2F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uiPriority w:val="99"/>
    <w:rsid w:val="00FD2FE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2">
    <w:name w:val="xl112"/>
    <w:basedOn w:val="a"/>
    <w:uiPriority w:val="99"/>
    <w:rsid w:val="00FD2F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4">
    <w:name w:val="xl114"/>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character" w:styleId="af0">
    <w:name w:val="page number"/>
    <w:basedOn w:val="a0"/>
    <w:uiPriority w:val="99"/>
    <w:rsid w:val="00AA1DD6"/>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C37"/>
    <w:pPr>
      <w:spacing w:after="200" w:line="276" w:lineRule="auto"/>
    </w:pPr>
  </w:style>
  <w:style w:type="paragraph" w:styleId="1">
    <w:name w:val="heading 1"/>
    <w:basedOn w:val="a"/>
    <w:next w:val="a"/>
    <w:link w:val="10"/>
    <w:uiPriority w:val="99"/>
    <w:qFormat/>
    <w:locked/>
    <w:rsid w:val="00E52F93"/>
    <w:pPr>
      <w:keepNext/>
      <w:spacing w:after="0" w:line="240" w:lineRule="auto"/>
      <w:jc w:val="center"/>
      <w:outlineLvl w:val="0"/>
    </w:pPr>
    <w:rPr>
      <w:rFonts w:ascii="Book Antiqua" w:hAnsi="Book Antiqua"/>
      <w:b/>
      <w:bCs/>
      <w:sz w:val="28"/>
      <w:szCs w:val="28"/>
    </w:rPr>
  </w:style>
  <w:style w:type="paragraph" w:styleId="3">
    <w:name w:val="heading 3"/>
    <w:basedOn w:val="a"/>
    <w:next w:val="a"/>
    <w:link w:val="30"/>
    <w:uiPriority w:val="99"/>
    <w:qFormat/>
    <w:locked/>
    <w:rsid w:val="00E52F93"/>
    <w:pPr>
      <w:keepNext/>
      <w:spacing w:after="0" w:line="240" w:lineRule="auto"/>
      <w:outlineLvl w:val="2"/>
    </w:pPr>
    <w:rPr>
      <w:rFonts w:ascii="Times New Roman" w:eastAsia="PMingLiU" w:hAnsi="Times New Roman"/>
      <w:b/>
      <w:bCs/>
      <w:sz w:val="28"/>
      <w:szCs w:val="28"/>
    </w:rPr>
  </w:style>
  <w:style w:type="paragraph" w:styleId="4">
    <w:name w:val="heading 4"/>
    <w:basedOn w:val="a"/>
    <w:next w:val="a"/>
    <w:link w:val="40"/>
    <w:uiPriority w:val="99"/>
    <w:qFormat/>
    <w:locked/>
    <w:rsid w:val="00E52F93"/>
    <w:pPr>
      <w:keepNext/>
      <w:spacing w:after="0" w:line="240" w:lineRule="auto"/>
      <w:jc w:val="center"/>
      <w:outlineLvl w:val="3"/>
    </w:pPr>
    <w:rPr>
      <w:rFonts w:ascii="Times New Roman" w:hAnsi="Times New Roman"/>
      <w:b/>
      <w:bCs/>
      <w:sz w:val="24"/>
      <w:szCs w:val="24"/>
    </w:rPr>
  </w:style>
  <w:style w:type="paragraph" w:styleId="5">
    <w:name w:val="heading 5"/>
    <w:basedOn w:val="a"/>
    <w:next w:val="a"/>
    <w:link w:val="50"/>
    <w:uiPriority w:val="99"/>
    <w:qFormat/>
    <w:locked/>
    <w:rsid w:val="00E52F93"/>
    <w:pPr>
      <w:keepNext/>
      <w:spacing w:after="0" w:line="240" w:lineRule="auto"/>
      <w:jc w:val="center"/>
      <w:outlineLvl w:val="4"/>
    </w:pPr>
    <w:rPr>
      <w:rFonts w:ascii="Times New Roman" w:hAnsi="Times New Roman"/>
      <w:b/>
      <w:bCs/>
    </w:rPr>
  </w:style>
  <w:style w:type="paragraph" w:styleId="6">
    <w:name w:val="heading 6"/>
    <w:basedOn w:val="a"/>
    <w:next w:val="a"/>
    <w:link w:val="60"/>
    <w:uiPriority w:val="99"/>
    <w:qFormat/>
    <w:locked/>
    <w:rsid w:val="00E52F93"/>
    <w:pPr>
      <w:keepNext/>
      <w:spacing w:after="0" w:line="240" w:lineRule="auto"/>
      <w:outlineLvl w:val="5"/>
    </w:pPr>
    <w:rPr>
      <w:rFonts w:ascii="Times New Roman" w:hAnsi="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52F93"/>
    <w:rPr>
      <w:rFonts w:ascii="Book Antiqua" w:hAnsi="Book Antiqua" w:cs="Times New Roman"/>
      <w:b/>
      <w:sz w:val="28"/>
    </w:rPr>
  </w:style>
  <w:style w:type="character" w:customStyle="1" w:styleId="30">
    <w:name w:val="Заголовок 3 Знак"/>
    <w:basedOn w:val="a0"/>
    <w:link w:val="3"/>
    <w:uiPriority w:val="99"/>
    <w:locked/>
    <w:rsid w:val="00E52F93"/>
    <w:rPr>
      <w:rFonts w:ascii="Times New Roman" w:eastAsia="PMingLiU" w:hAnsi="Times New Roman" w:cs="Times New Roman"/>
      <w:b/>
      <w:sz w:val="28"/>
    </w:rPr>
  </w:style>
  <w:style w:type="character" w:customStyle="1" w:styleId="40">
    <w:name w:val="Заголовок 4 Знак"/>
    <w:basedOn w:val="a0"/>
    <w:link w:val="4"/>
    <w:uiPriority w:val="99"/>
    <w:locked/>
    <w:rsid w:val="00E52F93"/>
    <w:rPr>
      <w:rFonts w:ascii="Times New Roman" w:hAnsi="Times New Roman" w:cs="Times New Roman"/>
      <w:b/>
      <w:sz w:val="24"/>
    </w:rPr>
  </w:style>
  <w:style w:type="character" w:customStyle="1" w:styleId="50">
    <w:name w:val="Заголовок 5 Знак"/>
    <w:basedOn w:val="a0"/>
    <w:link w:val="5"/>
    <w:uiPriority w:val="99"/>
    <w:locked/>
    <w:rsid w:val="00E52F93"/>
    <w:rPr>
      <w:rFonts w:ascii="Times New Roman" w:hAnsi="Times New Roman" w:cs="Times New Roman"/>
      <w:b/>
      <w:sz w:val="22"/>
    </w:rPr>
  </w:style>
  <w:style w:type="character" w:customStyle="1" w:styleId="60">
    <w:name w:val="Заголовок 6 Знак"/>
    <w:basedOn w:val="a0"/>
    <w:link w:val="6"/>
    <w:uiPriority w:val="99"/>
    <w:locked/>
    <w:rsid w:val="00E52F93"/>
    <w:rPr>
      <w:rFonts w:ascii="Times New Roman" w:hAnsi="Times New Roman" w:cs="Times New Roman"/>
      <w:b/>
      <w:sz w:val="22"/>
    </w:rPr>
  </w:style>
  <w:style w:type="paragraph" w:styleId="a3">
    <w:name w:val="List Paragraph"/>
    <w:basedOn w:val="a"/>
    <w:uiPriority w:val="99"/>
    <w:qFormat/>
    <w:rsid w:val="0013681E"/>
    <w:pPr>
      <w:ind w:left="720"/>
      <w:contextualSpacing/>
    </w:pPr>
  </w:style>
  <w:style w:type="table" w:styleId="a4">
    <w:name w:val="Table Grid"/>
    <w:basedOn w:val="a1"/>
    <w:uiPriority w:val="99"/>
    <w:rsid w:val="00F8075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Document Map"/>
    <w:basedOn w:val="a"/>
    <w:link w:val="a6"/>
    <w:uiPriority w:val="99"/>
    <w:semiHidden/>
    <w:rsid w:val="00C158FC"/>
    <w:pPr>
      <w:spacing w:after="0" w:line="240" w:lineRule="auto"/>
    </w:pPr>
    <w:rPr>
      <w:rFonts w:ascii="Tahoma" w:hAnsi="Tahoma"/>
      <w:sz w:val="16"/>
      <w:szCs w:val="16"/>
    </w:rPr>
  </w:style>
  <w:style w:type="character" w:customStyle="1" w:styleId="a6">
    <w:name w:val="Схема документа Знак"/>
    <w:basedOn w:val="a0"/>
    <w:link w:val="a5"/>
    <w:uiPriority w:val="99"/>
    <w:semiHidden/>
    <w:locked/>
    <w:rsid w:val="00C158FC"/>
    <w:rPr>
      <w:rFonts w:ascii="Tahoma" w:hAnsi="Tahoma" w:cs="Times New Roman"/>
      <w:sz w:val="16"/>
    </w:rPr>
  </w:style>
  <w:style w:type="paragraph" w:styleId="a7">
    <w:name w:val="header"/>
    <w:basedOn w:val="a"/>
    <w:link w:val="a8"/>
    <w:uiPriority w:val="99"/>
    <w:rsid w:val="00433790"/>
    <w:pPr>
      <w:tabs>
        <w:tab w:val="center" w:pos="4677"/>
        <w:tab w:val="right" w:pos="9355"/>
      </w:tabs>
      <w:spacing w:after="0" w:line="240" w:lineRule="auto"/>
    </w:pPr>
    <w:rPr>
      <w:sz w:val="20"/>
      <w:szCs w:val="20"/>
    </w:rPr>
  </w:style>
  <w:style w:type="character" w:customStyle="1" w:styleId="a8">
    <w:name w:val="Верхний колонтитул Знак"/>
    <w:basedOn w:val="a0"/>
    <w:link w:val="a7"/>
    <w:uiPriority w:val="99"/>
    <w:locked/>
    <w:rsid w:val="00433790"/>
    <w:rPr>
      <w:rFonts w:cs="Times New Roman"/>
    </w:rPr>
  </w:style>
  <w:style w:type="paragraph" w:styleId="a9">
    <w:name w:val="footer"/>
    <w:basedOn w:val="a"/>
    <w:link w:val="aa"/>
    <w:uiPriority w:val="99"/>
    <w:rsid w:val="00433790"/>
    <w:pPr>
      <w:tabs>
        <w:tab w:val="center" w:pos="4677"/>
        <w:tab w:val="right" w:pos="9355"/>
      </w:tabs>
      <w:spacing w:after="0" w:line="240" w:lineRule="auto"/>
    </w:pPr>
    <w:rPr>
      <w:sz w:val="20"/>
      <w:szCs w:val="20"/>
    </w:rPr>
  </w:style>
  <w:style w:type="character" w:customStyle="1" w:styleId="aa">
    <w:name w:val="Нижний колонтитул Знак"/>
    <w:basedOn w:val="a0"/>
    <w:link w:val="a9"/>
    <w:uiPriority w:val="99"/>
    <w:locked/>
    <w:rsid w:val="00433790"/>
    <w:rPr>
      <w:rFonts w:cs="Times New Roman"/>
    </w:rPr>
  </w:style>
  <w:style w:type="paragraph" w:styleId="ab">
    <w:name w:val="No Spacing"/>
    <w:uiPriority w:val="99"/>
    <w:qFormat/>
    <w:rsid w:val="00C1258F"/>
  </w:style>
  <w:style w:type="paragraph" w:customStyle="1" w:styleId="Default">
    <w:name w:val="Default"/>
    <w:uiPriority w:val="99"/>
    <w:rsid w:val="00207D4D"/>
    <w:pPr>
      <w:autoSpaceDE w:val="0"/>
      <w:autoSpaceDN w:val="0"/>
      <w:adjustRightInd w:val="0"/>
    </w:pPr>
    <w:rPr>
      <w:rFonts w:ascii="Times New Roman" w:hAnsi="Times New Roman"/>
      <w:color w:val="000000"/>
      <w:sz w:val="24"/>
      <w:szCs w:val="24"/>
    </w:rPr>
  </w:style>
  <w:style w:type="paragraph" w:styleId="ac">
    <w:name w:val="Balloon Text"/>
    <w:basedOn w:val="a"/>
    <w:link w:val="ad"/>
    <w:uiPriority w:val="99"/>
    <w:semiHidden/>
    <w:rsid w:val="00E97DF3"/>
    <w:pPr>
      <w:spacing w:after="0" w:line="240" w:lineRule="auto"/>
    </w:pPr>
    <w:rPr>
      <w:rFonts w:ascii="Tahoma" w:hAnsi="Tahoma"/>
      <w:sz w:val="16"/>
      <w:szCs w:val="16"/>
    </w:rPr>
  </w:style>
  <w:style w:type="character" w:customStyle="1" w:styleId="ad">
    <w:name w:val="Текст выноски Знак"/>
    <w:basedOn w:val="a0"/>
    <w:link w:val="ac"/>
    <w:uiPriority w:val="99"/>
    <w:semiHidden/>
    <w:locked/>
    <w:rsid w:val="00E97DF3"/>
    <w:rPr>
      <w:rFonts w:ascii="Tahoma" w:hAnsi="Tahoma" w:cs="Times New Roman"/>
      <w:sz w:val="16"/>
    </w:rPr>
  </w:style>
  <w:style w:type="character" w:styleId="ae">
    <w:name w:val="Hyperlink"/>
    <w:basedOn w:val="a0"/>
    <w:uiPriority w:val="99"/>
    <w:semiHidden/>
    <w:rsid w:val="00FD2FE6"/>
    <w:rPr>
      <w:rFonts w:cs="Times New Roman"/>
      <w:color w:val="0000FF"/>
      <w:u w:val="single"/>
    </w:rPr>
  </w:style>
  <w:style w:type="character" w:styleId="af">
    <w:name w:val="FollowedHyperlink"/>
    <w:basedOn w:val="a0"/>
    <w:uiPriority w:val="99"/>
    <w:semiHidden/>
    <w:rsid w:val="00FD2FE6"/>
    <w:rPr>
      <w:rFonts w:cs="Times New Roman"/>
      <w:color w:val="800080"/>
      <w:u w:val="single"/>
    </w:rPr>
  </w:style>
  <w:style w:type="paragraph" w:customStyle="1" w:styleId="xl63">
    <w:name w:val="xl63"/>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5">
    <w:name w:val="xl65"/>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66">
    <w:name w:val="xl66"/>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uiPriority w:val="99"/>
    <w:rsid w:val="00FD2FE6"/>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69">
    <w:name w:val="xl69"/>
    <w:basedOn w:val="a"/>
    <w:uiPriority w:val="99"/>
    <w:rsid w:val="00FD2FE6"/>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0">
    <w:name w:val="xl70"/>
    <w:basedOn w:val="a"/>
    <w:uiPriority w:val="99"/>
    <w:rsid w:val="00FD2FE6"/>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1">
    <w:name w:val="xl71"/>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2">
    <w:name w:val="xl72"/>
    <w:basedOn w:val="a"/>
    <w:uiPriority w:val="99"/>
    <w:rsid w:val="00FD2FE6"/>
    <w:pPr>
      <w:pBdr>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3">
    <w:name w:val="xl73"/>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4">
    <w:name w:val="xl74"/>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75">
    <w:name w:val="xl75"/>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76">
    <w:name w:val="xl76"/>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7">
    <w:name w:val="xl77"/>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8">
    <w:name w:val="xl78"/>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
    <w:uiPriority w:val="99"/>
    <w:rsid w:val="00FD2FE6"/>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0">
    <w:name w:val="xl80"/>
    <w:basedOn w:val="a"/>
    <w:uiPriority w:val="99"/>
    <w:rsid w:val="00FD2FE6"/>
    <w:pPr>
      <w:pBdr>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1">
    <w:name w:val="xl81"/>
    <w:basedOn w:val="a"/>
    <w:uiPriority w:val="99"/>
    <w:rsid w:val="00FD2FE6"/>
    <w:pPr>
      <w:pBdr>
        <w:left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2">
    <w:name w:val="xl82"/>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3">
    <w:name w:val="xl83"/>
    <w:basedOn w:val="a"/>
    <w:uiPriority w:val="99"/>
    <w:rsid w:val="00FD2FE6"/>
    <w:pPr>
      <w:pBdr>
        <w:top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84">
    <w:name w:val="xl84"/>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85">
    <w:name w:val="xl85"/>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6">
    <w:name w:val="xl86"/>
    <w:basedOn w:val="a"/>
    <w:uiPriority w:val="99"/>
    <w:rsid w:val="00FD2FE6"/>
    <w:pPr>
      <w:spacing w:before="100" w:beforeAutospacing="1" w:after="100" w:afterAutospacing="1" w:line="240" w:lineRule="auto"/>
      <w:jc w:val="center"/>
      <w:textAlignment w:val="top"/>
    </w:pPr>
    <w:rPr>
      <w:rFonts w:ascii="Times New Roman" w:hAnsi="Times New Roman"/>
      <w:sz w:val="20"/>
      <w:szCs w:val="20"/>
    </w:rPr>
  </w:style>
  <w:style w:type="paragraph" w:customStyle="1" w:styleId="xl87">
    <w:name w:val="xl87"/>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88">
    <w:name w:val="xl88"/>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9">
    <w:name w:val="xl89"/>
    <w:basedOn w:val="a"/>
    <w:uiPriority w:val="99"/>
    <w:rsid w:val="00FD2FE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0">
    <w:name w:val="xl90"/>
    <w:basedOn w:val="a"/>
    <w:uiPriority w:val="99"/>
    <w:rsid w:val="00FD2FE6"/>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91">
    <w:name w:val="xl91"/>
    <w:basedOn w:val="a"/>
    <w:uiPriority w:val="99"/>
    <w:rsid w:val="00FD2FE6"/>
    <w:pPr>
      <w:spacing w:before="100" w:beforeAutospacing="1" w:after="100" w:afterAutospacing="1" w:line="240" w:lineRule="auto"/>
      <w:jc w:val="center"/>
      <w:textAlignment w:val="top"/>
    </w:pPr>
    <w:rPr>
      <w:rFonts w:ascii="Times New Roman" w:hAnsi="Times New Roman"/>
      <w:sz w:val="20"/>
      <w:szCs w:val="20"/>
    </w:rPr>
  </w:style>
  <w:style w:type="paragraph" w:customStyle="1" w:styleId="xl92">
    <w:name w:val="xl92"/>
    <w:basedOn w:val="a"/>
    <w:uiPriority w:val="99"/>
    <w:rsid w:val="00FD2FE6"/>
    <w:pPr>
      <w:pBdr>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93">
    <w:name w:val="xl93"/>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0"/>
      <w:szCs w:val="20"/>
    </w:rPr>
  </w:style>
  <w:style w:type="paragraph" w:customStyle="1" w:styleId="xl95">
    <w:name w:val="xl95"/>
    <w:basedOn w:val="a"/>
    <w:uiPriority w:val="99"/>
    <w:rsid w:val="00FD2FE6"/>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98">
    <w:name w:val="xl98"/>
    <w:basedOn w:val="a"/>
    <w:uiPriority w:val="99"/>
    <w:rsid w:val="00FD2FE6"/>
    <w:pPr>
      <w:pBdr>
        <w:top w:val="single" w:sz="4" w:space="0" w:color="auto"/>
        <w:bottom w:val="single" w:sz="4" w:space="0" w:color="auto"/>
      </w:pBdr>
      <w:spacing w:before="100" w:beforeAutospacing="1" w:after="100" w:afterAutospacing="1" w:line="240" w:lineRule="auto"/>
    </w:pPr>
    <w:rPr>
      <w:rFonts w:ascii="Times New Roman" w:hAnsi="Times New Roman"/>
      <w:sz w:val="20"/>
      <w:szCs w:val="20"/>
    </w:rPr>
  </w:style>
  <w:style w:type="paragraph" w:customStyle="1" w:styleId="xl99">
    <w:name w:val="xl99"/>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0">
    <w:name w:val="xl100"/>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1">
    <w:name w:val="xl101"/>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0"/>
      <w:szCs w:val="20"/>
    </w:rPr>
  </w:style>
  <w:style w:type="paragraph" w:customStyle="1" w:styleId="xl102">
    <w:name w:val="xl102"/>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3">
    <w:name w:val="xl103"/>
    <w:basedOn w:val="a"/>
    <w:uiPriority w:val="99"/>
    <w:rsid w:val="00FD2FE6"/>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04">
    <w:name w:val="xl104"/>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5">
    <w:name w:val="xl105"/>
    <w:basedOn w:val="a"/>
    <w:uiPriority w:val="99"/>
    <w:rsid w:val="00FD2FE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6">
    <w:name w:val="xl106"/>
    <w:basedOn w:val="a"/>
    <w:uiPriority w:val="99"/>
    <w:rsid w:val="00FD2FE6"/>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7">
    <w:name w:val="xl107"/>
    <w:basedOn w:val="a"/>
    <w:uiPriority w:val="99"/>
    <w:rsid w:val="00FD2FE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
    <w:uiPriority w:val="99"/>
    <w:rsid w:val="00FD2F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9">
    <w:name w:val="xl109"/>
    <w:basedOn w:val="a"/>
    <w:uiPriority w:val="99"/>
    <w:rsid w:val="00FD2FE6"/>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0">
    <w:name w:val="xl110"/>
    <w:basedOn w:val="a"/>
    <w:uiPriority w:val="99"/>
    <w:rsid w:val="00FD2FE6"/>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1">
    <w:name w:val="xl111"/>
    <w:basedOn w:val="a"/>
    <w:uiPriority w:val="99"/>
    <w:rsid w:val="00FD2FE6"/>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2">
    <w:name w:val="xl112"/>
    <w:basedOn w:val="a"/>
    <w:uiPriority w:val="99"/>
    <w:rsid w:val="00FD2FE6"/>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
    <w:uiPriority w:val="99"/>
    <w:rsid w:val="00FD2FE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4">
    <w:name w:val="xl114"/>
    <w:basedOn w:val="a"/>
    <w:uiPriority w:val="99"/>
    <w:rsid w:val="00FD2FE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character" w:styleId="af0">
    <w:name w:val="page number"/>
    <w:basedOn w:val="a0"/>
    <w:uiPriority w:val="99"/>
    <w:rsid w:val="00AA1D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51936">
      <w:marLeft w:val="0"/>
      <w:marRight w:val="0"/>
      <w:marTop w:val="0"/>
      <w:marBottom w:val="0"/>
      <w:divBdr>
        <w:top w:val="none" w:sz="0" w:space="0" w:color="auto"/>
        <w:left w:val="none" w:sz="0" w:space="0" w:color="auto"/>
        <w:bottom w:val="none" w:sz="0" w:space="0" w:color="auto"/>
        <w:right w:val="none" w:sz="0" w:space="0" w:color="auto"/>
      </w:divBdr>
    </w:div>
    <w:div w:id="639651937">
      <w:marLeft w:val="0"/>
      <w:marRight w:val="0"/>
      <w:marTop w:val="0"/>
      <w:marBottom w:val="0"/>
      <w:divBdr>
        <w:top w:val="none" w:sz="0" w:space="0" w:color="auto"/>
        <w:left w:val="none" w:sz="0" w:space="0" w:color="auto"/>
        <w:bottom w:val="none" w:sz="0" w:space="0" w:color="auto"/>
        <w:right w:val="none" w:sz="0" w:space="0" w:color="auto"/>
      </w:divBdr>
    </w:div>
    <w:div w:id="639651938">
      <w:marLeft w:val="0"/>
      <w:marRight w:val="0"/>
      <w:marTop w:val="0"/>
      <w:marBottom w:val="0"/>
      <w:divBdr>
        <w:top w:val="none" w:sz="0" w:space="0" w:color="auto"/>
        <w:left w:val="none" w:sz="0" w:space="0" w:color="auto"/>
        <w:bottom w:val="none" w:sz="0" w:space="0" w:color="auto"/>
        <w:right w:val="none" w:sz="0" w:space="0" w:color="auto"/>
      </w:divBdr>
    </w:div>
    <w:div w:id="639651939">
      <w:marLeft w:val="0"/>
      <w:marRight w:val="0"/>
      <w:marTop w:val="0"/>
      <w:marBottom w:val="0"/>
      <w:divBdr>
        <w:top w:val="none" w:sz="0" w:space="0" w:color="auto"/>
        <w:left w:val="none" w:sz="0" w:space="0" w:color="auto"/>
        <w:bottom w:val="none" w:sz="0" w:space="0" w:color="auto"/>
        <w:right w:val="none" w:sz="0" w:space="0" w:color="auto"/>
      </w:divBdr>
    </w:div>
    <w:div w:id="639651940">
      <w:marLeft w:val="0"/>
      <w:marRight w:val="0"/>
      <w:marTop w:val="0"/>
      <w:marBottom w:val="0"/>
      <w:divBdr>
        <w:top w:val="none" w:sz="0" w:space="0" w:color="auto"/>
        <w:left w:val="none" w:sz="0" w:space="0" w:color="auto"/>
        <w:bottom w:val="none" w:sz="0" w:space="0" w:color="auto"/>
        <w:right w:val="none" w:sz="0" w:space="0" w:color="auto"/>
      </w:divBdr>
    </w:div>
    <w:div w:id="639651941">
      <w:marLeft w:val="0"/>
      <w:marRight w:val="0"/>
      <w:marTop w:val="0"/>
      <w:marBottom w:val="0"/>
      <w:divBdr>
        <w:top w:val="none" w:sz="0" w:space="0" w:color="auto"/>
        <w:left w:val="none" w:sz="0" w:space="0" w:color="auto"/>
        <w:bottom w:val="none" w:sz="0" w:space="0" w:color="auto"/>
        <w:right w:val="none" w:sz="0" w:space="0" w:color="auto"/>
      </w:divBdr>
    </w:div>
    <w:div w:id="639651942">
      <w:marLeft w:val="0"/>
      <w:marRight w:val="0"/>
      <w:marTop w:val="0"/>
      <w:marBottom w:val="0"/>
      <w:divBdr>
        <w:top w:val="none" w:sz="0" w:space="0" w:color="auto"/>
        <w:left w:val="none" w:sz="0" w:space="0" w:color="auto"/>
        <w:bottom w:val="none" w:sz="0" w:space="0" w:color="auto"/>
        <w:right w:val="none" w:sz="0" w:space="0" w:color="auto"/>
      </w:divBdr>
    </w:div>
    <w:div w:id="639651943">
      <w:marLeft w:val="0"/>
      <w:marRight w:val="0"/>
      <w:marTop w:val="0"/>
      <w:marBottom w:val="0"/>
      <w:divBdr>
        <w:top w:val="none" w:sz="0" w:space="0" w:color="auto"/>
        <w:left w:val="none" w:sz="0" w:space="0" w:color="auto"/>
        <w:bottom w:val="none" w:sz="0" w:space="0" w:color="auto"/>
        <w:right w:val="none" w:sz="0" w:space="0" w:color="auto"/>
      </w:divBdr>
    </w:div>
    <w:div w:id="639651944">
      <w:marLeft w:val="0"/>
      <w:marRight w:val="0"/>
      <w:marTop w:val="0"/>
      <w:marBottom w:val="0"/>
      <w:divBdr>
        <w:top w:val="none" w:sz="0" w:space="0" w:color="auto"/>
        <w:left w:val="none" w:sz="0" w:space="0" w:color="auto"/>
        <w:bottom w:val="none" w:sz="0" w:space="0" w:color="auto"/>
        <w:right w:val="none" w:sz="0" w:space="0" w:color="auto"/>
      </w:divBdr>
    </w:div>
    <w:div w:id="639651945">
      <w:marLeft w:val="0"/>
      <w:marRight w:val="0"/>
      <w:marTop w:val="0"/>
      <w:marBottom w:val="0"/>
      <w:divBdr>
        <w:top w:val="none" w:sz="0" w:space="0" w:color="auto"/>
        <w:left w:val="none" w:sz="0" w:space="0" w:color="auto"/>
        <w:bottom w:val="none" w:sz="0" w:space="0" w:color="auto"/>
        <w:right w:val="none" w:sz="0" w:space="0" w:color="auto"/>
      </w:divBdr>
    </w:div>
    <w:div w:id="639651946">
      <w:marLeft w:val="0"/>
      <w:marRight w:val="0"/>
      <w:marTop w:val="0"/>
      <w:marBottom w:val="0"/>
      <w:divBdr>
        <w:top w:val="none" w:sz="0" w:space="0" w:color="auto"/>
        <w:left w:val="none" w:sz="0" w:space="0" w:color="auto"/>
        <w:bottom w:val="none" w:sz="0" w:space="0" w:color="auto"/>
        <w:right w:val="none" w:sz="0" w:space="0" w:color="auto"/>
      </w:divBdr>
    </w:div>
    <w:div w:id="639651947">
      <w:marLeft w:val="0"/>
      <w:marRight w:val="0"/>
      <w:marTop w:val="0"/>
      <w:marBottom w:val="0"/>
      <w:divBdr>
        <w:top w:val="none" w:sz="0" w:space="0" w:color="auto"/>
        <w:left w:val="none" w:sz="0" w:space="0" w:color="auto"/>
        <w:bottom w:val="none" w:sz="0" w:space="0" w:color="auto"/>
        <w:right w:val="none" w:sz="0" w:space="0" w:color="auto"/>
      </w:divBdr>
    </w:div>
    <w:div w:id="639651948">
      <w:marLeft w:val="0"/>
      <w:marRight w:val="0"/>
      <w:marTop w:val="0"/>
      <w:marBottom w:val="0"/>
      <w:divBdr>
        <w:top w:val="none" w:sz="0" w:space="0" w:color="auto"/>
        <w:left w:val="none" w:sz="0" w:space="0" w:color="auto"/>
        <w:bottom w:val="none" w:sz="0" w:space="0" w:color="auto"/>
        <w:right w:val="none" w:sz="0" w:space="0" w:color="auto"/>
      </w:divBdr>
    </w:div>
    <w:div w:id="639651949">
      <w:marLeft w:val="0"/>
      <w:marRight w:val="0"/>
      <w:marTop w:val="0"/>
      <w:marBottom w:val="0"/>
      <w:divBdr>
        <w:top w:val="none" w:sz="0" w:space="0" w:color="auto"/>
        <w:left w:val="none" w:sz="0" w:space="0" w:color="auto"/>
        <w:bottom w:val="none" w:sz="0" w:space="0" w:color="auto"/>
        <w:right w:val="none" w:sz="0" w:space="0" w:color="auto"/>
      </w:divBdr>
    </w:div>
    <w:div w:id="639651950">
      <w:marLeft w:val="0"/>
      <w:marRight w:val="0"/>
      <w:marTop w:val="0"/>
      <w:marBottom w:val="0"/>
      <w:divBdr>
        <w:top w:val="none" w:sz="0" w:space="0" w:color="auto"/>
        <w:left w:val="none" w:sz="0" w:space="0" w:color="auto"/>
        <w:bottom w:val="none" w:sz="0" w:space="0" w:color="auto"/>
        <w:right w:val="none" w:sz="0" w:space="0" w:color="auto"/>
      </w:divBdr>
    </w:div>
    <w:div w:id="639651951">
      <w:marLeft w:val="0"/>
      <w:marRight w:val="0"/>
      <w:marTop w:val="0"/>
      <w:marBottom w:val="0"/>
      <w:divBdr>
        <w:top w:val="none" w:sz="0" w:space="0" w:color="auto"/>
        <w:left w:val="none" w:sz="0" w:space="0" w:color="auto"/>
        <w:bottom w:val="none" w:sz="0" w:space="0" w:color="auto"/>
        <w:right w:val="none" w:sz="0" w:space="0" w:color="auto"/>
      </w:divBdr>
    </w:div>
    <w:div w:id="639651952">
      <w:marLeft w:val="0"/>
      <w:marRight w:val="0"/>
      <w:marTop w:val="0"/>
      <w:marBottom w:val="0"/>
      <w:divBdr>
        <w:top w:val="none" w:sz="0" w:space="0" w:color="auto"/>
        <w:left w:val="none" w:sz="0" w:space="0" w:color="auto"/>
        <w:bottom w:val="none" w:sz="0" w:space="0" w:color="auto"/>
        <w:right w:val="none" w:sz="0" w:space="0" w:color="auto"/>
      </w:divBdr>
    </w:div>
    <w:div w:id="639651953">
      <w:marLeft w:val="0"/>
      <w:marRight w:val="0"/>
      <w:marTop w:val="0"/>
      <w:marBottom w:val="0"/>
      <w:divBdr>
        <w:top w:val="none" w:sz="0" w:space="0" w:color="auto"/>
        <w:left w:val="none" w:sz="0" w:space="0" w:color="auto"/>
        <w:bottom w:val="none" w:sz="0" w:space="0" w:color="auto"/>
        <w:right w:val="none" w:sz="0" w:space="0" w:color="auto"/>
      </w:divBdr>
    </w:div>
    <w:div w:id="639651954">
      <w:marLeft w:val="0"/>
      <w:marRight w:val="0"/>
      <w:marTop w:val="0"/>
      <w:marBottom w:val="0"/>
      <w:divBdr>
        <w:top w:val="none" w:sz="0" w:space="0" w:color="auto"/>
        <w:left w:val="none" w:sz="0" w:space="0" w:color="auto"/>
        <w:bottom w:val="none" w:sz="0" w:space="0" w:color="auto"/>
        <w:right w:val="none" w:sz="0" w:space="0" w:color="auto"/>
      </w:divBdr>
    </w:div>
    <w:div w:id="639651955">
      <w:marLeft w:val="0"/>
      <w:marRight w:val="0"/>
      <w:marTop w:val="0"/>
      <w:marBottom w:val="0"/>
      <w:divBdr>
        <w:top w:val="none" w:sz="0" w:space="0" w:color="auto"/>
        <w:left w:val="none" w:sz="0" w:space="0" w:color="auto"/>
        <w:bottom w:val="none" w:sz="0" w:space="0" w:color="auto"/>
        <w:right w:val="none" w:sz="0" w:space="0" w:color="auto"/>
      </w:divBdr>
    </w:div>
    <w:div w:id="639651956">
      <w:marLeft w:val="0"/>
      <w:marRight w:val="0"/>
      <w:marTop w:val="0"/>
      <w:marBottom w:val="0"/>
      <w:divBdr>
        <w:top w:val="none" w:sz="0" w:space="0" w:color="auto"/>
        <w:left w:val="none" w:sz="0" w:space="0" w:color="auto"/>
        <w:bottom w:val="none" w:sz="0" w:space="0" w:color="auto"/>
        <w:right w:val="none" w:sz="0" w:space="0" w:color="auto"/>
      </w:divBdr>
    </w:div>
    <w:div w:id="639651957">
      <w:marLeft w:val="0"/>
      <w:marRight w:val="0"/>
      <w:marTop w:val="0"/>
      <w:marBottom w:val="0"/>
      <w:divBdr>
        <w:top w:val="none" w:sz="0" w:space="0" w:color="auto"/>
        <w:left w:val="none" w:sz="0" w:space="0" w:color="auto"/>
        <w:bottom w:val="none" w:sz="0" w:space="0" w:color="auto"/>
        <w:right w:val="none" w:sz="0" w:space="0" w:color="auto"/>
      </w:divBdr>
    </w:div>
    <w:div w:id="639651958">
      <w:marLeft w:val="0"/>
      <w:marRight w:val="0"/>
      <w:marTop w:val="0"/>
      <w:marBottom w:val="0"/>
      <w:divBdr>
        <w:top w:val="none" w:sz="0" w:space="0" w:color="auto"/>
        <w:left w:val="none" w:sz="0" w:space="0" w:color="auto"/>
        <w:bottom w:val="none" w:sz="0" w:space="0" w:color="auto"/>
        <w:right w:val="none" w:sz="0" w:space="0" w:color="auto"/>
      </w:divBdr>
    </w:div>
    <w:div w:id="639651959">
      <w:marLeft w:val="0"/>
      <w:marRight w:val="0"/>
      <w:marTop w:val="0"/>
      <w:marBottom w:val="0"/>
      <w:divBdr>
        <w:top w:val="none" w:sz="0" w:space="0" w:color="auto"/>
        <w:left w:val="none" w:sz="0" w:space="0" w:color="auto"/>
        <w:bottom w:val="none" w:sz="0" w:space="0" w:color="auto"/>
        <w:right w:val="none" w:sz="0" w:space="0" w:color="auto"/>
      </w:divBdr>
    </w:div>
    <w:div w:id="639651960">
      <w:marLeft w:val="0"/>
      <w:marRight w:val="0"/>
      <w:marTop w:val="0"/>
      <w:marBottom w:val="0"/>
      <w:divBdr>
        <w:top w:val="none" w:sz="0" w:space="0" w:color="auto"/>
        <w:left w:val="none" w:sz="0" w:space="0" w:color="auto"/>
        <w:bottom w:val="none" w:sz="0" w:space="0" w:color="auto"/>
        <w:right w:val="none" w:sz="0" w:space="0" w:color="auto"/>
      </w:divBdr>
    </w:div>
    <w:div w:id="639651961">
      <w:marLeft w:val="0"/>
      <w:marRight w:val="0"/>
      <w:marTop w:val="0"/>
      <w:marBottom w:val="0"/>
      <w:divBdr>
        <w:top w:val="none" w:sz="0" w:space="0" w:color="auto"/>
        <w:left w:val="none" w:sz="0" w:space="0" w:color="auto"/>
        <w:bottom w:val="none" w:sz="0" w:space="0" w:color="auto"/>
        <w:right w:val="none" w:sz="0" w:space="0" w:color="auto"/>
      </w:divBdr>
    </w:div>
    <w:div w:id="639651962">
      <w:marLeft w:val="0"/>
      <w:marRight w:val="0"/>
      <w:marTop w:val="0"/>
      <w:marBottom w:val="0"/>
      <w:divBdr>
        <w:top w:val="none" w:sz="0" w:space="0" w:color="auto"/>
        <w:left w:val="none" w:sz="0" w:space="0" w:color="auto"/>
        <w:bottom w:val="none" w:sz="0" w:space="0" w:color="auto"/>
        <w:right w:val="none" w:sz="0" w:space="0" w:color="auto"/>
      </w:divBdr>
    </w:div>
    <w:div w:id="639651963">
      <w:marLeft w:val="0"/>
      <w:marRight w:val="0"/>
      <w:marTop w:val="0"/>
      <w:marBottom w:val="0"/>
      <w:divBdr>
        <w:top w:val="none" w:sz="0" w:space="0" w:color="auto"/>
        <w:left w:val="none" w:sz="0" w:space="0" w:color="auto"/>
        <w:bottom w:val="none" w:sz="0" w:space="0" w:color="auto"/>
        <w:right w:val="none" w:sz="0" w:space="0" w:color="auto"/>
      </w:divBdr>
    </w:div>
    <w:div w:id="639651964">
      <w:marLeft w:val="0"/>
      <w:marRight w:val="0"/>
      <w:marTop w:val="0"/>
      <w:marBottom w:val="0"/>
      <w:divBdr>
        <w:top w:val="none" w:sz="0" w:space="0" w:color="auto"/>
        <w:left w:val="none" w:sz="0" w:space="0" w:color="auto"/>
        <w:bottom w:val="none" w:sz="0" w:space="0" w:color="auto"/>
        <w:right w:val="none" w:sz="0" w:space="0" w:color="auto"/>
      </w:divBdr>
    </w:div>
    <w:div w:id="639651965">
      <w:marLeft w:val="0"/>
      <w:marRight w:val="0"/>
      <w:marTop w:val="0"/>
      <w:marBottom w:val="0"/>
      <w:divBdr>
        <w:top w:val="none" w:sz="0" w:space="0" w:color="auto"/>
        <w:left w:val="none" w:sz="0" w:space="0" w:color="auto"/>
        <w:bottom w:val="none" w:sz="0" w:space="0" w:color="auto"/>
        <w:right w:val="none" w:sz="0" w:space="0" w:color="auto"/>
      </w:divBdr>
    </w:div>
    <w:div w:id="639651966">
      <w:marLeft w:val="0"/>
      <w:marRight w:val="0"/>
      <w:marTop w:val="0"/>
      <w:marBottom w:val="0"/>
      <w:divBdr>
        <w:top w:val="none" w:sz="0" w:space="0" w:color="auto"/>
        <w:left w:val="none" w:sz="0" w:space="0" w:color="auto"/>
        <w:bottom w:val="none" w:sz="0" w:space="0" w:color="auto"/>
        <w:right w:val="none" w:sz="0" w:space="0" w:color="auto"/>
      </w:divBdr>
    </w:div>
    <w:div w:id="639651967">
      <w:marLeft w:val="0"/>
      <w:marRight w:val="0"/>
      <w:marTop w:val="0"/>
      <w:marBottom w:val="0"/>
      <w:divBdr>
        <w:top w:val="none" w:sz="0" w:space="0" w:color="auto"/>
        <w:left w:val="none" w:sz="0" w:space="0" w:color="auto"/>
        <w:bottom w:val="none" w:sz="0" w:space="0" w:color="auto"/>
        <w:right w:val="none" w:sz="0" w:space="0" w:color="auto"/>
      </w:divBdr>
    </w:div>
    <w:div w:id="639651968">
      <w:marLeft w:val="0"/>
      <w:marRight w:val="0"/>
      <w:marTop w:val="0"/>
      <w:marBottom w:val="0"/>
      <w:divBdr>
        <w:top w:val="none" w:sz="0" w:space="0" w:color="auto"/>
        <w:left w:val="none" w:sz="0" w:space="0" w:color="auto"/>
        <w:bottom w:val="none" w:sz="0" w:space="0" w:color="auto"/>
        <w:right w:val="none" w:sz="0" w:space="0" w:color="auto"/>
      </w:divBdr>
    </w:div>
    <w:div w:id="639651969">
      <w:marLeft w:val="0"/>
      <w:marRight w:val="0"/>
      <w:marTop w:val="0"/>
      <w:marBottom w:val="0"/>
      <w:divBdr>
        <w:top w:val="none" w:sz="0" w:space="0" w:color="auto"/>
        <w:left w:val="none" w:sz="0" w:space="0" w:color="auto"/>
        <w:bottom w:val="none" w:sz="0" w:space="0" w:color="auto"/>
        <w:right w:val="none" w:sz="0" w:space="0" w:color="auto"/>
      </w:divBdr>
    </w:div>
    <w:div w:id="639651970">
      <w:marLeft w:val="0"/>
      <w:marRight w:val="0"/>
      <w:marTop w:val="0"/>
      <w:marBottom w:val="0"/>
      <w:divBdr>
        <w:top w:val="none" w:sz="0" w:space="0" w:color="auto"/>
        <w:left w:val="none" w:sz="0" w:space="0" w:color="auto"/>
        <w:bottom w:val="none" w:sz="0" w:space="0" w:color="auto"/>
        <w:right w:val="none" w:sz="0" w:space="0" w:color="auto"/>
      </w:divBdr>
    </w:div>
    <w:div w:id="639651971">
      <w:marLeft w:val="0"/>
      <w:marRight w:val="0"/>
      <w:marTop w:val="0"/>
      <w:marBottom w:val="0"/>
      <w:divBdr>
        <w:top w:val="none" w:sz="0" w:space="0" w:color="auto"/>
        <w:left w:val="none" w:sz="0" w:space="0" w:color="auto"/>
        <w:bottom w:val="none" w:sz="0" w:space="0" w:color="auto"/>
        <w:right w:val="none" w:sz="0" w:space="0" w:color="auto"/>
      </w:divBdr>
    </w:div>
    <w:div w:id="639651972">
      <w:marLeft w:val="0"/>
      <w:marRight w:val="0"/>
      <w:marTop w:val="0"/>
      <w:marBottom w:val="0"/>
      <w:divBdr>
        <w:top w:val="none" w:sz="0" w:space="0" w:color="auto"/>
        <w:left w:val="none" w:sz="0" w:space="0" w:color="auto"/>
        <w:bottom w:val="none" w:sz="0" w:space="0" w:color="auto"/>
        <w:right w:val="none" w:sz="0" w:space="0" w:color="auto"/>
      </w:divBdr>
    </w:div>
    <w:div w:id="639651973">
      <w:marLeft w:val="0"/>
      <w:marRight w:val="0"/>
      <w:marTop w:val="0"/>
      <w:marBottom w:val="0"/>
      <w:divBdr>
        <w:top w:val="none" w:sz="0" w:space="0" w:color="auto"/>
        <w:left w:val="none" w:sz="0" w:space="0" w:color="auto"/>
        <w:bottom w:val="none" w:sz="0" w:space="0" w:color="auto"/>
        <w:right w:val="none" w:sz="0" w:space="0" w:color="auto"/>
      </w:divBdr>
    </w:div>
    <w:div w:id="639651974">
      <w:marLeft w:val="0"/>
      <w:marRight w:val="0"/>
      <w:marTop w:val="0"/>
      <w:marBottom w:val="0"/>
      <w:divBdr>
        <w:top w:val="none" w:sz="0" w:space="0" w:color="auto"/>
        <w:left w:val="none" w:sz="0" w:space="0" w:color="auto"/>
        <w:bottom w:val="none" w:sz="0" w:space="0" w:color="auto"/>
        <w:right w:val="none" w:sz="0" w:space="0" w:color="auto"/>
      </w:divBdr>
    </w:div>
    <w:div w:id="639651975">
      <w:marLeft w:val="0"/>
      <w:marRight w:val="0"/>
      <w:marTop w:val="0"/>
      <w:marBottom w:val="0"/>
      <w:divBdr>
        <w:top w:val="none" w:sz="0" w:space="0" w:color="auto"/>
        <w:left w:val="none" w:sz="0" w:space="0" w:color="auto"/>
        <w:bottom w:val="none" w:sz="0" w:space="0" w:color="auto"/>
        <w:right w:val="none" w:sz="0" w:space="0" w:color="auto"/>
      </w:divBdr>
    </w:div>
    <w:div w:id="639651976">
      <w:marLeft w:val="0"/>
      <w:marRight w:val="0"/>
      <w:marTop w:val="0"/>
      <w:marBottom w:val="0"/>
      <w:divBdr>
        <w:top w:val="none" w:sz="0" w:space="0" w:color="auto"/>
        <w:left w:val="none" w:sz="0" w:space="0" w:color="auto"/>
        <w:bottom w:val="none" w:sz="0" w:space="0" w:color="auto"/>
        <w:right w:val="none" w:sz="0" w:space="0" w:color="auto"/>
      </w:divBdr>
    </w:div>
    <w:div w:id="639651977">
      <w:marLeft w:val="0"/>
      <w:marRight w:val="0"/>
      <w:marTop w:val="0"/>
      <w:marBottom w:val="0"/>
      <w:divBdr>
        <w:top w:val="none" w:sz="0" w:space="0" w:color="auto"/>
        <w:left w:val="none" w:sz="0" w:space="0" w:color="auto"/>
        <w:bottom w:val="none" w:sz="0" w:space="0" w:color="auto"/>
        <w:right w:val="none" w:sz="0" w:space="0" w:color="auto"/>
      </w:divBdr>
    </w:div>
    <w:div w:id="639651978">
      <w:marLeft w:val="0"/>
      <w:marRight w:val="0"/>
      <w:marTop w:val="0"/>
      <w:marBottom w:val="0"/>
      <w:divBdr>
        <w:top w:val="none" w:sz="0" w:space="0" w:color="auto"/>
        <w:left w:val="none" w:sz="0" w:space="0" w:color="auto"/>
        <w:bottom w:val="none" w:sz="0" w:space="0" w:color="auto"/>
        <w:right w:val="none" w:sz="0" w:space="0" w:color="auto"/>
      </w:divBdr>
    </w:div>
    <w:div w:id="639651979">
      <w:marLeft w:val="0"/>
      <w:marRight w:val="0"/>
      <w:marTop w:val="0"/>
      <w:marBottom w:val="0"/>
      <w:divBdr>
        <w:top w:val="none" w:sz="0" w:space="0" w:color="auto"/>
        <w:left w:val="none" w:sz="0" w:space="0" w:color="auto"/>
        <w:bottom w:val="none" w:sz="0" w:space="0" w:color="auto"/>
        <w:right w:val="none" w:sz="0" w:space="0" w:color="auto"/>
      </w:divBdr>
    </w:div>
    <w:div w:id="639651980">
      <w:marLeft w:val="0"/>
      <w:marRight w:val="0"/>
      <w:marTop w:val="0"/>
      <w:marBottom w:val="0"/>
      <w:divBdr>
        <w:top w:val="none" w:sz="0" w:space="0" w:color="auto"/>
        <w:left w:val="none" w:sz="0" w:space="0" w:color="auto"/>
        <w:bottom w:val="none" w:sz="0" w:space="0" w:color="auto"/>
        <w:right w:val="none" w:sz="0" w:space="0" w:color="auto"/>
      </w:divBdr>
    </w:div>
    <w:div w:id="639651981">
      <w:marLeft w:val="0"/>
      <w:marRight w:val="0"/>
      <w:marTop w:val="0"/>
      <w:marBottom w:val="0"/>
      <w:divBdr>
        <w:top w:val="none" w:sz="0" w:space="0" w:color="auto"/>
        <w:left w:val="none" w:sz="0" w:space="0" w:color="auto"/>
        <w:bottom w:val="none" w:sz="0" w:space="0" w:color="auto"/>
        <w:right w:val="none" w:sz="0" w:space="0" w:color="auto"/>
      </w:divBdr>
    </w:div>
    <w:div w:id="639651982">
      <w:marLeft w:val="0"/>
      <w:marRight w:val="0"/>
      <w:marTop w:val="0"/>
      <w:marBottom w:val="0"/>
      <w:divBdr>
        <w:top w:val="none" w:sz="0" w:space="0" w:color="auto"/>
        <w:left w:val="none" w:sz="0" w:space="0" w:color="auto"/>
        <w:bottom w:val="none" w:sz="0" w:space="0" w:color="auto"/>
        <w:right w:val="none" w:sz="0" w:space="0" w:color="auto"/>
      </w:divBdr>
    </w:div>
    <w:div w:id="639651983">
      <w:marLeft w:val="0"/>
      <w:marRight w:val="0"/>
      <w:marTop w:val="0"/>
      <w:marBottom w:val="0"/>
      <w:divBdr>
        <w:top w:val="none" w:sz="0" w:space="0" w:color="auto"/>
        <w:left w:val="none" w:sz="0" w:space="0" w:color="auto"/>
        <w:bottom w:val="none" w:sz="0" w:space="0" w:color="auto"/>
        <w:right w:val="none" w:sz="0" w:space="0" w:color="auto"/>
      </w:divBdr>
    </w:div>
    <w:div w:id="639651984">
      <w:marLeft w:val="0"/>
      <w:marRight w:val="0"/>
      <w:marTop w:val="0"/>
      <w:marBottom w:val="0"/>
      <w:divBdr>
        <w:top w:val="none" w:sz="0" w:space="0" w:color="auto"/>
        <w:left w:val="none" w:sz="0" w:space="0" w:color="auto"/>
        <w:bottom w:val="none" w:sz="0" w:space="0" w:color="auto"/>
        <w:right w:val="none" w:sz="0" w:space="0" w:color="auto"/>
      </w:divBdr>
    </w:div>
    <w:div w:id="639651985">
      <w:marLeft w:val="0"/>
      <w:marRight w:val="0"/>
      <w:marTop w:val="0"/>
      <w:marBottom w:val="0"/>
      <w:divBdr>
        <w:top w:val="none" w:sz="0" w:space="0" w:color="auto"/>
        <w:left w:val="none" w:sz="0" w:space="0" w:color="auto"/>
        <w:bottom w:val="none" w:sz="0" w:space="0" w:color="auto"/>
        <w:right w:val="none" w:sz="0" w:space="0" w:color="auto"/>
      </w:divBdr>
    </w:div>
    <w:div w:id="639651986">
      <w:marLeft w:val="0"/>
      <w:marRight w:val="0"/>
      <w:marTop w:val="0"/>
      <w:marBottom w:val="0"/>
      <w:divBdr>
        <w:top w:val="none" w:sz="0" w:space="0" w:color="auto"/>
        <w:left w:val="none" w:sz="0" w:space="0" w:color="auto"/>
        <w:bottom w:val="none" w:sz="0" w:space="0" w:color="auto"/>
        <w:right w:val="none" w:sz="0" w:space="0" w:color="auto"/>
      </w:divBdr>
    </w:div>
    <w:div w:id="639651987">
      <w:marLeft w:val="0"/>
      <w:marRight w:val="0"/>
      <w:marTop w:val="0"/>
      <w:marBottom w:val="0"/>
      <w:divBdr>
        <w:top w:val="none" w:sz="0" w:space="0" w:color="auto"/>
        <w:left w:val="none" w:sz="0" w:space="0" w:color="auto"/>
        <w:bottom w:val="none" w:sz="0" w:space="0" w:color="auto"/>
        <w:right w:val="none" w:sz="0" w:space="0" w:color="auto"/>
      </w:divBdr>
    </w:div>
    <w:div w:id="639651988">
      <w:marLeft w:val="0"/>
      <w:marRight w:val="0"/>
      <w:marTop w:val="0"/>
      <w:marBottom w:val="0"/>
      <w:divBdr>
        <w:top w:val="none" w:sz="0" w:space="0" w:color="auto"/>
        <w:left w:val="none" w:sz="0" w:space="0" w:color="auto"/>
        <w:bottom w:val="none" w:sz="0" w:space="0" w:color="auto"/>
        <w:right w:val="none" w:sz="0" w:space="0" w:color="auto"/>
      </w:divBdr>
    </w:div>
    <w:div w:id="639651989">
      <w:marLeft w:val="0"/>
      <w:marRight w:val="0"/>
      <w:marTop w:val="0"/>
      <w:marBottom w:val="0"/>
      <w:divBdr>
        <w:top w:val="none" w:sz="0" w:space="0" w:color="auto"/>
        <w:left w:val="none" w:sz="0" w:space="0" w:color="auto"/>
        <w:bottom w:val="none" w:sz="0" w:space="0" w:color="auto"/>
        <w:right w:val="none" w:sz="0" w:space="0" w:color="auto"/>
      </w:divBdr>
    </w:div>
    <w:div w:id="639651990">
      <w:marLeft w:val="0"/>
      <w:marRight w:val="0"/>
      <w:marTop w:val="0"/>
      <w:marBottom w:val="0"/>
      <w:divBdr>
        <w:top w:val="none" w:sz="0" w:space="0" w:color="auto"/>
        <w:left w:val="none" w:sz="0" w:space="0" w:color="auto"/>
        <w:bottom w:val="none" w:sz="0" w:space="0" w:color="auto"/>
        <w:right w:val="none" w:sz="0" w:space="0" w:color="auto"/>
      </w:divBdr>
    </w:div>
    <w:div w:id="639651991">
      <w:marLeft w:val="0"/>
      <w:marRight w:val="0"/>
      <w:marTop w:val="0"/>
      <w:marBottom w:val="0"/>
      <w:divBdr>
        <w:top w:val="none" w:sz="0" w:space="0" w:color="auto"/>
        <w:left w:val="none" w:sz="0" w:space="0" w:color="auto"/>
        <w:bottom w:val="none" w:sz="0" w:space="0" w:color="auto"/>
        <w:right w:val="none" w:sz="0" w:space="0" w:color="auto"/>
      </w:divBdr>
    </w:div>
    <w:div w:id="639651992">
      <w:marLeft w:val="0"/>
      <w:marRight w:val="0"/>
      <w:marTop w:val="0"/>
      <w:marBottom w:val="0"/>
      <w:divBdr>
        <w:top w:val="none" w:sz="0" w:space="0" w:color="auto"/>
        <w:left w:val="none" w:sz="0" w:space="0" w:color="auto"/>
        <w:bottom w:val="none" w:sz="0" w:space="0" w:color="auto"/>
        <w:right w:val="none" w:sz="0" w:space="0" w:color="auto"/>
      </w:divBdr>
    </w:div>
    <w:div w:id="639651993">
      <w:marLeft w:val="0"/>
      <w:marRight w:val="0"/>
      <w:marTop w:val="0"/>
      <w:marBottom w:val="0"/>
      <w:divBdr>
        <w:top w:val="none" w:sz="0" w:space="0" w:color="auto"/>
        <w:left w:val="none" w:sz="0" w:space="0" w:color="auto"/>
        <w:bottom w:val="none" w:sz="0" w:space="0" w:color="auto"/>
        <w:right w:val="none" w:sz="0" w:space="0" w:color="auto"/>
      </w:divBdr>
    </w:div>
    <w:div w:id="639651994">
      <w:marLeft w:val="0"/>
      <w:marRight w:val="0"/>
      <w:marTop w:val="0"/>
      <w:marBottom w:val="0"/>
      <w:divBdr>
        <w:top w:val="none" w:sz="0" w:space="0" w:color="auto"/>
        <w:left w:val="none" w:sz="0" w:space="0" w:color="auto"/>
        <w:bottom w:val="none" w:sz="0" w:space="0" w:color="auto"/>
        <w:right w:val="none" w:sz="0" w:space="0" w:color="auto"/>
      </w:divBdr>
    </w:div>
    <w:div w:id="639651995">
      <w:marLeft w:val="0"/>
      <w:marRight w:val="0"/>
      <w:marTop w:val="0"/>
      <w:marBottom w:val="0"/>
      <w:divBdr>
        <w:top w:val="none" w:sz="0" w:space="0" w:color="auto"/>
        <w:left w:val="none" w:sz="0" w:space="0" w:color="auto"/>
        <w:bottom w:val="none" w:sz="0" w:space="0" w:color="auto"/>
        <w:right w:val="none" w:sz="0" w:space="0" w:color="auto"/>
      </w:divBdr>
    </w:div>
    <w:div w:id="639651996">
      <w:marLeft w:val="0"/>
      <w:marRight w:val="0"/>
      <w:marTop w:val="0"/>
      <w:marBottom w:val="0"/>
      <w:divBdr>
        <w:top w:val="none" w:sz="0" w:space="0" w:color="auto"/>
        <w:left w:val="none" w:sz="0" w:space="0" w:color="auto"/>
        <w:bottom w:val="none" w:sz="0" w:space="0" w:color="auto"/>
        <w:right w:val="none" w:sz="0" w:space="0" w:color="auto"/>
      </w:divBdr>
    </w:div>
    <w:div w:id="639651997">
      <w:marLeft w:val="0"/>
      <w:marRight w:val="0"/>
      <w:marTop w:val="0"/>
      <w:marBottom w:val="0"/>
      <w:divBdr>
        <w:top w:val="none" w:sz="0" w:space="0" w:color="auto"/>
        <w:left w:val="none" w:sz="0" w:space="0" w:color="auto"/>
        <w:bottom w:val="none" w:sz="0" w:space="0" w:color="auto"/>
        <w:right w:val="none" w:sz="0" w:space="0" w:color="auto"/>
      </w:divBdr>
    </w:div>
    <w:div w:id="639651998">
      <w:marLeft w:val="0"/>
      <w:marRight w:val="0"/>
      <w:marTop w:val="0"/>
      <w:marBottom w:val="0"/>
      <w:divBdr>
        <w:top w:val="none" w:sz="0" w:space="0" w:color="auto"/>
        <w:left w:val="none" w:sz="0" w:space="0" w:color="auto"/>
        <w:bottom w:val="none" w:sz="0" w:space="0" w:color="auto"/>
        <w:right w:val="none" w:sz="0" w:space="0" w:color="auto"/>
      </w:divBdr>
    </w:div>
    <w:div w:id="639651999">
      <w:marLeft w:val="0"/>
      <w:marRight w:val="0"/>
      <w:marTop w:val="0"/>
      <w:marBottom w:val="0"/>
      <w:divBdr>
        <w:top w:val="none" w:sz="0" w:space="0" w:color="auto"/>
        <w:left w:val="none" w:sz="0" w:space="0" w:color="auto"/>
        <w:bottom w:val="none" w:sz="0" w:space="0" w:color="auto"/>
        <w:right w:val="none" w:sz="0" w:space="0" w:color="auto"/>
      </w:divBdr>
    </w:div>
    <w:div w:id="639652000">
      <w:marLeft w:val="0"/>
      <w:marRight w:val="0"/>
      <w:marTop w:val="0"/>
      <w:marBottom w:val="0"/>
      <w:divBdr>
        <w:top w:val="none" w:sz="0" w:space="0" w:color="auto"/>
        <w:left w:val="none" w:sz="0" w:space="0" w:color="auto"/>
        <w:bottom w:val="none" w:sz="0" w:space="0" w:color="auto"/>
        <w:right w:val="none" w:sz="0" w:space="0" w:color="auto"/>
      </w:divBdr>
    </w:div>
    <w:div w:id="639652001">
      <w:marLeft w:val="0"/>
      <w:marRight w:val="0"/>
      <w:marTop w:val="0"/>
      <w:marBottom w:val="0"/>
      <w:divBdr>
        <w:top w:val="none" w:sz="0" w:space="0" w:color="auto"/>
        <w:left w:val="none" w:sz="0" w:space="0" w:color="auto"/>
        <w:bottom w:val="none" w:sz="0" w:space="0" w:color="auto"/>
        <w:right w:val="none" w:sz="0" w:space="0" w:color="auto"/>
      </w:divBdr>
    </w:div>
    <w:div w:id="639652002">
      <w:marLeft w:val="0"/>
      <w:marRight w:val="0"/>
      <w:marTop w:val="0"/>
      <w:marBottom w:val="0"/>
      <w:divBdr>
        <w:top w:val="none" w:sz="0" w:space="0" w:color="auto"/>
        <w:left w:val="none" w:sz="0" w:space="0" w:color="auto"/>
        <w:bottom w:val="none" w:sz="0" w:space="0" w:color="auto"/>
        <w:right w:val="none" w:sz="0" w:space="0" w:color="auto"/>
      </w:divBdr>
    </w:div>
    <w:div w:id="639652003">
      <w:marLeft w:val="0"/>
      <w:marRight w:val="0"/>
      <w:marTop w:val="0"/>
      <w:marBottom w:val="0"/>
      <w:divBdr>
        <w:top w:val="none" w:sz="0" w:space="0" w:color="auto"/>
        <w:left w:val="none" w:sz="0" w:space="0" w:color="auto"/>
        <w:bottom w:val="none" w:sz="0" w:space="0" w:color="auto"/>
        <w:right w:val="none" w:sz="0" w:space="0" w:color="auto"/>
      </w:divBdr>
    </w:div>
    <w:div w:id="639652004">
      <w:marLeft w:val="0"/>
      <w:marRight w:val="0"/>
      <w:marTop w:val="0"/>
      <w:marBottom w:val="0"/>
      <w:divBdr>
        <w:top w:val="none" w:sz="0" w:space="0" w:color="auto"/>
        <w:left w:val="none" w:sz="0" w:space="0" w:color="auto"/>
        <w:bottom w:val="none" w:sz="0" w:space="0" w:color="auto"/>
        <w:right w:val="none" w:sz="0" w:space="0" w:color="auto"/>
      </w:divBdr>
    </w:div>
    <w:div w:id="639652005">
      <w:marLeft w:val="0"/>
      <w:marRight w:val="0"/>
      <w:marTop w:val="0"/>
      <w:marBottom w:val="0"/>
      <w:divBdr>
        <w:top w:val="none" w:sz="0" w:space="0" w:color="auto"/>
        <w:left w:val="none" w:sz="0" w:space="0" w:color="auto"/>
        <w:bottom w:val="none" w:sz="0" w:space="0" w:color="auto"/>
        <w:right w:val="none" w:sz="0" w:space="0" w:color="auto"/>
      </w:divBdr>
    </w:div>
    <w:div w:id="639652006">
      <w:marLeft w:val="0"/>
      <w:marRight w:val="0"/>
      <w:marTop w:val="0"/>
      <w:marBottom w:val="0"/>
      <w:divBdr>
        <w:top w:val="none" w:sz="0" w:space="0" w:color="auto"/>
        <w:left w:val="none" w:sz="0" w:space="0" w:color="auto"/>
        <w:bottom w:val="none" w:sz="0" w:space="0" w:color="auto"/>
        <w:right w:val="none" w:sz="0" w:space="0" w:color="auto"/>
      </w:divBdr>
    </w:div>
    <w:div w:id="639652007">
      <w:marLeft w:val="0"/>
      <w:marRight w:val="0"/>
      <w:marTop w:val="0"/>
      <w:marBottom w:val="0"/>
      <w:divBdr>
        <w:top w:val="none" w:sz="0" w:space="0" w:color="auto"/>
        <w:left w:val="none" w:sz="0" w:space="0" w:color="auto"/>
        <w:bottom w:val="none" w:sz="0" w:space="0" w:color="auto"/>
        <w:right w:val="none" w:sz="0" w:space="0" w:color="auto"/>
      </w:divBdr>
    </w:div>
    <w:div w:id="639652008">
      <w:marLeft w:val="0"/>
      <w:marRight w:val="0"/>
      <w:marTop w:val="0"/>
      <w:marBottom w:val="0"/>
      <w:divBdr>
        <w:top w:val="none" w:sz="0" w:space="0" w:color="auto"/>
        <w:left w:val="none" w:sz="0" w:space="0" w:color="auto"/>
        <w:bottom w:val="none" w:sz="0" w:space="0" w:color="auto"/>
        <w:right w:val="none" w:sz="0" w:space="0" w:color="auto"/>
      </w:divBdr>
    </w:div>
    <w:div w:id="6396520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2.xml"/><Relationship Id="rId10" Type="http://schemas.openxmlformats.org/officeDocument/2006/relationships/image" Target="media/image2.emf"/><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43;&#1083;&#1072;&#1074;&#1085;&#1099;&#1081;%20&#1080;&#1085;&#1078;&#1077;&#1085;&#1077;&#1088;\&#1055;&#1088;&#1086;&#1075;&#1088;&#1072;&#1084;&#1084;&#1099;%20&#1101;&#1085;&#1077;&#1088;&#1075;&#1086;&#1089;&#1073;&#1077;&#1088;&#1077;&#1078;\&#1055;&#1088;&#1086;&#1075;&#1088;&#1072;&#1084;&#1084;&#1072;%20&#1089;&#1073;&#1077;&#1088;&#1077;&#1078;&#1077;&#1085;&#1080;&#1103;%20&#1087;&#1088;&#1077;&#1079;&#1080;&#1085;&#1090;&#1072;&#1094;&#1080;&#1103;\&#1057;&#1090;&#1088;&#1091;&#1082;&#1090;&#1091;&#1088;&#1072;%20&#1087;&#1086;&#1090;&#1088;&#1077;&#1073;.%20&#1101;&#1085;&#1077;&#1088;&#1075;&#1086;&#1088;&#1077;&#1089;&#1091;&#1088;&#1089;&#1086;&#107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3;&#1083;&#1072;&#1074;&#1085;&#1099;&#1081;%20&#1080;&#1085;&#1078;&#1077;&#1085;&#1077;&#1088;\&#1055;&#1088;&#1086;&#1075;&#1088;&#1072;&#1084;&#1084;&#1099;%20&#1101;&#1085;&#1077;&#1088;&#1075;&#1086;&#1089;&#1073;&#1077;&#1088;&#1077;&#1078;\&#1055;&#1088;&#1086;&#1075;&#1088;&#1072;&#1084;&#1084;&#1072;%20&#1089;&#1073;&#1077;&#1088;&#1077;&#1078;&#1077;&#1085;&#1080;&#1103;%20&#1087;&#1088;&#1077;&#1079;&#1080;&#1085;&#1090;&#1072;&#1094;&#1080;&#1103;\&#1057;&#1090;&#1088;&#1091;&#1082;&#1090;&#1091;&#1088;&#1072;%20&#1087;&#1086;&#1090;&#1088;&#1077;&#1073;.%20&#1101;&#1085;&#1077;&#1088;&#1075;&#1086;&#1088;&#1077;&#1089;&#1091;&#1088;&#1089;&#1086;&#107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170"/>
      <c:rAngAx val="1"/>
    </c:view3D>
    <c:floor>
      <c:thickness val="0"/>
    </c:floor>
    <c:sideWall>
      <c:thickness val="0"/>
    </c:sideWall>
    <c:backWall>
      <c:thickness val="0"/>
    </c:backWall>
    <c:plotArea>
      <c:layout/>
      <c:pie3DChart>
        <c:varyColors val="1"/>
        <c:ser>
          <c:idx val="0"/>
          <c:order val="0"/>
          <c:dLbls>
            <c:dLbl>
              <c:idx val="0"/>
              <c:layout>
                <c:manualLayout>
                  <c:x val="0.22372662876599891"/>
                  <c:y val="-3.8505632949727454E-2"/>
                </c:manualLayout>
              </c:layout>
              <c:tx>
                <c:rich>
                  <a:bodyPr/>
                  <a:lstStyle/>
                  <a:p>
                    <a:r>
                      <a:rPr lang="ru-RU"/>
                      <a:t>Ряд1; Население; 65%; </a:t>
                    </a:r>
                  </a:p>
                </c:rich>
              </c:tx>
              <c:showLegendKey val="1"/>
              <c:showVal val="1"/>
              <c:showCatName val="1"/>
              <c:showSerName val="1"/>
              <c:showPercent val="1"/>
              <c:showBubbleSize val="1"/>
            </c:dLbl>
            <c:dLbl>
              <c:idx val="1"/>
              <c:layout>
                <c:manualLayout>
                  <c:x val="-0.20207278144286026"/>
                  <c:y val="6.0047647890167574E-2"/>
                </c:manualLayout>
              </c:layout>
              <c:tx>
                <c:rich>
                  <a:bodyPr/>
                  <a:lstStyle/>
                  <a:p>
                    <a:r>
                      <a:rPr lang="ru-RU"/>
                      <a:t>Ряд1; Бюджет; ; 30%</a:t>
                    </a:r>
                  </a:p>
                </c:rich>
              </c:tx>
              <c:showLegendKey val="1"/>
              <c:showVal val="1"/>
              <c:showCatName val="1"/>
              <c:showSerName val="1"/>
              <c:showPercent val="1"/>
              <c:showBubbleSize val="1"/>
            </c:dLbl>
            <c:dLbl>
              <c:idx val="2"/>
              <c:layout/>
              <c:tx>
                <c:rich>
                  <a:bodyPr/>
                  <a:lstStyle/>
                  <a:p>
                    <a:r>
                      <a:rPr lang="ru-RU"/>
                      <a:t>Ряд1; Прочие; 5%</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'Существ. Положение'!$B$32:$B$34</c:f>
              <c:strCache>
                <c:ptCount val="3"/>
                <c:pt idx="0">
                  <c:v>Бюджет</c:v>
                </c:pt>
                <c:pt idx="1">
                  <c:v>Население</c:v>
                </c:pt>
                <c:pt idx="2">
                  <c:v>Прочие</c:v>
                </c:pt>
              </c:strCache>
            </c:strRef>
          </c:cat>
          <c:val>
            <c:numRef>
              <c:f>'Существ. Положение'!$C$32:$C$34</c:f>
              <c:numCache>
                <c:formatCode>0%</c:formatCode>
                <c:ptCount val="3"/>
                <c:pt idx="0">
                  <c:v>0.56000000000000005</c:v>
                </c:pt>
                <c:pt idx="1">
                  <c:v>0.4</c:v>
                </c:pt>
                <c:pt idx="2">
                  <c:v>4.0000000000000105E-2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170"/>
      <c:rAngAx val="1"/>
    </c:view3D>
    <c:floor>
      <c:thickness val="0"/>
    </c:floor>
    <c:sideWall>
      <c:thickness val="0"/>
    </c:sideWall>
    <c:backWall>
      <c:thickness val="0"/>
    </c:backWall>
    <c:plotArea>
      <c:layout/>
      <c:pie3DChart>
        <c:varyColors val="1"/>
        <c:ser>
          <c:idx val="0"/>
          <c:order val="0"/>
          <c:dLbls>
            <c:dLbl>
              <c:idx val="0"/>
              <c:layout>
                <c:manualLayout>
                  <c:x val="0.18518459586659144"/>
                  <c:y val="2.495867907490254E-2"/>
                </c:manualLayout>
              </c:layout>
              <c:tx>
                <c:rich>
                  <a:bodyPr/>
                  <a:lstStyle/>
                  <a:p>
                    <a:r>
                      <a:rPr lang="ru-RU"/>
                      <a:t> Население; ; 61%</a:t>
                    </a:r>
                  </a:p>
                </c:rich>
              </c:tx>
              <c:showLegendKey val="1"/>
              <c:showVal val="1"/>
              <c:showCatName val="1"/>
              <c:showSerName val="1"/>
              <c:showPercent val="1"/>
              <c:showBubbleSize val="1"/>
            </c:dLbl>
            <c:dLbl>
              <c:idx val="1"/>
              <c:layout>
                <c:manualLayout>
                  <c:x val="-0.19212245974314018"/>
                  <c:y val="3.4413850476750101E-2"/>
                </c:manualLayout>
              </c:layout>
              <c:tx>
                <c:rich>
                  <a:bodyPr/>
                  <a:lstStyle/>
                  <a:p>
                    <a:r>
                      <a:rPr lang="ru-RU"/>
                      <a:t>; Бюджет</a:t>
                    </a:r>
                    <a:r>
                      <a:rPr lang="ru-RU" baseline="0"/>
                      <a:t>  </a:t>
                    </a:r>
                    <a:r>
                      <a:rPr lang="ru-RU"/>
                      <a:t>; 38%</a:t>
                    </a:r>
                  </a:p>
                </c:rich>
              </c:tx>
              <c:showLegendKey val="1"/>
              <c:showVal val="1"/>
              <c:showCatName val="1"/>
              <c:showSerName val="1"/>
              <c:showPercent val="1"/>
              <c:showBubbleSize val="1"/>
            </c:dLbl>
            <c:dLbl>
              <c:idx val="2"/>
              <c:layout/>
              <c:tx>
                <c:rich>
                  <a:bodyPr/>
                  <a:lstStyle/>
                  <a:p>
                    <a:r>
                      <a:rPr lang="ru-RU"/>
                      <a:t> Прочие;</a:t>
                    </a:r>
                  </a:p>
                  <a:p>
                    <a:r>
                      <a:rPr lang="ru-RU"/>
                      <a:t> 1</a:t>
                    </a:r>
                    <a:r>
                      <a:rPr lang="ru-RU" baseline="0"/>
                      <a:t> </a:t>
                    </a:r>
                    <a:r>
                      <a:rPr lang="ru-RU"/>
                      <a:t>%</a:t>
                    </a:r>
                  </a:p>
                </c:rich>
              </c:tx>
              <c:showLegendKey val="1"/>
              <c:showVal val="1"/>
              <c:showCatName val="1"/>
              <c:showSerName val="1"/>
              <c:showPercent val="1"/>
              <c:showBubbleSize val="1"/>
            </c:dLbl>
            <c:showLegendKey val="1"/>
            <c:showVal val="1"/>
            <c:showCatName val="1"/>
            <c:showSerName val="1"/>
            <c:showPercent val="1"/>
            <c:showBubbleSize val="1"/>
            <c:showLeaderLines val="1"/>
          </c:dLbls>
          <c:cat>
            <c:strRef>
              <c:f>'Существ. Положение'!$B$32:$B$34</c:f>
              <c:strCache>
                <c:ptCount val="3"/>
                <c:pt idx="0">
                  <c:v>Бюджет</c:v>
                </c:pt>
                <c:pt idx="1">
                  <c:v>Население</c:v>
                </c:pt>
                <c:pt idx="2">
                  <c:v>Прочие</c:v>
                </c:pt>
              </c:strCache>
            </c:strRef>
          </c:cat>
          <c:val>
            <c:numRef>
              <c:f>'Существ. Положение'!$C$32:$C$34</c:f>
              <c:numCache>
                <c:formatCode>0%</c:formatCode>
                <c:ptCount val="3"/>
                <c:pt idx="0">
                  <c:v>0.56000000000000005</c:v>
                </c:pt>
                <c:pt idx="1">
                  <c:v>0.4</c:v>
                </c:pt>
                <c:pt idx="2">
                  <c:v>4.0000000000000112E-2</c:v>
                </c:pt>
              </c:numCache>
            </c:numRef>
          </c:val>
        </c:ser>
        <c:dLbls>
          <c:showLegendKey val="0"/>
          <c:showVal val="0"/>
          <c:showCatName val="0"/>
          <c:showSerName val="0"/>
          <c:showPercent val="0"/>
          <c:showBubbleSize val="0"/>
          <c:showLeaderLines val="1"/>
        </c:dLbls>
      </c:pie3DChart>
    </c:plotArea>
    <c:plotVisOnly val="1"/>
    <c:dispBlanksAs val="zero"/>
    <c:showDLblsOverMax val="1"/>
  </c:chart>
  <c:spPr>
    <a:ln>
      <a:noFill/>
    </a:ln>
  </c:spPr>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1ED83-9EEF-431E-8E92-68E3B5DF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79</Pages>
  <Words>15950</Words>
  <Characters>118053</Characters>
  <Application>Microsoft Office Word</Application>
  <DocSecurity>0</DocSecurity>
  <Lines>983</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133736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15</cp:revision>
  <cp:lastPrinted>2020-05-29T06:53:00Z</cp:lastPrinted>
  <dcterms:created xsi:type="dcterms:W3CDTF">2020-05-12T05:23:00Z</dcterms:created>
  <dcterms:modified xsi:type="dcterms:W3CDTF">2020-06-15T10:29:00Z</dcterms:modified>
</cp:coreProperties>
</file>