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FB" w:rsidRPr="001954A5" w:rsidRDefault="00AC42FB" w:rsidP="004D7679">
      <w:pPr>
        <w:shd w:val="clear" w:color="auto" w:fill="FFFFFF"/>
        <w:jc w:val="center"/>
        <w:rPr>
          <w:sz w:val="20"/>
          <w:szCs w:val="20"/>
        </w:rPr>
      </w:pPr>
      <w:r w:rsidRPr="001954A5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FB" w:rsidRPr="001954A5" w:rsidRDefault="00AC42FB" w:rsidP="004D7679">
      <w:pPr>
        <w:shd w:val="clear" w:color="auto" w:fill="FFFFFF"/>
        <w:jc w:val="center"/>
        <w:rPr>
          <w:sz w:val="4"/>
          <w:szCs w:val="4"/>
        </w:rPr>
      </w:pPr>
    </w:p>
    <w:p w:rsidR="00AC42FB" w:rsidRPr="001954A5" w:rsidRDefault="00AC42FB" w:rsidP="004D7679">
      <w:pPr>
        <w:pStyle w:val="11"/>
        <w:rPr>
          <w:rFonts w:ascii="Arial" w:eastAsia="PMingLiU" w:hAnsi="Arial" w:cs="Arial"/>
          <w:spacing w:val="40"/>
          <w:sz w:val="20"/>
          <w:szCs w:val="20"/>
        </w:rPr>
      </w:pPr>
      <w:r w:rsidRPr="001954A5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C42FB" w:rsidRPr="001954A5" w:rsidRDefault="00AC42FB" w:rsidP="004D7679">
      <w:pPr>
        <w:shd w:val="clear" w:color="auto" w:fill="FFFFFF"/>
        <w:jc w:val="center"/>
        <w:rPr>
          <w:sz w:val="10"/>
          <w:szCs w:val="10"/>
        </w:rPr>
      </w:pPr>
    </w:p>
    <w:p w:rsidR="00AC42FB" w:rsidRPr="001954A5" w:rsidRDefault="00AC42FB" w:rsidP="004D7679">
      <w:pPr>
        <w:rPr>
          <w:sz w:val="6"/>
          <w:szCs w:val="6"/>
        </w:rPr>
      </w:pPr>
    </w:p>
    <w:p w:rsidR="00AC42FB" w:rsidRPr="001954A5" w:rsidRDefault="00AC42FB" w:rsidP="004D7679">
      <w:pPr>
        <w:pStyle w:val="4"/>
        <w:rPr>
          <w:rFonts w:ascii="Arial Narrow" w:hAnsi="Arial Narrow"/>
          <w:sz w:val="40"/>
          <w:szCs w:val="40"/>
        </w:rPr>
      </w:pPr>
      <w:r w:rsidRPr="001954A5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AC42FB" w:rsidRPr="001954A5" w:rsidRDefault="00BD3B0C" w:rsidP="004D7679">
      <w:pPr>
        <w:pStyle w:val="5"/>
        <w:rPr>
          <w:rFonts w:ascii="Arial Narrow" w:hAnsi="Arial Narrow"/>
          <w:sz w:val="40"/>
          <w:szCs w:val="40"/>
        </w:rPr>
      </w:pPr>
      <w:r w:rsidRPr="001954A5">
        <w:rPr>
          <w:rFonts w:ascii="Arial Narrow" w:hAnsi="Arial Narrow"/>
          <w:sz w:val="40"/>
          <w:szCs w:val="40"/>
        </w:rPr>
        <w:t>«</w:t>
      </w:r>
      <w:r w:rsidR="00AC42FB" w:rsidRPr="001954A5">
        <w:rPr>
          <w:rFonts w:ascii="Arial Narrow" w:hAnsi="Arial Narrow"/>
          <w:sz w:val="40"/>
          <w:szCs w:val="40"/>
        </w:rPr>
        <w:t>КОРОЧАНСКИЙ РАЙОН</w:t>
      </w:r>
      <w:r w:rsidRPr="001954A5">
        <w:rPr>
          <w:rFonts w:ascii="Arial Narrow" w:hAnsi="Arial Narrow"/>
          <w:sz w:val="40"/>
          <w:szCs w:val="40"/>
        </w:rPr>
        <w:t>»</w:t>
      </w:r>
      <w:r w:rsidR="00AC42FB" w:rsidRPr="001954A5">
        <w:rPr>
          <w:rFonts w:ascii="Arial Narrow" w:hAnsi="Arial Narrow"/>
          <w:sz w:val="40"/>
          <w:szCs w:val="40"/>
        </w:rPr>
        <w:t xml:space="preserve"> </w:t>
      </w:r>
    </w:p>
    <w:p w:rsidR="00AC42FB" w:rsidRPr="001954A5" w:rsidRDefault="00AC42FB" w:rsidP="004D7679">
      <w:pPr>
        <w:rPr>
          <w:sz w:val="10"/>
          <w:szCs w:val="10"/>
        </w:rPr>
      </w:pPr>
    </w:p>
    <w:p w:rsidR="00AC42FB" w:rsidRPr="001954A5" w:rsidRDefault="00AC42FB" w:rsidP="004D7679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1954A5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AC42FB" w:rsidRPr="001954A5" w:rsidRDefault="00AC42FB" w:rsidP="004D7679">
      <w:pPr>
        <w:jc w:val="center"/>
      </w:pPr>
    </w:p>
    <w:p w:rsidR="00AC42FB" w:rsidRPr="001954A5" w:rsidRDefault="00AC42FB" w:rsidP="004D7679">
      <w:pPr>
        <w:jc w:val="center"/>
        <w:rPr>
          <w:rFonts w:ascii="Arial" w:hAnsi="Arial" w:cs="Arial"/>
          <w:b/>
          <w:sz w:val="17"/>
          <w:szCs w:val="17"/>
        </w:rPr>
      </w:pPr>
      <w:r w:rsidRPr="001954A5">
        <w:rPr>
          <w:rFonts w:ascii="Arial" w:hAnsi="Arial" w:cs="Arial"/>
          <w:b/>
          <w:sz w:val="17"/>
          <w:szCs w:val="17"/>
        </w:rPr>
        <w:t>Короча</w:t>
      </w:r>
    </w:p>
    <w:p w:rsidR="00AC42FB" w:rsidRPr="001954A5" w:rsidRDefault="00AC42FB" w:rsidP="004D7679">
      <w:pPr>
        <w:jc w:val="center"/>
        <w:rPr>
          <w:rFonts w:ascii="Arial" w:hAnsi="Arial" w:cs="Arial"/>
          <w:b/>
          <w:sz w:val="17"/>
          <w:szCs w:val="17"/>
        </w:rPr>
      </w:pPr>
    </w:p>
    <w:p w:rsidR="00AC42FB" w:rsidRPr="001954A5" w:rsidRDefault="00AC42FB" w:rsidP="004D7679">
      <w:pPr>
        <w:jc w:val="center"/>
        <w:rPr>
          <w:b/>
          <w:bCs/>
          <w:sz w:val="4"/>
          <w:szCs w:val="4"/>
        </w:rPr>
      </w:pPr>
    </w:p>
    <w:p w:rsidR="00AC42FB" w:rsidRPr="004E5590" w:rsidRDefault="004E5590" w:rsidP="004D7679">
      <w:pPr>
        <w:pStyle w:val="6"/>
        <w:rPr>
          <w:rFonts w:ascii="Arial" w:hAnsi="Arial" w:cs="Arial"/>
          <w:b w:val="0"/>
          <w:bCs w:val="0"/>
        </w:rPr>
      </w:pPr>
      <w:r w:rsidRPr="004E5590">
        <w:rPr>
          <w:rFonts w:ascii="Arial" w:hAnsi="Arial" w:cs="Arial"/>
          <w:b w:val="0"/>
          <w:bCs w:val="0"/>
        </w:rPr>
        <w:t>3 апреля</w:t>
      </w:r>
      <w:r w:rsidR="00AC42FB" w:rsidRPr="004E5590">
        <w:rPr>
          <w:rFonts w:ascii="Arial" w:hAnsi="Arial" w:cs="Arial"/>
          <w:b w:val="0"/>
          <w:bCs w:val="0"/>
        </w:rPr>
        <w:t xml:space="preserve"> 202</w:t>
      </w:r>
      <w:r w:rsidR="004D5E35" w:rsidRPr="004E5590">
        <w:rPr>
          <w:rFonts w:ascii="Arial" w:hAnsi="Arial" w:cs="Arial"/>
          <w:b w:val="0"/>
          <w:bCs w:val="0"/>
        </w:rPr>
        <w:t>4</w:t>
      </w:r>
      <w:r w:rsidR="00AC42FB" w:rsidRPr="004E5590">
        <w:rPr>
          <w:rFonts w:ascii="Arial" w:hAnsi="Arial" w:cs="Arial"/>
          <w:b w:val="0"/>
          <w:bCs w:val="0"/>
        </w:rPr>
        <w:t xml:space="preserve"> г.</w:t>
      </w:r>
      <w:r w:rsidR="00254E32" w:rsidRPr="004E5590">
        <w:rPr>
          <w:rFonts w:ascii="Arial" w:hAnsi="Arial" w:cs="Arial"/>
          <w:b w:val="0"/>
          <w:bCs w:val="0"/>
        </w:rPr>
        <w:t xml:space="preserve"> </w:t>
      </w:r>
      <w:r w:rsidR="00BC69DB" w:rsidRPr="004E5590">
        <w:rPr>
          <w:rFonts w:ascii="Arial" w:hAnsi="Arial" w:cs="Arial"/>
          <w:b w:val="0"/>
          <w:bCs w:val="0"/>
        </w:rPr>
        <w:t xml:space="preserve">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</w:t>
      </w:r>
      <w:r w:rsidR="00BC69DB" w:rsidRPr="004E5590">
        <w:rPr>
          <w:rFonts w:ascii="Arial" w:hAnsi="Arial" w:cs="Arial"/>
          <w:b w:val="0"/>
          <w:bCs w:val="0"/>
        </w:rPr>
        <w:t xml:space="preserve">                                       </w:t>
      </w:r>
      <w:r w:rsidRPr="004E5590">
        <w:rPr>
          <w:rFonts w:ascii="Arial" w:hAnsi="Arial" w:cs="Arial"/>
          <w:b w:val="0"/>
          <w:bCs w:val="0"/>
        </w:rPr>
        <w:t>№ 250</w:t>
      </w:r>
    </w:p>
    <w:p w:rsidR="00AC42FB" w:rsidRPr="00365695" w:rsidRDefault="00AC42FB" w:rsidP="004D7679">
      <w:pPr>
        <w:rPr>
          <w:sz w:val="29"/>
          <w:szCs w:val="29"/>
        </w:rPr>
      </w:pPr>
    </w:p>
    <w:p w:rsidR="00AC42FB" w:rsidRPr="00365695" w:rsidRDefault="00AC42FB" w:rsidP="004D7679">
      <w:pPr>
        <w:rPr>
          <w:sz w:val="29"/>
          <w:szCs w:val="29"/>
        </w:rPr>
      </w:pPr>
    </w:p>
    <w:p w:rsidR="00AC42FB" w:rsidRPr="00365695" w:rsidRDefault="00AC42FB" w:rsidP="004D7679">
      <w:pPr>
        <w:rPr>
          <w:sz w:val="29"/>
          <w:szCs w:val="2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2741"/>
      </w:tblGrid>
      <w:tr w:rsidR="00AC42FB" w:rsidRPr="00365695" w:rsidTr="00365695">
        <w:tc>
          <w:tcPr>
            <w:tcW w:w="5211" w:type="dxa"/>
          </w:tcPr>
          <w:p w:rsidR="002B4604" w:rsidRPr="00365695" w:rsidRDefault="00BD3B0C" w:rsidP="004D7679">
            <w:pPr>
              <w:rPr>
                <w:b/>
                <w:sz w:val="29"/>
                <w:szCs w:val="29"/>
              </w:rPr>
            </w:pPr>
            <w:r w:rsidRPr="00365695">
              <w:rPr>
                <w:b/>
                <w:sz w:val="29"/>
                <w:szCs w:val="29"/>
              </w:rPr>
              <w:t xml:space="preserve">Об утверждении </w:t>
            </w:r>
            <w:r w:rsidR="00365695">
              <w:rPr>
                <w:b/>
                <w:sz w:val="29"/>
                <w:szCs w:val="29"/>
              </w:rPr>
              <w:t>а</w:t>
            </w:r>
            <w:r w:rsidRPr="00365695">
              <w:rPr>
                <w:b/>
                <w:sz w:val="29"/>
                <w:szCs w:val="29"/>
              </w:rPr>
              <w:t>дминистративн</w:t>
            </w:r>
            <w:r w:rsidR="00E943A1" w:rsidRPr="00365695">
              <w:rPr>
                <w:b/>
                <w:sz w:val="29"/>
                <w:szCs w:val="29"/>
              </w:rPr>
              <w:t>ого регламента по предоставлению</w:t>
            </w:r>
            <w:r w:rsidRPr="00365695">
              <w:rPr>
                <w:b/>
                <w:sz w:val="29"/>
                <w:szCs w:val="29"/>
              </w:rPr>
              <w:t xml:space="preserve"> муниципальной услуги «</w:t>
            </w:r>
            <w:r w:rsidR="00365695" w:rsidRPr="00365695">
              <w:rPr>
                <w:b/>
                <w:sz w:val="29"/>
                <w:szCs w:val="29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365695">
              <w:rPr>
                <w:b/>
                <w:sz w:val="29"/>
                <w:szCs w:val="29"/>
              </w:rPr>
              <w:t>»</w:t>
            </w:r>
          </w:p>
          <w:p w:rsidR="00AC42FB" w:rsidRPr="00365695" w:rsidRDefault="00AC42FB" w:rsidP="004D7679">
            <w:pPr>
              <w:jc w:val="both"/>
              <w:rPr>
                <w:b/>
                <w:sz w:val="29"/>
                <w:szCs w:val="29"/>
              </w:rPr>
            </w:pPr>
          </w:p>
          <w:p w:rsidR="00AC42FB" w:rsidRPr="00365695" w:rsidRDefault="00AC42FB" w:rsidP="004D7679">
            <w:pPr>
              <w:jc w:val="both"/>
              <w:rPr>
                <w:b/>
                <w:sz w:val="29"/>
                <w:szCs w:val="29"/>
              </w:rPr>
            </w:pPr>
          </w:p>
          <w:p w:rsidR="00AC42FB" w:rsidRPr="00365695" w:rsidRDefault="00AC42FB" w:rsidP="004D7679">
            <w:pPr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2741" w:type="dxa"/>
          </w:tcPr>
          <w:p w:rsidR="00AC42FB" w:rsidRPr="00365695" w:rsidRDefault="00AC42FB" w:rsidP="004D7679">
            <w:pPr>
              <w:ind w:left="34" w:hanging="34"/>
              <w:rPr>
                <w:b/>
                <w:sz w:val="29"/>
                <w:szCs w:val="29"/>
              </w:rPr>
            </w:pPr>
          </w:p>
        </w:tc>
      </w:tr>
    </w:tbl>
    <w:p w:rsidR="00BD3B0C" w:rsidRPr="00365695" w:rsidRDefault="00886CC0" w:rsidP="00E03A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9"/>
          <w:szCs w:val="29"/>
        </w:rPr>
      </w:pPr>
      <w:r w:rsidRPr="00365695">
        <w:rPr>
          <w:rFonts w:eastAsiaTheme="minorHAnsi"/>
          <w:sz w:val="29"/>
          <w:szCs w:val="29"/>
        </w:rPr>
        <w:t xml:space="preserve">В соответствии с Федеральным законом от 27 июля 2010 года </w:t>
      </w:r>
      <w:r w:rsidR="00365695">
        <w:rPr>
          <w:rFonts w:eastAsiaTheme="minorHAnsi"/>
          <w:sz w:val="29"/>
          <w:szCs w:val="29"/>
        </w:rPr>
        <w:t xml:space="preserve">                      </w:t>
      </w:r>
      <w:r w:rsidRPr="00365695">
        <w:rPr>
          <w:rFonts w:eastAsiaTheme="minorHAnsi"/>
          <w:sz w:val="29"/>
          <w:szCs w:val="29"/>
        </w:rPr>
        <w:t>№ 210-ФЗ «Об организации предоставления государственных и муниципальных услуг»,</w:t>
      </w:r>
      <w:r w:rsidR="00365695">
        <w:rPr>
          <w:rFonts w:eastAsiaTheme="minorHAnsi"/>
          <w:sz w:val="29"/>
          <w:szCs w:val="29"/>
        </w:rPr>
        <w:t xml:space="preserve"> </w:t>
      </w:r>
      <w:r w:rsidRPr="00365695">
        <w:rPr>
          <w:rFonts w:eastAsiaTheme="minorHAnsi"/>
          <w:sz w:val="29"/>
          <w:szCs w:val="29"/>
        </w:rPr>
        <w:t xml:space="preserve">в целях повышения качества и доступности предоставления муниципальных услуг, </w:t>
      </w:r>
      <w:r w:rsidR="00BD3B0C" w:rsidRPr="00365695">
        <w:rPr>
          <w:bCs/>
          <w:sz w:val="29"/>
          <w:szCs w:val="29"/>
        </w:rPr>
        <w:t>администрация муниципального района «</w:t>
      </w:r>
      <w:proofErr w:type="spellStart"/>
      <w:r w:rsidR="00BD3B0C" w:rsidRPr="00365695">
        <w:rPr>
          <w:bCs/>
          <w:sz w:val="29"/>
          <w:szCs w:val="29"/>
        </w:rPr>
        <w:t>Корочанский</w:t>
      </w:r>
      <w:proofErr w:type="spellEnd"/>
      <w:r w:rsidR="00BD3B0C" w:rsidRPr="00365695">
        <w:rPr>
          <w:bCs/>
          <w:sz w:val="29"/>
          <w:szCs w:val="29"/>
        </w:rPr>
        <w:t xml:space="preserve"> район»</w:t>
      </w:r>
      <w:r w:rsidR="00365695">
        <w:rPr>
          <w:bCs/>
          <w:sz w:val="29"/>
          <w:szCs w:val="29"/>
        </w:rPr>
        <w:t xml:space="preserve"> </w:t>
      </w:r>
      <w:proofErr w:type="gramStart"/>
      <w:r w:rsidR="00BD3B0C" w:rsidRPr="00365695">
        <w:rPr>
          <w:b/>
          <w:bCs/>
          <w:sz w:val="29"/>
          <w:szCs w:val="29"/>
        </w:rPr>
        <w:t>п</w:t>
      </w:r>
      <w:proofErr w:type="gramEnd"/>
      <w:r w:rsidR="00BD3B0C" w:rsidRPr="00365695">
        <w:rPr>
          <w:b/>
          <w:bCs/>
          <w:sz w:val="29"/>
          <w:szCs w:val="29"/>
        </w:rPr>
        <w:t xml:space="preserve"> о с т а н о в л я е т:</w:t>
      </w:r>
    </w:p>
    <w:p w:rsidR="00BD3B0C" w:rsidRPr="00365695" w:rsidRDefault="00BD3B0C" w:rsidP="00E03A13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9"/>
          <w:szCs w:val="29"/>
        </w:rPr>
      </w:pPr>
      <w:r w:rsidRPr="00365695">
        <w:rPr>
          <w:rFonts w:ascii="Times New Roman" w:hAnsi="Times New Roman" w:cs="Times New Roman"/>
          <w:bCs/>
          <w:sz w:val="29"/>
          <w:szCs w:val="29"/>
        </w:rPr>
        <w:t xml:space="preserve">Утвердить административный регламент по предоставлению муниципальной услуги </w:t>
      </w:r>
      <w:r w:rsidRPr="00365695">
        <w:rPr>
          <w:rFonts w:ascii="Times New Roman" w:hAnsi="Times New Roman" w:cs="Times New Roman"/>
          <w:sz w:val="29"/>
          <w:szCs w:val="29"/>
        </w:rPr>
        <w:t>«</w:t>
      </w:r>
      <w:r w:rsidR="00365695" w:rsidRPr="00365695">
        <w:rPr>
          <w:rFonts w:ascii="Times New Roman" w:hAnsi="Times New Roman"/>
          <w:sz w:val="29"/>
          <w:szCs w:val="29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65695">
        <w:rPr>
          <w:rFonts w:ascii="Times New Roman" w:hAnsi="Times New Roman" w:cs="Times New Roman"/>
          <w:sz w:val="29"/>
          <w:szCs w:val="29"/>
        </w:rPr>
        <w:t>»</w:t>
      </w:r>
      <w:r w:rsidRPr="00365695">
        <w:rPr>
          <w:rFonts w:ascii="Times New Roman" w:hAnsi="Times New Roman" w:cs="Times New Roman"/>
          <w:bCs/>
          <w:sz w:val="29"/>
          <w:szCs w:val="29"/>
        </w:rPr>
        <w:t xml:space="preserve"> (прилагается).</w:t>
      </w:r>
    </w:p>
    <w:p w:rsidR="00E943A1" w:rsidRPr="00365695" w:rsidRDefault="00E943A1" w:rsidP="00E03A13">
      <w:pPr>
        <w:pStyle w:val="juscontext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r w:rsidRPr="00365695">
        <w:rPr>
          <w:sz w:val="29"/>
          <w:szCs w:val="29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65695">
        <w:rPr>
          <w:sz w:val="29"/>
          <w:szCs w:val="29"/>
        </w:rPr>
        <w:t>Корочанский</w:t>
      </w:r>
      <w:proofErr w:type="spellEnd"/>
      <w:r w:rsidRPr="00365695">
        <w:rPr>
          <w:sz w:val="29"/>
          <w:szCs w:val="29"/>
        </w:rPr>
        <w:t xml:space="preserve"> район» </w:t>
      </w:r>
      <w:proofErr w:type="spellStart"/>
      <w:r w:rsidRPr="00365695">
        <w:rPr>
          <w:sz w:val="29"/>
          <w:szCs w:val="29"/>
        </w:rPr>
        <w:t>Кладиенко</w:t>
      </w:r>
      <w:proofErr w:type="spellEnd"/>
      <w:r w:rsidRPr="00365695">
        <w:rPr>
          <w:sz w:val="29"/>
          <w:szCs w:val="29"/>
        </w:rPr>
        <w:t xml:space="preserve"> Е.А.:</w:t>
      </w:r>
    </w:p>
    <w:p w:rsidR="00E943A1" w:rsidRPr="00365695" w:rsidRDefault="00E03A13" w:rsidP="00E03A13">
      <w:pPr>
        <w:pStyle w:val="juscontext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E943A1" w:rsidRPr="00365695">
        <w:rPr>
          <w:sz w:val="29"/>
          <w:szCs w:val="29"/>
        </w:rPr>
        <w:t xml:space="preserve">направить настоящее </w:t>
      </w:r>
      <w:r>
        <w:rPr>
          <w:sz w:val="29"/>
          <w:szCs w:val="29"/>
        </w:rPr>
        <w:t>постановление</w:t>
      </w:r>
      <w:r w:rsidR="00E943A1" w:rsidRPr="00365695">
        <w:rPr>
          <w:sz w:val="29"/>
          <w:szCs w:val="29"/>
        </w:rPr>
        <w:t xml:space="preserve"> для официального опубликования в газете «Ясный Ключ»;</w:t>
      </w:r>
      <w:r w:rsidR="00254E32" w:rsidRPr="00365695">
        <w:rPr>
          <w:sz w:val="29"/>
          <w:szCs w:val="29"/>
        </w:rPr>
        <w:t xml:space="preserve"> </w:t>
      </w:r>
    </w:p>
    <w:p w:rsidR="00E943A1" w:rsidRPr="00365695" w:rsidRDefault="00E03A13" w:rsidP="00E03A13">
      <w:pPr>
        <w:pStyle w:val="juscontext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E943A1" w:rsidRPr="00365695">
        <w:rPr>
          <w:sz w:val="29"/>
          <w:szCs w:val="29"/>
        </w:rPr>
        <w:t xml:space="preserve">обеспечить размещение настоящего </w:t>
      </w:r>
      <w:r w:rsidR="00D31E98" w:rsidRPr="00365695">
        <w:rPr>
          <w:sz w:val="29"/>
          <w:szCs w:val="29"/>
        </w:rPr>
        <w:t>постановления</w:t>
      </w:r>
      <w:r w:rsidR="00E943A1" w:rsidRPr="00365695">
        <w:rPr>
          <w:sz w:val="29"/>
          <w:szCs w:val="29"/>
        </w:rPr>
        <w:t xml:space="preserve"> на официальном сайте органов местного самоуправления муниципального района «Корочанский район» в информационно </w:t>
      </w:r>
      <w:r w:rsidR="00E44DA6">
        <w:rPr>
          <w:sz w:val="29"/>
          <w:szCs w:val="29"/>
        </w:rPr>
        <w:t>-</w:t>
      </w:r>
      <w:r w:rsidR="00E943A1" w:rsidRPr="00365695">
        <w:rPr>
          <w:sz w:val="29"/>
          <w:szCs w:val="29"/>
        </w:rPr>
        <w:t xml:space="preserve"> коммуникационной сети общего пользования. </w:t>
      </w:r>
    </w:p>
    <w:p w:rsidR="00E13C83" w:rsidRPr="00365695" w:rsidRDefault="00E13C83" w:rsidP="00404376">
      <w:pPr>
        <w:pStyle w:val="juscontext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proofErr w:type="gramStart"/>
      <w:r w:rsidRPr="00365695">
        <w:rPr>
          <w:sz w:val="29"/>
          <w:szCs w:val="29"/>
        </w:rPr>
        <w:lastRenderedPageBreak/>
        <w:t>Контроль за</w:t>
      </w:r>
      <w:proofErr w:type="gramEnd"/>
      <w:r w:rsidRPr="00365695">
        <w:rPr>
          <w:sz w:val="29"/>
          <w:szCs w:val="29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</w:t>
      </w:r>
      <w:proofErr w:type="spellStart"/>
      <w:r w:rsidRPr="00365695">
        <w:rPr>
          <w:sz w:val="29"/>
          <w:szCs w:val="29"/>
        </w:rPr>
        <w:t>Агаркову</w:t>
      </w:r>
      <w:proofErr w:type="spellEnd"/>
      <w:r w:rsidRPr="00365695">
        <w:rPr>
          <w:sz w:val="29"/>
          <w:szCs w:val="29"/>
        </w:rPr>
        <w:t xml:space="preserve"> В.А.</w:t>
      </w:r>
    </w:p>
    <w:p w:rsidR="00AC42FB" w:rsidRPr="00AB6B68" w:rsidRDefault="00AC42FB" w:rsidP="004D7679">
      <w:pPr>
        <w:outlineLvl w:val="0"/>
        <w:rPr>
          <w:b/>
          <w:bCs/>
          <w:sz w:val="28"/>
          <w:szCs w:val="29"/>
        </w:rPr>
      </w:pPr>
    </w:p>
    <w:p w:rsidR="00AC42FB" w:rsidRPr="00AB6B68" w:rsidRDefault="00AC42FB" w:rsidP="004D7679">
      <w:pPr>
        <w:outlineLvl w:val="0"/>
        <w:rPr>
          <w:b/>
          <w:bCs/>
          <w:sz w:val="28"/>
          <w:szCs w:val="29"/>
        </w:rPr>
      </w:pPr>
    </w:p>
    <w:p w:rsidR="00AC42FB" w:rsidRPr="00AB6B68" w:rsidRDefault="00AC42FB" w:rsidP="004D7679">
      <w:pPr>
        <w:outlineLvl w:val="0"/>
        <w:rPr>
          <w:b/>
          <w:bCs/>
          <w:sz w:val="28"/>
          <w:szCs w:val="2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AC42FB" w:rsidRPr="00AB6B68" w:rsidTr="00BD3B0C">
        <w:tc>
          <w:tcPr>
            <w:tcW w:w="3285" w:type="dxa"/>
          </w:tcPr>
          <w:p w:rsidR="00AC42FB" w:rsidRPr="00AB6B68" w:rsidRDefault="00AC42FB" w:rsidP="004D7679">
            <w:pPr>
              <w:outlineLvl w:val="0"/>
              <w:rPr>
                <w:b/>
                <w:bCs/>
                <w:sz w:val="28"/>
                <w:szCs w:val="29"/>
              </w:rPr>
            </w:pPr>
            <w:r w:rsidRPr="00AB6B68">
              <w:rPr>
                <w:b/>
                <w:bCs/>
                <w:sz w:val="28"/>
                <w:szCs w:val="29"/>
              </w:rPr>
              <w:t xml:space="preserve">Глава администрации </w:t>
            </w:r>
          </w:p>
          <w:p w:rsidR="00AC42FB" w:rsidRPr="00AB6B68" w:rsidRDefault="00AC42FB" w:rsidP="004D7679">
            <w:pPr>
              <w:outlineLvl w:val="0"/>
              <w:rPr>
                <w:b/>
                <w:bCs/>
                <w:sz w:val="28"/>
                <w:szCs w:val="29"/>
              </w:rPr>
            </w:pPr>
            <w:r w:rsidRPr="00AB6B68">
              <w:rPr>
                <w:b/>
                <w:bCs/>
                <w:sz w:val="28"/>
                <w:szCs w:val="29"/>
              </w:rPr>
              <w:t>Корочанского района</w:t>
            </w:r>
          </w:p>
        </w:tc>
        <w:tc>
          <w:tcPr>
            <w:tcW w:w="3286" w:type="dxa"/>
          </w:tcPr>
          <w:p w:rsidR="00AC42FB" w:rsidRPr="00AB6B68" w:rsidRDefault="00AC42FB" w:rsidP="004D7679">
            <w:pPr>
              <w:jc w:val="center"/>
              <w:outlineLvl w:val="0"/>
              <w:rPr>
                <w:b/>
                <w:bCs/>
                <w:sz w:val="28"/>
                <w:szCs w:val="29"/>
              </w:rPr>
            </w:pPr>
          </w:p>
        </w:tc>
        <w:tc>
          <w:tcPr>
            <w:tcW w:w="3286" w:type="dxa"/>
            <w:vAlign w:val="bottom"/>
          </w:tcPr>
          <w:p w:rsidR="00AC42FB" w:rsidRPr="00AB6B68" w:rsidRDefault="00AC42FB" w:rsidP="004D7679">
            <w:pPr>
              <w:jc w:val="right"/>
              <w:outlineLvl w:val="0"/>
              <w:rPr>
                <w:b/>
                <w:bCs/>
                <w:sz w:val="28"/>
                <w:szCs w:val="29"/>
              </w:rPr>
            </w:pPr>
            <w:r w:rsidRPr="00AB6B68">
              <w:rPr>
                <w:b/>
                <w:bCs/>
                <w:sz w:val="28"/>
                <w:szCs w:val="29"/>
              </w:rPr>
              <w:t>Н.В. Нестеров</w:t>
            </w:r>
          </w:p>
        </w:tc>
      </w:tr>
    </w:tbl>
    <w:p w:rsidR="000C076E" w:rsidRPr="001954A5" w:rsidRDefault="000C076E" w:rsidP="004D7679">
      <w:pPr>
        <w:jc w:val="center"/>
        <w:outlineLvl w:val="0"/>
        <w:rPr>
          <w:b/>
          <w:bCs/>
          <w:sz w:val="28"/>
          <w:szCs w:val="28"/>
        </w:rPr>
      </w:pPr>
    </w:p>
    <w:p w:rsidR="00BD3B0C" w:rsidRPr="001954A5" w:rsidRDefault="000C076E" w:rsidP="004D7679">
      <w:pPr>
        <w:pStyle w:val="ConsPlusNormal"/>
        <w:jc w:val="center"/>
        <w:rPr>
          <w:b/>
          <w:bCs/>
          <w:sz w:val="28"/>
          <w:szCs w:val="28"/>
        </w:rPr>
      </w:pPr>
      <w:r w:rsidRPr="001954A5">
        <w:rPr>
          <w:b/>
          <w:bCs/>
          <w:sz w:val="28"/>
          <w:szCs w:val="28"/>
        </w:rPr>
        <w:br w:type="page"/>
      </w:r>
      <w:bookmarkStart w:id="0" w:name="P38"/>
      <w:bookmarkEnd w:id="0"/>
    </w:p>
    <w:p w:rsidR="00BD3B0C" w:rsidRPr="001954A5" w:rsidRDefault="00BD3B0C" w:rsidP="004D7679">
      <w:pPr>
        <w:pStyle w:val="ConsPlusNormal"/>
        <w:ind w:left="5387"/>
        <w:jc w:val="center"/>
        <w:rPr>
          <w:rFonts w:ascii="Times New Roman" w:hAnsi="Times New Roman" w:cs="Times New Roman"/>
          <w:b/>
          <w:bCs/>
        </w:rPr>
      </w:pPr>
      <w:r w:rsidRPr="001954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  <w:r w:rsidR="00254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3B0C" w:rsidRPr="001954A5" w:rsidRDefault="00BD3B0C" w:rsidP="004D7679">
      <w:pPr>
        <w:pStyle w:val="ConsPlusNormal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4A5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 муниципального района</w:t>
      </w:r>
      <w:r w:rsidR="00254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«Корочанский район» </w:t>
      </w:r>
    </w:p>
    <w:p w:rsidR="00BD3B0C" w:rsidRPr="001954A5" w:rsidRDefault="00BD3B0C" w:rsidP="004D7679">
      <w:pPr>
        <w:pStyle w:val="ConsPlusNormal"/>
        <w:ind w:left="5387"/>
        <w:jc w:val="center"/>
        <w:rPr>
          <w:rFonts w:ascii="Times New Roman" w:hAnsi="Times New Roman" w:cs="Times New Roman"/>
          <w:b/>
          <w:bCs/>
        </w:rPr>
      </w:pP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E5590">
        <w:rPr>
          <w:rFonts w:ascii="Times New Roman" w:hAnsi="Times New Roman" w:cs="Times New Roman"/>
          <w:b/>
          <w:bCs/>
          <w:sz w:val="28"/>
          <w:szCs w:val="28"/>
        </w:rPr>
        <w:t xml:space="preserve"> 3 апреля</w:t>
      </w: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D5E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1954A5">
        <w:rPr>
          <w:rFonts w:ascii="Times New Roman" w:hAnsi="Times New Roman" w:cs="Times New Roman"/>
          <w:b/>
          <w:bCs/>
        </w:rPr>
        <w:t xml:space="preserve"> </w:t>
      </w:r>
    </w:p>
    <w:p w:rsidR="00BD3B0C" w:rsidRPr="001954A5" w:rsidRDefault="004E5590" w:rsidP="004D7679">
      <w:pPr>
        <w:pStyle w:val="ConsPlusNormal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250</w:t>
      </w:r>
    </w:p>
    <w:p w:rsidR="00BD3B0C" w:rsidRPr="001954A5" w:rsidRDefault="00BD3B0C" w:rsidP="004D76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0C" w:rsidRPr="001954A5" w:rsidRDefault="00BD3B0C" w:rsidP="004D76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95" w:rsidRPr="0065167D" w:rsidRDefault="00365695" w:rsidP="00365695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:rsidR="00E03A13" w:rsidRDefault="00365695" w:rsidP="00365695">
      <w:pPr>
        <w:widowControl w:val="0"/>
        <w:ind w:right="-23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</w:t>
      </w:r>
      <w:r w:rsidRPr="009B2DA4">
        <w:rPr>
          <w:b/>
          <w:bCs/>
          <w:sz w:val="28"/>
          <w:szCs w:val="28"/>
          <w:lang w:eastAsia="en-US"/>
        </w:rPr>
        <w:t>дминистративный регламент</w:t>
      </w:r>
    </w:p>
    <w:p w:rsidR="00365695" w:rsidRPr="00572E65" w:rsidRDefault="00365695" w:rsidP="00E03A13">
      <w:pPr>
        <w:widowControl w:val="0"/>
        <w:ind w:right="-23"/>
        <w:contextualSpacing/>
        <w:jc w:val="center"/>
        <w:rPr>
          <w:b/>
          <w:bCs/>
          <w:sz w:val="28"/>
          <w:szCs w:val="28"/>
        </w:rPr>
      </w:pPr>
      <w:r w:rsidRPr="009B2DA4">
        <w:rPr>
          <w:b/>
          <w:bCs/>
          <w:sz w:val="28"/>
          <w:szCs w:val="28"/>
          <w:lang w:eastAsia="en-US"/>
        </w:rPr>
        <w:t>по предоставлению муниципальной услуги</w:t>
      </w:r>
      <w:r w:rsidR="00E03A13">
        <w:rPr>
          <w:b/>
          <w:bCs/>
          <w:sz w:val="28"/>
          <w:szCs w:val="28"/>
          <w:lang w:eastAsia="en-US"/>
        </w:rPr>
        <w:t xml:space="preserve"> </w:t>
      </w:r>
      <w:r w:rsidRPr="00572E65">
        <w:rPr>
          <w:b/>
          <w:sz w:val="28"/>
          <w:szCs w:val="28"/>
        </w:rPr>
        <w:t>«</w:t>
      </w:r>
      <w:r w:rsidRPr="00572E65">
        <w:rPr>
          <w:b/>
          <w:bCs/>
          <w:sz w:val="28"/>
          <w:szCs w:val="28"/>
        </w:rPr>
        <w:t xml:space="preserve">Направление уведомления </w:t>
      </w:r>
      <w:r w:rsidR="00E03A13">
        <w:rPr>
          <w:b/>
          <w:bCs/>
          <w:sz w:val="28"/>
          <w:szCs w:val="28"/>
        </w:rPr>
        <w:t xml:space="preserve">              </w:t>
      </w:r>
      <w:r w:rsidRPr="00572E65">
        <w:rPr>
          <w:b/>
          <w:bCs/>
          <w:sz w:val="28"/>
          <w:szCs w:val="28"/>
        </w:rPr>
        <w:t xml:space="preserve">о планируемом сносе объекта капитального строительства и уведомления </w:t>
      </w:r>
      <w:r w:rsidR="00E03A13">
        <w:rPr>
          <w:b/>
          <w:bCs/>
          <w:sz w:val="28"/>
          <w:szCs w:val="28"/>
        </w:rPr>
        <w:t xml:space="preserve">              </w:t>
      </w:r>
      <w:r w:rsidRPr="00572E65">
        <w:rPr>
          <w:b/>
          <w:bCs/>
          <w:sz w:val="28"/>
          <w:szCs w:val="28"/>
        </w:rPr>
        <w:t>о завершении сноса объекта капитального строительства»</w:t>
      </w:r>
    </w:p>
    <w:p w:rsidR="00365695" w:rsidRPr="009B2DA4" w:rsidRDefault="00365695" w:rsidP="00365695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365695" w:rsidRPr="009B2DA4" w:rsidRDefault="00E03A13" w:rsidP="0036569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 w:rsidR="00365695" w:rsidRPr="009B2DA4">
        <w:rPr>
          <w:b/>
          <w:sz w:val="28"/>
          <w:szCs w:val="28"/>
          <w:lang w:eastAsia="en-US"/>
        </w:rPr>
        <w:t>. Общие положения</w:t>
      </w:r>
    </w:p>
    <w:p w:rsidR="00365695" w:rsidRPr="009B2DA4" w:rsidRDefault="00365695" w:rsidP="003656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65695" w:rsidRPr="00EB16A8" w:rsidRDefault="00365695" w:rsidP="00365695">
      <w:pPr>
        <w:numPr>
          <w:ilvl w:val="1"/>
          <w:numId w:val="36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B16A8">
        <w:rPr>
          <w:b/>
          <w:sz w:val="28"/>
          <w:szCs w:val="28"/>
          <w:lang w:eastAsia="en-US"/>
        </w:rPr>
        <w:t>Предмет регулирован</w:t>
      </w:r>
      <w:r w:rsidR="00E44DA6">
        <w:rPr>
          <w:b/>
          <w:sz w:val="28"/>
          <w:szCs w:val="28"/>
          <w:lang w:eastAsia="en-US"/>
        </w:rPr>
        <w:t>ия административного регламента</w:t>
      </w:r>
    </w:p>
    <w:p w:rsidR="00365695" w:rsidRDefault="00365695" w:rsidP="00365695">
      <w:pPr>
        <w:autoSpaceDE w:val="0"/>
        <w:autoSpaceDN w:val="0"/>
        <w:adjustRightInd w:val="0"/>
        <w:ind w:left="1429"/>
        <w:rPr>
          <w:sz w:val="28"/>
          <w:szCs w:val="28"/>
          <w:lang w:eastAsia="en-US"/>
        </w:rPr>
      </w:pPr>
    </w:p>
    <w:p w:rsidR="00365695" w:rsidRPr="008B09A4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B4467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B44670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B44670">
        <w:rPr>
          <w:rFonts w:ascii="Times New Roman" w:hAnsi="Times New Roman"/>
          <w:sz w:val="28"/>
          <w:szCs w:val="28"/>
        </w:rPr>
        <w:t xml:space="preserve"> (далее - административный регламент и муниципальная услуга) регулирует последовательность и сроки административных процедур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 (далее </w:t>
      </w:r>
      <w:r w:rsidR="00E44D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уполномоченный ОМС) </w:t>
      </w:r>
      <w:r w:rsidRPr="00B44670">
        <w:rPr>
          <w:rFonts w:ascii="Times New Roman" w:hAnsi="Times New Roman"/>
          <w:sz w:val="28"/>
          <w:szCs w:val="28"/>
        </w:rPr>
        <w:t xml:space="preserve">по предоставлению данной муниципальной </w:t>
      </w:r>
      <w:r w:rsidRPr="008B09A4">
        <w:rPr>
          <w:rFonts w:ascii="Times New Roman" w:hAnsi="Times New Roman"/>
          <w:sz w:val="28"/>
          <w:szCs w:val="28"/>
        </w:rPr>
        <w:t>услуги.</w:t>
      </w:r>
    </w:p>
    <w:p w:rsidR="00365695" w:rsidRPr="008B09A4" w:rsidRDefault="00365695" w:rsidP="003656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44670">
        <w:rPr>
          <w:sz w:val="28"/>
          <w:szCs w:val="28"/>
        </w:rPr>
        <w:br/>
      </w:r>
      <w:r w:rsidRPr="00274839">
        <w:rPr>
          <w:b/>
          <w:sz w:val="28"/>
          <w:szCs w:val="28"/>
        </w:rPr>
        <w:t>1.2.</w:t>
      </w:r>
      <w:r w:rsidRPr="008B09A4">
        <w:rPr>
          <w:sz w:val="28"/>
          <w:szCs w:val="28"/>
        </w:rPr>
        <w:t xml:space="preserve"> </w:t>
      </w:r>
      <w:r w:rsidRPr="008B09A4">
        <w:rPr>
          <w:b/>
          <w:bCs/>
          <w:sz w:val="28"/>
          <w:szCs w:val="28"/>
        </w:rPr>
        <w:t>Круг заявителей</w:t>
      </w:r>
    </w:p>
    <w:p w:rsidR="00365695" w:rsidRPr="00B44670" w:rsidRDefault="00365695" w:rsidP="00365695">
      <w:pPr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708"/>
        <w:jc w:val="both"/>
        <w:textAlignment w:val="baseline"/>
        <w:rPr>
          <w:sz w:val="28"/>
          <w:szCs w:val="28"/>
        </w:rPr>
      </w:pPr>
      <w:r w:rsidRPr="00EB16A8">
        <w:rPr>
          <w:sz w:val="28"/>
          <w:szCs w:val="28"/>
        </w:rPr>
        <w:t xml:space="preserve">1.2.1. </w:t>
      </w:r>
      <w:r w:rsidRPr="007C11E8">
        <w:rPr>
          <w:sz w:val="28"/>
          <w:szCs w:val="28"/>
        </w:rPr>
        <w:t>Заявителями на получение муниципальной услуги являются физические лица, юриди</w:t>
      </w:r>
      <w:r>
        <w:rPr>
          <w:sz w:val="28"/>
          <w:szCs w:val="28"/>
        </w:rPr>
        <w:t>ческие лица (далее - заявитель).</w:t>
      </w:r>
    </w:p>
    <w:p w:rsidR="00365695" w:rsidRPr="007C11E8" w:rsidRDefault="00365695" w:rsidP="0036569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7C11E8">
        <w:rPr>
          <w:sz w:val="28"/>
          <w:szCs w:val="28"/>
        </w:rPr>
        <w:t xml:space="preserve">Интересы </w:t>
      </w:r>
      <w:r>
        <w:rPr>
          <w:sz w:val="28"/>
          <w:szCs w:val="28"/>
        </w:rPr>
        <w:t>з</w:t>
      </w:r>
      <w:r w:rsidRPr="007C11E8">
        <w:rPr>
          <w:sz w:val="28"/>
          <w:szCs w:val="28"/>
        </w:rPr>
        <w:t xml:space="preserve">аявителей, указанных в </w:t>
      </w:r>
      <w:r>
        <w:rPr>
          <w:sz w:val="28"/>
          <w:szCs w:val="28"/>
        </w:rPr>
        <w:t>под</w:t>
      </w:r>
      <w:r w:rsidRPr="007C11E8">
        <w:rPr>
          <w:sz w:val="28"/>
          <w:szCs w:val="28"/>
        </w:rPr>
        <w:t>пункте 1.2</w:t>
      </w:r>
      <w:r>
        <w:rPr>
          <w:sz w:val="28"/>
          <w:szCs w:val="28"/>
        </w:rPr>
        <w:t>.1</w:t>
      </w:r>
      <w:r w:rsidR="00364937">
        <w:rPr>
          <w:sz w:val="28"/>
          <w:szCs w:val="28"/>
        </w:rPr>
        <w:t>.</w:t>
      </w:r>
      <w:r w:rsidRPr="007C1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1.2. раздела 1 </w:t>
      </w:r>
      <w:r w:rsidRPr="007C11E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7C11E8">
        <w:rPr>
          <w:sz w:val="28"/>
          <w:szCs w:val="28"/>
        </w:rPr>
        <w:t>дминистративного регламента, могут представлять лица, обладающие соответствующими полномочиями (далее - представитель).</w:t>
      </w:r>
    </w:p>
    <w:p w:rsidR="00365695" w:rsidRPr="00B44670" w:rsidRDefault="00365695" w:rsidP="00365695">
      <w:pPr>
        <w:jc w:val="both"/>
        <w:textAlignment w:val="baseline"/>
        <w:rPr>
          <w:color w:val="444444"/>
          <w:sz w:val="28"/>
          <w:szCs w:val="28"/>
        </w:rPr>
      </w:pPr>
    </w:p>
    <w:p w:rsidR="00365695" w:rsidRPr="00274839" w:rsidRDefault="00365695" w:rsidP="003656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839">
        <w:rPr>
          <w:rFonts w:ascii="Times New Roman" w:hAnsi="Times New Roman" w:cs="Times New Roman"/>
          <w:sz w:val="28"/>
          <w:szCs w:val="28"/>
        </w:rPr>
        <w:t xml:space="preserve">1.3. Требование предоставления заявителю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483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03A13" w:rsidRPr="00E03A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4839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74839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39">
        <w:rPr>
          <w:rFonts w:ascii="Times New Roman" w:hAnsi="Times New Roman" w:cs="Times New Roman"/>
          <w:sz w:val="28"/>
          <w:szCs w:val="28"/>
        </w:rPr>
        <w:t>определенным в результате анкетирования, проводимого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39">
        <w:rPr>
          <w:rFonts w:ascii="Times New Roman" w:hAnsi="Times New Roman" w:cs="Times New Roman"/>
          <w:sz w:val="28"/>
          <w:szCs w:val="28"/>
        </w:rPr>
        <w:t>органом, предоставляющим услугу, а также результата,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39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</w:p>
    <w:p w:rsidR="00365695" w:rsidRPr="00274839" w:rsidRDefault="00365695" w:rsidP="0036569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65695" w:rsidRPr="00475BCF" w:rsidRDefault="00365695" w:rsidP="00E44D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5BCF">
        <w:rPr>
          <w:rFonts w:ascii="Times New Roman" w:hAnsi="Times New Roman"/>
          <w:sz w:val="28"/>
          <w:szCs w:val="28"/>
        </w:rPr>
        <w:t xml:space="preserve">1.3.1. Муниципальная услуга предоставляется заявителю в соответствии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75BCF">
        <w:rPr>
          <w:rFonts w:ascii="Times New Roman" w:hAnsi="Times New Roman"/>
          <w:sz w:val="28"/>
          <w:szCs w:val="28"/>
        </w:rPr>
        <w:t xml:space="preserve">с вариантом предоставления муниципальной услуги (далее </w:t>
      </w:r>
      <w:r w:rsidR="00E44DA6">
        <w:rPr>
          <w:rFonts w:ascii="Times New Roman" w:hAnsi="Times New Roman"/>
          <w:sz w:val="28"/>
          <w:szCs w:val="28"/>
        </w:rPr>
        <w:t>-</w:t>
      </w:r>
      <w:r w:rsidRPr="00475BCF">
        <w:rPr>
          <w:rFonts w:ascii="Times New Roman" w:hAnsi="Times New Roman"/>
          <w:sz w:val="28"/>
          <w:szCs w:val="28"/>
        </w:rPr>
        <w:t xml:space="preserve"> вариант).</w:t>
      </w:r>
    </w:p>
    <w:p w:rsidR="00365695" w:rsidRPr="00475BCF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5BCF">
        <w:rPr>
          <w:color w:val="000000"/>
          <w:sz w:val="28"/>
          <w:szCs w:val="28"/>
        </w:rPr>
        <w:t>1.3.2. Вариант, в соответствии с которым заявителю предоставл</w:t>
      </w:r>
      <w:r>
        <w:rPr>
          <w:color w:val="000000"/>
          <w:sz w:val="28"/>
          <w:szCs w:val="28"/>
        </w:rPr>
        <w:t>яется</w:t>
      </w:r>
      <w:r w:rsidRPr="00475BCF">
        <w:rPr>
          <w:color w:val="000000"/>
          <w:sz w:val="28"/>
          <w:szCs w:val="28"/>
        </w:rPr>
        <w:t xml:space="preserve"> муниципальная услуга, определяется в соответствии с настоящим </w:t>
      </w:r>
      <w:r>
        <w:rPr>
          <w:color w:val="000000"/>
          <w:sz w:val="28"/>
          <w:szCs w:val="28"/>
        </w:rPr>
        <w:lastRenderedPageBreak/>
        <w:t>а</w:t>
      </w:r>
      <w:r w:rsidRPr="00475BCF">
        <w:rPr>
          <w:color w:val="000000"/>
          <w:sz w:val="28"/>
          <w:szCs w:val="28"/>
        </w:rPr>
        <w:t xml:space="preserve">дминистративным регламентом, исходя из признаков заявителя, а также </w:t>
      </w:r>
      <w:r w:rsidRPr="00475BCF">
        <w:rPr>
          <w:color w:val="000000"/>
          <w:sz w:val="28"/>
          <w:szCs w:val="28"/>
        </w:rPr>
        <w:br/>
        <w:t>из результата предоставления муниципальной</w:t>
      </w:r>
      <w:r>
        <w:rPr>
          <w:color w:val="000000"/>
          <w:sz w:val="28"/>
          <w:szCs w:val="28"/>
        </w:rPr>
        <w:t xml:space="preserve"> услуги, </w:t>
      </w:r>
      <w:r w:rsidRPr="00475BCF">
        <w:rPr>
          <w:color w:val="000000"/>
          <w:sz w:val="28"/>
          <w:szCs w:val="28"/>
        </w:rPr>
        <w:t>за предоставлением которой обратился заявитель.</w:t>
      </w:r>
    </w:p>
    <w:p w:rsidR="00365695" w:rsidRPr="00475BCF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5BCF">
        <w:rPr>
          <w:color w:val="000000"/>
          <w:sz w:val="28"/>
          <w:szCs w:val="28"/>
        </w:rPr>
        <w:t>1.3.3. </w:t>
      </w:r>
      <w:r>
        <w:rPr>
          <w:color w:val="000000"/>
          <w:sz w:val="28"/>
          <w:szCs w:val="28"/>
        </w:rPr>
        <w:t xml:space="preserve">Сотрудник отдела архитектуры администрации </w:t>
      </w:r>
      <w:proofErr w:type="spellStart"/>
      <w:r>
        <w:rPr>
          <w:color w:val="000000"/>
          <w:sz w:val="28"/>
          <w:szCs w:val="28"/>
        </w:rPr>
        <w:t>Корочанского</w:t>
      </w:r>
      <w:proofErr w:type="spellEnd"/>
      <w:r>
        <w:rPr>
          <w:color w:val="000000"/>
          <w:sz w:val="28"/>
          <w:szCs w:val="28"/>
        </w:rPr>
        <w:t xml:space="preserve"> района, ответственный за предоставление муниципальной услуги                            (далее </w:t>
      </w:r>
      <w:r w:rsidR="00E44D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отдел, специалист отдела, соответственно)</w:t>
      </w:r>
      <w:r w:rsidRPr="00475BCF">
        <w:rPr>
          <w:color w:val="000000"/>
          <w:sz w:val="28"/>
          <w:szCs w:val="28"/>
        </w:rPr>
        <w:t xml:space="preserve"> проводит анкетирование</w:t>
      </w:r>
      <w:r>
        <w:rPr>
          <w:color w:val="000000"/>
          <w:sz w:val="28"/>
          <w:szCs w:val="28"/>
        </w:rPr>
        <w:t>,</w:t>
      </w:r>
      <w:r w:rsidRPr="00475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Pr="00475BCF">
        <w:rPr>
          <w:color w:val="000000"/>
          <w:sz w:val="28"/>
          <w:szCs w:val="28"/>
        </w:rPr>
        <w:t xml:space="preserve">по результатам которого определяется: соответствие лица, обратившегося </w:t>
      </w:r>
      <w:r>
        <w:rPr>
          <w:color w:val="000000"/>
          <w:sz w:val="28"/>
          <w:szCs w:val="28"/>
        </w:rPr>
        <w:t xml:space="preserve">                </w:t>
      </w:r>
      <w:r w:rsidRPr="00475BCF">
        <w:rPr>
          <w:color w:val="000000"/>
          <w:sz w:val="28"/>
          <w:szCs w:val="28"/>
        </w:rPr>
        <w:t xml:space="preserve">за оказанием </w:t>
      </w:r>
      <w:r>
        <w:rPr>
          <w:color w:val="000000"/>
          <w:sz w:val="28"/>
          <w:szCs w:val="28"/>
        </w:rPr>
        <w:t xml:space="preserve">муниципальной </w:t>
      </w:r>
      <w:r w:rsidRPr="00475BCF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475BCF">
        <w:rPr>
          <w:color w:val="000000"/>
          <w:sz w:val="28"/>
          <w:szCs w:val="28"/>
        </w:rPr>
        <w:t>признакам</w:t>
      </w:r>
      <w:r>
        <w:rPr>
          <w:color w:val="000000"/>
          <w:sz w:val="28"/>
          <w:szCs w:val="28"/>
        </w:rPr>
        <w:t xml:space="preserve"> заявителя </w:t>
      </w:r>
      <w:r w:rsidRPr="00475BCF">
        <w:rPr>
          <w:color w:val="000000"/>
          <w:sz w:val="28"/>
          <w:szCs w:val="28"/>
        </w:rPr>
        <w:t xml:space="preserve">и варианта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75BCF">
        <w:rPr>
          <w:color w:val="000000"/>
          <w:sz w:val="28"/>
          <w:szCs w:val="28"/>
        </w:rPr>
        <w:t xml:space="preserve">услуги. Анкета должна содержать перечень вопросов и ответов, необходимых для однозначного определения варианта предоставления </w:t>
      </w:r>
      <w:r>
        <w:rPr>
          <w:color w:val="000000"/>
          <w:sz w:val="28"/>
          <w:szCs w:val="28"/>
        </w:rPr>
        <w:t>муниципальной</w:t>
      </w:r>
      <w:r w:rsidRPr="00475BCF">
        <w:rPr>
          <w:color w:val="000000"/>
          <w:sz w:val="28"/>
          <w:szCs w:val="28"/>
        </w:rPr>
        <w:t xml:space="preserve">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365695" w:rsidRPr="00B57408" w:rsidRDefault="00365695" w:rsidP="003656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5695" w:rsidRPr="000B20E5" w:rsidRDefault="00365695" w:rsidP="003656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0E5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B20E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695" w:rsidRPr="00A41569" w:rsidRDefault="00365695" w:rsidP="00365695">
      <w:pPr>
        <w:pStyle w:val="ConsPlusNormal"/>
        <w:jc w:val="both"/>
        <w:rPr>
          <w:rFonts w:ascii="Times New Roman" w:hAnsi="Times New Roman"/>
          <w:sz w:val="20"/>
        </w:rPr>
      </w:pPr>
    </w:p>
    <w:p w:rsidR="00365695" w:rsidRPr="000B20E5" w:rsidRDefault="00365695" w:rsidP="003656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20E5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B20E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695" w:rsidRPr="00A41569" w:rsidRDefault="00365695" w:rsidP="00365695">
      <w:pPr>
        <w:pStyle w:val="ConsPlusNormal"/>
        <w:jc w:val="both"/>
        <w:rPr>
          <w:rFonts w:ascii="Times New Roman" w:hAnsi="Times New Roman"/>
          <w:sz w:val="20"/>
        </w:rPr>
      </w:pPr>
    </w:p>
    <w:p w:rsidR="00365695" w:rsidRPr="000B20E5" w:rsidRDefault="00365695" w:rsidP="00E44D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20E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1.</w:t>
      </w:r>
      <w:r w:rsidRPr="000B20E5">
        <w:rPr>
          <w:rFonts w:ascii="Times New Roman" w:hAnsi="Times New Roman"/>
          <w:sz w:val="28"/>
          <w:szCs w:val="28"/>
        </w:rPr>
        <w:t xml:space="preserve"> Наим</w:t>
      </w:r>
      <w:r>
        <w:rPr>
          <w:rFonts w:ascii="Times New Roman" w:hAnsi="Times New Roman"/>
          <w:sz w:val="28"/>
          <w:szCs w:val="28"/>
        </w:rPr>
        <w:t xml:space="preserve">енование муниципальной услуги </w:t>
      </w:r>
      <w:r w:rsidR="00E44D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B20E5">
        <w:rPr>
          <w:rFonts w:ascii="Times New Roman" w:hAnsi="Times New Roman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B20E5">
        <w:rPr>
          <w:rFonts w:ascii="Times New Roman" w:hAnsi="Times New Roman"/>
          <w:sz w:val="28"/>
          <w:szCs w:val="28"/>
        </w:rPr>
        <w:t>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0B20E5">
        <w:rPr>
          <w:rFonts w:ascii="Times New Roman" w:hAnsi="Times New Roman"/>
          <w:sz w:val="28"/>
          <w:szCs w:val="28"/>
        </w:rPr>
        <w:t>.</w:t>
      </w:r>
    </w:p>
    <w:p w:rsidR="00365695" w:rsidRPr="003A617A" w:rsidRDefault="00365695" w:rsidP="0036569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65695" w:rsidRPr="003A617A" w:rsidRDefault="00365695" w:rsidP="003656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617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7A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365695" w:rsidRPr="00A41569" w:rsidRDefault="00365695" w:rsidP="00365695">
      <w:pPr>
        <w:pStyle w:val="ConsPlusNormal"/>
        <w:jc w:val="both"/>
        <w:rPr>
          <w:sz w:val="20"/>
        </w:rPr>
      </w:pPr>
    </w:p>
    <w:p w:rsidR="001B1D91" w:rsidRDefault="001B1D91" w:rsidP="001B1D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2.2.1. </w:t>
      </w:r>
      <w:r w:rsidRPr="00180CB2">
        <w:rPr>
          <w:rFonts w:ascii="Times New Roman" w:hAnsi="Times New Roman"/>
          <w:spacing w:val="2"/>
          <w:sz w:val="28"/>
          <w:szCs w:val="28"/>
        </w:rPr>
        <w:t xml:space="preserve">Муниципальная услуга предоставляется </w:t>
      </w:r>
      <w:r w:rsidRPr="00B0687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B0687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B06873">
        <w:rPr>
          <w:rFonts w:ascii="Times New Roman" w:hAnsi="Times New Roman"/>
          <w:sz w:val="28"/>
          <w:szCs w:val="28"/>
        </w:rPr>
        <w:t xml:space="preserve"> района. Структурной единицей, осуществляющей непосредственно предоставление муниципальной услуги, является отдел архитектуры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06873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B0687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B06873">
        <w:rPr>
          <w:rFonts w:ascii="Times New Roman" w:hAnsi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06873">
        <w:rPr>
          <w:rFonts w:ascii="Times New Roman" w:hAnsi="Times New Roman"/>
          <w:sz w:val="28"/>
          <w:szCs w:val="28"/>
        </w:rPr>
        <w:t>.</w:t>
      </w:r>
    </w:p>
    <w:p w:rsidR="001B1D91" w:rsidRPr="00B06873" w:rsidRDefault="001B1D91" w:rsidP="001B1D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В отношении объекта </w:t>
      </w:r>
      <w:r w:rsidRPr="000D25E5">
        <w:rPr>
          <w:rFonts w:ascii="Times New Roman" w:hAnsi="Times New Roman"/>
          <w:sz w:val="28"/>
          <w:szCs w:val="28"/>
        </w:rPr>
        <w:t>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, построенного на территории городского поселения «Город Короча» </w:t>
      </w:r>
      <w:proofErr w:type="spellStart"/>
      <w:r>
        <w:rPr>
          <w:rFonts w:ascii="Times New Roman" w:hAnsi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  <w:r w:rsidRPr="00702141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180CB2">
        <w:rPr>
          <w:rFonts w:ascii="Times New Roman" w:hAnsi="Times New Roman"/>
          <w:spacing w:val="2"/>
          <w:sz w:val="28"/>
          <w:szCs w:val="28"/>
        </w:rPr>
        <w:t xml:space="preserve">униципальная услуга предоставляется </w:t>
      </w:r>
      <w:r w:rsidRPr="00B06873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«Город Короча» </w:t>
      </w:r>
      <w:proofErr w:type="spellStart"/>
      <w:r w:rsidRPr="00B0687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B0687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1B1D91" w:rsidRDefault="001B1D91" w:rsidP="001B1D91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2.2.3. </w:t>
      </w:r>
      <w:r w:rsidR="00E936A9" w:rsidRPr="00E936A9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принимают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ОМС, заключенным в соответствии с постановлением Правительства Российской Федерации от 27 сентября 2011 г</w:t>
      </w:r>
      <w:r w:rsidR="00E936A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E936A9" w:rsidRPr="00E9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797.</w:t>
      </w:r>
    </w:p>
    <w:p w:rsidR="00365695" w:rsidRPr="00D9606A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65695" w:rsidRDefault="00365695" w:rsidP="003656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56BE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F56B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695" w:rsidRPr="00FF56BE" w:rsidRDefault="00365695" w:rsidP="003656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5695" w:rsidRPr="00FF56BE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F56BE">
        <w:rPr>
          <w:rFonts w:ascii="Times New Roman" w:hAnsi="Times New Roman"/>
          <w:sz w:val="28"/>
          <w:szCs w:val="28"/>
        </w:rPr>
        <w:t xml:space="preserve">2.3.1. Результатами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56BE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65695" w:rsidRPr="00FF56BE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D50FA">
        <w:rPr>
          <w:rFonts w:ascii="Times New Roman" w:hAnsi="Times New Roman"/>
          <w:sz w:val="28"/>
          <w:szCs w:val="28"/>
        </w:rPr>
        <w:lastRenderedPageBreak/>
        <w:t>а)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44D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ИСОГД);</w:t>
      </w:r>
    </w:p>
    <w:p w:rsidR="00365695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D50FA">
        <w:rPr>
          <w:rFonts w:ascii="Times New Roman" w:hAnsi="Times New Roman"/>
          <w:sz w:val="28"/>
          <w:szCs w:val="28"/>
        </w:rPr>
        <w:t xml:space="preserve"> размещение уведомления о завершении сноса объекта капитального строительства и документов в </w:t>
      </w:r>
      <w:r>
        <w:rPr>
          <w:rFonts w:ascii="Times New Roman" w:hAnsi="Times New Roman"/>
          <w:sz w:val="28"/>
          <w:szCs w:val="28"/>
        </w:rPr>
        <w:t>ИСОГД.</w:t>
      </w:r>
    </w:p>
    <w:p w:rsidR="00365695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5695" w:rsidRPr="009F4621" w:rsidRDefault="00365695" w:rsidP="003656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462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F46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695" w:rsidRPr="009F4621" w:rsidRDefault="00365695" w:rsidP="00365695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F462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F4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9F4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Максимальный с</w:t>
      </w:r>
      <w:r w:rsidRPr="009F4621">
        <w:rPr>
          <w:rFonts w:ascii="Times New Roman" w:hAnsi="Times New Roman"/>
          <w:sz w:val="28"/>
          <w:szCs w:val="28"/>
        </w:rPr>
        <w:t xml:space="preserve">рок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9F4621">
        <w:rPr>
          <w:rFonts w:ascii="Times New Roman" w:hAnsi="Times New Roman"/>
          <w:sz w:val="28"/>
          <w:szCs w:val="28"/>
        </w:rPr>
        <w:t xml:space="preserve">составляет не более семи рабочих дней со дня поступления уведомления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F46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9F4621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9F4621">
        <w:rPr>
          <w:rFonts w:ascii="Times New Roman" w:hAnsi="Times New Roman"/>
          <w:sz w:val="28"/>
          <w:szCs w:val="28"/>
        </w:rPr>
        <w:t xml:space="preserve">, уведомления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4621">
        <w:rPr>
          <w:rFonts w:ascii="Times New Roman" w:hAnsi="Times New Roman"/>
          <w:sz w:val="28"/>
          <w:szCs w:val="28"/>
        </w:rPr>
        <w:t xml:space="preserve">о завершении сноса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9F462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отдел</w:t>
      </w:r>
      <w:r w:rsidRPr="009F4621">
        <w:rPr>
          <w:rFonts w:ascii="Times New Roman" w:hAnsi="Times New Roman"/>
          <w:sz w:val="28"/>
          <w:szCs w:val="28"/>
        </w:rPr>
        <w:t>.</w:t>
      </w:r>
    </w:p>
    <w:p w:rsidR="00365695" w:rsidRDefault="00365695" w:rsidP="00365695">
      <w:pPr>
        <w:pStyle w:val="ConsPlusTitle"/>
        <w:jc w:val="center"/>
        <w:outlineLvl w:val="2"/>
        <w:rPr>
          <w:sz w:val="20"/>
        </w:rPr>
      </w:pPr>
    </w:p>
    <w:p w:rsidR="00365695" w:rsidRDefault="00365695" w:rsidP="00365695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E3237"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365695" w:rsidRPr="009E3237" w:rsidRDefault="00365695" w:rsidP="00365695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365695" w:rsidRPr="00D27C08" w:rsidRDefault="00365695" w:rsidP="00365695">
      <w:pPr>
        <w:jc w:val="both"/>
        <w:rPr>
          <w:sz w:val="28"/>
          <w:szCs w:val="28"/>
        </w:rPr>
      </w:pPr>
      <w:r w:rsidRPr="00D27C08">
        <w:rPr>
          <w:sz w:val="28"/>
          <w:szCs w:val="28"/>
        </w:rPr>
        <w:t xml:space="preserve">          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sz w:val="28"/>
          <w:szCs w:val="28"/>
        </w:rPr>
        <w:t xml:space="preserve">                            </w:t>
      </w:r>
      <w:r w:rsidRPr="00D27C08">
        <w:rPr>
          <w:sz w:val="28"/>
          <w:szCs w:val="28"/>
        </w:rPr>
        <w:t>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365695" w:rsidRPr="00D27C08" w:rsidRDefault="00365695" w:rsidP="00365695">
      <w:pPr>
        <w:jc w:val="both"/>
        <w:rPr>
          <w:sz w:val="28"/>
          <w:szCs w:val="28"/>
        </w:rPr>
      </w:pPr>
      <w:r w:rsidRPr="00D27C08">
        <w:rPr>
          <w:sz w:val="28"/>
          <w:szCs w:val="28"/>
        </w:rPr>
        <w:tab/>
        <w:t xml:space="preserve">2.5.2. </w:t>
      </w:r>
      <w:proofErr w:type="gramStart"/>
      <w:r w:rsidRPr="00D27C08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 xml:space="preserve">                           </w:t>
      </w:r>
      <w:r w:rsidRPr="00D27C08">
        <w:rPr>
          <w:sz w:val="28"/>
          <w:szCs w:val="28"/>
        </w:rPr>
        <w:t xml:space="preserve">в соответствии с нормативными правовыми актами, опубликованными на </w:t>
      </w:r>
      <w:r>
        <w:rPr>
          <w:sz w:val="28"/>
          <w:szCs w:val="28"/>
        </w:rPr>
        <w:t>официальном сайте органа местного самоуправления в сети Интернет (</w:t>
      </w:r>
      <w:r w:rsidRPr="000E692A">
        <w:rPr>
          <w:sz w:val="28"/>
          <w:szCs w:val="28"/>
        </w:rPr>
        <w:t>https://korochanskij-r31.gosweb.gosuslugi.ru</w:t>
      </w:r>
      <w:r>
        <w:rPr>
          <w:sz w:val="28"/>
          <w:szCs w:val="28"/>
        </w:rPr>
        <w:t xml:space="preserve">) (далее - </w:t>
      </w:r>
      <w:r w:rsidRPr="00D27C08">
        <w:rPr>
          <w:sz w:val="28"/>
          <w:szCs w:val="28"/>
        </w:rPr>
        <w:t>Интернет-сайт</w:t>
      </w:r>
      <w:r>
        <w:rPr>
          <w:sz w:val="28"/>
          <w:szCs w:val="28"/>
        </w:rPr>
        <w:t>)</w:t>
      </w:r>
      <w:r w:rsidRPr="00D27C08">
        <w:rPr>
          <w:sz w:val="28"/>
          <w:szCs w:val="28"/>
        </w:rPr>
        <w:t xml:space="preserve">, </w:t>
      </w:r>
      <w:r>
        <w:rPr>
          <w:sz w:val="28"/>
          <w:szCs w:val="28"/>
        </w:rPr>
        <w:t>на портале государственных услуг Российской Федерации (</w:t>
      </w:r>
      <w:r w:rsidRPr="000E692A">
        <w:rPr>
          <w:sz w:val="28"/>
          <w:szCs w:val="28"/>
        </w:rPr>
        <w:t>https://www.gosuslugi.ru</w:t>
      </w:r>
      <w:r>
        <w:rPr>
          <w:sz w:val="28"/>
          <w:szCs w:val="28"/>
        </w:rPr>
        <w:t xml:space="preserve">)                       (далее </w:t>
      </w:r>
      <w:r w:rsidR="00E44DA6">
        <w:rPr>
          <w:sz w:val="28"/>
          <w:szCs w:val="28"/>
        </w:rPr>
        <w:t>-</w:t>
      </w:r>
      <w:r>
        <w:rPr>
          <w:sz w:val="28"/>
          <w:szCs w:val="28"/>
        </w:rPr>
        <w:t xml:space="preserve"> ЕПГУ)</w:t>
      </w:r>
      <w:r w:rsidRPr="00D27C0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региональном портале государственных и муниципальных услуг Белгородской области (https://gosuslugi31.ru) (далее </w:t>
      </w:r>
      <w:r w:rsidR="00E44DA6">
        <w:rPr>
          <w:sz w:val="28"/>
          <w:szCs w:val="28"/>
        </w:rPr>
        <w:t>-</w:t>
      </w:r>
      <w:r>
        <w:rPr>
          <w:sz w:val="28"/>
          <w:szCs w:val="28"/>
        </w:rPr>
        <w:t xml:space="preserve"> РПГУ).</w:t>
      </w:r>
      <w:proofErr w:type="gramEnd"/>
    </w:p>
    <w:p w:rsidR="00365695" w:rsidRPr="003040DD" w:rsidRDefault="00365695" w:rsidP="0036569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2.5.3</w:t>
      </w:r>
      <w:r w:rsidRPr="003040DD">
        <w:rPr>
          <w:sz w:val="28"/>
          <w:szCs w:val="28"/>
        </w:rPr>
        <w:t>.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случаях, предусмотренных </w:t>
      </w:r>
      <w:hyperlink r:id="rId10" w:anchor="64U0IK" w:history="1">
        <w:r w:rsidRPr="003040DD">
          <w:rPr>
            <w:sz w:val="28"/>
            <w:szCs w:val="28"/>
          </w:rPr>
          <w:t>Градостроительным кодексом Российской Федерации</w:t>
        </w:r>
      </w:hyperlink>
      <w:r w:rsidRPr="003040DD">
        <w:rPr>
          <w:sz w:val="28"/>
          <w:szCs w:val="28"/>
        </w:rPr>
        <w:t>, другими федеральными законами, на основании решения суда или органа местного самоуправления.</w:t>
      </w:r>
      <w:r>
        <w:rPr>
          <w:sz w:val="28"/>
          <w:szCs w:val="28"/>
        </w:rPr>
        <w:t xml:space="preserve"> </w:t>
      </w:r>
    </w:p>
    <w:p w:rsidR="00365695" w:rsidRPr="00E43775" w:rsidRDefault="00365695" w:rsidP="003656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5695" w:rsidRDefault="00365695" w:rsidP="003656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377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377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695" w:rsidRPr="00E43775" w:rsidRDefault="00365695" w:rsidP="00365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5695" w:rsidRPr="00181935" w:rsidRDefault="00365695" w:rsidP="00365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0EC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1</w:t>
      </w:r>
      <w:r w:rsidRPr="003320EC">
        <w:rPr>
          <w:color w:val="000000"/>
          <w:sz w:val="28"/>
          <w:szCs w:val="28"/>
        </w:rPr>
        <w:t xml:space="preserve">. Для получения </w:t>
      </w:r>
      <w:r>
        <w:rPr>
          <w:color w:val="000000"/>
          <w:sz w:val="28"/>
          <w:szCs w:val="28"/>
        </w:rPr>
        <w:t>муниципальной у</w:t>
      </w:r>
      <w:r w:rsidRPr="003320EC">
        <w:rPr>
          <w:color w:val="000000"/>
          <w:sz w:val="28"/>
          <w:szCs w:val="28"/>
        </w:rPr>
        <w:t xml:space="preserve">слуги </w:t>
      </w:r>
      <w:r>
        <w:rPr>
          <w:color w:val="000000"/>
          <w:sz w:val="28"/>
          <w:szCs w:val="28"/>
        </w:rPr>
        <w:t>з</w:t>
      </w:r>
      <w:r w:rsidRPr="003320EC">
        <w:rPr>
          <w:color w:val="000000"/>
          <w:sz w:val="28"/>
          <w:szCs w:val="28"/>
        </w:rPr>
        <w:t xml:space="preserve">аявитель представляет </w:t>
      </w:r>
      <w:r>
        <w:rPr>
          <w:color w:val="000000"/>
          <w:sz w:val="28"/>
          <w:szCs w:val="28"/>
        </w:rPr>
        <w:t xml:space="preserve">                   </w:t>
      </w:r>
      <w:proofErr w:type="gramStart"/>
      <w:r w:rsidRPr="003320EC">
        <w:rPr>
          <w:color w:val="000000"/>
          <w:sz w:val="28"/>
          <w:szCs w:val="28"/>
        </w:rPr>
        <w:t>в</w:t>
      </w:r>
      <w:proofErr w:type="gramEnd"/>
      <w:r w:rsidRPr="003320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ОМС</w:t>
      </w:r>
      <w:r w:rsidRPr="00181935">
        <w:rPr>
          <w:sz w:val="28"/>
          <w:szCs w:val="28"/>
        </w:rPr>
        <w:t>:</w:t>
      </w:r>
    </w:p>
    <w:p w:rsidR="00365695" w:rsidRPr="00D27C08" w:rsidRDefault="00365695" w:rsidP="00365695">
      <w:pPr>
        <w:ind w:firstLine="708"/>
        <w:jc w:val="both"/>
        <w:rPr>
          <w:sz w:val="28"/>
          <w:szCs w:val="28"/>
        </w:rPr>
      </w:pPr>
      <w:r w:rsidRPr="003040DD">
        <w:rPr>
          <w:color w:val="000000"/>
          <w:sz w:val="28"/>
          <w:szCs w:val="28"/>
        </w:rPr>
        <w:t xml:space="preserve">а) </w:t>
      </w:r>
      <w:r w:rsidRPr="003040DD">
        <w:rPr>
          <w:sz w:val="28"/>
          <w:szCs w:val="28"/>
        </w:rPr>
        <w:t>уведомление о планируемом сносе объекта капитального строительства</w:t>
      </w:r>
      <w:r w:rsidRPr="00D27C08">
        <w:rPr>
          <w:sz w:val="28"/>
          <w:szCs w:val="28"/>
        </w:rPr>
        <w:t xml:space="preserve"> по установленной форме согласно приложению </w:t>
      </w:r>
      <w:r w:rsidR="00E03A13">
        <w:rPr>
          <w:sz w:val="28"/>
          <w:szCs w:val="28"/>
        </w:rPr>
        <w:t xml:space="preserve">№ </w:t>
      </w:r>
      <w:r w:rsidRPr="00D27C08">
        <w:rPr>
          <w:sz w:val="28"/>
          <w:szCs w:val="28"/>
        </w:rPr>
        <w:t xml:space="preserve">3 к </w:t>
      </w:r>
      <w:r>
        <w:rPr>
          <w:sz w:val="28"/>
          <w:szCs w:val="28"/>
        </w:rPr>
        <w:t>настоящему а</w:t>
      </w:r>
      <w:r w:rsidRPr="00D27C08">
        <w:rPr>
          <w:sz w:val="28"/>
          <w:szCs w:val="28"/>
        </w:rPr>
        <w:t>дминистративному регламенту;</w:t>
      </w:r>
    </w:p>
    <w:p w:rsidR="00365695" w:rsidRPr="00D27C08" w:rsidRDefault="00365695" w:rsidP="00365695">
      <w:pPr>
        <w:ind w:firstLine="708"/>
        <w:jc w:val="both"/>
        <w:rPr>
          <w:sz w:val="28"/>
          <w:szCs w:val="28"/>
        </w:rPr>
      </w:pPr>
      <w:r w:rsidRPr="003040DD">
        <w:rPr>
          <w:color w:val="000000"/>
          <w:sz w:val="28"/>
          <w:szCs w:val="28"/>
        </w:rPr>
        <w:t xml:space="preserve">б) </w:t>
      </w:r>
      <w:r w:rsidRPr="003040DD">
        <w:rPr>
          <w:sz w:val="28"/>
          <w:szCs w:val="28"/>
        </w:rPr>
        <w:t>уведомление о завершении сноса</w:t>
      </w:r>
      <w:r w:rsidRPr="003040DD">
        <w:rPr>
          <w:color w:val="000000"/>
          <w:sz w:val="28"/>
          <w:szCs w:val="28"/>
        </w:rPr>
        <w:t xml:space="preserve"> </w:t>
      </w:r>
      <w:r w:rsidRPr="003040DD">
        <w:rPr>
          <w:sz w:val="28"/>
          <w:szCs w:val="28"/>
        </w:rPr>
        <w:t>объекта капитального строительства</w:t>
      </w:r>
      <w:r w:rsidRPr="00D27C08">
        <w:rPr>
          <w:sz w:val="28"/>
          <w:szCs w:val="28"/>
        </w:rPr>
        <w:t xml:space="preserve"> по установленной форме согласно приложению </w:t>
      </w:r>
      <w:r w:rsidR="00E03A13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D27C08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а</w:t>
      </w:r>
      <w:r w:rsidRPr="00D27C08">
        <w:rPr>
          <w:sz w:val="28"/>
          <w:szCs w:val="28"/>
        </w:rPr>
        <w:t>дминистративному регламенту;</w:t>
      </w:r>
    </w:p>
    <w:p w:rsidR="00365695" w:rsidRPr="009A0A1D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9A0A1D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для предоставления услуги, подлежащих представлению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аявителем </w:t>
      </w:r>
      <w:r w:rsidRPr="009A0A1D">
        <w:rPr>
          <w:rFonts w:ascii="Times New Roman" w:hAnsi="Times New Roman"/>
          <w:sz w:val="28"/>
          <w:szCs w:val="28"/>
        </w:rPr>
        <w:lastRenderedPageBreak/>
        <w:t>самостоятельно:</w:t>
      </w:r>
    </w:p>
    <w:p w:rsidR="00365695" w:rsidRDefault="00365695" w:rsidP="0036569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а) </w:t>
      </w:r>
      <w:r w:rsidRPr="00DF1A22">
        <w:rPr>
          <w:rFonts w:ascii="Times New Roman" w:hAnsi="Times New Roman"/>
          <w:sz w:val="28"/>
          <w:szCs w:val="28"/>
        </w:rPr>
        <w:t xml:space="preserve">уведомление 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3320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695" w:rsidRPr="009A0A1D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б)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аявителя, в случае представления уведомления 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9A0A1D">
        <w:rPr>
          <w:rFonts w:ascii="Times New Roman" w:hAnsi="Times New Roman"/>
          <w:sz w:val="28"/>
          <w:szCs w:val="28"/>
        </w:rPr>
        <w:t xml:space="preserve">, уведомления о завершении сноса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9A0A1D">
        <w:rPr>
          <w:rFonts w:ascii="Times New Roman" w:hAnsi="Times New Roman"/>
          <w:sz w:val="28"/>
          <w:szCs w:val="28"/>
        </w:rPr>
        <w:t xml:space="preserve"> посредством личного обращения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9A0A1D">
        <w:rPr>
          <w:rFonts w:ascii="Times New Roman" w:hAnsi="Times New Roman"/>
          <w:sz w:val="28"/>
          <w:szCs w:val="28"/>
        </w:rPr>
        <w:t>в</w:t>
      </w:r>
      <w:proofErr w:type="gramEnd"/>
      <w:r w:rsidRPr="009A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ОМС</w:t>
      </w:r>
      <w:r w:rsidRPr="009A0A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A0A1D">
        <w:rPr>
          <w:rFonts w:ascii="Times New Roman" w:hAnsi="Times New Roman"/>
          <w:sz w:val="28"/>
          <w:szCs w:val="28"/>
        </w:rPr>
        <w:t xml:space="preserve"> </w:t>
      </w:r>
    </w:p>
    <w:p w:rsidR="00365695" w:rsidRPr="009A0A1D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в) документ, подтверждающий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(в случае обращения за получением услуги представителя </w:t>
      </w:r>
      <w:r>
        <w:rPr>
          <w:rFonts w:ascii="Times New Roman" w:hAnsi="Times New Roman"/>
          <w:sz w:val="28"/>
          <w:szCs w:val="28"/>
        </w:rPr>
        <w:t>заявителя);</w:t>
      </w:r>
    </w:p>
    <w:p w:rsidR="00365695" w:rsidRPr="009A0A1D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65695" w:rsidRPr="009A0A1D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д) результаты и материалы обследования объекта капитального строительства (в случае направления уведомления 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9A0A1D">
        <w:rPr>
          <w:rFonts w:ascii="Times New Roman" w:hAnsi="Times New Roman"/>
          <w:sz w:val="28"/>
          <w:szCs w:val="28"/>
        </w:rPr>
        <w:t>);</w:t>
      </w:r>
    </w:p>
    <w:p w:rsidR="00365695" w:rsidRPr="009A0A1D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е) проект организации работ по сносу объекта капитального строительства (в случае направления уведомления 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9A0A1D">
        <w:rPr>
          <w:rFonts w:ascii="Times New Roman" w:hAnsi="Times New Roman"/>
          <w:sz w:val="28"/>
          <w:szCs w:val="28"/>
        </w:rPr>
        <w:t>);</w:t>
      </w:r>
    </w:p>
    <w:p w:rsidR="00365695" w:rsidRPr="009A0A1D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>ж) уведомление о завершении сноса.</w:t>
      </w:r>
    </w:p>
    <w:p w:rsidR="00365695" w:rsidRPr="00E43775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320EC">
        <w:rPr>
          <w:rFonts w:ascii="Times New Roman" w:hAnsi="Times New Roman"/>
          <w:color w:val="000000"/>
          <w:sz w:val="28"/>
          <w:szCs w:val="28"/>
        </w:rPr>
        <w:t>2.6.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320EC">
        <w:rPr>
          <w:rFonts w:ascii="Times New Roman" w:hAnsi="Times New Roman"/>
          <w:color w:val="000000"/>
          <w:sz w:val="28"/>
          <w:szCs w:val="28"/>
        </w:rPr>
        <w:t>. </w:t>
      </w:r>
      <w:proofErr w:type="gramStart"/>
      <w:r w:rsidRPr="00E43775">
        <w:rPr>
          <w:rFonts w:ascii="Times New Roman" w:hAnsi="Times New Roman"/>
          <w:sz w:val="28"/>
          <w:szCs w:val="28"/>
        </w:rPr>
        <w:t xml:space="preserve">Исчерпывающий перечень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43775">
        <w:rPr>
          <w:rFonts w:ascii="Times New Roman" w:hAnsi="Times New Roman"/>
          <w:sz w:val="28"/>
          <w:szCs w:val="28"/>
        </w:rPr>
        <w:t xml:space="preserve">услуги документов (их копий или сведений, содержащихся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43775">
        <w:rPr>
          <w:rFonts w:ascii="Times New Roman" w:hAnsi="Times New Roman"/>
          <w:sz w:val="28"/>
          <w:szCs w:val="28"/>
        </w:rPr>
        <w:t xml:space="preserve">в них), которые запрашиваются </w:t>
      </w:r>
      <w:r>
        <w:rPr>
          <w:rFonts w:ascii="Times New Roman" w:hAnsi="Times New Roman"/>
          <w:sz w:val="28"/>
          <w:szCs w:val="28"/>
        </w:rPr>
        <w:t>отдел</w:t>
      </w:r>
      <w:r w:rsidRPr="00E43775">
        <w:rPr>
          <w:rFonts w:ascii="Times New Roman" w:hAnsi="Times New Roman"/>
          <w:sz w:val="28"/>
          <w:szCs w:val="28"/>
        </w:rPr>
        <w:t xml:space="preserve">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43775">
        <w:rPr>
          <w:rFonts w:ascii="Times New Roman" w:hAnsi="Times New Roman"/>
          <w:sz w:val="28"/>
          <w:szCs w:val="28"/>
        </w:rPr>
        <w:t xml:space="preserve">к ней региональных систем межведомственного электронного взаимодействия) в государственных органах,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43775">
        <w:rPr>
          <w:rFonts w:ascii="Times New Roman" w:hAnsi="Times New Roman"/>
          <w:sz w:val="28"/>
          <w:szCs w:val="28"/>
        </w:rPr>
        <w:t>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E43775">
        <w:rPr>
          <w:rFonts w:ascii="Times New Roman" w:hAnsi="Times New Roman"/>
          <w:sz w:val="28"/>
          <w:szCs w:val="28"/>
        </w:rPr>
        <w:t xml:space="preserve"> находятся указанные </w:t>
      </w:r>
      <w:proofErr w:type="gramStart"/>
      <w:r w:rsidRPr="00E43775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E43775">
        <w:rPr>
          <w:rFonts w:ascii="Times New Roman" w:hAnsi="Times New Roman"/>
          <w:sz w:val="28"/>
          <w:szCs w:val="28"/>
        </w:rPr>
        <w:t xml:space="preserve"> </w:t>
      </w:r>
      <w:r w:rsidRPr="0005161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051616">
        <w:rPr>
          <w:rFonts w:ascii="Times New Roman" w:hAnsi="Times New Roman"/>
          <w:sz w:val="28"/>
          <w:szCs w:val="28"/>
        </w:rPr>
        <w:t>которые</w:t>
      </w:r>
      <w:proofErr w:type="gramEnd"/>
      <w:r w:rsidRPr="00051616">
        <w:rPr>
          <w:rFonts w:ascii="Times New Roman" w:hAnsi="Times New Roman"/>
          <w:sz w:val="28"/>
          <w:szCs w:val="28"/>
        </w:rPr>
        <w:t xml:space="preserve"> заявитель вправе представить по собственной инициативе</w:t>
      </w:r>
      <w:r w:rsidRPr="00E43775">
        <w:rPr>
          <w:rFonts w:ascii="Times New Roman" w:hAnsi="Times New Roman"/>
          <w:sz w:val="28"/>
          <w:szCs w:val="28"/>
        </w:rPr>
        <w:t>:</w:t>
      </w:r>
    </w:p>
    <w:p w:rsidR="00365695" w:rsidRPr="00E43775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а) сведения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E03A1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E44D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ЕГРЮЛ) </w:t>
      </w:r>
      <w:r w:rsidRPr="00E43775">
        <w:rPr>
          <w:rFonts w:ascii="Times New Roman" w:hAnsi="Times New Roman"/>
          <w:sz w:val="28"/>
          <w:szCs w:val="28"/>
        </w:rPr>
        <w:t>(при обращении застройщика, являющегося юридическим лицом)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775">
        <w:rPr>
          <w:rFonts w:ascii="Times New Roman" w:hAnsi="Times New Roman"/>
          <w:sz w:val="28"/>
          <w:szCs w:val="28"/>
        </w:rPr>
        <w:t xml:space="preserve">или из Единого государственного реестра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E44D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ЕГРИП)</w:t>
      </w:r>
      <w:r w:rsidRPr="00E43775">
        <w:rPr>
          <w:rFonts w:ascii="Times New Roman" w:hAnsi="Times New Roman"/>
          <w:sz w:val="28"/>
          <w:szCs w:val="28"/>
        </w:rPr>
        <w:t xml:space="preserve"> (при обращении застройщика, являющегося индивидуальным предпринимателем);</w:t>
      </w:r>
    </w:p>
    <w:p w:rsidR="00365695" w:rsidRPr="00E43775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б) сведения из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43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E44D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выписка ЕГРН)</w:t>
      </w:r>
      <w:r w:rsidRPr="00E43775">
        <w:rPr>
          <w:rFonts w:ascii="Times New Roman" w:hAnsi="Times New Roman"/>
          <w:sz w:val="28"/>
          <w:szCs w:val="28"/>
        </w:rP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недвижимости);</w:t>
      </w:r>
    </w:p>
    <w:p w:rsidR="00365695" w:rsidRPr="00E43775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в) решение суда о сносе объекта капитального строительства;</w:t>
      </w:r>
    </w:p>
    <w:p w:rsidR="00365695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г) решение органа местного самоуправления о сносе объекта капитального строительства.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20EC">
        <w:rPr>
          <w:color w:val="000000"/>
          <w:sz w:val="28"/>
          <w:szCs w:val="28"/>
        </w:rPr>
        <w:lastRenderedPageBreak/>
        <w:t>2.6.</w:t>
      </w:r>
      <w:r>
        <w:rPr>
          <w:color w:val="000000"/>
          <w:sz w:val="28"/>
          <w:szCs w:val="28"/>
        </w:rPr>
        <w:t>4</w:t>
      </w:r>
      <w:r w:rsidRPr="003320EC">
        <w:rPr>
          <w:color w:val="000000"/>
          <w:sz w:val="28"/>
          <w:szCs w:val="28"/>
        </w:rPr>
        <w:t xml:space="preserve">. Требования к предоставлению документов, необходимых для оказания </w:t>
      </w:r>
      <w:r>
        <w:rPr>
          <w:color w:val="000000"/>
          <w:sz w:val="28"/>
          <w:szCs w:val="28"/>
        </w:rPr>
        <w:t>муниципальной у</w:t>
      </w:r>
      <w:r w:rsidRPr="003320EC">
        <w:rPr>
          <w:color w:val="000000"/>
          <w:sz w:val="28"/>
          <w:szCs w:val="28"/>
        </w:rPr>
        <w:t>слуги</w:t>
      </w:r>
      <w:r>
        <w:rPr>
          <w:color w:val="000000"/>
          <w:sz w:val="28"/>
          <w:szCs w:val="28"/>
        </w:rPr>
        <w:t>:</w:t>
      </w:r>
    </w:p>
    <w:p w:rsidR="00365695" w:rsidRPr="003320EC" w:rsidRDefault="00365695" w:rsidP="00365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0EC">
        <w:rPr>
          <w:sz w:val="28"/>
          <w:szCs w:val="28"/>
        </w:rPr>
        <w:t xml:space="preserve">Документы, представляемые заявителем в целях получения </w:t>
      </w:r>
      <w:r>
        <w:rPr>
          <w:sz w:val="28"/>
          <w:szCs w:val="28"/>
        </w:rPr>
        <w:t>муниципальной у</w:t>
      </w:r>
      <w:r w:rsidRPr="003320EC">
        <w:rPr>
          <w:sz w:val="28"/>
          <w:szCs w:val="28"/>
        </w:rPr>
        <w:t>слуги, должны соответствовать следующим требованиям:</w:t>
      </w:r>
    </w:p>
    <w:p w:rsidR="00365695" w:rsidRPr="003320EC" w:rsidRDefault="00E44DA6" w:rsidP="00365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3320EC">
        <w:rPr>
          <w:color w:val="000000"/>
          <w:sz w:val="28"/>
          <w:szCs w:val="28"/>
        </w:rPr>
        <w:t> </w:t>
      </w:r>
      <w:r w:rsidR="00365695" w:rsidRPr="003320EC">
        <w:rPr>
          <w:sz w:val="28"/>
          <w:szCs w:val="28"/>
        </w:rPr>
        <w:t xml:space="preserve">текст </w:t>
      </w:r>
      <w:r w:rsidR="00365695">
        <w:rPr>
          <w:sz w:val="28"/>
          <w:szCs w:val="28"/>
        </w:rPr>
        <w:t xml:space="preserve">уведомления о планируемом </w:t>
      </w:r>
      <w:r w:rsidR="00365695" w:rsidRPr="00DF1A22">
        <w:rPr>
          <w:sz w:val="28"/>
          <w:szCs w:val="28"/>
        </w:rPr>
        <w:t>сносе</w:t>
      </w:r>
      <w:r w:rsidR="00365695">
        <w:rPr>
          <w:sz w:val="28"/>
          <w:szCs w:val="28"/>
        </w:rPr>
        <w:t xml:space="preserve"> </w:t>
      </w:r>
      <w:r w:rsidR="00365695" w:rsidRPr="00FD50FA">
        <w:rPr>
          <w:sz w:val="28"/>
          <w:szCs w:val="28"/>
        </w:rPr>
        <w:t>объекта капитального строительства</w:t>
      </w:r>
      <w:r w:rsidR="00365695" w:rsidRPr="003320EC">
        <w:rPr>
          <w:sz w:val="28"/>
          <w:szCs w:val="28"/>
        </w:rPr>
        <w:t xml:space="preserve"> </w:t>
      </w:r>
      <w:r w:rsidR="00365695">
        <w:rPr>
          <w:sz w:val="28"/>
          <w:szCs w:val="28"/>
        </w:rPr>
        <w:t xml:space="preserve">и </w:t>
      </w:r>
      <w:r w:rsidR="00365695" w:rsidRPr="00DF1A22">
        <w:rPr>
          <w:sz w:val="28"/>
          <w:szCs w:val="28"/>
        </w:rPr>
        <w:t>уведомлени</w:t>
      </w:r>
      <w:r w:rsidR="00365695">
        <w:rPr>
          <w:sz w:val="28"/>
          <w:szCs w:val="28"/>
        </w:rPr>
        <w:t>я</w:t>
      </w:r>
      <w:r w:rsidR="00365695" w:rsidRPr="00DF1A22">
        <w:rPr>
          <w:sz w:val="28"/>
          <w:szCs w:val="28"/>
        </w:rPr>
        <w:t xml:space="preserve"> о завершении сноса</w:t>
      </w:r>
      <w:r w:rsidR="00365695" w:rsidRPr="003320EC">
        <w:rPr>
          <w:color w:val="000000"/>
          <w:sz w:val="28"/>
          <w:szCs w:val="28"/>
        </w:rPr>
        <w:t xml:space="preserve"> </w:t>
      </w:r>
      <w:r w:rsidR="00365695" w:rsidRPr="00FD50FA">
        <w:rPr>
          <w:sz w:val="28"/>
          <w:szCs w:val="28"/>
        </w:rPr>
        <w:t>объекта капитального строительства</w:t>
      </w:r>
      <w:r w:rsidR="00365695" w:rsidRPr="003320EC">
        <w:rPr>
          <w:color w:val="000000"/>
          <w:sz w:val="28"/>
          <w:szCs w:val="28"/>
        </w:rPr>
        <w:t xml:space="preserve"> </w:t>
      </w:r>
      <w:r w:rsidR="00365695" w:rsidRPr="003320EC">
        <w:rPr>
          <w:sz w:val="28"/>
          <w:szCs w:val="28"/>
        </w:rPr>
        <w:t xml:space="preserve">должен быть написан на русском языке синими </w:t>
      </w:r>
      <w:r w:rsidR="00365695" w:rsidRPr="003320EC">
        <w:rPr>
          <w:sz w:val="28"/>
          <w:szCs w:val="28"/>
        </w:rPr>
        <w:br/>
        <w:t xml:space="preserve">или черными чернилами, хорошо читаем и разборчивым, фамилия, имя </w:t>
      </w:r>
      <w:r w:rsidR="00365695">
        <w:rPr>
          <w:sz w:val="28"/>
          <w:szCs w:val="28"/>
        </w:rPr>
        <w:t xml:space="preserve">                        </w:t>
      </w:r>
      <w:r w:rsidR="00365695" w:rsidRPr="003320EC">
        <w:rPr>
          <w:sz w:val="28"/>
          <w:szCs w:val="28"/>
        </w:rPr>
        <w:t xml:space="preserve">и отчество заявителя написаны полностью, все обязательные реквизиты </w:t>
      </w:r>
      <w:r w:rsidR="00365695">
        <w:rPr>
          <w:sz w:val="28"/>
          <w:szCs w:val="28"/>
        </w:rPr>
        <w:t xml:space="preserve">                       </w:t>
      </w:r>
      <w:r w:rsidR="00365695" w:rsidRPr="003320EC">
        <w:rPr>
          <w:sz w:val="28"/>
          <w:szCs w:val="28"/>
        </w:rPr>
        <w:t xml:space="preserve">в </w:t>
      </w:r>
      <w:r w:rsidR="00365695">
        <w:rPr>
          <w:sz w:val="28"/>
          <w:szCs w:val="28"/>
        </w:rPr>
        <w:t>уведомлении</w:t>
      </w:r>
      <w:r w:rsidR="00365695" w:rsidRPr="003320EC">
        <w:rPr>
          <w:sz w:val="28"/>
          <w:szCs w:val="28"/>
        </w:rPr>
        <w:t xml:space="preserve"> должны быть заполнены;</w:t>
      </w:r>
    </w:p>
    <w:p w:rsidR="00365695" w:rsidRPr="003320EC" w:rsidRDefault="00E44DA6" w:rsidP="00365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3320EC">
        <w:rPr>
          <w:color w:val="000000"/>
          <w:sz w:val="28"/>
          <w:szCs w:val="28"/>
        </w:rPr>
        <w:t> </w:t>
      </w:r>
      <w:r w:rsidR="00365695" w:rsidRPr="003320EC">
        <w:rPr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365695" w:rsidRPr="003320EC" w:rsidRDefault="00E44DA6" w:rsidP="00365695">
      <w:pPr>
        <w:autoSpaceDE w:val="0"/>
        <w:autoSpaceDN w:val="0"/>
        <w:adjustRightInd w:val="0"/>
        <w:ind w:firstLine="709"/>
        <w:jc w:val="both"/>
        <w:rPr>
          <w:color w:val="98480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3320EC">
        <w:rPr>
          <w:color w:val="000000"/>
          <w:sz w:val="28"/>
          <w:szCs w:val="28"/>
        </w:rPr>
        <w:t> текст заявления может быть оформлен машинописным способом.</w:t>
      </w:r>
    </w:p>
    <w:p w:rsidR="00365695" w:rsidRDefault="00365695" w:rsidP="0036569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65695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365695" w:rsidRPr="00242AC6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AC6">
        <w:rPr>
          <w:b/>
          <w:color w:val="000000"/>
          <w:sz w:val="28"/>
          <w:szCs w:val="28"/>
        </w:rPr>
        <w:t>2.7. Исчерпывающий перечень оснований для о</w:t>
      </w:r>
      <w:r w:rsidRPr="00242AC6">
        <w:rPr>
          <w:b/>
          <w:sz w:val="28"/>
          <w:szCs w:val="28"/>
        </w:rPr>
        <w:t>тказа</w:t>
      </w:r>
      <w:r>
        <w:rPr>
          <w:b/>
          <w:sz w:val="28"/>
          <w:szCs w:val="28"/>
        </w:rPr>
        <w:t xml:space="preserve"> </w:t>
      </w:r>
      <w:r w:rsidRPr="00242AC6">
        <w:rPr>
          <w:b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365695" w:rsidRPr="0049217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2.7.1. Основания для отказа в пр</w:t>
      </w:r>
      <w:r>
        <w:rPr>
          <w:rFonts w:ascii="Times New Roman" w:hAnsi="Times New Roman"/>
          <w:sz w:val="28"/>
          <w:szCs w:val="28"/>
        </w:rPr>
        <w:t>иеме документов, необходимых для предоставления муниципальной услуги</w:t>
      </w:r>
      <w:r w:rsidRPr="003C0328">
        <w:rPr>
          <w:rFonts w:ascii="Times New Roman" w:hAnsi="Times New Roman"/>
          <w:sz w:val="28"/>
          <w:szCs w:val="28"/>
        </w:rPr>
        <w:t>: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В случае обращения за услугой «Направление уведомления о планируемом сносе объекта капитального строительства»: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C0328">
        <w:rPr>
          <w:rFonts w:ascii="Times New Roman" w:hAnsi="Times New Roman"/>
          <w:sz w:val="28"/>
          <w:szCs w:val="28"/>
        </w:rPr>
        <w:t xml:space="preserve"> </w:t>
      </w:r>
      <w:r w:rsidR="00E03A13">
        <w:rPr>
          <w:rFonts w:ascii="Times New Roman" w:hAnsi="Times New Roman"/>
          <w:sz w:val="28"/>
          <w:szCs w:val="28"/>
        </w:rPr>
        <w:t>д</w:t>
      </w:r>
      <w:r w:rsidRPr="003C0328">
        <w:rPr>
          <w:rFonts w:ascii="Times New Roman" w:hAnsi="Times New Roman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2) отсутствие документов (сведений), предусмотренных нормативными правовыми актами Российской Федерации;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3) заявитель не является правообладателем объекта капитального строительства;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строительства.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65695" w:rsidRPr="00D41C6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 xml:space="preserve">2) отсутствие документов (сведений), предусмотренных нормативными </w:t>
      </w:r>
      <w:r w:rsidRPr="00D41C68">
        <w:rPr>
          <w:rFonts w:ascii="Times New Roman" w:hAnsi="Times New Roman"/>
          <w:sz w:val="28"/>
          <w:szCs w:val="28"/>
        </w:rPr>
        <w:t>правовыми актами Российской Федерации.</w:t>
      </w:r>
    </w:p>
    <w:p w:rsidR="00365695" w:rsidRPr="00D41C68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1C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7.2.</w:t>
      </w:r>
      <w:r w:rsidRPr="00D41C68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</w:t>
      </w:r>
      <w:r w:rsidRPr="00B147D0">
        <w:rPr>
          <w:rFonts w:ascii="Times New Roman" w:hAnsi="Times New Roman"/>
          <w:sz w:val="28"/>
          <w:szCs w:val="28"/>
        </w:rPr>
        <w:t xml:space="preserve">документов, указанных в </w:t>
      </w:r>
      <w:hyperlink w:anchor="Par125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B147D0">
          <w:rPr>
            <w:rFonts w:ascii="Times New Roman" w:hAnsi="Times New Roman"/>
            <w:sz w:val="28"/>
            <w:szCs w:val="28"/>
          </w:rPr>
          <w:t>пункте 2.</w:t>
        </w:r>
      </w:hyperlink>
      <w:r w:rsidRPr="00B147D0">
        <w:rPr>
          <w:rFonts w:ascii="Times New Roman" w:hAnsi="Times New Roman"/>
          <w:sz w:val="28"/>
          <w:szCs w:val="28"/>
        </w:rPr>
        <w:t>6</w:t>
      </w:r>
      <w:r w:rsidR="00364937">
        <w:rPr>
          <w:rFonts w:ascii="Times New Roman" w:hAnsi="Times New Roman"/>
          <w:sz w:val="28"/>
          <w:szCs w:val="28"/>
        </w:rPr>
        <w:t>.</w:t>
      </w:r>
      <w:r w:rsidRPr="00B147D0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Pr="00D41C68">
        <w:rPr>
          <w:rFonts w:ascii="Times New Roman" w:hAnsi="Times New Roman"/>
          <w:sz w:val="28"/>
          <w:szCs w:val="28"/>
        </w:rPr>
        <w:t xml:space="preserve"> регламента:</w:t>
      </w:r>
    </w:p>
    <w:p w:rsidR="00365695" w:rsidRPr="00D41C68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1C68">
        <w:rPr>
          <w:rFonts w:ascii="Times New Roman" w:hAnsi="Times New Roman"/>
          <w:sz w:val="28"/>
          <w:szCs w:val="28"/>
        </w:rPr>
        <w:t xml:space="preserve">а) уведомление </w:t>
      </w:r>
      <w:r>
        <w:rPr>
          <w:rFonts w:ascii="Times New Roman" w:hAnsi="Times New Roman"/>
          <w:sz w:val="28"/>
          <w:szCs w:val="28"/>
        </w:rPr>
        <w:t xml:space="preserve">о 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332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A22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DF1A22">
        <w:rPr>
          <w:rFonts w:ascii="Times New Roman" w:hAnsi="Times New Roman"/>
          <w:sz w:val="28"/>
          <w:szCs w:val="28"/>
        </w:rPr>
        <w:t xml:space="preserve"> о завершении сноса</w:t>
      </w:r>
      <w:r w:rsidRPr="00332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D41C68">
        <w:rPr>
          <w:rFonts w:ascii="Times New Roman" w:hAnsi="Times New Roman"/>
          <w:sz w:val="28"/>
          <w:szCs w:val="28"/>
        </w:rPr>
        <w:t xml:space="preserve"> представлено в орган местного самоуправления, в полномочия котор</w:t>
      </w:r>
      <w:r w:rsidR="00E03A13">
        <w:rPr>
          <w:rFonts w:ascii="Times New Roman" w:hAnsi="Times New Roman"/>
          <w:sz w:val="28"/>
          <w:szCs w:val="28"/>
        </w:rPr>
        <w:t>ого</w:t>
      </w:r>
      <w:r w:rsidRPr="00D41C68">
        <w:rPr>
          <w:rFonts w:ascii="Times New Roman" w:hAnsi="Times New Roman"/>
          <w:sz w:val="28"/>
          <w:szCs w:val="28"/>
        </w:rPr>
        <w:t xml:space="preserve"> не </w:t>
      </w:r>
      <w:r w:rsidRPr="00D41C68">
        <w:rPr>
          <w:rFonts w:ascii="Times New Roman" w:hAnsi="Times New Roman"/>
          <w:sz w:val="28"/>
          <w:szCs w:val="28"/>
        </w:rPr>
        <w:lastRenderedPageBreak/>
        <w:t>входит предоставление услуги;</w:t>
      </w:r>
    </w:p>
    <w:p w:rsidR="00365695" w:rsidRPr="00D41C68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1C68">
        <w:rPr>
          <w:rFonts w:ascii="Times New Roman" w:hAnsi="Times New Roman"/>
          <w:sz w:val="28"/>
          <w:szCs w:val="28"/>
        </w:rPr>
        <w:t xml:space="preserve"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D41C68">
        <w:rPr>
          <w:rFonts w:ascii="Times New Roman" w:hAnsi="Times New Roman"/>
          <w:sz w:val="28"/>
          <w:szCs w:val="28"/>
        </w:rPr>
        <w:t>аявителя, в случае обращения за получением услуги указанным лицом);</w:t>
      </w:r>
    </w:p>
    <w:p w:rsidR="00365695" w:rsidRPr="00D41C68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1C68">
        <w:rPr>
          <w:rFonts w:ascii="Times New Roman" w:hAnsi="Times New Roman"/>
          <w:sz w:val="28"/>
          <w:szCs w:val="28"/>
        </w:rPr>
        <w:t xml:space="preserve">в) представленные </w:t>
      </w:r>
      <w:r>
        <w:rPr>
          <w:rFonts w:ascii="Times New Roman" w:hAnsi="Times New Roman"/>
          <w:sz w:val="28"/>
          <w:szCs w:val="28"/>
        </w:rPr>
        <w:t>з</w:t>
      </w:r>
      <w:r w:rsidRPr="00D41C68">
        <w:rPr>
          <w:rFonts w:ascii="Times New Roman" w:hAnsi="Times New Roman"/>
          <w:sz w:val="28"/>
          <w:szCs w:val="28"/>
        </w:rPr>
        <w:t xml:space="preserve">аявителем документы содержат подчистки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41C68">
        <w:rPr>
          <w:rFonts w:ascii="Times New Roman" w:hAnsi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365695" w:rsidRPr="00D41C68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1C68">
        <w:rPr>
          <w:rFonts w:ascii="Times New Roman" w:hAnsi="Times New Roman"/>
          <w:sz w:val="28"/>
          <w:szCs w:val="28"/>
        </w:rPr>
        <w:t>г) неполное заполнение полей в форме уведомления;</w:t>
      </w:r>
    </w:p>
    <w:p w:rsidR="00365695" w:rsidRPr="00CB277E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41C68">
        <w:rPr>
          <w:rFonts w:ascii="Times New Roman" w:hAnsi="Times New Roman"/>
          <w:sz w:val="28"/>
          <w:szCs w:val="28"/>
        </w:rPr>
        <w:t xml:space="preserve">з) представление неполного комплекта документов, необходимых для </w:t>
      </w:r>
      <w:r w:rsidRPr="00CB277E">
        <w:rPr>
          <w:rFonts w:ascii="Times New Roman" w:hAnsi="Times New Roman"/>
          <w:sz w:val="28"/>
          <w:szCs w:val="28"/>
        </w:rPr>
        <w:t>предоставления услуги.</w:t>
      </w:r>
    </w:p>
    <w:p w:rsidR="00365695" w:rsidRPr="003475B9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B277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7.3.</w:t>
      </w:r>
      <w:r w:rsidRPr="00CB277E">
        <w:rPr>
          <w:rFonts w:ascii="Times New Roman" w:hAnsi="Times New Roman"/>
          <w:sz w:val="28"/>
          <w:szCs w:val="28"/>
        </w:rPr>
        <w:t xml:space="preserve"> </w:t>
      </w:r>
      <w:hyperlink w:anchor="Par413" w:tooltip="РЕШЕНИЕ" w:history="1">
        <w:r w:rsidRPr="00CB277E">
          <w:rPr>
            <w:rFonts w:ascii="Times New Roman" w:hAnsi="Times New Roman"/>
            <w:sz w:val="28"/>
            <w:szCs w:val="28"/>
          </w:rPr>
          <w:t>Решение</w:t>
        </w:r>
      </w:hyperlink>
      <w:r w:rsidRPr="00CB277E">
        <w:rPr>
          <w:rFonts w:ascii="Times New Roman" w:hAnsi="Times New Roman"/>
          <w:sz w:val="28"/>
          <w:szCs w:val="28"/>
        </w:rPr>
        <w:t xml:space="preserve"> об отказе в приеме документов, указанных в </w:t>
      </w:r>
      <w:hyperlink w:anchor="Par125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CB277E">
          <w:rPr>
            <w:rFonts w:ascii="Times New Roman" w:hAnsi="Times New Roman"/>
            <w:sz w:val="28"/>
            <w:szCs w:val="28"/>
          </w:rPr>
          <w:t>пункте 2.</w:t>
        </w:r>
      </w:hyperlink>
      <w:r w:rsidRPr="00CB277E">
        <w:rPr>
          <w:rFonts w:ascii="Times New Roman" w:hAnsi="Times New Roman"/>
          <w:sz w:val="28"/>
          <w:szCs w:val="28"/>
        </w:rPr>
        <w:t>6</w:t>
      </w:r>
      <w:r w:rsidR="005D4883">
        <w:rPr>
          <w:rFonts w:ascii="Times New Roman" w:hAnsi="Times New Roman"/>
          <w:sz w:val="28"/>
          <w:szCs w:val="28"/>
        </w:rPr>
        <w:t>.</w:t>
      </w:r>
      <w:r w:rsidRPr="00CB27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оформляется по форме согласно </w:t>
      </w:r>
      <w:r w:rsidRPr="004B6DAB">
        <w:rPr>
          <w:rFonts w:ascii="Times New Roman" w:hAnsi="Times New Roman"/>
          <w:sz w:val="28"/>
          <w:szCs w:val="28"/>
        </w:rPr>
        <w:t xml:space="preserve">приложению </w:t>
      </w:r>
      <w:r w:rsidR="00E03A13">
        <w:rPr>
          <w:rFonts w:ascii="Times New Roman" w:hAnsi="Times New Roman"/>
          <w:sz w:val="28"/>
          <w:szCs w:val="28"/>
        </w:rPr>
        <w:t xml:space="preserve">№ </w:t>
      </w:r>
      <w:r w:rsidRPr="004B6DAB">
        <w:rPr>
          <w:rFonts w:ascii="Times New Roman" w:hAnsi="Times New Roman"/>
          <w:sz w:val="28"/>
          <w:szCs w:val="28"/>
        </w:rPr>
        <w:t>1 к настоящему административному регламенту.</w:t>
      </w:r>
    </w:p>
    <w:p w:rsidR="00365695" w:rsidRPr="003475B9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475B9">
        <w:rPr>
          <w:rFonts w:ascii="Times New Roman" w:hAnsi="Times New Roman"/>
          <w:sz w:val="28"/>
          <w:szCs w:val="28"/>
        </w:rPr>
        <w:t xml:space="preserve">2.7.4. </w:t>
      </w:r>
      <w:proofErr w:type="gramStart"/>
      <w:r w:rsidRPr="003475B9">
        <w:rPr>
          <w:rFonts w:ascii="Times New Roman" w:hAnsi="Times New Roman"/>
          <w:sz w:val="28"/>
          <w:szCs w:val="28"/>
        </w:rPr>
        <w:t>Решение об отказе в приеме документов, указанных в пункте 2.8</w:t>
      </w:r>
      <w:r w:rsidR="005D4883">
        <w:rPr>
          <w:rFonts w:ascii="Times New Roman" w:hAnsi="Times New Roman"/>
          <w:sz w:val="28"/>
          <w:szCs w:val="28"/>
        </w:rPr>
        <w:t>.</w:t>
      </w:r>
      <w:r w:rsidRPr="003475B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3475B9">
        <w:rPr>
          <w:rFonts w:ascii="Times New Roman" w:hAnsi="Times New Roman"/>
          <w:sz w:val="28"/>
          <w:szCs w:val="28"/>
        </w:rPr>
        <w:t xml:space="preserve">дминистративного регламента, направляется </w:t>
      </w:r>
      <w:r>
        <w:rPr>
          <w:rFonts w:ascii="Times New Roman" w:hAnsi="Times New Roman"/>
          <w:sz w:val="28"/>
          <w:szCs w:val="28"/>
        </w:rPr>
        <w:t>за</w:t>
      </w:r>
      <w:r w:rsidRPr="003475B9">
        <w:rPr>
          <w:rFonts w:ascii="Times New Roman" w:hAnsi="Times New Roman"/>
          <w:sz w:val="28"/>
          <w:szCs w:val="28"/>
        </w:rPr>
        <w:t xml:space="preserve">явителю способом, определенным </w:t>
      </w:r>
      <w:r>
        <w:rPr>
          <w:rFonts w:ascii="Times New Roman" w:hAnsi="Times New Roman"/>
          <w:sz w:val="28"/>
          <w:szCs w:val="28"/>
        </w:rPr>
        <w:t>з</w:t>
      </w:r>
      <w:r w:rsidRPr="003475B9">
        <w:rPr>
          <w:rFonts w:ascii="Times New Roman" w:hAnsi="Times New Roman"/>
          <w:sz w:val="28"/>
          <w:szCs w:val="28"/>
        </w:rPr>
        <w:t xml:space="preserve">аявителем в </w:t>
      </w:r>
      <w:r w:rsidRPr="00D41C68">
        <w:rPr>
          <w:rFonts w:ascii="Times New Roman" w:hAnsi="Times New Roman"/>
          <w:sz w:val="28"/>
          <w:szCs w:val="28"/>
        </w:rPr>
        <w:t>уведомлени</w:t>
      </w:r>
      <w:r w:rsidR="00E03A13">
        <w:rPr>
          <w:rFonts w:ascii="Times New Roman" w:hAnsi="Times New Roman"/>
          <w:sz w:val="28"/>
          <w:szCs w:val="28"/>
        </w:rPr>
        <w:t>и</w:t>
      </w:r>
      <w:r w:rsidRPr="00D41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332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A22">
        <w:rPr>
          <w:rFonts w:ascii="Times New Roman" w:hAnsi="Times New Roman"/>
          <w:sz w:val="28"/>
          <w:szCs w:val="28"/>
        </w:rPr>
        <w:t>уведомлени</w:t>
      </w:r>
      <w:r w:rsidR="00E03A13">
        <w:rPr>
          <w:rFonts w:ascii="Times New Roman" w:hAnsi="Times New Roman"/>
          <w:sz w:val="28"/>
          <w:szCs w:val="28"/>
        </w:rPr>
        <w:t>и</w:t>
      </w:r>
      <w:r w:rsidRPr="00DF1A22">
        <w:rPr>
          <w:rFonts w:ascii="Times New Roman" w:hAnsi="Times New Roman"/>
          <w:sz w:val="28"/>
          <w:szCs w:val="28"/>
        </w:rPr>
        <w:t xml:space="preserve"> о завершении сноса</w:t>
      </w:r>
      <w:r w:rsidRPr="00332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3475B9">
        <w:rPr>
          <w:rFonts w:ascii="Times New Roman" w:hAnsi="Times New Roman"/>
          <w:sz w:val="28"/>
          <w:szCs w:val="28"/>
        </w:rPr>
        <w:t>, не позднее рабочего дня, следующего за днем получения заявления, либо выдается в день личного обращения за получением указанного решения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3475B9">
        <w:rPr>
          <w:rFonts w:ascii="Times New Roman" w:hAnsi="Times New Roman"/>
          <w:sz w:val="28"/>
          <w:szCs w:val="28"/>
        </w:rPr>
        <w:t>.</w:t>
      </w:r>
      <w:proofErr w:type="gramEnd"/>
    </w:p>
    <w:p w:rsidR="00365695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475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</w:t>
      </w:r>
      <w:r w:rsidR="00E936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475B9">
        <w:rPr>
          <w:rFonts w:ascii="Times New Roman" w:hAnsi="Times New Roman"/>
          <w:sz w:val="28"/>
          <w:szCs w:val="28"/>
        </w:rPr>
        <w:t xml:space="preserve"> Отказ в приеме документов, указанных в пункте 2.</w:t>
      </w:r>
      <w:r>
        <w:rPr>
          <w:rFonts w:ascii="Times New Roman" w:hAnsi="Times New Roman"/>
          <w:sz w:val="28"/>
          <w:szCs w:val="28"/>
        </w:rPr>
        <w:t>6</w:t>
      </w:r>
      <w:r w:rsidR="005D4883">
        <w:rPr>
          <w:rFonts w:ascii="Times New Roman" w:hAnsi="Times New Roman"/>
          <w:sz w:val="28"/>
          <w:szCs w:val="28"/>
        </w:rPr>
        <w:t>.</w:t>
      </w:r>
      <w:r w:rsidRPr="003475B9">
        <w:rPr>
          <w:rFonts w:ascii="Times New Roman" w:hAnsi="Times New Roman"/>
          <w:sz w:val="28"/>
          <w:szCs w:val="28"/>
        </w:rPr>
        <w:t xml:space="preserve"> настоящего </w:t>
      </w:r>
      <w:r w:rsidRPr="007952D7">
        <w:rPr>
          <w:rFonts w:ascii="Times New Roman" w:hAnsi="Times New Roman"/>
          <w:sz w:val="28"/>
          <w:szCs w:val="28"/>
        </w:rPr>
        <w:t xml:space="preserve">административного регламента, не препятствует повторному обращению заявителя </w:t>
      </w:r>
      <w:proofErr w:type="gramStart"/>
      <w:r w:rsidRPr="007952D7">
        <w:rPr>
          <w:rFonts w:ascii="Times New Roman" w:hAnsi="Times New Roman"/>
          <w:sz w:val="28"/>
          <w:szCs w:val="28"/>
        </w:rPr>
        <w:t>в</w:t>
      </w:r>
      <w:proofErr w:type="gramEnd"/>
      <w:r w:rsidRPr="007952D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ОМС</w:t>
      </w:r>
      <w:r w:rsidRPr="007952D7">
        <w:rPr>
          <w:rFonts w:ascii="Times New Roman" w:hAnsi="Times New Roman"/>
          <w:sz w:val="28"/>
          <w:szCs w:val="28"/>
        </w:rPr>
        <w:t xml:space="preserve"> за получением услуги.</w:t>
      </w:r>
    </w:p>
    <w:p w:rsidR="00365695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65695" w:rsidRPr="00CB2737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365F91"/>
          <w:sz w:val="28"/>
          <w:szCs w:val="28"/>
        </w:rPr>
      </w:pPr>
      <w:r w:rsidRPr="00242AC6">
        <w:rPr>
          <w:b/>
          <w:color w:val="000000"/>
          <w:sz w:val="28"/>
          <w:szCs w:val="28"/>
        </w:rPr>
        <w:t>2.8. </w:t>
      </w:r>
      <w:r w:rsidRPr="00A750DF">
        <w:rPr>
          <w:b/>
          <w:color w:val="000000"/>
          <w:sz w:val="28"/>
          <w:szCs w:val="28"/>
        </w:rPr>
        <w:t xml:space="preserve"> </w:t>
      </w:r>
      <w:r w:rsidRPr="00CB2737">
        <w:rPr>
          <w:b/>
          <w:color w:val="000000"/>
          <w:sz w:val="28"/>
          <w:szCs w:val="28"/>
        </w:rPr>
        <w:t>Исчерпывающий перечень оснований для приостановления</w:t>
      </w:r>
      <w:r w:rsidRPr="00CB2737">
        <w:rPr>
          <w:b/>
          <w:color w:val="000000"/>
          <w:sz w:val="28"/>
          <w:szCs w:val="28"/>
        </w:rPr>
        <w:br/>
        <w:t>предоставления муниципальной услуги или отказа в предоставлении муниципальной услуги</w:t>
      </w:r>
    </w:p>
    <w:p w:rsidR="00365695" w:rsidRPr="00CB2737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65695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B2737">
        <w:rPr>
          <w:rFonts w:ascii="Times New Roman" w:hAnsi="Times New Roman"/>
          <w:sz w:val="28"/>
          <w:szCs w:val="28"/>
        </w:rPr>
        <w:t xml:space="preserve">2.8.1. Оснований для приостановления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B2737">
        <w:rPr>
          <w:rFonts w:ascii="Times New Roman" w:hAnsi="Times New Roman"/>
          <w:sz w:val="28"/>
          <w:szCs w:val="28"/>
        </w:rPr>
        <w:t>услуги и отказа в предоставлении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2D7">
        <w:rPr>
          <w:rFonts w:ascii="Times New Roman" w:hAnsi="Times New Roman"/>
          <w:sz w:val="28"/>
          <w:szCs w:val="28"/>
        </w:rPr>
        <w:t>не предусмотрено законодательством Российской Федерации.</w:t>
      </w:r>
    </w:p>
    <w:p w:rsidR="00365695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65695" w:rsidRPr="005D2E89" w:rsidRDefault="00365695" w:rsidP="00365695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5D2E89">
        <w:rPr>
          <w:rFonts w:cs="Arial"/>
          <w:b/>
          <w:color w:val="000000"/>
          <w:sz w:val="28"/>
          <w:szCs w:val="28"/>
        </w:rPr>
        <w:t>2.9. Размер платы, взимаемой с заявителя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5D2E89">
        <w:rPr>
          <w:rFonts w:cs="Arial"/>
          <w:b/>
          <w:color w:val="000000"/>
          <w:sz w:val="28"/>
          <w:szCs w:val="28"/>
        </w:rPr>
        <w:t xml:space="preserve">при предоставлении </w:t>
      </w:r>
      <w:r>
        <w:rPr>
          <w:rFonts w:cs="Arial"/>
          <w:b/>
          <w:color w:val="000000"/>
          <w:sz w:val="28"/>
          <w:szCs w:val="28"/>
        </w:rPr>
        <w:t>муниципальной у</w:t>
      </w:r>
      <w:r w:rsidRPr="005D2E89">
        <w:rPr>
          <w:rFonts w:cs="Arial"/>
          <w:b/>
          <w:color w:val="000000"/>
          <w:sz w:val="28"/>
          <w:szCs w:val="28"/>
        </w:rPr>
        <w:t>слуги, и способы ее взимания</w:t>
      </w:r>
    </w:p>
    <w:p w:rsidR="00365695" w:rsidRPr="007952D7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65695" w:rsidRPr="005D2E89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D2E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9.1.</w:t>
      </w:r>
      <w:r w:rsidRPr="005D2E89">
        <w:rPr>
          <w:rFonts w:ascii="Times New Roman" w:hAnsi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D2E89">
        <w:rPr>
          <w:rFonts w:ascii="Times New Roman" w:hAnsi="Times New Roman"/>
          <w:sz w:val="28"/>
          <w:szCs w:val="28"/>
        </w:rPr>
        <w:t>услуги осуществляется без взимания платы.</w:t>
      </w:r>
    </w:p>
    <w:p w:rsidR="00365695" w:rsidRDefault="00365695" w:rsidP="00365695">
      <w:pPr>
        <w:pStyle w:val="ConsPlusNormal"/>
        <w:ind w:firstLine="539"/>
        <w:jc w:val="both"/>
      </w:pPr>
    </w:p>
    <w:p w:rsidR="00365695" w:rsidRPr="0074537C" w:rsidRDefault="00365695" w:rsidP="0036569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4537C">
        <w:rPr>
          <w:b/>
          <w:bCs/>
          <w:color w:val="002060"/>
          <w:sz w:val="28"/>
          <w:szCs w:val="28"/>
        </w:rPr>
        <w:t>2</w:t>
      </w:r>
      <w:r w:rsidRPr="0074537C">
        <w:rPr>
          <w:b/>
          <w:bCs/>
          <w:color w:val="000000"/>
          <w:sz w:val="28"/>
          <w:szCs w:val="28"/>
        </w:rPr>
        <w:t xml:space="preserve">.10. Максимальный срок ожидания в очереди при подаче </w:t>
      </w:r>
      <w:r w:rsidRPr="00511B25">
        <w:rPr>
          <w:b/>
          <w:sz w:val="28"/>
          <w:szCs w:val="28"/>
        </w:rPr>
        <w:t>уведомления о планируемом сносе объекта капитального строительства,  уведомления о завершении сноса</w:t>
      </w:r>
      <w:r w:rsidRPr="00511B25">
        <w:rPr>
          <w:b/>
          <w:color w:val="000000"/>
          <w:sz w:val="28"/>
          <w:szCs w:val="28"/>
        </w:rPr>
        <w:t xml:space="preserve"> </w:t>
      </w:r>
      <w:r w:rsidRPr="00511B25">
        <w:rPr>
          <w:b/>
          <w:sz w:val="28"/>
          <w:szCs w:val="28"/>
        </w:rPr>
        <w:t>объекта капитального строительства</w:t>
      </w:r>
    </w:p>
    <w:p w:rsidR="00365695" w:rsidRDefault="00365695" w:rsidP="00365695">
      <w:pPr>
        <w:pStyle w:val="ConsPlusNormal"/>
        <w:ind w:firstLine="539"/>
        <w:jc w:val="both"/>
      </w:pPr>
    </w:p>
    <w:p w:rsidR="00365695" w:rsidRPr="00C05CDF" w:rsidRDefault="00365695" w:rsidP="0036569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05CDF">
        <w:rPr>
          <w:bCs/>
          <w:color w:val="000000"/>
          <w:sz w:val="28"/>
          <w:szCs w:val="28"/>
        </w:rPr>
        <w:t xml:space="preserve">2.10.1. Срок ожидания в очереди при подаче </w:t>
      </w:r>
      <w:r w:rsidRPr="00C05CDF">
        <w:rPr>
          <w:sz w:val="28"/>
          <w:szCs w:val="28"/>
        </w:rPr>
        <w:t>уведомления о планируемом сносе объекта капитального строительства, уведомления о завершении сноса</w:t>
      </w:r>
      <w:r w:rsidRPr="00C05CDF">
        <w:rPr>
          <w:color w:val="000000"/>
          <w:sz w:val="28"/>
          <w:szCs w:val="28"/>
        </w:rPr>
        <w:t xml:space="preserve"> </w:t>
      </w:r>
      <w:r w:rsidRPr="00C05CDF">
        <w:rPr>
          <w:sz w:val="28"/>
          <w:szCs w:val="28"/>
        </w:rPr>
        <w:t xml:space="preserve">объекта капитального </w:t>
      </w:r>
      <w:r w:rsidR="00E03A13">
        <w:rPr>
          <w:sz w:val="28"/>
          <w:szCs w:val="28"/>
        </w:rPr>
        <w:t xml:space="preserve">строительства </w:t>
      </w:r>
      <w:r w:rsidRPr="00C05CDF">
        <w:rPr>
          <w:bCs/>
          <w:color w:val="000000"/>
          <w:sz w:val="28"/>
          <w:szCs w:val="28"/>
        </w:rPr>
        <w:t>не должен превышать 15 минут.</w:t>
      </w:r>
    </w:p>
    <w:p w:rsidR="00365695" w:rsidRDefault="00365695" w:rsidP="00365695">
      <w:pPr>
        <w:pStyle w:val="ConsPlusNormal"/>
        <w:ind w:firstLine="539"/>
        <w:jc w:val="both"/>
      </w:pPr>
    </w:p>
    <w:p w:rsidR="00365695" w:rsidRPr="00511B25" w:rsidRDefault="00365695" w:rsidP="0036569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11B25">
        <w:rPr>
          <w:b/>
          <w:color w:val="000000"/>
          <w:sz w:val="28"/>
          <w:szCs w:val="28"/>
        </w:rPr>
        <w:t xml:space="preserve">2.11. Срок регистрации </w:t>
      </w:r>
      <w:r w:rsidRPr="00511B25">
        <w:rPr>
          <w:b/>
          <w:sz w:val="28"/>
          <w:szCs w:val="28"/>
        </w:rPr>
        <w:t>уведомления о планируемом сносе объекта капитального строительства, уведомления о завершении сноса</w:t>
      </w:r>
      <w:r w:rsidRPr="00511B25">
        <w:rPr>
          <w:b/>
          <w:color w:val="000000"/>
          <w:sz w:val="28"/>
          <w:szCs w:val="28"/>
        </w:rPr>
        <w:t xml:space="preserve"> </w:t>
      </w:r>
      <w:r w:rsidRPr="00511B25">
        <w:rPr>
          <w:b/>
          <w:sz w:val="28"/>
          <w:szCs w:val="28"/>
        </w:rPr>
        <w:t>объекта капитального строительства</w:t>
      </w:r>
    </w:p>
    <w:p w:rsidR="00365695" w:rsidRPr="00492179" w:rsidRDefault="00365695" w:rsidP="0036569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65695" w:rsidRPr="00AC3A3A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3A3A">
        <w:rPr>
          <w:color w:val="000000"/>
          <w:sz w:val="28"/>
          <w:szCs w:val="28"/>
        </w:rPr>
        <w:t xml:space="preserve">2.11.1. При личном обращении заявителя </w:t>
      </w:r>
      <w:proofErr w:type="gramStart"/>
      <w:r w:rsidRPr="00AC3A3A">
        <w:rPr>
          <w:color w:val="000000"/>
          <w:sz w:val="28"/>
          <w:szCs w:val="28"/>
        </w:rPr>
        <w:t>в</w:t>
      </w:r>
      <w:proofErr w:type="gramEnd"/>
      <w:r w:rsidRPr="00AC3A3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уполномоченный</w:t>
      </w:r>
      <w:proofErr w:type="gramEnd"/>
      <w:r>
        <w:rPr>
          <w:color w:val="000000"/>
          <w:sz w:val="28"/>
          <w:szCs w:val="28"/>
        </w:rPr>
        <w:t xml:space="preserve"> ОМС</w:t>
      </w:r>
      <w:r w:rsidRPr="00AC3A3A">
        <w:rPr>
          <w:color w:val="000000"/>
          <w:sz w:val="28"/>
          <w:szCs w:val="28"/>
        </w:rPr>
        <w:br/>
        <w:t xml:space="preserve">с </w:t>
      </w:r>
      <w:r w:rsidRPr="00AC3A3A">
        <w:rPr>
          <w:sz w:val="28"/>
          <w:szCs w:val="28"/>
        </w:rPr>
        <w:t>уведомлением о планируемом сносе объекта капитального строительства,  уведомлением о завершении сноса</w:t>
      </w:r>
      <w:r w:rsidRPr="00AC3A3A">
        <w:rPr>
          <w:color w:val="000000"/>
          <w:sz w:val="28"/>
          <w:szCs w:val="28"/>
        </w:rPr>
        <w:t xml:space="preserve"> </w:t>
      </w:r>
      <w:r w:rsidRPr="00AC3A3A">
        <w:rPr>
          <w:sz w:val="28"/>
          <w:szCs w:val="28"/>
        </w:rPr>
        <w:t>объекта капитального строительства</w:t>
      </w:r>
      <w:r w:rsidRPr="00AC3A3A">
        <w:rPr>
          <w:color w:val="000000"/>
          <w:sz w:val="28"/>
          <w:szCs w:val="28"/>
        </w:rPr>
        <w:t xml:space="preserve">  должностным лицом, ответственным за приём документов  проводится:</w:t>
      </w:r>
    </w:p>
    <w:p w:rsidR="00365695" w:rsidRPr="00AC3A3A" w:rsidRDefault="00E03A13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AC3A3A">
        <w:rPr>
          <w:color w:val="000000"/>
          <w:sz w:val="28"/>
          <w:szCs w:val="28"/>
        </w:rPr>
        <w:t xml:space="preserve"> проверка документов, указанных в </w:t>
      </w:r>
      <w:hyperlink r:id="rId11" w:history="1">
        <w:r w:rsidR="00365695" w:rsidRPr="00AC3A3A">
          <w:rPr>
            <w:color w:val="000000"/>
            <w:sz w:val="28"/>
            <w:szCs w:val="28"/>
          </w:rPr>
          <w:t>пунктах 2.6.1</w:t>
        </w:r>
        <w:r w:rsidR="005D4883">
          <w:rPr>
            <w:color w:val="000000"/>
            <w:sz w:val="28"/>
            <w:szCs w:val="28"/>
          </w:rPr>
          <w:t>.</w:t>
        </w:r>
        <w:r w:rsidR="00365695" w:rsidRPr="00AC3A3A">
          <w:rPr>
            <w:color w:val="000000"/>
            <w:sz w:val="28"/>
            <w:szCs w:val="28"/>
          </w:rPr>
          <w:t xml:space="preserve"> </w:t>
        </w:r>
        <w:r w:rsidR="00E44DA6">
          <w:rPr>
            <w:color w:val="000000"/>
            <w:sz w:val="28"/>
            <w:szCs w:val="28"/>
          </w:rPr>
          <w:t>-</w:t>
        </w:r>
        <w:r w:rsidR="00365695" w:rsidRPr="00AC3A3A">
          <w:rPr>
            <w:color w:val="000000"/>
            <w:sz w:val="28"/>
            <w:szCs w:val="28"/>
          </w:rPr>
          <w:t xml:space="preserve"> 2.6.2</w:t>
        </w:r>
        <w:r w:rsidR="005D4883">
          <w:rPr>
            <w:color w:val="000000"/>
            <w:sz w:val="28"/>
            <w:szCs w:val="28"/>
          </w:rPr>
          <w:t>.</w:t>
        </w:r>
        <w:r w:rsidR="00365695" w:rsidRPr="00AC3A3A">
          <w:rPr>
            <w:color w:val="000000"/>
            <w:sz w:val="28"/>
            <w:szCs w:val="28"/>
          </w:rPr>
          <w:t xml:space="preserve"> </w:t>
        </w:r>
      </w:hyperlink>
      <w:r w:rsidR="00365695">
        <w:rPr>
          <w:sz w:val="28"/>
          <w:szCs w:val="28"/>
        </w:rPr>
        <w:t>пункта 2.6</w:t>
      </w:r>
      <w:r w:rsidR="005D4883">
        <w:rPr>
          <w:sz w:val="28"/>
          <w:szCs w:val="28"/>
        </w:rPr>
        <w:t>.</w:t>
      </w:r>
      <w:r w:rsidR="00365695">
        <w:rPr>
          <w:sz w:val="28"/>
          <w:szCs w:val="28"/>
        </w:rPr>
        <w:t xml:space="preserve"> раздела 2 </w:t>
      </w:r>
      <w:r w:rsidR="00365695" w:rsidRPr="00AC3A3A">
        <w:rPr>
          <w:sz w:val="28"/>
          <w:szCs w:val="28"/>
        </w:rPr>
        <w:t>настоящего а</w:t>
      </w:r>
      <w:r w:rsidR="00365695" w:rsidRPr="00AC3A3A">
        <w:rPr>
          <w:color w:val="000000"/>
          <w:sz w:val="28"/>
          <w:szCs w:val="28"/>
        </w:rPr>
        <w:t xml:space="preserve">дминистративного регламента, - составляет не более </w:t>
      </w:r>
      <w:r w:rsidR="00365695">
        <w:rPr>
          <w:color w:val="000000"/>
          <w:sz w:val="28"/>
          <w:szCs w:val="28"/>
        </w:rPr>
        <w:t xml:space="preserve">               </w:t>
      </w:r>
      <w:r w:rsidR="00365695" w:rsidRPr="00AC3A3A">
        <w:rPr>
          <w:color w:val="000000"/>
          <w:sz w:val="28"/>
          <w:szCs w:val="28"/>
        </w:rPr>
        <w:t>15 минут;</w:t>
      </w:r>
    </w:p>
    <w:p w:rsidR="00365695" w:rsidRPr="00AC3A3A" w:rsidRDefault="00E03A13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AC3A3A">
        <w:rPr>
          <w:color w:val="000000"/>
          <w:sz w:val="28"/>
          <w:szCs w:val="28"/>
        </w:rPr>
        <w:t xml:space="preserve"> регистрация </w:t>
      </w:r>
      <w:r w:rsidR="00365695" w:rsidRPr="00AC3A3A">
        <w:rPr>
          <w:sz w:val="28"/>
          <w:szCs w:val="28"/>
        </w:rPr>
        <w:t>уведомления о планируемом сносе объекта капитального строительства, уведомления о завершении сноса</w:t>
      </w:r>
      <w:r w:rsidR="00365695" w:rsidRPr="00AC3A3A">
        <w:rPr>
          <w:color w:val="000000"/>
          <w:sz w:val="28"/>
          <w:szCs w:val="28"/>
        </w:rPr>
        <w:t xml:space="preserve"> </w:t>
      </w:r>
      <w:r w:rsidR="00365695" w:rsidRPr="00AC3A3A">
        <w:rPr>
          <w:sz w:val="28"/>
          <w:szCs w:val="28"/>
        </w:rPr>
        <w:t>объекта капитального строительства</w:t>
      </w:r>
      <w:r w:rsidR="00365695" w:rsidRPr="00AC3A3A">
        <w:rPr>
          <w:color w:val="000000"/>
          <w:sz w:val="28"/>
          <w:szCs w:val="28"/>
        </w:rPr>
        <w:t xml:space="preserve"> в </w:t>
      </w:r>
      <w:r w:rsidR="00365695">
        <w:rPr>
          <w:color w:val="000000"/>
          <w:sz w:val="28"/>
          <w:szCs w:val="28"/>
        </w:rPr>
        <w:t>отдел</w:t>
      </w:r>
      <w:r w:rsidR="00365695" w:rsidRPr="00AC3A3A">
        <w:rPr>
          <w:color w:val="000000"/>
          <w:sz w:val="28"/>
          <w:szCs w:val="28"/>
        </w:rPr>
        <w:t>е - составляет не более 5 минут.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3A3A">
        <w:rPr>
          <w:color w:val="000000"/>
          <w:sz w:val="28"/>
          <w:szCs w:val="28"/>
        </w:rPr>
        <w:t xml:space="preserve">2.11.2. Регистрация </w:t>
      </w:r>
      <w:r w:rsidRPr="00AC3A3A">
        <w:rPr>
          <w:sz w:val="28"/>
          <w:szCs w:val="28"/>
        </w:rPr>
        <w:t>уведомления о планируемом сносе объекта капитального строительства, уведомления о завершении сноса</w:t>
      </w:r>
      <w:r w:rsidRPr="00AC3A3A">
        <w:rPr>
          <w:color w:val="000000"/>
          <w:sz w:val="28"/>
          <w:szCs w:val="28"/>
        </w:rPr>
        <w:t xml:space="preserve"> </w:t>
      </w:r>
      <w:r w:rsidRPr="00AC3A3A">
        <w:rPr>
          <w:sz w:val="28"/>
          <w:szCs w:val="28"/>
        </w:rPr>
        <w:t>объекта капитального строительства</w:t>
      </w:r>
      <w:r w:rsidRPr="00AC3A3A">
        <w:rPr>
          <w:color w:val="000000"/>
          <w:sz w:val="28"/>
          <w:szCs w:val="28"/>
        </w:rPr>
        <w:t>, направленного заявителем по почте, осуществляется в день его поступления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C3A3A">
        <w:rPr>
          <w:color w:val="000000"/>
          <w:sz w:val="28"/>
          <w:szCs w:val="28"/>
        </w:rPr>
        <w:t>в</w:t>
      </w:r>
      <w:proofErr w:type="gramEnd"/>
      <w:r w:rsidRPr="00AC3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уполномоченный ОМС</w:t>
      </w:r>
      <w:r w:rsidRPr="00AC3A3A">
        <w:rPr>
          <w:color w:val="000000"/>
          <w:sz w:val="28"/>
          <w:szCs w:val="28"/>
        </w:rPr>
        <w:t xml:space="preserve">. </w:t>
      </w:r>
    </w:p>
    <w:p w:rsidR="00365695" w:rsidRPr="00AC3A3A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C3A3A">
        <w:rPr>
          <w:color w:val="000000"/>
          <w:sz w:val="28"/>
          <w:szCs w:val="28"/>
        </w:rPr>
        <w:t xml:space="preserve">В случае поступления </w:t>
      </w:r>
      <w:r w:rsidRPr="00AC3A3A">
        <w:rPr>
          <w:sz w:val="28"/>
          <w:szCs w:val="28"/>
        </w:rPr>
        <w:t>уведомления о планируемом сносе объекта капитального строительства, уведомления о завершении сноса</w:t>
      </w:r>
      <w:r w:rsidRPr="00AC3A3A">
        <w:rPr>
          <w:color w:val="000000"/>
          <w:sz w:val="28"/>
          <w:szCs w:val="28"/>
        </w:rPr>
        <w:t xml:space="preserve"> </w:t>
      </w:r>
      <w:r w:rsidRPr="00AC3A3A">
        <w:rPr>
          <w:sz w:val="28"/>
          <w:szCs w:val="28"/>
        </w:rPr>
        <w:t>объекта капитального строительства</w:t>
      </w:r>
      <w:r w:rsidRPr="00AC3A3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уполномоченный ОМС</w:t>
      </w:r>
      <w:r w:rsidRPr="00AC3A3A">
        <w:rPr>
          <w:color w:val="000000"/>
          <w:sz w:val="28"/>
          <w:szCs w:val="28"/>
        </w:rPr>
        <w:t xml:space="preserve"> в выходной или праздничный день регистрация осуществляется в первый, следующий за ним, рабочий день.</w:t>
      </w:r>
      <w:proofErr w:type="gramEnd"/>
    </w:p>
    <w:p w:rsidR="00365695" w:rsidRDefault="00365695" w:rsidP="00365695">
      <w:pPr>
        <w:pStyle w:val="ConsPlusNormal"/>
        <w:ind w:firstLine="539"/>
        <w:jc w:val="both"/>
      </w:pPr>
    </w:p>
    <w:p w:rsidR="00365695" w:rsidRPr="0061643D" w:rsidRDefault="00365695" w:rsidP="003656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43D">
        <w:rPr>
          <w:b/>
          <w:sz w:val="28"/>
          <w:szCs w:val="28"/>
        </w:rPr>
        <w:t xml:space="preserve">2.12. Требования к помещениям, в которых предоставляется </w:t>
      </w:r>
      <w:r>
        <w:rPr>
          <w:b/>
          <w:sz w:val="28"/>
          <w:szCs w:val="28"/>
        </w:rPr>
        <w:t>муниципальная у</w:t>
      </w:r>
      <w:r w:rsidRPr="0061643D">
        <w:rPr>
          <w:b/>
          <w:sz w:val="28"/>
          <w:szCs w:val="28"/>
        </w:rPr>
        <w:t>слуга</w:t>
      </w:r>
    </w:p>
    <w:p w:rsidR="00365695" w:rsidRPr="00492179" w:rsidRDefault="00365695" w:rsidP="003656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5695" w:rsidRPr="005F32F9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2F9">
        <w:rPr>
          <w:color w:val="000000"/>
          <w:sz w:val="28"/>
          <w:szCs w:val="28"/>
        </w:rPr>
        <w:t>2.12.1. Места, предназначенные для ознакомления заявителей</w:t>
      </w:r>
      <w:r w:rsidRPr="005F32F9">
        <w:rPr>
          <w:color w:val="000000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365695" w:rsidRPr="005F32F9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2F9">
        <w:rPr>
          <w:color w:val="000000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365695" w:rsidRPr="005F32F9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2F9">
        <w:rPr>
          <w:color w:val="000000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365695" w:rsidRPr="005F32F9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2F9">
        <w:rPr>
          <w:color w:val="000000"/>
          <w:sz w:val="28"/>
          <w:szCs w:val="28"/>
        </w:rPr>
        <w:t>2.12.4. Помещения для приема заявителей:</w:t>
      </w:r>
    </w:p>
    <w:p w:rsidR="00365695" w:rsidRPr="005F32F9" w:rsidRDefault="00E44DA6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> должны быть оборудованы информационными табличками (вывесками)</w:t>
      </w:r>
      <w:r w:rsidR="00365695" w:rsidRPr="005F32F9">
        <w:rPr>
          <w:color w:val="000000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> должны быть оборудованы носителями информации, необходимыми</w:t>
      </w:r>
      <w:r w:rsidR="00365695" w:rsidRPr="005F32F9">
        <w:rPr>
          <w:color w:val="000000"/>
          <w:sz w:val="28"/>
          <w:szCs w:val="28"/>
        </w:rPr>
        <w:br/>
        <w:t xml:space="preserve">для обеспечения беспрепятственного доступа инвалидов к получению </w:t>
      </w:r>
      <w:r w:rsidR="00365695">
        <w:rPr>
          <w:color w:val="000000"/>
          <w:sz w:val="28"/>
          <w:szCs w:val="28"/>
        </w:rPr>
        <w:t>муниципальной у</w:t>
      </w:r>
      <w:r w:rsidR="00365695" w:rsidRPr="005F32F9">
        <w:rPr>
          <w:color w:val="000000"/>
          <w:sz w:val="28"/>
          <w:szCs w:val="28"/>
        </w:rPr>
        <w:t>слуги,</w:t>
      </w:r>
      <w:r w:rsidR="00365695">
        <w:rPr>
          <w:color w:val="000000"/>
          <w:sz w:val="28"/>
          <w:szCs w:val="28"/>
        </w:rPr>
        <w:t xml:space="preserve"> </w:t>
      </w:r>
      <w:r w:rsidR="00365695" w:rsidRPr="005F32F9">
        <w:rPr>
          <w:color w:val="000000"/>
          <w:sz w:val="28"/>
          <w:szCs w:val="28"/>
        </w:rPr>
        <w:t>с учетом ограничений их жизнедеятельности;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> должны иметь беспрепятственный доступ для инвалидов,</w:t>
      </w:r>
      <w:r w:rsidR="00365695" w:rsidRPr="005F32F9">
        <w:rPr>
          <w:color w:val="000000"/>
          <w:sz w:val="28"/>
          <w:szCs w:val="28"/>
        </w:rPr>
        <w:br/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</w:t>
      </w:r>
      <w:r w:rsidR="00365695">
        <w:rPr>
          <w:color w:val="000000"/>
          <w:sz w:val="28"/>
          <w:szCs w:val="28"/>
        </w:rPr>
        <w:t xml:space="preserve"> </w:t>
      </w:r>
      <w:r w:rsidR="00365695" w:rsidRPr="005F32F9">
        <w:rPr>
          <w:color w:val="000000"/>
          <w:sz w:val="28"/>
          <w:szCs w:val="28"/>
        </w:rPr>
        <w:t xml:space="preserve">в целях доступа к месту предоставления </w:t>
      </w:r>
      <w:r w:rsidR="00365695">
        <w:rPr>
          <w:color w:val="000000"/>
          <w:sz w:val="28"/>
          <w:szCs w:val="28"/>
        </w:rPr>
        <w:t>муниципальной у</w:t>
      </w:r>
      <w:r w:rsidR="00365695" w:rsidRPr="005F32F9">
        <w:rPr>
          <w:color w:val="000000"/>
          <w:sz w:val="28"/>
          <w:szCs w:val="28"/>
        </w:rPr>
        <w:t>слуги;</w:t>
      </w:r>
    </w:p>
    <w:p w:rsidR="00365695" w:rsidRPr="005F32F9" w:rsidRDefault="00E44DA6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65695" w:rsidRPr="005F32F9">
        <w:rPr>
          <w:color w:val="000000"/>
          <w:sz w:val="28"/>
          <w:szCs w:val="28"/>
        </w:rPr>
        <w:t> должны иметь комфортные условия для заявителей и оптимальные условия для работы должностных лиц в том числе;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> должны быть оборудованы бесплатным туалетом для посетителей,</w:t>
      </w:r>
      <w:r w:rsidR="00365695" w:rsidRPr="005F32F9">
        <w:rPr>
          <w:color w:val="000000"/>
          <w:sz w:val="28"/>
          <w:szCs w:val="28"/>
        </w:rPr>
        <w:br/>
        <w:t>в том числе туалетом, предназначенным для инвалидов;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 xml:space="preserve"> должны быть доступны для инвалидов в соответствии </w:t>
      </w:r>
      <w:r w:rsidR="00365695">
        <w:rPr>
          <w:color w:val="000000"/>
          <w:sz w:val="28"/>
          <w:szCs w:val="28"/>
        </w:rPr>
        <w:t xml:space="preserve">                                          </w:t>
      </w:r>
      <w:r w:rsidR="00365695" w:rsidRPr="005F32F9">
        <w:rPr>
          <w:color w:val="000000"/>
          <w:sz w:val="28"/>
          <w:szCs w:val="28"/>
        </w:rPr>
        <w:t xml:space="preserve">с </w:t>
      </w:r>
      <w:hyperlink r:id="rId12" w:history="1">
        <w:r w:rsidR="00365695" w:rsidRPr="005F32F9">
          <w:rPr>
            <w:color w:val="000000"/>
            <w:sz w:val="28"/>
            <w:szCs w:val="28"/>
          </w:rPr>
          <w:t>законодательством</w:t>
        </w:r>
      </w:hyperlink>
      <w:r w:rsidR="00365695" w:rsidRPr="005F32F9">
        <w:rPr>
          <w:color w:val="000000"/>
          <w:sz w:val="28"/>
          <w:szCs w:val="28"/>
        </w:rPr>
        <w:t xml:space="preserve"> Российской Федерации о социальной защите инвалидов.</w:t>
      </w:r>
    </w:p>
    <w:p w:rsidR="00365695" w:rsidRPr="005F32F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2F9">
        <w:rPr>
          <w:color w:val="000000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 xml:space="preserve"> возможность беспрепятственного входа в </w:t>
      </w:r>
      <w:r w:rsidR="00365695">
        <w:rPr>
          <w:color w:val="000000"/>
          <w:sz w:val="28"/>
          <w:szCs w:val="28"/>
        </w:rPr>
        <w:t>здание отдела</w:t>
      </w:r>
      <w:r w:rsidR="00365695" w:rsidRPr="005F32F9">
        <w:rPr>
          <w:color w:val="000000"/>
          <w:sz w:val="28"/>
          <w:szCs w:val="28"/>
        </w:rPr>
        <w:t xml:space="preserve"> и выхода из н</w:t>
      </w:r>
      <w:r w:rsidR="00365695">
        <w:rPr>
          <w:color w:val="000000"/>
          <w:sz w:val="28"/>
          <w:szCs w:val="28"/>
        </w:rPr>
        <w:t>его</w:t>
      </w:r>
      <w:r w:rsidR="00365695" w:rsidRPr="005F32F9">
        <w:rPr>
          <w:color w:val="000000"/>
          <w:sz w:val="28"/>
          <w:szCs w:val="28"/>
        </w:rPr>
        <w:t>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 xml:space="preserve"> возможность самостоятельного передвижения по территории </w:t>
      </w:r>
      <w:r w:rsidR="00365695">
        <w:rPr>
          <w:color w:val="000000"/>
          <w:sz w:val="28"/>
          <w:szCs w:val="28"/>
        </w:rPr>
        <w:t>отдела</w:t>
      </w:r>
      <w:r w:rsidR="00365695" w:rsidRPr="005F32F9">
        <w:rPr>
          <w:color w:val="000000"/>
          <w:sz w:val="28"/>
          <w:szCs w:val="28"/>
        </w:rPr>
        <w:t xml:space="preserve"> </w:t>
      </w:r>
      <w:r w:rsidR="00365695">
        <w:rPr>
          <w:color w:val="000000"/>
          <w:sz w:val="28"/>
          <w:szCs w:val="28"/>
        </w:rPr>
        <w:t xml:space="preserve">                </w:t>
      </w:r>
      <w:r w:rsidR="00365695" w:rsidRPr="005F32F9">
        <w:rPr>
          <w:color w:val="000000"/>
          <w:sz w:val="28"/>
          <w:szCs w:val="28"/>
        </w:rPr>
        <w:t xml:space="preserve">в целях доступа к месту предоставления услуги, в том числе с помощью работников </w:t>
      </w:r>
      <w:r w:rsidR="00365695">
        <w:rPr>
          <w:color w:val="000000"/>
          <w:sz w:val="28"/>
          <w:szCs w:val="28"/>
        </w:rPr>
        <w:t>отдела</w:t>
      </w:r>
      <w:r w:rsidR="00365695" w:rsidRPr="005F32F9">
        <w:rPr>
          <w:color w:val="000000"/>
          <w:sz w:val="28"/>
          <w:szCs w:val="28"/>
        </w:rPr>
        <w:t xml:space="preserve">, предоставляющих услуги, вспомогательных технологий, </w:t>
      </w:r>
      <w:r w:rsidR="00365695">
        <w:rPr>
          <w:color w:val="000000"/>
          <w:sz w:val="28"/>
          <w:szCs w:val="28"/>
        </w:rPr>
        <w:t xml:space="preserve">             </w:t>
      </w:r>
      <w:r w:rsidR="00365695" w:rsidRPr="005F32F9">
        <w:rPr>
          <w:color w:val="000000"/>
          <w:sz w:val="28"/>
          <w:szCs w:val="28"/>
        </w:rPr>
        <w:t>а также сменного кресла-коляски;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 xml:space="preserve"> возможность посадки в транспортное средство и высадки из него перед входом в </w:t>
      </w:r>
      <w:r w:rsidR="00365695">
        <w:rPr>
          <w:color w:val="000000"/>
          <w:sz w:val="28"/>
          <w:szCs w:val="28"/>
        </w:rPr>
        <w:t>отдел</w:t>
      </w:r>
      <w:r w:rsidR="00365695" w:rsidRPr="005F32F9">
        <w:rPr>
          <w:color w:val="000000"/>
          <w:sz w:val="28"/>
          <w:szCs w:val="28"/>
        </w:rPr>
        <w:t>, в том числе с использованием кресла-коляски</w:t>
      </w:r>
      <w:r w:rsidR="00365695" w:rsidRPr="005F32F9">
        <w:rPr>
          <w:color w:val="000000"/>
          <w:sz w:val="28"/>
          <w:szCs w:val="28"/>
        </w:rPr>
        <w:br/>
        <w:t xml:space="preserve">и, при необходимости, с помощью работников </w:t>
      </w:r>
      <w:r w:rsidR="00365695">
        <w:rPr>
          <w:color w:val="000000"/>
          <w:sz w:val="28"/>
          <w:szCs w:val="28"/>
        </w:rPr>
        <w:t>отдела</w:t>
      </w:r>
      <w:r w:rsidR="00365695" w:rsidRPr="005F32F9">
        <w:rPr>
          <w:color w:val="000000"/>
          <w:sz w:val="28"/>
          <w:szCs w:val="28"/>
        </w:rPr>
        <w:t>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> сопровождение инвалидов, имеющих стойкие нарушения функции зрения</w:t>
      </w:r>
      <w:r w:rsidR="00365695">
        <w:rPr>
          <w:color w:val="000000"/>
          <w:sz w:val="28"/>
          <w:szCs w:val="28"/>
        </w:rPr>
        <w:t xml:space="preserve"> </w:t>
      </w:r>
      <w:r w:rsidR="00365695" w:rsidRPr="005F32F9">
        <w:rPr>
          <w:color w:val="000000"/>
          <w:sz w:val="28"/>
          <w:szCs w:val="28"/>
        </w:rPr>
        <w:t xml:space="preserve">и самостоятельного передвижения по территории </w:t>
      </w:r>
      <w:r w:rsidR="00365695">
        <w:rPr>
          <w:color w:val="000000"/>
          <w:sz w:val="28"/>
          <w:szCs w:val="28"/>
        </w:rPr>
        <w:t>отдела</w:t>
      </w:r>
      <w:r w:rsidR="00365695" w:rsidRPr="005F32F9">
        <w:rPr>
          <w:color w:val="000000"/>
          <w:sz w:val="28"/>
          <w:szCs w:val="28"/>
        </w:rPr>
        <w:t>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 xml:space="preserve"> содействие инвалиду при входе в </w:t>
      </w:r>
      <w:r w:rsidR="00365695">
        <w:rPr>
          <w:color w:val="000000"/>
          <w:sz w:val="28"/>
          <w:szCs w:val="28"/>
        </w:rPr>
        <w:t>отдел</w:t>
      </w:r>
      <w:r w:rsidR="00365695" w:rsidRPr="005F32F9">
        <w:rPr>
          <w:color w:val="000000"/>
          <w:sz w:val="28"/>
          <w:szCs w:val="28"/>
        </w:rPr>
        <w:t xml:space="preserve"> и выходе из него, информирование инвалида о доступных маршрутах общественного транспорта;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> надлежащее размещение носителей информации, необходимой</w:t>
      </w:r>
      <w:r w:rsidR="00365695" w:rsidRPr="005F32F9">
        <w:rPr>
          <w:color w:val="000000"/>
          <w:sz w:val="28"/>
          <w:szCs w:val="28"/>
        </w:rPr>
        <w:br/>
        <w:t xml:space="preserve"> для обеспечения беспрепятственного доступа инвалидов к </w:t>
      </w:r>
      <w:r w:rsidR="00365695">
        <w:rPr>
          <w:color w:val="000000"/>
          <w:sz w:val="28"/>
          <w:szCs w:val="28"/>
        </w:rPr>
        <w:t>отделу</w:t>
      </w:r>
      <w:r w:rsidR="00365695" w:rsidRPr="005F32F9">
        <w:rPr>
          <w:color w:val="000000"/>
          <w:sz w:val="28"/>
          <w:szCs w:val="28"/>
        </w:rPr>
        <w:t xml:space="preserve"> и услугам,</w:t>
      </w:r>
      <w:r w:rsidR="00365695">
        <w:rPr>
          <w:color w:val="000000"/>
          <w:sz w:val="28"/>
          <w:szCs w:val="28"/>
        </w:rPr>
        <w:t xml:space="preserve">            </w:t>
      </w:r>
      <w:r w:rsidR="00365695" w:rsidRPr="005F32F9">
        <w:rPr>
          <w:color w:val="000000"/>
          <w:sz w:val="28"/>
          <w:szCs w:val="28"/>
        </w:rPr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 w:rsidR="00365695">
        <w:rPr>
          <w:color w:val="000000"/>
          <w:sz w:val="28"/>
          <w:szCs w:val="28"/>
        </w:rPr>
        <w:t xml:space="preserve">            </w:t>
      </w:r>
      <w:r w:rsidR="00365695" w:rsidRPr="005F32F9">
        <w:rPr>
          <w:color w:val="000000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365695">
        <w:rPr>
          <w:color w:val="000000"/>
          <w:sz w:val="28"/>
          <w:szCs w:val="28"/>
        </w:rPr>
        <w:t xml:space="preserve"> </w:t>
      </w:r>
      <w:r w:rsidR="00365695" w:rsidRPr="005F32F9">
        <w:rPr>
          <w:color w:val="000000"/>
          <w:sz w:val="28"/>
          <w:szCs w:val="28"/>
        </w:rPr>
        <w:t>и в порядке, определенным законодательством Российской Федерации;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 xml:space="preserve"> помощь работников </w:t>
      </w:r>
      <w:r w:rsidR="00365695">
        <w:rPr>
          <w:color w:val="000000"/>
          <w:sz w:val="28"/>
          <w:szCs w:val="28"/>
        </w:rPr>
        <w:t>отдела</w:t>
      </w:r>
      <w:r w:rsidR="00365695" w:rsidRPr="005F32F9">
        <w:rPr>
          <w:color w:val="000000"/>
          <w:sz w:val="28"/>
          <w:szCs w:val="28"/>
        </w:rPr>
        <w:t xml:space="preserve">, предоставляющего </w:t>
      </w:r>
      <w:r w:rsidR="00365695">
        <w:rPr>
          <w:color w:val="000000"/>
          <w:sz w:val="28"/>
          <w:szCs w:val="28"/>
        </w:rPr>
        <w:t>у</w:t>
      </w:r>
      <w:r w:rsidR="00365695" w:rsidRPr="005F32F9">
        <w:rPr>
          <w:color w:val="000000"/>
          <w:sz w:val="28"/>
          <w:szCs w:val="28"/>
        </w:rPr>
        <w:t>слугу, инвалидам</w:t>
      </w:r>
      <w:r w:rsidR="00365695">
        <w:rPr>
          <w:color w:val="000000"/>
          <w:sz w:val="28"/>
          <w:szCs w:val="28"/>
        </w:rPr>
        <w:t xml:space="preserve">                 </w:t>
      </w:r>
      <w:r w:rsidR="00365695" w:rsidRPr="005F32F9">
        <w:rPr>
          <w:color w:val="000000"/>
          <w:sz w:val="28"/>
          <w:szCs w:val="28"/>
        </w:rPr>
        <w:t>в преодолении барьеров, мешающих получению ими услуг наравне с другими лицами.</w:t>
      </w:r>
    </w:p>
    <w:p w:rsidR="00365695" w:rsidRPr="005F32F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2F9">
        <w:rPr>
          <w:color w:val="000000"/>
          <w:sz w:val="28"/>
          <w:szCs w:val="28"/>
        </w:rPr>
        <w:t xml:space="preserve">В случаях невозможности полностью приспособить </w:t>
      </w:r>
      <w:r>
        <w:rPr>
          <w:color w:val="000000"/>
          <w:sz w:val="28"/>
          <w:szCs w:val="28"/>
        </w:rPr>
        <w:t>здание отдела</w:t>
      </w:r>
      <w:r w:rsidRPr="005F32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Pr="005F32F9">
        <w:rPr>
          <w:color w:val="000000"/>
          <w:sz w:val="28"/>
          <w:szCs w:val="28"/>
        </w:rPr>
        <w:t xml:space="preserve">с учетом потребности инвалида, ему обеспечивается доступ к месту предоставления </w:t>
      </w:r>
      <w:r>
        <w:rPr>
          <w:color w:val="000000"/>
          <w:sz w:val="28"/>
          <w:szCs w:val="28"/>
        </w:rPr>
        <w:t>муниципальной</w:t>
      </w:r>
      <w:r w:rsidRPr="005F32F9">
        <w:rPr>
          <w:color w:val="000000"/>
          <w:sz w:val="28"/>
          <w:szCs w:val="28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:rsidR="00365695" w:rsidRPr="005F32F9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2F9">
        <w:rPr>
          <w:color w:val="000000"/>
          <w:sz w:val="28"/>
          <w:szCs w:val="28"/>
        </w:rPr>
        <w:t>2.12.6.  Рабочее место каждого должностного лица</w:t>
      </w:r>
      <w:r w:rsidRPr="00600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Pr="005F32F9">
        <w:rPr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</w:t>
      </w:r>
      <w:r>
        <w:rPr>
          <w:color w:val="000000"/>
          <w:sz w:val="28"/>
          <w:szCs w:val="28"/>
        </w:rPr>
        <w:t xml:space="preserve">                             </w:t>
      </w:r>
      <w:r w:rsidRPr="005F32F9">
        <w:rPr>
          <w:color w:val="000000"/>
          <w:sz w:val="28"/>
          <w:szCs w:val="28"/>
        </w:rPr>
        <w:t>к необходимым информационным базам данных, сети Интернет, печатающим и сканирующим устройствам.</w:t>
      </w:r>
    </w:p>
    <w:p w:rsidR="00365695" w:rsidRPr="009B1439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1439">
        <w:rPr>
          <w:color w:val="000000"/>
          <w:sz w:val="28"/>
          <w:szCs w:val="28"/>
        </w:rPr>
        <w:t xml:space="preserve">2.12.7. На информационных стендах в доступных для ознакомления местах, </w:t>
      </w:r>
      <w:r w:rsidRPr="009B1439">
        <w:rPr>
          <w:sz w:val="28"/>
          <w:szCs w:val="28"/>
        </w:rPr>
        <w:t xml:space="preserve">на </w:t>
      </w:r>
      <w:r w:rsidRPr="009B1439">
        <w:rPr>
          <w:bCs/>
          <w:spacing w:val="2"/>
          <w:sz w:val="28"/>
          <w:szCs w:val="28"/>
        </w:rPr>
        <w:t>Интернет-сайт</w:t>
      </w:r>
      <w:r>
        <w:rPr>
          <w:bCs/>
          <w:spacing w:val="2"/>
          <w:sz w:val="28"/>
          <w:szCs w:val="28"/>
        </w:rPr>
        <w:t xml:space="preserve">е, на ЕПГУ, а так же на РПГУ, </w:t>
      </w:r>
      <w:r w:rsidRPr="009B1439">
        <w:rPr>
          <w:color w:val="000000"/>
          <w:sz w:val="28"/>
          <w:szCs w:val="28"/>
        </w:rPr>
        <w:t>размещается следующая информация:</w:t>
      </w:r>
    </w:p>
    <w:p w:rsidR="00365695" w:rsidRPr="005F32F9" w:rsidRDefault="00E44DA6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65695" w:rsidRPr="005F32F9">
        <w:rPr>
          <w:color w:val="000000"/>
          <w:sz w:val="28"/>
          <w:szCs w:val="28"/>
        </w:rPr>
        <w:t xml:space="preserve"> текст </w:t>
      </w:r>
      <w:r w:rsidR="00365695">
        <w:rPr>
          <w:color w:val="000000"/>
          <w:sz w:val="28"/>
          <w:szCs w:val="28"/>
        </w:rPr>
        <w:t>настоящего а</w:t>
      </w:r>
      <w:r w:rsidR="00365695" w:rsidRPr="005F32F9">
        <w:rPr>
          <w:color w:val="000000"/>
          <w:sz w:val="28"/>
          <w:szCs w:val="28"/>
        </w:rPr>
        <w:t>дминистративного регламента;</w:t>
      </w:r>
    </w:p>
    <w:p w:rsidR="00365695" w:rsidRPr="005F32F9" w:rsidRDefault="00E44DA6" w:rsidP="00365695">
      <w:pPr>
        <w:tabs>
          <w:tab w:val="center" w:pos="537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> время приема заявителей;</w:t>
      </w:r>
    </w:p>
    <w:p w:rsidR="00365695" w:rsidRPr="005F32F9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> и</w:t>
      </w:r>
      <w:r w:rsidR="00365695" w:rsidRPr="005F32F9">
        <w:rPr>
          <w:bCs/>
          <w:color w:val="000000"/>
          <w:sz w:val="28"/>
          <w:szCs w:val="28"/>
        </w:rPr>
        <w:t xml:space="preserve">нформация о максимальном времени ожидания в очереди при обращении заявителя </w:t>
      </w:r>
      <w:proofErr w:type="gramStart"/>
      <w:r w:rsidR="00365695" w:rsidRPr="005F32F9">
        <w:rPr>
          <w:bCs/>
          <w:color w:val="000000"/>
          <w:sz w:val="28"/>
          <w:szCs w:val="28"/>
        </w:rPr>
        <w:t>в</w:t>
      </w:r>
      <w:proofErr w:type="gramEnd"/>
      <w:r w:rsidR="00365695" w:rsidRPr="005F32F9">
        <w:rPr>
          <w:bCs/>
          <w:color w:val="000000"/>
          <w:sz w:val="28"/>
          <w:szCs w:val="28"/>
        </w:rPr>
        <w:t xml:space="preserve"> </w:t>
      </w:r>
      <w:r w:rsidR="00365695">
        <w:rPr>
          <w:color w:val="000000"/>
          <w:sz w:val="28"/>
          <w:szCs w:val="28"/>
        </w:rPr>
        <w:t>уполномоченный ОМС</w:t>
      </w:r>
      <w:r w:rsidR="00365695" w:rsidRPr="005F32F9">
        <w:rPr>
          <w:color w:val="000000"/>
          <w:sz w:val="28"/>
          <w:szCs w:val="28"/>
        </w:rPr>
        <w:t>;</w:t>
      </w:r>
    </w:p>
    <w:p w:rsidR="00365695" w:rsidRPr="005F32F9" w:rsidRDefault="00E44DA6" w:rsidP="00365695">
      <w:pPr>
        <w:tabs>
          <w:tab w:val="center" w:pos="537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 xml:space="preserve"> порядок информирования о ходе предоставления </w:t>
      </w:r>
      <w:r w:rsidR="00365695">
        <w:rPr>
          <w:color w:val="000000"/>
          <w:sz w:val="28"/>
          <w:szCs w:val="28"/>
        </w:rPr>
        <w:t>муниципальной услуги</w:t>
      </w:r>
      <w:r w:rsidR="00365695" w:rsidRPr="005F32F9">
        <w:rPr>
          <w:color w:val="000000"/>
          <w:sz w:val="28"/>
          <w:szCs w:val="28"/>
        </w:rPr>
        <w:t>;</w:t>
      </w:r>
    </w:p>
    <w:p w:rsidR="00365695" w:rsidRPr="005F32F9" w:rsidRDefault="00E44DA6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5F32F9">
        <w:rPr>
          <w:color w:val="000000"/>
          <w:sz w:val="28"/>
          <w:szCs w:val="28"/>
        </w:rPr>
        <w:t xml:space="preserve"> порядок обжалования решений, действий или бездействия должностных лиц, предоставляющих </w:t>
      </w:r>
      <w:r w:rsidR="00365695">
        <w:rPr>
          <w:color w:val="000000"/>
          <w:sz w:val="28"/>
          <w:szCs w:val="28"/>
        </w:rPr>
        <w:t>муниципальную у</w:t>
      </w:r>
      <w:r w:rsidR="00365695" w:rsidRPr="005F32F9">
        <w:rPr>
          <w:color w:val="000000"/>
          <w:sz w:val="28"/>
          <w:szCs w:val="28"/>
        </w:rPr>
        <w:t>слугу.</w:t>
      </w:r>
    </w:p>
    <w:p w:rsidR="00365695" w:rsidRPr="0049217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65695" w:rsidRPr="00F64201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F64201">
        <w:rPr>
          <w:b/>
          <w:color w:val="000000"/>
          <w:sz w:val="28"/>
          <w:szCs w:val="28"/>
        </w:rPr>
        <w:t xml:space="preserve">2.13. Показатели доступности и качества </w:t>
      </w:r>
      <w:r>
        <w:rPr>
          <w:b/>
          <w:color w:val="000000"/>
          <w:sz w:val="28"/>
          <w:szCs w:val="28"/>
        </w:rPr>
        <w:t>муниципальной у</w:t>
      </w:r>
      <w:r w:rsidRPr="00F64201">
        <w:rPr>
          <w:b/>
          <w:color w:val="000000"/>
          <w:sz w:val="28"/>
          <w:szCs w:val="28"/>
        </w:rPr>
        <w:t>слуги</w:t>
      </w:r>
    </w:p>
    <w:p w:rsidR="00365695" w:rsidRPr="00F64201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365695" w:rsidRPr="00F64201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64201">
        <w:rPr>
          <w:rFonts w:cs="Arial"/>
          <w:color w:val="000000"/>
          <w:sz w:val="28"/>
          <w:szCs w:val="28"/>
        </w:rPr>
        <w:t>2.13.1. </w:t>
      </w:r>
      <w:r w:rsidRPr="00F64201">
        <w:rPr>
          <w:color w:val="000000"/>
          <w:sz w:val="28"/>
          <w:szCs w:val="28"/>
        </w:rPr>
        <w:t xml:space="preserve">Показателями доступности и качества предоставления </w:t>
      </w:r>
      <w:r>
        <w:rPr>
          <w:color w:val="000000"/>
          <w:sz w:val="28"/>
          <w:szCs w:val="28"/>
        </w:rPr>
        <w:t>муниципальной у</w:t>
      </w:r>
      <w:r w:rsidRPr="00F64201">
        <w:rPr>
          <w:color w:val="000000"/>
          <w:sz w:val="28"/>
          <w:szCs w:val="28"/>
        </w:rPr>
        <w:t>слуги являются:</w:t>
      </w:r>
    </w:p>
    <w:p w:rsidR="00365695" w:rsidRPr="00F64201" w:rsidRDefault="00365695" w:rsidP="00365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64201">
        <w:rPr>
          <w:color w:val="000000"/>
          <w:sz w:val="28"/>
          <w:szCs w:val="28"/>
        </w:rPr>
        <w:t xml:space="preserve">а) доступность информации о предоставлении </w:t>
      </w:r>
      <w:r>
        <w:rPr>
          <w:color w:val="000000"/>
          <w:sz w:val="28"/>
          <w:szCs w:val="28"/>
        </w:rPr>
        <w:t>муниципальной у</w:t>
      </w:r>
      <w:r w:rsidRPr="00F64201">
        <w:rPr>
          <w:color w:val="000000"/>
          <w:sz w:val="28"/>
          <w:szCs w:val="28"/>
        </w:rPr>
        <w:t>слуги;</w:t>
      </w:r>
    </w:p>
    <w:p w:rsidR="00365695" w:rsidRPr="00F64201" w:rsidRDefault="00365695" w:rsidP="00365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64201">
        <w:rPr>
          <w:color w:val="000000"/>
          <w:sz w:val="28"/>
          <w:szCs w:val="28"/>
        </w:rPr>
        <w:t xml:space="preserve">б) возможность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 у</w:t>
      </w:r>
      <w:r w:rsidRPr="00F64201">
        <w:rPr>
          <w:color w:val="000000"/>
          <w:sz w:val="28"/>
          <w:szCs w:val="28"/>
        </w:rPr>
        <w:t>слуги</w:t>
      </w:r>
      <w:r>
        <w:rPr>
          <w:color w:val="000000"/>
          <w:sz w:val="28"/>
          <w:szCs w:val="28"/>
        </w:rPr>
        <w:t xml:space="preserve"> </w:t>
      </w:r>
      <w:r w:rsidRPr="00F64201">
        <w:rPr>
          <w:color w:val="000000"/>
          <w:sz w:val="28"/>
          <w:szCs w:val="28"/>
        </w:rPr>
        <w:t>с использованием информационно-коммуникационных технологий,</w:t>
      </w:r>
      <w:r>
        <w:rPr>
          <w:color w:val="000000"/>
          <w:sz w:val="28"/>
          <w:szCs w:val="28"/>
        </w:rPr>
        <w:t xml:space="preserve"> </w:t>
      </w:r>
      <w:r w:rsidRPr="00F64201">
        <w:rPr>
          <w:color w:val="000000"/>
          <w:sz w:val="28"/>
          <w:szCs w:val="28"/>
        </w:rPr>
        <w:t>в том числе с использованием ЕПГУ;</w:t>
      </w:r>
    </w:p>
    <w:p w:rsidR="00365695" w:rsidRPr="00F64201" w:rsidRDefault="00365695" w:rsidP="00365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64201">
        <w:rPr>
          <w:color w:val="000000"/>
          <w:sz w:val="28"/>
          <w:szCs w:val="28"/>
        </w:rPr>
        <w:t xml:space="preserve">в) соблюдение сроков предоставления </w:t>
      </w:r>
      <w:r>
        <w:rPr>
          <w:color w:val="000000"/>
          <w:sz w:val="28"/>
          <w:szCs w:val="28"/>
        </w:rPr>
        <w:t>муниципальной у</w:t>
      </w:r>
      <w:r w:rsidRPr="00F64201">
        <w:rPr>
          <w:color w:val="000000"/>
          <w:sz w:val="28"/>
          <w:szCs w:val="28"/>
        </w:rPr>
        <w:t>слуги;</w:t>
      </w:r>
    </w:p>
    <w:p w:rsidR="00365695" w:rsidRPr="00F64201" w:rsidRDefault="00365695" w:rsidP="00365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64201">
        <w:rPr>
          <w:color w:val="000000"/>
          <w:sz w:val="28"/>
          <w:szCs w:val="28"/>
        </w:rPr>
        <w:t>г) отсутствие обоснованных жалоб со стороны заявителей на решения</w:t>
      </w:r>
      <w:r w:rsidRPr="00F64201">
        <w:rPr>
          <w:color w:val="000000"/>
          <w:sz w:val="28"/>
          <w:szCs w:val="28"/>
        </w:rPr>
        <w:br/>
        <w:t>и (или) действия (бездействие) должностных лиц</w:t>
      </w:r>
      <w:r>
        <w:rPr>
          <w:color w:val="000000"/>
          <w:sz w:val="28"/>
          <w:szCs w:val="28"/>
        </w:rPr>
        <w:t xml:space="preserve"> отдела</w:t>
      </w:r>
      <w:r w:rsidRPr="00F64201">
        <w:rPr>
          <w:color w:val="000000"/>
          <w:sz w:val="28"/>
          <w:szCs w:val="28"/>
        </w:rPr>
        <w:t xml:space="preserve"> по результатам предоставления муниципальной</w:t>
      </w:r>
      <w:r w:rsidRPr="00F64201">
        <w:rPr>
          <w:b/>
          <w:color w:val="000000"/>
          <w:sz w:val="28"/>
          <w:szCs w:val="28"/>
        </w:rPr>
        <w:t xml:space="preserve"> </w:t>
      </w:r>
      <w:r w:rsidRPr="00F64201">
        <w:rPr>
          <w:color w:val="000000"/>
          <w:sz w:val="28"/>
          <w:szCs w:val="28"/>
        </w:rPr>
        <w:t>услуги и на некорректное, невнимательное отношение должностных лиц</w:t>
      </w:r>
      <w:r>
        <w:rPr>
          <w:color w:val="000000"/>
          <w:sz w:val="28"/>
          <w:szCs w:val="28"/>
        </w:rPr>
        <w:t xml:space="preserve"> отдела</w:t>
      </w:r>
      <w:r w:rsidRPr="00F64201">
        <w:rPr>
          <w:color w:val="000000"/>
          <w:sz w:val="28"/>
          <w:szCs w:val="28"/>
        </w:rPr>
        <w:t xml:space="preserve"> к заявителям;</w:t>
      </w:r>
    </w:p>
    <w:p w:rsidR="00365695" w:rsidRPr="00F64201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64201">
        <w:rPr>
          <w:color w:val="000000"/>
          <w:sz w:val="28"/>
          <w:szCs w:val="28"/>
        </w:rPr>
        <w:t xml:space="preserve">) время ожидания в очереди при подаче </w:t>
      </w:r>
      <w:r w:rsidRPr="00AC3A3A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AC3A3A">
        <w:rPr>
          <w:sz w:val="28"/>
          <w:szCs w:val="28"/>
        </w:rPr>
        <w:t xml:space="preserve"> о планируемом сносе объекта капитального строительства, уведомлени</w:t>
      </w:r>
      <w:r>
        <w:rPr>
          <w:sz w:val="28"/>
          <w:szCs w:val="28"/>
        </w:rPr>
        <w:t>я</w:t>
      </w:r>
      <w:r w:rsidRPr="00AC3A3A">
        <w:rPr>
          <w:sz w:val="28"/>
          <w:szCs w:val="28"/>
        </w:rPr>
        <w:t xml:space="preserve"> о завершении сноса</w:t>
      </w:r>
      <w:r w:rsidRPr="00AC3A3A">
        <w:rPr>
          <w:color w:val="000000"/>
          <w:sz w:val="28"/>
          <w:szCs w:val="28"/>
        </w:rPr>
        <w:t xml:space="preserve"> </w:t>
      </w:r>
      <w:r w:rsidRPr="00AC3A3A">
        <w:rPr>
          <w:sz w:val="28"/>
          <w:szCs w:val="28"/>
        </w:rPr>
        <w:t>объекта капитального строительства</w:t>
      </w:r>
      <w:r w:rsidRPr="00AC3A3A">
        <w:rPr>
          <w:color w:val="000000"/>
          <w:sz w:val="28"/>
          <w:szCs w:val="28"/>
        </w:rPr>
        <w:t xml:space="preserve">  </w:t>
      </w:r>
      <w:r w:rsidRPr="00F64201">
        <w:rPr>
          <w:color w:val="000000"/>
          <w:sz w:val="28"/>
          <w:szCs w:val="28"/>
        </w:rPr>
        <w:t>- не более 15 минут;</w:t>
      </w:r>
    </w:p>
    <w:p w:rsidR="00365695" w:rsidRPr="00F64201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F64201">
        <w:rPr>
          <w:color w:val="000000"/>
          <w:sz w:val="28"/>
          <w:szCs w:val="28"/>
        </w:rPr>
        <w:t xml:space="preserve">) время ожидания в очереди при подаче </w:t>
      </w:r>
      <w:r w:rsidRPr="00AC3A3A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AC3A3A">
        <w:rPr>
          <w:sz w:val="28"/>
          <w:szCs w:val="28"/>
        </w:rPr>
        <w:t xml:space="preserve"> о планируемом сносе объекта капитального строительства, уведомлени</w:t>
      </w:r>
      <w:r>
        <w:rPr>
          <w:sz w:val="28"/>
          <w:szCs w:val="28"/>
        </w:rPr>
        <w:t>я</w:t>
      </w:r>
      <w:r w:rsidRPr="00AC3A3A">
        <w:rPr>
          <w:sz w:val="28"/>
          <w:szCs w:val="28"/>
        </w:rPr>
        <w:t xml:space="preserve"> о завершении сноса</w:t>
      </w:r>
      <w:r w:rsidRPr="00AC3A3A">
        <w:rPr>
          <w:color w:val="000000"/>
          <w:sz w:val="28"/>
          <w:szCs w:val="28"/>
        </w:rPr>
        <w:t xml:space="preserve"> </w:t>
      </w:r>
      <w:r w:rsidRPr="00AC3A3A">
        <w:rPr>
          <w:sz w:val="28"/>
          <w:szCs w:val="28"/>
        </w:rPr>
        <w:t>объекта капитального строительства</w:t>
      </w:r>
      <w:r w:rsidRPr="00F64201">
        <w:rPr>
          <w:color w:val="000000"/>
          <w:sz w:val="28"/>
          <w:szCs w:val="28"/>
        </w:rPr>
        <w:t xml:space="preserve"> по предварительной записи </w:t>
      </w:r>
      <w:r w:rsidR="00E44DA6">
        <w:rPr>
          <w:rFonts w:cs="Arial"/>
          <w:color w:val="000000"/>
          <w:sz w:val="28"/>
          <w:szCs w:val="28"/>
        </w:rPr>
        <w:t>-</w:t>
      </w:r>
      <w:r w:rsidRPr="00F64201">
        <w:rPr>
          <w:rFonts w:cs="Arial"/>
          <w:color w:val="000000"/>
          <w:sz w:val="28"/>
          <w:szCs w:val="28"/>
        </w:rPr>
        <w:t xml:space="preserve"> </w:t>
      </w:r>
      <w:r w:rsidRPr="00F64201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 xml:space="preserve">                 </w:t>
      </w:r>
      <w:r w:rsidRPr="00F64201">
        <w:rPr>
          <w:color w:val="000000"/>
          <w:sz w:val="28"/>
          <w:szCs w:val="28"/>
        </w:rPr>
        <w:t>15 минут;</w:t>
      </w:r>
    </w:p>
    <w:p w:rsidR="00365695" w:rsidRPr="00F64201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F64201">
        <w:rPr>
          <w:color w:val="000000"/>
          <w:sz w:val="28"/>
          <w:szCs w:val="28"/>
        </w:rPr>
        <w:t xml:space="preserve">) срок регистрации </w:t>
      </w:r>
      <w:r w:rsidRPr="00AC3A3A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AC3A3A">
        <w:rPr>
          <w:sz w:val="28"/>
          <w:szCs w:val="28"/>
        </w:rPr>
        <w:t xml:space="preserve"> о планируемом сносе объекта капитального строительства, уведомлени</w:t>
      </w:r>
      <w:r>
        <w:rPr>
          <w:sz w:val="28"/>
          <w:szCs w:val="28"/>
        </w:rPr>
        <w:t>я</w:t>
      </w:r>
      <w:r w:rsidRPr="00AC3A3A">
        <w:rPr>
          <w:sz w:val="28"/>
          <w:szCs w:val="28"/>
        </w:rPr>
        <w:t xml:space="preserve"> о завершении сноса</w:t>
      </w:r>
      <w:r w:rsidRPr="00AC3A3A">
        <w:rPr>
          <w:color w:val="000000"/>
          <w:sz w:val="28"/>
          <w:szCs w:val="28"/>
        </w:rPr>
        <w:t xml:space="preserve"> </w:t>
      </w:r>
      <w:r w:rsidRPr="00AC3A3A">
        <w:rPr>
          <w:sz w:val="28"/>
          <w:szCs w:val="28"/>
        </w:rPr>
        <w:t>объекта капитального строительства</w:t>
      </w:r>
      <w:r w:rsidRPr="00F64201">
        <w:rPr>
          <w:color w:val="000000"/>
          <w:sz w:val="28"/>
          <w:szCs w:val="28"/>
        </w:rPr>
        <w:t xml:space="preserve"> и иных документов, необходимых</w:t>
      </w:r>
      <w:r w:rsidRPr="00F64201">
        <w:rPr>
          <w:color w:val="000000"/>
          <w:sz w:val="28"/>
          <w:szCs w:val="28"/>
        </w:rPr>
        <w:br/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F64201">
        <w:rPr>
          <w:color w:val="000000"/>
          <w:sz w:val="28"/>
          <w:szCs w:val="28"/>
        </w:rPr>
        <w:t xml:space="preserve">слуги, не может превышать </w:t>
      </w:r>
      <w:r>
        <w:rPr>
          <w:color w:val="000000"/>
          <w:sz w:val="28"/>
          <w:szCs w:val="28"/>
        </w:rPr>
        <w:t>одного</w:t>
      </w:r>
      <w:r w:rsidRPr="00F64201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F64201">
        <w:rPr>
          <w:color w:val="000000"/>
          <w:sz w:val="28"/>
          <w:szCs w:val="28"/>
        </w:rPr>
        <w:t xml:space="preserve"> дня, если иное не предусмотрено нормативными правовыми актами Российской Федерации, Белгородской области, администрации </w:t>
      </w:r>
      <w:proofErr w:type="spellStart"/>
      <w:r>
        <w:rPr>
          <w:color w:val="000000"/>
          <w:sz w:val="28"/>
          <w:szCs w:val="28"/>
        </w:rPr>
        <w:t>Корочанского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F64201">
        <w:rPr>
          <w:color w:val="000000"/>
          <w:sz w:val="28"/>
          <w:szCs w:val="28"/>
        </w:rPr>
        <w:t>;</w:t>
      </w:r>
    </w:p>
    <w:p w:rsidR="00365695" w:rsidRPr="00F64201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64201">
        <w:rPr>
          <w:color w:val="000000"/>
          <w:sz w:val="28"/>
          <w:szCs w:val="28"/>
        </w:rPr>
        <w:t xml:space="preserve">) время ожидания в очереди при получении результата предоставления </w:t>
      </w:r>
      <w:r>
        <w:rPr>
          <w:color w:val="000000"/>
          <w:sz w:val="28"/>
          <w:szCs w:val="28"/>
        </w:rPr>
        <w:t>муниципальной у</w:t>
      </w:r>
      <w:r w:rsidRPr="00F64201">
        <w:rPr>
          <w:color w:val="000000"/>
          <w:sz w:val="28"/>
          <w:szCs w:val="28"/>
        </w:rPr>
        <w:t>слуги</w:t>
      </w:r>
      <w:r>
        <w:rPr>
          <w:color w:val="000000"/>
          <w:sz w:val="28"/>
          <w:szCs w:val="28"/>
        </w:rPr>
        <w:t xml:space="preserve"> </w:t>
      </w:r>
      <w:r w:rsidRPr="00F64201">
        <w:rPr>
          <w:color w:val="000000"/>
          <w:sz w:val="28"/>
          <w:szCs w:val="28"/>
        </w:rPr>
        <w:t>- не более 15 минут;</w:t>
      </w:r>
    </w:p>
    <w:p w:rsidR="00365695" w:rsidRPr="00F64201" w:rsidRDefault="00365695" w:rsidP="00365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64201">
        <w:rPr>
          <w:color w:val="000000"/>
          <w:sz w:val="28"/>
          <w:szCs w:val="28"/>
        </w:rPr>
        <w:t xml:space="preserve">) достоверность предоставляемой заявителям информации о ходе предоставления </w:t>
      </w:r>
      <w:r>
        <w:rPr>
          <w:color w:val="000000"/>
          <w:sz w:val="28"/>
          <w:szCs w:val="28"/>
        </w:rPr>
        <w:t>муниципальной у</w:t>
      </w:r>
      <w:r w:rsidRPr="00F64201">
        <w:rPr>
          <w:color w:val="000000"/>
          <w:sz w:val="28"/>
          <w:szCs w:val="28"/>
        </w:rPr>
        <w:t>слуги;</w:t>
      </w:r>
    </w:p>
    <w:p w:rsidR="00365695" w:rsidRPr="00F64201" w:rsidRDefault="00365695" w:rsidP="00365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64201">
        <w:rPr>
          <w:color w:val="000000"/>
          <w:sz w:val="28"/>
          <w:szCs w:val="28"/>
        </w:rPr>
        <w:t xml:space="preserve">) своевременный прием и регистрация </w:t>
      </w:r>
      <w:r w:rsidRPr="00AC3A3A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AC3A3A">
        <w:rPr>
          <w:sz w:val="28"/>
          <w:szCs w:val="28"/>
        </w:rPr>
        <w:t xml:space="preserve"> о планируемом сносе объекта капитального строительства,  уведомлени</w:t>
      </w:r>
      <w:r>
        <w:rPr>
          <w:sz w:val="28"/>
          <w:szCs w:val="28"/>
        </w:rPr>
        <w:t>я</w:t>
      </w:r>
      <w:r w:rsidRPr="00AC3A3A">
        <w:rPr>
          <w:sz w:val="28"/>
          <w:szCs w:val="28"/>
        </w:rPr>
        <w:t xml:space="preserve"> о завершении сноса</w:t>
      </w:r>
      <w:r w:rsidRPr="00AC3A3A">
        <w:rPr>
          <w:color w:val="000000"/>
          <w:sz w:val="28"/>
          <w:szCs w:val="28"/>
        </w:rPr>
        <w:t xml:space="preserve"> </w:t>
      </w:r>
      <w:r w:rsidRPr="00AC3A3A">
        <w:rPr>
          <w:sz w:val="28"/>
          <w:szCs w:val="28"/>
        </w:rPr>
        <w:t>объекта капитального строительства</w:t>
      </w:r>
      <w:r w:rsidRPr="00F64201">
        <w:rPr>
          <w:color w:val="000000"/>
          <w:sz w:val="28"/>
          <w:szCs w:val="28"/>
        </w:rPr>
        <w:t xml:space="preserve"> заявителя;</w:t>
      </w:r>
    </w:p>
    <w:p w:rsidR="00365695" w:rsidRPr="00F64201" w:rsidRDefault="00365695" w:rsidP="00365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F64201">
        <w:rPr>
          <w:color w:val="000000"/>
          <w:sz w:val="28"/>
          <w:szCs w:val="28"/>
        </w:rPr>
        <w:t xml:space="preserve">) удовлетворенность заявителей качеством предоставления </w:t>
      </w:r>
      <w:r>
        <w:rPr>
          <w:color w:val="000000"/>
          <w:sz w:val="28"/>
          <w:szCs w:val="28"/>
        </w:rPr>
        <w:t>муниципальной у</w:t>
      </w:r>
      <w:r w:rsidRPr="00F64201">
        <w:rPr>
          <w:color w:val="000000"/>
          <w:sz w:val="28"/>
          <w:szCs w:val="28"/>
        </w:rPr>
        <w:t>слуги;</w:t>
      </w:r>
    </w:p>
    <w:p w:rsidR="00365695" w:rsidRDefault="00365695" w:rsidP="00365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Pr="00F64201">
        <w:rPr>
          <w:color w:val="000000"/>
          <w:sz w:val="28"/>
          <w:szCs w:val="28"/>
        </w:rPr>
        <w:t>) принятие мер, направленных на восстановление нарушенных прав, свобод</w:t>
      </w:r>
      <w:r>
        <w:rPr>
          <w:color w:val="000000"/>
          <w:sz w:val="28"/>
          <w:szCs w:val="28"/>
        </w:rPr>
        <w:t xml:space="preserve"> </w:t>
      </w:r>
      <w:r w:rsidRPr="00F64201">
        <w:rPr>
          <w:color w:val="000000"/>
          <w:sz w:val="28"/>
          <w:szCs w:val="28"/>
        </w:rPr>
        <w:t>и законных интересов заявителей.</w:t>
      </w:r>
    </w:p>
    <w:p w:rsidR="005D4883" w:rsidRDefault="005D4883" w:rsidP="00365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65695" w:rsidRPr="00595049" w:rsidRDefault="00365695" w:rsidP="00365695">
      <w:pPr>
        <w:jc w:val="center"/>
        <w:rPr>
          <w:b/>
          <w:sz w:val="28"/>
          <w:szCs w:val="28"/>
        </w:rPr>
      </w:pPr>
      <w:r w:rsidRPr="00595049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595049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E936A9">
        <w:rPr>
          <w:b/>
          <w:sz w:val="28"/>
          <w:szCs w:val="28"/>
        </w:rPr>
        <w:t>ьной услуги в электронной форме</w:t>
      </w:r>
    </w:p>
    <w:p w:rsidR="00365695" w:rsidRPr="00595049" w:rsidRDefault="00365695" w:rsidP="00365695">
      <w:pPr>
        <w:ind w:firstLine="708"/>
        <w:jc w:val="both"/>
        <w:rPr>
          <w:b/>
          <w:sz w:val="28"/>
          <w:szCs w:val="28"/>
        </w:rPr>
      </w:pPr>
    </w:p>
    <w:p w:rsidR="00365695" w:rsidRPr="00595049" w:rsidRDefault="00365695" w:rsidP="003656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eastAsia="Calibri"/>
          <w:color w:val="00000A"/>
          <w:sz w:val="28"/>
          <w:szCs w:val="28"/>
        </w:rPr>
      </w:pPr>
      <w:r w:rsidRPr="00595049">
        <w:rPr>
          <w:rFonts w:eastAsia="Calibri"/>
          <w:color w:val="00000A"/>
          <w:sz w:val="28"/>
          <w:szCs w:val="28"/>
        </w:rPr>
        <w:t>2.1</w:t>
      </w:r>
      <w:r>
        <w:rPr>
          <w:rFonts w:eastAsia="Calibri"/>
          <w:color w:val="00000A"/>
          <w:sz w:val="28"/>
          <w:szCs w:val="28"/>
        </w:rPr>
        <w:t>4</w:t>
      </w:r>
      <w:r w:rsidRPr="00595049">
        <w:rPr>
          <w:rFonts w:eastAsia="Calibri"/>
          <w:color w:val="00000A"/>
          <w:sz w:val="28"/>
          <w:szCs w:val="28"/>
        </w:rPr>
        <w:t>.1. Заявитель может получить муниципальную услугу в электронной форме в следующем порядке:</w:t>
      </w:r>
    </w:p>
    <w:p w:rsidR="00365695" w:rsidRPr="00595049" w:rsidRDefault="00365695" w:rsidP="003656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eastAsia="Calibri"/>
          <w:color w:val="00000A"/>
          <w:sz w:val="28"/>
          <w:szCs w:val="28"/>
        </w:rPr>
      </w:pPr>
      <w:r w:rsidRPr="00595049">
        <w:rPr>
          <w:rFonts w:eastAsia="Calibri"/>
          <w:color w:val="00000A"/>
          <w:sz w:val="28"/>
          <w:szCs w:val="28"/>
        </w:rPr>
        <w:t xml:space="preserve">- предоставление информации заявителям и обеспечение доступа заявителей к сведениям о муниципальной услуге посредством </w:t>
      </w:r>
      <w:r>
        <w:rPr>
          <w:rFonts w:eastAsia="Calibri"/>
          <w:color w:val="00000A"/>
          <w:sz w:val="28"/>
          <w:szCs w:val="28"/>
        </w:rPr>
        <w:t>ЕПГУ</w:t>
      </w:r>
      <w:r w:rsidRPr="00595049">
        <w:rPr>
          <w:rFonts w:eastAsia="Calibri"/>
          <w:color w:val="00000A"/>
          <w:sz w:val="28"/>
          <w:szCs w:val="28"/>
        </w:rPr>
        <w:t xml:space="preserve"> или </w:t>
      </w:r>
      <w:r>
        <w:rPr>
          <w:rFonts w:eastAsia="Calibri"/>
          <w:color w:val="00000A"/>
          <w:sz w:val="28"/>
          <w:szCs w:val="28"/>
        </w:rPr>
        <w:t>РПГУ</w:t>
      </w:r>
      <w:r w:rsidRPr="00595049">
        <w:rPr>
          <w:rFonts w:eastAsia="Calibri"/>
          <w:color w:val="00000A"/>
          <w:sz w:val="28"/>
          <w:szCs w:val="28"/>
        </w:rPr>
        <w:t xml:space="preserve"> (</w:t>
      </w:r>
      <w:r w:rsidRPr="00595049">
        <w:rPr>
          <w:rFonts w:eastAsia="Calibri"/>
          <w:color w:val="00000A"/>
          <w:sz w:val="28"/>
          <w:szCs w:val="28"/>
          <w:lang w:val="en-US"/>
        </w:rPr>
        <w:t>I</w:t>
      </w:r>
      <w:r w:rsidRPr="00595049">
        <w:rPr>
          <w:rFonts w:eastAsia="Calibri"/>
          <w:color w:val="00000A"/>
          <w:sz w:val="28"/>
          <w:szCs w:val="28"/>
        </w:rPr>
        <w:t xml:space="preserve"> этап);</w:t>
      </w:r>
    </w:p>
    <w:p w:rsidR="00365695" w:rsidRPr="00595049" w:rsidRDefault="00365695" w:rsidP="003656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eastAsia="Calibri"/>
          <w:color w:val="00000A"/>
          <w:sz w:val="28"/>
          <w:szCs w:val="28"/>
        </w:rPr>
      </w:pPr>
      <w:r w:rsidRPr="00595049">
        <w:rPr>
          <w:rFonts w:eastAsia="Calibri"/>
          <w:color w:val="00000A"/>
          <w:sz w:val="28"/>
          <w:szCs w:val="28"/>
        </w:rPr>
        <w:t xml:space="preserve">- предоставление форм заявлений и иных документов, необходимых для получения муниципальной услуги, и обеспечение доступа для копирования </w:t>
      </w:r>
      <w:r>
        <w:rPr>
          <w:rFonts w:eastAsia="Calibri"/>
          <w:color w:val="00000A"/>
          <w:sz w:val="28"/>
          <w:szCs w:val="28"/>
        </w:rPr>
        <w:t xml:space="preserve">                </w:t>
      </w:r>
      <w:r w:rsidRPr="00595049">
        <w:rPr>
          <w:rFonts w:eastAsia="Calibri"/>
          <w:color w:val="00000A"/>
          <w:sz w:val="28"/>
          <w:szCs w:val="28"/>
        </w:rPr>
        <w:t xml:space="preserve">и заполнения в электронной форме посредством </w:t>
      </w:r>
      <w:r>
        <w:rPr>
          <w:rFonts w:eastAsia="Calibri"/>
          <w:color w:val="00000A"/>
          <w:sz w:val="28"/>
          <w:szCs w:val="28"/>
        </w:rPr>
        <w:t>ЕПГУ</w:t>
      </w:r>
      <w:r w:rsidRPr="00595049">
        <w:rPr>
          <w:rFonts w:eastAsia="Calibri"/>
          <w:color w:val="00000A"/>
          <w:sz w:val="28"/>
          <w:szCs w:val="28"/>
        </w:rPr>
        <w:t xml:space="preserve"> или </w:t>
      </w:r>
      <w:r>
        <w:rPr>
          <w:rFonts w:eastAsia="Calibri"/>
          <w:color w:val="00000A"/>
          <w:sz w:val="28"/>
          <w:szCs w:val="28"/>
        </w:rPr>
        <w:t>РПГУ</w:t>
      </w:r>
      <w:r w:rsidRPr="00595049">
        <w:rPr>
          <w:rFonts w:eastAsia="Calibri"/>
          <w:color w:val="00000A"/>
          <w:sz w:val="28"/>
          <w:szCs w:val="28"/>
        </w:rPr>
        <w:t xml:space="preserve"> (</w:t>
      </w:r>
      <w:r w:rsidRPr="00595049">
        <w:rPr>
          <w:rFonts w:eastAsia="Calibri"/>
          <w:color w:val="00000A"/>
          <w:sz w:val="28"/>
          <w:szCs w:val="28"/>
          <w:lang w:val="en-US"/>
        </w:rPr>
        <w:t>II</w:t>
      </w:r>
      <w:r w:rsidRPr="00595049">
        <w:rPr>
          <w:rFonts w:eastAsia="Calibri"/>
          <w:color w:val="00000A"/>
          <w:sz w:val="28"/>
          <w:szCs w:val="28"/>
        </w:rPr>
        <w:t xml:space="preserve"> этап);</w:t>
      </w:r>
    </w:p>
    <w:p w:rsidR="00365695" w:rsidRPr="00595049" w:rsidRDefault="00365695" w:rsidP="003656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eastAsia="Calibri"/>
          <w:color w:val="00000A"/>
          <w:sz w:val="28"/>
          <w:szCs w:val="28"/>
        </w:rPr>
      </w:pPr>
      <w:r w:rsidRPr="00595049">
        <w:rPr>
          <w:rFonts w:eastAsia="Calibri"/>
          <w:color w:val="00000A"/>
          <w:sz w:val="28"/>
          <w:szCs w:val="28"/>
        </w:rPr>
        <w:t xml:space="preserve">- подача заявителем электронного заявления и документов, необходимых для предоставления муниципальной услуги, через </w:t>
      </w:r>
      <w:r>
        <w:rPr>
          <w:rFonts w:eastAsia="Calibri"/>
          <w:color w:val="00000A"/>
          <w:sz w:val="28"/>
          <w:szCs w:val="28"/>
        </w:rPr>
        <w:t>ЕПГУ</w:t>
      </w:r>
      <w:r w:rsidRPr="00595049">
        <w:rPr>
          <w:rFonts w:eastAsia="Calibri"/>
          <w:color w:val="00000A"/>
          <w:sz w:val="28"/>
          <w:szCs w:val="28"/>
        </w:rPr>
        <w:t xml:space="preserve"> или </w:t>
      </w:r>
      <w:r>
        <w:rPr>
          <w:rFonts w:eastAsia="Calibri"/>
          <w:color w:val="00000A"/>
          <w:sz w:val="28"/>
          <w:szCs w:val="28"/>
        </w:rPr>
        <w:t>РПГУ</w:t>
      </w:r>
      <w:r w:rsidRPr="00595049">
        <w:rPr>
          <w:rFonts w:eastAsia="Calibri"/>
          <w:color w:val="00000A"/>
          <w:sz w:val="28"/>
          <w:szCs w:val="28"/>
        </w:rPr>
        <w:t xml:space="preserve"> </w:t>
      </w:r>
      <w:r>
        <w:rPr>
          <w:rFonts w:eastAsia="Calibri"/>
          <w:color w:val="00000A"/>
          <w:sz w:val="28"/>
          <w:szCs w:val="28"/>
        </w:rPr>
        <w:t>(III этап).</w:t>
      </w:r>
    </w:p>
    <w:p w:rsidR="00365695" w:rsidRPr="00595049" w:rsidRDefault="00365695" w:rsidP="00365695">
      <w:pPr>
        <w:ind w:firstLine="708"/>
        <w:jc w:val="both"/>
        <w:rPr>
          <w:sz w:val="28"/>
          <w:szCs w:val="28"/>
        </w:rPr>
      </w:pPr>
      <w:r w:rsidRPr="00595049">
        <w:rPr>
          <w:rFonts w:eastAsia="Calibri"/>
          <w:sz w:val="28"/>
          <w:szCs w:val="28"/>
          <w:lang w:eastAsia="en-US"/>
        </w:rPr>
        <w:t xml:space="preserve">Доступ к сведениям о способах предоставления муниципальной услуги, порядку предоставления муниципальной услуги, в том числе в электронной форме, перечню необходимых для предоставления муниципальной услуги документов, к форме заявления и формам иных документов выполняется без предварительной авторизации заявителя на </w:t>
      </w:r>
      <w:r>
        <w:rPr>
          <w:rFonts w:eastAsia="Calibri"/>
          <w:color w:val="00000A"/>
          <w:sz w:val="28"/>
          <w:szCs w:val="28"/>
        </w:rPr>
        <w:t>ЕПГУ</w:t>
      </w:r>
      <w:r w:rsidRPr="00595049">
        <w:rPr>
          <w:rFonts w:eastAsia="Calibri"/>
          <w:color w:val="00000A"/>
          <w:sz w:val="28"/>
          <w:szCs w:val="28"/>
        </w:rPr>
        <w:t xml:space="preserve"> или </w:t>
      </w:r>
      <w:r>
        <w:rPr>
          <w:rFonts w:eastAsia="Calibri"/>
          <w:color w:val="00000A"/>
          <w:sz w:val="28"/>
          <w:szCs w:val="28"/>
        </w:rPr>
        <w:t>РПГУ</w:t>
      </w:r>
      <w:r w:rsidRPr="00595049">
        <w:rPr>
          <w:rFonts w:eastAsia="Calibri"/>
          <w:sz w:val="28"/>
          <w:szCs w:val="28"/>
          <w:lang w:eastAsia="en-US"/>
        </w:rPr>
        <w:t>.</w:t>
      </w:r>
    </w:p>
    <w:p w:rsidR="00365695" w:rsidRPr="00595049" w:rsidRDefault="00365695" w:rsidP="00365695">
      <w:pPr>
        <w:ind w:firstLine="708"/>
        <w:jc w:val="both"/>
        <w:rPr>
          <w:rFonts w:eastAsia="Calibri"/>
          <w:sz w:val="28"/>
          <w:szCs w:val="28"/>
        </w:rPr>
      </w:pPr>
      <w:r w:rsidRPr="0059504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95049">
        <w:rPr>
          <w:sz w:val="28"/>
          <w:szCs w:val="28"/>
        </w:rPr>
        <w:t xml:space="preserve">.1.1. Обращение за получением муниципальной услуги </w:t>
      </w:r>
      <w:r>
        <w:rPr>
          <w:sz w:val="28"/>
          <w:szCs w:val="28"/>
        </w:rPr>
        <w:t xml:space="preserve">                                  </w:t>
      </w:r>
      <w:r w:rsidRPr="00595049">
        <w:rPr>
          <w:sz w:val="28"/>
          <w:szCs w:val="28"/>
        </w:rPr>
        <w:t xml:space="preserve">и предоставление муниципальной услуги могут осуществляться </w:t>
      </w:r>
      <w:r>
        <w:rPr>
          <w:sz w:val="28"/>
          <w:szCs w:val="28"/>
        </w:rPr>
        <w:t xml:space="preserve">                                   </w:t>
      </w:r>
      <w:r w:rsidRPr="00595049">
        <w:rPr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</w:t>
      </w:r>
      <w:r>
        <w:rPr>
          <w:sz w:val="28"/>
          <w:szCs w:val="28"/>
        </w:rPr>
        <w:t xml:space="preserve">                                  </w:t>
      </w:r>
      <w:r w:rsidRPr="00595049">
        <w:rPr>
          <w:sz w:val="28"/>
          <w:szCs w:val="28"/>
        </w:rPr>
        <w:t xml:space="preserve">«Об электронной подписи» и требованиями Федерального закона </w:t>
      </w:r>
      <w:r w:rsidRPr="00595049">
        <w:rPr>
          <w:rFonts w:eastAsia="Calibri"/>
          <w:sz w:val="28"/>
          <w:szCs w:val="28"/>
        </w:rPr>
        <w:t xml:space="preserve">27 июля 2010 года № 210-ФЗ «Об организации предоставления государственных </w:t>
      </w:r>
      <w:r>
        <w:rPr>
          <w:rFonts w:eastAsia="Calibri"/>
          <w:sz w:val="28"/>
          <w:szCs w:val="28"/>
        </w:rPr>
        <w:t xml:space="preserve">                                       </w:t>
      </w:r>
      <w:r w:rsidRPr="00595049">
        <w:rPr>
          <w:rFonts w:eastAsia="Calibri"/>
          <w:sz w:val="28"/>
          <w:szCs w:val="28"/>
        </w:rPr>
        <w:t>и муниципальных услуг».</w:t>
      </w:r>
    </w:p>
    <w:p w:rsidR="00365695" w:rsidRPr="00595049" w:rsidRDefault="00365695" w:rsidP="00365695">
      <w:pPr>
        <w:ind w:firstLine="708"/>
        <w:jc w:val="both"/>
        <w:rPr>
          <w:rFonts w:eastAsia="Calibri"/>
          <w:sz w:val="28"/>
          <w:szCs w:val="28"/>
        </w:rPr>
      </w:pPr>
      <w:r w:rsidRPr="00595049">
        <w:rPr>
          <w:rFonts w:eastAsia="Calibri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</w:t>
      </w:r>
      <w:r w:rsidRPr="00595049">
        <w:rPr>
          <w:sz w:val="28"/>
          <w:szCs w:val="28"/>
        </w:rPr>
        <w:t>муниципальных услуг, и порядок их использования устанавливаются Правительством Российской Федерации.</w:t>
      </w:r>
    </w:p>
    <w:p w:rsidR="00365695" w:rsidRPr="00595049" w:rsidRDefault="00365695" w:rsidP="00365695">
      <w:pPr>
        <w:ind w:firstLine="708"/>
        <w:jc w:val="both"/>
        <w:rPr>
          <w:sz w:val="28"/>
          <w:szCs w:val="28"/>
        </w:rPr>
      </w:pPr>
      <w:r w:rsidRPr="0059504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95049">
        <w:rPr>
          <w:sz w:val="28"/>
          <w:szCs w:val="28"/>
        </w:rPr>
        <w:t>.1.2. Уведомление заявителя о принятии к рассмотрению заявления,</w:t>
      </w:r>
      <w:r>
        <w:rPr>
          <w:sz w:val="28"/>
          <w:szCs w:val="28"/>
        </w:rPr>
        <w:t xml:space="preserve">            </w:t>
      </w:r>
      <w:r w:rsidRPr="00595049">
        <w:rPr>
          <w:sz w:val="28"/>
          <w:szCs w:val="28"/>
        </w:rPr>
        <w:t xml:space="preserve"> а также о необходимости представления недостающей к нему информации осуществляется </w:t>
      </w:r>
      <w:r>
        <w:rPr>
          <w:sz w:val="28"/>
          <w:szCs w:val="28"/>
        </w:rPr>
        <w:t>отдел</w:t>
      </w:r>
      <w:r w:rsidRPr="00595049">
        <w:rPr>
          <w:sz w:val="28"/>
          <w:szCs w:val="28"/>
        </w:rPr>
        <w:t xml:space="preserve">ом не позднее одного рабочего дня, следующего за днем заполнения заявителем соответствующей интерактивной формы через </w:t>
      </w:r>
      <w:r>
        <w:rPr>
          <w:rFonts w:eastAsia="Calibri"/>
          <w:color w:val="00000A"/>
          <w:sz w:val="28"/>
          <w:szCs w:val="28"/>
        </w:rPr>
        <w:t>ЕПГУ</w:t>
      </w:r>
      <w:r w:rsidRPr="00595049">
        <w:rPr>
          <w:rFonts w:eastAsia="Calibri"/>
          <w:color w:val="00000A"/>
          <w:sz w:val="28"/>
          <w:szCs w:val="28"/>
        </w:rPr>
        <w:t xml:space="preserve"> или </w:t>
      </w:r>
      <w:r>
        <w:rPr>
          <w:rFonts w:eastAsia="Calibri"/>
          <w:color w:val="00000A"/>
          <w:sz w:val="28"/>
          <w:szCs w:val="28"/>
        </w:rPr>
        <w:t>РПГУ</w:t>
      </w:r>
      <w:r w:rsidR="00E936A9">
        <w:rPr>
          <w:rFonts w:eastAsia="Calibri"/>
          <w:color w:val="00000A"/>
          <w:sz w:val="28"/>
          <w:szCs w:val="28"/>
        </w:rPr>
        <w:t>.</w:t>
      </w:r>
    </w:p>
    <w:p w:rsidR="00365695" w:rsidRPr="00595049" w:rsidRDefault="00365695" w:rsidP="00365695">
      <w:pPr>
        <w:ind w:firstLine="708"/>
        <w:jc w:val="both"/>
        <w:rPr>
          <w:sz w:val="28"/>
          <w:szCs w:val="28"/>
        </w:rPr>
      </w:pPr>
      <w:r w:rsidRPr="0059504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95049">
        <w:rPr>
          <w:sz w:val="28"/>
          <w:szCs w:val="28"/>
        </w:rPr>
        <w:t>.2. Заявитель вправе обратиться за получением муниципальной услуги через МФЦ.</w:t>
      </w:r>
    </w:p>
    <w:p w:rsidR="00365695" w:rsidRPr="00595049" w:rsidRDefault="00365695" w:rsidP="00365695">
      <w:pPr>
        <w:ind w:firstLine="708"/>
        <w:jc w:val="both"/>
        <w:rPr>
          <w:sz w:val="28"/>
          <w:szCs w:val="28"/>
        </w:rPr>
      </w:pPr>
      <w:r w:rsidRPr="00595049">
        <w:rPr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365695" w:rsidRPr="00595049" w:rsidRDefault="00365695" w:rsidP="00365695">
      <w:pPr>
        <w:ind w:firstLine="708"/>
        <w:jc w:val="both"/>
        <w:rPr>
          <w:sz w:val="28"/>
          <w:szCs w:val="28"/>
        </w:rPr>
      </w:pPr>
      <w:r w:rsidRPr="00595049">
        <w:rPr>
          <w:sz w:val="28"/>
          <w:szCs w:val="28"/>
        </w:rPr>
        <w:t xml:space="preserve">МФЦ осуществляет информирование заявителей о порядке предоставления муниципальной услуги, о ходе выполнения запросов </w:t>
      </w:r>
      <w:r>
        <w:rPr>
          <w:sz w:val="28"/>
          <w:szCs w:val="28"/>
        </w:rPr>
        <w:t xml:space="preserve">                          </w:t>
      </w:r>
      <w:r w:rsidRPr="00595049">
        <w:rPr>
          <w:sz w:val="28"/>
          <w:szCs w:val="28"/>
        </w:rPr>
        <w:t xml:space="preserve">о предоставлении муниципальной услуги, а также по иным вопросам, </w:t>
      </w:r>
      <w:r w:rsidRPr="00595049">
        <w:rPr>
          <w:sz w:val="28"/>
          <w:szCs w:val="28"/>
        </w:rPr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365695" w:rsidRDefault="00365695" w:rsidP="00365695">
      <w:pPr>
        <w:ind w:firstLine="708"/>
        <w:jc w:val="both"/>
        <w:rPr>
          <w:sz w:val="28"/>
          <w:szCs w:val="28"/>
        </w:rPr>
      </w:pPr>
      <w:r w:rsidRPr="00595049">
        <w:rPr>
          <w:sz w:val="28"/>
          <w:szCs w:val="28"/>
        </w:rPr>
        <w:t xml:space="preserve">Получение муниципальной услуги в МФЦ осуществляется в соответствии с настоящим административным регламентом на основании соглашений </w:t>
      </w:r>
      <w:r>
        <w:rPr>
          <w:sz w:val="28"/>
          <w:szCs w:val="28"/>
        </w:rPr>
        <w:t xml:space="preserve">                        </w:t>
      </w:r>
      <w:r w:rsidRPr="00595049">
        <w:rPr>
          <w:sz w:val="28"/>
          <w:szCs w:val="28"/>
        </w:rPr>
        <w:t>о взаимодействии.</w:t>
      </w:r>
    </w:p>
    <w:p w:rsidR="00365695" w:rsidRDefault="00365695" w:rsidP="00365695">
      <w:pPr>
        <w:pStyle w:val="ConsPlusNormal"/>
        <w:ind w:firstLine="539"/>
        <w:jc w:val="both"/>
      </w:pPr>
    </w:p>
    <w:p w:rsidR="00365695" w:rsidRDefault="00365695" w:rsidP="00365695">
      <w:pPr>
        <w:pStyle w:val="ConsPlusNormal"/>
        <w:ind w:firstLine="539"/>
        <w:jc w:val="both"/>
      </w:pPr>
    </w:p>
    <w:p w:rsidR="00365695" w:rsidRPr="00DE2702" w:rsidRDefault="00365695" w:rsidP="0036569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702">
        <w:rPr>
          <w:b/>
          <w:sz w:val="28"/>
          <w:szCs w:val="28"/>
          <w:lang w:val="en-US"/>
        </w:rPr>
        <w:t>III</w:t>
      </w:r>
      <w:r w:rsidRPr="00DE2702">
        <w:rPr>
          <w:b/>
          <w:sz w:val="28"/>
          <w:szCs w:val="28"/>
        </w:rPr>
        <w:t xml:space="preserve">. </w:t>
      </w:r>
      <w:r w:rsidRPr="00DE2702">
        <w:rPr>
          <w:b/>
          <w:color w:val="000000"/>
          <w:sz w:val="28"/>
          <w:szCs w:val="28"/>
        </w:rPr>
        <w:t>Состав, последовательность и сроки</w:t>
      </w:r>
      <w:r>
        <w:rPr>
          <w:b/>
          <w:color w:val="000000"/>
          <w:sz w:val="28"/>
          <w:szCs w:val="28"/>
        </w:rPr>
        <w:t xml:space="preserve"> </w:t>
      </w:r>
      <w:r w:rsidRPr="00DE2702">
        <w:rPr>
          <w:b/>
          <w:color w:val="000000"/>
          <w:sz w:val="28"/>
          <w:szCs w:val="28"/>
        </w:rPr>
        <w:t>выполнения административных процедур</w:t>
      </w:r>
    </w:p>
    <w:p w:rsidR="00365695" w:rsidRPr="00DE2702" w:rsidRDefault="00365695" w:rsidP="0036569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365695" w:rsidRPr="00DE2702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702">
        <w:rPr>
          <w:b/>
          <w:color w:val="000000"/>
          <w:sz w:val="28"/>
          <w:szCs w:val="28"/>
        </w:rPr>
        <w:t xml:space="preserve">3.1. Перечень вариантов предоставления </w:t>
      </w:r>
      <w:r>
        <w:rPr>
          <w:b/>
          <w:color w:val="000000"/>
          <w:sz w:val="28"/>
          <w:szCs w:val="28"/>
        </w:rPr>
        <w:t>муниципальной у</w:t>
      </w:r>
      <w:r w:rsidRPr="00DE2702">
        <w:rPr>
          <w:b/>
          <w:color w:val="000000"/>
          <w:sz w:val="28"/>
          <w:szCs w:val="28"/>
        </w:rPr>
        <w:t>слуги:</w:t>
      </w:r>
    </w:p>
    <w:p w:rsidR="00365695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365695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56B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1.</w:t>
      </w:r>
      <w:r w:rsidRPr="00FF5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D50FA">
        <w:rPr>
          <w:rFonts w:ascii="Times New Roman" w:hAnsi="Times New Roman"/>
          <w:sz w:val="28"/>
          <w:szCs w:val="28"/>
        </w:rPr>
        <w:t>азмещение уведомления о планируемом сносе объекта капитального строительства и документов</w:t>
      </w:r>
      <w:r>
        <w:rPr>
          <w:rFonts w:ascii="Times New Roman" w:hAnsi="Times New Roman"/>
          <w:sz w:val="28"/>
          <w:szCs w:val="28"/>
        </w:rPr>
        <w:t xml:space="preserve">, предоставленных юридическим лицом, </w:t>
      </w:r>
      <w:r w:rsidRPr="00FD50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ИСОГД;</w:t>
      </w:r>
    </w:p>
    <w:p w:rsidR="00365695" w:rsidRPr="00FF56BE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Pr="00FD5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D50FA">
        <w:rPr>
          <w:rFonts w:ascii="Times New Roman" w:hAnsi="Times New Roman"/>
          <w:sz w:val="28"/>
          <w:szCs w:val="28"/>
        </w:rPr>
        <w:t>азмещение уведомления о планируемом сносе объекта капитального строительства и документов</w:t>
      </w:r>
      <w:r>
        <w:rPr>
          <w:rFonts w:ascii="Times New Roman" w:hAnsi="Times New Roman"/>
          <w:sz w:val="28"/>
          <w:szCs w:val="28"/>
        </w:rPr>
        <w:t xml:space="preserve">, предоставленных физическим лицом, </w:t>
      </w:r>
      <w:r w:rsidRPr="00FD50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ИСОГД;</w:t>
      </w:r>
    </w:p>
    <w:p w:rsidR="00365695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Р</w:t>
      </w:r>
      <w:r w:rsidRPr="00FD50FA">
        <w:rPr>
          <w:rFonts w:ascii="Times New Roman" w:hAnsi="Times New Roman"/>
          <w:sz w:val="28"/>
          <w:szCs w:val="28"/>
        </w:rPr>
        <w:t>азмещение уведомления о завершении сноса объекта капитального строительства и документов</w:t>
      </w:r>
      <w:r>
        <w:rPr>
          <w:rFonts w:ascii="Times New Roman" w:hAnsi="Times New Roman"/>
          <w:sz w:val="28"/>
          <w:szCs w:val="28"/>
        </w:rPr>
        <w:t>,</w:t>
      </w:r>
      <w:r w:rsidRPr="00FD5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предоставленных юридическим лицом, </w:t>
      </w:r>
      <w:r w:rsidRPr="00FD50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ИСОГД.</w:t>
      </w:r>
    </w:p>
    <w:p w:rsidR="00365695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Р</w:t>
      </w:r>
      <w:r w:rsidRPr="00FD50FA">
        <w:rPr>
          <w:rFonts w:ascii="Times New Roman" w:hAnsi="Times New Roman"/>
          <w:sz w:val="28"/>
          <w:szCs w:val="28"/>
        </w:rPr>
        <w:t>азмещение уведомления о завершении сноса объекта капитального строительства и документов</w:t>
      </w:r>
      <w:r>
        <w:rPr>
          <w:rFonts w:ascii="Times New Roman" w:hAnsi="Times New Roman"/>
          <w:sz w:val="28"/>
          <w:szCs w:val="28"/>
        </w:rPr>
        <w:t xml:space="preserve">, предоставленных юридическим лицом, </w:t>
      </w:r>
      <w:r w:rsidRPr="00FD50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ИСОГД.</w:t>
      </w:r>
    </w:p>
    <w:p w:rsidR="00365695" w:rsidRPr="009E220F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65695" w:rsidRPr="009E220F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E220F">
        <w:rPr>
          <w:b/>
          <w:color w:val="000000"/>
          <w:sz w:val="28"/>
          <w:szCs w:val="28"/>
        </w:rPr>
        <w:t xml:space="preserve">3.2. Профилирование заявителя </w:t>
      </w:r>
    </w:p>
    <w:p w:rsidR="00365695" w:rsidRPr="009E220F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65695" w:rsidRPr="009E220F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220F">
        <w:rPr>
          <w:color w:val="000000"/>
          <w:sz w:val="28"/>
          <w:szCs w:val="28"/>
        </w:rPr>
        <w:t>3.2.1. Способы определения и предъявления необходимого заявителю варианта предоставления муниципальной услуги:</w:t>
      </w:r>
    </w:p>
    <w:p w:rsidR="00365695" w:rsidRPr="009E220F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="00365695" w:rsidRPr="009E220F">
        <w:rPr>
          <w:rFonts w:cs="Arial"/>
          <w:color w:val="000000"/>
          <w:sz w:val="28"/>
          <w:szCs w:val="28"/>
        </w:rPr>
        <w:t> </w:t>
      </w:r>
      <w:r w:rsidR="00365695" w:rsidRPr="009E220F">
        <w:rPr>
          <w:color w:val="000000"/>
          <w:sz w:val="28"/>
          <w:szCs w:val="28"/>
        </w:rPr>
        <w:t xml:space="preserve">в </w:t>
      </w:r>
      <w:r w:rsidR="00365695">
        <w:rPr>
          <w:color w:val="000000"/>
          <w:sz w:val="28"/>
          <w:szCs w:val="28"/>
        </w:rPr>
        <w:t>отдел</w:t>
      </w:r>
      <w:r w:rsidR="00365695" w:rsidRPr="009E220F">
        <w:rPr>
          <w:color w:val="000000"/>
          <w:sz w:val="28"/>
          <w:szCs w:val="28"/>
        </w:rPr>
        <w:t>е.</w:t>
      </w:r>
    </w:p>
    <w:p w:rsidR="00365695" w:rsidRPr="009E220F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220F">
        <w:rPr>
          <w:color w:val="000000"/>
          <w:sz w:val="28"/>
          <w:szCs w:val="28"/>
        </w:rPr>
        <w:t>3.2.2. Порядок определения и предъявления необходимого заявителю варианта предоставления муниципальной услуги:</w:t>
      </w:r>
    </w:p>
    <w:p w:rsidR="00365695" w:rsidRPr="009E220F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220F">
        <w:rPr>
          <w:color w:val="000000"/>
          <w:sz w:val="28"/>
          <w:szCs w:val="28"/>
        </w:rPr>
        <w:t xml:space="preserve">- посредством </w:t>
      </w:r>
      <w:r>
        <w:rPr>
          <w:color w:val="000000"/>
          <w:sz w:val="28"/>
          <w:szCs w:val="28"/>
        </w:rPr>
        <w:t>анкетирования</w:t>
      </w:r>
      <w:r w:rsidRPr="009E220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отдел</w:t>
      </w:r>
      <w:r w:rsidRPr="009E220F">
        <w:rPr>
          <w:color w:val="000000"/>
          <w:sz w:val="28"/>
          <w:szCs w:val="28"/>
        </w:rPr>
        <w:t>е.</w:t>
      </w:r>
    </w:p>
    <w:p w:rsidR="00365695" w:rsidRPr="009E220F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220F">
        <w:rPr>
          <w:color w:val="000000"/>
          <w:sz w:val="28"/>
          <w:szCs w:val="28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</w:t>
      </w:r>
      <w:proofErr w:type="gramStart"/>
      <w:r w:rsidRPr="009E220F">
        <w:rPr>
          <w:color w:val="000000"/>
          <w:sz w:val="28"/>
          <w:szCs w:val="28"/>
        </w:rPr>
        <w:t xml:space="preserve">соответствует одному варианту предоставления муниципальной услуги </w:t>
      </w:r>
      <w:r w:rsidRPr="00267061">
        <w:rPr>
          <w:color w:val="000000"/>
          <w:sz w:val="28"/>
          <w:szCs w:val="28"/>
        </w:rPr>
        <w:t>приведен</w:t>
      </w:r>
      <w:proofErr w:type="gramEnd"/>
      <w:r w:rsidRPr="00267061">
        <w:rPr>
          <w:color w:val="000000"/>
          <w:sz w:val="28"/>
          <w:szCs w:val="28"/>
        </w:rPr>
        <w:t xml:space="preserve"> в приложении </w:t>
      </w:r>
      <w:r w:rsidR="00E936A9">
        <w:rPr>
          <w:color w:val="000000"/>
          <w:sz w:val="28"/>
          <w:szCs w:val="28"/>
        </w:rPr>
        <w:t>№</w:t>
      </w:r>
      <w:r w:rsidRPr="00267061">
        <w:rPr>
          <w:color w:val="000000"/>
          <w:sz w:val="28"/>
          <w:szCs w:val="28"/>
        </w:rPr>
        <w:t xml:space="preserve"> 2 к административному регламенту.</w:t>
      </w:r>
    </w:p>
    <w:p w:rsidR="00365695" w:rsidRPr="009E220F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220F">
        <w:rPr>
          <w:color w:val="000000"/>
          <w:sz w:val="28"/>
          <w:szCs w:val="28"/>
        </w:rPr>
        <w:t xml:space="preserve">3.2.4. Вариант муниципальной услуги определяется на основании признаков заявителя и результата оказания муниципальной услуги, за предоставлением которой обратился заявитель, путем его анкетирования. Анкетирование заявителя осуществляется в </w:t>
      </w:r>
      <w:r>
        <w:rPr>
          <w:color w:val="000000"/>
          <w:sz w:val="28"/>
          <w:szCs w:val="28"/>
        </w:rPr>
        <w:t>отделе</w:t>
      </w:r>
      <w:r w:rsidRPr="009E220F">
        <w:rPr>
          <w:color w:val="000000"/>
          <w:sz w:val="28"/>
          <w:szCs w:val="28"/>
        </w:rPr>
        <w:t xml:space="preserve"> и включает в себя выяснение вопросов, позволяющих выявить перечень признаков заявителя</w:t>
      </w:r>
      <w:r>
        <w:rPr>
          <w:color w:val="000000"/>
          <w:sz w:val="28"/>
          <w:szCs w:val="28"/>
        </w:rPr>
        <w:t>.</w:t>
      </w:r>
    </w:p>
    <w:p w:rsidR="00365695" w:rsidRPr="00180D4A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220F">
        <w:rPr>
          <w:color w:val="000000"/>
          <w:sz w:val="28"/>
          <w:szCs w:val="28"/>
        </w:rPr>
        <w:t xml:space="preserve">3.2.5. </w:t>
      </w:r>
      <w:proofErr w:type="gramStart"/>
      <w:r w:rsidRPr="009E220F">
        <w:rPr>
          <w:color w:val="000000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Pr="009E220F">
        <w:rPr>
          <w:color w:val="000000"/>
          <w:sz w:val="28"/>
          <w:szCs w:val="28"/>
        </w:rPr>
        <w:br/>
        <w:t xml:space="preserve">в соответствии с настоящим </w:t>
      </w:r>
      <w:r>
        <w:rPr>
          <w:color w:val="000000"/>
          <w:sz w:val="28"/>
          <w:szCs w:val="28"/>
        </w:rPr>
        <w:t>а</w:t>
      </w:r>
      <w:r w:rsidRPr="009E220F">
        <w:rPr>
          <w:color w:val="000000"/>
          <w:sz w:val="28"/>
          <w:szCs w:val="28"/>
        </w:rPr>
        <w:t xml:space="preserve">дминистративным регламентом, каждая из </w:t>
      </w:r>
      <w:r w:rsidRPr="00180D4A">
        <w:rPr>
          <w:color w:val="000000"/>
          <w:sz w:val="28"/>
          <w:szCs w:val="28"/>
        </w:rPr>
        <w:t xml:space="preserve">которых соответствует одному варианту </w:t>
      </w:r>
      <w:r>
        <w:rPr>
          <w:color w:val="000000"/>
          <w:sz w:val="28"/>
          <w:szCs w:val="28"/>
        </w:rPr>
        <w:t xml:space="preserve">предоставления </w:t>
      </w:r>
      <w:r w:rsidRPr="00180D4A">
        <w:rPr>
          <w:color w:val="000000"/>
          <w:sz w:val="28"/>
          <w:szCs w:val="28"/>
        </w:rPr>
        <w:t>муниципальной услуги.</w:t>
      </w:r>
      <w:proofErr w:type="gramEnd"/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24C4">
        <w:rPr>
          <w:color w:val="000000"/>
          <w:sz w:val="28"/>
          <w:szCs w:val="28"/>
        </w:rPr>
        <w:lastRenderedPageBreak/>
        <w:t xml:space="preserve">3.2.6. Установленный по результатам профилирования вариант </w:t>
      </w:r>
      <w:r>
        <w:rPr>
          <w:color w:val="000000"/>
          <w:sz w:val="28"/>
          <w:szCs w:val="28"/>
        </w:rPr>
        <w:t xml:space="preserve">предоставления </w:t>
      </w:r>
      <w:r w:rsidRPr="00F124C4">
        <w:rPr>
          <w:color w:val="000000"/>
          <w:sz w:val="28"/>
          <w:szCs w:val="28"/>
        </w:rPr>
        <w:t>муниципальной услуги доводится до заявителя в письменной форме, исключающей неоднозначное понимание принятого решения.</w:t>
      </w:r>
    </w:p>
    <w:p w:rsidR="00364937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937" w:rsidRDefault="00365695" w:rsidP="005D4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937">
        <w:rPr>
          <w:b/>
          <w:sz w:val="28"/>
          <w:szCs w:val="28"/>
        </w:rPr>
        <w:t>3.3. Вариант 1 «Размещение уведомления о планируемом сносе объекта капитального строительства и документов, предоставленных юридическим лицом, в ИСОГД»</w:t>
      </w:r>
    </w:p>
    <w:p w:rsidR="00364937" w:rsidRPr="00364937" w:rsidRDefault="00364937" w:rsidP="003649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5695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1 </w:t>
      </w:r>
      <w:r w:rsidR="00365695" w:rsidRPr="00851CA8">
        <w:rPr>
          <w:color w:val="000000"/>
          <w:sz w:val="28"/>
          <w:szCs w:val="28"/>
        </w:rPr>
        <w:t>включает в себя следующие</w:t>
      </w:r>
      <w:r w:rsidR="00365695" w:rsidRPr="00851CA8">
        <w:rPr>
          <w:rFonts w:ascii="Arial" w:hAnsi="Arial" w:cs="Arial"/>
          <w:sz w:val="28"/>
          <w:szCs w:val="28"/>
        </w:rPr>
        <w:t xml:space="preserve"> </w:t>
      </w:r>
      <w:r w:rsidR="00365695" w:rsidRPr="00851CA8">
        <w:rPr>
          <w:color w:val="000000"/>
          <w:sz w:val="28"/>
          <w:szCs w:val="28"/>
        </w:rPr>
        <w:t>административные процедуры:</w:t>
      </w:r>
    </w:p>
    <w:p w:rsidR="00365695" w:rsidRPr="00851CA8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1CA8">
        <w:rPr>
          <w:color w:val="000000"/>
          <w:sz w:val="28"/>
          <w:szCs w:val="28"/>
        </w:rPr>
        <w:t xml:space="preserve">1) </w:t>
      </w:r>
      <w:r w:rsidR="00E936A9" w:rsidRPr="00851CA8">
        <w:rPr>
          <w:color w:val="000000"/>
          <w:sz w:val="28"/>
          <w:szCs w:val="28"/>
        </w:rPr>
        <w:t xml:space="preserve">прием (получение) и регистрация </w:t>
      </w:r>
      <w:r w:rsidR="00E936A9" w:rsidRPr="00FD50FA">
        <w:rPr>
          <w:sz w:val="28"/>
          <w:szCs w:val="28"/>
        </w:rPr>
        <w:t>уведомления о планируемом сносе объекта капитального строительства и документов</w:t>
      </w:r>
      <w:r w:rsidR="00E936A9">
        <w:rPr>
          <w:sz w:val="28"/>
          <w:szCs w:val="28"/>
        </w:rPr>
        <w:t>, предоставленных юридическим лицом</w:t>
      </w:r>
      <w:r w:rsidR="00E936A9" w:rsidRPr="00851CA8">
        <w:rPr>
          <w:color w:val="000000"/>
          <w:sz w:val="28"/>
          <w:szCs w:val="28"/>
        </w:rPr>
        <w:t xml:space="preserve"> и иных документов, необходимых для предоставления </w:t>
      </w:r>
      <w:r w:rsidR="00E936A9">
        <w:rPr>
          <w:color w:val="000000"/>
          <w:sz w:val="28"/>
          <w:szCs w:val="28"/>
        </w:rPr>
        <w:t>муниципальной у</w:t>
      </w:r>
      <w:r w:rsidR="00E936A9" w:rsidRPr="00851CA8">
        <w:rPr>
          <w:color w:val="000000"/>
          <w:sz w:val="28"/>
          <w:szCs w:val="28"/>
        </w:rPr>
        <w:t>слуги;</w:t>
      </w:r>
    </w:p>
    <w:p w:rsidR="00365695" w:rsidRPr="00851CA8" w:rsidRDefault="00E936A9" w:rsidP="00365695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851CA8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365695" w:rsidRPr="00851CA8" w:rsidRDefault="00E936A9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1CA8">
        <w:rPr>
          <w:color w:val="000000"/>
          <w:sz w:val="28"/>
          <w:szCs w:val="28"/>
        </w:rPr>
        <w:t xml:space="preserve">) принятие решения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 у</w:t>
      </w:r>
      <w:r w:rsidRPr="00851CA8">
        <w:rPr>
          <w:color w:val="000000"/>
          <w:sz w:val="28"/>
          <w:szCs w:val="28"/>
        </w:rPr>
        <w:t>слуги;</w:t>
      </w:r>
    </w:p>
    <w:p w:rsidR="00365695" w:rsidRDefault="00E936A9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51CA8">
        <w:rPr>
          <w:color w:val="000000"/>
          <w:sz w:val="28"/>
          <w:szCs w:val="28"/>
        </w:rPr>
        <w:t xml:space="preserve">) предоставление </w:t>
      </w:r>
      <w:r w:rsidR="00365695" w:rsidRPr="00851CA8">
        <w:rPr>
          <w:color w:val="000000"/>
          <w:sz w:val="28"/>
          <w:szCs w:val="28"/>
        </w:rPr>
        <w:t xml:space="preserve">результата </w:t>
      </w:r>
      <w:r w:rsidR="00365695">
        <w:rPr>
          <w:color w:val="000000"/>
          <w:sz w:val="28"/>
          <w:szCs w:val="28"/>
        </w:rPr>
        <w:t>муниципальной у</w:t>
      </w:r>
      <w:r w:rsidR="00365695" w:rsidRPr="00851CA8">
        <w:rPr>
          <w:color w:val="000000"/>
          <w:sz w:val="28"/>
          <w:szCs w:val="28"/>
        </w:rPr>
        <w:t>слуги.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5695" w:rsidRPr="00862509" w:rsidRDefault="00365695" w:rsidP="005D488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2509">
        <w:rPr>
          <w:b/>
          <w:color w:val="000000"/>
          <w:sz w:val="28"/>
          <w:szCs w:val="28"/>
        </w:rPr>
        <w:t>3.3.1. Прием запроса и документов</w:t>
      </w:r>
      <w:r>
        <w:rPr>
          <w:b/>
          <w:color w:val="000000"/>
          <w:sz w:val="28"/>
          <w:szCs w:val="28"/>
        </w:rPr>
        <w:t xml:space="preserve"> </w:t>
      </w:r>
      <w:r w:rsidRPr="00862509">
        <w:rPr>
          <w:b/>
          <w:color w:val="000000"/>
          <w:sz w:val="28"/>
          <w:szCs w:val="28"/>
        </w:rPr>
        <w:t xml:space="preserve">(или) информации, необходимых для предоставления </w:t>
      </w:r>
      <w:r>
        <w:rPr>
          <w:b/>
          <w:color w:val="000000"/>
          <w:sz w:val="28"/>
          <w:szCs w:val="28"/>
        </w:rPr>
        <w:t>муниципальной у</w:t>
      </w:r>
      <w:r w:rsidRPr="00862509">
        <w:rPr>
          <w:b/>
          <w:color w:val="000000"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365695" w:rsidRPr="00862509" w:rsidRDefault="00365695" w:rsidP="005D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 xml:space="preserve">3.3.1.1. Основанием начала выполнения административной процедуры является поступление от заявителя </w:t>
      </w:r>
      <w:r w:rsidRPr="00862509">
        <w:rPr>
          <w:sz w:val="28"/>
          <w:szCs w:val="28"/>
        </w:rPr>
        <w:t>уведомления о планируемом сносе объекта капитального строительства</w:t>
      </w:r>
      <w:r w:rsidRPr="00862509">
        <w:rPr>
          <w:color w:val="000000"/>
          <w:sz w:val="28"/>
          <w:szCs w:val="28"/>
        </w:rPr>
        <w:t xml:space="preserve"> и иных документов, необходимых</w:t>
      </w:r>
      <w:r w:rsidRPr="00862509">
        <w:rPr>
          <w:color w:val="000000"/>
          <w:sz w:val="28"/>
          <w:szCs w:val="28"/>
        </w:rPr>
        <w:br/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>слуги.</w:t>
      </w:r>
    </w:p>
    <w:p w:rsidR="00365695" w:rsidRDefault="00365695" w:rsidP="005D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388">
        <w:rPr>
          <w:color w:val="000000"/>
          <w:sz w:val="28"/>
          <w:szCs w:val="28"/>
        </w:rPr>
        <w:t>3.3.1.2.</w:t>
      </w:r>
      <w:r w:rsidRPr="009D0388">
        <w:rPr>
          <w:b/>
          <w:color w:val="000000"/>
          <w:sz w:val="28"/>
          <w:szCs w:val="28"/>
        </w:rPr>
        <w:t> </w:t>
      </w:r>
      <w:r w:rsidRPr="009D0388">
        <w:rPr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>
        <w:rPr>
          <w:color w:val="000000"/>
          <w:sz w:val="28"/>
          <w:szCs w:val="28"/>
        </w:rPr>
        <w:t xml:space="preserve">                </w:t>
      </w:r>
      <w:proofErr w:type="gramStart"/>
      <w:r w:rsidRPr="009D0388">
        <w:rPr>
          <w:color w:val="000000"/>
          <w:sz w:val="28"/>
          <w:szCs w:val="28"/>
        </w:rPr>
        <w:t>в</w:t>
      </w:r>
      <w:proofErr w:type="gramEnd"/>
      <w:r w:rsidRPr="009D038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уполномоченный</w:t>
      </w:r>
      <w:proofErr w:type="gramEnd"/>
      <w:r>
        <w:rPr>
          <w:color w:val="000000"/>
          <w:sz w:val="28"/>
          <w:szCs w:val="28"/>
        </w:rPr>
        <w:t xml:space="preserve"> ОМС</w:t>
      </w:r>
      <w:r w:rsidRPr="009D0388">
        <w:rPr>
          <w:color w:val="000000"/>
          <w:sz w:val="28"/>
          <w:szCs w:val="28"/>
        </w:rPr>
        <w:t>, предоставляющий муниципальн</w:t>
      </w:r>
      <w:r>
        <w:rPr>
          <w:color w:val="000000"/>
          <w:sz w:val="28"/>
          <w:szCs w:val="28"/>
        </w:rPr>
        <w:t>ую</w:t>
      </w:r>
      <w:r w:rsidRPr="009D0388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у,</w:t>
      </w:r>
      <w:r w:rsidRPr="009D0388">
        <w:rPr>
          <w:color w:val="000000"/>
          <w:sz w:val="28"/>
          <w:szCs w:val="28"/>
        </w:rPr>
        <w:t xml:space="preserve"> </w:t>
      </w:r>
      <w:r w:rsidRPr="009D0388">
        <w:rPr>
          <w:sz w:val="28"/>
          <w:szCs w:val="28"/>
        </w:rPr>
        <w:t>уведомление о планируемом сносе объекта капитального строительства</w:t>
      </w:r>
      <w:r w:rsidRPr="009D0388">
        <w:rPr>
          <w:color w:val="000000"/>
          <w:sz w:val="28"/>
          <w:szCs w:val="28"/>
        </w:rPr>
        <w:t xml:space="preserve"> по форме согласно </w:t>
      </w:r>
      <w:hyperlink w:anchor="sub_12000" w:history="1">
        <w:r w:rsidRPr="009D0388">
          <w:rPr>
            <w:color w:val="000000"/>
            <w:sz w:val="28"/>
            <w:szCs w:val="28"/>
          </w:rPr>
          <w:t xml:space="preserve">приложению </w:t>
        </w:r>
        <w:r w:rsidR="00E936A9">
          <w:rPr>
            <w:color w:val="000000"/>
            <w:sz w:val="28"/>
            <w:szCs w:val="28"/>
          </w:rPr>
          <w:t xml:space="preserve">№ </w:t>
        </w:r>
        <w:r w:rsidRPr="009D0388">
          <w:rPr>
            <w:color w:val="000000"/>
            <w:sz w:val="28"/>
            <w:szCs w:val="28"/>
          </w:rPr>
          <w:t>3</w:t>
        </w:r>
      </w:hyperlink>
      <w:r w:rsidRPr="009D0388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а</w:t>
      </w:r>
      <w:r w:rsidRPr="009D0388">
        <w:rPr>
          <w:color w:val="000000"/>
          <w:sz w:val="28"/>
          <w:szCs w:val="28"/>
        </w:rPr>
        <w:t>дминистративному регламенту, а также следующие документы:</w:t>
      </w:r>
    </w:p>
    <w:p w:rsidR="00365695" w:rsidRDefault="00365695" w:rsidP="005D488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а) </w:t>
      </w:r>
      <w:r w:rsidRPr="00DF1A22">
        <w:rPr>
          <w:rFonts w:ascii="Times New Roman" w:hAnsi="Times New Roman"/>
          <w:sz w:val="28"/>
          <w:szCs w:val="28"/>
        </w:rPr>
        <w:t xml:space="preserve">уведомление 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3320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695" w:rsidRPr="009A0A1D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б)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аявителя, в случае представления уведомления 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0A1D">
        <w:rPr>
          <w:rFonts w:ascii="Times New Roman" w:hAnsi="Times New Roman"/>
          <w:sz w:val="28"/>
          <w:szCs w:val="28"/>
        </w:rPr>
        <w:t xml:space="preserve">посредством личного обращения </w:t>
      </w:r>
      <w:r w:rsidR="002B2E9A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9A0A1D">
        <w:rPr>
          <w:rFonts w:ascii="Times New Roman" w:hAnsi="Times New Roman"/>
          <w:sz w:val="28"/>
          <w:szCs w:val="28"/>
        </w:rPr>
        <w:t>в</w:t>
      </w:r>
      <w:proofErr w:type="gramEnd"/>
      <w:r w:rsidRPr="009A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ОМС</w:t>
      </w:r>
      <w:r w:rsidR="005D488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A0A1D">
        <w:rPr>
          <w:rFonts w:ascii="Times New Roman" w:hAnsi="Times New Roman"/>
          <w:sz w:val="28"/>
          <w:szCs w:val="28"/>
        </w:rPr>
        <w:t xml:space="preserve"> </w:t>
      </w:r>
    </w:p>
    <w:p w:rsidR="00365695" w:rsidRPr="009A0A1D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в) документ, подтверждающий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(в случае обращения за получением услуги представителя </w:t>
      </w:r>
      <w:r>
        <w:rPr>
          <w:rFonts w:ascii="Times New Roman" w:hAnsi="Times New Roman"/>
          <w:sz w:val="28"/>
          <w:szCs w:val="28"/>
        </w:rPr>
        <w:t>заявителя);</w:t>
      </w:r>
    </w:p>
    <w:p w:rsidR="00365695" w:rsidRPr="009A0A1D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65695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>д) результаты и материалы обследования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65695" w:rsidRPr="009A0A1D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lastRenderedPageBreak/>
        <w:t>е) проект организации работ по сносу объ</w:t>
      </w:r>
      <w:r>
        <w:rPr>
          <w:rFonts w:ascii="Times New Roman" w:hAnsi="Times New Roman"/>
          <w:sz w:val="28"/>
          <w:szCs w:val="28"/>
        </w:rPr>
        <w:t>екта капитального строительства</w:t>
      </w:r>
      <w:r w:rsidR="005D4883">
        <w:rPr>
          <w:rFonts w:ascii="Times New Roman" w:hAnsi="Times New Roman"/>
          <w:sz w:val="28"/>
          <w:szCs w:val="28"/>
        </w:rPr>
        <w:t>.</w:t>
      </w:r>
    </w:p>
    <w:p w:rsidR="00365695" w:rsidRDefault="00365695" w:rsidP="005D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 xml:space="preserve">3.3.1.3. Документы, необходимые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которые находятся в распоряжении других государственных органов и иных органов, участвующих в предоставлении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</w:t>
      </w:r>
      <w:r w:rsidR="002B2E9A">
        <w:rPr>
          <w:color w:val="000000"/>
          <w:sz w:val="28"/>
          <w:szCs w:val="28"/>
        </w:rPr>
        <w:t xml:space="preserve">                        </w:t>
      </w:r>
      <w:r w:rsidRPr="00862509">
        <w:rPr>
          <w:color w:val="000000"/>
          <w:sz w:val="28"/>
          <w:szCs w:val="28"/>
        </w:rPr>
        <w:t>и которые заявитель вправе представить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по собственной инициативе:</w:t>
      </w:r>
    </w:p>
    <w:p w:rsidR="00365695" w:rsidRPr="00E43775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 xml:space="preserve">а) сведения из </w:t>
      </w:r>
      <w:r>
        <w:rPr>
          <w:rFonts w:ascii="Times New Roman" w:hAnsi="Times New Roman"/>
          <w:sz w:val="28"/>
          <w:szCs w:val="28"/>
        </w:rPr>
        <w:t>ЕГРЮЛ</w:t>
      </w:r>
      <w:r w:rsidRPr="00E43775">
        <w:rPr>
          <w:rFonts w:ascii="Times New Roman" w:hAnsi="Times New Roman"/>
          <w:sz w:val="28"/>
          <w:szCs w:val="28"/>
        </w:rPr>
        <w:t xml:space="preserve"> (при обращении застройщика, являющегося юридическим лицом) или из </w:t>
      </w:r>
      <w:r>
        <w:rPr>
          <w:rFonts w:ascii="Times New Roman" w:hAnsi="Times New Roman"/>
          <w:sz w:val="28"/>
          <w:szCs w:val="28"/>
        </w:rPr>
        <w:t>ЕГРИП</w:t>
      </w:r>
      <w:r w:rsidRPr="00E43775">
        <w:rPr>
          <w:rFonts w:ascii="Times New Roman" w:hAnsi="Times New Roman"/>
          <w:sz w:val="28"/>
          <w:szCs w:val="28"/>
        </w:rPr>
        <w:t xml:space="preserve"> (при обращении застройщика, являющегося индивидуальным предпринимателем);</w:t>
      </w:r>
    </w:p>
    <w:p w:rsidR="00365695" w:rsidRPr="00E43775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 xml:space="preserve">б) сведения из </w:t>
      </w:r>
      <w:r>
        <w:rPr>
          <w:rFonts w:ascii="Times New Roman" w:hAnsi="Times New Roman"/>
          <w:sz w:val="28"/>
          <w:szCs w:val="28"/>
        </w:rPr>
        <w:t>ЕГРН</w:t>
      </w:r>
      <w:r w:rsidRPr="00E43775">
        <w:rPr>
          <w:rFonts w:ascii="Times New Roman" w:hAnsi="Times New Roman"/>
          <w:sz w:val="28"/>
          <w:szCs w:val="28"/>
        </w:rPr>
        <w:t xml:space="preserve"> (в случае направления уведомлений по объектам недвижимости, права на которые зарегистрированы в </w:t>
      </w:r>
      <w:r>
        <w:rPr>
          <w:rFonts w:ascii="Times New Roman" w:hAnsi="Times New Roman"/>
          <w:sz w:val="28"/>
          <w:szCs w:val="28"/>
        </w:rPr>
        <w:t>ЕГРН</w:t>
      </w:r>
      <w:r w:rsidRPr="00E43775">
        <w:rPr>
          <w:rFonts w:ascii="Times New Roman" w:hAnsi="Times New Roman"/>
          <w:sz w:val="28"/>
          <w:szCs w:val="28"/>
        </w:rPr>
        <w:t>);</w:t>
      </w:r>
    </w:p>
    <w:p w:rsidR="00365695" w:rsidRPr="00E43775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в) решение суда о сносе объекта капитального строительства;</w:t>
      </w:r>
    </w:p>
    <w:p w:rsidR="00365695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г) решение органа местного самоуправления о сносе объекта капитального строительства.</w:t>
      </w:r>
    </w:p>
    <w:p w:rsidR="00365695" w:rsidRPr="007D1E64" w:rsidRDefault="00365695" w:rsidP="005D48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862509">
        <w:rPr>
          <w:color w:val="000000"/>
          <w:sz w:val="28"/>
          <w:szCs w:val="28"/>
        </w:rPr>
        <w:t>3.3.1.4</w:t>
      </w:r>
      <w:r w:rsidRPr="00CB2737">
        <w:rPr>
          <w:color w:val="000000"/>
          <w:sz w:val="28"/>
          <w:szCs w:val="28"/>
        </w:rPr>
        <w:t xml:space="preserve">. Способами установления личности (идентификации) заявителя (представителя заявителя) являются: </w:t>
      </w:r>
    </w:p>
    <w:p w:rsidR="00365695" w:rsidRPr="00E8416A" w:rsidRDefault="00365695" w:rsidP="005D488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B2737">
        <w:rPr>
          <w:color w:val="000000"/>
          <w:sz w:val="28"/>
          <w:szCs w:val="28"/>
        </w:rPr>
        <w:t xml:space="preserve">- </w:t>
      </w:r>
      <w:r w:rsidRPr="00CB2737">
        <w:rPr>
          <w:bCs/>
          <w:color w:val="000000"/>
          <w:sz w:val="28"/>
          <w:szCs w:val="28"/>
        </w:rPr>
        <w:t xml:space="preserve"> документ</w:t>
      </w:r>
      <w:r w:rsidRPr="00E8416A">
        <w:rPr>
          <w:bCs/>
          <w:color w:val="000000"/>
          <w:sz w:val="28"/>
          <w:szCs w:val="28"/>
        </w:rPr>
        <w:t xml:space="preserve">, удостоверяющий личность заявителя или представителя заявителя, в случае представления заявления о </w:t>
      </w:r>
      <w:r w:rsidRPr="00E43775">
        <w:rPr>
          <w:sz w:val="28"/>
          <w:szCs w:val="28"/>
        </w:rPr>
        <w:t>сносе объекта капитального строительства</w:t>
      </w:r>
      <w:r w:rsidRPr="00E8416A">
        <w:rPr>
          <w:bCs/>
          <w:color w:val="000000"/>
          <w:sz w:val="28"/>
          <w:szCs w:val="28"/>
        </w:rPr>
        <w:t xml:space="preserve"> и прилагаемых к н</w:t>
      </w:r>
      <w:r>
        <w:rPr>
          <w:bCs/>
          <w:color w:val="000000"/>
          <w:sz w:val="28"/>
          <w:szCs w:val="28"/>
        </w:rPr>
        <w:t>ему</w:t>
      </w:r>
      <w:r w:rsidRPr="00E8416A">
        <w:rPr>
          <w:bCs/>
          <w:color w:val="000000"/>
          <w:sz w:val="28"/>
          <w:szCs w:val="28"/>
        </w:rPr>
        <w:t xml:space="preserve"> документов посредством личного обращения в </w:t>
      </w:r>
      <w:r>
        <w:rPr>
          <w:bCs/>
          <w:color w:val="000000"/>
          <w:sz w:val="28"/>
          <w:szCs w:val="28"/>
        </w:rPr>
        <w:t>уполномоченный ОМС</w:t>
      </w:r>
      <w:r w:rsidRPr="00E8416A">
        <w:rPr>
          <w:bCs/>
          <w:color w:val="000000"/>
          <w:sz w:val="28"/>
          <w:szCs w:val="28"/>
        </w:rPr>
        <w:t>;</w:t>
      </w:r>
    </w:p>
    <w:p w:rsidR="00365695" w:rsidRDefault="00365695" w:rsidP="005D4883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223B49">
        <w:rPr>
          <w:rFonts w:ascii="Times New Roman" w:hAnsi="Times New Roman"/>
          <w:bCs/>
          <w:color w:val="000000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:rsidR="00365695" w:rsidRDefault="00365695" w:rsidP="005D48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3.3.1.5. Основаниями для отказа в приеме документов у заявителя являются:</w:t>
      </w:r>
    </w:p>
    <w:p w:rsidR="00365695" w:rsidRPr="003C0328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C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C0328">
        <w:rPr>
          <w:rFonts w:ascii="Times New Roman" w:hAnsi="Times New Roman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65695" w:rsidRPr="003C0328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2) отсутствие документов (сведений), предусмотренных нормативными правовыми актами Российской Федерации;</w:t>
      </w:r>
    </w:p>
    <w:p w:rsidR="00365695" w:rsidRPr="003C0328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3) заявитель не является правообладателем объекта капитального строительства;</w:t>
      </w:r>
    </w:p>
    <w:p w:rsidR="00365695" w:rsidRPr="003C0328" w:rsidRDefault="00365695" w:rsidP="005D48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строительства.</w:t>
      </w:r>
    </w:p>
    <w:p w:rsidR="00365695" w:rsidRPr="00862509" w:rsidRDefault="00365695" w:rsidP="005D4883">
      <w:pPr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3.3.1.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 xml:space="preserve">. Прием заявления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>слуги, по выбору заявителя независимо от его места нахождения (для юридических лиц)  не предусматривается.</w:t>
      </w:r>
    </w:p>
    <w:p w:rsidR="00365695" w:rsidRPr="00862509" w:rsidRDefault="00365695" w:rsidP="005D4883">
      <w:pPr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3.3.1.</w:t>
      </w:r>
      <w:r>
        <w:rPr>
          <w:color w:val="000000"/>
          <w:sz w:val="28"/>
          <w:szCs w:val="28"/>
        </w:rPr>
        <w:t>7</w:t>
      </w:r>
      <w:r w:rsidRPr="00862509">
        <w:rPr>
          <w:color w:val="000000"/>
          <w:sz w:val="28"/>
          <w:szCs w:val="28"/>
        </w:rPr>
        <w:t xml:space="preserve">. Срок регистрации </w:t>
      </w:r>
      <w:r w:rsidRPr="009A0A1D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 xml:space="preserve">планируемом </w:t>
      </w:r>
      <w:r w:rsidRPr="00DF1A22">
        <w:rPr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Pr="00FD50FA">
        <w:rPr>
          <w:sz w:val="28"/>
          <w:szCs w:val="28"/>
        </w:rPr>
        <w:t>объекта капитального строительства</w:t>
      </w:r>
      <w:r w:rsidRPr="00862509">
        <w:rPr>
          <w:color w:val="000000"/>
          <w:sz w:val="28"/>
          <w:szCs w:val="28"/>
        </w:rPr>
        <w:t xml:space="preserve"> и документов, необходимых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в </w:t>
      </w:r>
      <w:r>
        <w:rPr>
          <w:color w:val="000000"/>
          <w:sz w:val="28"/>
          <w:szCs w:val="28"/>
        </w:rPr>
        <w:t xml:space="preserve">уполномоченном ОМС </w:t>
      </w:r>
      <w:r w:rsidRPr="00862509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один день</w:t>
      </w:r>
      <w:r w:rsidRPr="00862509">
        <w:rPr>
          <w:color w:val="000000"/>
          <w:sz w:val="28"/>
          <w:szCs w:val="28"/>
        </w:rPr>
        <w:t>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215868"/>
          <w:sz w:val="28"/>
          <w:szCs w:val="28"/>
        </w:rPr>
      </w:pPr>
    </w:p>
    <w:p w:rsidR="00365695" w:rsidRPr="00862509" w:rsidRDefault="00365695" w:rsidP="005D4883">
      <w:pPr>
        <w:tabs>
          <w:tab w:val="left" w:pos="7980"/>
        </w:tabs>
        <w:jc w:val="center"/>
        <w:rPr>
          <w:b/>
          <w:color w:val="000000"/>
          <w:sz w:val="28"/>
          <w:szCs w:val="28"/>
        </w:rPr>
      </w:pPr>
      <w:r w:rsidRPr="00862509">
        <w:rPr>
          <w:b/>
          <w:color w:val="000000"/>
          <w:sz w:val="28"/>
          <w:szCs w:val="28"/>
        </w:rPr>
        <w:t>3.3.2. Межведомственное информационное взаимодействие</w:t>
      </w:r>
      <w:r w:rsidRPr="00862509">
        <w:rPr>
          <w:b/>
          <w:color w:val="000000"/>
          <w:sz w:val="28"/>
          <w:szCs w:val="28"/>
          <w:vertAlign w:val="superscript"/>
        </w:rPr>
        <w:t xml:space="preserve"> </w:t>
      </w:r>
    </w:p>
    <w:p w:rsidR="00365695" w:rsidRPr="00862509" w:rsidRDefault="00365695" w:rsidP="00365695">
      <w:pPr>
        <w:tabs>
          <w:tab w:val="left" w:pos="7980"/>
        </w:tabs>
        <w:ind w:firstLine="720"/>
        <w:jc w:val="center"/>
        <w:rPr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 w:rsidRPr="00862509">
        <w:rPr>
          <w:sz w:val="28"/>
          <w:szCs w:val="28"/>
        </w:rPr>
        <w:fldChar w:fldCharType="begin"/>
      </w:r>
      <w:r w:rsidRPr="00862509">
        <w:rPr>
          <w:sz w:val="28"/>
          <w:szCs w:val="28"/>
        </w:rPr>
        <w:instrText xml:space="preserve"> HYPERLINK "consultantplus://offline/ref=521E78BADC502103F61942CE39284A61A5E7403F98C18227F4ADA3301697F29F60067ADAAD6F1B9EC1AF58w4nAQ" </w:instrText>
      </w:r>
      <w:r w:rsidRPr="00862509">
        <w:rPr>
          <w:sz w:val="28"/>
          <w:szCs w:val="28"/>
        </w:rPr>
        <w:fldChar w:fldCharType="separate"/>
      </w:r>
      <w:r w:rsidRPr="00862509">
        <w:rPr>
          <w:color w:val="000000"/>
          <w:sz w:val="28"/>
          <w:szCs w:val="28"/>
        </w:rPr>
        <w:t xml:space="preserve">пункте </w:t>
      </w:r>
      <w:r w:rsidRPr="00862509">
        <w:rPr>
          <w:color w:val="000000"/>
          <w:sz w:val="28"/>
          <w:szCs w:val="28"/>
        </w:rPr>
        <w:lastRenderedPageBreak/>
        <w:fldChar w:fldCharType="end"/>
      </w:r>
      <w:r w:rsidRPr="00862509">
        <w:rPr>
          <w:color w:val="000000"/>
          <w:sz w:val="28"/>
          <w:szCs w:val="28"/>
        </w:rPr>
        <w:t>3.3.1.3</w:t>
      </w:r>
      <w:r w:rsidR="005D4883">
        <w:rPr>
          <w:color w:val="000000"/>
          <w:sz w:val="28"/>
          <w:szCs w:val="28"/>
        </w:rPr>
        <w:t>.</w:t>
      </w:r>
      <w:hyperlink w:anchor="P108" w:tooltip="2.8.2. Отказ в предоставлении государственной услуги осуществляется в следующих случаях:">
        <w:r w:rsidRPr="00862509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пункта 3.3</w:t>
        </w:r>
        <w:r w:rsidR="005D4883"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</w:rPr>
          <w:t xml:space="preserve"> </w:t>
        </w:r>
        <w:r w:rsidRPr="00862509">
          <w:rPr>
            <w:color w:val="000000"/>
            <w:sz w:val="28"/>
            <w:szCs w:val="28"/>
          </w:rPr>
          <w:t>раздела II</w:t>
        </w:r>
      </w:hyperlink>
      <w:r w:rsidRPr="00862509">
        <w:rPr>
          <w:color w:val="000000"/>
          <w:sz w:val="28"/>
          <w:szCs w:val="28"/>
        </w:rPr>
        <w:t xml:space="preserve">I настоящего </w:t>
      </w:r>
      <w:r>
        <w:rPr>
          <w:color w:val="000000"/>
          <w:sz w:val="28"/>
          <w:szCs w:val="28"/>
        </w:rPr>
        <w:t>а</w:t>
      </w:r>
      <w:r w:rsidRPr="00862509">
        <w:rPr>
          <w:color w:val="000000"/>
          <w:sz w:val="28"/>
          <w:szCs w:val="28"/>
        </w:rPr>
        <w:t>дминистративного регламента, которые он в соответствии с требованиями Закона №</w:t>
      </w:r>
      <w:r w:rsidR="00E936A9"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210-ФЗ вправе представлять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 xml:space="preserve">по собственной инициативе. 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365695" w:rsidRPr="00862509" w:rsidRDefault="00365695" w:rsidP="00365695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2509">
        <w:rPr>
          <w:color w:val="000000"/>
          <w:sz w:val="28"/>
          <w:szCs w:val="28"/>
        </w:rPr>
        <w:t>Межведомственное информационное взаимодействие осуществляется</w:t>
      </w:r>
      <w:r w:rsidRPr="00862509">
        <w:rPr>
          <w:color w:val="000000"/>
          <w:sz w:val="28"/>
          <w:szCs w:val="28"/>
        </w:rPr>
        <w:br/>
        <w:t xml:space="preserve"> с </w:t>
      </w:r>
      <w:r w:rsidRPr="00351312">
        <w:rPr>
          <w:spacing w:val="2"/>
          <w:sz w:val="28"/>
          <w:szCs w:val="28"/>
        </w:rPr>
        <w:t xml:space="preserve">управление Федеральной службы государственной регистрации, кадастра </w:t>
      </w:r>
      <w:r>
        <w:rPr>
          <w:spacing w:val="2"/>
          <w:sz w:val="28"/>
          <w:szCs w:val="28"/>
        </w:rPr>
        <w:t xml:space="preserve">                </w:t>
      </w:r>
      <w:r w:rsidRPr="00351312">
        <w:rPr>
          <w:spacing w:val="2"/>
          <w:sz w:val="28"/>
          <w:szCs w:val="28"/>
        </w:rPr>
        <w:t>и картографии по Белгородской области</w:t>
      </w:r>
      <w:r>
        <w:rPr>
          <w:spacing w:val="2"/>
          <w:sz w:val="28"/>
          <w:szCs w:val="28"/>
        </w:rPr>
        <w:t>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3.3.2.3. Межведомственный запрос формируется и направляется</w:t>
      </w:r>
      <w:r w:rsidRPr="00A8217B"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>должностным лицом (работником), уполномоченным на выполнение административной процедуры</w:t>
      </w:r>
      <w:r>
        <w:rPr>
          <w:sz w:val="28"/>
          <w:szCs w:val="28"/>
        </w:rPr>
        <w:t>.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 xml:space="preserve">3.3.2.4. </w:t>
      </w:r>
      <w:r>
        <w:rPr>
          <w:color w:val="000000"/>
          <w:sz w:val="28"/>
          <w:szCs w:val="28"/>
        </w:rPr>
        <w:t>Запрос о представлении в уполномоченный орган документов              (их копий или сведений, содержащихся в них) содержит: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и наименования документов, необходимых для предоставления муниципальной услуги.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3.3.2.5. 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3.3.2.6. Срок направления ответа на межведомственный запрос</w:t>
      </w:r>
      <w:r>
        <w:rPr>
          <w:color w:val="000000"/>
          <w:sz w:val="28"/>
          <w:szCs w:val="28"/>
        </w:rPr>
        <w:t xml:space="preserve">                            о</w:t>
      </w:r>
      <w:r w:rsidRPr="00862509">
        <w:rPr>
          <w:color w:val="000000"/>
          <w:sz w:val="28"/>
          <w:szCs w:val="28"/>
        </w:rPr>
        <w:t xml:space="preserve"> представлении сведений (документов) или уведомления об отсутствии запрошенной информации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 </w:t>
      </w:r>
      <w:r>
        <w:rPr>
          <w:color w:val="000000"/>
          <w:sz w:val="28"/>
          <w:szCs w:val="28"/>
        </w:rPr>
        <w:t xml:space="preserve">                         </w:t>
      </w:r>
      <w:r w:rsidRPr="00862509">
        <w:rPr>
          <w:color w:val="000000"/>
          <w:sz w:val="28"/>
          <w:szCs w:val="28"/>
        </w:rPr>
        <w:t>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1F3864"/>
          <w:sz w:val="28"/>
          <w:szCs w:val="28"/>
        </w:rPr>
      </w:pPr>
    </w:p>
    <w:p w:rsidR="00365695" w:rsidRPr="00862509" w:rsidRDefault="00365695" w:rsidP="005D4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509">
        <w:rPr>
          <w:b/>
          <w:sz w:val="28"/>
          <w:szCs w:val="28"/>
        </w:rPr>
        <w:t xml:space="preserve">3.3.3. Приостановление предоставления </w:t>
      </w:r>
      <w:r>
        <w:rPr>
          <w:b/>
          <w:sz w:val="28"/>
          <w:szCs w:val="28"/>
        </w:rPr>
        <w:t>муниципальной у</w:t>
      </w:r>
      <w:r w:rsidRPr="00862509">
        <w:rPr>
          <w:b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5695" w:rsidRPr="002C5404" w:rsidRDefault="00365695" w:rsidP="0036569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62509">
        <w:rPr>
          <w:sz w:val="28"/>
          <w:szCs w:val="28"/>
        </w:rPr>
        <w:t>3.3.3.1</w:t>
      </w:r>
      <w:r w:rsidR="005D4883">
        <w:rPr>
          <w:sz w:val="28"/>
          <w:szCs w:val="28"/>
        </w:rPr>
        <w:t>.</w:t>
      </w:r>
      <w:r w:rsidRPr="00862509">
        <w:rPr>
          <w:sz w:val="28"/>
          <w:szCs w:val="28"/>
        </w:rPr>
        <w:t xml:space="preserve">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Оснований для приостановления предоставления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услуги или отказа в предоставлении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>услуги не предусмотрено законодательством Российской Федерации.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509">
        <w:rPr>
          <w:b/>
          <w:sz w:val="28"/>
          <w:szCs w:val="28"/>
        </w:rPr>
        <w:t>3.3.4.</w:t>
      </w:r>
      <w:r w:rsidRPr="00862509">
        <w:rPr>
          <w:sz w:val="28"/>
          <w:szCs w:val="28"/>
        </w:rPr>
        <w:t> </w:t>
      </w:r>
      <w:r w:rsidRPr="00862509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b/>
          <w:sz w:val="28"/>
          <w:szCs w:val="28"/>
        </w:rPr>
        <w:t>муниципальной ус</w:t>
      </w:r>
      <w:r w:rsidRPr="00862509">
        <w:rPr>
          <w:b/>
          <w:sz w:val="28"/>
          <w:szCs w:val="28"/>
        </w:rPr>
        <w:t>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862509">
        <w:rPr>
          <w:sz w:val="28"/>
          <w:szCs w:val="28"/>
        </w:rPr>
        <w:br/>
      </w:r>
      <w:r w:rsidRPr="00862509">
        <w:rPr>
          <w:sz w:val="28"/>
          <w:szCs w:val="28"/>
        </w:rPr>
        <w:lastRenderedPageBreak/>
        <w:t xml:space="preserve">на выполнение административной процедуры документов, необходимых для оказания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слуги.</w:t>
      </w:r>
    </w:p>
    <w:p w:rsidR="00365695" w:rsidRPr="002C5404" w:rsidRDefault="00365695" w:rsidP="0036569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62509">
        <w:rPr>
          <w:sz w:val="28"/>
          <w:szCs w:val="28"/>
        </w:rPr>
        <w:t xml:space="preserve">3.3.4.2.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Оснований для отказа в предоставлении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>услуги не предусмотрено законодательством Российской Федерации.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 xml:space="preserve">3.3.4.3.  Решение о предоставлении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 принимается при одновременном соблюдении следующих критериев: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509">
        <w:rPr>
          <w:color w:val="000000"/>
          <w:sz w:val="28"/>
          <w:szCs w:val="28"/>
        </w:rPr>
        <w:t> </w:t>
      </w:r>
      <w:r w:rsidRPr="00862509">
        <w:rPr>
          <w:sz w:val="28"/>
          <w:szCs w:val="28"/>
        </w:rPr>
        <w:t xml:space="preserve">соответствие заявителя условиям, предусмотренным </w:t>
      </w:r>
      <w:r>
        <w:rPr>
          <w:sz w:val="28"/>
          <w:szCs w:val="28"/>
        </w:rPr>
        <w:t>пунктом 1.2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86250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62509">
        <w:rPr>
          <w:sz w:val="28"/>
          <w:szCs w:val="28"/>
        </w:rPr>
        <w:t>дминистративного регламента;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509">
        <w:rPr>
          <w:color w:val="000000"/>
          <w:sz w:val="28"/>
          <w:szCs w:val="28"/>
        </w:rPr>
        <w:t> </w:t>
      </w:r>
      <w:r w:rsidRPr="00862509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862509">
        <w:rPr>
          <w:sz w:val="28"/>
          <w:szCs w:val="28"/>
        </w:rPr>
        <w:t>пункте 3.3.1.2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подпункта </w:t>
      </w:r>
      <w:r w:rsidRPr="00862509">
        <w:rPr>
          <w:sz w:val="28"/>
          <w:szCs w:val="28"/>
        </w:rPr>
        <w:t>3.3.1</w:t>
      </w:r>
      <w:r w:rsidR="005D4883">
        <w:rPr>
          <w:sz w:val="28"/>
          <w:szCs w:val="28"/>
        </w:rPr>
        <w:t>.</w:t>
      </w:r>
      <w:r w:rsidRPr="0086250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3.3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 xml:space="preserve">раздела III </w:t>
      </w:r>
      <w:r>
        <w:rPr>
          <w:sz w:val="28"/>
          <w:szCs w:val="28"/>
        </w:rPr>
        <w:t>а</w:t>
      </w:r>
      <w:r w:rsidRPr="00862509">
        <w:rPr>
          <w:sz w:val="28"/>
          <w:szCs w:val="28"/>
        </w:rPr>
        <w:t>дминистративного регламента;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sz w:val="28"/>
          <w:szCs w:val="28"/>
        </w:rPr>
        <w:t xml:space="preserve">отсутствие оснований для отказа в предоставлении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слуги.</w:t>
      </w:r>
    </w:p>
    <w:p w:rsidR="00365695" w:rsidRPr="00A752FE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62509">
        <w:rPr>
          <w:sz w:val="28"/>
          <w:szCs w:val="28"/>
        </w:rPr>
        <w:t>3.3.4.4.  </w:t>
      </w:r>
      <w:r w:rsidRPr="00A752FE">
        <w:rPr>
          <w:bCs/>
          <w:sz w:val="28"/>
          <w:szCs w:val="28"/>
        </w:rPr>
        <w:t xml:space="preserve">Предоставление результата оказания </w:t>
      </w:r>
      <w:r>
        <w:rPr>
          <w:bCs/>
          <w:sz w:val="28"/>
          <w:szCs w:val="28"/>
        </w:rPr>
        <w:t>муниципальной у</w:t>
      </w:r>
      <w:r w:rsidRPr="00A752FE">
        <w:rPr>
          <w:bCs/>
          <w:sz w:val="28"/>
          <w:szCs w:val="28"/>
        </w:rPr>
        <w:t>слуги осуществляется в срок,</w:t>
      </w:r>
      <w:r>
        <w:rPr>
          <w:bCs/>
          <w:sz w:val="28"/>
          <w:szCs w:val="28"/>
        </w:rPr>
        <w:t xml:space="preserve"> </w:t>
      </w:r>
      <w:r w:rsidRPr="00A752FE">
        <w:rPr>
          <w:bCs/>
          <w:sz w:val="28"/>
          <w:szCs w:val="28"/>
        </w:rPr>
        <w:t xml:space="preserve">не превышающий </w:t>
      </w:r>
      <w:r>
        <w:rPr>
          <w:bCs/>
          <w:sz w:val="28"/>
          <w:szCs w:val="28"/>
        </w:rPr>
        <w:t>7</w:t>
      </w:r>
      <w:r w:rsidRPr="00A752FE">
        <w:rPr>
          <w:bCs/>
          <w:sz w:val="28"/>
          <w:szCs w:val="28"/>
        </w:rPr>
        <w:t xml:space="preserve"> рабочих дней, и исчисляется со дня принятия решения</w:t>
      </w:r>
      <w:r>
        <w:rPr>
          <w:bCs/>
          <w:sz w:val="28"/>
          <w:szCs w:val="28"/>
        </w:rPr>
        <w:t xml:space="preserve"> </w:t>
      </w:r>
      <w:r w:rsidRPr="00A752FE"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муниципальной у</w:t>
      </w:r>
      <w:r w:rsidRPr="00A752FE">
        <w:rPr>
          <w:bCs/>
          <w:sz w:val="28"/>
          <w:szCs w:val="28"/>
        </w:rPr>
        <w:t>слуги.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62509">
        <w:rPr>
          <w:b/>
          <w:sz w:val="28"/>
          <w:szCs w:val="28"/>
        </w:rPr>
        <w:t>3.3.5.</w:t>
      </w:r>
      <w:r w:rsidRPr="00862509">
        <w:rPr>
          <w:sz w:val="28"/>
          <w:szCs w:val="28"/>
        </w:rPr>
        <w:t> </w:t>
      </w:r>
      <w:r w:rsidRPr="00862509">
        <w:rPr>
          <w:b/>
          <w:sz w:val="28"/>
          <w:szCs w:val="28"/>
        </w:rPr>
        <w:t>Предоставление</w:t>
      </w:r>
      <w:r w:rsidRPr="00862509">
        <w:rPr>
          <w:b/>
          <w:color w:val="000000"/>
          <w:sz w:val="28"/>
          <w:szCs w:val="28"/>
        </w:rPr>
        <w:t xml:space="preserve"> результата </w:t>
      </w:r>
      <w:r>
        <w:rPr>
          <w:b/>
          <w:color w:val="000000"/>
          <w:sz w:val="28"/>
          <w:szCs w:val="28"/>
        </w:rPr>
        <w:t>муниципальной у</w:t>
      </w:r>
      <w:r w:rsidRPr="00862509">
        <w:rPr>
          <w:b/>
          <w:color w:val="000000"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365695" w:rsidRPr="00FF56BE" w:rsidRDefault="00365695" w:rsidP="00365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3.3.5.1</w:t>
      </w:r>
      <w:r w:rsidRPr="00862509">
        <w:rPr>
          <w:bCs/>
          <w:sz w:val="28"/>
          <w:szCs w:val="28"/>
        </w:rPr>
        <w:t>. </w:t>
      </w:r>
      <w:r w:rsidRPr="00FF56BE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FF56BE">
        <w:rPr>
          <w:sz w:val="28"/>
          <w:szCs w:val="28"/>
        </w:rPr>
        <w:t xml:space="preserve"> услуги являются:</w:t>
      </w:r>
    </w:p>
    <w:p w:rsidR="00365695" w:rsidRPr="00FF56BE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0FA">
        <w:rPr>
          <w:rFonts w:ascii="Times New Roman" w:hAnsi="Times New Roman"/>
          <w:sz w:val="28"/>
          <w:szCs w:val="28"/>
        </w:rPr>
        <w:t xml:space="preserve"> размещение уведомления о планируемом сносе объекта капитального строительства и документов в </w:t>
      </w:r>
      <w:r w:rsidR="002B2E9A">
        <w:rPr>
          <w:rFonts w:ascii="Times New Roman" w:hAnsi="Times New Roman"/>
          <w:sz w:val="28"/>
          <w:szCs w:val="28"/>
        </w:rPr>
        <w:t>ИСОГД</w:t>
      </w:r>
      <w:r>
        <w:rPr>
          <w:rFonts w:ascii="Times New Roman" w:hAnsi="Times New Roman"/>
          <w:sz w:val="28"/>
          <w:szCs w:val="28"/>
        </w:rPr>
        <w:t>.</w:t>
      </w:r>
    </w:p>
    <w:p w:rsidR="00030305" w:rsidRDefault="00030305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305" w:rsidRPr="00030305" w:rsidRDefault="00365695" w:rsidP="0003030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30305">
        <w:rPr>
          <w:b/>
          <w:sz w:val="28"/>
          <w:szCs w:val="28"/>
        </w:rPr>
        <w:t>3.4. Вариант 2 «Размещение уведомления о планируемом сносе объекта капитального строительства и документов, предоставленных физическим лицом, в ИСОГД»</w:t>
      </w:r>
    </w:p>
    <w:p w:rsidR="00030305" w:rsidRDefault="0003030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5695" w:rsidRDefault="0003030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2 </w:t>
      </w:r>
      <w:r w:rsidR="00365695" w:rsidRPr="00851CA8">
        <w:rPr>
          <w:color w:val="000000"/>
          <w:sz w:val="28"/>
          <w:szCs w:val="28"/>
        </w:rPr>
        <w:t>включает в себя следующие</w:t>
      </w:r>
      <w:r w:rsidR="00365695" w:rsidRPr="00851CA8">
        <w:rPr>
          <w:rFonts w:ascii="Arial" w:hAnsi="Arial" w:cs="Arial"/>
          <w:sz w:val="28"/>
          <w:szCs w:val="28"/>
        </w:rPr>
        <w:t xml:space="preserve"> </w:t>
      </w:r>
      <w:r w:rsidR="00365695" w:rsidRPr="00851CA8">
        <w:rPr>
          <w:color w:val="000000"/>
          <w:sz w:val="28"/>
          <w:szCs w:val="28"/>
        </w:rPr>
        <w:t>административные процедуры:</w:t>
      </w:r>
    </w:p>
    <w:p w:rsidR="00365695" w:rsidRPr="00851CA8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1CA8">
        <w:rPr>
          <w:color w:val="000000"/>
          <w:sz w:val="28"/>
          <w:szCs w:val="28"/>
        </w:rPr>
        <w:t xml:space="preserve">1) </w:t>
      </w:r>
      <w:r w:rsidR="00E936A9" w:rsidRPr="00851CA8">
        <w:rPr>
          <w:color w:val="000000"/>
          <w:sz w:val="28"/>
          <w:szCs w:val="28"/>
        </w:rPr>
        <w:t xml:space="preserve">прием (получение) и регистрация </w:t>
      </w:r>
      <w:r w:rsidR="00E936A9" w:rsidRPr="00FD50FA">
        <w:rPr>
          <w:sz w:val="28"/>
          <w:szCs w:val="28"/>
        </w:rPr>
        <w:t>уведомления о планируемом сносе объекта капитального строительства и документов</w:t>
      </w:r>
      <w:r w:rsidR="00E936A9">
        <w:rPr>
          <w:sz w:val="28"/>
          <w:szCs w:val="28"/>
        </w:rPr>
        <w:t>, предоставленных физическим лицом</w:t>
      </w:r>
      <w:r w:rsidR="00E936A9" w:rsidRPr="00851CA8">
        <w:rPr>
          <w:color w:val="000000"/>
          <w:sz w:val="28"/>
          <w:szCs w:val="28"/>
        </w:rPr>
        <w:t xml:space="preserve"> и иных документов, необходимых для предоставления </w:t>
      </w:r>
      <w:r w:rsidR="00E936A9">
        <w:rPr>
          <w:color w:val="000000"/>
          <w:sz w:val="28"/>
          <w:szCs w:val="28"/>
        </w:rPr>
        <w:t>муниципальной у</w:t>
      </w:r>
      <w:r w:rsidR="00E936A9" w:rsidRPr="00851CA8">
        <w:rPr>
          <w:color w:val="000000"/>
          <w:sz w:val="28"/>
          <w:szCs w:val="28"/>
        </w:rPr>
        <w:t>слуги;</w:t>
      </w:r>
    </w:p>
    <w:p w:rsidR="00365695" w:rsidRPr="00851CA8" w:rsidRDefault="00E936A9" w:rsidP="00365695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851CA8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365695" w:rsidRPr="00851CA8" w:rsidRDefault="00E936A9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1CA8">
        <w:rPr>
          <w:color w:val="000000"/>
          <w:sz w:val="28"/>
          <w:szCs w:val="28"/>
        </w:rPr>
        <w:t xml:space="preserve">) принятие решения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 у</w:t>
      </w:r>
      <w:r w:rsidRPr="00851CA8">
        <w:rPr>
          <w:color w:val="000000"/>
          <w:sz w:val="28"/>
          <w:szCs w:val="28"/>
        </w:rPr>
        <w:t>слуги;</w:t>
      </w:r>
    </w:p>
    <w:p w:rsidR="00365695" w:rsidRDefault="00E936A9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51CA8">
        <w:rPr>
          <w:color w:val="000000"/>
          <w:sz w:val="28"/>
          <w:szCs w:val="28"/>
        </w:rPr>
        <w:t xml:space="preserve">) предоставление </w:t>
      </w:r>
      <w:r w:rsidR="00365695" w:rsidRPr="00851CA8">
        <w:rPr>
          <w:color w:val="000000"/>
          <w:sz w:val="28"/>
          <w:szCs w:val="28"/>
        </w:rPr>
        <w:t xml:space="preserve">результата </w:t>
      </w:r>
      <w:r w:rsidR="00365695">
        <w:rPr>
          <w:color w:val="000000"/>
          <w:sz w:val="28"/>
          <w:szCs w:val="28"/>
        </w:rPr>
        <w:t>муниципальной у</w:t>
      </w:r>
      <w:r w:rsidR="00365695" w:rsidRPr="00851CA8">
        <w:rPr>
          <w:color w:val="000000"/>
          <w:sz w:val="28"/>
          <w:szCs w:val="28"/>
        </w:rPr>
        <w:t>слуги.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36A9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2509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4</w:t>
      </w:r>
      <w:r w:rsidRPr="00862509">
        <w:rPr>
          <w:b/>
          <w:color w:val="000000"/>
          <w:sz w:val="28"/>
          <w:szCs w:val="28"/>
        </w:rPr>
        <w:t>.1. Прием запроса и документов</w:t>
      </w:r>
      <w:r>
        <w:rPr>
          <w:b/>
          <w:color w:val="000000"/>
          <w:sz w:val="28"/>
          <w:szCs w:val="28"/>
        </w:rPr>
        <w:t xml:space="preserve"> </w:t>
      </w:r>
      <w:r w:rsidRPr="00862509">
        <w:rPr>
          <w:b/>
          <w:color w:val="000000"/>
          <w:sz w:val="28"/>
          <w:szCs w:val="28"/>
        </w:rPr>
        <w:t>(или) информации, необходимых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2509">
        <w:rPr>
          <w:b/>
          <w:color w:val="000000"/>
          <w:sz w:val="28"/>
          <w:szCs w:val="28"/>
        </w:rPr>
        <w:t xml:space="preserve">для предоставления </w:t>
      </w:r>
      <w:r>
        <w:rPr>
          <w:b/>
          <w:color w:val="000000"/>
          <w:sz w:val="28"/>
          <w:szCs w:val="28"/>
        </w:rPr>
        <w:t>муниципальной у</w:t>
      </w:r>
      <w:r w:rsidRPr="00862509">
        <w:rPr>
          <w:b/>
          <w:color w:val="000000"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 xml:space="preserve">.1.1. Основанием начала выполнения административной процедуры является поступление от заявителя </w:t>
      </w:r>
      <w:r w:rsidRPr="00862509">
        <w:rPr>
          <w:sz w:val="28"/>
          <w:szCs w:val="28"/>
        </w:rPr>
        <w:t>уведомления о планируемом сносе объекта капитального строительства</w:t>
      </w:r>
      <w:r w:rsidRPr="00862509">
        <w:rPr>
          <w:color w:val="000000"/>
          <w:sz w:val="28"/>
          <w:szCs w:val="28"/>
        </w:rPr>
        <w:t xml:space="preserve"> и иных документов, необходимых</w:t>
      </w:r>
      <w:r w:rsidRPr="00862509">
        <w:rPr>
          <w:color w:val="000000"/>
          <w:sz w:val="28"/>
          <w:szCs w:val="28"/>
        </w:rPr>
        <w:br/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>слуги.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D0388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4</w:t>
      </w:r>
      <w:r w:rsidRPr="009D0388">
        <w:rPr>
          <w:color w:val="000000"/>
          <w:sz w:val="28"/>
          <w:szCs w:val="28"/>
        </w:rPr>
        <w:t>.1.2.</w:t>
      </w:r>
      <w:r w:rsidRPr="009D0388">
        <w:rPr>
          <w:b/>
          <w:color w:val="000000"/>
          <w:sz w:val="28"/>
          <w:szCs w:val="28"/>
        </w:rPr>
        <w:t> </w:t>
      </w:r>
      <w:r w:rsidRPr="009D0388">
        <w:rPr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="002B2E9A">
        <w:rPr>
          <w:color w:val="000000"/>
          <w:sz w:val="28"/>
          <w:szCs w:val="28"/>
        </w:rPr>
        <w:t xml:space="preserve">                 </w:t>
      </w:r>
      <w:proofErr w:type="gramStart"/>
      <w:r w:rsidRPr="009D0388">
        <w:rPr>
          <w:color w:val="000000"/>
          <w:sz w:val="28"/>
          <w:szCs w:val="28"/>
        </w:rPr>
        <w:t>в</w:t>
      </w:r>
      <w:proofErr w:type="gramEnd"/>
      <w:r w:rsidRPr="009D038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уполномоченный</w:t>
      </w:r>
      <w:proofErr w:type="gramEnd"/>
      <w:r>
        <w:rPr>
          <w:color w:val="000000"/>
          <w:sz w:val="28"/>
          <w:szCs w:val="28"/>
        </w:rPr>
        <w:t xml:space="preserve"> ОМС</w:t>
      </w:r>
      <w:r w:rsidRPr="009D0388">
        <w:rPr>
          <w:color w:val="000000"/>
          <w:sz w:val="28"/>
          <w:szCs w:val="28"/>
        </w:rPr>
        <w:t>, предоставляющий муниципальн</w:t>
      </w:r>
      <w:r>
        <w:rPr>
          <w:color w:val="000000"/>
          <w:sz w:val="28"/>
          <w:szCs w:val="28"/>
        </w:rPr>
        <w:t>ую</w:t>
      </w:r>
      <w:r w:rsidRPr="009D0388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у,</w:t>
      </w:r>
      <w:r w:rsidRPr="009D0388">
        <w:rPr>
          <w:color w:val="000000"/>
          <w:sz w:val="28"/>
          <w:szCs w:val="28"/>
        </w:rPr>
        <w:t xml:space="preserve"> </w:t>
      </w:r>
      <w:r w:rsidRPr="009D0388">
        <w:rPr>
          <w:sz w:val="28"/>
          <w:szCs w:val="28"/>
        </w:rPr>
        <w:t>уведомление о планируемом сносе объекта капитального строительства</w:t>
      </w:r>
      <w:r w:rsidRPr="009D0388">
        <w:rPr>
          <w:color w:val="000000"/>
          <w:sz w:val="28"/>
          <w:szCs w:val="28"/>
        </w:rPr>
        <w:t xml:space="preserve"> по форме согласно </w:t>
      </w:r>
      <w:hyperlink w:anchor="sub_12000" w:history="1">
        <w:r w:rsidRPr="009D0388">
          <w:rPr>
            <w:color w:val="000000"/>
            <w:sz w:val="28"/>
            <w:szCs w:val="28"/>
          </w:rPr>
          <w:t xml:space="preserve">приложению </w:t>
        </w:r>
        <w:r w:rsidR="00E936A9">
          <w:rPr>
            <w:color w:val="000000"/>
            <w:sz w:val="28"/>
            <w:szCs w:val="28"/>
          </w:rPr>
          <w:t xml:space="preserve">№ </w:t>
        </w:r>
        <w:r w:rsidRPr="009D0388">
          <w:rPr>
            <w:color w:val="000000"/>
            <w:sz w:val="28"/>
            <w:szCs w:val="28"/>
          </w:rPr>
          <w:t>3</w:t>
        </w:r>
      </w:hyperlink>
      <w:r w:rsidRPr="009D0388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а</w:t>
      </w:r>
      <w:r w:rsidRPr="009D0388">
        <w:rPr>
          <w:color w:val="000000"/>
          <w:sz w:val="28"/>
          <w:szCs w:val="28"/>
        </w:rPr>
        <w:t>дминистративному регламенту, а также следующие документы:</w:t>
      </w:r>
    </w:p>
    <w:p w:rsidR="00365695" w:rsidRDefault="00365695" w:rsidP="0036569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а) </w:t>
      </w:r>
      <w:r w:rsidRPr="00DF1A22">
        <w:rPr>
          <w:rFonts w:ascii="Times New Roman" w:hAnsi="Times New Roman"/>
          <w:sz w:val="28"/>
          <w:szCs w:val="28"/>
        </w:rPr>
        <w:t xml:space="preserve">уведомление 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3320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695" w:rsidRPr="009A0A1D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б)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аявителя, в случае представления уведомления 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DF1A22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9A0A1D"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9A0A1D">
        <w:rPr>
          <w:rFonts w:ascii="Times New Roman" w:hAnsi="Times New Roman"/>
          <w:sz w:val="28"/>
          <w:szCs w:val="28"/>
        </w:rPr>
        <w:t xml:space="preserve"> посредством личного обращения </w:t>
      </w:r>
      <w:proofErr w:type="gramStart"/>
      <w:r w:rsidRPr="009A0A1D">
        <w:rPr>
          <w:rFonts w:ascii="Times New Roman" w:hAnsi="Times New Roman"/>
          <w:sz w:val="28"/>
          <w:szCs w:val="28"/>
        </w:rPr>
        <w:t>в</w:t>
      </w:r>
      <w:proofErr w:type="gramEnd"/>
      <w:r w:rsidRPr="009A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ОМС</w:t>
      </w:r>
      <w:r w:rsidR="00BC0FF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A0A1D">
        <w:rPr>
          <w:rFonts w:ascii="Times New Roman" w:hAnsi="Times New Roman"/>
          <w:sz w:val="28"/>
          <w:szCs w:val="28"/>
        </w:rPr>
        <w:t xml:space="preserve"> </w:t>
      </w:r>
    </w:p>
    <w:p w:rsidR="00365695" w:rsidRPr="009A0A1D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в) документ, подтверждающий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(в случае обращения за получением услуги представителя </w:t>
      </w:r>
      <w:r>
        <w:rPr>
          <w:rFonts w:ascii="Times New Roman" w:hAnsi="Times New Roman"/>
          <w:sz w:val="28"/>
          <w:szCs w:val="28"/>
        </w:rPr>
        <w:t>заявителя);</w:t>
      </w:r>
    </w:p>
    <w:p w:rsidR="00365695" w:rsidRPr="009A0A1D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A0A1D">
        <w:rPr>
          <w:rFonts w:ascii="Times New Roman" w:hAnsi="Times New Roman"/>
          <w:sz w:val="28"/>
          <w:szCs w:val="28"/>
        </w:rPr>
        <w:t>) результаты и материалы обследования объ</w:t>
      </w:r>
      <w:r>
        <w:rPr>
          <w:rFonts w:ascii="Times New Roman" w:hAnsi="Times New Roman"/>
          <w:sz w:val="28"/>
          <w:szCs w:val="28"/>
        </w:rPr>
        <w:t>екта капитального строительства</w:t>
      </w:r>
      <w:r w:rsidRPr="009A0A1D">
        <w:rPr>
          <w:rFonts w:ascii="Times New Roman" w:hAnsi="Times New Roman"/>
          <w:sz w:val="28"/>
          <w:szCs w:val="28"/>
        </w:rPr>
        <w:t>;</w:t>
      </w:r>
    </w:p>
    <w:p w:rsidR="00365695" w:rsidRPr="009A0A1D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A0A1D">
        <w:rPr>
          <w:rFonts w:ascii="Times New Roman" w:hAnsi="Times New Roman"/>
          <w:sz w:val="28"/>
          <w:szCs w:val="28"/>
        </w:rPr>
        <w:t>) проект организации работ по сносу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 xml:space="preserve">.1.3. Документы, необходимые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которые находятся в распоряжении других государственных органов </w:t>
      </w:r>
      <w:r w:rsidR="002B2E9A">
        <w:rPr>
          <w:color w:val="000000"/>
          <w:sz w:val="28"/>
          <w:szCs w:val="28"/>
        </w:rPr>
        <w:t xml:space="preserve">                </w:t>
      </w:r>
      <w:r w:rsidRPr="00862509">
        <w:rPr>
          <w:color w:val="000000"/>
          <w:sz w:val="28"/>
          <w:szCs w:val="28"/>
        </w:rPr>
        <w:t xml:space="preserve">и иных органов, участвующих в предоставлении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</w:t>
      </w:r>
      <w:r w:rsidR="002B2E9A">
        <w:rPr>
          <w:color w:val="000000"/>
          <w:sz w:val="28"/>
          <w:szCs w:val="28"/>
        </w:rPr>
        <w:t xml:space="preserve">                   </w:t>
      </w:r>
      <w:r w:rsidRPr="00862509">
        <w:rPr>
          <w:color w:val="000000"/>
          <w:sz w:val="28"/>
          <w:szCs w:val="28"/>
        </w:rPr>
        <w:t>и которые заявитель вправе представить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по собственной инициативе:</w:t>
      </w:r>
    </w:p>
    <w:p w:rsidR="00365695" w:rsidRPr="00E43775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 xml:space="preserve">а) сведения из </w:t>
      </w:r>
      <w:r>
        <w:rPr>
          <w:rFonts w:ascii="Times New Roman" w:hAnsi="Times New Roman"/>
          <w:sz w:val="28"/>
          <w:szCs w:val="28"/>
        </w:rPr>
        <w:t>ЕГРН</w:t>
      </w:r>
      <w:r w:rsidRPr="00E43775">
        <w:rPr>
          <w:rFonts w:ascii="Times New Roman" w:hAnsi="Times New Roman"/>
          <w:sz w:val="28"/>
          <w:szCs w:val="28"/>
        </w:rPr>
        <w:t xml:space="preserve"> (в случае направления уведомлений по объектам недвижимости, права на которые зарегистрированы в </w:t>
      </w:r>
      <w:r>
        <w:rPr>
          <w:rFonts w:ascii="Times New Roman" w:hAnsi="Times New Roman"/>
          <w:sz w:val="28"/>
          <w:szCs w:val="28"/>
        </w:rPr>
        <w:t>ЕГРН</w:t>
      </w:r>
      <w:r w:rsidRPr="00E43775">
        <w:rPr>
          <w:rFonts w:ascii="Times New Roman" w:hAnsi="Times New Roman"/>
          <w:sz w:val="28"/>
          <w:szCs w:val="28"/>
        </w:rPr>
        <w:t>);</w:t>
      </w:r>
    </w:p>
    <w:p w:rsidR="00365695" w:rsidRPr="00E43775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б) решение суда о сносе объекта капитального строительства;</w:t>
      </w:r>
    </w:p>
    <w:p w:rsidR="00365695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в) решение органа местного самоуправления о сносе объекта капитального строительства.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 xml:space="preserve">.1.4. Способами установления личности (идентификации) заявителя (представителя заявителя) являются: 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bCs/>
          <w:color w:val="000000"/>
          <w:sz w:val="28"/>
          <w:szCs w:val="28"/>
        </w:rPr>
        <w:t>предъявление</w:t>
      </w:r>
      <w:r w:rsidRPr="00862509">
        <w:rPr>
          <w:b/>
          <w:bCs/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заявителем</w:t>
      </w:r>
      <w:r w:rsidRPr="00862509">
        <w:rPr>
          <w:b/>
          <w:bCs/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докум</w:t>
      </w:r>
      <w:r>
        <w:rPr>
          <w:color w:val="000000"/>
          <w:sz w:val="28"/>
          <w:szCs w:val="28"/>
        </w:rPr>
        <w:t>ента, удостоверяющего личность.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>.1.5. Основаниями для отказа в приеме документов у заявителя являются: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C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C0328">
        <w:rPr>
          <w:rFonts w:ascii="Times New Roman" w:hAnsi="Times New Roman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2) отсутствие документов (сведений), предусмотренных нормативными правовыми актами Российской Федерации;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3) заявитель не является правообладателем объекта капитального строительства;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строительства.</w:t>
      </w:r>
    </w:p>
    <w:p w:rsidR="00365695" w:rsidRPr="001718EF" w:rsidRDefault="00365695" w:rsidP="00365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>. </w:t>
      </w:r>
      <w:r w:rsidRPr="00F0556C">
        <w:rPr>
          <w:color w:val="000000"/>
          <w:sz w:val="28"/>
          <w:szCs w:val="28"/>
        </w:rPr>
        <w:t xml:space="preserve">Прием </w:t>
      </w:r>
      <w:r w:rsidRPr="00FD50FA">
        <w:rPr>
          <w:sz w:val="28"/>
          <w:szCs w:val="28"/>
        </w:rPr>
        <w:t>уведомления о планируемом сносе объекта капитального строительства</w:t>
      </w:r>
      <w:r w:rsidRPr="00F0556C">
        <w:rPr>
          <w:color w:val="000000"/>
          <w:sz w:val="28"/>
          <w:szCs w:val="28"/>
        </w:rPr>
        <w:t xml:space="preserve">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F0556C">
        <w:rPr>
          <w:color w:val="000000"/>
          <w:sz w:val="28"/>
          <w:szCs w:val="28"/>
        </w:rPr>
        <w:t xml:space="preserve">слуги, по выбору заявителя независимо от его места жительства или места </w:t>
      </w:r>
      <w:r w:rsidRPr="00F0556C">
        <w:rPr>
          <w:color w:val="000000"/>
          <w:sz w:val="28"/>
          <w:szCs w:val="28"/>
        </w:rPr>
        <w:lastRenderedPageBreak/>
        <w:t>пребывания (для физических лиц, включая индивидуальных</w:t>
      </w:r>
      <w:r>
        <w:rPr>
          <w:color w:val="000000"/>
          <w:sz w:val="28"/>
          <w:szCs w:val="28"/>
        </w:rPr>
        <w:t xml:space="preserve"> </w:t>
      </w:r>
      <w:r w:rsidRPr="00F0556C">
        <w:rPr>
          <w:color w:val="000000"/>
          <w:sz w:val="28"/>
          <w:szCs w:val="28"/>
        </w:rPr>
        <w:t>предпринимателей) не предусматривается.</w:t>
      </w:r>
    </w:p>
    <w:p w:rsidR="00365695" w:rsidRPr="00862509" w:rsidRDefault="00365695" w:rsidP="00365695">
      <w:pPr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7</w:t>
      </w:r>
      <w:r w:rsidRPr="00862509">
        <w:rPr>
          <w:color w:val="000000"/>
          <w:sz w:val="28"/>
          <w:szCs w:val="28"/>
        </w:rPr>
        <w:t xml:space="preserve">. Срок регистрации </w:t>
      </w:r>
      <w:r w:rsidRPr="009A0A1D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 xml:space="preserve">планируемом </w:t>
      </w:r>
      <w:r w:rsidRPr="00DF1A22">
        <w:rPr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Pr="00FD50FA">
        <w:rPr>
          <w:sz w:val="28"/>
          <w:szCs w:val="28"/>
        </w:rPr>
        <w:t>объекта капитального строительства</w:t>
      </w:r>
      <w:r w:rsidRPr="00862509">
        <w:rPr>
          <w:color w:val="000000"/>
          <w:sz w:val="28"/>
          <w:szCs w:val="28"/>
        </w:rPr>
        <w:t xml:space="preserve"> и документов, необходимых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в </w:t>
      </w:r>
      <w:r>
        <w:rPr>
          <w:color w:val="000000"/>
          <w:sz w:val="28"/>
          <w:szCs w:val="28"/>
        </w:rPr>
        <w:t xml:space="preserve">Отделе </w:t>
      </w:r>
      <w:r w:rsidRPr="00862509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один день</w:t>
      </w:r>
      <w:r w:rsidRPr="00862509">
        <w:rPr>
          <w:color w:val="000000"/>
          <w:sz w:val="28"/>
          <w:szCs w:val="28"/>
        </w:rPr>
        <w:t>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215868"/>
          <w:sz w:val="28"/>
          <w:szCs w:val="28"/>
        </w:rPr>
      </w:pPr>
    </w:p>
    <w:p w:rsidR="00365695" w:rsidRPr="00862509" w:rsidRDefault="00365695" w:rsidP="005D4883">
      <w:pPr>
        <w:tabs>
          <w:tab w:val="left" w:pos="7980"/>
        </w:tabs>
        <w:jc w:val="center"/>
        <w:rPr>
          <w:b/>
          <w:color w:val="000000"/>
          <w:sz w:val="28"/>
          <w:szCs w:val="28"/>
        </w:rPr>
      </w:pPr>
      <w:r w:rsidRPr="00862509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4</w:t>
      </w:r>
      <w:r w:rsidRPr="00862509">
        <w:rPr>
          <w:b/>
          <w:color w:val="000000"/>
          <w:sz w:val="28"/>
          <w:szCs w:val="28"/>
        </w:rPr>
        <w:t>.2. Межведомственное информационное взаимодействие</w:t>
      </w:r>
      <w:r w:rsidRPr="00862509">
        <w:rPr>
          <w:b/>
          <w:color w:val="000000"/>
          <w:sz w:val="28"/>
          <w:szCs w:val="28"/>
          <w:vertAlign w:val="superscript"/>
        </w:rPr>
        <w:t xml:space="preserve"> </w:t>
      </w:r>
    </w:p>
    <w:p w:rsidR="00365695" w:rsidRPr="00862509" w:rsidRDefault="00365695" w:rsidP="00365695">
      <w:pPr>
        <w:tabs>
          <w:tab w:val="left" w:pos="7980"/>
        </w:tabs>
        <w:ind w:firstLine="720"/>
        <w:jc w:val="center"/>
        <w:rPr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 w:rsidRPr="00862509">
        <w:rPr>
          <w:sz w:val="28"/>
          <w:szCs w:val="28"/>
        </w:rPr>
        <w:fldChar w:fldCharType="begin"/>
      </w:r>
      <w:r w:rsidRPr="00862509">
        <w:rPr>
          <w:sz w:val="28"/>
          <w:szCs w:val="28"/>
        </w:rPr>
        <w:instrText xml:space="preserve"> HYPERLINK "consultantplus://offline/ref=521E78BADC502103F61942CE39284A61A5E7403F98C18227F4ADA3301697F29F60067ADAAD6F1B9EC1AF58w4nAQ" </w:instrText>
      </w:r>
      <w:r w:rsidRPr="00862509">
        <w:rPr>
          <w:sz w:val="28"/>
          <w:szCs w:val="28"/>
        </w:rPr>
        <w:fldChar w:fldCharType="separate"/>
      </w:r>
      <w:r w:rsidRPr="00862509">
        <w:rPr>
          <w:color w:val="000000"/>
          <w:sz w:val="28"/>
          <w:szCs w:val="28"/>
        </w:rPr>
        <w:t xml:space="preserve">пункте </w:t>
      </w:r>
      <w:r w:rsidRPr="00862509">
        <w:rPr>
          <w:color w:val="000000"/>
          <w:sz w:val="28"/>
          <w:szCs w:val="28"/>
        </w:rPr>
        <w:fldChar w:fldCharType="end"/>
      </w: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>.1.3</w:t>
      </w:r>
      <w:r w:rsidR="005D4883">
        <w:rPr>
          <w:color w:val="000000"/>
          <w:sz w:val="28"/>
          <w:szCs w:val="28"/>
        </w:rPr>
        <w:t>.</w:t>
      </w:r>
      <w:hyperlink w:anchor="P108" w:tooltip="2.8.2. Отказ в предоставлении государственной услуги осуществляется в следующих случаях:">
        <w:r w:rsidRPr="00862509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пункта 3.3</w:t>
        </w:r>
        <w:r w:rsidR="005D4883"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</w:rPr>
          <w:t xml:space="preserve">  </w:t>
        </w:r>
        <w:r w:rsidRPr="00862509">
          <w:rPr>
            <w:color w:val="000000"/>
            <w:sz w:val="28"/>
            <w:szCs w:val="28"/>
          </w:rPr>
          <w:t>раздела II</w:t>
        </w:r>
      </w:hyperlink>
      <w:r w:rsidRPr="00862509"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а</w:t>
      </w:r>
      <w:r w:rsidRPr="00862509">
        <w:rPr>
          <w:color w:val="000000"/>
          <w:sz w:val="28"/>
          <w:szCs w:val="28"/>
        </w:rPr>
        <w:t>дминистративного регламента, которые он в соответствии с требованиями Закона №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210-ФЗ вправе представлять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 xml:space="preserve">по собственной инициативе. 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365695" w:rsidRPr="00862509" w:rsidRDefault="00365695" w:rsidP="00365695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2509">
        <w:rPr>
          <w:color w:val="000000"/>
          <w:sz w:val="28"/>
          <w:szCs w:val="28"/>
        </w:rPr>
        <w:t>Межведомственное информационное взаимодействие осуществляется</w:t>
      </w:r>
      <w:r w:rsidRPr="00862509">
        <w:rPr>
          <w:color w:val="000000"/>
          <w:sz w:val="28"/>
          <w:szCs w:val="28"/>
        </w:rPr>
        <w:br/>
        <w:t xml:space="preserve"> с </w:t>
      </w:r>
      <w:r w:rsidRPr="00351312">
        <w:rPr>
          <w:spacing w:val="2"/>
          <w:sz w:val="28"/>
          <w:szCs w:val="28"/>
        </w:rPr>
        <w:t>управление</w:t>
      </w:r>
      <w:r w:rsidR="00BC0FFD">
        <w:rPr>
          <w:spacing w:val="2"/>
          <w:sz w:val="28"/>
          <w:szCs w:val="28"/>
        </w:rPr>
        <w:t>м</w:t>
      </w:r>
      <w:r w:rsidRPr="00351312">
        <w:rPr>
          <w:spacing w:val="2"/>
          <w:sz w:val="28"/>
          <w:szCs w:val="28"/>
        </w:rPr>
        <w:t xml:space="preserve"> Федеральной службы государственной регистрации, кадастра и картографии по Белгородской области</w:t>
      </w:r>
      <w:r>
        <w:rPr>
          <w:spacing w:val="2"/>
          <w:sz w:val="28"/>
          <w:szCs w:val="28"/>
        </w:rPr>
        <w:t>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 xml:space="preserve">.2.3. Межведомственный запрос формируется и направляется </w:t>
      </w:r>
      <w:r w:rsidRPr="00862509">
        <w:rPr>
          <w:sz w:val="28"/>
          <w:szCs w:val="28"/>
        </w:rPr>
        <w:t>должностным лицом (работником), уполномоченным</w:t>
      </w:r>
      <w:r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>на выполнение административной процедуры</w:t>
      </w:r>
      <w:r>
        <w:rPr>
          <w:sz w:val="28"/>
          <w:szCs w:val="28"/>
        </w:rPr>
        <w:t>.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 xml:space="preserve">.2.4. </w:t>
      </w:r>
      <w:r>
        <w:rPr>
          <w:color w:val="000000"/>
          <w:sz w:val="28"/>
          <w:szCs w:val="28"/>
        </w:rPr>
        <w:t>Запрос о представлении в уполномоченный орган документов</w:t>
      </w:r>
      <w:r w:rsidR="002B2E9A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(их копий или сведений, содержащихся в них) содержит: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и наименования документов, необходимых для предоставления муниципальной услуги.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3.4.2.5. 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2509">
        <w:rPr>
          <w:color w:val="000000"/>
          <w:sz w:val="28"/>
          <w:szCs w:val="28"/>
        </w:rPr>
        <w:t>.2.6. Срок направления ответа на межведомственный запрос</w:t>
      </w:r>
      <w:r>
        <w:rPr>
          <w:color w:val="000000"/>
          <w:sz w:val="28"/>
          <w:szCs w:val="28"/>
        </w:rPr>
        <w:t xml:space="preserve"> </w:t>
      </w:r>
      <w:r w:rsidR="002B2E9A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о</w:t>
      </w:r>
      <w:r w:rsidRPr="00862509">
        <w:rPr>
          <w:color w:val="000000"/>
          <w:sz w:val="28"/>
          <w:szCs w:val="28"/>
        </w:rPr>
        <w:t xml:space="preserve"> представлении сведений (документов) или уведомления об отсутствии запрошенной информации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>слуги</w:t>
      </w:r>
      <w:r w:rsidR="002B2E9A">
        <w:rPr>
          <w:color w:val="000000"/>
          <w:sz w:val="28"/>
          <w:szCs w:val="28"/>
        </w:rPr>
        <w:t xml:space="preserve">                         </w:t>
      </w:r>
      <w:r w:rsidRPr="00862509">
        <w:rPr>
          <w:color w:val="000000"/>
          <w:sz w:val="28"/>
          <w:szCs w:val="28"/>
        </w:rPr>
        <w:t xml:space="preserve">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1F3864"/>
          <w:sz w:val="28"/>
          <w:szCs w:val="28"/>
        </w:rPr>
      </w:pPr>
    </w:p>
    <w:p w:rsidR="00365695" w:rsidRPr="00FA6255" w:rsidRDefault="00365695" w:rsidP="005D4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255">
        <w:rPr>
          <w:b/>
          <w:sz w:val="28"/>
          <w:szCs w:val="28"/>
        </w:rPr>
        <w:t>3.4.3. Приостановление предоставления муниципальной услуги</w:t>
      </w:r>
    </w:p>
    <w:p w:rsidR="00365695" w:rsidRPr="00FA6255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5695" w:rsidRPr="002C5404" w:rsidRDefault="00365695" w:rsidP="0036569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6255">
        <w:rPr>
          <w:sz w:val="28"/>
          <w:szCs w:val="28"/>
        </w:rPr>
        <w:t>3.4.3.1</w:t>
      </w:r>
      <w:r w:rsidR="00BC0FFD">
        <w:rPr>
          <w:sz w:val="28"/>
          <w:szCs w:val="28"/>
        </w:rPr>
        <w:t>.</w:t>
      </w:r>
      <w:r w:rsidRPr="00FA6255">
        <w:rPr>
          <w:sz w:val="28"/>
          <w:szCs w:val="28"/>
        </w:rPr>
        <w:t xml:space="preserve"> </w:t>
      </w:r>
      <w:r w:rsidRPr="00FA6255">
        <w:rPr>
          <w:rFonts w:eastAsia="Calibri"/>
          <w:bCs/>
          <w:color w:val="000000"/>
          <w:sz w:val="28"/>
          <w:szCs w:val="28"/>
          <w:lang w:eastAsia="en-US"/>
        </w:rPr>
        <w:t>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Федерации.</w:t>
      </w:r>
    </w:p>
    <w:p w:rsidR="00BC0FFD" w:rsidRDefault="00BC0FFD" w:rsidP="003656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5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862509">
        <w:rPr>
          <w:b/>
          <w:sz w:val="28"/>
          <w:szCs w:val="28"/>
        </w:rPr>
        <w:t>.4.</w:t>
      </w:r>
      <w:r w:rsidRPr="00862509">
        <w:rPr>
          <w:sz w:val="28"/>
          <w:szCs w:val="28"/>
        </w:rPr>
        <w:t> </w:t>
      </w:r>
      <w:r w:rsidRPr="00862509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b/>
          <w:sz w:val="28"/>
          <w:szCs w:val="28"/>
        </w:rPr>
        <w:t>муниципальной ус</w:t>
      </w:r>
      <w:r w:rsidRPr="00862509">
        <w:rPr>
          <w:b/>
          <w:sz w:val="28"/>
          <w:szCs w:val="28"/>
        </w:rPr>
        <w:t>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5695" w:rsidRPr="00862509" w:rsidRDefault="00365695" w:rsidP="00030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62509">
        <w:rPr>
          <w:sz w:val="28"/>
          <w:szCs w:val="28"/>
        </w:rPr>
        <w:t xml:space="preserve">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862509">
        <w:rPr>
          <w:sz w:val="28"/>
          <w:szCs w:val="28"/>
        </w:rPr>
        <w:br/>
        <w:t xml:space="preserve">на выполнение административной процедуры документов, необходимых для оказания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слуги.</w:t>
      </w:r>
    </w:p>
    <w:p w:rsidR="00365695" w:rsidRPr="002C5404" w:rsidRDefault="00365695" w:rsidP="0003030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62509">
        <w:rPr>
          <w:sz w:val="28"/>
          <w:szCs w:val="28"/>
        </w:rPr>
        <w:t xml:space="preserve">.4.2.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Оснований для отказа в предоставлении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>услуги не предусмотрено законодательством Российской Федерации.</w:t>
      </w:r>
    </w:p>
    <w:p w:rsidR="00365695" w:rsidRPr="00862509" w:rsidRDefault="00365695" w:rsidP="00030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62509">
        <w:rPr>
          <w:sz w:val="28"/>
          <w:szCs w:val="28"/>
        </w:rPr>
        <w:t xml:space="preserve">.4.3.  Решение о предоставлении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 принимается при одновременном соблюдении следующих критериев:</w:t>
      </w:r>
    </w:p>
    <w:p w:rsidR="00365695" w:rsidRPr="00862509" w:rsidRDefault="00365695" w:rsidP="00030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509">
        <w:rPr>
          <w:color w:val="000000"/>
          <w:sz w:val="28"/>
          <w:szCs w:val="28"/>
        </w:rPr>
        <w:t> </w:t>
      </w:r>
      <w:r w:rsidRPr="00862509">
        <w:rPr>
          <w:sz w:val="28"/>
          <w:szCs w:val="28"/>
        </w:rPr>
        <w:t xml:space="preserve">соответствие заявителя условиям, предусмотренным </w:t>
      </w:r>
      <w:r>
        <w:rPr>
          <w:sz w:val="28"/>
          <w:szCs w:val="28"/>
        </w:rPr>
        <w:t>пунктом 1.2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86250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62509">
        <w:rPr>
          <w:sz w:val="28"/>
          <w:szCs w:val="28"/>
        </w:rPr>
        <w:t>дминистративного регламента;</w:t>
      </w:r>
    </w:p>
    <w:p w:rsidR="00365695" w:rsidRPr="00862509" w:rsidRDefault="00365695" w:rsidP="00030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365695" w:rsidRPr="00862509" w:rsidRDefault="00365695" w:rsidP="00030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509">
        <w:rPr>
          <w:color w:val="000000"/>
          <w:sz w:val="28"/>
          <w:szCs w:val="28"/>
        </w:rPr>
        <w:t> </w:t>
      </w:r>
      <w:r w:rsidRPr="00862509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862509">
        <w:rPr>
          <w:sz w:val="28"/>
          <w:szCs w:val="28"/>
        </w:rPr>
        <w:t>пункте 3.</w:t>
      </w:r>
      <w:r>
        <w:rPr>
          <w:sz w:val="28"/>
          <w:szCs w:val="28"/>
        </w:rPr>
        <w:t>4</w:t>
      </w:r>
      <w:r w:rsidRPr="00862509">
        <w:rPr>
          <w:sz w:val="28"/>
          <w:szCs w:val="28"/>
        </w:rPr>
        <w:t>.1.2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3.4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 xml:space="preserve">раздела III </w:t>
      </w:r>
      <w:r>
        <w:rPr>
          <w:sz w:val="28"/>
          <w:szCs w:val="28"/>
        </w:rPr>
        <w:t>а</w:t>
      </w:r>
      <w:r w:rsidRPr="00862509">
        <w:rPr>
          <w:sz w:val="28"/>
          <w:szCs w:val="28"/>
        </w:rPr>
        <w:t>дминистративного регламента;</w:t>
      </w:r>
    </w:p>
    <w:p w:rsidR="00365695" w:rsidRPr="00862509" w:rsidRDefault="00365695" w:rsidP="00030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sz w:val="28"/>
          <w:szCs w:val="28"/>
        </w:rPr>
        <w:t xml:space="preserve">отсутствие оснований для отказа в предоставлении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слуги.</w:t>
      </w:r>
    </w:p>
    <w:p w:rsidR="00365695" w:rsidRPr="00A752FE" w:rsidRDefault="00365695" w:rsidP="000303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62509">
        <w:rPr>
          <w:sz w:val="28"/>
          <w:szCs w:val="28"/>
        </w:rPr>
        <w:t>.4.4.  </w:t>
      </w:r>
      <w:r w:rsidRPr="00A752FE">
        <w:rPr>
          <w:bCs/>
          <w:sz w:val="28"/>
          <w:szCs w:val="28"/>
        </w:rPr>
        <w:t xml:space="preserve">Предоставление результата оказания </w:t>
      </w:r>
      <w:r>
        <w:rPr>
          <w:bCs/>
          <w:sz w:val="28"/>
          <w:szCs w:val="28"/>
        </w:rPr>
        <w:t>муниципальной у</w:t>
      </w:r>
      <w:r w:rsidRPr="00A752FE">
        <w:rPr>
          <w:bCs/>
          <w:sz w:val="28"/>
          <w:szCs w:val="28"/>
        </w:rPr>
        <w:t>слуги осуществляется в срок,</w:t>
      </w:r>
      <w:r>
        <w:rPr>
          <w:bCs/>
          <w:sz w:val="28"/>
          <w:szCs w:val="28"/>
        </w:rPr>
        <w:t xml:space="preserve"> </w:t>
      </w:r>
      <w:r w:rsidRPr="00A752FE">
        <w:rPr>
          <w:bCs/>
          <w:sz w:val="28"/>
          <w:szCs w:val="28"/>
        </w:rPr>
        <w:t xml:space="preserve">не превышающий </w:t>
      </w:r>
      <w:r>
        <w:rPr>
          <w:bCs/>
          <w:sz w:val="28"/>
          <w:szCs w:val="28"/>
        </w:rPr>
        <w:t>7</w:t>
      </w:r>
      <w:r w:rsidRPr="00A752FE">
        <w:rPr>
          <w:bCs/>
          <w:sz w:val="28"/>
          <w:szCs w:val="28"/>
        </w:rPr>
        <w:t xml:space="preserve"> рабочих дней, и исчисляется со дня принятия решения</w:t>
      </w:r>
      <w:r>
        <w:rPr>
          <w:bCs/>
          <w:sz w:val="28"/>
          <w:szCs w:val="28"/>
        </w:rPr>
        <w:t xml:space="preserve"> </w:t>
      </w:r>
      <w:r w:rsidRPr="00A752FE"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муниципальной у</w:t>
      </w:r>
      <w:r w:rsidRPr="00A752FE">
        <w:rPr>
          <w:bCs/>
          <w:sz w:val="28"/>
          <w:szCs w:val="28"/>
        </w:rPr>
        <w:t>слуги.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625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862509">
        <w:rPr>
          <w:b/>
          <w:sz w:val="28"/>
          <w:szCs w:val="28"/>
        </w:rPr>
        <w:t>.5.</w:t>
      </w:r>
      <w:r w:rsidRPr="00862509">
        <w:rPr>
          <w:sz w:val="28"/>
          <w:szCs w:val="28"/>
        </w:rPr>
        <w:t> </w:t>
      </w:r>
      <w:r w:rsidRPr="00862509">
        <w:rPr>
          <w:b/>
          <w:sz w:val="28"/>
          <w:szCs w:val="28"/>
        </w:rPr>
        <w:t>Предоставление</w:t>
      </w:r>
      <w:r w:rsidRPr="00862509">
        <w:rPr>
          <w:b/>
          <w:color w:val="000000"/>
          <w:sz w:val="28"/>
          <w:szCs w:val="28"/>
        </w:rPr>
        <w:t xml:space="preserve"> результата </w:t>
      </w:r>
      <w:r>
        <w:rPr>
          <w:b/>
          <w:color w:val="000000"/>
          <w:sz w:val="28"/>
          <w:szCs w:val="28"/>
        </w:rPr>
        <w:t>муниципальной у</w:t>
      </w:r>
      <w:r w:rsidRPr="00862509">
        <w:rPr>
          <w:b/>
          <w:color w:val="000000"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365695" w:rsidRPr="00FF56BE" w:rsidRDefault="00365695" w:rsidP="00365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62509">
        <w:rPr>
          <w:sz w:val="28"/>
          <w:szCs w:val="28"/>
        </w:rPr>
        <w:t>.5.1</w:t>
      </w:r>
      <w:r w:rsidRPr="00862509">
        <w:rPr>
          <w:bCs/>
          <w:sz w:val="28"/>
          <w:szCs w:val="28"/>
        </w:rPr>
        <w:t>. </w:t>
      </w:r>
      <w:r w:rsidRPr="00FF56BE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FF56BE">
        <w:rPr>
          <w:sz w:val="28"/>
          <w:szCs w:val="28"/>
        </w:rPr>
        <w:t xml:space="preserve"> услуги являются:</w:t>
      </w:r>
    </w:p>
    <w:p w:rsidR="00365695" w:rsidRPr="00FF56BE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0FA">
        <w:rPr>
          <w:rFonts w:ascii="Times New Roman" w:hAnsi="Times New Roman"/>
          <w:sz w:val="28"/>
          <w:szCs w:val="28"/>
        </w:rPr>
        <w:t xml:space="preserve"> размещение уведомления о планируемом сносе объекта капитального строительства и документов в </w:t>
      </w:r>
      <w:r w:rsidR="002B2E9A">
        <w:rPr>
          <w:rFonts w:ascii="Times New Roman" w:hAnsi="Times New Roman"/>
          <w:sz w:val="28"/>
          <w:szCs w:val="28"/>
        </w:rPr>
        <w:t>ИСОГД</w:t>
      </w:r>
      <w:r>
        <w:rPr>
          <w:rFonts w:ascii="Times New Roman" w:hAnsi="Times New Roman"/>
          <w:sz w:val="28"/>
          <w:szCs w:val="28"/>
        </w:rPr>
        <w:t>.</w:t>
      </w:r>
    </w:p>
    <w:p w:rsidR="00364937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937" w:rsidRPr="00364937" w:rsidRDefault="00365695" w:rsidP="0036493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64937">
        <w:rPr>
          <w:b/>
          <w:sz w:val="28"/>
          <w:szCs w:val="28"/>
        </w:rPr>
        <w:t>3.5. Вариант 3 «Размещение уведомления о завершении сноса объекта капитального строительства и документов, предоставленных юридическим лицом, в ИСОГД»</w:t>
      </w:r>
    </w:p>
    <w:p w:rsidR="00364937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5695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3 </w:t>
      </w:r>
      <w:r w:rsidR="00365695" w:rsidRPr="00FD42C5">
        <w:rPr>
          <w:color w:val="000000"/>
          <w:sz w:val="28"/>
          <w:szCs w:val="28"/>
        </w:rPr>
        <w:t>включает в себя следующие</w:t>
      </w:r>
      <w:r w:rsidR="00365695" w:rsidRPr="00851CA8">
        <w:rPr>
          <w:rFonts w:ascii="Arial" w:hAnsi="Arial" w:cs="Arial"/>
          <w:sz w:val="28"/>
          <w:szCs w:val="28"/>
        </w:rPr>
        <w:t xml:space="preserve"> </w:t>
      </w:r>
      <w:r w:rsidR="00365695" w:rsidRPr="00851CA8">
        <w:rPr>
          <w:color w:val="000000"/>
          <w:sz w:val="28"/>
          <w:szCs w:val="28"/>
        </w:rPr>
        <w:t>административные процедуры:</w:t>
      </w:r>
    </w:p>
    <w:p w:rsidR="00365695" w:rsidRPr="00851CA8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1CA8">
        <w:rPr>
          <w:color w:val="000000"/>
          <w:sz w:val="28"/>
          <w:szCs w:val="28"/>
        </w:rPr>
        <w:t xml:space="preserve">1) </w:t>
      </w:r>
      <w:r w:rsidR="00364937" w:rsidRPr="00851CA8">
        <w:rPr>
          <w:color w:val="000000"/>
          <w:sz w:val="28"/>
          <w:szCs w:val="28"/>
        </w:rPr>
        <w:t xml:space="preserve">прием (получение) и регистрация </w:t>
      </w:r>
      <w:r w:rsidR="00364937" w:rsidRPr="00FD50FA">
        <w:rPr>
          <w:sz w:val="28"/>
          <w:szCs w:val="28"/>
        </w:rPr>
        <w:t>уведомления о завершении сноса объекта капитального строительства и документов</w:t>
      </w:r>
      <w:r w:rsidR="00364937">
        <w:rPr>
          <w:sz w:val="28"/>
          <w:szCs w:val="28"/>
        </w:rPr>
        <w:t>, предоставленных юридическим лицом</w:t>
      </w:r>
      <w:r w:rsidR="00364937" w:rsidRPr="00851CA8">
        <w:rPr>
          <w:color w:val="000000"/>
          <w:sz w:val="28"/>
          <w:szCs w:val="28"/>
        </w:rPr>
        <w:t xml:space="preserve"> и иных документов, необходимых для предоставления </w:t>
      </w:r>
      <w:r w:rsidR="00364937">
        <w:rPr>
          <w:color w:val="000000"/>
          <w:sz w:val="28"/>
          <w:szCs w:val="28"/>
        </w:rPr>
        <w:t>муниципальной у</w:t>
      </w:r>
      <w:r w:rsidR="00364937" w:rsidRPr="00851CA8">
        <w:rPr>
          <w:color w:val="000000"/>
          <w:sz w:val="28"/>
          <w:szCs w:val="28"/>
        </w:rPr>
        <w:t>слуги;</w:t>
      </w:r>
    </w:p>
    <w:p w:rsidR="00365695" w:rsidRPr="00851CA8" w:rsidRDefault="00364937" w:rsidP="00365695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851CA8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365695" w:rsidRPr="00851CA8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1CA8">
        <w:rPr>
          <w:color w:val="000000"/>
          <w:sz w:val="28"/>
          <w:szCs w:val="28"/>
        </w:rPr>
        <w:t xml:space="preserve">) принятие решения о предоставлении (об отказе в предоставлении) </w:t>
      </w:r>
      <w:r>
        <w:rPr>
          <w:color w:val="000000"/>
          <w:sz w:val="28"/>
          <w:szCs w:val="28"/>
        </w:rPr>
        <w:lastRenderedPageBreak/>
        <w:t>муниципальной у</w:t>
      </w:r>
      <w:r w:rsidRPr="00851CA8">
        <w:rPr>
          <w:color w:val="000000"/>
          <w:sz w:val="28"/>
          <w:szCs w:val="28"/>
        </w:rPr>
        <w:t>слуги;</w:t>
      </w:r>
    </w:p>
    <w:p w:rsidR="00365695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51CA8">
        <w:rPr>
          <w:color w:val="000000"/>
          <w:sz w:val="28"/>
          <w:szCs w:val="28"/>
        </w:rPr>
        <w:t xml:space="preserve">) предоставление </w:t>
      </w:r>
      <w:r w:rsidR="00365695" w:rsidRPr="00851CA8">
        <w:rPr>
          <w:color w:val="000000"/>
          <w:sz w:val="28"/>
          <w:szCs w:val="28"/>
        </w:rPr>
        <w:t xml:space="preserve">результата </w:t>
      </w:r>
      <w:r w:rsidR="00365695">
        <w:rPr>
          <w:color w:val="000000"/>
          <w:sz w:val="28"/>
          <w:szCs w:val="28"/>
        </w:rPr>
        <w:t>муниципальной у</w:t>
      </w:r>
      <w:r w:rsidR="00365695" w:rsidRPr="00851CA8">
        <w:rPr>
          <w:color w:val="000000"/>
          <w:sz w:val="28"/>
          <w:szCs w:val="28"/>
        </w:rPr>
        <w:t>слуги.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2509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5</w:t>
      </w:r>
      <w:r w:rsidRPr="00862509">
        <w:rPr>
          <w:b/>
          <w:color w:val="000000"/>
          <w:sz w:val="28"/>
          <w:szCs w:val="28"/>
        </w:rPr>
        <w:t>.1. Прием запроса и документов</w:t>
      </w:r>
      <w:r>
        <w:rPr>
          <w:b/>
          <w:color w:val="000000"/>
          <w:sz w:val="28"/>
          <w:szCs w:val="28"/>
        </w:rPr>
        <w:t xml:space="preserve"> </w:t>
      </w:r>
      <w:r w:rsidRPr="00862509">
        <w:rPr>
          <w:b/>
          <w:color w:val="000000"/>
          <w:sz w:val="28"/>
          <w:szCs w:val="28"/>
        </w:rPr>
        <w:t xml:space="preserve">(или) информации, необходимых </w:t>
      </w:r>
      <w:r w:rsidR="00364937">
        <w:rPr>
          <w:b/>
          <w:color w:val="000000"/>
          <w:sz w:val="28"/>
          <w:szCs w:val="28"/>
        </w:rPr>
        <w:t xml:space="preserve">               </w:t>
      </w:r>
      <w:r w:rsidRPr="00862509">
        <w:rPr>
          <w:b/>
          <w:color w:val="000000"/>
          <w:sz w:val="28"/>
          <w:szCs w:val="28"/>
        </w:rPr>
        <w:t xml:space="preserve">для предоставления </w:t>
      </w:r>
      <w:r>
        <w:rPr>
          <w:b/>
          <w:color w:val="000000"/>
          <w:sz w:val="28"/>
          <w:szCs w:val="28"/>
        </w:rPr>
        <w:t>муниципальной у</w:t>
      </w:r>
      <w:r w:rsidRPr="00862509">
        <w:rPr>
          <w:b/>
          <w:color w:val="000000"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 xml:space="preserve">.1.1. Основанием начала выполнения административной процедуры является поступление от заявителя </w:t>
      </w:r>
      <w:r w:rsidRPr="00862509">
        <w:rPr>
          <w:sz w:val="28"/>
          <w:szCs w:val="28"/>
        </w:rPr>
        <w:t xml:space="preserve">уведомления о </w:t>
      </w:r>
      <w:r w:rsidRPr="00FD50FA">
        <w:rPr>
          <w:sz w:val="28"/>
          <w:szCs w:val="28"/>
        </w:rPr>
        <w:t xml:space="preserve">завершении сноса </w:t>
      </w:r>
      <w:r w:rsidRPr="00862509">
        <w:rPr>
          <w:sz w:val="28"/>
          <w:szCs w:val="28"/>
        </w:rPr>
        <w:t>объекта капитального строительства</w:t>
      </w:r>
      <w:r w:rsidRPr="00862509">
        <w:rPr>
          <w:color w:val="000000"/>
          <w:sz w:val="28"/>
          <w:szCs w:val="28"/>
        </w:rPr>
        <w:t xml:space="preserve"> и иных документов, необходимых</w:t>
      </w:r>
      <w:r w:rsidRPr="00862509">
        <w:rPr>
          <w:color w:val="000000"/>
          <w:sz w:val="28"/>
          <w:szCs w:val="28"/>
        </w:rPr>
        <w:br/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>слуги.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D038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9D0388">
        <w:rPr>
          <w:color w:val="000000"/>
          <w:sz w:val="28"/>
          <w:szCs w:val="28"/>
        </w:rPr>
        <w:t>.1.2.</w:t>
      </w:r>
      <w:r w:rsidRPr="009D0388">
        <w:rPr>
          <w:b/>
          <w:color w:val="000000"/>
          <w:sz w:val="28"/>
          <w:szCs w:val="28"/>
        </w:rPr>
        <w:t> </w:t>
      </w:r>
      <w:r w:rsidRPr="009D0388">
        <w:rPr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="002B2E9A">
        <w:rPr>
          <w:color w:val="000000"/>
          <w:sz w:val="28"/>
          <w:szCs w:val="28"/>
        </w:rPr>
        <w:t xml:space="preserve">                   </w:t>
      </w:r>
      <w:proofErr w:type="gramStart"/>
      <w:r w:rsidRPr="009D0388">
        <w:rPr>
          <w:color w:val="000000"/>
          <w:sz w:val="28"/>
          <w:szCs w:val="28"/>
        </w:rPr>
        <w:t>в</w:t>
      </w:r>
      <w:proofErr w:type="gramEnd"/>
      <w:r w:rsidRPr="009D038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уполномоченный</w:t>
      </w:r>
      <w:proofErr w:type="gramEnd"/>
      <w:r>
        <w:rPr>
          <w:color w:val="000000"/>
          <w:sz w:val="28"/>
          <w:szCs w:val="28"/>
        </w:rPr>
        <w:t xml:space="preserve"> ОМС</w:t>
      </w:r>
      <w:r w:rsidRPr="009D0388">
        <w:rPr>
          <w:color w:val="000000"/>
          <w:sz w:val="28"/>
          <w:szCs w:val="28"/>
        </w:rPr>
        <w:t>, предоставляющий муниципальн</w:t>
      </w:r>
      <w:r>
        <w:rPr>
          <w:color w:val="000000"/>
          <w:sz w:val="28"/>
          <w:szCs w:val="28"/>
        </w:rPr>
        <w:t>ую</w:t>
      </w:r>
      <w:r w:rsidRPr="009D0388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у,</w:t>
      </w:r>
      <w:r w:rsidRPr="009D0388">
        <w:rPr>
          <w:color w:val="000000"/>
          <w:sz w:val="28"/>
          <w:szCs w:val="28"/>
        </w:rPr>
        <w:t xml:space="preserve"> </w:t>
      </w:r>
      <w:r w:rsidRPr="009D0388">
        <w:rPr>
          <w:sz w:val="28"/>
          <w:szCs w:val="28"/>
        </w:rPr>
        <w:t xml:space="preserve">уведомление о </w:t>
      </w:r>
      <w:r w:rsidRPr="00FD50FA">
        <w:rPr>
          <w:sz w:val="28"/>
          <w:szCs w:val="28"/>
        </w:rPr>
        <w:t xml:space="preserve">завершении сноса </w:t>
      </w:r>
      <w:r w:rsidRPr="009D0388">
        <w:rPr>
          <w:sz w:val="28"/>
          <w:szCs w:val="28"/>
        </w:rPr>
        <w:t>объекта капитального строительства</w:t>
      </w:r>
      <w:r w:rsidRPr="009D0388">
        <w:rPr>
          <w:color w:val="000000"/>
          <w:sz w:val="28"/>
          <w:szCs w:val="28"/>
        </w:rPr>
        <w:t xml:space="preserve"> по форме согласно </w:t>
      </w:r>
      <w:hyperlink w:anchor="sub_12000" w:history="1">
        <w:r w:rsidRPr="009D0388">
          <w:rPr>
            <w:color w:val="000000"/>
            <w:sz w:val="28"/>
            <w:szCs w:val="28"/>
          </w:rPr>
          <w:t xml:space="preserve">приложению </w:t>
        </w:r>
      </w:hyperlink>
      <w:r w:rsidR="0036493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</w:t>
      </w:r>
      <w:r w:rsidRPr="009D0388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а</w:t>
      </w:r>
      <w:r w:rsidRPr="009D0388">
        <w:rPr>
          <w:color w:val="000000"/>
          <w:sz w:val="28"/>
          <w:szCs w:val="28"/>
        </w:rPr>
        <w:t>дминистративному регламенту, а также следующие документы:</w:t>
      </w:r>
    </w:p>
    <w:p w:rsidR="00365695" w:rsidRDefault="00365695" w:rsidP="0036569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а) </w:t>
      </w:r>
      <w:r w:rsidRPr="00DF1A22">
        <w:rPr>
          <w:rFonts w:ascii="Times New Roman" w:hAnsi="Times New Roman"/>
          <w:sz w:val="28"/>
          <w:szCs w:val="28"/>
        </w:rPr>
        <w:t xml:space="preserve">уведомление о </w:t>
      </w:r>
      <w:r w:rsidRPr="00FD50FA">
        <w:rPr>
          <w:rFonts w:ascii="Times New Roman" w:hAnsi="Times New Roman"/>
          <w:sz w:val="28"/>
          <w:szCs w:val="28"/>
        </w:rPr>
        <w:t>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3320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695" w:rsidRPr="009A0A1D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б)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аявителя, в случае представления уведомления о </w:t>
      </w:r>
      <w:r w:rsidRPr="00FD50FA">
        <w:rPr>
          <w:rFonts w:ascii="Times New Roman" w:hAnsi="Times New Roman"/>
          <w:sz w:val="28"/>
          <w:szCs w:val="28"/>
        </w:rPr>
        <w:t>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0A1D">
        <w:rPr>
          <w:rFonts w:ascii="Times New Roman" w:hAnsi="Times New Roman"/>
          <w:sz w:val="28"/>
          <w:szCs w:val="28"/>
        </w:rPr>
        <w:t xml:space="preserve">посредством личного обращения </w:t>
      </w:r>
      <w:r w:rsidR="002B2E9A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9A0A1D">
        <w:rPr>
          <w:rFonts w:ascii="Times New Roman" w:hAnsi="Times New Roman"/>
          <w:sz w:val="28"/>
          <w:szCs w:val="28"/>
        </w:rPr>
        <w:t>в</w:t>
      </w:r>
      <w:proofErr w:type="gramEnd"/>
      <w:r w:rsidRPr="009A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ОМС</w:t>
      </w:r>
      <w:r w:rsidR="0036493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A0A1D">
        <w:rPr>
          <w:rFonts w:ascii="Times New Roman" w:hAnsi="Times New Roman"/>
          <w:sz w:val="28"/>
          <w:szCs w:val="28"/>
        </w:rPr>
        <w:t xml:space="preserve"> </w:t>
      </w:r>
    </w:p>
    <w:p w:rsidR="00365695" w:rsidRPr="009A0A1D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в) документ, подтверждающий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(в случае обращения за получением услуги представителя </w:t>
      </w:r>
      <w:r>
        <w:rPr>
          <w:rFonts w:ascii="Times New Roman" w:hAnsi="Times New Roman"/>
          <w:sz w:val="28"/>
          <w:szCs w:val="28"/>
        </w:rPr>
        <w:t>заявителя);</w:t>
      </w:r>
    </w:p>
    <w:p w:rsidR="00365695" w:rsidRPr="009A0A1D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</w:t>
      </w:r>
      <w:r>
        <w:rPr>
          <w:rFonts w:ascii="Times New Roman" w:hAnsi="Times New Roman"/>
          <w:sz w:val="28"/>
          <w:szCs w:val="28"/>
        </w:rPr>
        <w:t>ся иностранное юридическое лицо.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 xml:space="preserve">.1.3. Документы, необходимые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которые находятся в распоряжении других государственных органов и иных органов, участвующих в предоставлении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</w:t>
      </w:r>
      <w:r w:rsidR="002B2E9A">
        <w:rPr>
          <w:color w:val="000000"/>
          <w:sz w:val="28"/>
          <w:szCs w:val="28"/>
        </w:rPr>
        <w:t xml:space="preserve">                             </w:t>
      </w:r>
      <w:r w:rsidRPr="00862509">
        <w:rPr>
          <w:color w:val="000000"/>
          <w:sz w:val="28"/>
          <w:szCs w:val="28"/>
        </w:rPr>
        <w:t>и которые заявитель вправе представить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по собственной инициативе:</w:t>
      </w:r>
    </w:p>
    <w:p w:rsidR="00365695" w:rsidRPr="00E43775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 xml:space="preserve">а) сведения из </w:t>
      </w:r>
      <w:r>
        <w:rPr>
          <w:rFonts w:ascii="Times New Roman" w:hAnsi="Times New Roman"/>
          <w:sz w:val="28"/>
          <w:szCs w:val="28"/>
        </w:rPr>
        <w:t>ЕГРЮЛ</w:t>
      </w:r>
      <w:r w:rsidRPr="00E43775">
        <w:rPr>
          <w:rFonts w:ascii="Times New Roman" w:hAnsi="Times New Roman"/>
          <w:sz w:val="28"/>
          <w:szCs w:val="28"/>
        </w:rPr>
        <w:t xml:space="preserve"> (при обращении застройщика, являющегося юридическим лицом) или из </w:t>
      </w:r>
      <w:r>
        <w:rPr>
          <w:rFonts w:ascii="Times New Roman" w:hAnsi="Times New Roman"/>
          <w:sz w:val="28"/>
          <w:szCs w:val="28"/>
        </w:rPr>
        <w:t>ЕГРИП</w:t>
      </w:r>
      <w:r w:rsidRPr="00E43775">
        <w:rPr>
          <w:rFonts w:ascii="Times New Roman" w:hAnsi="Times New Roman"/>
          <w:sz w:val="28"/>
          <w:szCs w:val="28"/>
        </w:rPr>
        <w:t xml:space="preserve"> (при обращении застройщика, являющегося индивидуальным предпринимателем);</w:t>
      </w:r>
    </w:p>
    <w:p w:rsidR="00365695" w:rsidRPr="00E43775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 xml:space="preserve">б) сведения из </w:t>
      </w:r>
      <w:r>
        <w:rPr>
          <w:rFonts w:ascii="Times New Roman" w:hAnsi="Times New Roman"/>
          <w:sz w:val="28"/>
          <w:szCs w:val="28"/>
        </w:rPr>
        <w:t>ЕГРН</w:t>
      </w:r>
      <w:r w:rsidRPr="00E43775">
        <w:rPr>
          <w:rFonts w:ascii="Times New Roman" w:hAnsi="Times New Roman"/>
          <w:sz w:val="28"/>
          <w:szCs w:val="28"/>
        </w:rPr>
        <w:t xml:space="preserve"> (в случае направления уведомлений по объектам недвижимости, права на которые зарегистрированы в </w:t>
      </w:r>
      <w:r>
        <w:rPr>
          <w:rFonts w:ascii="Times New Roman" w:hAnsi="Times New Roman"/>
          <w:sz w:val="28"/>
          <w:szCs w:val="28"/>
        </w:rPr>
        <w:t>ЕГРН</w:t>
      </w:r>
      <w:r w:rsidRPr="00E43775">
        <w:rPr>
          <w:rFonts w:ascii="Times New Roman" w:hAnsi="Times New Roman"/>
          <w:sz w:val="28"/>
          <w:szCs w:val="28"/>
        </w:rPr>
        <w:t>);</w:t>
      </w:r>
    </w:p>
    <w:p w:rsidR="00365695" w:rsidRPr="00E43775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в) решение суда о сносе объекта капитального строительства;</w:t>
      </w:r>
    </w:p>
    <w:p w:rsidR="00365695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г) решение органа местного самоуправления о сносе объекта капитального строительства.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 xml:space="preserve">.1.4. Способами установления личности (идентификации) заявителя (представителя заявителя) являются: 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bCs/>
          <w:color w:val="000000"/>
          <w:sz w:val="28"/>
          <w:szCs w:val="28"/>
        </w:rPr>
        <w:t>предъявление</w:t>
      </w:r>
      <w:r w:rsidRPr="00862509">
        <w:rPr>
          <w:b/>
          <w:bCs/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заявителем</w:t>
      </w:r>
      <w:r w:rsidRPr="00862509">
        <w:rPr>
          <w:b/>
          <w:bCs/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докум</w:t>
      </w:r>
      <w:r>
        <w:rPr>
          <w:color w:val="000000"/>
          <w:sz w:val="28"/>
          <w:szCs w:val="28"/>
        </w:rPr>
        <w:t>ента, удостоверяющего личность.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>.1.5. Основаниями для отказа в приеме документов у заявителя являются:</w:t>
      </w:r>
    </w:p>
    <w:p w:rsidR="00365695" w:rsidRPr="003C0328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C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C0328">
        <w:rPr>
          <w:rFonts w:ascii="Times New Roman" w:hAnsi="Times New Roman"/>
          <w:sz w:val="28"/>
          <w:szCs w:val="28"/>
        </w:rPr>
        <w:t xml:space="preserve">окументы (сведения), представленные заявителем, противоречат </w:t>
      </w:r>
      <w:r w:rsidRPr="003C0328">
        <w:rPr>
          <w:rFonts w:ascii="Times New Roman" w:hAnsi="Times New Roman"/>
          <w:sz w:val="28"/>
          <w:szCs w:val="28"/>
        </w:rPr>
        <w:lastRenderedPageBreak/>
        <w:t>документам (сведениям), полученным в рамках межведомственного взаимодействия;</w:t>
      </w:r>
    </w:p>
    <w:p w:rsidR="00365695" w:rsidRPr="003C0328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2) отсутствие документов (сведений), предусмотренных нормативными правовыми актами Российской Федерации;</w:t>
      </w:r>
    </w:p>
    <w:p w:rsidR="00365695" w:rsidRPr="003C0328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3) заявитель не является правообладателем объекта капитального строительства;</w:t>
      </w:r>
    </w:p>
    <w:p w:rsidR="00365695" w:rsidRPr="003C0328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строительства.</w:t>
      </w:r>
    </w:p>
    <w:p w:rsidR="00365695" w:rsidRPr="00862509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 xml:space="preserve">. Прием заявления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>слуги, по выбору заявителя независимо от его места нахождения (для юридических лиц)  не предусматривается.</w:t>
      </w:r>
    </w:p>
    <w:p w:rsidR="00365695" w:rsidRPr="00862509" w:rsidRDefault="00365695" w:rsidP="00365695">
      <w:pPr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7</w:t>
      </w:r>
      <w:r w:rsidRPr="00862509">
        <w:rPr>
          <w:color w:val="000000"/>
          <w:sz w:val="28"/>
          <w:szCs w:val="28"/>
        </w:rPr>
        <w:t xml:space="preserve">. Срок регистрации </w:t>
      </w:r>
      <w:r w:rsidRPr="009A0A1D">
        <w:rPr>
          <w:sz w:val="28"/>
          <w:szCs w:val="28"/>
        </w:rPr>
        <w:t xml:space="preserve">уведомления о </w:t>
      </w:r>
      <w:r w:rsidRPr="00FD50FA">
        <w:rPr>
          <w:sz w:val="28"/>
          <w:szCs w:val="28"/>
        </w:rPr>
        <w:t>завершении сноса объекта капитального строительства</w:t>
      </w:r>
      <w:r w:rsidRPr="00862509">
        <w:rPr>
          <w:color w:val="000000"/>
          <w:sz w:val="28"/>
          <w:szCs w:val="28"/>
        </w:rPr>
        <w:t xml:space="preserve"> и документов, необходимых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в </w:t>
      </w:r>
      <w:r w:rsidR="0036493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тделе </w:t>
      </w:r>
      <w:r w:rsidRPr="00862509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один день</w:t>
      </w:r>
      <w:r w:rsidRPr="00862509">
        <w:rPr>
          <w:color w:val="000000"/>
          <w:sz w:val="28"/>
          <w:szCs w:val="28"/>
        </w:rPr>
        <w:t>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215868"/>
          <w:sz w:val="28"/>
          <w:szCs w:val="28"/>
        </w:rPr>
      </w:pPr>
    </w:p>
    <w:p w:rsidR="00365695" w:rsidRPr="00862509" w:rsidRDefault="00365695" w:rsidP="005D4883">
      <w:pPr>
        <w:tabs>
          <w:tab w:val="left" w:pos="7980"/>
        </w:tabs>
        <w:jc w:val="center"/>
        <w:rPr>
          <w:b/>
          <w:color w:val="000000"/>
          <w:sz w:val="28"/>
          <w:szCs w:val="28"/>
        </w:rPr>
      </w:pPr>
      <w:r w:rsidRPr="00862509">
        <w:rPr>
          <w:b/>
          <w:color w:val="000000"/>
          <w:sz w:val="28"/>
          <w:szCs w:val="28"/>
        </w:rPr>
        <w:t>3.3.2. Межведомственное информационное взаимодействие</w:t>
      </w:r>
      <w:r w:rsidRPr="00862509">
        <w:rPr>
          <w:b/>
          <w:color w:val="000000"/>
          <w:sz w:val="28"/>
          <w:szCs w:val="28"/>
          <w:vertAlign w:val="superscript"/>
        </w:rPr>
        <w:t xml:space="preserve"> </w:t>
      </w:r>
    </w:p>
    <w:p w:rsidR="00365695" w:rsidRPr="00862509" w:rsidRDefault="00365695" w:rsidP="00365695">
      <w:pPr>
        <w:tabs>
          <w:tab w:val="left" w:pos="7980"/>
        </w:tabs>
        <w:ind w:firstLine="720"/>
        <w:jc w:val="center"/>
        <w:rPr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 w:rsidRPr="00862509">
        <w:rPr>
          <w:sz w:val="28"/>
          <w:szCs w:val="28"/>
        </w:rPr>
        <w:fldChar w:fldCharType="begin"/>
      </w:r>
      <w:r w:rsidRPr="00862509">
        <w:rPr>
          <w:sz w:val="28"/>
          <w:szCs w:val="28"/>
        </w:rPr>
        <w:instrText xml:space="preserve"> HYPERLINK "consultantplus://offline/ref=521E78BADC502103F61942CE39284A61A5E7403F98C18227F4ADA3301697F29F60067ADAAD6F1B9EC1AF58w4nAQ" </w:instrText>
      </w:r>
      <w:r w:rsidRPr="00862509">
        <w:rPr>
          <w:sz w:val="28"/>
          <w:szCs w:val="28"/>
        </w:rPr>
        <w:fldChar w:fldCharType="separate"/>
      </w:r>
      <w:r w:rsidRPr="00862509">
        <w:rPr>
          <w:color w:val="000000"/>
          <w:sz w:val="28"/>
          <w:szCs w:val="28"/>
        </w:rPr>
        <w:t xml:space="preserve">пункте </w:t>
      </w:r>
      <w:r w:rsidRPr="00862509">
        <w:rPr>
          <w:color w:val="000000"/>
          <w:sz w:val="28"/>
          <w:szCs w:val="28"/>
        </w:rPr>
        <w:fldChar w:fldCharType="end"/>
      </w: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>.1.3</w:t>
      </w:r>
      <w:r w:rsidR="005D4883">
        <w:rPr>
          <w:color w:val="000000"/>
          <w:sz w:val="28"/>
          <w:szCs w:val="28"/>
        </w:rPr>
        <w:t>.</w:t>
      </w:r>
      <w:hyperlink w:anchor="P108" w:tooltip="2.8.2. Отказ в предоставлении государственной услуги осуществляется в следующих случаях:">
        <w:r w:rsidRPr="00862509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пункта 3.5</w:t>
        </w:r>
        <w:r w:rsidR="005D4883"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</w:rPr>
          <w:t xml:space="preserve"> </w:t>
        </w:r>
        <w:r w:rsidRPr="00862509">
          <w:rPr>
            <w:color w:val="000000"/>
            <w:sz w:val="28"/>
            <w:szCs w:val="28"/>
          </w:rPr>
          <w:t>раздела II</w:t>
        </w:r>
      </w:hyperlink>
      <w:r w:rsidRPr="00862509"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а</w:t>
      </w:r>
      <w:r w:rsidRPr="00862509">
        <w:rPr>
          <w:color w:val="000000"/>
          <w:sz w:val="28"/>
          <w:szCs w:val="28"/>
        </w:rPr>
        <w:t>дминистративного регламента, которые он в соответствии с требованиями Закона №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210-ФЗ вправе представлять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 xml:space="preserve">по собственной инициативе. 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365695" w:rsidRPr="00862509" w:rsidRDefault="00365695" w:rsidP="00365695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2509">
        <w:rPr>
          <w:color w:val="000000"/>
          <w:sz w:val="28"/>
          <w:szCs w:val="28"/>
        </w:rPr>
        <w:t>Межведомственное информационное взаимодействие осуществляется</w:t>
      </w:r>
      <w:r w:rsidRPr="00862509">
        <w:rPr>
          <w:color w:val="000000"/>
          <w:sz w:val="28"/>
          <w:szCs w:val="28"/>
        </w:rPr>
        <w:br/>
        <w:t xml:space="preserve"> с </w:t>
      </w:r>
      <w:r w:rsidRPr="00351312">
        <w:rPr>
          <w:spacing w:val="2"/>
          <w:sz w:val="28"/>
          <w:szCs w:val="28"/>
        </w:rPr>
        <w:t>управление</w:t>
      </w:r>
      <w:r w:rsidR="00364937">
        <w:rPr>
          <w:spacing w:val="2"/>
          <w:sz w:val="28"/>
          <w:szCs w:val="28"/>
        </w:rPr>
        <w:t>м</w:t>
      </w:r>
      <w:r w:rsidRPr="00351312">
        <w:rPr>
          <w:spacing w:val="2"/>
          <w:sz w:val="28"/>
          <w:szCs w:val="28"/>
        </w:rPr>
        <w:t xml:space="preserve"> Федеральной службы государственной регистрации, кадастра </w:t>
      </w:r>
      <w:r w:rsidR="002B2E9A">
        <w:rPr>
          <w:spacing w:val="2"/>
          <w:sz w:val="28"/>
          <w:szCs w:val="28"/>
        </w:rPr>
        <w:t xml:space="preserve">               </w:t>
      </w:r>
      <w:r w:rsidRPr="00351312">
        <w:rPr>
          <w:spacing w:val="2"/>
          <w:sz w:val="28"/>
          <w:szCs w:val="28"/>
        </w:rPr>
        <w:t>и картографии по Белгородской области</w:t>
      </w:r>
      <w:r>
        <w:rPr>
          <w:spacing w:val="2"/>
          <w:sz w:val="28"/>
          <w:szCs w:val="28"/>
        </w:rPr>
        <w:t>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 xml:space="preserve">.2.3. Межведомственный запрос формируется и направляется </w:t>
      </w:r>
      <w:r w:rsidRPr="00862509">
        <w:rPr>
          <w:sz w:val="28"/>
          <w:szCs w:val="28"/>
        </w:rPr>
        <w:t>должностным лицом (работником), уполномоченным</w:t>
      </w:r>
      <w:r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>на выполнение административной процедуры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 xml:space="preserve">.2.4. </w:t>
      </w:r>
      <w:r>
        <w:rPr>
          <w:color w:val="000000"/>
          <w:sz w:val="28"/>
          <w:szCs w:val="28"/>
        </w:rPr>
        <w:t>Запрос о представлении в уполномоченный орган документов</w:t>
      </w:r>
      <w:r w:rsidR="002B2E9A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(их копий или сведений, содержащихся в них) содержит: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и наименования документов, необходимых для предоставления муниципальной услуги.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3.5.2.5. Срок направления межведомственного запроса составляет один рабочий день со дня регистраци</w:t>
      </w:r>
      <w:r w:rsidR="0036493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заявления и приложенных к заявлению </w:t>
      </w:r>
      <w:r>
        <w:rPr>
          <w:color w:val="000000"/>
          <w:sz w:val="28"/>
          <w:szCs w:val="28"/>
        </w:rPr>
        <w:lastRenderedPageBreak/>
        <w:t>документов.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2509">
        <w:rPr>
          <w:color w:val="000000"/>
          <w:sz w:val="28"/>
          <w:szCs w:val="28"/>
        </w:rPr>
        <w:t xml:space="preserve">.2.6. Срок направления ответа на межведомственный запрос </w:t>
      </w:r>
      <w:r w:rsidR="00364937">
        <w:rPr>
          <w:color w:val="000000"/>
          <w:sz w:val="28"/>
          <w:szCs w:val="28"/>
        </w:rPr>
        <w:t xml:space="preserve">                          о </w:t>
      </w:r>
      <w:r w:rsidRPr="00862509">
        <w:rPr>
          <w:color w:val="000000"/>
          <w:sz w:val="28"/>
          <w:szCs w:val="28"/>
        </w:rPr>
        <w:t xml:space="preserve">представлении сведений (документов) или уведомления об отсутствии запрошенной информации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 </w:t>
      </w:r>
      <w:r w:rsidR="002B2E9A">
        <w:rPr>
          <w:color w:val="000000"/>
          <w:sz w:val="28"/>
          <w:szCs w:val="28"/>
        </w:rPr>
        <w:t xml:space="preserve">                         </w:t>
      </w:r>
      <w:r w:rsidRPr="00862509">
        <w:rPr>
          <w:color w:val="000000"/>
          <w:sz w:val="28"/>
          <w:szCs w:val="28"/>
        </w:rPr>
        <w:t>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1F3864"/>
          <w:sz w:val="28"/>
          <w:szCs w:val="28"/>
        </w:rPr>
      </w:pPr>
    </w:p>
    <w:p w:rsidR="00365695" w:rsidRPr="00862509" w:rsidRDefault="00365695" w:rsidP="005D4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5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62509">
        <w:rPr>
          <w:b/>
          <w:sz w:val="28"/>
          <w:szCs w:val="28"/>
        </w:rPr>
        <w:t xml:space="preserve">.3. Приостановление предоставления </w:t>
      </w:r>
      <w:r>
        <w:rPr>
          <w:b/>
          <w:sz w:val="28"/>
          <w:szCs w:val="28"/>
        </w:rPr>
        <w:t>муниципальной у</w:t>
      </w:r>
      <w:r w:rsidRPr="00862509">
        <w:rPr>
          <w:b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5695" w:rsidRPr="002C5404" w:rsidRDefault="00365695" w:rsidP="0036569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62509">
        <w:rPr>
          <w:sz w:val="28"/>
          <w:szCs w:val="28"/>
        </w:rPr>
        <w:t>.3.1</w:t>
      </w:r>
      <w:r w:rsidR="005D4883">
        <w:rPr>
          <w:sz w:val="28"/>
          <w:szCs w:val="28"/>
        </w:rPr>
        <w:t>.</w:t>
      </w:r>
      <w:r w:rsidRPr="00862509">
        <w:rPr>
          <w:sz w:val="28"/>
          <w:szCs w:val="28"/>
        </w:rPr>
        <w:t xml:space="preserve">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Оснований для приостановления предоставления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услуги или отказа в предоставлении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>услуги не предусмотрено законодательством Российской Федерации.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5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62509">
        <w:rPr>
          <w:b/>
          <w:sz w:val="28"/>
          <w:szCs w:val="28"/>
        </w:rPr>
        <w:t>.4.</w:t>
      </w:r>
      <w:r w:rsidRPr="00862509">
        <w:rPr>
          <w:sz w:val="28"/>
          <w:szCs w:val="28"/>
        </w:rPr>
        <w:t> </w:t>
      </w:r>
      <w:r w:rsidRPr="00862509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b/>
          <w:sz w:val="28"/>
          <w:szCs w:val="28"/>
        </w:rPr>
        <w:t>муниципальной ус</w:t>
      </w:r>
      <w:r w:rsidRPr="00862509">
        <w:rPr>
          <w:b/>
          <w:sz w:val="28"/>
          <w:szCs w:val="28"/>
        </w:rPr>
        <w:t>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62509">
        <w:rPr>
          <w:sz w:val="28"/>
          <w:szCs w:val="28"/>
        </w:rPr>
        <w:t xml:space="preserve">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862509">
        <w:rPr>
          <w:sz w:val="28"/>
          <w:szCs w:val="28"/>
        </w:rPr>
        <w:br/>
        <w:t>на выполнение административной процедуры</w:t>
      </w:r>
      <w:r>
        <w:rPr>
          <w:sz w:val="28"/>
          <w:szCs w:val="28"/>
        </w:rPr>
        <w:t>,</w:t>
      </w:r>
      <w:r w:rsidRPr="00862509">
        <w:rPr>
          <w:sz w:val="28"/>
          <w:szCs w:val="28"/>
        </w:rPr>
        <w:t xml:space="preserve"> документов, необходимых для оказания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слуги.</w:t>
      </w:r>
    </w:p>
    <w:p w:rsidR="00365695" w:rsidRPr="002C5404" w:rsidRDefault="00365695" w:rsidP="0036569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62509">
        <w:rPr>
          <w:sz w:val="28"/>
          <w:szCs w:val="28"/>
        </w:rPr>
        <w:t xml:space="preserve">.4.2.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Оснований для отказа в предоставлении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>услуги не предусмотрено законодательством Российской Федерации.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62509">
        <w:rPr>
          <w:sz w:val="28"/>
          <w:szCs w:val="28"/>
        </w:rPr>
        <w:t xml:space="preserve">.4.3.  Решение о предоставлении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 принимается при одновременном соблюдении следующих критериев: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509">
        <w:rPr>
          <w:color w:val="000000"/>
          <w:sz w:val="28"/>
          <w:szCs w:val="28"/>
        </w:rPr>
        <w:t> </w:t>
      </w:r>
      <w:r w:rsidRPr="00862509">
        <w:rPr>
          <w:sz w:val="28"/>
          <w:szCs w:val="28"/>
        </w:rPr>
        <w:t xml:space="preserve">соответствие заявителя условиям, предусмотренным </w:t>
      </w:r>
      <w:r>
        <w:rPr>
          <w:sz w:val="28"/>
          <w:szCs w:val="28"/>
        </w:rPr>
        <w:t>пунктом 1.2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862509">
        <w:rPr>
          <w:sz w:val="28"/>
          <w:szCs w:val="28"/>
        </w:rPr>
        <w:t xml:space="preserve"> </w:t>
      </w:r>
      <w:r w:rsidR="00364937">
        <w:rPr>
          <w:sz w:val="28"/>
          <w:szCs w:val="28"/>
        </w:rPr>
        <w:t>а</w:t>
      </w:r>
      <w:r w:rsidRPr="00862509">
        <w:rPr>
          <w:sz w:val="28"/>
          <w:szCs w:val="28"/>
        </w:rPr>
        <w:t>дминистративного регламента;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509">
        <w:rPr>
          <w:color w:val="000000"/>
          <w:sz w:val="28"/>
          <w:szCs w:val="28"/>
        </w:rPr>
        <w:t> </w:t>
      </w:r>
      <w:r w:rsidRPr="00862509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862509">
        <w:rPr>
          <w:sz w:val="28"/>
          <w:szCs w:val="28"/>
        </w:rPr>
        <w:t>пункте 3.</w:t>
      </w:r>
      <w:r>
        <w:rPr>
          <w:sz w:val="28"/>
          <w:szCs w:val="28"/>
        </w:rPr>
        <w:t>5</w:t>
      </w:r>
      <w:r w:rsidRPr="00862509">
        <w:rPr>
          <w:sz w:val="28"/>
          <w:szCs w:val="28"/>
        </w:rPr>
        <w:t>.1.2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3.5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 xml:space="preserve">раздела III </w:t>
      </w:r>
      <w:r w:rsidR="002B2E9A">
        <w:rPr>
          <w:sz w:val="28"/>
          <w:szCs w:val="28"/>
        </w:rPr>
        <w:t>а</w:t>
      </w:r>
      <w:r w:rsidRPr="00862509">
        <w:rPr>
          <w:sz w:val="28"/>
          <w:szCs w:val="28"/>
        </w:rPr>
        <w:t>дминистративного регламента;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sz w:val="28"/>
          <w:szCs w:val="28"/>
        </w:rPr>
        <w:t xml:space="preserve">отсутствие оснований для отказа в предоставлении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слуги.</w:t>
      </w:r>
    </w:p>
    <w:p w:rsidR="00365695" w:rsidRPr="00A752FE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62509">
        <w:rPr>
          <w:sz w:val="28"/>
          <w:szCs w:val="28"/>
        </w:rPr>
        <w:t>.4.4.  </w:t>
      </w:r>
      <w:r w:rsidRPr="00A752FE">
        <w:rPr>
          <w:bCs/>
          <w:sz w:val="28"/>
          <w:szCs w:val="28"/>
        </w:rPr>
        <w:t xml:space="preserve">Предоставление результата оказания </w:t>
      </w:r>
      <w:r>
        <w:rPr>
          <w:bCs/>
          <w:sz w:val="28"/>
          <w:szCs w:val="28"/>
        </w:rPr>
        <w:t>муниципальной у</w:t>
      </w:r>
      <w:r w:rsidRPr="00A752FE">
        <w:rPr>
          <w:bCs/>
          <w:sz w:val="28"/>
          <w:szCs w:val="28"/>
        </w:rPr>
        <w:t>слуги осуществляется в срок,</w:t>
      </w:r>
      <w:r>
        <w:rPr>
          <w:bCs/>
          <w:sz w:val="28"/>
          <w:szCs w:val="28"/>
        </w:rPr>
        <w:t xml:space="preserve"> </w:t>
      </w:r>
      <w:r w:rsidRPr="00A752FE">
        <w:rPr>
          <w:bCs/>
          <w:sz w:val="28"/>
          <w:szCs w:val="28"/>
        </w:rPr>
        <w:t xml:space="preserve">не превышающий </w:t>
      </w:r>
      <w:r>
        <w:rPr>
          <w:bCs/>
          <w:sz w:val="28"/>
          <w:szCs w:val="28"/>
        </w:rPr>
        <w:t>7</w:t>
      </w:r>
      <w:r w:rsidRPr="00A752FE">
        <w:rPr>
          <w:bCs/>
          <w:sz w:val="28"/>
          <w:szCs w:val="28"/>
        </w:rPr>
        <w:t xml:space="preserve"> рабочих дней, и исчисляется со дня принятия решения</w:t>
      </w:r>
      <w:r>
        <w:rPr>
          <w:bCs/>
          <w:sz w:val="28"/>
          <w:szCs w:val="28"/>
        </w:rPr>
        <w:t xml:space="preserve"> </w:t>
      </w:r>
      <w:r w:rsidRPr="00A752FE"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муниципальной у</w:t>
      </w:r>
      <w:r w:rsidRPr="00A752FE">
        <w:rPr>
          <w:bCs/>
          <w:sz w:val="28"/>
          <w:szCs w:val="28"/>
        </w:rPr>
        <w:t>слуги.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365695" w:rsidRPr="00862509" w:rsidRDefault="00365695" w:rsidP="005D488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25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62509">
        <w:rPr>
          <w:b/>
          <w:sz w:val="28"/>
          <w:szCs w:val="28"/>
        </w:rPr>
        <w:t>.5.</w:t>
      </w:r>
      <w:r w:rsidRPr="00862509">
        <w:rPr>
          <w:sz w:val="28"/>
          <w:szCs w:val="28"/>
        </w:rPr>
        <w:t> </w:t>
      </w:r>
      <w:r w:rsidRPr="00862509">
        <w:rPr>
          <w:b/>
          <w:sz w:val="28"/>
          <w:szCs w:val="28"/>
        </w:rPr>
        <w:t>Предоставление</w:t>
      </w:r>
      <w:r w:rsidRPr="00862509">
        <w:rPr>
          <w:b/>
          <w:color w:val="000000"/>
          <w:sz w:val="28"/>
          <w:szCs w:val="28"/>
        </w:rPr>
        <w:t xml:space="preserve"> результата </w:t>
      </w:r>
      <w:r>
        <w:rPr>
          <w:b/>
          <w:color w:val="000000"/>
          <w:sz w:val="28"/>
          <w:szCs w:val="28"/>
        </w:rPr>
        <w:t>муниципальной у</w:t>
      </w:r>
      <w:r w:rsidRPr="00862509">
        <w:rPr>
          <w:b/>
          <w:color w:val="000000"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365695" w:rsidRPr="00FF56BE" w:rsidRDefault="00365695" w:rsidP="00365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62509">
        <w:rPr>
          <w:sz w:val="28"/>
          <w:szCs w:val="28"/>
        </w:rPr>
        <w:t>.5.1</w:t>
      </w:r>
      <w:r w:rsidRPr="00862509">
        <w:rPr>
          <w:bCs/>
          <w:sz w:val="28"/>
          <w:szCs w:val="28"/>
        </w:rPr>
        <w:t>. </w:t>
      </w:r>
      <w:r w:rsidRPr="00FF56BE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FF56BE">
        <w:rPr>
          <w:sz w:val="28"/>
          <w:szCs w:val="28"/>
        </w:rPr>
        <w:t xml:space="preserve"> услуги являются:</w:t>
      </w:r>
    </w:p>
    <w:p w:rsidR="00365695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0FA">
        <w:rPr>
          <w:rFonts w:ascii="Times New Roman" w:hAnsi="Times New Roman"/>
          <w:sz w:val="28"/>
          <w:szCs w:val="28"/>
        </w:rPr>
        <w:t xml:space="preserve"> размещение уведомления о завершении сноса объекта капитального строительства и документов в </w:t>
      </w:r>
      <w:r w:rsidR="002B2E9A">
        <w:rPr>
          <w:rFonts w:ascii="Times New Roman" w:hAnsi="Times New Roman"/>
          <w:sz w:val="28"/>
          <w:szCs w:val="28"/>
        </w:rPr>
        <w:t>ИСОГД</w:t>
      </w:r>
      <w:r>
        <w:rPr>
          <w:rFonts w:ascii="Times New Roman" w:hAnsi="Times New Roman"/>
          <w:sz w:val="28"/>
          <w:szCs w:val="28"/>
        </w:rPr>
        <w:t>.</w:t>
      </w:r>
    </w:p>
    <w:p w:rsidR="005D4883" w:rsidRDefault="005D4883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4883" w:rsidRDefault="005D4883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4883" w:rsidRDefault="005D4883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937" w:rsidRPr="00364937" w:rsidRDefault="00365695" w:rsidP="005D4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937">
        <w:rPr>
          <w:b/>
          <w:sz w:val="28"/>
          <w:szCs w:val="28"/>
        </w:rPr>
        <w:lastRenderedPageBreak/>
        <w:t>3.6. Вариант 4 «Размещение уведомления о завершении сноса объекта капитального строительства и документов, предоставленных физическим лицом, в ИСОГД»</w:t>
      </w:r>
    </w:p>
    <w:p w:rsidR="00364937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5695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4 </w:t>
      </w:r>
      <w:r w:rsidR="00365695" w:rsidRPr="00851CA8">
        <w:rPr>
          <w:color w:val="000000"/>
          <w:sz w:val="28"/>
          <w:szCs w:val="28"/>
        </w:rPr>
        <w:t>включает в себя следующие</w:t>
      </w:r>
      <w:r w:rsidR="00365695" w:rsidRPr="00851CA8">
        <w:rPr>
          <w:rFonts w:ascii="Arial" w:hAnsi="Arial" w:cs="Arial"/>
          <w:sz w:val="28"/>
          <w:szCs w:val="28"/>
        </w:rPr>
        <w:t xml:space="preserve"> </w:t>
      </w:r>
      <w:r w:rsidR="00365695" w:rsidRPr="00851CA8">
        <w:rPr>
          <w:color w:val="000000"/>
          <w:sz w:val="28"/>
          <w:szCs w:val="28"/>
        </w:rPr>
        <w:t>административные процедуры:</w:t>
      </w:r>
    </w:p>
    <w:p w:rsidR="00365695" w:rsidRPr="00DF258A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258A">
        <w:rPr>
          <w:color w:val="000000"/>
          <w:sz w:val="28"/>
          <w:szCs w:val="28"/>
        </w:rPr>
        <w:t xml:space="preserve">1) </w:t>
      </w:r>
      <w:r w:rsidR="00364937" w:rsidRPr="00DF258A">
        <w:rPr>
          <w:color w:val="000000"/>
          <w:sz w:val="28"/>
          <w:szCs w:val="28"/>
        </w:rPr>
        <w:t xml:space="preserve">прием (получение) и регистрация </w:t>
      </w:r>
      <w:r w:rsidR="00364937" w:rsidRPr="00DF258A">
        <w:rPr>
          <w:sz w:val="28"/>
          <w:szCs w:val="28"/>
        </w:rPr>
        <w:t>уведомления о завершении сноса объекта капитального строительства и документов, предоставленных физическим лицом</w:t>
      </w:r>
      <w:r w:rsidR="00364937" w:rsidRPr="00DF258A"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365695" w:rsidRPr="00DF258A" w:rsidRDefault="00364937" w:rsidP="00365695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DF258A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365695" w:rsidRPr="00DF258A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258A">
        <w:rPr>
          <w:color w:val="000000"/>
          <w:sz w:val="28"/>
          <w:szCs w:val="28"/>
        </w:rPr>
        <w:t>3) принятие решения о предоставлении (об отказе в предоставлении) муниципальной услуги;</w:t>
      </w:r>
    </w:p>
    <w:p w:rsidR="00365695" w:rsidRDefault="00364937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258A">
        <w:rPr>
          <w:color w:val="000000"/>
          <w:sz w:val="28"/>
          <w:szCs w:val="28"/>
        </w:rPr>
        <w:t xml:space="preserve">4) предоставление </w:t>
      </w:r>
      <w:r w:rsidR="00365695" w:rsidRPr="00DF258A">
        <w:rPr>
          <w:color w:val="000000"/>
          <w:sz w:val="28"/>
          <w:szCs w:val="28"/>
        </w:rPr>
        <w:t>результата муниципальной услуги.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2509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6</w:t>
      </w:r>
      <w:r w:rsidRPr="00862509">
        <w:rPr>
          <w:b/>
          <w:color w:val="000000"/>
          <w:sz w:val="28"/>
          <w:szCs w:val="28"/>
        </w:rPr>
        <w:t>.1. Прием запроса и документов</w:t>
      </w:r>
      <w:r>
        <w:rPr>
          <w:b/>
          <w:color w:val="000000"/>
          <w:sz w:val="28"/>
          <w:szCs w:val="28"/>
        </w:rPr>
        <w:t xml:space="preserve"> </w:t>
      </w:r>
      <w:r w:rsidRPr="00862509">
        <w:rPr>
          <w:b/>
          <w:color w:val="000000"/>
          <w:sz w:val="28"/>
          <w:szCs w:val="28"/>
        </w:rPr>
        <w:t xml:space="preserve">(или) информации, необходимых для предоставления </w:t>
      </w:r>
      <w:r>
        <w:rPr>
          <w:b/>
          <w:color w:val="000000"/>
          <w:sz w:val="28"/>
          <w:szCs w:val="28"/>
        </w:rPr>
        <w:t>муниципальной у</w:t>
      </w:r>
      <w:r w:rsidRPr="00862509">
        <w:rPr>
          <w:b/>
          <w:color w:val="000000"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 xml:space="preserve">.1.1. Основанием начала выполнения административной процедуры является поступление от заявителя </w:t>
      </w:r>
      <w:r w:rsidRPr="00862509">
        <w:rPr>
          <w:sz w:val="28"/>
          <w:szCs w:val="28"/>
        </w:rPr>
        <w:t xml:space="preserve">уведомления о </w:t>
      </w:r>
      <w:r w:rsidRPr="00FD50FA">
        <w:rPr>
          <w:sz w:val="28"/>
          <w:szCs w:val="28"/>
        </w:rPr>
        <w:t xml:space="preserve">завершении сноса </w:t>
      </w:r>
      <w:r w:rsidRPr="00862509">
        <w:rPr>
          <w:sz w:val="28"/>
          <w:szCs w:val="28"/>
        </w:rPr>
        <w:t>объекта капитального строительства</w:t>
      </w:r>
      <w:r w:rsidRPr="00862509">
        <w:rPr>
          <w:color w:val="000000"/>
          <w:sz w:val="28"/>
          <w:szCs w:val="28"/>
        </w:rPr>
        <w:t xml:space="preserve"> и иных документов, необходимых</w:t>
      </w:r>
      <w:r w:rsidRPr="00862509">
        <w:rPr>
          <w:color w:val="000000"/>
          <w:sz w:val="28"/>
          <w:szCs w:val="28"/>
        </w:rPr>
        <w:br/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>слуги.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D038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9D0388">
        <w:rPr>
          <w:color w:val="000000"/>
          <w:sz w:val="28"/>
          <w:szCs w:val="28"/>
        </w:rPr>
        <w:t>.1.2.</w:t>
      </w:r>
      <w:r w:rsidRPr="009D0388">
        <w:rPr>
          <w:b/>
          <w:color w:val="000000"/>
          <w:sz w:val="28"/>
          <w:szCs w:val="28"/>
        </w:rPr>
        <w:t> </w:t>
      </w:r>
      <w:r w:rsidRPr="009D0388">
        <w:rPr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уполномоченный</w:t>
      </w:r>
      <w:proofErr w:type="gramEnd"/>
      <w:r>
        <w:rPr>
          <w:color w:val="000000"/>
          <w:sz w:val="28"/>
          <w:szCs w:val="28"/>
        </w:rPr>
        <w:t xml:space="preserve"> ОМС</w:t>
      </w:r>
      <w:r w:rsidRPr="009D0388">
        <w:rPr>
          <w:color w:val="000000"/>
          <w:sz w:val="28"/>
          <w:szCs w:val="28"/>
        </w:rPr>
        <w:t>, предоставляющий муниципальн</w:t>
      </w:r>
      <w:r>
        <w:rPr>
          <w:color w:val="000000"/>
          <w:sz w:val="28"/>
          <w:szCs w:val="28"/>
        </w:rPr>
        <w:t>ую</w:t>
      </w:r>
      <w:r w:rsidRPr="009D0388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у,</w:t>
      </w:r>
      <w:r w:rsidRPr="009D0388">
        <w:rPr>
          <w:color w:val="000000"/>
          <w:sz w:val="28"/>
          <w:szCs w:val="28"/>
        </w:rPr>
        <w:t xml:space="preserve"> </w:t>
      </w:r>
      <w:r w:rsidRPr="009D0388">
        <w:rPr>
          <w:sz w:val="28"/>
          <w:szCs w:val="28"/>
        </w:rPr>
        <w:t xml:space="preserve">уведомление о </w:t>
      </w:r>
      <w:r w:rsidRPr="00FD50FA">
        <w:rPr>
          <w:sz w:val="28"/>
          <w:szCs w:val="28"/>
        </w:rPr>
        <w:t xml:space="preserve">завершении сноса </w:t>
      </w:r>
      <w:r w:rsidRPr="009D0388">
        <w:rPr>
          <w:sz w:val="28"/>
          <w:szCs w:val="28"/>
        </w:rPr>
        <w:t>объекта капитального строительства</w:t>
      </w:r>
      <w:r w:rsidRPr="009D0388">
        <w:rPr>
          <w:color w:val="000000"/>
          <w:sz w:val="28"/>
          <w:szCs w:val="28"/>
        </w:rPr>
        <w:t xml:space="preserve"> по форме согласно </w:t>
      </w:r>
      <w:hyperlink w:anchor="sub_12000" w:history="1">
        <w:r w:rsidRPr="009D0388">
          <w:rPr>
            <w:color w:val="000000"/>
            <w:sz w:val="28"/>
            <w:szCs w:val="28"/>
          </w:rPr>
          <w:t xml:space="preserve">приложению </w:t>
        </w:r>
      </w:hyperlink>
      <w:r w:rsidR="0036493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</w:t>
      </w:r>
      <w:r w:rsidRPr="009D0388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а</w:t>
      </w:r>
      <w:r w:rsidRPr="009D0388">
        <w:rPr>
          <w:color w:val="000000"/>
          <w:sz w:val="28"/>
          <w:szCs w:val="28"/>
        </w:rPr>
        <w:t>дминистративному регламенту, а также следующие документы:</w:t>
      </w:r>
    </w:p>
    <w:p w:rsidR="00365695" w:rsidRDefault="00365695" w:rsidP="0036569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а) </w:t>
      </w:r>
      <w:r w:rsidRPr="00DF1A22">
        <w:rPr>
          <w:rFonts w:ascii="Times New Roman" w:hAnsi="Times New Roman"/>
          <w:sz w:val="28"/>
          <w:szCs w:val="28"/>
        </w:rPr>
        <w:t xml:space="preserve">уведомление о </w:t>
      </w:r>
      <w:r w:rsidRPr="00FD50FA">
        <w:rPr>
          <w:rFonts w:ascii="Times New Roman" w:hAnsi="Times New Roman"/>
          <w:sz w:val="28"/>
          <w:szCs w:val="28"/>
        </w:rPr>
        <w:t>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3320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695" w:rsidRPr="009A0A1D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б)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аявителя, в случае представления уведомления о </w:t>
      </w:r>
      <w:r w:rsidRPr="00FD50FA">
        <w:rPr>
          <w:rFonts w:ascii="Times New Roman" w:hAnsi="Times New Roman"/>
          <w:sz w:val="28"/>
          <w:szCs w:val="28"/>
        </w:rPr>
        <w:t xml:space="preserve">завершении </w:t>
      </w:r>
      <w:proofErr w:type="gramStart"/>
      <w:r w:rsidRPr="00FD50FA">
        <w:rPr>
          <w:rFonts w:ascii="Times New Roman" w:hAnsi="Times New Roman"/>
          <w:sz w:val="28"/>
          <w:szCs w:val="28"/>
        </w:rPr>
        <w:t>сноса объекта капитального строительства</w:t>
      </w:r>
      <w:r w:rsidRPr="009A0A1D">
        <w:rPr>
          <w:rFonts w:ascii="Times New Roman" w:hAnsi="Times New Roman"/>
          <w:sz w:val="28"/>
          <w:szCs w:val="28"/>
        </w:rPr>
        <w:t xml:space="preserve"> </w:t>
      </w:r>
      <w:r w:rsidRPr="00FD50FA">
        <w:rPr>
          <w:rFonts w:ascii="Times New Roman" w:hAnsi="Times New Roman"/>
          <w:sz w:val="28"/>
          <w:szCs w:val="28"/>
        </w:rPr>
        <w:t>объекта капитального строительства</w:t>
      </w:r>
      <w:proofErr w:type="gramEnd"/>
      <w:r w:rsidRPr="009A0A1D">
        <w:rPr>
          <w:rFonts w:ascii="Times New Roman" w:hAnsi="Times New Roman"/>
          <w:sz w:val="28"/>
          <w:szCs w:val="28"/>
        </w:rPr>
        <w:t xml:space="preserve"> посредством личного обращения в </w:t>
      </w:r>
      <w:r>
        <w:rPr>
          <w:rFonts w:ascii="Times New Roman" w:hAnsi="Times New Roman"/>
          <w:sz w:val="28"/>
          <w:szCs w:val="28"/>
        </w:rPr>
        <w:t>уполномоченный ОМС</w:t>
      </w:r>
      <w:r w:rsidR="0036493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A0A1D">
        <w:rPr>
          <w:rFonts w:ascii="Times New Roman" w:hAnsi="Times New Roman"/>
          <w:sz w:val="28"/>
          <w:szCs w:val="28"/>
        </w:rPr>
        <w:t xml:space="preserve"> </w:t>
      </w:r>
    </w:p>
    <w:p w:rsidR="00365695" w:rsidRPr="009A0A1D" w:rsidRDefault="00365695" w:rsidP="003656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0A1D">
        <w:rPr>
          <w:rFonts w:ascii="Times New Roman" w:hAnsi="Times New Roman"/>
          <w:sz w:val="28"/>
          <w:szCs w:val="28"/>
        </w:rPr>
        <w:t xml:space="preserve">в) документ, подтверждающий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9A0A1D">
        <w:rPr>
          <w:rFonts w:ascii="Times New Roman" w:hAnsi="Times New Roman"/>
          <w:sz w:val="28"/>
          <w:szCs w:val="28"/>
        </w:rPr>
        <w:t xml:space="preserve">аявителя (в случае обращения за получением услуги представителя </w:t>
      </w:r>
      <w:r>
        <w:rPr>
          <w:rFonts w:ascii="Times New Roman" w:hAnsi="Times New Roman"/>
          <w:sz w:val="28"/>
          <w:szCs w:val="28"/>
        </w:rPr>
        <w:t>заявителя).</w:t>
      </w:r>
    </w:p>
    <w:p w:rsidR="00365695" w:rsidRPr="003C5C38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5C38">
        <w:rPr>
          <w:color w:val="000000"/>
          <w:sz w:val="28"/>
          <w:szCs w:val="28"/>
        </w:rPr>
        <w:t>3.6.1.3. Документы, необходимые для предоставления муниципальной услуги, которые находятся в распоряжении других государственных органов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365695" w:rsidRPr="003C5C38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C5C38">
        <w:rPr>
          <w:rFonts w:ascii="Times New Roman" w:hAnsi="Times New Roman"/>
          <w:sz w:val="28"/>
          <w:szCs w:val="28"/>
        </w:rPr>
        <w:t xml:space="preserve">а) сведения из </w:t>
      </w:r>
      <w:r>
        <w:rPr>
          <w:rFonts w:ascii="Times New Roman" w:hAnsi="Times New Roman"/>
          <w:sz w:val="28"/>
          <w:szCs w:val="28"/>
        </w:rPr>
        <w:t>ЕГРН</w:t>
      </w:r>
      <w:r w:rsidRPr="003C5C38">
        <w:rPr>
          <w:rFonts w:ascii="Times New Roman" w:hAnsi="Times New Roman"/>
          <w:sz w:val="28"/>
          <w:szCs w:val="28"/>
        </w:rPr>
        <w:t xml:space="preserve"> (в случае направления уведомлений по объектам недвижимости, права на которые зарегистрированы в </w:t>
      </w:r>
      <w:r>
        <w:rPr>
          <w:rFonts w:ascii="Times New Roman" w:hAnsi="Times New Roman"/>
          <w:sz w:val="28"/>
          <w:szCs w:val="28"/>
        </w:rPr>
        <w:t>ЕГРН</w:t>
      </w:r>
      <w:r w:rsidRPr="003C5C38">
        <w:rPr>
          <w:rFonts w:ascii="Times New Roman" w:hAnsi="Times New Roman"/>
          <w:sz w:val="28"/>
          <w:szCs w:val="28"/>
        </w:rPr>
        <w:t>);</w:t>
      </w:r>
    </w:p>
    <w:p w:rsidR="00365695" w:rsidRPr="003C5C38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C5C38">
        <w:rPr>
          <w:rFonts w:ascii="Times New Roman" w:hAnsi="Times New Roman"/>
          <w:sz w:val="28"/>
          <w:szCs w:val="28"/>
        </w:rPr>
        <w:t>) решение суда о сносе объекта капитального строительства;</w:t>
      </w:r>
    </w:p>
    <w:p w:rsidR="00365695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5C38">
        <w:rPr>
          <w:rFonts w:ascii="Times New Roman" w:hAnsi="Times New Roman"/>
          <w:sz w:val="28"/>
          <w:szCs w:val="28"/>
        </w:rPr>
        <w:t>) решение органа местного самоуправления о сносе объекта</w:t>
      </w:r>
      <w:r w:rsidRPr="00E43775">
        <w:rPr>
          <w:rFonts w:ascii="Times New Roman" w:hAnsi="Times New Roman"/>
          <w:sz w:val="28"/>
          <w:szCs w:val="28"/>
        </w:rPr>
        <w:t xml:space="preserve"> капитального строительства.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 xml:space="preserve">.1.4. Способами установления личности (идентификации) заявителя (представителя заявителя) являются: 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62509">
        <w:rPr>
          <w:bCs/>
          <w:color w:val="000000"/>
          <w:sz w:val="28"/>
          <w:szCs w:val="28"/>
        </w:rPr>
        <w:t>предъявление</w:t>
      </w:r>
      <w:r w:rsidRPr="00862509">
        <w:rPr>
          <w:b/>
          <w:bCs/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заявителем</w:t>
      </w:r>
      <w:r w:rsidRPr="00862509">
        <w:rPr>
          <w:b/>
          <w:bCs/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докум</w:t>
      </w:r>
      <w:r>
        <w:rPr>
          <w:color w:val="000000"/>
          <w:sz w:val="28"/>
          <w:szCs w:val="28"/>
        </w:rPr>
        <w:t>ента, удостоверяющего личность.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>.1.5. Основаниями для отказа в приеме документов у заявителя являются: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C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C0328">
        <w:rPr>
          <w:rFonts w:ascii="Times New Roman" w:hAnsi="Times New Roman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2) отсутствие документов (сведений), предусмотренных нормативными правовыми актами Российской Федерации;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3) заявитель не является правообладателем объекта капитального строительства;</w:t>
      </w:r>
    </w:p>
    <w:p w:rsidR="00365695" w:rsidRPr="003C0328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C0328">
        <w:rPr>
          <w:rFonts w:ascii="Times New Roman" w:hAnsi="Times New Roman"/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>. </w:t>
      </w:r>
      <w:r w:rsidRPr="00F0556C">
        <w:rPr>
          <w:color w:val="000000"/>
          <w:sz w:val="28"/>
          <w:szCs w:val="28"/>
        </w:rPr>
        <w:t xml:space="preserve">Прием </w:t>
      </w:r>
      <w:r w:rsidRPr="00FD50FA">
        <w:rPr>
          <w:sz w:val="28"/>
          <w:szCs w:val="28"/>
        </w:rPr>
        <w:t>уведомления о завершении сноса объекта капитального строительства</w:t>
      </w:r>
      <w:r w:rsidRPr="00F0556C">
        <w:rPr>
          <w:color w:val="000000"/>
          <w:sz w:val="28"/>
          <w:szCs w:val="28"/>
        </w:rPr>
        <w:t xml:space="preserve">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F0556C">
        <w:rPr>
          <w:color w:val="000000"/>
          <w:sz w:val="28"/>
          <w:szCs w:val="28"/>
        </w:rPr>
        <w:t>слуги, по выбору заявителя независимо от его места жительства или места пребывания (для физических лиц, включая индивидуальных</w:t>
      </w:r>
      <w:r>
        <w:rPr>
          <w:color w:val="000000"/>
          <w:sz w:val="28"/>
          <w:szCs w:val="28"/>
        </w:rPr>
        <w:t xml:space="preserve"> </w:t>
      </w:r>
      <w:r w:rsidRPr="00F0556C">
        <w:rPr>
          <w:color w:val="000000"/>
          <w:sz w:val="28"/>
          <w:szCs w:val="28"/>
        </w:rPr>
        <w:t>предпринимателей) не предусматривается.</w:t>
      </w:r>
    </w:p>
    <w:p w:rsidR="00365695" w:rsidRPr="00862509" w:rsidRDefault="00365695" w:rsidP="00365695">
      <w:pPr>
        <w:ind w:firstLine="709"/>
        <w:jc w:val="both"/>
        <w:rPr>
          <w:color w:val="000000"/>
          <w:sz w:val="28"/>
          <w:szCs w:val="28"/>
        </w:rPr>
      </w:pPr>
      <w:r w:rsidRPr="00F0556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F0556C">
        <w:rPr>
          <w:color w:val="000000"/>
          <w:sz w:val="28"/>
          <w:szCs w:val="28"/>
        </w:rPr>
        <w:t>.1.7. </w:t>
      </w:r>
      <w:r w:rsidRPr="00862509">
        <w:rPr>
          <w:color w:val="000000"/>
          <w:sz w:val="28"/>
          <w:szCs w:val="28"/>
        </w:rPr>
        <w:t xml:space="preserve">Срок регистрации </w:t>
      </w:r>
      <w:r w:rsidRPr="009A0A1D">
        <w:rPr>
          <w:sz w:val="28"/>
          <w:szCs w:val="28"/>
        </w:rPr>
        <w:t xml:space="preserve">уведомления о </w:t>
      </w:r>
      <w:r w:rsidRPr="00FD50FA">
        <w:rPr>
          <w:sz w:val="28"/>
          <w:szCs w:val="28"/>
        </w:rPr>
        <w:t>завершении сноса объекта капитального строительства</w:t>
      </w:r>
      <w:r w:rsidRPr="00862509">
        <w:rPr>
          <w:color w:val="000000"/>
          <w:sz w:val="28"/>
          <w:szCs w:val="28"/>
        </w:rPr>
        <w:t xml:space="preserve"> и документов, необходимых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 xml:space="preserve">слуги, в </w:t>
      </w:r>
      <w:r>
        <w:rPr>
          <w:color w:val="000000"/>
          <w:sz w:val="28"/>
          <w:szCs w:val="28"/>
        </w:rPr>
        <w:t xml:space="preserve">уполномоченном ОМС </w:t>
      </w:r>
      <w:r w:rsidRPr="00862509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один день</w:t>
      </w:r>
      <w:r w:rsidRPr="00862509">
        <w:rPr>
          <w:color w:val="000000"/>
          <w:sz w:val="28"/>
          <w:szCs w:val="28"/>
        </w:rPr>
        <w:t>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215868"/>
          <w:sz w:val="28"/>
          <w:szCs w:val="28"/>
        </w:rPr>
      </w:pPr>
    </w:p>
    <w:p w:rsidR="00365695" w:rsidRPr="00862509" w:rsidRDefault="00365695" w:rsidP="005D4883">
      <w:pPr>
        <w:tabs>
          <w:tab w:val="left" w:pos="7980"/>
        </w:tabs>
        <w:jc w:val="center"/>
        <w:rPr>
          <w:b/>
          <w:color w:val="000000"/>
          <w:sz w:val="28"/>
          <w:szCs w:val="28"/>
        </w:rPr>
      </w:pPr>
      <w:r w:rsidRPr="00862509">
        <w:rPr>
          <w:b/>
          <w:color w:val="000000"/>
          <w:sz w:val="28"/>
          <w:szCs w:val="28"/>
        </w:rPr>
        <w:t>3.</w:t>
      </w:r>
      <w:r w:rsidR="00364937">
        <w:rPr>
          <w:b/>
          <w:color w:val="000000"/>
          <w:sz w:val="28"/>
          <w:szCs w:val="28"/>
        </w:rPr>
        <w:t>6</w:t>
      </w:r>
      <w:r w:rsidRPr="00862509">
        <w:rPr>
          <w:b/>
          <w:color w:val="000000"/>
          <w:sz w:val="28"/>
          <w:szCs w:val="28"/>
        </w:rPr>
        <w:t>.2. Межведомственное информационное взаимодействие</w:t>
      </w:r>
      <w:r w:rsidRPr="00862509">
        <w:rPr>
          <w:b/>
          <w:color w:val="000000"/>
          <w:sz w:val="28"/>
          <w:szCs w:val="28"/>
          <w:vertAlign w:val="superscript"/>
        </w:rPr>
        <w:t xml:space="preserve"> </w:t>
      </w:r>
    </w:p>
    <w:p w:rsidR="00365695" w:rsidRPr="00862509" w:rsidRDefault="00365695" w:rsidP="00365695">
      <w:pPr>
        <w:tabs>
          <w:tab w:val="left" w:pos="7980"/>
        </w:tabs>
        <w:ind w:firstLine="720"/>
        <w:jc w:val="center"/>
        <w:rPr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 w:rsidRPr="00862509">
        <w:rPr>
          <w:sz w:val="28"/>
          <w:szCs w:val="28"/>
        </w:rPr>
        <w:fldChar w:fldCharType="begin"/>
      </w:r>
      <w:r w:rsidRPr="00862509">
        <w:rPr>
          <w:sz w:val="28"/>
          <w:szCs w:val="28"/>
        </w:rPr>
        <w:instrText xml:space="preserve"> HYPERLINK "consultantplus://offline/ref=521E78BADC502103F61942CE39284A61A5E7403F98C18227F4ADA3301697F29F60067ADAAD6F1B9EC1AF58w4nAQ" </w:instrText>
      </w:r>
      <w:r w:rsidRPr="00862509">
        <w:rPr>
          <w:sz w:val="28"/>
          <w:szCs w:val="28"/>
        </w:rPr>
        <w:fldChar w:fldCharType="separate"/>
      </w:r>
      <w:r w:rsidRPr="00862509">
        <w:rPr>
          <w:color w:val="000000"/>
          <w:sz w:val="28"/>
          <w:szCs w:val="28"/>
        </w:rPr>
        <w:t xml:space="preserve">пункте </w:t>
      </w:r>
      <w:r w:rsidRPr="00862509">
        <w:rPr>
          <w:color w:val="000000"/>
          <w:sz w:val="28"/>
          <w:szCs w:val="28"/>
        </w:rPr>
        <w:fldChar w:fldCharType="end"/>
      </w: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>.1.3</w:t>
      </w:r>
      <w:r w:rsidR="005D4883">
        <w:rPr>
          <w:color w:val="000000"/>
          <w:sz w:val="28"/>
          <w:szCs w:val="28"/>
        </w:rPr>
        <w:t>.</w:t>
      </w:r>
      <w:hyperlink w:anchor="P108" w:tooltip="2.8.2. Отказ в предоставлении государственной услуги осуществляется в следующих случаях:">
        <w:r w:rsidRPr="00862509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пункта 3.6</w:t>
        </w:r>
        <w:r w:rsidR="005D4883"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</w:rPr>
          <w:t xml:space="preserve">  </w:t>
        </w:r>
        <w:r w:rsidRPr="00862509">
          <w:rPr>
            <w:color w:val="000000"/>
            <w:sz w:val="28"/>
            <w:szCs w:val="28"/>
          </w:rPr>
          <w:t>раздела II</w:t>
        </w:r>
      </w:hyperlink>
      <w:r w:rsidRPr="00862509"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а</w:t>
      </w:r>
      <w:r w:rsidRPr="00862509">
        <w:rPr>
          <w:color w:val="000000"/>
          <w:sz w:val="28"/>
          <w:szCs w:val="28"/>
        </w:rPr>
        <w:t>дминистративного регламента, которые он в соответствии с требованиями Закона №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>210-ФЗ вправе представлять</w:t>
      </w:r>
      <w:r>
        <w:rPr>
          <w:color w:val="000000"/>
          <w:sz w:val="28"/>
          <w:szCs w:val="28"/>
        </w:rPr>
        <w:t xml:space="preserve"> </w:t>
      </w:r>
      <w:r w:rsidRPr="00862509">
        <w:rPr>
          <w:color w:val="000000"/>
          <w:sz w:val="28"/>
          <w:szCs w:val="28"/>
        </w:rPr>
        <w:t xml:space="preserve">по собственной инициативе. 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365695" w:rsidRPr="00862509" w:rsidRDefault="00365695" w:rsidP="00365695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2509">
        <w:rPr>
          <w:color w:val="000000"/>
          <w:sz w:val="28"/>
          <w:szCs w:val="28"/>
        </w:rPr>
        <w:t>Межведомственное информационное взаимодействие осуществляется</w:t>
      </w:r>
      <w:r w:rsidRPr="00862509">
        <w:rPr>
          <w:color w:val="000000"/>
          <w:sz w:val="28"/>
          <w:szCs w:val="28"/>
        </w:rPr>
        <w:br/>
        <w:t xml:space="preserve"> с </w:t>
      </w:r>
      <w:r w:rsidRPr="00351312">
        <w:rPr>
          <w:spacing w:val="2"/>
          <w:sz w:val="28"/>
          <w:szCs w:val="28"/>
        </w:rPr>
        <w:t>управление</w:t>
      </w:r>
      <w:r w:rsidR="00364937">
        <w:rPr>
          <w:spacing w:val="2"/>
          <w:sz w:val="28"/>
          <w:szCs w:val="28"/>
        </w:rPr>
        <w:t>м</w:t>
      </w:r>
      <w:r w:rsidRPr="00351312">
        <w:rPr>
          <w:spacing w:val="2"/>
          <w:sz w:val="28"/>
          <w:szCs w:val="28"/>
        </w:rPr>
        <w:t xml:space="preserve"> Федеральной службы государственной регистрации, кадастра и картографии по Белгородской области</w:t>
      </w:r>
      <w:r>
        <w:rPr>
          <w:spacing w:val="2"/>
          <w:sz w:val="28"/>
          <w:szCs w:val="28"/>
        </w:rPr>
        <w:t>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 xml:space="preserve">.2.3. Межведомственный запрос формируется и направляется </w:t>
      </w:r>
      <w:r w:rsidRPr="00862509">
        <w:rPr>
          <w:sz w:val="28"/>
          <w:szCs w:val="28"/>
        </w:rPr>
        <w:t>должностным лицом (работником), уполномоченным</w:t>
      </w:r>
      <w:r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>на выполнение административной процедуры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 xml:space="preserve">.2.4. </w:t>
      </w:r>
      <w:r>
        <w:rPr>
          <w:color w:val="000000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и наименования документов, необходимых для предоставления муниципальной услуги.</w:t>
      </w:r>
    </w:p>
    <w:p w:rsidR="00365695" w:rsidRDefault="00365695" w:rsidP="0036569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3.6.2.5. 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50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62509">
        <w:rPr>
          <w:color w:val="000000"/>
          <w:sz w:val="28"/>
          <w:szCs w:val="28"/>
        </w:rPr>
        <w:t>.2.6. Срок направления ответа на межведомственный запрос</w:t>
      </w:r>
      <w:r w:rsidR="00364937">
        <w:rPr>
          <w:color w:val="000000"/>
          <w:sz w:val="28"/>
          <w:szCs w:val="28"/>
        </w:rPr>
        <w:t xml:space="preserve">                   о</w:t>
      </w:r>
      <w:r w:rsidRPr="00862509">
        <w:rPr>
          <w:color w:val="000000"/>
          <w:sz w:val="28"/>
          <w:szCs w:val="28"/>
        </w:rPr>
        <w:t xml:space="preserve"> представлении сведений (документов) или уведомления об отсутствии запрошенной информации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862509">
        <w:rPr>
          <w:color w:val="000000"/>
          <w:sz w:val="28"/>
          <w:szCs w:val="28"/>
        </w:rPr>
        <w:t>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color w:val="1F3864"/>
          <w:sz w:val="28"/>
          <w:szCs w:val="28"/>
        </w:rPr>
      </w:pPr>
    </w:p>
    <w:p w:rsidR="00365695" w:rsidRPr="00862509" w:rsidRDefault="00365695" w:rsidP="005D4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5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62509">
        <w:rPr>
          <w:b/>
          <w:sz w:val="28"/>
          <w:szCs w:val="28"/>
        </w:rPr>
        <w:t xml:space="preserve">.3. Приостановление предоставления </w:t>
      </w:r>
      <w:r>
        <w:rPr>
          <w:b/>
          <w:sz w:val="28"/>
          <w:szCs w:val="28"/>
        </w:rPr>
        <w:t>муниципальной у</w:t>
      </w:r>
      <w:r w:rsidRPr="00862509">
        <w:rPr>
          <w:b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5695" w:rsidRPr="002C5404" w:rsidRDefault="00365695" w:rsidP="0036569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62509">
        <w:rPr>
          <w:sz w:val="28"/>
          <w:szCs w:val="28"/>
        </w:rPr>
        <w:t>.3.1</w:t>
      </w:r>
      <w:r w:rsidR="00364937">
        <w:rPr>
          <w:sz w:val="28"/>
          <w:szCs w:val="28"/>
        </w:rPr>
        <w:t>.</w:t>
      </w:r>
      <w:r w:rsidRPr="00862509">
        <w:rPr>
          <w:sz w:val="28"/>
          <w:szCs w:val="28"/>
        </w:rPr>
        <w:t xml:space="preserve">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Оснований для приостановления предоставления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услуги или отказа в предоставлении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>услуги не предусмотрено законодательством Российской Федерации.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5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62509">
        <w:rPr>
          <w:b/>
          <w:sz w:val="28"/>
          <w:szCs w:val="28"/>
        </w:rPr>
        <w:t>.4.</w:t>
      </w:r>
      <w:r w:rsidRPr="00862509">
        <w:rPr>
          <w:sz w:val="28"/>
          <w:szCs w:val="28"/>
        </w:rPr>
        <w:t> </w:t>
      </w:r>
      <w:r w:rsidRPr="00862509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b/>
          <w:sz w:val="28"/>
          <w:szCs w:val="28"/>
        </w:rPr>
        <w:t>муниципальной ус</w:t>
      </w:r>
      <w:r w:rsidRPr="00862509">
        <w:rPr>
          <w:b/>
          <w:sz w:val="28"/>
          <w:szCs w:val="28"/>
        </w:rPr>
        <w:t>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62509">
        <w:rPr>
          <w:sz w:val="28"/>
          <w:szCs w:val="28"/>
        </w:rPr>
        <w:t xml:space="preserve">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862509">
        <w:rPr>
          <w:sz w:val="28"/>
          <w:szCs w:val="28"/>
        </w:rPr>
        <w:br/>
        <w:t xml:space="preserve">на выполнение административной процедуры документов, необходимых для оказания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слуги.</w:t>
      </w:r>
    </w:p>
    <w:p w:rsidR="00365695" w:rsidRPr="002C5404" w:rsidRDefault="00365695" w:rsidP="00365695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62509">
        <w:rPr>
          <w:sz w:val="28"/>
          <w:szCs w:val="28"/>
        </w:rPr>
        <w:t xml:space="preserve">.4.2.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 xml:space="preserve">Оснований для отказа в предоставлении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2C5404">
        <w:rPr>
          <w:rFonts w:eastAsia="Calibri"/>
          <w:bCs/>
          <w:color w:val="000000"/>
          <w:sz w:val="28"/>
          <w:szCs w:val="28"/>
          <w:lang w:eastAsia="en-US"/>
        </w:rPr>
        <w:t>услуги не предусмотрено законодательством Российской Федерации.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62509">
        <w:rPr>
          <w:sz w:val="28"/>
          <w:szCs w:val="28"/>
        </w:rPr>
        <w:t xml:space="preserve">.4.3.  Решение о предоставлении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 принимается при одновременном соблюдении следующих критериев: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509">
        <w:rPr>
          <w:color w:val="000000"/>
          <w:sz w:val="28"/>
          <w:szCs w:val="28"/>
        </w:rPr>
        <w:t> </w:t>
      </w:r>
      <w:r w:rsidRPr="00862509">
        <w:rPr>
          <w:sz w:val="28"/>
          <w:szCs w:val="28"/>
        </w:rPr>
        <w:t xml:space="preserve">соответствие заявителя условиям, предусмотренным </w:t>
      </w:r>
      <w:r>
        <w:rPr>
          <w:sz w:val="28"/>
          <w:szCs w:val="28"/>
        </w:rPr>
        <w:t>пунктом 1.2</w:t>
      </w:r>
      <w:r w:rsidR="00364937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86250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62509">
        <w:rPr>
          <w:sz w:val="28"/>
          <w:szCs w:val="28"/>
        </w:rPr>
        <w:t>дминистративного регламента;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509">
        <w:rPr>
          <w:color w:val="000000"/>
          <w:sz w:val="28"/>
          <w:szCs w:val="28"/>
        </w:rPr>
        <w:t> </w:t>
      </w:r>
      <w:r w:rsidRPr="00862509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862509">
        <w:rPr>
          <w:sz w:val="28"/>
          <w:szCs w:val="28"/>
        </w:rPr>
        <w:t>пункте 3.</w:t>
      </w:r>
      <w:r>
        <w:rPr>
          <w:sz w:val="28"/>
          <w:szCs w:val="28"/>
        </w:rPr>
        <w:t>6</w:t>
      </w:r>
      <w:r w:rsidRPr="00862509">
        <w:rPr>
          <w:sz w:val="28"/>
          <w:szCs w:val="28"/>
        </w:rPr>
        <w:t>.1.2</w:t>
      </w:r>
      <w:r w:rsidR="00364937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3.6</w:t>
      </w:r>
      <w:r w:rsidR="005D4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 xml:space="preserve">раздела III </w:t>
      </w:r>
      <w:r>
        <w:rPr>
          <w:sz w:val="28"/>
          <w:szCs w:val="28"/>
        </w:rPr>
        <w:t>а</w:t>
      </w:r>
      <w:r w:rsidRPr="00862509">
        <w:rPr>
          <w:sz w:val="28"/>
          <w:szCs w:val="28"/>
        </w:rPr>
        <w:t>дминистративного регламента;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2509">
        <w:rPr>
          <w:sz w:val="28"/>
          <w:szCs w:val="28"/>
        </w:rPr>
        <w:t xml:space="preserve">отсутствие оснований для отказа в предоставлении </w:t>
      </w:r>
      <w:r>
        <w:rPr>
          <w:sz w:val="28"/>
          <w:szCs w:val="28"/>
        </w:rPr>
        <w:t>муниципальной у</w:t>
      </w:r>
      <w:r w:rsidRPr="00862509">
        <w:rPr>
          <w:sz w:val="28"/>
          <w:szCs w:val="28"/>
        </w:rPr>
        <w:t>слуги.</w:t>
      </w:r>
    </w:p>
    <w:p w:rsidR="00365695" w:rsidRPr="00A752FE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62509">
        <w:rPr>
          <w:sz w:val="28"/>
          <w:szCs w:val="28"/>
        </w:rPr>
        <w:t>.4.4.  </w:t>
      </w:r>
      <w:r w:rsidRPr="00A752FE">
        <w:rPr>
          <w:bCs/>
          <w:sz w:val="28"/>
          <w:szCs w:val="28"/>
        </w:rPr>
        <w:t xml:space="preserve">Предоставление результата оказания </w:t>
      </w:r>
      <w:r>
        <w:rPr>
          <w:bCs/>
          <w:sz w:val="28"/>
          <w:szCs w:val="28"/>
        </w:rPr>
        <w:t>муниципальной у</w:t>
      </w:r>
      <w:r w:rsidRPr="00A752FE">
        <w:rPr>
          <w:bCs/>
          <w:sz w:val="28"/>
          <w:szCs w:val="28"/>
        </w:rPr>
        <w:t>слуги осуществляется в срок,</w:t>
      </w:r>
      <w:r>
        <w:rPr>
          <w:bCs/>
          <w:sz w:val="28"/>
          <w:szCs w:val="28"/>
        </w:rPr>
        <w:t xml:space="preserve"> </w:t>
      </w:r>
      <w:r w:rsidRPr="00A752FE">
        <w:rPr>
          <w:bCs/>
          <w:sz w:val="28"/>
          <w:szCs w:val="28"/>
        </w:rPr>
        <w:t xml:space="preserve">не превышающий </w:t>
      </w:r>
      <w:r>
        <w:rPr>
          <w:bCs/>
          <w:sz w:val="28"/>
          <w:szCs w:val="28"/>
        </w:rPr>
        <w:t>7</w:t>
      </w:r>
      <w:r w:rsidRPr="00A752FE">
        <w:rPr>
          <w:bCs/>
          <w:sz w:val="28"/>
          <w:szCs w:val="28"/>
        </w:rPr>
        <w:t xml:space="preserve"> рабочих дней, и исчисляется со дня принятия решения</w:t>
      </w:r>
      <w:r>
        <w:rPr>
          <w:bCs/>
          <w:sz w:val="28"/>
          <w:szCs w:val="28"/>
        </w:rPr>
        <w:t xml:space="preserve"> </w:t>
      </w:r>
      <w:r w:rsidRPr="00A752FE"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муниципальной у</w:t>
      </w:r>
      <w:r w:rsidRPr="00A752FE">
        <w:rPr>
          <w:bCs/>
          <w:sz w:val="28"/>
          <w:szCs w:val="28"/>
        </w:rPr>
        <w:t>слуги.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364937" w:rsidRDefault="00364937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4937" w:rsidRDefault="00364937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65695" w:rsidRPr="00862509" w:rsidRDefault="00365695" w:rsidP="005D488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2509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6</w:t>
      </w:r>
      <w:r w:rsidRPr="00862509">
        <w:rPr>
          <w:b/>
          <w:sz w:val="28"/>
          <w:szCs w:val="28"/>
        </w:rPr>
        <w:t>.5.</w:t>
      </w:r>
      <w:r w:rsidRPr="00862509">
        <w:rPr>
          <w:sz w:val="28"/>
          <w:szCs w:val="28"/>
        </w:rPr>
        <w:t> </w:t>
      </w:r>
      <w:r w:rsidRPr="00862509">
        <w:rPr>
          <w:b/>
          <w:sz w:val="28"/>
          <w:szCs w:val="28"/>
        </w:rPr>
        <w:t>Предоставление</w:t>
      </w:r>
      <w:r w:rsidRPr="00862509">
        <w:rPr>
          <w:b/>
          <w:color w:val="000000"/>
          <w:sz w:val="28"/>
          <w:szCs w:val="28"/>
        </w:rPr>
        <w:t xml:space="preserve"> результата </w:t>
      </w:r>
      <w:r>
        <w:rPr>
          <w:b/>
          <w:color w:val="000000"/>
          <w:sz w:val="28"/>
          <w:szCs w:val="28"/>
        </w:rPr>
        <w:t>муниципальной у</w:t>
      </w:r>
      <w:r w:rsidRPr="00862509">
        <w:rPr>
          <w:b/>
          <w:color w:val="000000"/>
          <w:sz w:val="28"/>
          <w:szCs w:val="28"/>
        </w:rPr>
        <w:t>слуги</w:t>
      </w:r>
    </w:p>
    <w:p w:rsidR="00365695" w:rsidRPr="00862509" w:rsidRDefault="00365695" w:rsidP="0036569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365695" w:rsidRPr="00FF56BE" w:rsidRDefault="00365695" w:rsidP="00365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62509">
        <w:rPr>
          <w:sz w:val="28"/>
          <w:szCs w:val="28"/>
        </w:rPr>
        <w:t>.5.1</w:t>
      </w:r>
      <w:r w:rsidRPr="00862509">
        <w:rPr>
          <w:bCs/>
          <w:sz w:val="28"/>
          <w:szCs w:val="28"/>
        </w:rPr>
        <w:t>. </w:t>
      </w:r>
      <w:r w:rsidRPr="00FF56BE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FF56BE">
        <w:rPr>
          <w:sz w:val="28"/>
          <w:szCs w:val="28"/>
        </w:rPr>
        <w:t xml:space="preserve"> услуги являются:</w:t>
      </w:r>
    </w:p>
    <w:p w:rsidR="00365695" w:rsidRPr="00FF56BE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0FA">
        <w:rPr>
          <w:rFonts w:ascii="Times New Roman" w:hAnsi="Times New Roman"/>
          <w:sz w:val="28"/>
          <w:szCs w:val="28"/>
        </w:rPr>
        <w:t xml:space="preserve"> размещение уведомления о завершении сноса объекта капитального строительства и документов в </w:t>
      </w:r>
      <w:r>
        <w:rPr>
          <w:rFonts w:ascii="Times New Roman" w:hAnsi="Times New Roman"/>
          <w:sz w:val="28"/>
          <w:szCs w:val="28"/>
        </w:rPr>
        <w:t>ИСОГД.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5695" w:rsidRPr="006F5EB1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F5EB1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7</w:t>
      </w:r>
      <w:r w:rsidRPr="006F5EB1">
        <w:rPr>
          <w:b/>
          <w:color w:val="000000"/>
          <w:sz w:val="28"/>
          <w:szCs w:val="28"/>
        </w:rPr>
        <w:t xml:space="preserve">. Прием </w:t>
      </w:r>
      <w:r w:rsidRPr="006F5EB1">
        <w:rPr>
          <w:b/>
          <w:sz w:val="28"/>
          <w:szCs w:val="28"/>
        </w:rPr>
        <w:t>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Pr="006F5EB1">
        <w:rPr>
          <w:b/>
          <w:color w:val="000000"/>
          <w:sz w:val="28"/>
          <w:szCs w:val="28"/>
        </w:rPr>
        <w:t xml:space="preserve"> и документов и (или) информации, необходимых для предоставления </w:t>
      </w:r>
      <w:r>
        <w:rPr>
          <w:b/>
          <w:color w:val="000000"/>
          <w:sz w:val="28"/>
          <w:szCs w:val="28"/>
        </w:rPr>
        <w:t>муниципальной у</w:t>
      </w:r>
      <w:r w:rsidRPr="006F5EB1">
        <w:rPr>
          <w:b/>
          <w:color w:val="000000"/>
          <w:sz w:val="28"/>
          <w:szCs w:val="28"/>
        </w:rPr>
        <w:t>слуги</w:t>
      </w:r>
    </w:p>
    <w:p w:rsidR="00365695" w:rsidRPr="0049217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365695" w:rsidRPr="006F5EB1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5EB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F5EB1">
        <w:rPr>
          <w:color w:val="000000"/>
          <w:sz w:val="28"/>
          <w:szCs w:val="28"/>
        </w:rPr>
        <w:t xml:space="preserve">.1. Основанием начала выполнения административной процедуры является поступление от заявителя </w:t>
      </w:r>
      <w:r w:rsidRPr="006F5EB1">
        <w:rPr>
          <w:sz w:val="28"/>
          <w:szCs w:val="28"/>
        </w:rPr>
        <w:t>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Pr="006F5EB1">
        <w:rPr>
          <w:color w:val="000000"/>
          <w:sz w:val="28"/>
          <w:szCs w:val="28"/>
        </w:rPr>
        <w:t xml:space="preserve"> и иных документов, необходимых</w:t>
      </w:r>
      <w:r w:rsidRPr="006F5EB1">
        <w:rPr>
          <w:color w:val="000000"/>
          <w:sz w:val="28"/>
          <w:szCs w:val="28"/>
        </w:rPr>
        <w:br/>
        <w:t>для предоставления муниципальной услуги.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5EB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F5EB1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1</w:t>
      </w:r>
      <w:r w:rsidRPr="006F5EB1">
        <w:rPr>
          <w:color w:val="000000"/>
          <w:sz w:val="28"/>
          <w:szCs w:val="28"/>
        </w:rPr>
        <w:t>.</w:t>
      </w:r>
      <w:r w:rsidRPr="006F5EB1">
        <w:rPr>
          <w:b/>
          <w:color w:val="000000"/>
          <w:sz w:val="28"/>
          <w:szCs w:val="28"/>
        </w:rPr>
        <w:t> </w:t>
      </w:r>
      <w:r w:rsidRPr="006F5EB1">
        <w:rPr>
          <w:color w:val="000000"/>
          <w:sz w:val="28"/>
          <w:szCs w:val="28"/>
        </w:rPr>
        <w:t xml:space="preserve">Для получения </w:t>
      </w:r>
      <w:r>
        <w:rPr>
          <w:color w:val="000000"/>
          <w:sz w:val="28"/>
          <w:szCs w:val="28"/>
        </w:rPr>
        <w:t>муниципальной у</w:t>
      </w:r>
      <w:r w:rsidRPr="006F5EB1">
        <w:rPr>
          <w:color w:val="000000"/>
          <w:sz w:val="28"/>
          <w:szCs w:val="28"/>
        </w:rPr>
        <w:t xml:space="preserve">слуги заявитель представляет </w:t>
      </w:r>
      <w:r w:rsidR="002B2E9A">
        <w:rPr>
          <w:color w:val="000000"/>
          <w:sz w:val="28"/>
          <w:szCs w:val="28"/>
        </w:rPr>
        <w:t xml:space="preserve">               </w:t>
      </w:r>
      <w:r w:rsidRPr="00181935">
        <w:rPr>
          <w:sz w:val="28"/>
          <w:szCs w:val="28"/>
        </w:rPr>
        <w:t>в соответствии с режимом приема заявителей</w:t>
      </w:r>
      <w:r w:rsidRPr="006F5EB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уполномоченном ОМС</w:t>
      </w:r>
      <w:r w:rsidRPr="006F5EB1">
        <w:rPr>
          <w:color w:val="000000"/>
          <w:sz w:val="28"/>
          <w:szCs w:val="28"/>
        </w:rPr>
        <w:t xml:space="preserve"> следующие документы:</w:t>
      </w:r>
    </w:p>
    <w:p w:rsidR="00365695" w:rsidRPr="00A672BB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2BB">
        <w:rPr>
          <w:sz w:val="28"/>
          <w:szCs w:val="28"/>
        </w:rPr>
        <w:t xml:space="preserve">1) уведомление о планируемом сносе объекта капитального строительства не </w:t>
      </w:r>
      <w:proofErr w:type="gramStart"/>
      <w:r w:rsidRPr="00A672BB">
        <w:rPr>
          <w:sz w:val="28"/>
          <w:szCs w:val="28"/>
        </w:rPr>
        <w:t>позднее</w:t>
      </w:r>
      <w:proofErr w:type="gramEnd"/>
      <w:r w:rsidRPr="00A672BB">
        <w:rPr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строительства, уведомление о завершении сноса объекта капитального строительства не позднее семи рабочих дней после завершения сноса объекта капитального строительства в форме документа на бумажном </w:t>
      </w:r>
      <w:r w:rsidRPr="003F5508">
        <w:rPr>
          <w:sz w:val="28"/>
          <w:szCs w:val="28"/>
        </w:rPr>
        <w:t xml:space="preserve">носителе, заверенного заявителем, согласно </w:t>
      </w:r>
      <w:hyperlink w:anchor="sub_12000" w:history="1">
        <w:r w:rsidRPr="003F5508">
          <w:rPr>
            <w:sz w:val="28"/>
            <w:szCs w:val="28"/>
          </w:rPr>
          <w:t xml:space="preserve">приложениям </w:t>
        </w:r>
      </w:hyperlink>
      <w:r w:rsidR="00364937">
        <w:rPr>
          <w:sz w:val="28"/>
          <w:szCs w:val="28"/>
        </w:rPr>
        <w:t xml:space="preserve">№ </w:t>
      </w:r>
      <w:r w:rsidRPr="003F5508">
        <w:rPr>
          <w:sz w:val="28"/>
          <w:szCs w:val="28"/>
        </w:rPr>
        <w:t>3,</w:t>
      </w:r>
      <w:r w:rsidR="00364937">
        <w:rPr>
          <w:sz w:val="28"/>
          <w:szCs w:val="28"/>
        </w:rPr>
        <w:t xml:space="preserve"> № </w:t>
      </w:r>
      <w:r w:rsidRPr="003F5508">
        <w:rPr>
          <w:sz w:val="28"/>
          <w:szCs w:val="28"/>
        </w:rPr>
        <w:t xml:space="preserve">4 </w:t>
      </w:r>
      <w:r w:rsidR="002B2E9A">
        <w:rPr>
          <w:sz w:val="28"/>
          <w:szCs w:val="28"/>
        </w:rPr>
        <w:t xml:space="preserve">                                </w:t>
      </w:r>
      <w:r w:rsidRPr="003F5508">
        <w:rPr>
          <w:sz w:val="28"/>
          <w:szCs w:val="28"/>
        </w:rPr>
        <w:t xml:space="preserve">к </w:t>
      </w:r>
      <w:r w:rsidRPr="00A672BB">
        <w:rPr>
          <w:sz w:val="28"/>
          <w:szCs w:val="28"/>
        </w:rPr>
        <w:t>административному регламенту.</w:t>
      </w:r>
    </w:p>
    <w:p w:rsidR="00365695" w:rsidRDefault="00365695" w:rsidP="00365695">
      <w:pPr>
        <w:ind w:firstLine="709"/>
        <w:jc w:val="both"/>
        <w:textAlignment w:val="baseline"/>
        <w:rPr>
          <w:sz w:val="28"/>
          <w:szCs w:val="28"/>
        </w:rPr>
      </w:pPr>
      <w:r w:rsidRPr="00A672BB">
        <w:rPr>
          <w:sz w:val="28"/>
          <w:szCs w:val="28"/>
        </w:rPr>
        <w:t>Указанные уведомления должны содержать следующие сведения:</w:t>
      </w:r>
      <w:r w:rsidRPr="00A672B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A672BB">
        <w:rPr>
          <w:sz w:val="28"/>
          <w:szCs w:val="28"/>
        </w:rPr>
        <w:t>а) фамилию, имя, отчество (при наличии), место жительства застройщика, реквизиты документа, удостоверяющего личность (для физического лица);</w:t>
      </w:r>
      <w:r w:rsidRPr="00A672B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gramStart"/>
      <w:r w:rsidRPr="00A672BB">
        <w:rPr>
          <w:sz w:val="28"/>
          <w:szCs w:val="28"/>
        </w:rPr>
        <w:t>б)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  <w:r>
        <w:rPr>
          <w:sz w:val="28"/>
          <w:szCs w:val="28"/>
        </w:rPr>
        <w:t xml:space="preserve"> </w:t>
      </w:r>
      <w:proofErr w:type="gramEnd"/>
    </w:p>
    <w:p w:rsidR="00365695" w:rsidRDefault="00365695" w:rsidP="00365695">
      <w:pPr>
        <w:ind w:firstLine="709"/>
        <w:jc w:val="both"/>
        <w:textAlignment w:val="baseline"/>
        <w:rPr>
          <w:sz w:val="28"/>
          <w:szCs w:val="28"/>
        </w:rPr>
      </w:pPr>
      <w:r w:rsidRPr="00A672BB">
        <w:rPr>
          <w:sz w:val="28"/>
          <w:szCs w:val="28"/>
        </w:rPr>
        <w:t>в) кадастровый номер земельного участка (при наличии), адрес или</w:t>
      </w:r>
      <w:r>
        <w:rPr>
          <w:sz w:val="28"/>
          <w:szCs w:val="28"/>
        </w:rPr>
        <w:t xml:space="preserve"> </w:t>
      </w:r>
      <w:r w:rsidRPr="00A672BB">
        <w:rPr>
          <w:sz w:val="28"/>
          <w:szCs w:val="28"/>
        </w:rPr>
        <w:t>описание местоположения земельного участка;</w:t>
      </w:r>
      <w:r>
        <w:rPr>
          <w:sz w:val="28"/>
          <w:szCs w:val="28"/>
        </w:rPr>
        <w:t xml:space="preserve"> </w:t>
      </w:r>
    </w:p>
    <w:p w:rsidR="00365695" w:rsidRDefault="00365695" w:rsidP="00365695">
      <w:pPr>
        <w:ind w:firstLine="709"/>
        <w:jc w:val="both"/>
        <w:textAlignment w:val="baseline"/>
        <w:rPr>
          <w:sz w:val="28"/>
          <w:szCs w:val="28"/>
        </w:rPr>
      </w:pPr>
      <w:r w:rsidRPr="00A672BB">
        <w:rPr>
          <w:sz w:val="28"/>
          <w:szCs w:val="28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65695" w:rsidRDefault="00365695" w:rsidP="00365695">
      <w:pPr>
        <w:ind w:firstLine="709"/>
        <w:jc w:val="both"/>
        <w:textAlignment w:val="baseline"/>
        <w:rPr>
          <w:sz w:val="28"/>
          <w:szCs w:val="28"/>
        </w:rPr>
      </w:pPr>
      <w:r w:rsidRPr="00A672BB">
        <w:rPr>
          <w:sz w:val="28"/>
          <w:szCs w:val="28"/>
        </w:rPr>
        <w:t>д)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  <w:r w:rsidRPr="00A672B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672BB">
        <w:rPr>
          <w:sz w:val="28"/>
          <w:szCs w:val="28"/>
        </w:rPr>
        <w:t xml:space="preserve">е) сведения о решении суда или органа местного самоуправления о сносе объекта капитального строительства либо о наличии обязательства по сносу </w:t>
      </w:r>
      <w:r w:rsidRPr="00A672BB">
        <w:rPr>
          <w:sz w:val="28"/>
          <w:szCs w:val="28"/>
        </w:rPr>
        <w:lastRenderedPageBreak/>
        <w:t>самовольной постройки в соответствии с земельным законодательством (при наличии так</w:t>
      </w:r>
      <w:r>
        <w:rPr>
          <w:sz w:val="28"/>
          <w:szCs w:val="28"/>
        </w:rPr>
        <w:t>ого</w:t>
      </w:r>
      <w:r w:rsidRPr="00A672BB">
        <w:rPr>
          <w:sz w:val="28"/>
          <w:szCs w:val="28"/>
        </w:rPr>
        <w:t xml:space="preserve"> решения либо обязательства);</w:t>
      </w:r>
      <w:r>
        <w:rPr>
          <w:sz w:val="28"/>
          <w:szCs w:val="28"/>
        </w:rPr>
        <w:t xml:space="preserve"> </w:t>
      </w:r>
    </w:p>
    <w:p w:rsidR="00365695" w:rsidRPr="00B44670" w:rsidRDefault="00365695" w:rsidP="00365695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A672BB">
        <w:rPr>
          <w:sz w:val="28"/>
          <w:szCs w:val="28"/>
        </w:rPr>
        <w:t xml:space="preserve">ж) почтовый адрес и (или) адрес электронной почты для связи </w:t>
      </w:r>
      <w:r w:rsidR="002B2E9A">
        <w:rPr>
          <w:sz w:val="28"/>
          <w:szCs w:val="28"/>
        </w:rPr>
        <w:t xml:space="preserve">                            </w:t>
      </w:r>
      <w:r w:rsidRPr="00A672BB">
        <w:rPr>
          <w:sz w:val="28"/>
          <w:szCs w:val="28"/>
        </w:rPr>
        <w:t>с</w:t>
      </w:r>
      <w:r>
        <w:rPr>
          <w:sz w:val="28"/>
          <w:szCs w:val="28"/>
        </w:rPr>
        <w:t xml:space="preserve"> з</w:t>
      </w:r>
      <w:r w:rsidRPr="00A672BB">
        <w:rPr>
          <w:sz w:val="28"/>
          <w:szCs w:val="28"/>
        </w:rPr>
        <w:t>астройщиком или техническим заказчиком.</w:t>
      </w:r>
    </w:p>
    <w:p w:rsidR="00365695" w:rsidRPr="00B44670" w:rsidRDefault="00061143" w:rsidP="00365695">
      <w:pPr>
        <w:ind w:firstLine="709"/>
        <w:jc w:val="both"/>
        <w:textAlignment w:val="baseline"/>
        <w:rPr>
          <w:color w:val="444444"/>
          <w:sz w:val="28"/>
          <w:szCs w:val="28"/>
        </w:rPr>
      </w:pPr>
      <w:hyperlink r:id="rId13" w:anchor="6540IN" w:history="1">
        <w:r w:rsidR="00365695" w:rsidRPr="007424C9">
          <w:rPr>
            <w:sz w:val="28"/>
            <w:szCs w:val="28"/>
          </w:rPr>
          <w:t>Формы уведомления о планируемом сносе объекта капитального строительства</w:t>
        </w:r>
      </w:hyperlink>
      <w:r w:rsidR="00365695" w:rsidRPr="007424C9">
        <w:rPr>
          <w:sz w:val="28"/>
          <w:szCs w:val="28"/>
        </w:rPr>
        <w:t>, уведомления о завершении сноса объекта капитального строительства утверждены </w:t>
      </w:r>
      <w:hyperlink r:id="rId14" w:anchor="64U0IK" w:history="1">
        <w:r w:rsidR="00365695">
          <w:rPr>
            <w:sz w:val="28"/>
            <w:szCs w:val="28"/>
          </w:rPr>
          <w:t>п</w:t>
        </w:r>
        <w:r w:rsidR="00365695" w:rsidRPr="007424C9">
          <w:rPr>
            <w:sz w:val="28"/>
            <w:szCs w:val="28"/>
          </w:rPr>
          <w:t>риказом Минстроя России от 24</w:t>
        </w:r>
        <w:r w:rsidR="00365695">
          <w:rPr>
            <w:sz w:val="28"/>
            <w:szCs w:val="28"/>
          </w:rPr>
          <w:t xml:space="preserve"> января </w:t>
        </w:r>
        <w:r w:rsidR="00365695" w:rsidRPr="007424C9">
          <w:rPr>
            <w:sz w:val="28"/>
            <w:szCs w:val="28"/>
          </w:rPr>
          <w:t xml:space="preserve">2019 </w:t>
        </w:r>
        <w:r w:rsidR="00365695">
          <w:rPr>
            <w:sz w:val="28"/>
            <w:szCs w:val="28"/>
          </w:rPr>
          <w:t>года №</w:t>
        </w:r>
        <w:r w:rsidR="00365695" w:rsidRPr="007424C9">
          <w:rPr>
            <w:sz w:val="28"/>
            <w:szCs w:val="28"/>
          </w:rPr>
          <w:t xml:space="preserve"> 34/</w:t>
        </w:r>
        <w:proofErr w:type="spellStart"/>
        <w:proofErr w:type="gramStart"/>
        <w:r w:rsidR="00365695" w:rsidRPr="007424C9">
          <w:rPr>
            <w:sz w:val="28"/>
            <w:szCs w:val="28"/>
          </w:rPr>
          <w:t>пр</w:t>
        </w:r>
        <w:proofErr w:type="spellEnd"/>
        <w:proofErr w:type="gramEnd"/>
        <w:r w:rsidR="00365695" w:rsidRPr="007424C9">
          <w:rPr>
            <w:sz w:val="28"/>
            <w:szCs w:val="28"/>
          </w:rPr>
          <w:t xml:space="preserve"> </w:t>
        </w:r>
        <w:r w:rsidR="00365695">
          <w:rPr>
            <w:sz w:val="28"/>
            <w:szCs w:val="28"/>
          </w:rPr>
          <w:t>«</w:t>
        </w:r>
        <w:r w:rsidR="00365695" w:rsidRPr="007424C9">
          <w:rPr>
            <w:sz w:val="28"/>
            <w:szCs w:val="28"/>
          </w:rPr>
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</w:r>
      </w:hyperlink>
      <w:r w:rsidR="00365695">
        <w:rPr>
          <w:sz w:val="28"/>
          <w:szCs w:val="28"/>
        </w:rPr>
        <w:t>»</w:t>
      </w:r>
      <w:r w:rsidR="00364937">
        <w:rPr>
          <w:sz w:val="28"/>
          <w:szCs w:val="28"/>
        </w:rPr>
        <w:t>;</w:t>
      </w:r>
      <w:r w:rsidR="00365695">
        <w:rPr>
          <w:sz w:val="28"/>
          <w:szCs w:val="28"/>
        </w:rPr>
        <w:t xml:space="preserve"> </w:t>
      </w:r>
    </w:p>
    <w:p w:rsidR="00365695" w:rsidRPr="00B44670" w:rsidRDefault="00365695" w:rsidP="00365695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4E55">
        <w:rPr>
          <w:sz w:val="28"/>
          <w:szCs w:val="28"/>
        </w:rPr>
        <w:t>2) к уведомлению о планируемом сносе объекта капитального строительства, за исключением объектов, указанных в пунктах 1 - 3 части 17 статьи 51 </w:t>
      </w:r>
      <w:hyperlink r:id="rId15" w:anchor="64U0IK" w:history="1">
        <w:r w:rsidRPr="00894E55">
          <w:rPr>
            <w:sz w:val="28"/>
            <w:szCs w:val="28"/>
          </w:rPr>
          <w:t>Градостроительного кодекса Российской Федерации</w:t>
        </w:r>
      </w:hyperlink>
      <w:r w:rsidRPr="00894E55">
        <w:rPr>
          <w:sz w:val="28"/>
          <w:szCs w:val="28"/>
        </w:rPr>
        <w:t>, прилагаются следующие документы:</w:t>
      </w:r>
      <w:r>
        <w:rPr>
          <w:sz w:val="28"/>
          <w:szCs w:val="28"/>
        </w:rPr>
        <w:t xml:space="preserve"> </w:t>
      </w:r>
    </w:p>
    <w:p w:rsidR="00365695" w:rsidRPr="00B44670" w:rsidRDefault="00365695" w:rsidP="00365695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4E55">
        <w:rPr>
          <w:sz w:val="28"/>
          <w:szCs w:val="28"/>
        </w:rPr>
        <w:t>а) результаты и материалы обследования объекта капитального строительства;</w:t>
      </w:r>
      <w:r w:rsidRPr="00894E5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</w:t>
      </w:r>
      <w:r w:rsidRPr="00894E55">
        <w:rPr>
          <w:sz w:val="28"/>
          <w:szCs w:val="28"/>
        </w:rPr>
        <w:t>б) проект организации работ по сносу объекта капитального строительства.</w:t>
      </w:r>
      <w:r w:rsidRPr="00894E55"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hyperlink r:id="rId16" w:anchor="6500IL" w:history="1">
        <w:r w:rsidRPr="00F82CF8">
          <w:rPr>
            <w:sz w:val="28"/>
            <w:szCs w:val="28"/>
          </w:rPr>
          <w:t xml:space="preserve">Требования к составу и содержанию проекта организации работ по </w:t>
        </w:r>
        <w:r>
          <w:rPr>
            <w:sz w:val="28"/>
            <w:szCs w:val="28"/>
          </w:rPr>
          <w:t xml:space="preserve">                      </w:t>
        </w:r>
        <w:r w:rsidRPr="00F82CF8">
          <w:rPr>
            <w:sz w:val="28"/>
            <w:szCs w:val="28"/>
          </w:rPr>
          <w:t>сносу</w:t>
        </w:r>
        <w:r>
          <w:rPr>
            <w:sz w:val="28"/>
            <w:szCs w:val="28"/>
          </w:rPr>
          <w:t xml:space="preserve"> объекта капитального </w:t>
        </w:r>
        <w:r w:rsidRPr="00F82CF8">
          <w:rPr>
            <w:sz w:val="28"/>
            <w:szCs w:val="28"/>
          </w:rPr>
          <w:t>строительства</w:t>
        </w:r>
      </w:hyperlink>
      <w:r w:rsidRPr="00F82CF8">
        <w:rPr>
          <w:sz w:val="28"/>
          <w:szCs w:val="28"/>
        </w:rPr>
        <w:t> утверждены </w:t>
      </w:r>
      <w:hyperlink r:id="rId17" w:anchor="64U0IK" w:history="1">
        <w:r w:rsidR="002B2E9A">
          <w:rPr>
            <w:sz w:val="28"/>
            <w:szCs w:val="28"/>
          </w:rPr>
          <w:t>п</w:t>
        </w:r>
        <w:r w:rsidRPr="00F82CF8">
          <w:rPr>
            <w:sz w:val="28"/>
            <w:szCs w:val="28"/>
          </w:rPr>
          <w:t>остановлением</w:t>
        </w:r>
        <w:r>
          <w:rPr>
            <w:sz w:val="28"/>
            <w:szCs w:val="28"/>
          </w:rPr>
          <w:t xml:space="preserve"> </w:t>
        </w:r>
        <w:r w:rsidRPr="00F82CF8">
          <w:rPr>
            <w:sz w:val="28"/>
            <w:szCs w:val="28"/>
          </w:rPr>
          <w:t xml:space="preserve">Правительства Российской Федерации от 26 апреля 2019 года </w:t>
        </w:r>
        <w:r>
          <w:rPr>
            <w:sz w:val="28"/>
            <w:szCs w:val="28"/>
          </w:rPr>
          <w:t>№</w:t>
        </w:r>
        <w:r w:rsidRPr="00F82CF8">
          <w:rPr>
            <w:sz w:val="28"/>
            <w:szCs w:val="28"/>
          </w:rPr>
          <w:t xml:space="preserve"> 509 </w:t>
        </w:r>
        <w:r w:rsidR="002B2E9A">
          <w:rPr>
            <w:sz w:val="28"/>
            <w:szCs w:val="28"/>
          </w:rPr>
          <w:t xml:space="preserve">                       </w:t>
        </w:r>
        <w:r>
          <w:rPr>
            <w:sz w:val="28"/>
            <w:szCs w:val="28"/>
          </w:rPr>
          <w:t>«</w:t>
        </w:r>
        <w:r w:rsidRPr="00F82CF8">
          <w:rPr>
            <w:sz w:val="28"/>
            <w:szCs w:val="28"/>
          </w:rPr>
          <w:t xml:space="preserve">Об утверждении требований к составу и содержанию проекта организации работ </w:t>
        </w:r>
        <w:r>
          <w:rPr>
            <w:sz w:val="28"/>
            <w:szCs w:val="28"/>
          </w:rPr>
          <w:t>п</w:t>
        </w:r>
        <w:r w:rsidRPr="00F82CF8">
          <w:rPr>
            <w:sz w:val="28"/>
            <w:szCs w:val="28"/>
          </w:rPr>
          <w:t>о сносу объекта капитального строительства</w:t>
        </w:r>
      </w:hyperlink>
      <w:r>
        <w:rPr>
          <w:sz w:val="28"/>
          <w:szCs w:val="28"/>
        </w:rPr>
        <w:t>»</w:t>
      </w:r>
      <w:r w:rsidR="00364937">
        <w:rPr>
          <w:sz w:val="28"/>
          <w:szCs w:val="28"/>
        </w:rPr>
        <w:t>;</w:t>
      </w:r>
    </w:p>
    <w:p w:rsidR="00365695" w:rsidRPr="00DC7F86" w:rsidRDefault="00365695" w:rsidP="0036569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29C1">
        <w:rPr>
          <w:sz w:val="28"/>
          <w:szCs w:val="28"/>
        </w:rPr>
        <w:t>3) документ, подтверждающий полномочия представителя заявителя,</w:t>
      </w:r>
      <w:r w:rsidR="002B2E9A">
        <w:rPr>
          <w:sz w:val="28"/>
          <w:szCs w:val="28"/>
        </w:rPr>
        <w:t xml:space="preserve">               </w:t>
      </w:r>
      <w:r w:rsidRPr="000B29C1">
        <w:rPr>
          <w:sz w:val="28"/>
          <w:szCs w:val="28"/>
        </w:rPr>
        <w:t xml:space="preserve"> в случае, если уведомление направлено представителем заявителя.</w:t>
      </w:r>
      <w:r w:rsidRPr="000B29C1">
        <w:rPr>
          <w:sz w:val="28"/>
          <w:szCs w:val="28"/>
        </w:rPr>
        <w:br/>
      </w:r>
      <w:r w:rsidRPr="00DC7F8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DC7F86">
        <w:rPr>
          <w:sz w:val="28"/>
          <w:szCs w:val="28"/>
        </w:rPr>
        <w:t>Заявитель вправе представить по собственной инициативе следующие документы:</w:t>
      </w:r>
      <w:r w:rsidRPr="00DC7F86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ab/>
      </w:r>
      <w:r w:rsidRPr="00DC7F86">
        <w:rPr>
          <w:sz w:val="28"/>
          <w:szCs w:val="28"/>
        </w:rPr>
        <w:t>- согласие всех правообладателей объекта капитального строительства на снос (в случае, если у объекта капитального строительства несколько правообладателей);</w:t>
      </w:r>
      <w:r w:rsidRPr="00DC7F8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C7F86">
        <w:rPr>
          <w:sz w:val="28"/>
          <w:szCs w:val="28"/>
        </w:rPr>
        <w:t xml:space="preserve">- </w:t>
      </w:r>
      <w:proofErr w:type="gramStart"/>
      <w:r w:rsidRPr="00DC7F86">
        <w:rPr>
          <w:sz w:val="28"/>
          <w:szCs w:val="28"/>
        </w:rPr>
        <w:t xml:space="preserve">правоустанавливающие документы на земельный участок, на объект капитального строительства (в случае, если необходимые документы </w:t>
      </w:r>
      <w:r w:rsidR="002B2E9A">
        <w:rPr>
          <w:sz w:val="28"/>
          <w:szCs w:val="28"/>
        </w:rPr>
        <w:t xml:space="preserve">                             </w:t>
      </w:r>
      <w:r w:rsidRPr="00DC7F86">
        <w:rPr>
          <w:sz w:val="28"/>
          <w:szCs w:val="28"/>
        </w:rPr>
        <w:t xml:space="preserve">и сведения о правах на земельный участок отсутствуют в </w:t>
      </w:r>
      <w:r w:rsidR="002B2E9A">
        <w:rPr>
          <w:sz w:val="28"/>
          <w:szCs w:val="28"/>
        </w:rPr>
        <w:t>ЕГРН</w:t>
      </w:r>
      <w:r w:rsidRPr="00DC7F86">
        <w:rPr>
          <w:sz w:val="28"/>
          <w:szCs w:val="28"/>
        </w:rPr>
        <w:t xml:space="preserve">, а также </w:t>
      </w:r>
      <w:r w:rsidR="002B2E9A">
        <w:rPr>
          <w:sz w:val="28"/>
          <w:szCs w:val="28"/>
        </w:rPr>
        <w:t xml:space="preserve">                     </w:t>
      </w:r>
      <w:r w:rsidRPr="00DC7F86">
        <w:rPr>
          <w:sz w:val="28"/>
          <w:szCs w:val="28"/>
        </w:rPr>
        <w:t>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</w:t>
      </w:r>
      <w:r w:rsidR="002B2E9A">
        <w:rPr>
          <w:sz w:val="28"/>
          <w:szCs w:val="28"/>
        </w:rPr>
        <w:t xml:space="preserve"> </w:t>
      </w:r>
      <w:r w:rsidRPr="00DC7F86">
        <w:rPr>
          <w:sz w:val="28"/>
          <w:szCs w:val="28"/>
        </w:rPr>
        <w:t xml:space="preserve">в государственной, муниципальной собственности, </w:t>
      </w:r>
      <w:r w:rsidR="002B2E9A">
        <w:rPr>
          <w:sz w:val="28"/>
          <w:szCs w:val="28"/>
        </w:rPr>
        <w:t xml:space="preserve">           </w:t>
      </w:r>
      <w:r w:rsidRPr="00DC7F86">
        <w:rPr>
          <w:sz w:val="28"/>
          <w:szCs w:val="28"/>
        </w:rPr>
        <w:t>а также государственная собственность на</w:t>
      </w:r>
      <w:proofErr w:type="gramEnd"/>
      <w:r w:rsidRPr="00DC7F86">
        <w:rPr>
          <w:sz w:val="28"/>
          <w:szCs w:val="28"/>
        </w:rPr>
        <w:t xml:space="preserve"> которые не разграничена).</w:t>
      </w:r>
      <w:r>
        <w:rPr>
          <w:sz w:val="28"/>
          <w:szCs w:val="28"/>
        </w:rPr>
        <w:t xml:space="preserve"> 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5EB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F5EB1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2</w:t>
      </w:r>
      <w:r w:rsidRPr="006F5EB1">
        <w:rPr>
          <w:color w:val="000000"/>
          <w:sz w:val="28"/>
          <w:szCs w:val="28"/>
        </w:rPr>
        <w:t xml:space="preserve">. Способами установления личности (идентификации) заявителя (представителя заявителя) являются: 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5EB1">
        <w:rPr>
          <w:bCs/>
          <w:color w:val="000000"/>
          <w:sz w:val="28"/>
          <w:szCs w:val="28"/>
        </w:rPr>
        <w:t>предъявление</w:t>
      </w:r>
      <w:r w:rsidRPr="006F5EB1">
        <w:rPr>
          <w:b/>
          <w:bCs/>
          <w:color w:val="000000"/>
          <w:sz w:val="28"/>
          <w:szCs w:val="28"/>
        </w:rPr>
        <w:t xml:space="preserve"> </w:t>
      </w:r>
      <w:r w:rsidRPr="006F5EB1">
        <w:rPr>
          <w:color w:val="000000"/>
          <w:sz w:val="28"/>
          <w:szCs w:val="28"/>
        </w:rPr>
        <w:t>заявителем</w:t>
      </w:r>
      <w:r w:rsidRPr="006F5EB1">
        <w:rPr>
          <w:b/>
          <w:bCs/>
          <w:color w:val="000000"/>
          <w:sz w:val="28"/>
          <w:szCs w:val="28"/>
        </w:rPr>
        <w:t xml:space="preserve"> </w:t>
      </w:r>
      <w:r w:rsidRPr="006F5EB1">
        <w:rPr>
          <w:color w:val="000000"/>
          <w:sz w:val="28"/>
          <w:szCs w:val="28"/>
        </w:rPr>
        <w:t>документа, удостоверяющего личность</w:t>
      </w:r>
      <w:r>
        <w:rPr>
          <w:color w:val="000000"/>
          <w:sz w:val="28"/>
          <w:szCs w:val="28"/>
        </w:rPr>
        <w:t>;</w:t>
      </w:r>
      <w:r w:rsidRPr="006F5EB1">
        <w:rPr>
          <w:color w:val="000000"/>
          <w:sz w:val="28"/>
          <w:szCs w:val="28"/>
        </w:rPr>
        <w:t xml:space="preserve"> </w:t>
      </w:r>
    </w:p>
    <w:p w:rsidR="00365695" w:rsidRPr="00D02357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2357">
        <w:rPr>
          <w:color w:val="000000"/>
          <w:sz w:val="28"/>
          <w:szCs w:val="28"/>
        </w:rPr>
        <w:t xml:space="preserve">- </w:t>
      </w:r>
      <w:r w:rsidRPr="00D02357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D02357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D02357">
        <w:rPr>
          <w:sz w:val="28"/>
          <w:szCs w:val="28"/>
        </w:rPr>
        <w:t xml:space="preserve">аявителя (в случае обращения за получением услуги представителя </w:t>
      </w:r>
      <w:r>
        <w:rPr>
          <w:sz w:val="28"/>
          <w:szCs w:val="28"/>
        </w:rPr>
        <w:t>з</w:t>
      </w:r>
      <w:r w:rsidRPr="00D02357">
        <w:rPr>
          <w:sz w:val="28"/>
          <w:szCs w:val="28"/>
        </w:rPr>
        <w:t>аявителя).</w:t>
      </w:r>
    </w:p>
    <w:p w:rsidR="00365695" w:rsidRPr="00A7012E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12E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7</w:t>
      </w:r>
      <w:r w:rsidRPr="00A701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1.3.</w:t>
      </w:r>
      <w:r w:rsidRPr="00A7012E">
        <w:rPr>
          <w:color w:val="000000"/>
          <w:sz w:val="28"/>
          <w:szCs w:val="28"/>
        </w:rPr>
        <w:t> Основаниями для отказа в приеме документов у заявителя являются:</w:t>
      </w:r>
    </w:p>
    <w:p w:rsidR="00365695" w:rsidRPr="00A7012E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7012E">
        <w:rPr>
          <w:rFonts w:ascii="Times New Roman" w:hAnsi="Times New Roman"/>
          <w:sz w:val="28"/>
          <w:szCs w:val="28"/>
        </w:rPr>
        <w:t xml:space="preserve">а) </w:t>
      </w:r>
      <w:hyperlink r:id="rId18" w:anchor="6540IN" w:history="1">
        <w:r w:rsidRPr="00A7012E">
          <w:rPr>
            <w:rFonts w:ascii="Times New Roman" w:hAnsi="Times New Roman"/>
            <w:sz w:val="28"/>
            <w:szCs w:val="28"/>
          </w:rPr>
          <w:t xml:space="preserve"> уведомление о планируемом сносе объекта капитального строительства</w:t>
        </w:r>
      </w:hyperlink>
      <w:r w:rsidRPr="00A7012E">
        <w:rPr>
          <w:rFonts w:ascii="Times New Roman" w:hAnsi="Times New Roman"/>
          <w:sz w:val="28"/>
          <w:szCs w:val="28"/>
        </w:rPr>
        <w:t xml:space="preserve">, уведомление о завершении сноса объекта капитального строительства представлено в орган местного самоуправления, в полномочия которых не входит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7012E">
        <w:rPr>
          <w:rFonts w:ascii="Times New Roman" w:hAnsi="Times New Roman"/>
          <w:sz w:val="28"/>
          <w:szCs w:val="28"/>
        </w:rPr>
        <w:t>услуги;</w:t>
      </w:r>
    </w:p>
    <w:p w:rsidR="00365695" w:rsidRPr="00A7012E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7012E">
        <w:rPr>
          <w:rFonts w:ascii="Times New Roman" w:hAnsi="Times New Roman"/>
          <w:sz w:val="28"/>
          <w:szCs w:val="28"/>
        </w:rPr>
        <w:t xml:space="preserve">б) представленные документы утратили силу на день обращения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012E">
        <w:rPr>
          <w:rFonts w:ascii="Times New Roman" w:hAnsi="Times New Roman"/>
          <w:sz w:val="28"/>
          <w:szCs w:val="28"/>
        </w:rPr>
        <w:t xml:space="preserve"> услуги (документ, удостоверяющий личность; документ, удостоверяющий полномочия представителя заявителя, в случае обращения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012E">
        <w:rPr>
          <w:rFonts w:ascii="Times New Roman" w:hAnsi="Times New Roman"/>
          <w:sz w:val="28"/>
          <w:szCs w:val="28"/>
        </w:rPr>
        <w:t xml:space="preserve"> услуги указанным лицом);</w:t>
      </w:r>
    </w:p>
    <w:p w:rsidR="00365695" w:rsidRPr="00A21F7C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7012E">
        <w:rPr>
          <w:rFonts w:ascii="Times New Roman" w:hAnsi="Times New Roman"/>
          <w:sz w:val="28"/>
          <w:szCs w:val="28"/>
        </w:rPr>
        <w:t xml:space="preserve">в) представленные </w:t>
      </w:r>
      <w:r>
        <w:rPr>
          <w:rFonts w:ascii="Times New Roman" w:hAnsi="Times New Roman"/>
          <w:sz w:val="28"/>
          <w:szCs w:val="28"/>
        </w:rPr>
        <w:t>з</w:t>
      </w:r>
      <w:r w:rsidRPr="00A7012E">
        <w:rPr>
          <w:rFonts w:ascii="Times New Roman" w:hAnsi="Times New Roman"/>
          <w:sz w:val="28"/>
          <w:szCs w:val="28"/>
        </w:rPr>
        <w:t xml:space="preserve">аявителем документы содержат подчистки </w:t>
      </w:r>
      <w:r w:rsidR="002B2E9A">
        <w:rPr>
          <w:rFonts w:ascii="Times New Roman" w:hAnsi="Times New Roman"/>
          <w:sz w:val="28"/>
          <w:szCs w:val="28"/>
        </w:rPr>
        <w:t xml:space="preserve">                           </w:t>
      </w:r>
      <w:r w:rsidRPr="00A7012E">
        <w:rPr>
          <w:rFonts w:ascii="Times New Roman" w:hAnsi="Times New Roman"/>
          <w:sz w:val="28"/>
          <w:szCs w:val="28"/>
        </w:rPr>
        <w:t xml:space="preserve">и исправления текста, не заверенные в порядке, установленном </w:t>
      </w:r>
      <w:r w:rsidRPr="00A21F7C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365695" w:rsidRPr="00A21F7C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21F7C">
        <w:rPr>
          <w:rFonts w:ascii="Times New Roman" w:hAnsi="Times New Roman"/>
          <w:sz w:val="28"/>
          <w:szCs w:val="28"/>
        </w:rPr>
        <w:t>ж) неполное заполнение полей в форме уведомления;</w:t>
      </w:r>
    </w:p>
    <w:p w:rsidR="00365695" w:rsidRPr="00A21F7C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21F7C">
        <w:rPr>
          <w:rFonts w:ascii="Times New Roman" w:hAnsi="Times New Roman"/>
          <w:sz w:val="28"/>
          <w:szCs w:val="28"/>
        </w:rPr>
        <w:t>з) представление неполного комплекта документов, необходимых для предоставления услуги.</w:t>
      </w:r>
    </w:p>
    <w:p w:rsidR="00365695" w:rsidRPr="006F5EB1" w:rsidRDefault="00365695" w:rsidP="00365695">
      <w:pPr>
        <w:ind w:firstLine="709"/>
        <w:jc w:val="both"/>
        <w:rPr>
          <w:color w:val="000000"/>
          <w:sz w:val="28"/>
          <w:szCs w:val="28"/>
        </w:rPr>
      </w:pPr>
      <w:r w:rsidRPr="006F5EB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F5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1.4.</w:t>
      </w:r>
      <w:r w:rsidRPr="006F5EB1">
        <w:rPr>
          <w:color w:val="000000"/>
          <w:sz w:val="28"/>
          <w:szCs w:val="28"/>
        </w:rPr>
        <w:t> </w:t>
      </w:r>
      <w:proofErr w:type="gramStart"/>
      <w:r w:rsidRPr="006F5EB1">
        <w:rPr>
          <w:color w:val="000000"/>
          <w:sz w:val="28"/>
          <w:szCs w:val="28"/>
        </w:rPr>
        <w:t xml:space="preserve">Прием </w:t>
      </w:r>
      <w:hyperlink r:id="rId19" w:anchor="6540IN" w:history="1">
        <w:r w:rsidRPr="00A7012E">
          <w:rPr>
            <w:sz w:val="28"/>
            <w:szCs w:val="28"/>
          </w:rPr>
          <w:t xml:space="preserve"> уведомлени</w:t>
        </w:r>
        <w:r>
          <w:rPr>
            <w:sz w:val="28"/>
            <w:szCs w:val="28"/>
          </w:rPr>
          <w:t>я</w:t>
        </w:r>
        <w:r w:rsidRPr="00A7012E">
          <w:rPr>
            <w:sz w:val="28"/>
            <w:szCs w:val="28"/>
          </w:rPr>
          <w:t xml:space="preserve"> о планируемом сносе объекта капитального строительства</w:t>
        </w:r>
      </w:hyperlink>
      <w:r w:rsidRPr="00A7012E">
        <w:rPr>
          <w:sz w:val="28"/>
          <w:szCs w:val="28"/>
        </w:rPr>
        <w:t>, уведомлени</w:t>
      </w:r>
      <w:r>
        <w:rPr>
          <w:sz w:val="28"/>
          <w:szCs w:val="28"/>
        </w:rPr>
        <w:t>я</w:t>
      </w:r>
      <w:r w:rsidRPr="00A7012E">
        <w:rPr>
          <w:sz w:val="28"/>
          <w:szCs w:val="28"/>
        </w:rPr>
        <w:t xml:space="preserve"> о завершении сноса объекта капитального строительства</w:t>
      </w:r>
      <w:r w:rsidRPr="006F5EB1">
        <w:rPr>
          <w:color w:val="000000"/>
          <w:sz w:val="28"/>
          <w:szCs w:val="28"/>
        </w:rPr>
        <w:t xml:space="preserve">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6F5EB1">
        <w:rPr>
          <w:color w:val="000000"/>
          <w:sz w:val="28"/>
          <w:szCs w:val="28"/>
        </w:rPr>
        <w:t xml:space="preserve">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</w:t>
      </w:r>
      <w:r>
        <w:rPr>
          <w:color w:val="000000"/>
          <w:sz w:val="28"/>
          <w:szCs w:val="28"/>
        </w:rPr>
        <w:t xml:space="preserve">осуществляется в </w:t>
      </w:r>
      <w:r w:rsidR="0036493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тделе, через почтовое отправление</w:t>
      </w:r>
      <w:r w:rsidRPr="006F5EB1">
        <w:rPr>
          <w:color w:val="000000"/>
          <w:sz w:val="28"/>
          <w:szCs w:val="28"/>
        </w:rPr>
        <w:t>.</w:t>
      </w:r>
      <w:proofErr w:type="gramEnd"/>
    </w:p>
    <w:p w:rsidR="00365695" w:rsidRDefault="00365695" w:rsidP="00365695">
      <w:pPr>
        <w:ind w:firstLine="709"/>
        <w:jc w:val="both"/>
        <w:rPr>
          <w:color w:val="000000"/>
          <w:sz w:val="28"/>
          <w:szCs w:val="28"/>
        </w:rPr>
      </w:pPr>
      <w:r w:rsidRPr="006F5EB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F5EB1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5.</w:t>
      </w:r>
      <w:r w:rsidRPr="006F5EB1">
        <w:rPr>
          <w:color w:val="000000"/>
          <w:sz w:val="28"/>
          <w:szCs w:val="28"/>
        </w:rPr>
        <w:t xml:space="preserve"> Срок регистрации </w:t>
      </w:r>
      <w:hyperlink r:id="rId20" w:anchor="6540IN" w:history="1">
        <w:r w:rsidRPr="00A7012E">
          <w:rPr>
            <w:sz w:val="28"/>
            <w:szCs w:val="28"/>
          </w:rPr>
          <w:t xml:space="preserve"> уведомлени</w:t>
        </w:r>
        <w:r>
          <w:rPr>
            <w:sz w:val="28"/>
            <w:szCs w:val="28"/>
          </w:rPr>
          <w:t>я</w:t>
        </w:r>
        <w:r w:rsidRPr="00A7012E">
          <w:rPr>
            <w:sz w:val="28"/>
            <w:szCs w:val="28"/>
          </w:rPr>
          <w:t xml:space="preserve"> о планируемом сносе объекта капитального строительства</w:t>
        </w:r>
      </w:hyperlink>
      <w:r w:rsidRPr="00A7012E">
        <w:rPr>
          <w:sz w:val="28"/>
          <w:szCs w:val="28"/>
        </w:rPr>
        <w:t>, уведомлени</w:t>
      </w:r>
      <w:r>
        <w:rPr>
          <w:sz w:val="28"/>
          <w:szCs w:val="28"/>
        </w:rPr>
        <w:t>я</w:t>
      </w:r>
      <w:r w:rsidRPr="00A7012E">
        <w:rPr>
          <w:sz w:val="28"/>
          <w:szCs w:val="28"/>
        </w:rPr>
        <w:t xml:space="preserve"> о завершении сноса объекта капитального строительства</w:t>
      </w:r>
      <w:r w:rsidRPr="006F5EB1">
        <w:rPr>
          <w:color w:val="000000"/>
          <w:sz w:val="28"/>
          <w:szCs w:val="28"/>
        </w:rPr>
        <w:t xml:space="preserve"> и документов, необходимых</w:t>
      </w:r>
      <w:r w:rsidRPr="006F5EB1">
        <w:rPr>
          <w:color w:val="000000"/>
          <w:sz w:val="28"/>
          <w:szCs w:val="28"/>
        </w:rPr>
        <w:br/>
        <w:t xml:space="preserve">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6F5EB1">
        <w:rPr>
          <w:color w:val="000000"/>
          <w:sz w:val="28"/>
          <w:szCs w:val="28"/>
        </w:rPr>
        <w:t xml:space="preserve">слуги, в </w:t>
      </w:r>
      <w:r w:rsidR="0036493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тделе</w:t>
      </w:r>
      <w:r w:rsidRPr="006F5EB1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 xml:space="preserve">не более </w:t>
      </w:r>
      <w:r w:rsidR="002B2E9A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5 минут</w:t>
      </w:r>
      <w:r w:rsidRPr="006F5EB1">
        <w:rPr>
          <w:color w:val="000000"/>
          <w:sz w:val="28"/>
          <w:szCs w:val="28"/>
        </w:rPr>
        <w:t>.</w:t>
      </w:r>
    </w:p>
    <w:p w:rsidR="00365695" w:rsidRPr="001107D6" w:rsidRDefault="00365695" w:rsidP="00365695">
      <w:pPr>
        <w:ind w:firstLine="709"/>
        <w:jc w:val="both"/>
        <w:rPr>
          <w:color w:val="000000"/>
          <w:sz w:val="28"/>
          <w:szCs w:val="28"/>
        </w:rPr>
      </w:pPr>
    </w:p>
    <w:p w:rsidR="00365695" w:rsidRPr="001107D6" w:rsidRDefault="00365695" w:rsidP="005D4883">
      <w:pPr>
        <w:tabs>
          <w:tab w:val="left" w:pos="7980"/>
        </w:tabs>
        <w:jc w:val="center"/>
        <w:rPr>
          <w:b/>
          <w:color w:val="000000"/>
          <w:sz w:val="28"/>
          <w:szCs w:val="28"/>
        </w:rPr>
      </w:pPr>
      <w:r w:rsidRPr="001107D6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7</w:t>
      </w:r>
      <w:r w:rsidRPr="001107D6">
        <w:rPr>
          <w:b/>
          <w:color w:val="000000"/>
          <w:sz w:val="28"/>
          <w:szCs w:val="28"/>
        </w:rPr>
        <w:t>.2. Межведомственное информационное взаимодействие</w:t>
      </w:r>
      <w:r w:rsidRPr="001107D6">
        <w:rPr>
          <w:b/>
          <w:color w:val="000000"/>
          <w:sz w:val="28"/>
          <w:szCs w:val="28"/>
          <w:vertAlign w:val="superscript"/>
        </w:rPr>
        <w:t xml:space="preserve"> </w:t>
      </w:r>
    </w:p>
    <w:p w:rsidR="00365695" w:rsidRPr="00492179" w:rsidRDefault="00365695" w:rsidP="00365695">
      <w:pPr>
        <w:tabs>
          <w:tab w:val="left" w:pos="7980"/>
        </w:tabs>
        <w:ind w:firstLine="720"/>
        <w:jc w:val="center"/>
        <w:rPr>
          <w:sz w:val="26"/>
          <w:szCs w:val="26"/>
        </w:rPr>
      </w:pPr>
    </w:p>
    <w:p w:rsidR="00365695" w:rsidRPr="001107D6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07D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1107D6">
        <w:rPr>
          <w:color w:val="000000"/>
          <w:sz w:val="28"/>
          <w:szCs w:val="28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 w:rsidRPr="001107D6">
        <w:rPr>
          <w:sz w:val="28"/>
          <w:szCs w:val="28"/>
        </w:rPr>
        <w:fldChar w:fldCharType="begin"/>
      </w:r>
      <w:r w:rsidRPr="001107D6">
        <w:rPr>
          <w:sz w:val="28"/>
          <w:szCs w:val="28"/>
        </w:rPr>
        <w:instrText>HYPERLINK "consultantplus://offline/ref=521E78BADC502103F61942CE39284A61A5E7403F98C18227F4ADA3301697F29F60067ADAAD6F1B9EC1AF58w4nAQ"</w:instrText>
      </w:r>
      <w:r w:rsidRPr="001107D6">
        <w:rPr>
          <w:sz w:val="28"/>
          <w:szCs w:val="28"/>
        </w:rPr>
        <w:fldChar w:fldCharType="separate"/>
      </w:r>
      <w:r w:rsidRPr="001107D6">
        <w:rPr>
          <w:color w:val="000000"/>
          <w:sz w:val="28"/>
          <w:szCs w:val="28"/>
        </w:rPr>
        <w:t xml:space="preserve">пункте </w:t>
      </w:r>
      <w:r w:rsidRPr="001107D6">
        <w:rPr>
          <w:sz w:val="28"/>
          <w:szCs w:val="28"/>
        </w:rPr>
        <w:fldChar w:fldCharType="end"/>
      </w:r>
      <w:r w:rsidRPr="001107D6">
        <w:rPr>
          <w:color w:val="000000"/>
          <w:sz w:val="28"/>
          <w:szCs w:val="28"/>
        </w:rPr>
        <w:t>3.3.1.3</w:t>
      </w:r>
      <w:r w:rsidR="00364937">
        <w:rPr>
          <w:color w:val="000000"/>
          <w:sz w:val="28"/>
          <w:szCs w:val="28"/>
        </w:rPr>
        <w:t>.</w:t>
      </w:r>
      <w:hyperlink w:anchor="P108" w:tooltip="2.8.2. Отказ в предоставлении государственной услуги осуществляется в следующих случаях:">
        <w:r>
          <w:rPr>
            <w:color w:val="000000"/>
            <w:sz w:val="28"/>
            <w:szCs w:val="28"/>
          </w:rPr>
          <w:t xml:space="preserve"> пункта 3.3. </w:t>
        </w:r>
        <w:r w:rsidRPr="001107D6">
          <w:rPr>
            <w:color w:val="000000"/>
            <w:sz w:val="28"/>
            <w:szCs w:val="28"/>
          </w:rPr>
          <w:t>раздела II</w:t>
        </w:r>
      </w:hyperlink>
      <w:r w:rsidRPr="001107D6"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а</w:t>
      </w:r>
      <w:r w:rsidRPr="001107D6">
        <w:rPr>
          <w:color w:val="000000"/>
          <w:sz w:val="28"/>
          <w:szCs w:val="28"/>
        </w:rPr>
        <w:t>дминистративного регламента, которые он в соответствии с требованиями Закона №</w:t>
      </w:r>
      <w:r>
        <w:rPr>
          <w:color w:val="000000"/>
          <w:sz w:val="28"/>
          <w:szCs w:val="28"/>
        </w:rPr>
        <w:t xml:space="preserve"> </w:t>
      </w:r>
      <w:r w:rsidRPr="001107D6">
        <w:rPr>
          <w:color w:val="000000"/>
          <w:sz w:val="28"/>
          <w:szCs w:val="28"/>
        </w:rPr>
        <w:t>210-ФЗ вправе представлять</w:t>
      </w:r>
      <w:r>
        <w:rPr>
          <w:color w:val="000000"/>
          <w:sz w:val="28"/>
          <w:szCs w:val="28"/>
        </w:rPr>
        <w:t xml:space="preserve"> </w:t>
      </w:r>
      <w:r w:rsidRPr="001107D6">
        <w:rPr>
          <w:color w:val="000000"/>
          <w:sz w:val="28"/>
          <w:szCs w:val="28"/>
        </w:rPr>
        <w:t xml:space="preserve">по собственной инициативе. </w:t>
      </w:r>
    </w:p>
    <w:p w:rsidR="00365695" w:rsidRPr="00EB1503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07D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1107D6">
        <w:rPr>
          <w:color w:val="000000"/>
          <w:sz w:val="28"/>
          <w:szCs w:val="28"/>
        </w:rPr>
        <w:t xml:space="preserve">.2.2. Межведомственное информационное взаимодействие осуществляется на бумажном носителе при невозможности осуществления </w:t>
      </w:r>
      <w:r w:rsidRPr="00EB1503">
        <w:rPr>
          <w:color w:val="000000"/>
          <w:sz w:val="28"/>
          <w:szCs w:val="28"/>
        </w:rPr>
        <w:t>межведомственного запроса в электронной форме.</w:t>
      </w:r>
    </w:p>
    <w:p w:rsidR="00365695" w:rsidRPr="00EB1503" w:rsidRDefault="00365695" w:rsidP="0036569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B150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B1503">
        <w:rPr>
          <w:rFonts w:ascii="Times New Roman" w:hAnsi="Times New Roman"/>
          <w:sz w:val="28"/>
          <w:szCs w:val="28"/>
        </w:rPr>
        <w:t xml:space="preserve">Для получения муниципальной услуги осуществляется взаимодействие </w:t>
      </w:r>
      <w:proofErr w:type="gramStart"/>
      <w:r w:rsidRPr="00EB1503">
        <w:rPr>
          <w:rFonts w:ascii="Times New Roman" w:hAnsi="Times New Roman"/>
          <w:sz w:val="28"/>
          <w:szCs w:val="28"/>
        </w:rPr>
        <w:t>с</w:t>
      </w:r>
      <w:proofErr w:type="gramEnd"/>
      <w:r w:rsidRPr="00EB1503">
        <w:rPr>
          <w:rFonts w:ascii="Times New Roman" w:hAnsi="Times New Roman"/>
          <w:sz w:val="28"/>
          <w:szCs w:val="28"/>
        </w:rPr>
        <w:t>:</w:t>
      </w:r>
    </w:p>
    <w:p w:rsidR="00365695" w:rsidRPr="00EB1503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15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B1503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Белгородской области;</w:t>
      </w:r>
    </w:p>
    <w:p w:rsidR="00365695" w:rsidRPr="00EB1503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комитетом имущественных и земельных отношений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365695" w:rsidRPr="00EB1503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B1503">
        <w:rPr>
          <w:rFonts w:ascii="Times New Roman" w:hAnsi="Times New Roman"/>
          <w:sz w:val="28"/>
          <w:szCs w:val="28"/>
        </w:rPr>
        <w:t xml:space="preserve">- управлением государственной охраны объектов культурного наследия </w:t>
      </w:r>
      <w:r w:rsidRPr="00EB1503">
        <w:rPr>
          <w:rFonts w:ascii="Times New Roman" w:hAnsi="Times New Roman"/>
          <w:sz w:val="28"/>
          <w:szCs w:val="28"/>
        </w:rPr>
        <w:lastRenderedPageBreak/>
        <w:t>Белгородской области.</w:t>
      </w:r>
    </w:p>
    <w:p w:rsidR="00365695" w:rsidRPr="00377A7E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A7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377A7E">
        <w:rPr>
          <w:color w:val="000000"/>
          <w:sz w:val="28"/>
          <w:szCs w:val="28"/>
        </w:rPr>
        <w:t xml:space="preserve">.2.3. </w:t>
      </w:r>
      <w:r w:rsidRPr="00862509">
        <w:rPr>
          <w:color w:val="000000"/>
          <w:sz w:val="28"/>
          <w:szCs w:val="28"/>
        </w:rPr>
        <w:t xml:space="preserve">Межведомственный запрос формируется и направляется </w:t>
      </w:r>
      <w:r w:rsidRPr="00862509">
        <w:rPr>
          <w:sz w:val="28"/>
          <w:szCs w:val="28"/>
        </w:rPr>
        <w:t>должностным лицом (работником), уполномоченным</w:t>
      </w:r>
      <w:r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>на выполнение административной процедуры</w:t>
      </w:r>
      <w:r>
        <w:rPr>
          <w:sz w:val="28"/>
          <w:szCs w:val="28"/>
        </w:rPr>
        <w:t>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A7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377A7E">
        <w:rPr>
          <w:color w:val="000000"/>
          <w:sz w:val="28"/>
          <w:szCs w:val="28"/>
        </w:rPr>
        <w:t>.2.4. Межведомственный запрос о представлении необходимых сведений</w:t>
      </w:r>
      <w:r>
        <w:rPr>
          <w:color w:val="000000"/>
          <w:sz w:val="28"/>
          <w:szCs w:val="28"/>
        </w:rPr>
        <w:t xml:space="preserve"> </w:t>
      </w:r>
      <w:r w:rsidRPr="00377A7E">
        <w:rPr>
          <w:color w:val="000000"/>
          <w:sz w:val="28"/>
          <w:szCs w:val="28"/>
        </w:rPr>
        <w:t>на бумажном носителе должен содержать следующие сведения: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кадастровый номер земельного участка, на котором расположен объект капитального строительства, подлежащий сносу;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кадастровый номер объекта капитального строительства, подлежащего сносу;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объекта капитального строительства, подлежащего сносу.</w:t>
      </w:r>
    </w:p>
    <w:p w:rsidR="00365695" w:rsidRPr="00377A7E" w:rsidRDefault="00365695" w:rsidP="0036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A7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377A7E">
        <w:rPr>
          <w:color w:val="000000"/>
          <w:sz w:val="28"/>
          <w:szCs w:val="28"/>
        </w:rPr>
        <w:t xml:space="preserve">.2.5. Срок направления межведомственного запроса </w:t>
      </w:r>
      <w:r>
        <w:rPr>
          <w:color w:val="000000"/>
          <w:sz w:val="28"/>
          <w:szCs w:val="28"/>
        </w:rPr>
        <w:t xml:space="preserve">1 </w:t>
      </w:r>
      <w:r w:rsidR="00BF2FCC">
        <w:rPr>
          <w:color w:val="000000"/>
          <w:sz w:val="28"/>
          <w:szCs w:val="28"/>
        </w:rPr>
        <w:t xml:space="preserve">рабочий </w:t>
      </w:r>
      <w:r>
        <w:rPr>
          <w:color w:val="000000"/>
          <w:sz w:val="28"/>
          <w:szCs w:val="28"/>
        </w:rPr>
        <w:t>день</w:t>
      </w:r>
      <w:r w:rsidRPr="00377A7E">
        <w:rPr>
          <w:color w:val="000000"/>
          <w:sz w:val="28"/>
          <w:szCs w:val="28"/>
        </w:rPr>
        <w:t xml:space="preserve"> со дня регистрации запроса о предоставлении </w:t>
      </w:r>
      <w:r>
        <w:rPr>
          <w:color w:val="000000"/>
          <w:sz w:val="28"/>
          <w:szCs w:val="28"/>
        </w:rPr>
        <w:t>муниципальной у</w:t>
      </w:r>
      <w:r w:rsidRPr="00377A7E">
        <w:rPr>
          <w:color w:val="000000"/>
          <w:sz w:val="28"/>
          <w:szCs w:val="28"/>
        </w:rPr>
        <w:t>слуги.</w:t>
      </w:r>
    </w:p>
    <w:p w:rsidR="00365695" w:rsidRPr="00377A7E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A7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377A7E">
        <w:rPr>
          <w:color w:val="000000"/>
          <w:sz w:val="28"/>
          <w:szCs w:val="28"/>
        </w:rPr>
        <w:t>.2.6. Срок направления ответа на межведомственный запрос</w:t>
      </w:r>
      <w:r w:rsidR="00BF2FCC">
        <w:rPr>
          <w:color w:val="000000"/>
          <w:sz w:val="28"/>
          <w:szCs w:val="28"/>
        </w:rPr>
        <w:t xml:space="preserve">                   о</w:t>
      </w:r>
      <w:r w:rsidRPr="00377A7E">
        <w:rPr>
          <w:color w:val="000000"/>
          <w:sz w:val="28"/>
          <w:szCs w:val="28"/>
        </w:rPr>
        <w:t xml:space="preserve"> представлении сведений (документов) или уведомления об отсутствии запрошенной информации для предоставления </w:t>
      </w:r>
      <w:r>
        <w:rPr>
          <w:color w:val="000000"/>
          <w:sz w:val="28"/>
          <w:szCs w:val="28"/>
        </w:rPr>
        <w:t>муниципальной у</w:t>
      </w:r>
      <w:r w:rsidRPr="00377A7E">
        <w:rPr>
          <w:color w:val="000000"/>
          <w:sz w:val="28"/>
          <w:szCs w:val="28"/>
        </w:rPr>
        <w:t xml:space="preserve">слуги </w:t>
      </w:r>
      <w:r w:rsidR="002B2E9A">
        <w:rPr>
          <w:color w:val="000000"/>
          <w:sz w:val="28"/>
          <w:szCs w:val="28"/>
        </w:rPr>
        <w:t xml:space="preserve">                           </w:t>
      </w:r>
      <w:r w:rsidRPr="00377A7E">
        <w:rPr>
          <w:color w:val="000000"/>
          <w:sz w:val="28"/>
          <w:szCs w:val="28"/>
        </w:rPr>
        <w:t>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65695" w:rsidRPr="002273EC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3E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2273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2273EC">
        <w:rPr>
          <w:b/>
          <w:sz w:val="28"/>
          <w:szCs w:val="28"/>
        </w:rPr>
        <w:t>.</w:t>
      </w:r>
      <w:r w:rsidRPr="002273EC">
        <w:rPr>
          <w:sz w:val="28"/>
          <w:szCs w:val="28"/>
        </w:rPr>
        <w:t> </w:t>
      </w:r>
      <w:r w:rsidRPr="002273EC">
        <w:rPr>
          <w:rFonts w:cs="Arial"/>
          <w:b/>
          <w:sz w:val="28"/>
          <w:szCs w:val="28"/>
        </w:rPr>
        <w:t>Принятие решения о предоставлении муниципальной у</w:t>
      </w:r>
      <w:r w:rsidRPr="002273EC">
        <w:rPr>
          <w:b/>
          <w:sz w:val="28"/>
          <w:szCs w:val="28"/>
        </w:rPr>
        <w:t>слуги</w:t>
      </w:r>
    </w:p>
    <w:p w:rsidR="00365695" w:rsidRPr="00492179" w:rsidRDefault="00365695" w:rsidP="003656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65695" w:rsidRPr="00A752FE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2F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752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752FE">
        <w:rPr>
          <w:sz w:val="28"/>
          <w:szCs w:val="28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A752FE">
        <w:rPr>
          <w:sz w:val="28"/>
          <w:szCs w:val="28"/>
        </w:rPr>
        <w:br/>
        <w:t>на выполнение административной процедуры документов, необходимых для оказания муниципальной услуги.</w:t>
      </w:r>
    </w:p>
    <w:p w:rsidR="00365695" w:rsidRPr="00A752FE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2F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752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752FE">
        <w:rPr>
          <w:sz w:val="28"/>
          <w:szCs w:val="28"/>
        </w:rPr>
        <w:t>.2.  Решение о предоставлении муниципальной услуги принимается при одновременном соблюдении следующих критериев:</w:t>
      </w:r>
    </w:p>
    <w:p w:rsidR="00365695" w:rsidRPr="00A752FE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A752FE">
        <w:rPr>
          <w:color w:val="000000"/>
          <w:sz w:val="28"/>
          <w:szCs w:val="28"/>
        </w:rPr>
        <w:t> </w:t>
      </w:r>
      <w:r w:rsidR="00365695" w:rsidRPr="00A752FE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="00365695" w:rsidRPr="00A752FE">
          <w:rPr>
            <w:sz w:val="28"/>
            <w:szCs w:val="28"/>
          </w:rPr>
          <w:t>подразделом 1.2</w:t>
        </w:r>
        <w:r w:rsidR="00BF2FCC">
          <w:rPr>
            <w:sz w:val="28"/>
            <w:szCs w:val="28"/>
          </w:rPr>
          <w:t>.</w:t>
        </w:r>
        <w:r w:rsidR="00365695" w:rsidRPr="00A752FE">
          <w:rPr>
            <w:sz w:val="28"/>
            <w:szCs w:val="28"/>
          </w:rPr>
          <w:t xml:space="preserve"> раздела I</w:t>
        </w:r>
      </w:hyperlink>
      <w:r w:rsidR="00365695" w:rsidRPr="00A752FE">
        <w:rPr>
          <w:sz w:val="28"/>
          <w:szCs w:val="28"/>
        </w:rPr>
        <w:t xml:space="preserve"> административного регламента;</w:t>
      </w:r>
    </w:p>
    <w:p w:rsidR="00365695" w:rsidRPr="00A752FE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A752FE">
        <w:rPr>
          <w:color w:val="000000"/>
          <w:sz w:val="28"/>
          <w:szCs w:val="28"/>
        </w:rPr>
        <w:t> </w:t>
      </w:r>
      <w:r w:rsidR="00365695" w:rsidRPr="00A752FE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365695" w:rsidRPr="00A752FE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A752FE">
        <w:rPr>
          <w:color w:val="000000"/>
          <w:sz w:val="28"/>
          <w:szCs w:val="28"/>
        </w:rPr>
        <w:t> </w:t>
      </w:r>
      <w:r w:rsidR="00365695" w:rsidRPr="00A752FE">
        <w:rPr>
          <w:sz w:val="28"/>
          <w:szCs w:val="28"/>
        </w:rPr>
        <w:t>представление полного комплекта документов, указанных в подпункте 3.3.1.2.  пункта 3.3</w:t>
      </w:r>
      <w:r w:rsidR="00BF2FCC">
        <w:rPr>
          <w:sz w:val="28"/>
          <w:szCs w:val="28"/>
        </w:rPr>
        <w:t>.</w:t>
      </w:r>
      <w:r w:rsidR="00365695" w:rsidRPr="00A752FE">
        <w:rPr>
          <w:sz w:val="28"/>
          <w:szCs w:val="28"/>
        </w:rPr>
        <w:t xml:space="preserve"> раздела III административного регламента;</w:t>
      </w:r>
    </w:p>
    <w:p w:rsidR="00365695" w:rsidRPr="00A752FE" w:rsidRDefault="00E44DA6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A752FE">
        <w:rPr>
          <w:color w:val="000000"/>
          <w:sz w:val="28"/>
          <w:szCs w:val="28"/>
        </w:rPr>
        <w:t> </w:t>
      </w:r>
      <w:r w:rsidR="00365695" w:rsidRPr="00A752FE">
        <w:rPr>
          <w:sz w:val="28"/>
          <w:szCs w:val="28"/>
        </w:rPr>
        <w:t>отсутствие оснований для отказа в предоставлении муниципальной услуги.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2F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752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752FE">
        <w:rPr>
          <w:sz w:val="28"/>
          <w:szCs w:val="28"/>
        </w:rPr>
        <w:t xml:space="preserve">.3. Срок принятия решения о предоставлении муниципальной услуги составляет  </w:t>
      </w:r>
      <w:r w:rsidR="00BF2FCC">
        <w:rPr>
          <w:sz w:val="28"/>
          <w:szCs w:val="28"/>
        </w:rPr>
        <w:t>7</w:t>
      </w:r>
      <w:r w:rsidRPr="00A752FE">
        <w:rPr>
          <w:sz w:val="28"/>
          <w:szCs w:val="28"/>
        </w:rPr>
        <w:t xml:space="preserve"> рабочих дней.</w:t>
      </w:r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695" w:rsidRPr="00A752FE" w:rsidRDefault="00365695" w:rsidP="00BF2FC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752F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A752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A752FE">
        <w:rPr>
          <w:b/>
          <w:sz w:val="28"/>
          <w:szCs w:val="28"/>
        </w:rPr>
        <w:t>.</w:t>
      </w:r>
      <w:r w:rsidRPr="00A752FE">
        <w:rPr>
          <w:sz w:val="28"/>
          <w:szCs w:val="28"/>
        </w:rPr>
        <w:t> </w:t>
      </w:r>
      <w:r w:rsidRPr="00A752FE">
        <w:rPr>
          <w:b/>
          <w:sz w:val="28"/>
          <w:szCs w:val="28"/>
        </w:rPr>
        <w:t>Предоставление</w:t>
      </w:r>
      <w:r w:rsidRPr="00A752FE">
        <w:rPr>
          <w:b/>
          <w:color w:val="000000"/>
          <w:sz w:val="28"/>
          <w:szCs w:val="28"/>
        </w:rPr>
        <w:t xml:space="preserve"> результата </w:t>
      </w:r>
      <w:r>
        <w:rPr>
          <w:b/>
          <w:color w:val="000000"/>
          <w:sz w:val="28"/>
          <w:szCs w:val="28"/>
        </w:rPr>
        <w:t>муниципальной у</w:t>
      </w:r>
      <w:r w:rsidRPr="00A752FE">
        <w:rPr>
          <w:b/>
          <w:color w:val="000000"/>
          <w:sz w:val="28"/>
          <w:szCs w:val="28"/>
        </w:rPr>
        <w:t>слуги</w:t>
      </w:r>
    </w:p>
    <w:p w:rsidR="00365695" w:rsidRPr="00A752FE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65695" w:rsidRPr="00FF56BE" w:rsidRDefault="00365695" w:rsidP="00365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6250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62509">
        <w:rPr>
          <w:sz w:val="28"/>
          <w:szCs w:val="28"/>
        </w:rPr>
        <w:t>.1</w:t>
      </w:r>
      <w:r w:rsidRPr="00862509">
        <w:rPr>
          <w:bCs/>
          <w:sz w:val="28"/>
          <w:szCs w:val="28"/>
        </w:rPr>
        <w:t>. </w:t>
      </w:r>
      <w:r w:rsidRPr="00FF56BE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FF56BE">
        <w:rPr>
          <w:sz w:val="28"/>
          <w:szCs w:val="28"/>
        </w:rPr>
        <w:t xml:space="preserve"> услуги являются:</w:t>
      </w:r>
    </w:p>
    <w:p w:rsidR="00365695" w:rsidRPr="00FF56BE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0FA">
        <w:rPr>
          <w:rFonts w:ascii="Times New Roman" w:hAnsi="Times New Roman"/>
          <w:sz w:val="28"/>
          <w:szCs w:val="28"/>
        </w:rPr>
        <w:t xml:space="preserve"> размещение уведомления о </w:t>
      </w:r>
      <w:r w:rsidRPr="00B05466">
        <w:rPr>
          <w:rFonts w:ascii="Times New Roman" w:hAnsi="Times New Roman"/>
          <w:sz w:val="28"/>
          <w:szCs w:val="28"/>
        </w:rPr>
        <w:t xml:space="preserve">планируемом сносе </w:t>
      </w:r>
      <w:r w:rsidRPr="00FD50FA">
        <w:rPr>
          <w:rFonts w:ascii="Times New Roman" w:hAnsi="Times New Roman"/>
          <w:sz w:val="28"/>
          <w:szCs w:val="28"/>
        </w:rPr>
        <w:t xml:space="preserve">объекта капитального строительства и документов в </w:t>
      </w:r>
      <w:r>
        <w:rPr>
          <w:rFonts w:ascii="Times New Roman" w:hAnsi="Times New Roman"/>
          <w:sz w:val="28"/>
          <w:szCs w:val="28"/>
        </w:rPr>
        <w:t>ИСОГД;</w:t>
      </w:r>
    </w:p>
    <w:p w:rsidR="00365695" w:rsidRPr="00FF56BE" w:rsidRDefault="00365695" w:rsidP="003656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0FA">
        <w:rPr>
          <w:rFonts w:ascii="Times New Roman" w:hAnsi="Times New Roman"/>
          <w:sz w:val="28"/>
          <w:szCs w:val="28"/>
        </w:rPr>
        <w:t xml:space="preserve"> размещение уведомления о завершении сноса объекта капитального </w:t>
      </w:r>
      <w:r w:rsidRPr="00FD50FA">
        <w:rPr>
          <w:rFonts w:ascii="Times New Roman" w:hAnsi="Times New Roman"/>
          <w:sz w:val="28"/>
          <w:szCs w:val="28"/>
        </w:rPr>
        <w:lastRenderedPageBreak/>
        <w:t xml:space="preserve">строительства и документов в </w:t>
      </w:r>
      <w:r>
        <w:rPr>
          <w:rFonts w:ascii="Times New Roman" w:hAnsi="Times New Roman"/>
          <w:sz w:val="28"/>
          <w:szCs w:val="28"/>
        </w:rPr>
        <w:t>ИСОГД.</w:t>
      </w:r>
    </w:p>
    <w:p w:rsidR="00365695" w:rsidRDefault="00365695" w:rsidP="003656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5695" w:rsidRPr="00B261F2" w:rsidRDefault="00365695" w:rsidP="00365695">
      <w:pPr>
        <w:tabs>
          <w:tab w:val="center" w:pos="5178"/>
          <w:tab w:val="left" w:pos="8550"/>
        </w:tabs>
        <w:ind w:firstLine="720"/>
        <w:jc w:val="center"/>
        <w:rPr>
          <w:b/>
          <w:color w:val="000000"/>
          <w:sz w:val="28"/>
          <w:szCs w:val="28"/>
        </w:rPr>
      </w:pPr>
      <w:r w:rsidRPr="00B261F2">
        <w:rPr>
          <w:b/>
          <w:color w:val="000000"/>
          <w:sz w:val="28"/>
          <w:szCs w:val="28"/>
          <w:lang w:val="en-US"/>
        </w:rPr>
        <w:t>IV</w:t>
      </w:r>
      <w:r w:rsidRPr="00B261F2">
        <w:rPr>
          <w:b/>
          <w:color w:val="000000"/>
          <w:sz w:val="28"/>
          <w:szCs w:val="28"/>
        </w:rPr>
        <w:t xml:space="preserve">. Формы контроля за предоставлением </w:t>
      </w:r>
      <w:r>
        <w:rPr>
          <w:b/>
          <w:color w:val="000000"/>
          <w:sz w:val="28"/>
          <w:szCs w:val="28"/>
        </w:rPr>
        <w:t>муниципальной у</w:t>
      </w:r>
      <w:r w:rsidRPr="00B261F2">
        <w:rPr>
          <w:b/>
          <w:color w:val="000000"/>
          <w:sz w:val="28"/>
          <w:szCs w:val="28"/>
        </w:rPr>
        <w:t>слуги</w:t>
      </w:r>
    </w:p>
    <w:p w:rsidR="00365695" w:rsidRPr="00B261F2" w:rsidRDefault="00365695" w:rsidP="00365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695" w:rsidRPr="00B261F2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261F2">
        <w:rPr>
          <w:rFonts w:cs="Arial"/>
          <w:color w:val="000000"/>
          <w:sz w:val="28"/>
          <w:szCs w:val="28"/>
        </w:rPr>
        <w:t xml:space="preserve">4.1. </w:t>
      </w:r>
      <w:proofErr w:type="gramStart"/>
      <w:r w:rsidRPr="00B261F2">
        <w:rPr>
          <w:rFonts w:cs="Arial"/>
          <w:color w:val="000000"/>
          <w:sz w:val="28"/>
          <w:szCs w:val="28"/>
        </w:rPr>
        <w:t>Контроль за</w:t>
      </w:r>
      <w:proofErr w:type="gramEnd"/>
      <w:r w:rsidRPr="00B261F2">
        <w:rPr>
          <w:rFonts w:cs="Arial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cs="Arial"/>
          <w:color w:val="000000"/>
          <w:sz w:val="28"/>
          <w:szCs w:val="28"/>
        </w:rPr>
        <w:t>отделом муниципальной у</w:t>
      </w:r>
      <w:r w:rsidRPr="00B261F2">
        <w:rPr>
          <w:color w:val="000000"/>
          <w:sz w:val="28"/>
          <w:szCs w:val="28"/>
        </w:rPr>
        <w:t>слуги</w:t>
      </w:r>
      <w:r w:rsidRPr="00B261F2">
        <w:rPr>
          <w:rFonts w:cs="Arial"/>
          <w:color w:val="000000"/>
          <w:sz w:val="28"/>
          <w:szCs w:val="28"/>
        </w:rPr>
        <w:t xml:space="preserve"> включает</w:t>
      </w:r>
      <w:r>
        <w:rPr>
          <w:rFonts w:cs="Arial"/>
          <w:color w:val="000000"/>
          <w:sz w:val="28"/>
          <w:szCs w:val="28"/>
        </w:rPr>
        <w:t xml:space="preserve"> </w:t>
      </w:r>
      <w:r w:rsidRPr="00B261F2">
        <w:rPr>
          <w:rFonts w:cs="Arial"/>
          <w:color w:val="000000"/>
          <w:sz w:val="28"/>
          <w:szCs w:val="28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>
        <w:rPr>
          <w:rFonts w:cs="Arial"/>
          <w:color w:val="000000"/>
          <w:sz w:val="28"/>
          <w:szCs w:val="28"/>
        </w:rPr>
        <w:t>отдела</w:t>
      </w:r>
      <w:r w:rsidRPr="00B261F2">
        <w:rPr>
          <w:color w:val="000000"/>
          <w:sz w:val="28"/>
          <w:szCs w:val="28"/>
        </w:rPr>
        <w:t>.</w:t>
      </w:r>
    </w:p>
    <w:p w:rsidR="00365695" w:rsidRPr="00B261F2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1F2">
        <w:rPr>
          <w:rFonts w:cs="Arial"/>
          <w:color w:val="000000"/>
          <w:sz w:val="28"/>
          <w:szCs w:val="28"/>
        </w:rPr>
        <w:t xml:space="preserve">4.2. </w:t>
      </w:r>
      <w:r w:rsidRPr="00B261F2">
        <w:rPr>
          <w:color w:val="000000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>
        <w:rPr>
          <w:rFonts w:cs="Arial"/>
          <w:color w:val="000000"/>
          <w:sz w:val="28"/>
          <w:szCs w:val="28"/>
        </w:rPr>
        <w:t>муниципальной у</w:t>
      </w:r>
      <w:r w:rsidRPr="00B261F2">
        <w:rPr>
          <w:color w:val="000000"/>
          <w:sz w:val="28"/>
          <w:szCs w:val="28"/>
        </w:rPr>
        <w:t xml:space="preserve">слуги, проверок соблюдения и исполнения специалистами положений </w:t>
      </w:r>
      <w:r w:rsidRPr="00B261F2">
        <w:rPr>
          <w:rFonts w:cs="Arial"/>
          <w:color w:val="000000"/>
          <w:sz w:val="28"/>
          <w:szCs w:val="28"/>
        </w:rPr>
        <w:t>настоящего а</w:t>
      </w:r>
      <w:r w:rsidRPr="00B261F2">
        <w:rPr>
          <w:color w:val="000000"/>
          <w:sz w:val="28"/>
          <w:szCs w:val="28"/>
        </w:rPr>
        <w:t>дминистративного регламента, иных нормативных</w:t>
      </w:r>
      <w:r w:rsidRPr="00B261F2">
        <w:rPr>
          <w:sz w:val="28"/>
          <w:szCs w:val="28"/>
        </w:rPr>
        <w:t xml:space="preserve"> правовых актов, устанавливающих требования к предоставлению </w:t>
      </w:r>
      <w:r>
        <w:rPr>
          <w:rFonts w:cs="Arial"/>
          <w:color w:val="000000"/>
          <w:sz w:val="28"/>
          <w:szCs w:val="28"/>
        </w:rPr>
        <w:t>муниципальной у</w:t>
      </w:r>
      <w:r w:rsidRPr="00B261F2">
        <w:rPr>
          <w:color w:val="000000"/>
          <w:sz w:val="28"/>
          <w:szCs w:val="28"/>
        </w:rPr>
        <w:t>слуги</w:t>
      </w:r>
      <w:r>
        <w:rPr>
          <w:color w:val="000000"/>
          <w:sz w:val="28"/>
          <w:szCs w:val="28"/>
        </w:rPr>
        <w:t>.</w:t>
      </w:r>
    </w:p>
    <w:p w:rsidR="00365695" w:rsidRPr="00B261F2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261F2">
        <w:rPr>
          <w:rFonts w:cs="Arial"/>
          <w:color w:val="000000"/>
          <w:sz w:val="28"/>
          <w:szCs w:val="28"/>
        </w:rPr>
        <w:t xml:space="preserve">4.3. Периодичность осуществления текущего контроля устанавливается руководителем </w:t>
      </w:r>
      <w:r>
        <w:rPr>
          <w:rFonts w:cs="Arial"/>
          <w:color w:val="000000"/>
          <w:sz w:val="28"/>
          <w:szCs w:val="28"/>
        </w:rPr>
        <w:t>отдела</w:t>
      </w:r>
      <w:r w:rsidRPr="00B261F2">
        <w:rPr>
          <w:rFonts w:cs="Arial"/>
          <w:color w:val="000000"/>
          <w:sz w:val="28"/>
          <w:szCs w:val="28"/>
        </w:rPr>
        <w:t>.</w:t>
      </w:r>
    </w:p>
    <w:p w:rsidR="00365695" w:rsidRPr="00B261F2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261F2">
        <w:rPr>
          <w:rFonts w:cs="Arial"/>
          <w:color w:val="000000"/>
          <w:sz w:val="28"/>
          <w:szCs w:val="28"/>
        </w:rPr>
        <w:t xml:space="preserve">4.4. </w:t>
      </w:r>
      <w:proofErr w:type="gramStart"/>
      <w:r w:rsidRPr="00B261F2">
        <w:rPr>
          <w:rFonts w:cs="Arial"/>
          <w:color w:val="000000"/>
          <w:sz w:val="28"/>
          <w:szCs w:val="28"/>
        </w:rPr>
        <w:t>Контроль за</w:t>
      </w:r>
      <w:proofErr w:type="gramEnd"/>
      <w:r w:rsidRPr="00B261F2">
        <w:rPr>
          <w:rFonts w:cs="Arial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cs="Arial"/>
          <w:color w:val="000000"/>
          <w:sz w:val="28"/>
          <w:szCs w:val="28"/>
        </w:rPr>
        <w:t>муниципальной у</w:t>
      </w:r>
      <w:r w:rsidRPr="00B261F2">
        <w:rPr>
          <w:color w:val="000000"/>
          <w:sz w:val="28"/>
          <w:szCs w:val="28"/>
        </w:rPr>
        <w:t>слуги</w:t>
      </w:r>
      <w:r w:rsidRPr="00B261F2">
        <w:rPr>
          <w:rFonts w:cs="Arial"/>
          <w:color w:val="000000"/>
          <w:sz w:val="28"/>
          <w:szCs w:val="28"/>
        </w:rPr>
        <w:t xml:space="preserve"> включает</w:t>
      </w:r>
      <w:r>
        <w:rPr>
          <w:rFonts w:cs="Arial"/>
          <w:color w:val="000000"/>
          <w:sz w:val="28"/>
          <w:szCs w:val="28"/>
        </w:rPr>
        <w:t xml:space="preserve"> </w:t>
      </w:r>
      <w:r w:rsidRPr="00B261F2">
        <w:rPr>
          <w:rFonts w:cs="Arial"/>
          <w:color w:val="000000"/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65695" w:rsidRPr="00B261F2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261F2">
        <w:rPr>
          <w:rFonts w:cs="Arial"/>
          <w:color w:val="000000"/>
          <w:sz w:val="28"/>
          <w:szCs w:val="28"/>
        </w:rPr>
        <w:t xml:space="preserve">4.5. Проверки полноты и качества предоставления </w:t>
      </w:r>
      <w:r>
        <w:rPr>
          <w:rFonts w:cs="Arial"/>
          <w:color w:val="000000"/>
          <w:sz w:val="28"/>
          <w:szCs w:val="28"/>
        </w:rPr>
        <w:t>муниципальной у</w:t>
      </w:r>
      <w:r w:rsidRPr="00B261F2">
        <w:rPr>
          <w:color w:val="000000"/>
          <w:sz w:val="28"/>
          <w:szCs w:val="28"/>
        </w:rPr>
        <w:t>слуги</w:t>
      </w:r>
      <w:r w:rsidRPr="00B261F2">
        <w:rPr>
          <w:rFonts w:cs="Arial"/>
          <w:color w:val="000000"/>
          <w:sz w:val="28"/>
          <w:szCs w:val="28"/>
        </w:rPr>
        <w:t xml:space="preserve"> осуществляются</w:t>
      </w:r>
      <w:r>
        <w:rPr>
          <w:rFonts w:cs="Arial"/>
          <w:color w:val="000000"/>
          <w:sz w:val="28"/>
          <w:szCs w:val="28"/>
        </w:rPr>
        <w:t xml:space="preserve"> </w:t>
      </w:r>
      <w:r w:rsidRPr="00B261F2">
        <w:rPr>
          <w:rFonts w:cs="Arial"/>
          <w:color w:val="000000"/>
          <w:sz w:val="28"/>
          <w:szCs w:val="28"/>
        </w:rPr>
        <w:t xml:space="preserve">на основании индивидуальных правовых актов (приказов) </w:t>
      </w:r>
      <w:r w:rsidR="00BF2FCC">
        <w:rPr>
          <w:rFonts w:cs="Arial"/>
          <w:color w:val="000000"/>
          <w:sz w:val="28"/>
          <w:szCs w:val="28"/>
        </w:rPr>
        <w:t>уполномоченного ОМС</w:t>
      </w:r>
      <w:r w:rsidRPr="00B261F2">
        <w:rPr>
          <w:rFonts w:cs="Arial"/>
          <w:color w:val="000000"/>
          <w:sz w:val="28"/>
          <w:szCs w:val="28"/>
        </w:rPr>
        <w:t>.</w:t>
      </w:r>
    </w:p>
    <w:p w:rsidR="00365695" w:rsidRPr="00B261F2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261F2">
        <w:rPr>
          <w:rFonts w:cs="Arial"/>
          <w:color w:val="000000"/>
          <w:sz w:val="28"/>
          <w:szCs w:val="28"/>
        </w:rPr>
        <w:t>4.6. Плановые проверки осуществляются на основании полугодовых</w:t>
      </w:r>
      <w:r w:rsidRPr="00B261F2">
        <w:rPr>
          <w:rFonts w:cs="Arial"/>
          <w:color w:val="000000"/>
          <w:sz w:val="28"/>
          <w:szCs w:val="28"/>
        </w:rPr>
        <w:br/>
        <w:t xml:space="preserve">или годовых планов работы </w:t>
      </w:r>
      <w:r>
        <w:rPr>
          <w:rFonts w:cs="Arial"/>
          <w:color w:val="000000"/>
          <w:sz w:val="28"/>
          <w:szCs w:val="28"/>
        </w:rPr>
        <w:t>отдела</w:t>
      </w:r>
      <w:r w:rsidRPr="00B261F2">
        <w:rPr>
          <w:rFonts w:cs="Arial"/>
          <w:color w:val="000000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cs="Arial"/>
          <w:color w:val="000000"/>
          <w:sz w:val="28"/>
          <w:szCs w:val="28"/>
        </w:rPr>
        <w:t>муниципальной у</w:t>
      </w:r>
      <w:r w:rsidRPr="00B261F2">
        <w:rPr>
          <w:color w:val="000000"/>
          <w:sz w:val="28"/>
          <w:szCs w:val="28"/>
        </w:rPr>
        <w:t>слуги</w:t>
      </w:r>
      <w:r w:rsidRPr="00B261F2">
        <w:rPr>
          <w:rFonts w:cs="Arial"/>
          <w:color w:val="000000"/>
          <w:sz w:val="28"/>
          <w:szCs w:val="28"/>
        </w:rPr>
        <w:t xml:space="preserve"> (комплексные проверки) или </w:t>
      </w:r>
      <w:r>
        <w:rPr>
          <w:rFonts w:cs="Arial"/>
          <w:color w:val="000000"/>
          <w:sz w:val="28"/>
          <w:szCs w:val="28"/>
        </w:rPr>
        <w:t>отдел</w:t>
      </w:r>
      <w:r w:rsidRPr="00B261F2">
        <w:rPr>
          <w:rFonts w:cs="Arial"/>
          <w:color w:val="000000"/>
          <w:sz w:val="28"/>
          <w:szCs w:val="28"/>
        </w:rPr>
        <w:t xml:space="preserve">ьные вопросы (тематические проверки). </w:t>
      </w:r>
    </w:p>
    <w:p w:rsidR="00365695" w:rsidRPr="00B261F2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261F2">
        <w:rPr>
          <w:rFonts w:cs="Arial"/>
          <w:color w:val="000000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</w:t>
      </w:r>
      <w:r w:rsidR="002B2E9A">
        <w:rPr>
          <w:rFonts w:cs="Arial"/>
          <w:color w:val="000000"/>
          <w:sz w:val="28"/>
          <w:szCs w:val="28"/>
        </w:rPr>
        <w:t xml:space="preserve">                          </w:t>
      </w:r>
      <w:proofErr w:type="gramStart"/>
      <w:r w:rsidRPr="00B261F2">
        <w:rPr>
          <w:rFonts w:cs="Arial"/>
          <w:color w:val="000000"/>
          <w:sz w:val="28"/>
          <w:szCs w:val="28"/>
        </w:rPr>
        <w:t>в</w:t>
      </w:r>
      <w:proofErr w:type="gramEnd"/>
      <w:r w:rsidRPr="00B261F2">
        <w:rPr>
          <w:rFonts w:cs="Arial"/>
          <w:color w:val="000000"/>
          <w:sz w:val="28"/>
          <w:szCs w:val="28"/>
        </w:rPr>
        <w:t xml:space="preserve"> </w:t>
      </w:r>
      <w:proofErr w:type="gramStart"/>
      <w:r>
        <w:rPr>
          <w:rFonts w:cs="Arial"/>
          <w:color w:val="000000"/>
          <w:sz w:val="28"/>
          <w:szCs w:val="28"/>
        </w:rPr>
        <w:t>уполномоченный</w:t>
      </w:r>
      <w:proofErr w:type="gramEnd"/>
      <w:r>
        <w:rPr>
          <w:rFonts w:cs="Arial"/>
          <w:color w:val="000000"/>
          <w:sz w:val="28"/>
          <w:szCs w:val="28"/>
        </w:rPr>
        <w:t xml:space="preserve"> ОМС о</w:t>
      </w:r>
      <w:r w:rsidRPr="00B261F2">
        <w:rPr>
          <w:rFonts w:cs="Arial"/>
          <w:color w:val="000000"/>
          <w:sz w:val="28"/>
          <w:szCs w:val="28"/>
        </w:rPr>
        <w:t>бращений граждан</w:t>
      </w:r>
      <w:r>
        <w:rPr>
          <w:rFonts w:cs="Arial"/>
          <w:color w:val="000000"/>
          <w:sz w:val="28"/>
          <w:szCs w:val="28"/>
        </w:rPr>
        <w:t xml:space="preserve"> </w:t>
      </w:r>
      <w:r w:rsidRPr="00B261F2">
        <w:rPr>
          <w:rFonts w:cs="Arial"/>
          <w:color w:val="000000"/>
          <w:sz w:val="28"/>
          <w:szCs w:val="28"/>
        </w:rPr>
        <w:t xml:space="preserve">и организаций, связанных </w:t>
      </w:r>
      <w:r w:rsidR="002B2E9A">
        <w:rPr>
          <w:rFonts w:cs="Arial"/>
          <w:color w:val="000000"/>
          <w:sz w:val="28"/>
          <w:szCs w:val="28"/>
        </w:rPr>
        <w:t xml:space="preserve">                    </w:t>
      </w:r>
      <w:r w:rsidRPr="00B261F2">
        <w:rPr>
          <w:rFonts w:cs="Arial"/>
          <w:color w:val="000000"/>
          <w:sz w:val="28"/>
          <w:szCs w:val="28"/>
        </w:rPr>
        <w:t>с нарушениями при предоставлении муниципальной услуги.</w:t>
      </w:r>
    </w:p>
    <w:p w:rsidR="00365695" w:rsidRPr="00B261F2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261F2">
        <w:rPr>
          <w:rFonts w:cs="Arial"/>
          <w:color w:val="000000"/>
          <w:sz w:val="28"/>
          <w:szCs w:val="28"/>
        </w:rPr>
        <w:t xml:space="preserve">4.8. По результатам проведенных проверок в случае выявления нарушений прав заявителей осуществляется привлечение виновных лиц </w:t>
      </w:r>
      <w:r w:rsidR="002B2E9A">
        <w:rPr>
          <w:rFonts w:cs="Arial"/>
          <w:color w:val="000000"/>
          <w:sz w:val="28"/>
          <w:szCs w:val="28"/>
        </w:rPr>
        <w:t xml:space="preserve">                     </w:t>
      </w:r>
      <w:r w:rsidRPr="00B261F2">
        <w:rPr>
          <w:rFonts w:cs="Arial"/>
          <w:color w:val="000000"/>
          <w:sz w:val="28"/>
          <w:szCs w:val="28"/>
        </w:rPr>
        <w:t>к ответственности</w:t>
      </w:r>
      <w:r>
        <w:rPr>
          <w:rFonts w:cs="Arial"/>
          <w:color w:val="000000"/>
          <w:sz w:val="28"/>
          <w:szCs w:val="28"/>
        </w:rPr>
        <w:t xml:space="preserve"> </w:t>
      </w:r>
      <w:r w:rsidRPr="00B261F2">
        <w:rPr>
          <w:rFonts w:cs="Arial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365695" w:rsidRPr="00B261F2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261F2">
        <w:rPr>
          <w:rFonts w:cs="Arial"/>
          <w:sz w:val="28"/>
          <w:szCs w:val="28"/>
        </w:rPr>
        <w:t xml:space="preserve">4.9. </w:t>
      </w:r>
      <w:proofErr w:type="gramStart"/>
      <w:r w:rsidRPr="00B261F2">
        <w:rPr>
          <w:rFonts w:cs="Arial"/>
          <w:sz w:val="28"/>
          <w:szCs w:val="28"/>
        </w:rPr>
        <w:t>Контроль</w:t>
      </w:r>
      <w:r w:rsidRPr="00B261F2">
        <w:rPr>
          <w:rFonts w:cs="Arial"/>
          <w:color w:val="000000"/>
          <w:sz w:val="28"/>
          <w:szCs w:val="28"/>
        </w:rPr>
        <w:t xml:space="preserve"> за исполнением настоящего административного регламента</w:t>
      </w:r>
      <w:r w:rsidRPr="00B261F2">
        <w:rPr>
          <w:rFonts w:cs="Arial"/>
          <w:color w:val="000000"/>
          <w:sz w:val="28"/>
          <w:szCs w:val="28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 w:rsidR="002B2E9A">
        <w:rPr>
          <w:rFonts w:cs="Arial"/>
          <w:color w:val="000000"/>
          <w:sz w:val="28"/>
          <w:szCs w:val="28"/>
        </w:rPr>
        <w:t xml:space="preserve">                            </w:t>
      </w:r>
      <w:r w:rsidRPr="00B261F2">
        <w:rPr>
          <w:rFonts w:cs="Arial"/>
          <w:color w:val="000000"/>
          <w:sz w:val="28"/>
          <w:szCs w:val="28"/>
        </w:rPr>
        <w:t xml:space="preserve">в </w:t>
      </w:r>
      <w:r>
        <w:rPr>
          <w:rFonts w:cs="Arial"/>
          <w:color w:val="000000"/>
          <w:sz w:val="28"/>
          <w:szCs w:val="28"/>
        </w:rPr>
        <w:t>уполномоченный ОМС</w:t>
      </w:r>
      <w:r w:rsidRPr="00B261F2">
        <w:rPr>
          <w:rFonts w:cs="Arial"/>
          <w:color w:val="000000"/>
          <w:sz w:val="28"/>
          <w:szCs w:val="28"/>
        </w:rPr>
        <w:t xml:space="preserve">, а также путем обжалования действий (бездействия) </w:t>
      </w:r>
      <w:r w:rsidR="002B2E9A">
        <w:rPr>
          <w:rFonts w:cs="Arial"/>
          <w:color w:val="000000"/>
          <w:sz w:val="28"/>
          <w:szCs w:val="28"/>
        </w:rPr>
        <w:t xml:space="preserve">                             </w:t>
      </w:r>
      <w:r w:rsidRPr="00B261F2">
        <w:rPr>
          <w:rFonts w:cs="Arial"/>
          <w:color w:val="000000"/>
          <w:sz w:val="28"/>
          <w:szCs w:val="28"/>
        </w:rPr>
        <w:t>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365695" w:rsidRDefault="00365695" w:rsidP="0036569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color w:val="000000"/>
          <w:sz w:val="26"/>
          <w:szCs w:val="26"/>
        </w:rPr>
      </w:pPr>
    </w:p>
    <w:p w:rsidR="00BF2FCC" w:rsidRDefault="00BF2FCC" w:rsidP="0036569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77E30">
        <w:rPr>
          <w:rFonts w:cs="Arial"/>
          <w:b/>
          <w:color w:val="000000"/>
          <w:sz w:val="28"/>
          <w:szCs w:val="28"/>
        </w:rPr>
        <w:lastRenderedPageBreak/>
        <w:t xml:space="preserve">V. </w:t>
      </w:r>
      <w:r w:rsidRPr="00E77E30">
        <w:rPr>
          <w:b/>
          <w:color w:val="000000"/>
          <w:sz w:val="28"/>
          <w:szCs w:val="28"/>
        </w:rPr>
        <w:t>Досудебный (внесудебный) порядок обжалования решений</w:t>
      </w:r>
      <w:r w:rsidRPr="00E77E30">
        <w:rPr>
          <w:b/>
          <w:color w:val="000000"/>
          <w:sz w:val="28"/>
          <w:szCs w:val="28"/>
        </w:rPr>
        <w:br/>
        <w:t xml:space="preserve">и действий (бездействия) сотрудников </w:t>
      </w:r>
      <w:r>
        <w:rPr>
          <w:b/>
          <w:color w:val="000000"/>
          <w:sz w:val="28"/>
          <w:szCs w:val="28"/>
        </w:rPr>
        <w:t>отдел</w:t>
      </w:r>
      <w:r w:rsidRPr="00E77E30">
        <w:rPr>
          <w:b/>
          <w:color w:val="000000"/>
          <w:sz w:val="28"/>
          <w:szCs w:val="28"/>
        </w:rPr>
        <w:t>а</w:t>
      </w: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65695" w:rsidRPr="00E77E30" w:rsidRDefault="00365695" w:rsidP="003656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77E30">
        <w:rPr>
          <w:b/>
          <w:sz w:val="28"/>
          <w:szCs w:val="28"/>
        </w:rPr>
        <w:t>5.</w:t>
      </w:r>
      <w:r w:rsidRPr="00E77E30">
        <w:rPr>
          <w:b/>
          <w:color w:val="000000"/>
          <w:sz w:val="28"/>
          <w:szCs w:val="28"/>
        </w:rPr>
        <w:t>1. Способы информирования заявителей</w:t>
      </w:r>
      <w:r>
        <w:rPr>
          <w:b/>
          <w:color w:val="000000"/>
          <w:sz w:val="28"/>
          <w:szCs w:val="28"/>
        </w:rPr>
        <w:t xml:space="preserve"> </w:t>
      </w:r>
      <w:r w:rsidRPr="00E77E30">
        <w:rPr>
          <w:b/>
          <w:color w:val="000000"/>
          <w:sz w:val="28"/>
          <w:szCs w:val="28"/>
        </w:rPr>
        <w:t>о порядке досудебного (внесудебного) обжалования</w:t>
      </w: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E77E30">
        <w:rPr>
          <w:rFonts w:cs="Arial"/>
          <w:color w:val="000000"/>
          <w:sz w:val="28"/>
          <w:szCs w:val="28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</w:t>
      </w:r>
      <w:r>
        <w:rPr>
          <w:rFonts w:cs="Arial"/>
          <w:color w:val="000000"/>
          <w:sz w:val="28"/>
          <w:szCs w:val="28"/>
        </w:rPr>
        <w:t>отделом</w:t>
      </w:r>
      <w:r w:rsidRPr="00E77E30">
        <w:rPr>
          <w:rFonts w:cs="Arial"/>
          <w:color w:val="000000"/>
          <w:sz w:val="28"/>
          <w:szCs w:val="28"/>
        </w:rPr>
        <w:t>, должностными лицами</w:t>
      </w:r>
      <w:r>
        <w:rPr>
          <w:rFonts w:cs="Arial"/>
          <w:color w:val="000000"/>
          <w:sz w:val="28"/>
          <w:szCs w:val="28"/>
        </w:rPr>
        <w:t xml:space="preserve"> отдела</w:t>
      </w:r>
      <w:r w:rsidRPr="00E77E30"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</w:t>
      </w:r>
      <w:r w:rsidRPr="00E77E30">
        <w:rPr>
          <w:rFonts w:cs="Arial"/>
          <w:color w:val="000000"/>
          <w:sz w:val="28"/>
          <w:szCs w:val="28"/>
        </w:rPr>
        <w:t>в ходе предоставления</w:t>
      </w:r>
      <w:r>
        <w:rPr>
          <w:rFonts w:cs="Arial"/>
          <w:color w:val="000000"/>
          <w:sz w:val="28"/>
          <w:szCs w:val="28"/>
        </w:rPr>
        <w:t xml:space="preserve"> муниципальной услуги</w:t>
      </w:r>
      <w:r w:rsidRPr="00E77E30">
        <w:rPr>
          <w:rFonts w:cs="Arial"/>
          <w:color w:val="000000"/>
          <w:sz w:val="28"/>
          <w:szCs w:val="28"/>
        </w:rPr>
        <w:t>.</w:t>
      </w: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E77E30">
        <w:rPr>
          <w:rFonts w:cs="Arial"/>
          <w:color w:val="000000"/>
          <w:sz w:val="28"/>
          <w:szCs w:val="28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</w:t>
      </w:r>
      <w:r>
        <w:rPr>
          <w:rFonts w:cs="Arial"/>
          <w:color w:val="000000"/>
          <w:sz w:val="28"/>
          <w:szCs w:val="28"/>
        </w:rPr>
        <w:t xml:space="preserve">на </w:t>
      </w:r>
      <w:r w:rsidRPr="00E77E30">
        <w:rPr>
          <w:rFonts w:cs="Arial"/>
          <w:color w:val="000000"/>
          <w:sz w:val="28"/>
          <w:szCs w:val="28"/>
        </w:rPr>
        <w:t xml:space="preserve">информационном стенде </w:t>
      </w:r>
      <w:r>
        <w:rPr>
          <w:rFonts w:cs="Arial"/>
          <w:color w:val="000000"/>
          <w:sz w:val="28"/>
          <w:szCs w:val="28"/>
        </w:rPr>
        <w:t>отдела</w:t>
      </w:r>
      <w:r w:rsidRPr="00E77E30">
        <w:rPr>
          <w:rFonts w:cs="Arial"/>
          <w:color w:val="000000"/>
          <w:sz w:val="28"/>
          <w:szCs w:val="28"/>
        </w:rPr>
        <w:t xml:space="preserve">, на </w:t>
      </w:r>
      <w:r w:rsidRPr="009B1439">
        <w:rPr>
          <w:bCs/>
          <w:spacing w:val="2"/>
          <w:sz w:val="28"/>
          <w:szCs w:val="28"/>
        </w:rPr>
        <w:t>Интернет-сайт</w:t>
      </w:r>
      <w:r>
        <w:rPr>
          <w:bCs/>
          <w:spacing w:val="2"/>
          <w:sz w:val="28"/>
          <w:szCs w:val="28"/>
        </w:rPr>
        <w:t>е</w:t>
      </w:r>
      <w:r w:rsidRPr="00E77E30">
        <w:rPr>
          <w:rFonts w:cs="Arial"/>
          <w:color w:val="000000"/>
          <w:sz w:val="28"/>
          <w:szCs w:val="28"/>
        </w:rPr>
        <w:t>.</w:t>
      </w: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77E30">
        <w:rPr>
          <w:b/>
          <w:color w:val="000000"/>
          <w:sz w:val="28"/>
          <w:szCs w:val="28"/>
        </w:rPr>
        <w:t>5.2. Формы и способы подачи заявителями жалобы</w:t>
      </w: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7E30">
        <w:rPr>
          <w:color w:val="000000"/>
          <w:sz w:val="28"/>
          <w:szCs w:val="28"/>
        </w:rPr>
        <w:t xml:space="preserve">5.2.1. Жалоба может быть направлена заявителем в письменной форме </w:t>
      </w:r>
      <w:r w:rsidRPr="00E77E30">
        <w:rPr>
          <w:color w:val="000000"/>
          <w:sz w:val="28"/>
          <w:szCs w:val="28"/>
        </w:rPr>
        <w:br/>
        <w:t>по почте, а также может быть принята при личном приеме заявителя.</w:t>
      </w:r>
    </w:p>
    <w:p w:rsidR="00365695" w:rsidRPr="00E77E30" w:rsidRDefault="00365695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7E30">
        <w:rPr>
          <w:color w:val="000000"/>
          <w:sz w:val="28"/>
          <w:szCs w:val="28"/>
        </w:rPr>
        <w:t xml:space="preserve">5.2.2. В электронном виде жалоба может быть подана заявителем </w:t>
      </w:r>
      <w:r w:rsidRPr="00E77E30">
        <w:rPr>
          <w:color w:val="000000"/>
          <w:sz w:val="28"/>
          <w:szCs w:val="28"/>
        </w:rPr>
        <w:br/>
        <w:t>с использованием сети «Интернет» посредством:</w:t>
      </w:r>
    </w:p>
    <w:p w:rsidR="00365695" w:rsidRPr="00E77E30" w:rsidRDefault="00BF2FCC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E77E30">
        <w:rPr>
          <w:color w:val="000000"/>
          <w:sz w:val="28"/>
          <w:szCs w:val="28"/>
        </w:rPr>
        <w:t> </w:t>
      </w:r>
      <w:r w:rsidR="00365695" w:rsidRPr="009B1439">
        <w:rPr>
          <w:bCs/>
          <w:spacing w:val="2"/>
          <w:sz w:val="28"/>
          <w:szCs w:val="28"/>
        </w:rPr>
        <w:t>Интернет-сайт</w:t>
      </w:r>
      <w:r w:rsidR="00365695">
        <w:rPr>
          <w:bCs/>
          <w:spacing w:val="2"/>
          <w:sz w:val="28"/>
          <w:szCs w:val="28"/>
        </w:rPr>
        <w:t>а</w:t>
      </w:r>
      <w:r w:rsidR="00365695" w:rsidRPr="00E77E30">
        <w:rPr>
          <w:color w:val="000000"/>
          <w:sz w:val="28"/>
          <w:szCs w:val="28"/>
        </w:rPr>
        <w:t>;</w:t>
      </w:r>
    </w:p>
    <w:p w:rsidR="00365695" w:rsidRDefault="00BF2FCC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 w:rsidRPr="00E77E30">
        <w:rPr>
          <w:color w:val="000000"/>
          <w:sz w:val="28"/>
          <w:szCs w:val="28"/>
        </w:rPr>
        <w:t> ЕПГУ;</w:t>
      </w:r>
    </w:p>
    <w:p w:rsidR="00365695" w:rsidRPr="00E77E30" w:rsidRDefault="00BF2FCC" w:rsidP="003656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695">
        <w:rPr>
          <w:color w:val="000000"/>
          <w:sz w:val="28"/>
          <w:szCs w:val="28"/>
        </w:rPr>
        <w:t xml:space="preserve"> РПГУ;</w:t>
      </w:r>
    </w:p>
    <w:p w:rsidR="00365695" w:rsidRPr="00E77E30" w:rsidRDefault="00BF2FCC" w:rsidP="0036569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365695" w:rsidRPr="00E77E30">
        <w:rPr>
          <w:color w:val="000000"/>
          <w:sz w:val="28"/>
          <w:szCs w:val="28"/>
        </w:rPr>
        <w:t>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365695" w:rsidRPr="00E77E30">
        <w:rPr>
          <w:color w:val="000000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="00365695" w:rsidRPr="00E77E30">
        <w:rPr>
          <w:color w:val="000000"/>
          <w:sz w:val="28"/>
          <w:szCs w:val="28"/>
        </w:rPr>
        <w:br/>
        <w:t>и муниципальных услуг органами, предоставляющими государственные</w:t>
      </w:r>
      <w:r w:rsidR="00365695" w:rsidRPr="00E77E30">
        <w:rPr>
          <w:color w:val="000000"/>
          <w:sz w:val="28"/>
          <w:szCs w:val="28"/>
        </w:rPr>
        <w:br/>
        <w:t>и муниципальные услуги, их должностными лицами, государственными</w:t>
      </w:r>
      <w:r w:rsidR="00365695" w:rsidRPr="00E77E30">
        <w:rPr>
          <w:color w:val="000000"/>
          <w:sz w:val="28"/>
          <w:szCs w:val="28"/>
        </w:rPr>
        <w:br/>
        <w:t>и муниципальными служащими с использованием сети «Интернет».</w:t>
      </w:r>
      <w:proofErr w:type="gramEnd"/>
    </w:p>
    <w:p w:rsidR="00365695" w:rsidRPr="00E77E30" w:rsidRDefault="00365695" w:rsidP="00365695">
      <w:pPr>
        <w:ind w:firstLine="709"/>
        <w:jc w:val="both"/>
        <w:rPr>
          <w:sz w:val="28"/>
          <w:szCs w:val="28"/>
        </w:rPr>
      </w:pPr>
    </w:p>
    <w:p w:rsidR="00365695" w:rsidRPr="00E77E30" w:rsidRDefault="00365695" w:rsidP="00365695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5695" w:rsidRDefault="00365695" w:rsidP="00365695">
      <w:pPr>
        <w:pStyle w:val="ConsPlusNormal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65695" w:rsidRPr="00735B97" w:rsidRDefault="00365695" w:rsidP="00365695">
      <w:pPr>
        <w:pStyle w:val="ConsPlusNormal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5B9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BF2FCC">
        <w:rPr>
          <w:rFonts w:ascii="Times New Roman" w:hAnsi="Times New Roman"/>
          <w:b/>
          <w:sz w:val="28"/>
          <w:szCs w:val="28"/>
        </w:rPr>
        <w:t xml:space="preserve">№ </w:t>
      </w:r>
      <w:r w:rsidRPr="00735B97">
        <w:rPr>
          <w:rFonts w:ascii="Times New Roman" w:hAnsi="Times New Roman"/>
          <w:b/>
          <w:sz w:val="28"/>
          <w:szCs w:val="28"/>
        </w:rPr>
        <w:t>1</w:t>
      </w:r>
    </w:p>
    <w:p w:rsidR="00365695" w:rsidRPr="00735B97" w:rsidRDefault="00365695" w:rsidP="00365695">
      <w:pPr>
        <w:pStyle w:val="ConsPlusNormal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65695" w:rsidRPr="00735B97" w:rsidRDefault="00365695" w:rsidP="00365695">
      <w:pPr>
        <w:pStyle w:val="ConsPlusNormal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sz w:val="28"/>
          <w:szCs w:val="28"/>
        </w:rPr>
        <w:t>«</w:t>
      </w:r>
      <w:r w:rsidRPr="00735B97">
        <w:rPr>
          <w:rFonts w:ascii="Times New Roman" w:hAnsi="Times New Roman" w:cs="Times New Roman"/>
          <w:b/>
          <w:bCs/>
          <w:sz w:val="28"/>
          <w:szCs w:val="28"/>
        </w:rPr>
        <w:t>Направление 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735B97">
        <w:rPr>
          <w:rFonts w:ascii="Times New Roman" w:hAnsi="Times New Roman" w:cs="Times New Roman"/>
          <w:b/>
          <w:bCs/>
          <w:sz w:val="28"/>
          <w:szCs w:val="28"/>
        </w:rPr>
        <w:t>ланируемом сносе объекта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65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 и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bCs/>
          <w:sz w:val="28"/>
          <w:szCs w:val="28"/>
        </w:rPr>
        <w:t>уведомления о завершении сноса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строительства»</w:t>
      </w:r>
    </w:p>
    <w:p w:rsidR="00365695" w:rsidRDefault="00365695" w:rsidP="00365695">
      <w:pPr>
        <w:pStyle w:val="ConsPlusNormal"/>
        <w:jc w:val="right"/>
      </w:pPr>
    </w:p>
    <w:p w:rsidR="00365695" w:rsidRDefault="00365695" w:rsidP="00365695">
      <w:pPr>
        <w:pStyle w:val="ConsPlusNormal"/>
        <w:jc w:val="both"/>
      </w:pPr>
    </w:p>
    <w:p w:rsidR="00365695" w:rsidRPr="00735B97" w:rsidRDefault="00365695" w:rsidP="0036569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5B97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>»</w:t>
      </w:r>
    </w:p>
    <w:p w:rsidR="00365695" w:rsidRDefault="00365695" w:rsidP="003656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365695" w:rsidTr="001B1D91">
        <w:tc>
          <w:tcPr>
            <w:tcW w:w="3458" w:type="dxa"/>
          </w:tcPr>
          <w:p w:rsidR="00365695" w:rsidRPr="00735B97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365695" w:rsidRPr="00735B97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B97">
              <w:rPr>
                <w:rFonts w:ascii="Times New Roman" w:hAnsi="Times New Roman"/>
                <w:sz w:val="24"/>
                <w:szCs w:val="24"/>
              </w:rPr>
              <w:t>Кому</w:t>
            </w:r>
          </w:p>
          <w:p w:rsidR="00365695" w:rsidRPr="00735B97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B9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365695" w:rsidRPr="00735B97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735B97">
              <w:rPr>
                <w:rFonts w:ascii="Times New Roman" w:hAnsi="Times New Roman"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      </w:r>
            <w:proofErr w:type="gramEnd"/>
          </w:p>
          <w:p w:rsidR="00365695" w:rsidRPr="00735B97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B9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73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B97">
              <w:rPr>
                <w:rFonts w:ascii="Times New Roman" w:hAnsi="Times New Roman"/>
                <w:sz w:val="20"/>
              </w:rPr>
              <w:t>почтовый индекс и адрес, телефон, адрес электронной почты застройщика)</w:t>
            </w:r>
          </w:p>
        </w:tc>
      </w:tr>
      <w:tr w:rsidR="00365695" w:rsidTr="001B1D9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365695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413"/>
            <w:bookmarkEnd w:id="1"/>
          </w:p>
          <w:p w:rsidR="00365695" w:rsidRPr="00CC3618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61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365695" w:rsidRPr="00CC3618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618">
              <w:rPr>
                <w:rFonts w:ascii="Times New Roman" w:hAnsi="Times New Roman"/>
                <w:b/>
                <w:sz w:val="28"/>
                <w:szCs w:val="28"/>
              </w:rPr>
              <w:t>об отказе в приеме документов</w:t>
            </w:r>
          </w:p>
          <w:p w:rsidR="00365695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695" w:rsidRPr="0043326C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504">
              <w:rPr>
                <w:rFonts w:ascii="Times New Roman" w:hAnsi="Times New Roman"/>
                <w:sz w:val="28"/>
                <w:szCs w:val="24"/>
              </w:rPr>
              <w:t xml:space="preserve">администрация </w:t>
            </w:r>
            <w:proofErr w:type="spellStart"/>
            <w:r w:rsidRPr="00C40504">
              <w:rPr>
                <w:rFonts w:ascii="Times New Roman" w:hAnsi="Times New Roman"/>
                <w:sz w:val="28"/>
                <w:szCs w:val="24"/>
              </w:rPr>
              <w:t>Корочанского</w:t>
            </w:r>
            <w:proofErr w:type="spellEnd"/>
            <w:r w:rsidRPr="00C40504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</w:tr>
      <w:tr w:rsidR="00365695" w:rsidRPr="00735B97" w:rsidTr="001B1D91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365695" w:rsidRPr="00735B97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35B97"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365695" w:rsidTr="001B1D91">
        <w:tc>
          <w:tcPr>
            <w:tcW w:w="9071" w:type="dxa"/>
            <w:gridSpan w:val="2"/>
          </w:tcPr>
          <w:p w:rsidR="00365695" w:rsidRPr="00735B97" w:rsidRDefault="00365695" w:rsidP="001B1D9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B97">
              <w:rPr>
                <w:rFonts w:ascii="Times New Roman" w:hAnsi="Times New Roman"/>
                <w:sz w:val="24"/>
                <w:szCs w:val="24"/>
              </w:rPr>
              <w:t xml:space="preserve">В приеме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Pr="00735B97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35B97">
              <w:rPr>
                <w:rFonts w:ascii="Times New Roman" w:hAnsi="Times New Roman"/>
                <w:sz w:val="24"/>
                <w:szCs w:val="24"/>
              </w:rPr>
              <w:t xml:space="preserve"> Вам отказано по следующим основаниям:</w:t>
            </w:r>
          </w:p>
        </w:tc>
      </w:tr>
    </w:tbl>
    <w:p w:rsidR="00365695" w:rsidRDefault="00365695" w:rsidP="003656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259"/>
        <w:gridCol w:w="2438"/>
      </w:tblGrid>
      <w:tr w:rsidR="00365695" w:rsidRPr="00735B97" w:rsidTr="001B1D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CE3810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0">
              <w:rPr>
                <w:rFonts w:ascii="Times New Roman" w:hAnsi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CE3810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0">
              <w:rPr>
                <w:rFonts w:ascii="Times New Roman" w:hAnsi="Times New Roman"/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CE3810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0">
              <w:rPr>
                <w:rFonts w:ascii="Times New Roman" w:hAnsi="Times New Roman"/>
                <w:b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365695" w:rsidTr="001B1D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CE3810" w:rsidRDefault="00061143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64" w:tooltip="а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" w:history="1">
              <w:r w:rsidR="00365695" w:rsidRPr="00CE3810">
                <w:rPr>
                  <w:rFonts w:ascii="Times New Roman" w:hAnsi="Times New Roman"/>
                  <w:sz w:val="24"/>
                  <w:szCs w:val="24"/>
                </w:rPr>
                <w:t>подпункт «а» подпункта 2.7</w:t>
              </w:r>
            </w:hyperlink>
            <w:r w:rsidR="00365695" w:rsidRPr="00CE3810">
              <w:rPr>
                <w:rFonts w:ascii="Times New Roman" w:hAnsi="Times New Roman"/>
                <w:sz w:val="24"/>
                <w:szCs w:val="24"/>
              </w:rPr>
              <w:t xml:space="preserve">.2 пункта 2.7 раздела </w:t>
            </w:r>
            <w:r w:rsidR="00365695" w:rsidRPr="00CE38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CE3810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CE3810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65695" w:rsidTr="001B1D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CE3810" w:rsidRDefault="00061143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64" w:tooltip="а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" w:history="1">
              <w:r w:rsidR="00365695" w:rsidRPr="00CE3810">
                <w:rPr>
                  <w:rFonts w:ascii="Times New Roman" w:hAnsi="Times New Roman"/>
                  <w:sz w:val="24"/>
                  <w:szCs w:val="24"/>
                </w:rPr>
                <w:t>подпункт «б» подпункта 2.7</w:t>
              </w:r>
            </w:hyperlink>
            <w:r w:rsidR="00365695" w:rsidRPr="00CE3810">
              <w:rPr>
                <w:rFonts w:ascii="Times New Roman" w:hAnsi="Times New Roman"/>
                <w:sz w:val="24"/>
                <w:szCs w:val="24"/>
              </w:rPr>
              <w:t xml:space="preserve">.2 пункта 2.7 раздела </w:t>
            </w:r>
            <w:r w:rsidR="00365695" w:rsidRPr="00CE38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CE3810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личность; </w:t>
            </w:r>
            <w:r w:rsidRPr="00CE3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удостоверяющий полномочия 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>аявителя, в случае обращения за предоставлением услуги указанным лицом)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CE3810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исчерпывающий перечень документов, </w:t>
            </w:r>
            <w:r w:rsidRPr="00CE3810">
              <w:rPr>
                <w:rFonts w:ascii="Times New Roman" w:hAnsi="Times New Roman"/>
                <w:sz w:val="24"/>
                <w:szCs w:val="24"/>
              </w:rPr>
              <w:lastRenderedPageBreak/>
              <w:t>утративших силу</w:t>
            </w:r>
          </w:p>
        </w:tc>
      </w:tr>
      <w:tr w:rsidR="00365695" w:rsidTr="001B1D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3E68A0" w:rsidRDefault="00061143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64" w:tooltip="а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" w:history="1">
              <w:r w:rsidR="00365695" w:rsidRPr="003E68A0">
                <w:rPr>
                  <w:rFonts w:ascii="Times New Roman" w:hAnsi="Times New Roman"/>
                  <w:sz w:val="24"/>
                  <w:szCs w:val="24"/>
                </w:rPr>
                <w:t>подпункт «в» подпункта 2.7</w:t>
              </w:r>
            </w:hyperlink>
            <w:r w:rsidR="00365695" w:rsidRPr="003E68A0">
              <w:rPr>
                <w:rFonts w:ascii="Times New Roman" w:hAnsi="Times New Roman"/>
                <w:sz w:val="24"/>
                <w:szCs w:val="24"/>
              </w:rPr>
              <w:t xml:space="preserve">.2 пункта 2.7 раздела </w:t>
            </w:r>
            <w:r w:rsidR="00365695" w:rsidRPr="003E68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3E68A0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0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5" w:rsidRPr="003E68A0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0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</w:tbl>
    <w:p w:rsidR="00365695" w:rsidRDefault="00365695" w:rsidP="003656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50"/>
        <w:gridCol w:w="2160"/>
        <w:gridCol w:w="375"/>
        <w:gridCol w:w="4048"/>
      </w:tblGrid>
      <w:tr w:rsidR="00365695" w:rsidRPr="00D54A91" w:rsidTr="001B1D91">
        <w:tc>
          <w:tcPr>
            <w:tcW w:w="9074" w:type="dxa"/>
            <w:gridSpan w:val="5"/>
          </w:tcPr>
          <w:p w:rsidR="00365695" w:rsidRPr="00D54A91" w:rsidRDefault="00365695" w:rsidP="001B1D9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4A91">
              <w:rPr>
                <w:rFonts w:ascii="Times New Roman" w:hAnsi="Times New Roman"/>
                <w:sz w:val="24"/>
                <w:szCs w:val="24"/>
              </w:rPr>
              <w:t xml:space="preserve">Дополнительно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4A91">
              <w:rPr>
                <w:rFonts w:ascii="Times New Roman" w:hAnsi="Times New Roman"/>
                <w:sz w:val="24"/>
                <w:szCs w:val="24"/>
              </w:rPr>
              <w:t>нформируем:_______________________________________.</w:t>
            </w:r>
          </w:p>
          <w:p w:rsidR="00365695" w:rsidRPr="00D54A91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54A91">
              <w:rPr>
                <w:rFonts w:ascii="Times New Roman" w:hAnsi="Times New Roman"/>
                <w:sz w:val="20"/>
              </w:rPr>
      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      </w:r>
          </w:p>
          <w:p w:rsidR="00365695" w:rsidRDefault="00365695" w:rsidP="001B1D91">
            <w:pPr>
              <w:ind w:firstLine="480"/>
              <w:textAlignment w:val="baseline"/>
            </w:pPr>
          </w:p>
          <w:p w:rsidR="00365695" w:rsidRPr="00244195" w:rsidRDefault="00365695" w:rsidP="001B1D91">
            <w:pPr>
              <w:ind w:firstLine="709"/>
              <w:jc w:val="both"/>
              <w:textAlignment w:val="baseline"/>
            </w:pPr>
            <w:r w:rsidRPr="00244195">
              <w:t xml:space="preserve">Вы вправе повторно обратиться в уполномоченный орган с </w:t>
            </w:r>
            <w:r>
              <w:t xml:space="preserve">уведомлением </w:t>
            </w:r>
            <w:r w:rsidRPr="00244195">
              <w:t>о предоставлении услуги после устранения указанных нарушений.</w:t>
            </w:r>
            <w:r>
              <w:t xml:space="preserve"> </w:t>
            </w:r>
          </w:p>
          <w:p w:rsidR="00365695" w:rsidRPr="00086151" w:rsidRDefault="00365695" w:rsidP="001B1D9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51">
              <w:rPr>
                <w:rFonts w:ascii="Times New Roman" w:hAnsi="Times New Roman"/>
                <w:sz w:val="24"/>
                <w:szCs w:val="24"/>
              </w:rPr>
      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      </w:r>
          </w:p>
          <w:p w:rsidR="00365695" w:rsidRDefault="00365695" w:rsidP="001B1D9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695" w:rsidRPr="00D54A91" w:rsidRDefault="00365695" w:rsidP="001B1D91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91">
              <w:rPr>
                <w:rFonts w:ascii="Times New Roman" w:hAnsi="Times New Roman"/>
                <w:sz w:val="24"/>
                <w:szCs w:val="24"/>
              </w:rPr>
              <w:t>Приложение: __________________________________________________________</w:t>
            </w:r>
          </w:p>
          <w:p w:rsidR="00365695" w:rsidRPr="00D54A91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54A91">
              <w:rPr>
                <w:rFonts w:ascii="Times New Roman" w:hAnsi="Times New Roman"/>
                <w:sz w:val="20"/>
              </w:rPr>
              <w:t xml:space="preserve">(прилагаются документы, представленные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D54A91">
              <w:rPr>
                <w:rFonts w:ascii="Times New Roman" w:hAnsi="Times New Roman"/>
                <w:sz w:val="20"/>
              </w:rPr>
              <w:t>аявителем)</w:t>
            </w:r>
          </w:p>
        </w:tc>
      </w:tr>
      <w:tr w:rsidR="00365695" w:rsidRPr="00D54A91" w:rsidTr="001B1D91">
        <w:tc>
          <w:tcPr>
            <w:tcW w:w="2041" w:type="dxa"/>
            <w:tcBorders>
              <w:bottom w:val="single" w:sz="4" w:space="0" w:color="auto"/>
            </w:tcBorders>
          </w:tcPr>
          <w:p w:rsidR="00365695" w:rsidRPr="00D54A9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65695" w:rsidRPr="00D54A9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65695" w:rsidRPr="00D54A9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365695" w:rsidRPr="00D54A9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365695" w:rsidRPr="00D54A9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695" w:rsidRPr="00FE2DE5" w:rsidTr="001B1D91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365695" w:rsidRPr="00FE2DE5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E2DE5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450" w:type="dxa"/>
            <w:vAlign w:val="center"/>
          </w:tcPr>
          <w:p w:rsidR="00365695" w:rsidRPr="00FE2DE5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365695" w:rsidRPr="00FE2DE5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E2DE5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75" w:type="dxa"/>
          </w:tcPr>
          <w:p w:rsidR="00365695" w:rsidRPr="00FE2DE5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365695" w:rsidRPr="00FE2DE5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E2DE5">
              <w:rPr>
                <w:rFonts w:ascii="Times New Roman" w:hAnsi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365695" w:rsidRPr="00FE2DE5" w:rsidTr="001B1D91">
        <w:tc>
          <w:tcPr>
            <w:tcW w:w="2041" w:type="dxa"/>
            <w:vAlign w:val="center"/>
          </w:tcPr>
          <w:p w:rsidR="00365695" w:rsidRPr="00FE2DE5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E2DE5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450" w:type="dxa"/>
          </w:tcPr>
          <w:p w:rsidR="00365695" w:rsidRPr="00FE2DE5" w:rsidRDefault="00365695" w:rsidP="001B1D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365695" w:rsidRPr="00FE2DE5" w:rsidRDefault="00365695" w:rsidP="001B1D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:rsidR="00365695" w:rsidRPr="00FE2DE5" w:rsidRDefault="00365695" w:rsidP="001B1D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4048" w:type="dxa"/>
          </w:tcPr>
          <w:p w:rsidR="00365695" w:rsidRPr="00FE2DE5" w:rsidRDefault="00365695" w:rsidP="001B1D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</w:tbl>
    <w:p w:rsidR="00365695" w:rsidRDefault="00365695" w:rsidP="00365695">
      <w:pPr>
        <w:pStyle w:val="ConsPlusNormal"/>
        <w:jc w:val="both"/>
      </w:pPr>
    </w:p>
    <w:p w:rsidR="00365695" w:rsidRDefault="00365695" w:rsidP="00365695">
      <w:pPr>
        <w:pStyle w:val="ConsPlusNormal"/>
        <w:jc w:val="both"/>
      </w:pPr>
    </w:p>
    <w:p w:rsidR="00365695" w:rsidRDefault="00365695" w:rsidP="003656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5695" w:rsidRPr="00B44670" w:rsidRDefault="00365695" w:rsidP="00365695">
      <w:pPr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Pr="00735B97" w:rsidRDefault="00365695" w:rsidP="00365695">
      <w:pPr>
        <w:pStyle w:val="ConsPlusNormal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BF2FC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65695" w:rsidRPr="00735B97" w:rsidRDefault="00365695" w:rsidP="00365695">
      <w:pPr>
        <w:pStyle w:val="ConsPlusNormal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65695" w:rsidRPr="00735B97" w:rsidRDefault="00365695" w:rsidP="00365695">
      <w:pPr>
        <w:pStyle w:val="ConsPlusNormal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sz w:val="28"/>
          <w:szCs w:val="28"/>
        </w:rPr>
        <w:t>«</w:t>
      </w:r>
      <w:r w:rsidRPr="00735B97">
        <w:rPr>
          <w:rFonts w:ascii="Times New Roman" w:hAnsi="Times New Roman" w:cs="Times New Roman"/>
          <w:b/>
          <w:bCs/>
          <w:sz w:val="28"/>
          <w:szCs w:val="28"/>
        </w:rPr>
        <w:t>Направление 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735B97">
        <w:rPr>
          <w:rFonts w:ascii="Times New Roman" w:hAnsi="Times New Roman" w:cs="Times New Roman"/>
          <w:b/>
          <w:bCs/>
          <w:sz w:val="28"/>
          <w:szCs w:val="28"/>
        </w:rPr>
        <w:t>ланируемом сносе объекта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65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 и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bCs/>
          <w:sz w:val="28"/>
          <w:szCs w:val="28"/>
        </w:rPr>
        <w:t>уведомления о завершении сноса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строительства»</w:t>
      </w:r>
    </w:p>
    <w:p w:rsidR="00365695" w:rsidRDefault="00365695" w:rsidP="00365695">
      <w:pPr>
        <w:pStyle w:val="ConsPlusNormal"/>
        <w:jc w:val="right"/>
      </w:pPr>
    </w:p>
    <w:p w:rsidR="00365695" w:rsidRDefault="00365695" w:rsidP="00365695">
      <w:pPr>
        <w:pStyle w:val="ConsPlusNormal"/>
        <w:jc w:val="both"/>
      </w:pPr>
    </w:p>
    <w:p w:rsidR="00365695" w:rsidRPr="00735B97" w:rsidRDefault="00365695" w:rsidP="0036569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5B97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>»</w:t>
      </w: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65695" w:rsidRDefault="00365695" w:rsidP="00365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06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61">
        <w:rPr>
          <w:rFonts w:ascii="Times New Roman" w:hAnsi="Times New Roman" w:cs="Times New Roman"/>
          <w:sz w:val="28"/>
          <w:szCs w:val="28"/>
        </w:rPr>
        <w:t xml:space="preserve">признаков, </w:t>
      </w:r>
    </w:p>
    <w:p w:rsidR="00365695" w:rsidRPr="00267061" w:rsidRDefault="00365695" w:rsidP="00365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061">
        <w:rPr>
          <w:rFonts w:ascii="Times New Roman" w:hAnsi="Times New Roman" w:cs="Times New Roman"/>
          <w:sz w:val="28"/>
          <w:szCs w:val="28"/>
        </w:rPr>
        <w:t>определяющих вариант предоставления</w:t>
      </w:r>
    </w:p>
    <w:p w:rsidR="00365695" w:rsidRPr="00267061" w:rsidRDefault="00365695" w:rsidP="00365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06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5695" w:rsidRDefault="00365695" w:rsidP="003656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6180"/>
      </w:tblGrid>
      <w:tr w:rsidR="00365695" w:rsidRPr="00712701" w:rsidTr="001B1D91">
        <w:tc>
          <w:tcPr>
            <w:tcW w:w="510" w:type="dxa"/>
          </w:tcPr>
          <w:p w:rsidR="00365695" w:rsidRPr="00712701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12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27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1270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1" w:type="dxa"/>
          </w:tcPr>
          <w:p w:rsidR="00365695" w:rsidRPr="00712701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701">
              <w:rPr>
                <w:rFonts w:ascii="Times New Roman" w:hAnsi="Times New Roman"/>
                <w:b/>
                <w:sz w:val="24"/>
                <w:szCs w:val="24"/>
              </w:rPr>
              <w:t>Наименование признака</w:t>
            </w:r>
          </w:p>
        </w:tc>
        <w:tc>
          <w:tcPr>
            <w:tcW w:w="6180" w:type="dxa"/>
          </w:tcPr>
          <w:p w:rsidR="00365695" w:rsidRPr="00712701" w:rsidRDefault="00365695" w:rsidP="001B1D9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701">
              <w:rPr>
                <w:rFonts w:ascii="Times New Roman" w:hAnsi="Times New Roman"/>
                <w:b/>
                <w:sz w:val="24"/>
                <w:szCs w:val="24"/>
              </w:rPr>
              <w:t>Значение признака</w:t>
            </w:r>
          </w:p>
        </w:tc>
      </w:tr>
      <w:tr w:rsidR="00365695" w:rsidTr="001B1D91">
        <w:tc>
          <w:tcPr>
            <w:tcW w:w="9071" w:type="dxa"/>
            <w:gridSpan w:val="3"/>
          </w:tcPr>
          <w:p w:rsidR="00365695" w:rsidRPr="00852D62" w:rsidRDefault="00365695" w:rsidP="001B1D91">
            <w:pPr>
              <w:pStyle w:val="ConsPlusTitlePage"/>
              <w:tabs>
                <w:tab w:val="left" w:pos="4253"/>
                <w:tab w:val="left" w:pos="582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D62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</w:t>
            </w:r>
          </w:p>
          <w:p w:rsidR="00365695" w:rsidRPr="00712701" w:rsidRDefault="00365695" w:rsidP="001B1D9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2D62">
              <w:rPr>
                <w:rFonts w:ascii="Times New Roman" w:hAnsi="Times New Roman"/>
                <w:bCs/>
                <w:sz w:val="28"/>
                <w:szCs w:val="28"/>
              </w:rPr>
              <w:t>объекта капитального строительства</w:t>
            </w:r>
          </w:p>
        </w:tc>
      </w:tr>
      <w:tr w:rsidR="00365695" w:rsidTr="001B1D91">
        <w:tc>
          <w:tcPr>
            <w:tcW w:w="510" w:type="dxa"/>
          </w:tcPr>
          <w:p w:rsidR="00365695" w:rsidRPr="00712701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365695" w:rsidRPr="0071270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 xml:space="preserve">Кто обратился за получением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>ной услуги?</w:t>
            </w:r>
          </w:p>
        </w:tc>
        <w:tc>
          <w:tcPr>
            <w:tcW w:w="6180" w:type="dxa"/>
          </w:tcPr>
          <w:p w:rsidR="00365695" w:rsidRPr="00712701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>- юридическо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2F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5695" w:rsidRPr="00712701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  <w:r w:rsidR="00BF2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695" w:rsidTr="001B1D91">
        <w:trPr>
          <w:trHeight w:val="533"/>
        </w:trPr>
        <w:tc>
          <w:tcPr>
            <w:tcW w:w="510" w:type="dxa"/>
          </w:tcPr>
          <w:p w:rsidR="00365695" w:rsidRPr="00712701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365695" w:rsidRPr="0071270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Объект, подлежащий сносу</w:t>
            </w:r>
          </w:p>
        </w:tc>
        <w:tc>
          <w:tcPr>
            <w:tcW w:w="6180" w:type="dxa"/>
          </w:tcPr>
          <w:p w:rsidR="00365695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нежилого назначения;</w:t>
            </w:r>
          </w:p>
          <w:p w:rsidR="00365695" w:rsidRPr="00712701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жилого назначения.</w:t>
            </w:r>
          </w:p>
        </w:tc>
      </w:tr>
      <w:tr w:rsidR="00365695" w:rsidTr="001B1D91">
        <w:tc>
          <w:tcPr>
            <w:tcW w:w="510" w:type="dxa"/>
          </w:tcPr>
          <w:p w:rsidR="00365695" w:rsidRPr="00712701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365695" w:rsidRPr="0071270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>По какому адресу расположен объект?</w:t>
            </w:r>
          </w:p>
        </w:tc>
        <w:tc>
          <w:tcPr>
            <w:tcW w:w="6180" w:type="dxa"/>
          </w:tcPr>
          <w:p w:rsidR="00365695" w:rsidRPr="00712701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>- по адресу места нахождения организации</w:t>
            </w:r>
            <w:r w:rsidR="00BF2F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5695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>- по адресу места нахождения обособленного подразделения</w:t>
            </w:r>
            <w:r w:rsidR="00BF2F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5695" w:rsidRPr="00712701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иное</w:t>
            </w:r>
            <w:r w:rsidR="00BF2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695" w:rsidTr="001B1D91">
        <w:tc>
          <w:tcPr>
            <w:tcW w:w="510" w:type="dxa"/>
          </w:tcPr>
          <w:p w:rsidR="00365695" w:rsidRPr="00712701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365695" w:rsidRPr="0071270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 xml:space="preserve">Право на объект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капитального строительства 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80" w:type="dxa"/>
          </w:tcPr>
          <w:p w:rsidR="00365695" w:rsidRPr="00712701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 xml:space="preserve">- право на объект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строительства зарегистрировано в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 xml:space="preserve"> ЕГРН</w:t>
            </w:r>
            <w:r w:rsidR="00BF2F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5695" w:rsidRPr="00712701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 xml:space="preserve">- право на объект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капитального строительства 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>не зарегистрировано в ЕГРН</w:t>
            </w:r>
            <w:r w:rsidR="00BF2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695" w:rsidTr="001B1D91">
        <w:tc>
          <w:tcPr>
            <w:tcW w:w="510" w:type="dxa"/>
          </w:tcPr>
          <w:p w:rsidR="00365695" w:rsidRPr="00712701" w:rsidRDefault="00365695" w:rsidP="001B1D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365695" w:rsidRPr="00712701" w:rsidRDefault="00365695" w:rsidP="001B1D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>Какая причина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сноса 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180" w:type="dxa"/>
          </w:tcPr>
          <w:p w:rsidR="00365695" w:rsidRPr="00712701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 xml:space="preserve">- объект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строительства находится в аварийном состоянии;</w:t>
            </w:r>
          </w:p>
          <w:p w:rsidR="00365695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701">
              <w:rPr>
                <w:rFonts w:ascii="Times New Roman" w:hAnsi="Times New Roman"/>
                <w:sz w:val="24"/>
                <w:szCs w:val="24"/>
              </w:rPr>
              <w:t xml:space="preserve">- объект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строительства находится в удовлетворительном состоянии;</w:t>
            </w:r>
          </w:p>
          <w:p w:rsidR="00365695" w:rsidRPr="00712701" w:rsidRDefault="00365695" w:rsidP="001B1D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принято решение о сносе 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строительства в связи с новым строительством</w:t>
            </w:r>
            <w:r w:rsidR="00BF2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65695" w:rsidRDefault="00365695" w:rsidP="00365695">
      <w:pPr>
        <w:pStyle w:val="ConsPlusNormal"/>
        <w:tabs>
          <w:tab w:val="left" w:pos="5823"/>
        </w:tabs>
        <w:ind w:firstLine="709"/>
        <w:jc w:val="both"/>
      </w:pPr>
    </w:p>
    <w:p w:rsidR="00365695" w:rsidRDefault="00365695" w:rsidP="00365695">
      <w:pPr>
        <w:pStyle w:val="ConsPlusNormal"/>
        <w:tabs>
          <w:tab w:val="left" w:pos="5823"/>
        </w:tabs>
        <w:ind w:firstLine="709"/>
        <w:jc w:val="both"/>
      </w:pPr>
    </w:p>
    <w:p w:rsidR="00365695" w:rsidRPr="00735B97" w:rsidRDefault="00365695" w:rsidP="00365695">
      <w:pPr>
        <w:pStyle w:val="ConsPlusNormal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BF2FC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65695" w:rsidRPr="00735B97" w:rsidRDefault="00365695" w:rsidP="00365695">
      <w:pPr>
        <w:pStyle w:val="ConsPlusNormal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65695" w:rsidRPr="00735B97" w:rsidRDefault="00365695" w:rsidP="00365695">
      <w:pPr>
        <w:pStyle w:val="ConsPlusNormal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sz w:val="28"/>
          <w:szCs w:val="28"/>
        </w:rPr>
        <w:t>«</w:t>
      </w:r>
      <w:r w:rsidRPr="00735B97">
        <w:rPr>
          <w:rFonts w:ascii="Times New Roman" w:hAnsi="Times New Roman" w:cs="Times New Roman"/>
          <w:b/>
          <w:bCs/>
          <w:sz w:val="28"/>
          <w:szCs w:val="28"/>
        </w:rPr>
        <w:t>Направление 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735B97">
        <w:rPr>
          <w:rFonts w:ascii="Times New Roman" w:hAnsi="Times New Roman" w:cs="Times New Roman"/>
          <w:b/>
          <w:bCs/>
          <w:sz w:val="28"/>
          <w:szCs w:val="28"/>
        </w:rPr>
        <w:t>ланируемом сносе объекта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65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 и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bCs/>
          <w:sz w:val="28"/>
          <w:szCs w:val="28"/>
        </w:rPr>
        <w:t>уведомления о завершении сноса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строительства»</w:t>
      </w:r>
    </w:p>
    <w:p w:rsidR="00365695" w:rsidRDefault="00365695" w:rsidP="00365695">
      <w:pPr>
        <w:pStyle w:val="ConsPlusNormal"/>
        <w:jc w:val="right"/>
      </w:pPr>
    </w:p>
    <w:p w:rsidR="00365695" w:rsidRDefault="00365695" w:rsidP="00365695">
      <w:pPr>
        <w:pStyle w:val="ConsPlusNormal"/>
        <w:jc w:val="both"/>
      </w:pPr>
    </w:p>
    <w:p w:rsidR="00365695" w:rsidRPr="00735B97" w:rsidRDefault="00365695" w:rsidP="0036569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5B97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65695" w:rsidRPr="00552E05" w:rsidTr="001B1D91">
        <w:trPr>
          <w:trHeight w:val="15"/>
        </w:trPr>
        <w:tc>
          <w:tcPr>
            <w:tcW w:w="9638" w:type="dxa"/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922718" w:rsidRDefault="00365695" w:rsidP="001B1D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22718">
              <w:rPr>
                <w:b/>
                <w:sz w:val="28"/>
                <w:szCs w:val="28"/>
              </w:rPr>
              <w:t>Уведомление</w:t>
            </w:r>
          </w:p>
          <w:p w:rsidR="00365695" w:rsidRPr="005F75FD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922718">
              <w:rPr>
                <w:b/>
                <w:sz w:val="28"/>
                <w:szCs w:val="28"/>
              </w:rPr>
              <w:t>о планируемом сносе объекта капитального строительства</w:t>
            </w:r>
          </w:p>
        </w:tc>
      </w:tr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Default="00365695" w:rsidP="001B1D91">
            <w:pPr>
              <w:rPr>
                <w:sz w:val="28"/>
                <w:szCs w:val="28"/>
              </w:rPr>
            </w:pPr>
          </w:p>
          <w:p w:rsidR="00BF2FCC" w:rsidRPr="005F75FD" w:rsidRDefault="00BF2FCC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922718" w:rsidRDefault="00365695" w:rsidP="001B1D91">
            <w:pPr>
              <w:jc w:val="right"/>
              <w:textAlignment w:val="baseline"/>
              <w:rPr>
                <w:b/>
              </w:rPr>
            </w:pPr>
            <w:r w:rsidRPr="00922718">
              <w:rPr>
                <w:b/>
              </w:rPr>
              <w:t>«__» ________ 20__ г.</w:t>
            </w:r>
          </w:p>
        </w:tc>
      </w:tr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5F75FD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Default="00365695" w:rsidP="001B1D91">
            <w:pPr>
              <w:textAlignment w:val="baseline"/>
            </w:pPr>
            <w:r>
              <w:t xml:space="preserve">         </w:t>
            </w:r>
          </w:p>
          <w:p w:rsidR="00365695" w:rsidRPr="005F75FD" w:rsidRDefault="00365695" w:rsidP="001B1D91">
            <w:pPr>
              <w:jc w:val="center"/>
              <w:textAlignment w:val="baseline"/>
              <w:rPr>
                <w:sz w:val="16"/>
                <w:szCs w:val="16"/>
              </w:rPr>
            </w:pPr>
            <w:r w:rsidRPr="005F75F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 xml:space="preserve">                                </w:t>
            </w:r>
            <w:r w:rsidRPr="00C40504">
              <w:rPr>
                <w:sz w:val="28"/>
                <w:szCs w:val="28"/>
                <w:u w:val="single"/>
              </w:rPr>
              <w:t xml:space="preserve">администрация </w:t>
            </w:r>
            <w:proofErr w:type="spellStart"/>
            <w:r w:rsidRPr="00C40504">
              <w:rPr>
                <w:sz w:val="28"/>
                <w:szCs w:val="28"/>
                <w:u w:val="single"/>
              </w:rPr>
              <w:t>Корочанского</w:t>
            </w:r>
            <w:proofErr w:type="spellEnd"/>
            <w:r w:rsidRPr="00C40504">
              <w:rPr>
                <w:sz w:val="28"/>
                <w:szCs w:val="28"/>
                <w:u w:val="single"/>
              </w:rPr>
              <w:t xml:space="preserve"> района</w:t>
            </w:r>
            <w:r>
              <w:rPr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sz w:val="28"/>
                <w:szCs w:val="28"/>
              </w:rPr>
              <w:t>_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- органа местного самоуправления муниципального района)</w:t>
            </w:r>
          </w:p>
        </w:tc>
      </w:tr>
    </w:tbl>
    <w:p w:rsidR="00365695" w:rsidRPr="005A762E" w:rsidRDefault="00365695" w:rsidP="00365695">
      <w:pPr>
        <w:jc w:val="center"/>
        <w:textAlignment w:val="baseline"/>
        <w:outlineLvl w:val="3"/>
        <w:rPr>
          <w:b/>
          <w:bCs/>
          <w:sz w:val="28"/>
          <w:szCs w:val="28"/>
        </w:rPr>
      </w:pPr>
      <w:r w:rsidRPr="00B44670">
        <w:rPr>
          <w:b/>
          <w:bCs/>
          <w:color w:val="444444"/>
          <w:sz w:val="28"/>
          <w:szCs w:val="28"/>
        </w:rPr>
        <w:br/>
      </w:r>
      <w:r w:rsidRPr="005A762E">
        <w:rPr>
          <w:b/>
          <w:bCs/>
          <w:sz w:val="28"/>
          <w:szCs w:val="28"/>
        </w:rPr>
        <w:t>1. Сведения о застройщике, техническом заказчике</w:t>
      </w:r>
      <w:r w:rsidRPr="005A762E">
        <w:rPr>
          <w:b/>
          <w:bCs/>
          <w:sz w:val="28"/>
          <w:szCs w:val="28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812"/>
        <w:gridCol w:w="3969"/>
      </w:tblGrid>
      <w:tr w:rsidR="00365695" w:rsidRPr="00552E05" w:rsidTr="001B1D91">
        <w:trPr>
          <w:trHeight w:val="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5A762E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5A762E">
              <w:rPr>
                <w:sz w:val="28"/>
                <w:szCs w:val="28"/>
              </w:rPr>
              <w:t>1.1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1.1.1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1.1.2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1.1.3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1.2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юридическом лице в случае, если застройщиком или техническим заказчиком является юридическое лицо: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1.2.1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1.2.2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1.2.3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</w:tbl>
    <w:p w:rsidR="00BF2FCC" w:rsidRDefault="00BF2FCC">
      <w:r>
        <w:br w:type="page"/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812"/>
        <w:gridCol w:w="3969"/>
      </w:tblGrid>
      <w:tr w:rsidR="00365695" w:rsidRPr="00552E05" w:rsidTr="00BF2FC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 xml:space="preserve">Идентификационный номер </w:t>
            </w:r>
            <w:r w:rsidRPr="005A762E">
              <w:rPr>
                <w:sz w:val="28"/>
                <w:szCs w:val="28"/>
              </w:rPr>
              <w:t>налогоплательщика,</w:t>
            </w:r>
            <w:r w:rsidRPr="00B44670">
              <w:rPr>
                <w:sz w:val="28"/>
                <w:szCs w:val="28"/>
              </w:rPr>
              <w:t xml:space="preserve">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</w:tbl>
    <w:p w:rsidR="00365695" w:rsidRPr="005A762E" w:rsidRDefault="00365695" w:rsidP="00365695">
      <w:pPr>
        <w:jc w:val="center"/>
        <w:textAlignment w:val="baseline"/>
        <w:outlineLvl w:val="3"/>
        <w:rPr>
          <w:b/>
          <w:bCs/>
          <w:sz w:val="28"/>
          <w:szCs w:val="28"/>
        </w:rPr>
      </w:pPr>
      <w:r w:rsidRPr="00B44670">
        <w:rPr>
          <w:b/>
          <w:bCs/>
          <w:color w:val="444444"/>
          <w:sz w:val="28"/>
          <w:szCs w:val="28"/>
        </w:rPr>
        <w:br/>
      </w:r>
      <w:r w:rsidRPr="005A762E">
        <w:rPr>
          <w:b/>
          <w:bCs/>
          <w:sz w:val="28"/>
          <w:szCs w:val="28"/>
        </w:rPr>
        <w:t>2. Сведения о земельном участке</w:t>
      </w:r>
      <w:r w:rsidRPr="005A762E">
        <w:rPr>
          <w:b/>
          <w:bCs/>
          <w:sz w:val="28"/>
          <w:szCs w:val="28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31"/>
        <w:gridCol w:w="3969"/>
      </w:tblGrid>
      <w:tr w:rsidR="00365695" w:rsidRPr="00552E05" w:rsidTr="001B1D9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2.1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2.2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2.3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2.4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</w:tbl>
    <w:p w:rsidR="00365695" w:rsidRPr="005A762E" w:rsidRDefault="00365695" w:rsidP="00365695">
      <w:pPr>
        <w:jc w:val="center"/>
        <w:textAlignment w:val="baseline"/>
        <w:outlineLvl w:val="3"/>
        <w:rPr>
          <w:b/>
          <w:bCs/>
          <w:sz w:val="28"/>
          <w:szCs w:val="28"/>
        </w:rPr>
      </w:pPr>
      <w:r w:rsidRPr="00B44670">
        <w:rPr>
          <w:b/>
          <w:bCs/>
          <w:color w:val="444444"/>
          <w:sz w:val="28"/>
          <w:szCs w:val="28"/>
        </w:rPr>
        <w:br/>
      </w:r>
      <w:r w:rsidRPr="005A762E">
        <w:rPr>
          <w:b/>
          <w:bCs/>
          <w:sz w:val="28"/>
          <w:szCs w:val="28"/>
        </w:rPr>
        <w:t>3. Сведения об объекте капитального строительства, подлежащем сносу</w:t>
      </w:r>
      <w:r w:rsidRPr="005A762E">
        <w:rPr>
          <w:b/>
          <w:bCs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671"/>
        <w:gridCol w:w="1866"/>
        <w:gridCol w:w="271"/>
        <w:gridCol w:w="3698"/>
      </w:tblGrid>
      <w:tr w:rsidR="00365695" w:rsidRPr="00552E05" w:rsidTr="001B1D91">
        <w:trPr>
          <w:trHeight w:val="1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3.1</w:t>
            </w:r>
          </w:p>
        </w:tc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ind w:left="390"/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3.2</w:t>
            </w:r>
          </w:p>
        </w:tc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ind w:left="390"/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3.3</w:t>
            </w:r>
          </w:p>
        </w:tc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ind w:left="390"/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3.4</w:t>
            </w:r>
          </w:p>
        </w:tc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B44670">
              <w:rPr>
                <w:sz w:val="28"/>
                <w:szCs w:val="28"/>
              </w:rPr>
              <w:t>таких</w:t>
            </w:r>
            <w:proofErr w:type="gramEnd"/>
            <w:r w:rsidRPr="00B44670">
              <w:rPr>
                <w:sz w:val="28"/>
                <w:szCs w:val="28"/>
              </w:rPr>
              <w:t xml:space="preserve"> решения либо обязательства)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ind w:left="390"/>
              <w:rPr>
                <w:sz w:val="28"/>
                <w:szCs w:val="28"/>
              </w:rPr>
            </w:pPr>
          </w:p>
        </w:tc>
      </w:tr>
      <w:tr w:rsidR="00365695" w:rsidRPr="00552E05" w:rsidTr="001B1D91">
        <w:trPr>
          <w:trHeight w:val="15"/>
        </w:trPr>
        <w:tc>
          <w:tcPr>
            <w:tcW w:w="3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9638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Почтовый адрес и (или) адрес электронной почты для связи: 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</w:t>
            </w:r>
          </w:p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lastRenderedPageBreak/>
              <w:t>Настоящим уведомлением я 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</w:t>
            </w:r>
          </w:p>
          <w:p w:rsidR="00365695" w:rsidRPr="000C58F0" w:rsidRDefault="00365695" w:rsidP="001B1D91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58F0">
              <w:rPr>
                <w:sz w:val="20"/>
                <w:szCs w:val="20"/>
              </w:rPr>
              <w:t>(фамилия, имя, отчество (при наличии))</w:t>
            </w:r>
          </w:p>
          <w:p w:rsidR="00BF2FCC" w:rsidRDefault="00365695" w:rsidP="00BF2FCC">
            <w:pPr>
              <w:jc w:val="both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 xml:space="preserve">даю согласие на обработку персональных данных (в случае, если </w:t>
            </w:r>
            <w:r w:rsidR="00BF2FCC">
              <w:rPr>
                <w:sz w:val="28"/>
                <w:szCs w:val="28"/>
              </w:rPr>
              <w:t>з</w:t>
            </w:r>
            <w:r w:rsidRPr="00B44670">
              <w:rPr>
                <w:sz w:val="28"/>
                <w:szCs w:val="28"/>
              </w:rPr>
              <w:t>астройщиком является физическое лицо).</w:t>
            </w:r>
          </w:p>
          <w:p w:rsidR="00365695" w:rsidRPr="00B44670" w:rsidRDefault="00365695" w:rsidP="00BF2FCC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9638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376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(должность в случае, если застройщиком или техническим заказчиком является юридическое лицо)</w:t>
            </w:r>
          </w:p>
        </w:tc>
        <w:tc>
          <w:tcPr>
            <w:tcW w:w="231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_____________________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365695" w:rsidRPr="00552E05" w:rsidTr="001B1D91">
        <w:tc>
          <w:tcPr>
            <w:tcW w:w="376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FCC" w:rsidRDefault="00BF2FCC" w:rsidP="001B1D91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BF2FCC" w:rsidRDefault="00BF2FCC" w:rsidP="001B1D91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365695" w:rsidRPr="000C58F0" w:rsidRDefault="00365695" w:rsidP="001B1D91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58F0">
              <w:rPr>
                <w:sz w:val="20"/>
                <w:szCs w:val="20"/>
              </w:rPr>
              <w:t>М.П.</w:t>
            </w:r>
          </w:p>
          <w:p w:rsidR="00365695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(при наличии)</w:t>
            </w:r>
          </w:p>
          <w:p w:rsidR="00BF2FCC" w:rsidRPr="00BF2FCC" w:rsidRDefault="00BF2FCC" w:rsidP="001B1D91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1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9638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К настоящему уведомлению прилагаются: 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365695" w:rsidRPr="00BF2FCC" w:rsidRDefault="00365695" w:rsidP="00BF2FCC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(документы в соответствии с частью 10 статьи 55.31 Градостроительного кодекса Российской Федерации (Собрание законодательства Российской Федерации, 2005 г., № 1, ст. 16; 2018 г., № 32, ст. 5133, 5135))</w:t>
            </w:r>
            <w:r w:rsidRPr="00BF2FCC">
              <w:rPr>
                <w:sz w:val="20"/>
                <w:szCs w:val="20"/>
                <w:vertAlign w:val="superscript"/>
              </w:rPr>
              <w:br/>
            </w:r>
          </w:p>
        </w:tc>
      </w:tr>
    </w:tbl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B44670">
        <w:rPr>
          <w:b/>
          <w:bCs/>
          <w:color w:val="444444"/>
          <w:sz w:val="28"/>
          <w:szCs w:val="28"/>
        </w:rPr>
        <w:br/>
      </w:r>
      <w:r w:rsidRPr="00B44670">
        <w:rPr>
          <w:b/>
          <w:bCs/>
          <w:color w:val="444444"/>
          <w:sz w:val="28"/>
          <w:szCs w:val="28"/>
        </w:rPr>
        <w:br/>
      </w: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 w:rsidP="00365695">
      <w:pPr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365695" w:rsidRDefault="00365695">
      <w:pPr>
        <w:spacing w:after="200" w:line="276" w:lineRule="auto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5695" w:rsidRPr="00735B97" w:rsidRDefault="00365695" w:rsidP="00365695">
      <w:pPr>
        <w:pStyle w:val="ConsPlusNormal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BF2FC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65695" w:rsidRPr="00735B97" w:rsidRDefault="00365695" w:rsidP="00365695">
      <w:pPr>
        <w:pStyle w:val="ConsPlusNormal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65695" w:rsidRPr="00735B97" w:rsidRDefault="00365695" w:rsidP="00365695">
      <w:pPr>
        <w:pStyle w:val="ConsPlusNormal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735B9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sz w:val="28"/>
          <w:szCs w:val="28"/>
        </w:rPr>
        <w:t>«</w:t>
      </w:r>
      <w:r w:rsidRPr="00735B97">
        <w:rPr>
          <w:rFonts w:ascii="Times New Roman" w:hAnsi="Times New Roman" w:cs="Times New Roman"/>
          <w:b/>
          <w:bCs/>
          <w:sz w:val="28"/>
          <w:szCs w:val="28"/>
        </w:rPr>
        <w:t>Направление 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735B97">
        <w:rPr>
          <w:rFonts w:ascii="Times New Roman" w:hAnsi="Times New Roman" w:cs="Times New Roman"/>
          <w:b/>
          <w:bCs/>
          <w:sz w:val="28"/>
          <w:szCs w:val="28"/>
        </w:rPr>
        <w:t>ланируемом сносе объекта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65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 и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bCs/>
          <w:sz w:val="28"/>
          <w:szCs w:val="28"/>
        </w:rPr>
        <w:t>уведомления о завершении сноса</w:t>
      </w:r>
    </w:p>
    <w:p w:rsidR="00365695" w:rsidRPr="00735B97" w:rsidRDefault="00365695" w:rsidP="00365695">
      <w:pPr>
        <w:pStyle w:val="ConsPlusTitlePage"/>
        <w:tabs>
          <w:tab w:val="left" w:pos="4253"/>
          <w:tab w:val="left" w:pos="5823"/>
        </w:tabs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97"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строительства»</w:t>
      </w:r>
    </w:p>
    <w:p w:rsidR="00365695" w:rsidRDefault="00365695" w:rsidP="00365695">
      <w:pPr>
        <w:pStyle w:val="ConsPlusNormal"/>
        <w:jc w:val="right"/>
      </w:pPr>
    </w:p>
    <w:p w:rsidR="00365695" w:rsidRDefault="00365695" w:rsidP="00365695">
      <w:pPr>
        <w:pStyle w:val="ConsPlusNormal"/>
        <w:jc w:val="both"/>
      </w:pPr>
    </w:p>
    <w:p w:rsidR="00365695" w:rsidRPr="00735B97" w:rsidRDefault="00365695" w:rsidP="0036569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5B97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0E3F73" w:rsidRDefault="00365695" w:rsidP="001B1D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E3F73">
              <w:rPr>
                <w:b/>
                <w:sz w:val="28"/>
                <w:szCs w:val="28"/>
              </w:rPr>
              <w:t>Уведомление</w:t>
            </w:r>
          </w:p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0E3F73">
              <w:rPr>
                <w:b/>
                <w:sz w:val="28"/>
                <w:szCs w:val="28"/>
              </w:rPr>
              <w:t>о завершении сноса объекта капитального строительства</w:t>
            </w:r>
          </w:p>
        </w:tc>
      </w:tr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FCC" w:rsidRDefault="00BF2FCC" w:rsidP="001B1D91">
            <w:pPr>
              <w:jc w:val="right"/>
              <w:textAlignment w:val="baseline"/>
            </w:pPr>
          </w:p>
          <w:p w:rsidR="00365695" w:rsidRPr="000E3F73" w:rsidRDefault="00365695" w:rsidP="001B1D91">
            <w:pPr>
              <w:jc w:val="right"/>
              <w:textAlignment w:val="baseline"/>
            </w:pPr>
            <w:r w:rsidRPr="000E3F73">
              <w:t>«_» ________ 20__ г.</w:t>
            </w:r>
          </w:p>
        </w:tc>
      </w:tr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96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365695" w:rsidRPr="005F75FD" w:rsidRDefault="00365695" w:rsidP="001B1D91">
            <w:pPr>
              <w:jc w:val="center"/>
              <w:textAlignment w:val="baseline"/>
              <w:rPr>
                <w:sz w:val="16"/>
                <w:szCs w:val="16"/>
              </w:rPr>
            </w:pPr>
            <w:r w:rsidRPr="005F75F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 xml:space="preserve">                                </w:t>
            </w:r>
            <w:r w:rsidRPr="00C40504">
              <w:rPr>
                <w:sz w:val="28"/>
                <w:szCs w:val="28"/>
                <w:u w:val="single"/>
              </w:rPr>
              <w:t xml:space="preserve">администрация </w:t>
            </w:r>
            <w:proofErr w:type="spellStart"/>
            <w:r w:rsidRPr="00C40504">
              <w:rPr>
                <w:sz w:val="28"/>
                <w:szCs w:val="28"/>
                <w:u w:val="single"/>
              </w:rPr>
              <w:t>Корочанского</w:t>
            </w:r>
            <w:proofErr w:type="spellEnd"/>
            <w:r w:rsidRPr="00C40504">
              <w:rPr>
                <w:sz w:val="28"/>
                <w:szCs w:val="28"/>
                <w:u w:val="single"/>
              </w:rPr>
              <w:t xml:space="preserve"> района</w:t>
            </w:r>
            <w:r>
              <w:rPr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sz w:val="28"/>
                <w:szCs w:val="28"/>
              </w:rPr>
              <w:t>_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 xml:space="preserve"> 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365695" w:rsidRPr="000E3F73" w:rsidRDefault="00365695" w:rsidP="00365695">
      <w:pPr>
        <w:jc w:val="center"/>
        <w:textAlignment w:val="baseline"/>
        <w:outlineLvl w:val="3"/>
        <w:rPr>
          <w:b/>
          <w:bCs/>
          <w:sz w:val="28"/>
          <w:szCs w:val="28"/>
        </w:rPr>
      </w:pPr>
      <w:r w:rsidRPr="00B44670">
        <w:rPr>
          <w:b/>
          <w:bCs/>
          <w:color w:val="444444"/>
          <w:sz w:val="28"/>
          <w:szCs w:val="28"/>
        </w:rPr>
        <w:br/>
      </w:r>
      <w:r w:rsidRPr="000E3F73">
        <w:rPr>
          <w:b/>
          <w:bCs/>
          <w:sz w:val="28"/>
          <w:szCs w:val="28"/>
        </w:rPr>
        <w:t>1. Сведения о застройщике, техническом заказчике</w:t>
      </w:r>
      <w:r w:rsidRPr="000E3F73">
        <w:rPr>
          <w:b/>
          <w:bCs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671"/>
        <w:gridCol w:w="4015"/>
      </w:tblGrid>
      <w:tr w:rsidR="00365695" w:rsidRPr="00552E05" w:rsidTr="001B1D91">
        <w:trPr>
          <w:trHeight w:val="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1.1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1.1.1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1.1.2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1.1.3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1.2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юридическом лице в случае, если застройщиком или техническим заказчиком является юридическое лицо: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1.2.1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1.2.2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1.2.3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</w:tbl>
    <w:p w:rsidR="00BF2FCC" w:rsidRDefault="00BF2FCC">
      <w:r>
        <w:br w:type="page"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671"/>
        <w:gridCol w:w="4015"/>
      </w:tblGrid>
      <w:tr w:rsidR="00365695" w:rsidRPr="00552E05" w:rsidTr="00BF2FC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</w:tbl>
    <w:p w:rsidR="00365695" w:rsidRPr="000E3F73" w:rsidRDefault="00365695" w:rsidP="00365695">
      <w:pPr>
        <w:jc w:val="center"/>
        <w:textAlignment w:val="baseline"/>
        <w:outlineLvl w:val="3"/>
        <w:rPr>
          <w:b/>
          <w:bCs/>
          <w:sz w:val="28"/>
          <w:szCs w:val="28"/>
        </w:rPr>
      </w:pPr>
      <w:r w:rsidRPr="00B44670">
        <w:rPr>
          <w:b/>
          <w:bCs/>
          <w:color w:val="444444"/>
          <w:sz w:val="28"/>
          <w:szCs w:val="28"/>
        </w:rPr>
        <w:br/>
      </w:r>
      <w:r w:rsidRPr="000E3F73">
        <w:rPr>
          <w:b/>
          <w:bCs/>
          <w:sz w:val="28"/>
          <w:szCs w:val="28"/>
        </w:rPr>
        <w:t>2. Сведения о земельном участке</w:t>
      </w:r>
      <w:r w:rsidRPr="000E3F73">
        <w:rPr>
          <w:b/>
          <w:bCs/>
          <w:sz w:val="28"/>
          <w:szCs w:val="28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161"/>
        <w:gridCol w:w="1475"/>
        <w:gridCol w:w="590"/>
        <w:gridCol w:w="3430"/>
      </w:tblGrid>
      <w:tr w:rsidR="00365695" w:rsidRPr="00552E05" w:rsidTr="001B1D91">
        <w:trPr>
          <w:trHeight w:val="1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2.1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2.2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2.3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1B1D91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2.4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365695">
        <w:trPr>
          <w:trHeight w:val="15"/>
        </w:trPr>
        <w:tc>
          <w:tcPr>
            <w:tcW w:w="40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365695">
        <w:tc>
          <w:tcPr>
            <w:tcW w:w="9498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C4717E">
            <w:pPr>
              <w:jc w:val="both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 xml:space="preserve">Настоящим уведомляю о сносе объекта капитального строительства __________________________________________________, указанного </w:t>
            </w:r>
            <w:proofErr w:type="gramStart"/>
            <w:r w:rsidRPr="00B44670">
              <w:rPr>
                <w:sz w:val="28"/>
                <w:szCs w:val="28"/>
              </w:rPr>
              <w:t>в</w:t>
            </w:r>
            <w:proofErr w:type="gramEnd"/>
            <w:r w:rsidRPr="00B44670">
              <w:rPr>
                <w:sz w:val="28"/>
                <w:szCs w:val="28"/>
              </w:rPr>
              <w:t xml:space="preserve"> </w:t>
            </w:r>
          </w:p>
          <w:p w:rsidR="00365695" w:rsidRPr="00BF2FCC" w:rsidRDefault="00365695" w:rsidP="001B1D91">
            <w:pPr>
              <w:ind w:firstLine="480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(кадастровый номер объекта капитально</w:t>
            </w:r>
            <w:r w:rsidR="00C4717E">
              <w:rPr>
                <w:sz w:val="20"/>
                <w:szCs w:val="20"/>
                <w:vertAlign w:val="superscript"/>
              </w:rPr>
              <w:t>го строительства (при наличии))</w:t>
            </w:r>
          </w:p>
          <w:p w:rsidR="00C4717E" w:rsidRDefault="00365695" w:rsidP="00C4717E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B44670">
              <w:rPr>
                <w:sz w:val="28"/>
                <w:szCs w:val="28"/>
              </w:rPr>
              <w:t>ведомлении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44670">
              <w:rPr>
                <w:sz w:val="28"/>
                <w:szCs w:val="28"/>
              </w:rPr>
              <w:t xml:space="preserve">о планируемом сносе объекта капитального строительства от </w:t>
            </w:r>
            <w:r>
              <w:rPr>
                <w:sz w:val="28"/>
                <w:szCs w:val="28"/>
              </w:rPr>
              <w:t>«</w:t>
            </w:r>
            <w:r w:rsidRPr="00B4467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B44670">
              <w:rPr>
                <w:sz w:val="28"/>
                <w:szCs w:val="28"/>
              </w:rPr>
              <w:t xml:space="preserve"> _________ 20__ г.</w:t>
            </w:r>
          </w:p>
          <w:p w:rsidR="00365695" w:rsidRPr="00B44670" w:rsidRDefault="00BF2FCC" w:rsidP="00C4717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</w:t>
            </w:r>
            <w:r w:rsidR="00365695" w:rsidRPr="00BF2FCC">
              <w:rPr>
                <w:sz w:val="20"/>
                <w:szCs w:val="20"/>
                <w:vertAlign w:val="superscript"/>
              </w:rPr>
              <w:t>(дата направления)</w:t>
            </w:r>
          </w:p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Почтовый адрес и (или) адрес электронной почты для связи: 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</w:t>
            </w:r>
          </w:p>
          <w:p w:rsidR="00365695" w:rsidRPr="00B44670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Настоящим уведомлением я 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(фамилия, имя, отчество (при наличии))</w:t>
            </w:r>
          </w:p>
          <w:p w:rsidR="00365695" w:rsidRDefault="00365695" w:rsidP="001B1D91">
            <w:pPr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 xml:space="preserve">даю согласие на обработку персональных данных </w:t>
            </w:r>
          </w:p>
          <w:p w:rsidR="00365695" w:rsidRPr="00BF2FCC" w:rsidRDefault="00BF2FCC" w:rsidP="001B1D91">
            <w:pPr>
              <w:textAlignment w:val="baseline"/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</w:t>
            </w:r>
            <w:r w:rsidR="00365695" w:rsidRPr="00BF2FCC">
              <w:rPr>
                <w:sz w:val="20"/>
                <w:szCs w:val="20"/>
                <w:vertAlign w:val="superscript"/>
              </w:rPr>
              <w:t>(в случае</w:t>
            </w:r>
            <w:proofErr w:type="gramStart"/>
            <w:r w:rsidR="00365695" w:rsidRPr="00BF2FCC">
              <w:rPr>
                <w:sz w:val="20"/>
                <w:szCs w:val="20"/>
                <w:vertAlign w:val="superscript"/>
              </w:rPr>
              <w:t>,</w:t>
            </w:r>
            <w:proofErr w:type="gramEnd"/>
            <w:r w:rsidR="00365695" w:rsidRPr="00BF2FCC">
              <w:rPr>
                <w:sz w:val="20"/>
                <w:szCs w:val="20"/>
                <w:vertAlign w:val="superscript"/>
              </w:rPr>
              <w:t xml:space="preserve"> если застройщиком является физическое лиц</w:t>
            </w:r>
            <w:r>
              <w:rPr>
                <w:sz w:val="20"/>
                <w:szCs w:val="20"/>
                <w:vertAlign w:val="superscript"/>
              </w:rPr>
              <w:t>о)</w:t>
            </w:r>
            <w:r w:rsidR="00365695" w:rsidRPr="00BF2FCC">
              <w:rPr>
                <w:sz w:val="20"/>
                <w:szCs w:val="20"/>
                <w:vertAlign w:val="superscript"/>
              </w:rPr>
              <w:br/>
            </w:r>
          </w:p>
        </w:tc>
      </w:tr>
      <w:tr w:rsidR="00365695" w:rsidRPr="00552E05" w:rsidTr="00365695">
        <w:tc>
          <w:tcPr>
            <w:tcW w:w="9498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  <w:tr w:rsidR="00365695" w:rsidRPr="00552E05" w:rsidTr="00365695">
        <w:tc>
          <w:tcPr>
            <w:tcW w:w="400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(должность в случае, если застройщиком или техническим заказчиком является юридическое лицо)</w:t>
            </w:r>
          </w:p>
        </w:tc>
        <w:tc>
          <w:tcPr>
            <w:tcW w:w="206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4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B44670">
              <w:rPr>
                <w:sz w:val="28"/>
                <w:szCs w:val="28"/>
              </w:rPr>
              <w:t>_____________________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365695" w:rsidRPr="00552E05" w:rsidTr="00365695">
        <w:tc>
          <w:tcPr>
            <w:tcW w:w="400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FCC" w:rsidRDefault="00BF2FCC" w:rsidP="001B1D91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BF2FCC" w:rsidRDefault="00BF2FCC" w:rsidP="001B1D91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365695" w:rsidRPr="000E3F73" w:rsidRDefault="00365695" w:rsidP="001B1D91">
            <w:pPr>
              <w:jc w:val="center"/>
              <w:textAlignment w:val="baseline"/>
              <w:rPr>
                <w:sz w:val="20"/>
                <w:szCs w:val="20"/>
              </w:rPr>
            </w:pPr>
            <w:r w:rsidRPr="000E3F73">
              <w:rPr>
                <w:sz w:val="20"/>
                <w:szCs w:val="20"/>
              </w:rPr>
              <w:t>М.П.</w:t>
            </w:r>
          </w:p>
          <w:p w:rsidR="00365695" w:rsidRPr="00BF2FCC" w:rsidRDefault="00365695" w:rsidP="001B1D91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BF2FCC">
              <w:rPr>
                <w:sz w:val="20"/>
                <w:szCs w:val="20"/>
                <w:vertAlign w:val="superscript"/>
              </w:rPr>
              <w:t>(при наличии)</w:t>
            </w:r>
          </w:p>
        </w:tc>
        <w:tc>
          <w:tcPr>
            <w:tcW w:w="206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695" w:rsidRPr="00B44670" w:rsidRDefault="00365695" w:rsidP="001B1D91">
            <w:pPr>
              <w:rPr>
                <w:sz w:val="28"/>
                <w:szCs w:val="28"/>
              </w:rPr>
            </w:pPr>
          </w:p>
        </w:tc>
      </w:tr>
    </w:tbl>
    <w:p w:rsidR="00365695" w:rsidRDefault="00365695" w:rsidP="00365695">
      <w:pPr>
        <w:jc w:val="right"/>
        <w:textAlignment w:val="baseline"/>
        <w:outlineLvl w:val="2"/>
        <w:rPr>
          <w:vanish/>
        </w:rPr>
      </w:pPr>
    </w:p>
    <w:p w:rsidR="00365695" w:rsidRPr="007178C6" w:rsidRDefault="00365695" w:rsidP="00365695">
      <w:pPr>
        <w:rPr>
          <w:vanish/>
        </w:rPr>
      </w:pPr>
    </w:p>
    <w:p w:rsidR="00506DA6" w:rsidRPr="004E5590" w:rsidRDefault="00365695" w:rsidP="004D7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2" w:name="_GoBack"/>
      <w:bookmarkEnd w:id="2"/>
    </w:p>
    <w:sectPr w:rsidR="00506DA6" w:rsidRPr="004E5590" w:rsidSect="00BD3B0C">
      <w:headerReference w:type="default" r:id="rId21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43" w:rsidRDefault="00061143">
      <w:r>
        <w:separator/>
      </w:r>
    </w:p>
  </w:endnote>
  <w:endnote w:type="continuationSeparator" w:id="0">
    <w:p w:rsidR="00061143" w:rsidRDefault="0006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43" w:rsidRDefault="00061143">
      <w:r>
        <w:separator/>
      </w:r>
    </w:p>
  </w:footnote>
  <w:footnote w:type="continuationSeparator" w:id="0">
    <w:p w:rsidR="00061143" w:rsidRDefault="0006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13" w:rsidRDefault="00E03A13">
    <w:pPr>
      <w:pStyle w:val="a4"/>
      <w:jc w:val="center"/>
    </w:pPr>
  </w:p>
  <w:p w:rsidR="00E03A13" w:rsidRDefault="00E03A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5590">
      <w:rPr>
        <w:noProof/>
      </w:rPr>
      <w:t>38</w:t>
    </w:r>
    <w:r>
      <w:rPr>
        <w:noProof/>
      </w:rPr>
      <w:fldChar w:fldCharType="end"/>
    </w:r>
  </w:p>
  <w:p w:rsidR="00E03A13" w:rsidRDefault="00E03A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1481463F"/>
    <w:multiLevelType w:val="hybridMultilevel"/>
    <w:tmpl w:val="5C8CCFC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85F00"/>
    <w:multiLevelType w:val="hybridMultilevel"/>
    <w:tmpl w:val="B3E2911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65BC7"/>
    <w:multiLevelType w:val="hybridMultilevel"/>
    <w:tmpl w:val="69762DA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42626"/>
    <w:multiLevelType w:val="hybridMultilevel"/>
    <w:tmpl w:val="96409FD4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E583D"/>
    <w:multiLevelType w:val="hybridMultilevel"/>
    <w:tmpl w:val="BB008B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5C0C2D"/>
    <w:multiLevelType w:val="hybridMultilevel"/>
    <w:tmpl w:val="8FA2E3B6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263445"/>
    <w:multiLevelType w:val="hybridMultilevel"/>
    <w:tmpl w:val="DAB62236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0A6542"/>
    <w:multiLevelType w:val="hybridMultilevel"/>
    <w:tmpl w:val="DC10D47E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014EC"/>
    <w:multiLevelType w:val="hybridMultilevel"/>
    <w:tmpl w:val="96AA8452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1E443F"/>
    <w:multiLevelType w:val="hybridMultilevel"/>
    <w:tmpl w:val="ECCABB92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2309"/>
    <w:multiLevelType w:val="hybridMultilevel"/>
    <w:tmpl w:val="8D9ACCB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80991"/>
    <w:multiLevelType w:val="hybridMultilevel"/>
    <w:tmpl w:val="69E04E5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30DB8"/>
    <w:multiLevelType w:val="hybridMultilevel"/>
    <w:tmpl w:val="F5F0A3C4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DA26C6"/>
    <w:multiLevelType w:val="hybridMultilevel"/>
    <w:tmpl w:val="1D28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648DC"/>
    <w:multiLevelType w:val="hybridMultilevel"/>
    <w:tmpl w:val="B1C09C3A"/>
    <w:lvl w:ilvl="0" w:tplc="31B2D4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56827874"/>
    <w:multiLevelType w:val="hybridMultilevel"/>
    <w:tmpl w:val="7A74367E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E34DE7"/>
    <w:multiLevelType w:val="hybridMultilevel"/>
    <w:tmpl w:val="EF647232"/>
    <w:lvl w:ilvl="0" w:tplc="339C453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F73CBF"/>
    <w:multiLevelType w:val="hybridMultilevel"/>
    <w:tmpl w:val="78CA4B6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104358"/>
    <w:multiLevelType w:val="hybridMultilevel"/>
    <w:tmpl w:val="93628A4E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B074C0"/>
    <w:multiLevelType w:val="multilevel"/>
    <w:tmpl w:val="79427524"/>
    <w:lvl w:ilvl="0">
      <w:start w:val="1"/>
      <w:numFmt w:val="decimal"/>
      <w:pStyle w:val="10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567" w:hanging="567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3545616"/>
    <w:multiLevelType w:val="hybridMultilevel"/>
    <w:tmpl w:val="8F9A8222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575319"/>
    <w:multiLevelType w:val="multilevel"/>
    <w:tmpl w:val="6EB45E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177CB"/>
    <w:multiLevelType w:val="hybridMultilevel"/>
    <w:tmpl w:val="E214B0D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E29E2"/>
    <w:multiLevelType w:val="hybridMultilevel"/>
    <w:tmpl w:val="F2CE5AF2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4EBA4E">
      <w:start w:val="1"/>
      <w:numFmt w:val="decimal"/>
      <w:suff w:val="space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F7DDC"/>
    <w:multiLevelType w:val="hybridMultilevel"/>
    <w:tmpl w:val="71AAF134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5576E"/>
    <w:multiLevelType w:val="hybridMultilevel"/>
    <w:tmpl w:val="D47E6D9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DF5DEB"/>
    <w:multiLevelType w:val="hybridMultilevel"/>
    <w:tmpl w:val="9ADA1A8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13"/>
  </w:num>
  <w:num w:numId="5">
    <w:abstractNumId w:val="27"/>
  </w:num>
  <w:num w:numId="6">
    <w:abstractNumId w:val="3"/>
  </w:num>
  <w:num w:numId="7">
    <w:abstractNumId w:val="31"/>
  </w:num>
  <w:num w:numId="8">
    <w:abstractNumId w:val="15"/>
  </w:num>
  <w:num w:numId="9">
    <w:abstractNumId w:val="30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"/>
  </w:num>
  <w:num w:numId="14">
    <w:abstractNumId w:val="28"/>
  </w:num>
  <w:num w:numId="15">
    <w:abstractNumId w:val="5"/>
  </w:num>
  <w:num w:numId="16">
    <w:abstractNumId w:val="25"/>
  </w:num>
  <w:num w:numId="17">
    <w:abstractNumId w:val="17"/>
  </w:num>
  <w:num w:numId="18">
    <w:abstractNumId w:val="12"/>
  </w:num>
  <w:num w:numId="19">
    <w:abstractNumId w:val="32"/>
  </w:num>
  <w:num w:numId="20">
    <w:abstractNumId w:val="14"/>
  </w:num>
  <w:num w:numId="21">
    <w:abstractNumId w:val="2"/>
  </w:num>
  <w:num w:numId="22">
    <w:abstractNumId w:val="22"/>
  </w:num>
  <w:num w:numId="23">
    <w:abstractNumId w:val="33"/>
  </w:num>
  <w:num w:numId="24">
    <w:abstractNumId w:val="11"/>
  </w:num>
  <w:num w:numId="25">
    <w:abstractNumId w:val="1"/>
  </w:num>
  <w:num w:numId="26">
    <w:abstractNumId w:val="8"/>
  </w:num>
  <w:num w:numId="27">
    <w:abstractNumId w:val="9"/>
  </w:num>
  <w:num w:numId="28">
    <w:abstractNumId w:val="7"/>
  </w:num>
  <w:num w:numId="29">
    <w:abstractNumId w:val="16"/>
  </w:num>
  <w:num w:numId="30">
    <w:abstractNumId w:val="19"/>
  </w:num>
  <w:num w:numId="31">
    <w:abstractNumId w:val="34"/>
  </w:num>
  <w:num w:numId="32">
    <w:abstractNumId w:val="20"/>
  </w:num>
  <w:num w:numId="33">
    <w:abstractNumId w:val="23"/>
  </w:num>
  <w:num w:numId="34">
    <w:abstractNumId w:val="10"/>
  </w:num>
  <w:num w:numId="35">
    <w:abstractNumId w:val="21"/>
  </w:num>
  <w:num w:numId="3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FB"/>
    <w:rsid w:val="00030305"/>
    <w:rsid w:val="000306F0"/>
    <w:rsid w:val="00061143"/>
    <w:rsid w:val="00082241"/>
    <w:rsid w:val="00086CED"/>
    <w:rsid w:val="000906BF"/>
    <w:rsid w:val="000973C8"/>
    <w:rsid w:val="00097C80"/>
    <w:rsid w:val="000B2BEA"/>
    <w:rsid w:val="000C076E"/>
    <w:rsid w:val="000E3057"/>
    <w:rsid w:val="000E3E56"/>
    <w:rsid w:val="0017356F"/>
    <w:rsid w:val="00181C07"/>
    <w:rsid w:val="001921D6"/>
    <w:rsid w:val="00194BE8"/>
    <w:rsid w:val="001950AB"/>
    <w:rsid w:val="001954A5"/>
    <w:rsid w:val="001A53AB"/>
    <w:rsid w:val="001B1D91"/>
    <w:rsid w:val="001C55F9"/>
    <w:rsid w:val="001D3414"/>
    <w:rsid w:val="001D395E"/>
    <w:rsid w:val="001D5E12"/>
    <w:rsid w:val="00200667"/>
    <w:rsid w:val="00254E32"/>
    <w:rsid w:val="002748C5"/>
    <w:rsid w:val="002868A2"/>
    <w:rsid w:val="00295BD2"/>
    <w:rsid w:val="002B2E9A"/>
    <w:rsid w:val="002B4604"/>
    <w:rsid w:val="002B635A"/>
    <w:rsid w:val="002F0E6B"/>
    <w:rsid w:val="002F5AF0"/>
    <w:rsid w:val="00304BA8"/>
    <w:rsid w:val="00316048"/>
    <w:rsid w:val="00321F32"/>
    <w:rsid w:val="0032428D"/>
    <w:rsid w:val="00360F25"/>
    <w:rsid w:val="00364937"/>
    <w:rsid w:val="00365695"/>
    <w:rsid w:val="0037475C"/>
    <w:rsid w:val="00380EFD"/>
    <w:rsid w:val="003969F3"/>
    <w:rsid w:val="003C5819"/>
    <w:rsid w:val="003E0F56"/>
    <w:rsid w:val="003E73EA"/>
    <w:rsid w:val="003F3C3D"/>
    <w:rsid w:val="00404376"/>
    <w:rsid w:val="0040621B"/>
    <w:rsid w:val="00424084"/>
    <w:rsid w:val="004270BB"/>
    <w:rsid w:val="00445A47"/>
    <w:rsid w:val="004623ED"/>
    <w:rsid w:val="004704FB"/>
    <w:rsid w:val="00475937"/>
    <w:rsid w:val="004772A3"/>
    <w:rsid w:val="0049622C"/>
    <w:rsid w:val="004A2DC8"/>
    <w:rsid w:val="004A3480"/>
    <w:rsid w:val="004B15F7"/>
    <w:rsid w:val="004B384B"/>
    <w:rsid w:val="004D5E35"/>
    <w:rsid w:val="004D7679"/>
    <w:rsid w:val="004E1063"/>
    <w:rsid w:val="004E5590"/>
    <w:rsid w:val="00506DA6"/>
    <w:rsid w:val="005153C3"/>
    <w:rsid w:val="00523E91"/>
    <w:rsid w:val="00544508"/>
    <w:rsid w:val="00553049"/>
    <w:rsid w:val="005554B6"/>
    <w:rsid w:val="00585FE6"/>
    <w:rsid w:val="00586933"/>
    <w:rsid w:val="005D4883"/>
    <w:rsid w:val="005E305D"/>
    <w:rsid w:val="00621F19"/>
    <w:rsid w:val="006269AB"/>
    <w:rsid w:val="006636B3"/>
    <w:rsid w:val="006661BD"/>
    <w:rsid w:val="00675EAB"/>
    <w:rsid w:val="00691A45"/>
    <w:rsid w:val="006C0054"/>
    <w:rsid w:val="006D5AFF"/>
    <w:rsid w:val="00713A26"/>
    <w:rsid w:val="00722EBA"/>
    <w:rsid w:val="007452ED"/>
    <w:rsid w:val="00775F03"/>
    <w:rsid w:val="00785478"/>
    <w:rsid w:val="007A0C5A"/>
    <w:rsid w:val="007A4CEC"/>
    <w:rsid w:val="008247B3"/>
    <w:rsid w:val="00882D8E"/>
    <w:rsid w:val="00886CC0"/>
    <w:rsid w:val="008903CB"/>
    <w:rsid w:val="008B0BEF"/>
    <w:rsid w:val="008C36ED"/>
    <w:rsid w:val="008E33E3"/>
    <w:rsid w:val="00941F8E"/>
    <w:rsid w:val="0094578A"/>
    <w:rsid w:val="00972929"/>
    <w:rsid w:val="009816FE"/>
    <w:rsid w:val="0099521E"/>
    <w:rsid w:val="009F3D3F"/>
    <w:rsid w:val="009F60FD"/>
    <w:rsid w:val="00A07098"/>
    <w:rsid w:val="00A14824"/>
    <w:rsid w:val="00A16840"/>
    <w:rsid w:val="00A8223C"/>
    <w:rsid w:val="00AB6B68"/>
    <w:rsid w:val="00AC0632"/>
    <w:rsid w:val="00AC2E26"/>
    <w:rsid w:val="00AC42FB"/>
    <w:rsid w:val="00AD0A42"/>
    <w:rsid w:val="00AE416D"/>
    <w:rsid w:val="00B47346"/>
    <w:rsid w:val="00B80989"/>
    <w:rsid w:val="00B973DC"/>
    <w:rsid w:val="00BB2943"/>
    <w:rsid w:val="00BB7517"/>
    <w:rsid w:val="00BC0FFD"/>
    <w:rsid w:val="00BC69DB"/>
    <w:rsid w:val="00BD3B0C"/>
    <w:rsid w:val="00BD7185"/>
    <w:rsid w:val="00BF2FCC"/>
    <w:rsid w:val="00C31903"/>
    <w:rsid w:val="00C41942"/>
    <w:rsid w:val="00C4717E"/>
    <w:rsid w:val="00C622EB"/>
    <w:rsid w:val="00C7360B"/>
    <w:rsid w:val="00C739DB"/>
    <w:rsid w:val="00C81D7F"/>
    <w:rsid w:val="00CA0584"/>
    <w:rsid w:val="00CA736B"/>
    <w:rsid w:val="00CB356B"/>
    <w:rsid w:val="00CD3A1E"/>
    <w:rsid w:val="00CE1E9A"/>
    <w:rsid w:val="00CE327D"/>
    <w:rsid w:val="00CE7534"/>
    <w:rsid w:val="00CF2A6F"/>
    <w:rsid w:val="00D31E98"/>
    <w:rsid w:val="00D364EB"/>
    <w:rsid w:val="00D4270C"/>
    <w:rsid w:val="00D62191"/>
    <w:rsid w:val="00DA2E7C"/>
    <w:rsid w:val="00DE52FB"/>
    <w:rsid w:val="00DF0861"/>
    <w:rsid w:val="00E03A13"/>
    <w:rsid w:val="00E13C83"/>
    <w:rsid w:val="00E44DA6"/>
    <w:rsid w:val="00E555B7"/>
    <w:rsid w:val="00E64158"/>
    <w:rsid w:val="00E71F33"/>
    <w:rsid w:val="00E83A6E"/>
    <w:rsid w:val="00E936A9"/>
    <w:rsid w:val="00E943A1"/>
    <w:rsid w:val="00F14341"/>
    <w:rsid w:val="00F528B1"/>
    <w:rsid w:val="00F651B1"/>
    <w:rsid w:val="00F677DA"/>
    <w:rsid w:val="00F92599"/>
    <w:rsid w:val="00F94B57"/>
    <w:rsid w:val="00FA7916"/>
    <w:rsid w:val="00FB45DC"/>
    <w:rsid w:val="00FC781D"/>
    <w:rsid w:val="00FD5D26"/>
    <w:rsid w:val="00FE0C1B"/>
    <w:rsid w:val="00FE44F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86CC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AC42FB"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qFormat/>
    <w:rsid w:val="00AC42FB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886CC0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E7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86CC0"/>
    <w:pPr>
      <w:keepNext/>
      <w:keepLines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86CC0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AC42FB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886CC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C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86CC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1"/>
    <w:link w:val="8"/>
    <w:uiPriority w:val="9"/>
    <w:rsid w:val="00886CC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886CC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4">
    <w:name w:val="header"/>
    <w:basedOn w:val="a0"/>
    <w:link w:val="a5"/>
    <w:rsid w:val="00AC4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C42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AC42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a0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C42FB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AC42FB"/>
    <w:rPr>
      <w:b/>
      <w:color w:val="26282F"/>
    </w:rPr>
  </w:style>
  <w:style w:type="paragraph" w:styleId="a9">
    <w:name w:val="Balloon Text"/>
    <w:basedOn w:val="a0"/>
    <w:link w:val="aa"/>
    <w:semiHidden/>
    <w:unhideWhenUsed/>
    <w:rsid w:val="00AC4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42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1"/>
    <w:rsid w:val="00CB356B"/>
  </w:style>
  <w:style w:type="character" w:styleId="ab">
    <w:name w:val="Hyperlink"/>
    <w:basedOn w:val="a1"/>
    <w:uiPriority w:val="99"/>
    <w:unhideWhenUsed/>
    <w:rsid w:val="00CB356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6C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3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1"/>
    <w:link w:val="23"/>
    <w:rsid w:val="00BD3B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D3B0C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1"/>
    <w:link w:val="100"/>
    <w:rsid w:val="00BD3B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c"/>
    <w:rsid w:val="00BD3B0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24">
    <w:name w:val="Основной текст2"/>
    <w:basedOn w:val="ac"/>
    <w:rsid w:val="00BD3B0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BD3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886CC0"/>
  </w:style>
  <w:style w:type="paragraph" w:styleId="af">
    <w:name w:val="annotation text"/>
    <w:basedOn w:val="a0"/>
    <w:link w:val="af0"/>
    <w:unhideWhenUsed/>
    <w:rsid w:val="00886CC0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rsid w:val="00886CC0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rsid w:val="00886CC0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nhideWhenUsed/>
    <w:rsid w:val="00886CC0"/>
    <w:rPr>
      <w:b/>
      <w:bCs/>
    </w:rPr>
  </w:style>
  <w:style w:type="character" w:customStyle="1" w:styleId="blk">
    <w:name w:val="blk"/>
    <w:basedOn w:val="a1"/>
    <w:rsid w:val="00886CC0"/>
  </w:style>
  <w:style w:type="paragraph" w:customStyle="1" w:styleId="13">
    <w:name w:val="Без интервала1"/>
    <w:qFormat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WW8Num5z2">
    <w:name w:val="WW8Num5z2"/>
    <w:rsid w:val="00886CC0"/>
  </w:style>
  <w:style w:type="paragraph" w:customStyle="1" w:styleId="14">
    <w:name w:val="Абзац списка1"/>
    <w:basedOn w:val="a0"/>
    <w:rsid w:val="00886CC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886CC0"/>
    <w:pPr>
      <w:numPr>
        <w:numId w:val="2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886CC0"/>
    <w:pPr>
      <w:numPr>
        <w:ilvl w:val="1"/>
        <w:numId w:val="2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886CC0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3">
    <w:name w:val="Body Text"/>
    <w:basedOn w:val="a0"/>
    <w:link w:val="af4"/>
    <w:uiPriority w:val="99"/>
    <w:semiHidden/>
    <w:unhideWhenUsed/>
    <w:rsid w:val="00886CC0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886CC0"/>
    <w:rPr>
      <w:rFonts w:ascii="Calibri" w:eastAsia="Times New Roman" w:hAnsi="Calibri" w:cs="Times New Roman"/>
    </w:rPr>
  </w:style>
  <w:style w:type="paragraph" w:customStyle="1" w:styleId="10">
    <w:name w:val="Стиль1"/>
    <w:basedOn w:val="ad"/>
    <w:link w:val="15"/>
    <w:rsid w:val="00886CC0"/>
    <w:pPr>
      <w:numPr>
        <w:numId w:val="3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character" w:customStyle="1" w:styleId="15">
    <w:name w:val="Стиль1 Знак"/>
    <w:link w:val="10"/>
    <w:rsid w:val="00886CC0"/>
    <w:rPr>
      <w:rFonts w:ascii="Arial" w:eastAsia="Times New Roman" w:hAnsi="Arial" w:cs="Arial"/>
      <w:b/>
      <w:spacing w:val="2"/>
      <w:sz w:val="29"/>
      <w:szCs w:val="29"/>
      <w:shd w:val="clear" w:color="auto" w:fill="FFFFFF"/>
      <w:lang w:eastAsia="ru-RU"/>
    </w:rPr>
  </w:style>
  <w:style w:type="paragraph" w:styleId="af5">
    <w:name w:val="Title"/>
    <w:basedOn w:val="a0"/>
    <w:next w:val="a0"/>
    <w:link w:val="af6"/>
    <w:qFormat/>
    <w:rsid w:val="00886CC0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6">
    <w:name w:val="Название Знак"/>
    <w:basedOn w:val="a1"/>
    <w:link w:val="af5"/>
    <w:rsid w:val="00886CC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886CC0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1"/>
    <w:link w:val="af7"/>
    <w:uiPriority w:val="11"/>
    <w:rsid w:val="00886CC0"/>
    <w:rPr>
      <w:rFonts w:ascii="Calibri" w:eastAsia="Times New Roman" w:hAnsi="Calibri" w:cs="Times New Roman"/>
      <w:color w:val="5A5A5A"/>
      <w:spacing w:val="15"/>
    </w:rPr>
  </w:style>
  <w:style w:type="character" w:styleId="af9">
    <w:name w:val="Emphasis"/>
    <w:uiPriority w:val="20"/>
    <w:qFormat/>
    <w:rsid w:val="00886CC0"/>
    <w:rPr>
      <w:i/>
      <w:iCs/>
      <w:color w:val="auto"/>
    </w:rPr>
  </w:style>
  <w:style w:type="paragraph" w:styleId="afa">
    <w:name w:val="No Spacing"/>
    <w:link w:val="afb"/>
    <w:qFormat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rsid w:val="00886CC0"/>
    <w:rPr>
      <w:rFonts w:ascii="Calibri" w:eastAsia="Times New Roman" w:hAnsi="Calibri" w:cs="Times New Roman"/>
    </w:rPr>
  </w:style>
  <w:style w:type="paragraph" w:styleId="25">
    <w:name w:val="Quote"/>
    <w:basedOn w:val="a0"/>
    <w:next w:val="a0"/>
    <w:link w:val="26"/>
    <w:uiPriority w:val="29"/>
    <w:qFormat/>
    <w:rsid w:val="00886CC0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6">
    <w:name w:val="Цитата 2 Знак"/>
    <w:basedOn w:val="a1"/>
    <w:link w:val="25"/>
    <w:uiPriority w:val="29"/>
    <w:rsid w:val="00886CC0"/>
    <w:rPr>
      <w:rFonts w:ascii="Calibri" w:eastAsia="Times New Roman" w:hAnsi="Calibri" w:cs="Times New Roman"/>
      <w:i/>
      <w:iCs/>
      <w:color w:val="404040"/>
    </w:rPr>
  </w:style>
  <w:style w:type="paragraph" w:styleId="afc">
    <w:name w:val="Intense Quote"/>
    <w:basedOn w:val="a0"/>
    <w:next w:val="a0"/>
    <w:link w:val="afd"/>
    <w:uiPriority w:val="30"/>
    <w:qFormat/>
    <w:rsid w:val="00886CC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eastAsia="en-US"/>
    </w:rPr>
  </w:style>
  <w:style w:type="character" w:customStyle="1" w:styleId="afd">
    <w:name w:val="Выделенная цитата Знак"/>
    <w:basedOn w:val="a1"/>
    <w:link w:val="afc"/>
    <w:uiPriority w:val="30"/>
    <w:rsid w:val="00886CC0"/>
    <w:rPr>
      <w:rFonts w:ascii="Calibri" w:eastAsia="Times New Roman" w:hAnsi="Calibri" w:cs="Times New Roman"/>
      <w:i/>
      <w:iCs/>
      <w:color w:val="5B9BD5"/>
    </w:rPr>
  </w:style>
  <w:style w:type="character" w:styleId="afe">
    <w:name w:val="Subtle Emphasis"/>
    <w:uiPriority w:val="19"/>
    <w:qFormat/>
    <w:rsid w:val="00886CC0"/>
    <w:rPr>
      <w:i/>
      <w:iCs/>
      <w:color w:val="404040"/>
    </w:rPr>
  </w:style>
  <w:style w:type="character" w:styleId="aff">
    <w:name w:val="Intense Emphasis"/>
    <w:uiPriority w:val="21"/>
    <w:qFormat/>
    <w:rsid w:val="00886CC0"/>
    <w:rPr>
      <w:i/>
      <w:iCs/>
      <w:color w:val="5B9BD5"/>
    </w:rPr>
  </w:style>
  <w:style w:type="character" w:styleId="aff0">
    <w:name w:val="Subtle Reference"/>
    <w:uiPriority w:val="31"/>
    <w:qFormat/>
    <w:rsid w:val="00886CC0"/>
    <w:rPr>
      <w:smallCaps/>
      <w:color w:val="404040"/>
    </w:rPr>
  </w:style>
  <w:style w:type="character" w:styleId="aff1">
    <w:name w:val="Intense Reference"/>
    <w:uiPriority w:val="32"/>
    <w:qFormat/>
    <w:rsid w:val="00886CC0"/>
    <w:rPr>
      <w:b/>
      <w:bCs/>
      <w:smallCaps/>
      <w:color w:val="5B9BD5"/>
      <w:spacing w:val="5"/>
    </w:rPr>
  </w:style>
  <w:style w:type="character" w:styleId="aff2">
    <w:name w:val="Book Title"/>
    <w:uiPriority w:val="33"/>
    <w:qFormat/>
    <w:rsid w:val="00886CC0"/>
    <w:rPr>
      <w:b/>
      <w:bCs/>
      <w:i/>
      <w:iCs/>
      <w:spacing w:val="5"/>
    </w:rPr>
  </w:style>
  <w:style w:type="paragraph" w:styleId="aff3">
    <w:name w:val="TOC Heading"/>
    <w:basedOn w:val="11"/>
    <w:next w:val="a0"/>
    <w:uiPriority w:val="39"/>
    <w:unhideWhenUsed/>
    <w:qFormat/>
    <w:rsid w:val="00886CC0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86CC0"/>
    <w:pPr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886CC0"/>
    <w:pPr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Стиль2"/>
    <w:basedOn w:val="3"/>
    <w:link w:val="29"/>
    <w:qFormat/>
    <w:rsid w:val="00886CC0"/>
    <w:pPr>
      <w:keepLines/>
      <w:spacing w:before="40" w:line="259" w:lineRule="auto"/>
    </w:pPr>
    <w:rPr>
      <w:rFonts w:ascii="Arial" w:eastAsia="Times New Roman" w:hAnsi="Arial"/>
      <w:bCs w:val="0"/>
      <w:color w:val="2D2D2D"/>
      <w:szCs w:val="24"/>
      <w:lang w:val="en-US" w:eastAsia="en-US"/>
    </w:rPr>
  </w:style>
  <w:style w:type="character" w:customStyle="1" w:styleId="29">
    <w:name w:val="Стиль2 Знак"/>
    <w:link w:val="28"/>
    <w:rsid w:val="00886CC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886CC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86C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1-">
    <w:name w:val="Рег. Заголовок 1-го уровня регламента"/>
    <w:basedOn w:val="11"/>
    <w:qFormat/>
    <w:rsid w:val="00886CC0"/>
    <w:pPr>
      <w:suppressAutoHyphens/>
      <w:spacing w:before="240" w:after="240" w:line="276" w:lineRule="auto"/>
    </w:pPr>
    <w:rPr>
      <w:rFonts w:ascii="Times New Roman" w:hAnsi="Times New Roman" w:cs="Times New Roman"/>
      <w:iCs/>
      <w:kern w:val="1"/>
      <w:lang w:eastAsia="ar-SA"/>
    </w:rPr>
  </w:style>
  <w:style w:type="character" w:styleId="aff4">
    <w:name w:val="endnote reference"/>
    <w:uiPriority w:val="99"/>
    <w:unhideWhenUsed/>
    <w:rsid w:val="00886CC0"/>
    <w:rPr>
      <w:vertAlign w:val="superscript"/>
    </w:rPr>
  </w:style>
  <w:style w:type="paragraph" w:customStyle="1" w:styleId="2a">
    <w:name w:val="Без интервала2"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f5">
    <w:name w:val="footer"/>
    <w:basedOn w:val="a0"/>
    <w:link w:val="aff6"/>
    <w:unhideWhenUsed/>
    <w:rsid w:val="00886CC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Нижний колонтитул Знак"/>
    <w:basedOn w:val="a1"/>
    <w:link w:val="aff5"/>
    <w:rsid w:val="00886CC0"/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886C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88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слово"/>
    <w:basedOn w:val="a0"/>
    <w:rsid w:val="00886CC0"/>
    <w:pPr>
      <w:spacing w:before="100" w:beforeAutospacing="1" w:after="100" w:afterAutospacing="1"/>
    </w:pPr>
  </w:style>
  <w:style w:type="paragraph" w:customStyle="1" w:styleId="aff8">
    <w:name w:val="основной"/>
    <w:basedOn w:val="a0"/>
    <w:rsid w:val="00886CC0"/>
    <w:pPr>
      <w:spacing w:before="100" w:beforeAutospacing="1" w:after="100" w:afterAutospacing="1"/>
    </w:pPr>
  </w:style>
  <w:style w:type="paragraph" w:customStyle="1" w:styleId="s1">
    <w:name w:val="s_1"/>
    <w:basedOn w:val="a0"/>
    <w:rsid w:val="00886CC0"/>
    <w:pPr>
      <w:spacing w:before="100" w:beforeAutospacing="1" w:after="100" w:afterAutospacing="1"/>
    </w:pPr>
  </w:style>
  <w:style w:type="character" w:customStyle="1" w:styleId="61">
    <w:name w:val="Основной текст (6)_"/>
    <w:link w:val="62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86CC0"/>
    <w:pPr>
      <w:widowControl w:val="0"/>
      <w:shd w:val="clear" w:color="auto" w:fill="FFFFFF"/>
      <w:spacing w:before="720" w:after="840" w:line="270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3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43">
    <w:name w:val="Заголовок №4"/>
    <w:basedOn w:val="a0"/>
    <w:link w:val="42"/>
    <w:rsid w:val="00886CC0"/>
    <w:pPr>
      <w:widowControl w:val="0"/>
      <w:shd w:val="clear" w:color="auto" w:fill="FFFFFF"/>
      <w:spacing w:before="540" w:line="554" w:lineRule="exact"/>
      <w:jc w:val="center"/>
      <w:outlineLvl w:val="3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link w:val="72"/>
    <w:rsid w:val="00886CC0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886CC0"/>
    <w:pPr>
      <w:widowControl w:val="0"/>
      <w:shd w:val="clear" w:color="auto" w:fill="FFFFFF"/>
      <w:spacing w:before="60" w:after="300" w:line="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aff9">
    <w:name w:val="Гипертекстовая ссылка"/>
    <w:rsid w:val="00886CC0"/>
    <w:rPr>
      <w:color w:val="106BBE"/>
    </w:rPr>
  </w:style>
  <w:style w:type="paragraph" w:customStyle="1" w:styleId="affa">
    <w:name w:val="Нормальный (таблица)"/>
    <w:basedOn w:val="a0"/>
    <w:next w:val="a0"/>
    <w:rsid w:val="00886C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b">
    <w:name w:val="Таблицы (моноширинный)"/>
    <w:basedOn w:val="a0"/>
    <w:next w:val="a0"/>
    <w:rsid w:val="0088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Прижатый влево"/>
    <w:basedOn w:val="a0"/>
    <w:next w:val="a0"/>
    <w:rsid w:val="00886C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123">
    <w:name w:val="_Список_123"/>
    <w:rsid w:val="00886CC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Комментарий"/>
    <w:basedOn w:val="a0"/>
    <w:next w:val="a0"/>
    <w:rsid w:val="003656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e">
    <w:name w:val="Информация о версии"/>
    <w:basedOn w:val="affd"/>
    <w:next w:val="a0"/>
    <w:rsid w:val="00365695"/>
    <w:rPr>
      <w:i/>
      <w:iCs/>
    </w:rPr>
  </w:style>
  <w:style w:type="paragraph" w:customStyle="1" w:styleId="51">
    <w:name w:val="Без интервала5"/>
    <w:rsid w:val="003656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">
    <w:name w:val="endnote text"/>
    <w:basedOn w:val="a0"/>
    <w:link w:val="afff0"/>
    <w:rsid w:val="00365695"/>
    <w:pPr>
      <w:autoSpaceDE w:val="0"/>
      <w:autoSpaceDN w:val="0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rsid w:val="00365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page number"/>
    <w:basedOn w:val="a1"/>
    <w:rsid w:val="00365695"/>
  </w:style>
  <w:style w:type="paragraph" w:customStyle="1" w:styleId="afff2">
    <w:name w:val="Текст регламента"/>
    <w:basedOn w:val="a0"/>
    <w:qFormat/>
    <w:rsid w:val="003656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357"/>
    </w:pPr>
    <w:rPr>
      <w:rFonts w:eastAsia="Calibri"/>
      <w:color w:val="00000A"/>
      <w:sz w:val="28"/>
      <w:szCs w:val="28"/>
      <w:lang w:eastAsia="en-US"/>
    </w:rPr>
  </w:style>
  <w:style w:type="paragraph" w:styleId="afff3">
    <w:name w:val="footnote text"/>
    <w:basedOn w:val="a0"/>
    <w:link w:val="afff4"/>
    <w:uiPriority w:val="99"/>
    <w:unhideWhenUsed/>
    <w:rsid w:val="0036569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4">
    <w:name w:val="Текст сноски Знак"/>
    <w:basedOn w:val="a1"/>
    <w:link w:val="afff3"/>
    <w:uiPriority w:val="99"/>
    <w:rsid w:val="00365695"/>
    <w:rPr>
      <w:rFonts w:ascii="Calibri" w:eastAsia="Calibri" w:hAnsi="Calibri" w:cs="Times New Roman"/>
      <w:sz w:val="20"/>
      <w:szCs w:val="20"/>
      <w:lang w:val="x-none"/>
    </w:rPr>
  </w:style>
  <w:style w:type="character" w:styleId="afff5">
    <w:name w:val="footnote reference"/>
    <w:uiPriority w:val="99"/>
    <w:rsid w:val="00365695"/>
    <w:rPr>
      <w:rFonts w:cs="Times New Roman"/>
      <w:vertAlign w:val="superscript"/>
    </w:rPr>
  </w:style>
  <w:style w:type="character" w:styleId="afff6">
    <w:name w:val="annotation reference"/>
    <w:rsid w:val="003656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86CC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AC42FB"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qFormat/>
    <w:rsid w:val="00AC42FB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886CC0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E7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86CC0"/>
    <w:pPr>
      <w:keepNext/>
      <w:keepLines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86CC0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AC42FB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886CC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C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86CC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1"/>
    <w:link w:val="8"/>
    <w:uiPriority w:val="9"/>
    <w:rsid w:val="00886CC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886CC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4">
    <w:name w:val="header"/>
    <w:basedOn w:val="a0"/>
    <w:link w:val="a5"/>
    <w:rsid w:val="00AC4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C42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AC42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a0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C42FB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AC42FB"/>
    <w:rPr>
      <w:b/>
      <w:color w:val="26282F"/>
    </w:rPr>
  </w:style>
  <w:style w:type="paragraph" w:styleId="a9">
    <w:name w:val="Balloon Text"/>
    <w:basedOn w:val="a0"/>
    <w:link w:val="aa"/>
    <w:semiHidden/>
    <w:unhideWhenUsed/>
    <w:rsid w:val="00AC4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42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1"/>
    <w:rsid w:val="00CB356B"/>
  </w:style>
  <w:style w:type="character" w:styleId="ab">
    <w:name w:val="Hyperlink"/>
    <w:basedOn w:val="a1"/>
    <w:uiPriority w:val="99"/>
    <w:unhideWhenUsed/>
    <w:rsid w:val="00CB356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6C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3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1"/>
    <w:link w:val="23"/>
    <w:rsid w:val="00BD3B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D3B0C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1"/>
    <w:link w:val="100"/>
    <w:rsid w:val="00BD3B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c"/>
    <w:rsid w:val="00BD3B0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24">
    <w:name w:val="Основной текст2"/>
    <w:basedOn w:val="ac"/>
    <w:rsid w:val="00BD3B0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BD3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886CC0"/>
  </w:style>
  <w:style w:type="paragraph" w:styleId="af">
    <w:name w:val="annotation text"/>
    <w:basedOn w:val="a0"/>
    <w:link w:val="af0"/>
    <w:unhideWhenUsed/>
    <w:rsid w:val="00886CC0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rsid w:val="00886CC0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rsid w:val="00886CC0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nhideWhenUsed/>
    <w:rsid w:val="00886CC0"/>
    <w:rPr>
      <w:b/>
      <w:bCs/>
    </w:rPr>
  </w:style>
  <w:style w:type="character" w:customStyle="1" w:styleId="blk">
    <w:name w:val="blk"/>
    <w:basedOn w:val="a1"/>
    <w:rsid w:val="00886CC0"/>
  </w:style>
  <w:style w:type="paragraph" w:customStyle="1" w:styleId="13">
    <w:name w:val="Без интервала1"/>
    <w:qFormat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WW8Num5z2">
    <w:name w:val="WW8Num5z2"/>
    <w:rsid w:val="00886CC0"/>
  </w:style>
  <w:style w:type="paragraph" w:customStyle="1" w:styleId="14">
    <w:name w:val="Абзац списка1"/>
    <w:basedOn w:val="a0"/>
    <w:rsid w:val="00886CC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886CC0"/>
    <w:pPr>
      <w:numPr>
        <w:numId w:val="2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886CC0"/>
    <w:pPr>
      <w:numPr>
        <w:ilvl w:val="1"/>
        <w:numId w:val="2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886CC0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3">
    <w:name w:val="Body Text"/>
    <w:basedOn w:val="a0"/>
    <w:link w:val="af4"/>
    <w:uiPriority w:val="99"/>
    <w:semiHidden/>
    <w:unhideWhenUsed/>
    <w:rsid w:val="00886CC0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886CC0"/>
    <w:rPr>
      <w:rFonts w:ascii="Calibri" w:eastAsia="Times New Roman" w:hAnsi="Calibri" w:cs="Times New Roman"/>
    </w:rPr>
  </w:style>
  <w:style w:type="paragraph" w:customStyle="1" w:styleId="10">
    <w:name w:val="Стиль1"/>
    <w:basedOn w:val="ad"/>
    <w:link w:val="15"/>
    <w:rsid w:val="00886CC0"/>
    <w:pPr>
      <w:numPr>
        <w:numId w:val="3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character" w:customStyle="1" w:styleId="15">
    <w:name w:val="Стиль1 Знак"/>
    <w:link w:val="10"/>
    <w:rsid w:val="00886CC0"/>
    <w:rPr>
      <w:rFonts w:ascii="Arial" w:eastAsia="Times New Roman" w:hAnsi="Arial" w:cs="Arial"/>
      <w:b/>
      <w:spacing w:val="2"/>
      <w:sz w:val="29"/>
      <w:szCs w:val="29"/>
      <w:shd w:val="clear" w:color="auto" w:fill="FFFFFF"/>
      <w:lang w:eastAsia="ru-RU"/>
    </w:rPr>
  </w:style>
  <w:style w:type="paragraph" w:styleId="af5">
    <w:name w:val="Title"/>
    <w:basedOn w:val="a0"/>
    <w:next w:val="a0"/>
    <w:link w:val="af6"/>
    <w:qFormat/>
    <w:rsid w:val="00886CC0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6">
    <w:name w:val="Название Знак"/>
    <w:basedOn w:val="a1"/>
    <w:link w:val="af5"/>
    <w:rsid w:val="00886CC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886CC0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1"/>
    <w:link w:val="af7"/>
    <w:uiPriority w:val="11"/>
    <w:rsid w:val="00886CC0"/>
    <w:rPr>
      <w:rFonts w:ascii="Calibri" w:eastAsia="Times New Roman" w:hAnsi="Calibri" w:cs="Times New Roman"/>
      <w:color w:val="5A5A5A"/>
      <w:spacing w:val="15"/>
    </w:rPr>
  </w:style>
  <w:style w:type="character" w:styleId="af9">
    <w:name w:val="Emphasis"/>
    <w:uiPriority w:val="20"/>
    <w:qFormat/>
    <w:rsid w:val="00886CC0"/>
    <w:rPr>
      <w:i/>
      <w:iCs/>
      <w:color w:val="auto"/>
    </w:rPr>
  </w:style>
  <w:style w:type="paragraph" w:styleId="afa">
    <w:name w:val="No Spacing"/>
    <w:link w:val="afb"/>
    <w:qFormat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rsid w:val="00886CC0"/>
    <w:rPr>
      <w:rFonts w:ascii="Calibri" w:eastAsia="Times New Roman" w:hAnsi="Calibri" w:cs="Times New Roman"/>
    </w:rPr>
  </w:style>
  <w:style w:type="paragraph" w:styleId="25">
    <w:name w:val="Quote"/>
    <w:basedOn w:val="a0"/>
    <w:next w:val="a0"/>
    <w:link w:val="26"/>
    <w:uiPriority w:val="29"/>
    <w:qFormat/>
    <w:rsid w:val="00886CC0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6">
    <w:name w:val="Цитата 2 Знак"/>
    <w:basedOn w:val="a1"/>
    <w:link w:val="25"/>
    <w:uiPriority w:val="29"/>
    <w:rsid w:val="00886CC0"/>
    <w:rPr>
      <w:rFonts w:ascii="Calibri" w:eastAsia="Times New Roman" w:hAnsi="Calibri" w:cs="Times New Roman"/>
      <w:i/>
      <w:iCs/>
      <w:color w:val="404040"/>
    </w:rPr>
  </w:style>
  <w:style w:type="paragraph" w:styleId="afc">
    <w:name w:val="Intense Quote"/>
    <w:basedOn w:val="a0"/>
    <w:next w:val="a0"/>
    <w:link w:val="afd"/>
    <w:uiPriority w:val="30"/>
    <w:qFormat/>
    <w:rsid w:val="00886CC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eastAsia="en-US"/>
    </w:rPr>
  </w:style>
  <w:style w:type="character" w:customStyle="1" w:styleId="afd">
    <w:name w:val="Выделенная цитата Знак"/>
    <w:basedOn w:val="a1"/>
    <w:link w:val="afc"/>
    <w:uiPriority w:val="30"/>
    <w:rsid w:val="00886CC0"/>
    <w:rPr>
      <w:rFonts w:ascii="Calibri" w:eastAsia="Times New Roman" w:hAnsi="Calibri" w:cs="Times New Roman"/>
      <w:i/>
      <w:iCs/>
      <w:color w:val="5B9BD5"/>
    </w:rPr>
  </w:style>
  <w:style w:type="character" w:styleId="afe">
    <w:name w:val="Subtle Emphasis"/>
    <w:uiPriority w:val="19"/>
    <w:qFormat/>
    <w:rsid w:val="00886CC0"/>
    <w:rPr>
      <w:i/>
      <w:iCs/>
      <w:color w:val="404040"/>
    </w:rPr>
  </w:style>
  <w:style w:type="character" w:styleId="aff">
    <w:name w:val="Intense Emphasis"/>
    <w:uiPriority w:val="21"/>
    <w:qFormat/>
    <w:rsid w:val="00886CC0"/>
    <w:rPr>
      <w:i/>
      <w:iCs/>
      <w:color w:val="5B9BD5"/>
    </w:rPr>
  </w:style>
  <w:style w:type="character" w:styleId="aff0">
    <w:name w:val="Subtle Reference"/>
    <w:uiPriority w:val="31"/>
    <w:qFormat/>
    <w:rsid w:val="00886CC0"/>
    <w:rPr>
      <w:smallCaps/>
      <w:color w:val="404040"/>
    </w:rPr>
  </w:style>
  <w:style w:type="character" w:styleId="aff1">
    <w:name w:val="Intense Reference"/>
    <w:uiPriority w:val="32"/>
    <w:qFormat/>
    <w:rsid w:val="00886CC0"/>
    <w:rPr>
      <w:b/>
      <w:bCs/>
      <w:smallCaps/>
      <w:color w:val="5B9BD5"/>
      <w:spacing w:val="5"/>
    </w:rPr>
  </w:style>
  <w:style w:type="character" w:styleId="aff2">
    <w:name w:val="Book Title"/>
    <w:uiPriority w:val="33"/>
    <w:qFormat/>
    <w:rsid w:val="00886CC0"/>
    <w:rPr>
      <w:b/>
      <w:bCs/>
      <w:i/>
      <w:iCs/>
      <w:spacing w:val="5"/>
    </w:rPr>
  </w:style>
  <w:style w:type="paragraph" w:styleId="aff3">
    <w:name w:val="TOC Heading"/>
    <w:basedOn w:val="11"/>
    <w:next w:val="a0"/>
    <w:uiPriority w:val="39"/>
    <w:unhideWhenUsed/>
    <w:qFormat/>
    <w:rsid w:val="00886CC0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86CC0"/>
    <w:pPr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886CC0"/>
    <w:pPr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Стиль2"/>
    <w:basedOn w:val="3"/>
    <w:link w:val="29"/>
    <w:qFormat/>
    <w:rsid w:val="00886CC0"/>
    <w:pPr>
      <w:keepLines/>
      <w:spacing w:before="40" w:line="259" w:lineRule="auto"/>
    </w:pPr>
    <w:rPr>
      <w:rFonts w:ascii="Arial" w:eastAsia="Times New Roman" w:hAnsi="Arial"/>
      <w:bCs w:val="0"/>
      <w:color w:val="2D2D2D"/>
      <w:szCs w:val="24"/>
      <w:lang w:val="en-US" w:eastAsia="en-US"/>
    </w:rPr>
  </w:style>
  <w:style w:type="character" w:customStyle="1" w:styleId="29">
    <w:name w:val="Стиль2 Знак"/>
    <w:link w:val="28"/>
    <w:rsid w:val="00886CC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886CC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86C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1-">
    <w:name w:val="Рег. Заголовок 1-го уровня регламента"/>
    <w:basedOn w:val="11"/>
    <w:qFormat/>
    <w:rsid w:val="00886CC0"/>
    <w:pPr>
      <w:suppressAutoHyphens/>
      <w:spacing w:before="240" w:after="240" w:line="276" w:lineRule="auto"/>
    </w:pPr>
    <w:rPr>
      <w:rFonts w:ascii="Times New Roman" w:hAnsi="Times New Roman" w:cs="Times New Roman"/>
      <w:iCs/>
      <w:kern w:val="1"/>
      <w:lang w:eastAsia="ar-SA"/>
    </w:rPr>
  </w:style>
  <w:style w:type="character" w:styleId="aff4">
    <w:name w:val="endnote reference"/>
    <w:uiPriority w:val="99"/>
    <w:unhideWhenUsed/>
    <w:rsid w:val="00886CC0"/>
    <w:rPr>
      <w:vertAlign w:val="superscript"/>
    </w:rPr>
  </w:style>
  <w:style w:type="paragraph" w:customStyle="1" w:styleId="2a">
    <w:name w:val="Без интервала2"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f5">
    <w:name w:val="footer"/>
    <w:basedOn w:val="a0"/>
    <w:link w:val="aff6"/>
    <w:unhideWhenUsed/>
    <w:rsid w:val="00886CC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Нижний колонтитул Знак"/>
    <w:basedOn w:val="a1"/>
    <w:link w:val="aff5"/>
    <w:rsid w:val="00886CC0"/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886C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88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слово"/>
    <w:basedOn w:val="a0"/>
    <w:rsid w:val="00886CC0"/>
    <w:pPr>
      <w:spacing w:before="100" w:beforeAutospacing="1" w:after="100" w:afterAutospacing="1"/>
    </w:pPr>
  </w:style>
  <w:style w:type="paragraph" w:customStyle="1" w:styleId="aff8">
    <w:name w:val="основной"/>
    <w:basedOn w:val="a0"/>
    <w:rsid w:val="00886CC0"/>
    <w:pPr>
      <w:spacing w:before="100" w:beforeAutospacing="1" w:after="100" w:afterAutospacing="1"/>
    </w:pPr>
  </w:style>
  <w:style w:type="paragraph" w:customStyle="1" w:styleId="s1">
    <w:name w:val="s_1"/>
    <w:basedOn w:val="a0"/>
    <w:rsid w:val="00886CC0"/>
    <w:pPr>
      <w:spacing w:before="100" w:beforeAutospacing="1" w:after="100" w:afterAutospacing="1"/>
    </w:pPr>
  </w:style>
  <w:style w:type="character" w:customStyle="1" w:styleId="61">
    <w:name w:val="Основной текст (6)_"/>
    <w:link w:val="62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86CC0"/>
    <w:pPr>
      <w:widowControl w:val="0"/>
      <w:shd w:val="clear" w:color="auto" w:fill="FFFFFF"/>
      <w:spacing w:before="720" w:after="840" w:line="270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3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43">
    <w:name w:val="Заголовок №4"/>
    <w:basedOn w:val="a0"/>
    <w:link w:val="42"/>
    <w:rsid w:val="00886CC0"/>
    <w:pPr>
      <w:widowControl w:val="0"/>
      <w:shd w:val="clear" w:color="auto" w:fill="FFFFFF"/>
      <w:spacing w:before="540" w:line="554" w:lineRule="exact"/>
      <w:jc w:val="center"/>
      <w:outlineLvl w:val="3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link w:val="72"/>
    <w:rsid w:val="00886CC0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886CC0"/>
    <w:pPr>
      <w:widowControl w:val="0"/>
      <w:shd w:val="clear" w:color="auto" w:fill="FFFFFF"/>
      <w:spacing w:before="60" w:after="300" w:line="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aff9">
    <w:name w:val="Гипертекстовая ссылка"/>
    <w:rsid w:val="00886CC0"/>
    <w:rPr>
      <w:color w:val="106BBE"/>
    </w:rPr>
  </w:style>
  <w:style w:type="paragraph" w:customStyle="1" w:styleId="affa">
    <w:name w:val="Нормальный (таблица)"/>
    <w:basedOn w:val="a0"/>
    <w:next w:val="a0"/>
    <w:rsid w:val="00886C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b">
    <w:name w:val="Таблицы (моноширинный)"/>
    <w:basedOn w:val="a0"/>
    <w:next w:val="a0"/>
    <w:rsid w:val="0088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Прижатый влево"/>
    <w:basedOn w:val="a0"/>
    <w:next w:val="a0"/>
    <w:rsid w:val="00886C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123">
    <w:name w:val="_Список_123"/>
    <w:rsid w:val="00886CC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Комментарий"/>
    <w:basedOn w:val="a0"/>
    <w:next w:val="a0"/>
    <w:rsid w:val="003656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e">
    <w:name w:val="Информация о версии"/>
    <w:basedOn w:val="affd"/>
    <w:next w:val="a0"/>
    <w:rsid w:val="00365695"/>
    <w:rPr>
      <w:i/>
      <w:iCs/>
    </w:rPr>
  </w:style>
  <w:style w:type="paragraph" w:customStyle="1" w:styleId="51">
    <w:name w:val="Без интервала5"/>
    <w:rsid w:val="003656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">
    <w:name w:val="endnote text"/>
    <w:basedOn w:val="a0"/>
    <w:link w:val="afff0"/>
    <w:rsid w:val="00365695"/>
    <w:pPr>
      <w:autoSpaceDE w:val="0"/>
      <w:autoSpaceDN w:val="0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rsid w:val="00365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page number"/>
    <w:basedOn w:val="a1"/>
    <w:rsid w:val="00365695"/>
  </w:style>
  <w:style w:type="paragraph" w:customStyle="1" w:styleId="afff2">
    <w:name w:val="Текст регламента"/>
    <w:basedOn w:val="a0"/>
    <w:qFormat/>
    <w:rsid w:val="003656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357"/>
    </w:pPr>
    <w:rPr>
      <w:rFonts w:eastAsia="Calibri"/>
      <w:color w:val="00000A"/>
      <w:sz w:val="28"/>
      <w:szCs w:val="28"/>
      <w:lang w:eastAsia="en-US"/>
    </w:rPr>
  </w:style>
  <w:style w:type="paragraph" w:styleId="afff3">
    <w:name w:val="footnote text"/>
    <w:basedOn w:val="a0"/>
    <w:link w:val="afff4"/>
    <w:uiPriority w:val="99"/>
    <w:unhideWhenUsed/>
    <w:rsid w:val="0036569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4">
    <w:name w:val="Текст сноски Знак"/>
    <w:basedOn w:val="a1"/>
    <w:link w:val="afff3"/>
    <w:uiPriority w:val="99"/>
    <w:rsid w:val="00365695"/>
    <w:rPr>
      <w:rFonts w:ascii="Calibri" w:eastAsia="Calibri" w:hAnsi="Calibri" w:cs="Times New Roman"/>
      <w:sz w:val="20"/>
      <w:szCs w:val="20"/>
      <w:lang w:val="x-none"/>
    </w:rPr>
  </w:style>
  <w:style w:type="character" w:styleId="afff5">
    <w:name w:val="footnote reference"/>
    <w:uiPriority w:val="99"/>
    <w:rsid w:val="00365695"/>
    <w:rPr>
      <w:rFonts w:cs="Times New Roman"/>
      <w:vertAlign w:val="superscript"/>
    </w:rPr>
  </w:style>
  <w:style w:type="character" w:styleId="afff6">
    <w:name w:val="annotation reference"/>
    <w:rsid w:val="003656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52305045" TargetMode="External"/><Relationship Id="rId18" Type="http://schemas.openxmlformats.org/officeDocument/2006/relationships/hyperlink" Target="https://docs.cntd.ru/document/55230504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E332143C976FB335423C7F955D55B1AFD4B4E723967D76A09A17E06k6CEN" TargetMode="External"/><Relationship Id="rId17" Type="http://schemas.openxmlformats.org/officeDocument/2006/relationships/hyperlink" Target="https://docs.cntd.ru/document/5544151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4415196" TargetMode="External"/><Relationship Id="rId20" Type="http://schemas.openxmlformats.org/officeDocument/2006/relationships/hyperlink" Target="https://docs.cntd.ru/document/5523050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69EE065200F27F6E6C52665A98AB0D062FD9EEEA78366BD83619D432F3CDEC0BBC40F62A4D214DT4i8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193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919338" TargetMode="External"/><Relationship Id="rId19" Type="http://schemas.openxmlformats.org/officeDocument/2006/relationships/hyperlink" Target="https://docs.cntd.ru/document/5523050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5523050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16E0-CE69-4D3A-9F67-8F81E01F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40</Pages>
  <Words>12934</Words>
  <Characters>73724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7</cp:revision>
  <cp:lastPrinted>2023-12-08T12:21:00Z</cp:lastPrinted>
  <dcterms:created xsi:type="dcterms:W3CDTF">2023-10-30T13:29:00Z</dcterms:created>
  <dcterms:modified xsi:type="dcterms:W3CDTF">2024-04-09T05:50:00Z</dcterms:modified>
</cp:coreProperties>
</file>