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D5" w:rsidRDefault="00D90603" w:rsidP="0028018C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7404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CD5" w:rsidRPr="00D4549F" w:rsidRDefault="00BF4CD5" w:rsidP="0028018C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4CD5" w:rsidRPr="00834B18" w:rsidRDefault="00BF4CD5" w:rsidP="0028018C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4CD5" w:rsidRPr="00834B18" w:rsidRDefault="00BF4CD5" w:rsidP="0028018C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4CD5" w:rsidRPr="00982FB7" w:rsidRDefault="00BF4CD5" w:rsidP="0028018C">
      <w:pPr>
        <w:rPr>
          <w:sz w:val="6"/>
          <w:szCs w:val="6"/>
        </w:rPr>
      </w:pPr>
    </w:p>
    <w:p w:rsidR="00BF4CD5" w:rsidRPr="00834B18" w:rsidRDefault="00BF4CD5" w:rsidP="0028018C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4CD5" w:rsidRPr="00834B18" w:rsidRDefault="00BF4CD5" w:rsidP="0028018C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4CD5" w:rsidRPr="00834B18" w:rsidRDefault="00BF4CD5" w:rsidP="0028018C">
      <w:pPr>
        <w:rPr>
          <w:sz w:val="10"/>
          <w:szCs w:val="10"/>
        </w:rPr>
      </w:pPr>
    </w:p>
    <w:p w:rsidR="00BF4CD5" w:rsidRPr="00834B18" w:rsidRDefault="00BF4CD5" w:rsidP="0028018C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4CD5" w:rsidRDefault="00BF4CD5" w:rsidP="0028018C">
      <w:pPr>
        <w:jc w:val="center"/>
      </w:pPr>
    </w:p>
    <w:p w:rsidR="00BF4CD5" w:rsidRDefault="00BF4CD5" w:rsidP="0028018C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4CD5" w:rsidRPr="00D4549F" w:rsidRDefault="00BF4CD5" w:rsidP="0028018C">
      <w:pPr>
        <w:jc w:val="center"/>
        <w:rPr>
          <w:rFonts w:ascii="Arial" w:hAnsi="Arial" w:cs="Arial"/>
          <w:b/>
          <w:sz w:val="17"/>
          <w:szCs w:val="17"/>
        </w:rPr>
      </w:pPr>
    </w:p>
    <w:p w:rsidR="00BF4CD5" w:rsidRPr="00982FB7" w:rsidRDefault="00BF4CD5" w:rsidP="0028018C">
      <w:pPr>
        <w:spacing w:line="360" w:lineRule="auto"/>
        <w:jc w:val="center"/>
        <w:rPr>
          <w:b/>
          <w:bCs/>
          <w:sz w:val="4"/>
          <w:szCs w:val="4"/>
        </w:rPr>
      </w:pPr>
    </w:p>
    <w:p w:rsidR="00BF4CD5" w:rsidRPr="00001961" w:rsidRDefault="00001961" w:rsidP="0028018C">
      <w:pPr>
        <w:pStyle w:val="6"/>
        <w:rPr>
          <w:rFonts w:ascii="Arial" w:hAnsi="Arial" w:cs="Arial"/>
          <w:b w:val="0"/>
          <w:bCs w:val="0"/>
          <w:sz w:val="22"/>
          <w:szCs w:val="22"/>
        </w:rPr>
      </w:pPr>
      <w:r w:rsidRPr="00001961">
        <w:rPr>
          <w:rFonts w:ascii="Arial" w:hAnsi="Arial" w:cs="Arial"/>
          <w:b w:val="0"/>
          <w:bCs w:val="0"/>
          <w:sz w:val="22"/>
          <w:szCs w:val="22"/>
        </w:rPr>
        <w:t>24 марта</w:t>
      </w:r>
      <w:r w:rsidR="00BF4CD5" w:rsidRPr="00001961">
        <w:rPr>
          <w:rFonts w:ascii="Arial" w:hAnsi="Arial" w:cs="Arial"/>
          <w:b w:val="0"/>
          <w:bCs w:val="0"/>
          <w:sz w:val="22"/>
          <w:szCs w:val="22"/>
        </w:rPr>
        <w:t xml:space="preserve"> 2022 г.                       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="00BF4CD5" w:rsidRPr="00001961">
        <w:rPr>
          <w:rFonts w:ascii="Arial" w:hAnsi="Arial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Pr="00001961">
        <w:rPr>
          <w:rFonts w:ascii="Arial" w:hAnsi="Arial" w:cs="Arial"/>
          <w:b w:val="0"/>
          <w:bCs w:val="0"/>
          <w:sz w:val="22"/>
          <w:szCs w:val="22"/>
        </w:rPr>
        <w:t xml:space="preserve">        № 241</w:t>
      </w:r>
    </w:p>
    <w:p w:rsidR="00BF4CD5" w:rsidRDefault="00BF4CD5">
      <w:pPr>
        <w:rPr>
          <w:sz w:val="28"/>
        </w:rPr>
      </w:pPr>
    </w:p>
    <w:p w:rsidR="00BF4CD5" w:rsidRDefault="00BF4CD5">
      <w:pPr>
        <w:rPr>
          <w:sz w:val="28"/>
        </w:rPr>
      </w:pPr>
    </w:p>
    <w:p w:rsidR="00BF4CD5" w:rsidRDefault="00BF4CD5">
      <w:pPr>
        <w:rPr>
          <w:sz w:val="28"/>
        </w:rPr>
      </w:pPr>
    </w:p>
    <w:p w:rsidR="00BF4CD5" w:rsidRDefault="00BF4CD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</w:p>
    <w:p w:rsidR="00BF4CD5" w:rsidRDefault="00BF4CD5" w:rsidP="0028018C">
      <w:pPr>
        <w:tabs>
          <w:tab w:val="left" w:pos="425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 общего</w:t>
      </w:r>
    </w:p>
    <w:p w:rsidR="00BF4CD5" w:rsidRDefault="00BF4CD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необщего пользования </w:t>
      </w:r>
    </w:p>
    <w:p w:rsidR="00BF4CD5" w:rsidRDefault="00BF4CD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</w:p>
    <w:p w:rsidR="00BF4CD5" w:rsidRDefault="00BF4CD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BF4CD5" w:rsidRDefault="00BF4CD5" w:rsidP="002801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«Корочанский район» </w:t>
      </w:r>
    </w:p>
    <w:p w:rsidR="00BF4CD5" w:rsidRPr="0028018C" w:rsidRDefault="00BF4CD5" w:rsidP="0028018C">
      <w:pPr>
        <w:rPr>
          <w:sz w:val="28"/>
          <w:szCs w:val="28"/>
        </w:rPr>
      </w:pPr>
    </w:p>
    <w:p w:rsidR="00BF4CD5" w:rsidRPr="0028018C" w:rsidRDefault="00BF4CD5" w:rsidP="0028018C">
      <w:pPr>
        <w:tabs>
          <w:tab w:val="left" w:pos="540"/>
        </w:tabs>
        <w:rPr>
          <w:sz w:val="28"/>
          <w:szCs w:val="28"/>
        </w:rPr>
      </w:pPr>
    </w:p>
    <w:p w:rsidR="00BF4CD5" w:rsidRPr="0028018C" w:rsidRDefault="00BF4CD5" w:rsidP="0028018C">
      <w:pPr>
        <w:rPr>
          <w:sz w:val="28"/>
          <w:szCs w:val="28"/>
        </w:rPr>
      </w:pPr>
    </w:p>
    <w:p w:rsidR="00BF4CD5" w:rsidRDefault="00BF4CD5" w:rsidP="0028018C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13 Федерального закона от 8 ноября        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 № 131-ФЗ «Об общих принципах организации местного самоуправления в Российской Федерации», </w:t>
      </w:r>
      <w:r w:rsidRPr="00D56068">
        <w:rPr>
          <w:color w:val="000000"/>
          <w:sz w:val="28"/>
          <w:szCs w:val="28"/>
        </w:rPr>
        <w:t xml:space="preserve">Уставом муниципального района «Корочанский район» Белгородской области администрация муниципального района «Корочанский район» </w:t>
      </w:r>
      <w:r w:rsidRPr="00D56068">
        <w:rPr>
          <w:b/>
          <w:color w:val="000000"/>
          <w:sz w:val="28"/>
          <w:szCs w:val="28"/>
        </w:rPr>
        <w:t>п о с т а н о в л я е т</w:t>
      </w:r>
      <w:r w:rsidRPr="00D56068">
        <w:rPr>
          <w:color w:val="000000"/>
          <w:sz w:val="28"/>
          <w:szCs w:val="28"/>
        </w:rPr>
        <w:t>:</w:t>
      </w:r>
    </w:p>
    <w:p w:rsidR="00BF4CD5" w:rsidRDefault="00BF4CD5" w:rsidP="00A43CEE">
      <w:pPr>
        <w:tabs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перечень автомобильных дорог общего пользования местного значения муниципального района «Корочанский район»  (прилагается).</w:t>
      </w:r>
    </w:p>
    <w:p w:rsidR="00BF4CD5" w:rsidRDefault="00BF4CD5" w:rsidP="00A43CEE">
      <w:pPr>
        <w:tabs>
          <w:tab w:val="left" w:pos="54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Утвердить перечень автомобильных дорог необщего пользования местного значения муниципального района «Корочанский район»   (прилагается).</w:t>
      </w:r>
    </w:p>
    <w:p w:rsidR="00BF4CD5" w:rsidRPr="000F417B" w:rsidRDefault="00BF4CD5" w:rsidP="00A43CEE">
      <w:pPr>
        <w:tabs>
          <w:tab w:val="left" w:pos="48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0F417B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постановления на официальном сайте органов местного самоуправления муниципального района «Корочан</w:t>
      </w:r>
      <w:r>
        <w:rPr>
          <w:sz w:val="28"/>
          <w:szCs w:val="28"/>
        </w:rPr>
        <w:t>ский район» в информационно-</w:t>
      </w:r>
      <w:r w:rsidRPr="000F417B">
        <w:rPr>
          <w:sz w:val="28"/>
          <w:szCs w:val="28"/>
        </w:rPr>
        <w:t>коммуникационной сети общего пользования.</w:t>
      </w:r>
    </w:p>
    <w:p w:rsidR="00BF4CD5" w:rsidRPr="008836AB" w:rsidRDefault="00BF4CD5" w:rsidP="00A43CEE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Признать утратившим силу постановление администрации муниципального  района  «Корочанский район»  от 19</w:t>
      </w:r>
      <w:r w:rsidRPr="006300C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300C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300C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6300C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65 </w:t>
      </w:r>
      <w:r w:rsidRPr="008836AB">
        <w:rPr>
          <w:sz w:val="28"/>
        </w:rPr>
        <w:lastRenderedPageBreak/>
        <w:t>«Об утверждении перечня автомобильных дорог общего и необщего пользования местного значения муниципального района «Корочанский район».</w:t>
      </w:r>
    </w:p>
    <w:p w:rsidR="00BF4CD5" w:rsidRPr="008836AB" w:rsidRDefault="00BF4CD5" w:rsidP="00A43CEE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</w:r>
      <w:r w:rsidRPr="008836AB">
        <w:rPr>
          <w:sz w:val="28"/>
        </w:rPr>
        <w:t xml:space="preserve">Контроль за исполнением постановления возложить на заместителя главы администрации района по строительству, транспорту, связи и ЖКХ </w:t>
      </w:r>
      <w:r>
        <w:rPr>
          <w:sz w:val="28"/>
        </w:rPr>
        <w:t>Агаркову В.А.</w:t>
      </w:r>
    </w:p>
    <w:p w:rsidR="00BF4CD5" w:rsidRPr="000B3BFB" w:rsidRDefault="00BF4CD5" w:rsidP="00A43CEE">
      <w:pPr>
        <w:tabs>
          <w:tab w:val="left" w:pos="540"/>
          <w:tab w:val="left" w:pos="1080"/>
        </w:tabs>
        <w:ind w:left="600"/>
        <w:jc w:val="both"/>
        <w:rPr>
          <w:sz w:val="28"/>
          <w:szCs w:val="28"/>
        </w:rPr>
      </w:pPr>
    </w:p>
    <w:p w:rsidR="00BF4CD5" w:rsidRDefault="00BF4CD5" w:rsidP="00627C11">
      <w:pPr>
        <w:tabs>
          <w:tab w:val="left" w:pos="0"/>
        </w:tabs>
        <w:jc w:val="both"/>
        <w:rPr>
          <w:sz w:val="28"/>
          <w:szCs w:val="28"/>
        </w:rPr>
      </w:pPr>
    </w:p>
    <w:p w:rsidR="00BF4CD5" w:rsidRDefault="00BF4CD5" w:rsidP="00627C11">
      <w:pPr>
        <w:tabs>
          <w:tab w:val="left" w:pos="0"/>
        </w:tabs>
        <w:jc w:val="both"/>
        <w:rPr>
          <w:sz w:val="28"/>
          <w:szCs w:val="28"/>
        </w:rPr>
      </w:pPr>
    </w:p>
    <w:p w:rsidR="00BF4CD5" w:rsidRPr="00057D6A" w:rsidRDefault="00BF4CD5" w:rsidP="00627C11">
      <w:pPr>
        <w:tabs>
          <w:tab w:val="left" w:pos="0"/>
        </w:tabs>
        <w:jc w:val="both"/>
        <w:rPr>
          <w:b/>
          <w:sz w:val="28"/>
          <w:szCs w:val="28"/>
        </w:rPr>
      </w:pPr>
      <w:r w:rsidRPr="00057D6A">
        <w:rPr>
          <w:b/>
          <w:sz w:val="28"/>
          <w:szCs w:val="28"/>
        </w:rPr>
        <w:t>Глава администрации</w:t>
      </w:r>
    </w:p>
    <w:p w:rsidR="00BF4CD5" w:rsidRDefault="00BF4CD5" w:rsidP="00627C11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</w:t>
      </w:r>
      <w:r w:rsidRPr="00057D6A">
        <w:rPr>
          <w:b/>
          <w:sz w:val="28"/>
          <w:szCs w:val="28"/>
        </w:rPr>
        <w:t xml:space="preserve">орочанского района </w:t>
      </w:r>
      <w:r>
        <w:rPr>
          <w:b/>
          <w:sz w:val="28"/>
          <w:szCs w:val="28"/>
        </w:rPr>
        <w:t xml:space="preserve">                                                                       Н.В. Нестеров</w:t>
      </w: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  <w:sectPr w:rsidR="00001961" w:rsidSect="00001961">
          <w:headerReference w:type="default" r:id="rId9"/>
          <w:pgSz w:w="11906" w:h="16838"/>
          <w:pgMar w:top="567" w:right="567" w:bottom="1134" w:left="1680" w:header="454" w:footer="709" w:gutter="0"/>
          <w:pgNumType w:start="1"/>
          <w:cols w:space="708"/>
          <w:titlePg/>
          <w:docGrid w:linePitch="360"/>
        </w:sectPr>
      </w:pPr>
    </w:p>
    <w:p w:rsidR="00001961" w:rsidRDefault="00001961" w:rsidP="00001961">
      <w:pPr>
        <w:tabs>
          <w:tab w:val="left" w:pos="0"/>
          <w:tab w:val="left" w:pos="540"/>
          <w:tab w:val="left" w:pos="9923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                                                                                                             Утвержден</w:t>
      </w:r>
    </w:p>
    <w:p w:rsidR="00001961" w:rsidRDefault="00001961" w:rsidP="00001961">
      <w:pPr>
        <w:tabs>
          <w:tab w:val="left" w:pos="0"/>
          <w:tab w:val="left" w:pos="540"/>
          <w:tab w:val="left" w:pos="9923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постановлением администрации</w:t>
      </w:r>
    </w:p>
    <w:p w:rsidR="00001961" w:rsidRDefault="00001961" w:rsidP="00001961">
      <w:pPr>
        <w:tabs>
          <w:tab w:val="left" w:pos="0"/>
          <w:tab w:val="left" w:pos="540"/>
          <w:tab w:val="left" w:pos="9923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муниципального района</w:t>
      </w:r>
    </w:p>
    <w:p w:rsidR="00001961" w:rsidRDefault="00001961" w:rsidP="00001961">
      <w:pPr>
        <w:tabs>
          <w:tab w:val="left" w:pos="0"/>
          <w:tab w:val="left" w:pos="540"/>
          <w:tab w:val="left" w:pos="9923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«Корочанский район»</w:t>
      </w:r>
    </w:p>
    <w:p w:rsidR="00001961" w:rsidRDefault="00001961" w:rsidP="00001961">
      <w:pPr>
        <w:pStyle w:val="ConsPlusNormal"/>
        <w:widowControl/>
        <w:tabs>
          <w:tab w:val="left" w:pos="9923"/>
        </w:tabs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ab/>
        <w:t>от « 24 » марта 2022 г.</w:t>
      </w:r>
    </w:p>
    <w:p w:rsidR="00001961" w:rsidRPr="00001961" w:rsidRDefault="00001961" w:rsidP="00001961">
      <w:pPr>
        <w:pStyle w:val="ConsPlusNormal"/>
        <w:widowControl/>
        <w:tabs>
          <w:tab w:val="left" w:pos="9923"/>
        </w:tabs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ab/>
        <w:t>№ 241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Перечень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автомобильных дорог общего пользования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местного значения муниципального района «Корочанский район»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color w:val="000000"/>
          <w:sz w:val="28"/>
        </w:rPr>
      </w:pPr>
    </w:p>
    <w:tbl>
      <w:tblPr>
        <w:tblW w:w="475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63"/>
        <w:gridCol w:w="2697"/>
        <w:gridCol w:w="2093"/>
        <w:gridCol w:w="1160"/>
        <w:gridCol w:w="1427"/>
        <w:gridCol w:w="1332"/>
        <w:gridCol w:w="893"/>
        <w:gridCol w:w="1222"/>
      </w:tblGrid>
      <w:tr w:rsidR="00001961" w:rsidTr="00D90603">
        <w:trPr>
          <w:tblHeader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Идентификационный номер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автомобильной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дороги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Местонахож-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дение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Протя-жен-ность, м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Протя-женность привед. к 3,5 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Ширина, м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Кате-гория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 нагрузки</w:t>
            </w:r>
          </w:p>
        </w:tc>
      </w:tr>
      <w:tr w:rsidR="00001961" w:rsidTr="00D90603">
        <w:trPr>
          <w:tblHeader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Алексеевское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Дымок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ул.Мочаки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2469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ул.Базар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ул.Богомазова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1697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ул.Кривопустова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ул.Кайдашка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ул.Кайдашка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ул. Кайдашка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с. 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ул.Московская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ул.Московская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ул.Мирошникова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ул.Орешин Порядок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ул.Сошановка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ул.им.М.А.Гокова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с.Сафоновка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ул.Дачная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х.Сороковка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ул.Дачная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х.Сороковка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ул.Кошмановка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х.Кошмановка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14-240-801.ОП.МР.024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«Алексеевка-Сафоновка» -х.Кошмановка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х.Кошмановка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с.Сафоновка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х.Сороковка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дому № 11 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trHeight w:val="7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22-х квартирным домам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с ул.Молодежная   до ул.Богомазова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с ул.Больничная до 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 с.Алексеевка до с.Замостье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административному зданию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магазинам по ул.Базар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центру врача общей практики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Учебному комбинату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ООО «Овен»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центру реабилитации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СДК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14-240-801.ОП.МП-041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от с.Замостье до с.Мазикино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с.Замостье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х.Кошмановка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Анновское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79"/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ул.Новый путь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подъезд к производственной базе «РИФ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Анновской школе, садику, почте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стадиону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площадка при подъезде к рекреационной зоне «Родник Анновский»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Аллее Памяти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с.Анновка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с.Мальцевка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ул.Махновщина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с.Мальцевка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с.Мальцевка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школе, ДК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с.Мальцевка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ул.Спецовка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с.Павловка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ул.Павловская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с.Павловка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с.Павловка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ул.Прицепиловская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с.Прицепиловка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ул.Дукмасивка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 Дукмасивка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14-240-802.ОП.МП-0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с.Татьяновка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11253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13316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Афанасовское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ул.Березовая 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ул.Березовая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ул.Костеркино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ул.Ленинская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3326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ул.Нижняя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ул.Родниковая 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ул.Родниковая 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с.Афанасово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ул.Авдеевка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ул.Логвиновка-1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ул.Логвиновка-2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ул.Покидово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ул.Понизовка-1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ул.Понизовка-2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ул.Хуторская-1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ул.Хуторская-2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ул.Андриановка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ул.Хворостянка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 Калачевка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с.Нечаево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ул.Березовая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ул.Коммунарская-1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1937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ул.Коммунарская-2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ул.Оськино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ул.Рязановка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ул.Мифоновка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с.Сетное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ул.Монголия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с.Терновое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с.Терновое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с.Терновое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ул.Никольская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х.Никольский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3549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14-240-803.ОП.МР.036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х.Никольский–с.Сетное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х.Никольский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1881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подъезд 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п.Плодовоягодный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14-240-803.ОП.МП-038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7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right="-108" w:hanging="9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с.Терновое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34631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Бехтеевское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ул.Б.Хмельницкого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пер.Верхний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ул.Толстого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ул.Московская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ул.Титова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ул.Пролетарская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пер.Речной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ул.1 Мая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ул.Комсомольская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ул.Калинина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ул.Ворошилова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ул.Набережная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пер.Новый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ул.Кирпичная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пер.Ворошилова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д.садику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школе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парку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спорткомплексу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многоквартирным домам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ул.Дзержинского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ул.Гагарина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ул.50 лет СССР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50 лет СССР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ул.Красноармейская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пер.Володарского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ул.Ленина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60 лет Белгородской области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Михайлова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ул.Сергея Радонежского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Казанка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ул.Кожанова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с.Клиновец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 Соловьевка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с.Клиновец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пер.Кожанова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с.Клиновец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ул.Терешковой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х.Марченко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ул.Ватутина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х.Косухин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14-240-805.ОП.МП-049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ул.Королева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х.Поливанов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х.Кощин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ул.Жукова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х.Кощин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х.Кощин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х.Кощин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х.Остапенко-1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х.Остапенко-1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ул.Чкалова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х.Остапенко-1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х.Остапенко-2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х.Остапенко-2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ул.Пушкина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х.Остапенко-2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ул.Некрасова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х.Колесников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х.Колесников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х.Колесников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14-240-805.ОП.МП-059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ул.Невского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х.Лопин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14-240-805.ОП.МП-060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х.Лопин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х.Лопин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14-240-805.ОП.МП-061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с.Клиновец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14-240-805.ОП.МП-062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х.Новая Соловьевка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х.Новая Соловьевка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14-240-805.ОП.МП-063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Агрофирме «Русь»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с.Бехтеевка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54078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47374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Большехаланское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ул.Базарная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3861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ул.Базарная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ул.Венгеровка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ул.Венгеровка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ул.Венгеровка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ул.Гузивка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ул.Новоселовка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ул.Новоселовка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ул.Новоселовка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ул.Прилепы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ул.Прилепы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ул.Подгора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ул.Подгора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ул.Яма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ул.Яма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ул.Яма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с. 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14-240-806.ОП.МР-020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Б.Халань-Водяное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с.Большая Халань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Бубновское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ул.им.Маркашовой А.И.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Заводы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Овражная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до кладбища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с.Бубново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ул.Интернациональная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ул.Щепеткина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до СК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мед. Пункту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14-240-807.ОП.МП-017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х.Красная Степь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х.Красная Степь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Жигайловское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ул.Холодная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ул.Базарская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ул.Новоселовка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ул.Лозовская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с.Жигайловка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х.Гороженое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ул.Широкая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с.Заломное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4264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ул.Костевская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х.Костевка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х.Костевка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171грунт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ул.Полевая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с.Сидоровка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с.Сидоровка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с.Сидоровка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1194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trHeight w:val="17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с.Сидоровка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trHeight w:val="253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х.Труд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2753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trHeight w:val="20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х.Труд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14-240-809.ОП.МР-018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Заломное-Костевка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х.Костевка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15545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5271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Заяченское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ул.Озеровка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ул.Татиное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ул.Голоузовка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ул.Выгон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ул.Шлях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ул.Дружба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ул.Пустошь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ул.Дегтятское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ул.Голосёновка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ул.Лозочки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ул.Гокова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ул.Матрёновка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 w:rsidP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месту временного складирования ТБО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17980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18753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Коротковское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ул.Цыгановка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ул.Ганновка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1795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ул.Воробьевка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ул.Елаговка (подъезд к школе)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trHeight w:val="78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14-240.811.ОП.МР-005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Короткое-Дружный-                 им.Ленина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с.Короткое-х.Дружный-                 х.им.Ленина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trHeight w:val="786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14-240.811.ОП.МР-006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Короткое-Дружный-                 им.Ленина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с.Короткое-х.Дружный-                 х.им.Ленина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7300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14-240.811.ОП.МР-007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Короткое-Кривой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с.Короткое-х.Кривой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14-240.811.ОП.МР-008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Короткое-Кривой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с.Короткое-х.Кривой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ул.Дружная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х.Дружный Первый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14-240-811.ОП.МП-012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свалке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с.Короткое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Кощеевское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Молодёжная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Интернациональная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Школьная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1253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Низовая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1198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Киселевская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ул.Кощеевская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с.Кощеево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Сцеплянская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х.Сцепное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Прокофьева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х.Сцепное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Емельяновская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х.Емельяновка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х.Емельяновка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Долгобродовская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х.Долгий Бродок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Чернышевская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х.Чернышевка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1238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Хмелевская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х.Хмелевое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Долговская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х.Долгое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х.Долгое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Тоненьская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х.Тоненькое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с.Пестуново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с.Пестуново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Нижняя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с.Пестуново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Северная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с.Пестуново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Гражданская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с.Пестуново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14-240-813.ОП.МП-025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с.Пестуново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1pt"/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29115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Ломовское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ул.Мозгового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ул.Мозгового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ул.Спортивная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ул.Шлях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3463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ул.Свято-Никольская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ул.Парковая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1400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грунт</w:t>
            </w:r>
            <w:r>
              <w:rPr>
                <w:color w:val="000000"/>
                <w:lang w:val="en-US"/>
              </w:rPr>
              <w:t>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с.Гремячье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с.Гремячье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ул.Дальняя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с.Гремячье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ул.Сиреневая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с.Гремячье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с.Гремячье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ул.Веселая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с.Гремячье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х.Песчаное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ул.Песчаная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х.Песчаное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ул.Полянская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х.Полянский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х.Хрящевое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ул.Полевая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х.Хрящевое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ул.Дорожная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х.Хрящевое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 Поляна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х.Хрящевое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14-240-814.ОП.МР-022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Ломово – Н. Слободка – Пестуново – Подольхи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28950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36529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в грунте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Мелиховское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ул.Бамовская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ул.Геологов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ул.Геологов-2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ул.Дачная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ул.Звездная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 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ул.Иркутская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ул.Корочанская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ул.Кураковка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850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ул.Металлистов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ул.Новоселов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с.Дальняя </w:t>
            </w:r>
            <w:r>
              <w:rPr>
                <w:color w:val="000000"/>
              </w:rPr>
              <w:lastRenderedPageBreak/>
              <w:t>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ул.Озерная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ул.Парковая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пер.Парковый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ул.Полевая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ул.Пятилетки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ул.Пятилетки-2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ул.Пятилетки-3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ул.Радужная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ул.Ромашковая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ул.Солнечная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ул.Степная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ул.Тенистая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ул.Туломская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с.Дальняя </w:t>
            </w:r>
            <w:r>
              <w:rPr>
                <w:color w:val="000000"/>
              </w:rPr>
              <w:lastRenderedPageBreak/>
              <w:t>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ул.Южная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памятнику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войсковой части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с.Дальняя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ул.им.Николая Альшаева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ул.Восточная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ул.Дальняя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ул.Колбасова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ул.Кушлянского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 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350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14-240-815.ОП.МП-041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14-240-815.ОП.МП-043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ул.Садовая-2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 ОП.МП-044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14-240-815.ОП.МП-045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 ОП.МП-046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 Школьный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14-240-815.ОП.МП-048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с.Мелихово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highlight w:val="red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Победы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60-летия Белгородской области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Олимпийская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26 июля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Юбилейная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Северная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Народная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Весенняя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ул. Гагарина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переулок Юбилейный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rPr>
                <w:color w:val="000000"/>
              </w:rPr>
            </w:pPr>
            <w:r>
              <w:rPr>
                <w:color w:val="000000"/>
              </w:rPr>
              <w:t>с.Д. Игуменка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trHeight w:val="3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54105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trHeight w:val="30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trHeight w:val="30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Новослободское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ул.Чуевка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ул.Красный Порядок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ул.Шкодовка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ул.Сытник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ул.Середка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ул.Тереховка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ул.Дуброва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ул.Котовка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ул.Блиновка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3529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ул.Блиновка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месту временного складирования ТБО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с.Новая Слободка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trHeight w:val="20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ул.Меркуловская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х.Меркуловка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1821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ул.Самойловская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с.Самойловка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ул.Самойловская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с.Самойловка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ул.Коломыцева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х.Коломыцево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3103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trHeight w:val="287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ул.Должик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х.Должик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ул.Холодная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х.Холодное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trHeight w:val="149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ул.Шутова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х.Шутово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14-240.817.ОП.МР-021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Ломово-Пестуново-Подольхи-Свиридово-Александровка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с.Александровка (не обслуживается)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 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14-240.817.ОП.МР-021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Ломово-Пестуново-Подольхи-Свиридово-Александровка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х. Свиридово (обслуживается)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30564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Плотавское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ул.Минаевка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с.Плотавец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ул.Бульдовка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с.Плотавец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ул.Кремлевка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с.Плотавец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с.Плотавец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ул.Боевик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с.Плотавец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ул.Галушки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с.Белый Колодец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ул.Выгон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с.Белый Колодец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ул.Бабанщина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с.Белый Колодец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с.Белый Колодец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ул.Кривая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с.Белый Колодец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ул.Ивановка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х.Ивановка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20470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Плосковское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месту временного складирования ТБО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с.Плоское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с.Ушаковка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ул.Проулок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с.Ушаковка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с.Ушаковка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ул.Охотничья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с.Новотроевка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с.Новотроевка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х.Ионовка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ул.Вязовая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х.Ионовка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населенному пункту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х.Ионовка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х.Мухановка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х.Мухановка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ул.Дружная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х.Заречье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ул.Радужная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х.Заречье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х.Заречье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х.Красный Май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братскому захоронению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х.Красный Май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14-240-818.ОП.МП-022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населенному пункту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х.Байцурово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22809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22809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Погореловское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ул.Весенняя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ул.Интернациональная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ул.Кооперативная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ул.Красноармейская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ул.Первомайская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ул.Пролетарская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trHeight w:val="11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ул.Свободы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ул.Студенческая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ул.Шевченко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пер.Весенний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пер.Красноармейский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пер.Красноармейский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пер.Красноармейский 3 (РЭС)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пер.Октябрьский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пер.Первомайский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пер.Пролетарский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пер.Свободы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пер.Центральный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МКР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«Солнечный»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ул.Красниковой В.К.             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МКР «Солнечный»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ул.Ткачева А.И.                      МКР «Солнечный»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14-240-821.ОП.МР-028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МКР «Уютный»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trHeight w:val="285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ул.Дачная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ул.Дружбы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ул.Калинина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ул.Победы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ул.7 Февраля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пер.Дружбы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ул.Дружбы до ул.Дачная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14-240-821.ОП.МП-039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ул.Березовая МКР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 МКР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ул.Михайловская МКР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 МКР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ул.Олимпийская МКР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ул.Троицкая МКР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с.Подкопаевка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х.Погорелый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ул.Новицкого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х.Погорелый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пер.Новицкого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х.Погорелый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14-240-821.ОП.МП-049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х.Погорелый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42447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49852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Поповское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ул.Бельгия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1764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ул.Писаревка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ул.Новоселовка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ул.Шпилек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ул.Дудиновка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ул.Ковалевка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ул.Веселая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ул.Гатиловка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ул.Балабанова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пос.Искра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пос.Искра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х.Новая Деревня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х.Крученый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х.Голевка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х.Новая Деревня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Бельгия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Поповка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Проходенское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с.Проходное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1874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ул.Выгон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с.Проходное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с.Проходное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628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ул.Горелая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с.Проходное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1348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ул.Первомайская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3257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trHeight w:val="224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ул.Кочеткова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1406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ул.Молодежная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1543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ул.Цыганская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2211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пер.Цыганский 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пер.Цыганский 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1028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ул.Вершина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с.Городище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3034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ул.Заяр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с.Городище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2171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ул.Субботовка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с.Городище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ул.Пожарная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х.Пожарный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2514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ул.Резниково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х.Резниково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1943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х.Пожарный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х.Резниково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14-240-823.ОП.МП-019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с.Прудки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28258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Соколовское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ул.Медведевка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с.Ивица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с.Ивица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198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с.Ивица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372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х.Красный Пахарь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п.Мичуринский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1028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ул.Слобода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1071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ул.Думановка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1886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514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рекреационной зоне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ул.Вершина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1183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ул.Вершина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411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ул.Куток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559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ул.Бригадная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771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943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286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ул.Веселая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х.Веселый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(фал)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214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ул.Миндоловская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х.Миндоловка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343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х.Зеленый Гай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ул.Коммунарская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х.Коммуна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14-240-825.ОП.МП-025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ул.Овчаровская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х.Овчаровка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1628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14-240-825.ОП.МР.026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ул.Овчаровская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х.Овчаровка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220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ул.Щетиновская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х.Щетиновка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«Белгород-Павловск»-Щетиновка (подъезд)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х.Щетиновка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(фал)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trHeight w:val="580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«Белгород-Павловск»-Коммуна (подъезд)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х.Коммуна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(фал)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rStyle w:val="12pt"/>
                <w:color w:val="000000"/>
                <w:lang w:eastAsia="en-US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trHeight w:val="762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14-240-825.ОП.МР.030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«Белгород-Павловск»-Зеленый Гай-Красный Пахарь (подъезд)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х.Красный Пахарь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х.1 Мая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rStyle w:val="12pt"/>
                <w:color w:val="000000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Ивица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Ивица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п. Мичуринский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Соколовка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Фощеватое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 Миндоловка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pStyle w:val="ae"/>
              <w:shd w:val="clear" w:color="auto" w:fill="auto"/>
              <w:spacing w:after="0" w:line="240" w:lineRule="exact"/>
              <w:ind w:left="-111" w:firstLine="111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ind w:left="-111" w:firstLine="111"/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29828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17531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фал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Шеинское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ул.им. Ю.Ворновского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ул.Цыганино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ул.Герасимовка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ул.Пайки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2190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ул.Корочанская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ул.Околопрудная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с.Ушаково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14-240-826.ОП.МП-010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с.Ушаково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Район ИЖС «Лесной»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Шеино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pStyle w:val="1"/>
              <w:ind w:left="-108" w:right="-109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Шляховское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ул.Нелидовская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д.Нелидовка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ул.Нелидовская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д.Нелидовка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ул.Нелидовская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д.Нелидовка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подьезд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д.Нелидовка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ул.Ольховатская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х.Ольховатка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ул.Ольховатская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х.Ольховатка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подьезд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х.Ольховатка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ул.Объединенная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х.Объединенный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ул.Объединенная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х.Объединенный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ул.Объединенная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х.Объединенный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ул.Лисовенька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color w:val="000000"/>
                <w:highlight w:val="red"/>
                <w:lang w:val="en-US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Лисовенька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1542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ул.Гора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с.Мазикино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ул.Административная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ул.Административная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14-240-827.ОП.МП-019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ул.Кувшинка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14-240-827.ОП.МП-021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14-240.827.ОП.МР-022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Шляхово-Кривцово-Объединенный-Раевка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х.Раевка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14-240.827.ОП.МР-023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ул.Раевская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х.Раевка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  <w:highlight w:val="red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почтовому отделению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Шляхово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19281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Яблоновское сельское поселение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ул.Конечная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ул.Крестьянская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ул.Мира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1886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14-240-801.ОП.МП-005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ул.Забродина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ул.Майская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ул.Школьная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14-240-829.ОП.МП-009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ул.Народная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ул.Ворошилова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ул.Буденного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ул.Садовая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14-240-829.ОП.МП-016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х.Языково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х.Языково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1925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ул.Пятницкая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х.Языково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х.Языково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(фал)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ул.Дорожная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х.Спорное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ул.Крепаки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с.Малое Песчаное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с.Малое Песчаное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14-240-829.ОП.МП-029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ул.Кривая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х.Кривой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14-240-829.ОП.МП-030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ул.Зеленая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х.Зеленая Дубрава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14-240-829.ОП.МП-031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ул.Заречная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х.Зеленая Дубрава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14-240-829.ОП.МП-032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ул.Песчаная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с.Большое Песчаное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14-240-829.ОП.МП-033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кладбищу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с.Большое Песчаное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репродуктору СХК «Яблоновский»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базе откорма СХК «Яблоновский»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Вокруг просветительного центра «Город-крепость «Яблонов»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Яблоново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42389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фал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сельским поселениям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631044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77991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001961" w:rsidTr="00D90603">
        <w:trPr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фал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</w:tbl>
    <w:p w:rsidR="00D90603" w:rsidRDefault="00D90603" w:rsidP="00D90603">
      <w:pPr>
        <w:ind w:left="284"/>
      </w:pPr>
    </w:p>
    <w:tbl>
      <w:tblPr>
        <w:tblW w:w="4750" w:type="pct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689"/>
        <w:gridCol w:w="2677"/>
        <w:gridCol w:w="2048"/>
        <w:gridCol w:w="1183"/>
        <w:gridCol w:w="1408"/>
        <w:gridCol w:w="1287"/>
        <w:gridCol w:w="924"/>
        <w:gridCol w:w="1267"/>
      </w:tblGrid>
      <w:tr w:rsidR="00001961" w:rsidTr="00001961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Городское поселение «Город Короча»</w:t>
            </w:r>
          </w:p>
        </w:tc>
      </w:tr>
      <w:tr w:rsidR="00001961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ул.Ленинградская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</w:pPr>
            <w:r>
              <w:t>1977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3389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001961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ул.Советская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</w:pPr>
            <w:r>
              <w:t>1808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F120C8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Идентификационный номер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автомобильной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Местонахож-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Протя-жен-ность, 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Протя-женность привед. к 3,5 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Ширина, 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Кате-гория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 нагрузки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487E8D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ул.Ленина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1342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ул.Пролетарская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1983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ул.Гагарина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2722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ул.Урицкого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2042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ул.Октябрьская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ул.Красная площадь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14-240-501.ОП.МП-009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ул.Белогорская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1867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Ясный колодец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813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ул.Володарского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1808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ул.К.Либкнехта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1750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ул.Дзержинского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1700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ул.Интернациональная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2000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ул.Карла Маркса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1750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ул.Шабельникова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1132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1455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пер.Гагарина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962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пер.Зинченко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210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14-240-501.ОП.МП-019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пер.Мира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ул.Жарикова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600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600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ул.Кабанова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525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пер.К.Либкнехта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пер.Кабанова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400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ул.Красноармейская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437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ул.пл.Васильева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ул.Корочанская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1555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ул.Новая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1555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ул.Мичурина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1167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14-240-501.ОП.МП-029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ул.Бутурлина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875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14-240-501.ОП.МР.030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ул.Дорошенко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1470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II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№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Идентификационный номер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автомобильной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дороги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Местонахож-</w:t>
            </w:r>
          </w:p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дение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Протя-жен-ность, м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Протя-женность привед. к 3,5 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Ширина, 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Кате-гория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Класс нагрузки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 w:rsidP="00F120C8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14-240-501.ОП.МР.031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 Кромского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г.Короча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ул.Центральная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с.Пушкарное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2715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4999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ул.Луговая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с.Пушкарное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778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пер.Речной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с.Пушкарное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пер.Школьный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с.Пушкарное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518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пер.Мишустина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с.Пушкарное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пер.Марьин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с.Пушкарное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562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14-240-501.ОП.МП-038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ул.Привольная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с.Белогорье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875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14-240-501.ОП.МП-039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пер.Белогорский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с.Белогорье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</w:pPr>
            <w:r>
              <w:t>307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IV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43903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D90603" w:rsidTr="00D90603">
        <w:trPr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674947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D90603" w:rsidTr="00D90603">
        <w:trPr>
          <w:trHeight w:val="262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77991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  <w:tr w:rsidR="00D90603" w:rsidTr="00D90603">
        <w:trPr>
          <w:trHeight w:val="262"/>
          <w:jc w:val="center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фал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03" w:rsidRDefault="00D90603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</w:p>
        </w:tc>
      </w:tr>
    </w:tbl>
    <w:p w:rsidR="00001961" w:rsidRDefault="00001961" w:rsidP="00001961">
      <w:pPr>
        <w:widowControl w:val="0"/>
        <w:jc w:val="both"/>
        <w:rPr>
          <w:b/>
          <w:color w:val="000000"/>
          <w:sz w:val="28"/>
        </w:rPr>
        <w:sectPr w:rsidR="00001961">
          <w:pgSz w:w="16838" w:h="11906" w:orient="landscape"/>
          <w:pgMar w:top="1797" w:right="1134" w:bottom="567" w:left="1134" w:header="454" w:footer="709" w:gutter="0"/>
          <w:pgNumType w:start="3"/>
          <w:cols w:space="720"/>
        </w:sect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                                   </w:t>
      </w:r>
    </w:p>
    <w:p w:rsidR="00001961" w:rsidRDefault="00001961" w:rsidP="00001961">
      <w:pPr>
        <w:tabs>
          <w:tab w:val="left" w:pos="0"/>
          <w:tab w:val="left" w:pos="540"/>
          <w:tab w:val="left" w:pos="538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                                                                        Утвержден</w:t>
      </w:r>
    </w:p>
    <w:p w:rsidR="00001961" w:rsidRDefault="00001961" w:rsidP="00001961">
      <w:pPr>
        <w:tabs>
          <w:tab w:val="left" w:pos="0"/>
          <w:tab w:val="left" w:pos="540"/>
          <w:tab w:val="left" w:pos="538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постановлением администрации</w:t>
      </w:r>
    </w:p>
    <w:p w:rsidR="00001961" w:rsidRDefault="00001961" w:rsidP="00001961">
      <w:pPr>
        <w:tabs>
          <w:tab w:val="left" w:pos="0"/>
          <w:tab w:val="left" w:pos="540"/>
          <w:tab w:val="left" w:pos="538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муниципального района</w:t>
      </w:r>
    </w:p>
    <w:p w:rsidR="00001961" w:rsidRDefault="00001961" w:rsidP="00001961">
      <w:pPr>
        <w:tabs>
          <w:tab w:val="left" w:pos="0"/>
          <w:tab w:val="left" w:pos="540"/>
          <w:tab w:val="left" w:pos="5387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b/>
          <w:color w:val="000000"/>
          <w:sz w:val="28"/>
        </w:rPr>
        <w:tab/>
        <w:t>«Корочанский район»</w:t>
      </w:r>
    </w:p>
    <w:p w:rsidR="00001961" w:rsidRDefault="00001961" w:rsidP="00001961">
      <w:pPr>
        <w:tabs>
          <w:tab w:val="left" w:pos="0"/>
          <w:tab w:val="left" w:pos="540"/>
          <w:tab w:val="left" w:pos="5387"/>
        </w:tabs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  <w:r>
        <w:rPr>
          <w:b/>
          <w:bCs/>
          <w:color w:val="000000"/>
          <w:sz w:val="28"/>
        </w:rPr>
        <w:tab/>
        <w:t>от « 24 » марта 2022 г.</w:t>
      </w:r>
    </w:p>
    <w:p w:rsidR="00001961" w:rsidRDefault="00001961" w:rsidP="00001961">
      <w:pPr>
        <w:pStyle w:val="ConsPlusNormal"/>
        <w:widowControl/>
        <w:tabs>
          <w:tab w:val="left" w:pos="5387"/>
        </w:tabs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ab/>
        <w:t>№ 241</w:t>
      </w:r>
    </w:p>
    <w:p w:rsidR="00001961" w:rsidRDefault="00001961" w:rsidP="00001961">
      <w:pPr>
        <w:tabs>
          <w:tab w:val="left" w:pos="0"/>
          <w:tab w:val="left" w:pos="540"/>
        </w:tabs>
        <w:jc w:val="both"/>
        <w:rPr>
          <w:color w:val="000000"/>
          <w:sz w:val="28"/>
        </w:rPr>
      </w:pPr>
    </w:p>
    <w:p w:rsidR="00001961" w:rsidRDefault="00001961" w:rsidP="00001961">
      <w:pPr>
        <w:tabs>
          <w:tab w:val="left" w:pos="0"/>
          <w:tab w:val="left" w:pos="540"/>
        </w:tabs>
        <w:jc w:val="both"/>
        <w:rPr>
          <w:color w:val="000000"/>
          <w:sz w:val="28"/>
        </w:rPr>
      </w:pP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Перечень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автомобильных дорог необщего пользования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местного значения  муниципального района «Корочанский район»</w:t>
      </w: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color w:val="000000"/>
          <w:sz w:val="28"/>
        </w:rPr>
      </w:pPr>
    </w:p>
    <w:p w:rsidR="00001961" w:rsidRDefault="00001961" w:rsidP="00001961">
      <w:pPr>
        <w:tabs>
          <w:tab w:val="left" w:pos="0"/>
          <w:tab w:val="left" w:pos="540"/>
        </w:tabs>
        <w:jc w:val="center"/>
        <w:rPr>
          <w:color w:val="000000"/>
          <w:sz w:val="28"/>
        </w:rPr>
      </w:pPr>
    </w:p>
    <w:tbl>
      <w:tblPr>
        <w:tblW w:w="4500" w:type="pct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657"/>
        <w:gridCol w:w="2798"/>
        <w:gridCol w:w="1698"/>
        <w:gridCol w:w="984"/>
      </w:tblGrid>
      <w:tr w:rsidR="00001961" w:rsidTr="00001961">
        <w:trPr>
          <w:tblHeader/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п/п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Идентификационный номер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автомобильной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дороги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Местонахож-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дение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Протя-жен-ность, м</w:t>
            </w: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14-240-801.НП.МР-001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ООО «Мясо-молочная ферма «Нежеголь»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Алексеевка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</w:t>
            </w:r>
          </w:p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ООО «Мясо-молочная ферма «Рассвет»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Алексеевка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14-240-802.НП.МР-002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СК«Стрелецкий»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с.Мальцевка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  <w:p w:rsidR="00001961" w:rsidRDefault="00001961">
            <w:pPr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14-240-803.НП.МР-003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ООО «Русь-молоко»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Афанасово, с.Клиновец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3449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14-240-805.НП.МР-004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     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ООО Ветсанутильзавод «Корочанский»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Бехтеевка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1793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14-240-810.НП.МР-005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зоне откорма          ООО «Свинокомплекс «Новослободский»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с.Заячье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1935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14-240-814.НП.МР-006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зоне воспроизводства ООО «Свинокомплекс «Новослободский»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Ломово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4251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14-240-814.НП.МП-007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кормоцеху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Гремячье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(грунт)</w:t>
            </w: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14-240-817.НП.МР-008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зоне откорма          ООО «Свинокомплекс «Новослободский»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Новая Слободка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1095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14-240-817.НП.МП-009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зернотоку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Новая Слободка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14-240-821.НП.МП-010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садам Мамонтова А.В.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с.Погореловка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14-240-822.НП.МР-011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плодопитомнику «Корочанский»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Поповка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1889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14-240-822.НП.МП-012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очистным сооружениям МУП «Белгородский водоканал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Поповка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532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14-240-819.НП.МР-013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зоне воспроизводства ООО «Свинокомплекс «Ивановский»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Ивановка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3483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14-240-819.НП.МР-014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зоне откорма ООО «Свинокомплекс «Ивановский»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Плотавец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2618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14-240-819.НП.МР-015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зоне откорма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«Свинокомплекс «Ивановский»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 Шлях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2124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14-240-825.НП.МР-016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лагунам ОАО         «ГК Агро-Белогорье»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Щетиновка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14-240-825.НП.МР-017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КФХ «ИП Конопляная О.Н.»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х. Широкий Гул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14-240-829.НП.МР-020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объекту кормопроизводства ООО «Мясные фермы - Искра»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Яблоново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3700</w:t>
            </w: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14-240-829.НП.МР-021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подъезд к животноводческому комплексу ООО «Мясные фермы - Искра»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с. Яблоново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3277</w:t>
            </w: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38477</w:t>
            </w:r>
          </w:p>
        </w:tc>
      </w:tr>
      <w:tr w:rsidR="00001961" w:rsidTr="00001961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-201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 грунт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61" w:rsidRDefault="00001961">
            <w:pPr>
              <w:tabs>
                <w:tab w:val="left" w:pos="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</w:t>
            </w:r>
          </w:p>
        </w:tc>
      </w:tr>
    </w:tbl>
    <w:p w:rsidR="00001961" w:rsidRDefault="00001961" w:rsidP="00627C11">
      <w:pPr>
        <w:tabs>
          <w:tab w:val="left" w:pos="540"/>
        </w:tabs>
        <w:jc w:val="both"/>
        <w:rPr>
          <w:b/>
          <w:sz w:val="28"/>
          <w:szCs w:val="28"/>
        </w:rPr>
      </w:pPr>
    </w:p>
    <w:sectPr w:rsidR="00001961" w:rsidSect="00001961">
      <w:pgSz w:w="11906" w:h="16838"/>
      <w:pgMar w:top="1134" w:right="567" w:bottom="1134" w:left="179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EC" w:rsidRDefault="006C63EC" w:rsidP="004C423E">
      <w:r>
        <w:separator/>
      </w:r>
    </w:p>
  </w:endnote>
  <w:endnote w:type="continuationSeparator" w:id="0">
    <w:p w:rsidR="006C63EC" w:rsidRDefault="006C63EC" w:rsidP="004C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EC" w:rsidRDefault="006C63EC" w:rsidP="004C423E">
      <w:r>
        <w:separator/>
      </w:r>
    </w:p>
  </w:footnote>
  <w:footnote w:type="continuationSeparator" w:id="0">
    <w:p w:rsidR="006C63EC" w:rsidRDefault="006C63EC" w:rsidP="004C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61" w:rsidRDefault="000019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90603">
      <w:rPr>
        <w:noProof/>
      </w:rPr>
      <w:t>2</w:t>
    </w:r>
    <w:r>
      <w:fldChar w:fldCharType="end"/>
    </w:r>
  </w:p>
  <w:p w:rsidR="00001961" w:rsidRDefault="000019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9E58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6E0F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B8A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9AD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542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22E7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8A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E1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32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C26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8C"/>
    <w:rsid w:val="00001961"/>
    <w:rsid w:val="0003599B"/>
    <w:rsid w:val="00046FFF"/>
    <w:rsid w:val="00057D6A"/>
    <w:rsid w:val="000B3BFB"/>
    <w:rsid w:val="000E71A3"/>
    <w:rsid w:val="000F417B"/>
    <w:rsid w:val="000F4762"/>
    <w:rsid w:val="00140EF8"/>
    <w:rsid w:val="001976E9"/>
    <w:rsid w:val="001C03DE"/>
    <w:rsid w:val="001C3563"/>
    <w:rsid w:val="001C5180"/>
    <w:rsid w:val="001D6EE4"/>
    <w:rsid w:val="001F37A8"/>
    <w:rsid w:val="0020111E"/>
    <w:rsid w:val="00201189"/>
    <w:rsid w:val="0021047E"/>
    <w:rsid w:val="002463C3"/>
    <w:rsid w:val="00252F18"/>
    <w:rsid w:val="00256D7D"/>
    <w:rsid w:val="00274531"/>
    <w:rsid w:val="0028018C"/>
    <w:rsid w:val="00292BB2"/>
    <w:rsid w:val="002C61FB"/>
    <w:rsid w:val="002D15C0"/>
    <w:rsid w:val="002D4107"/>
    <w:rsid w:val="002E57DD"/>
    <w:rsid w:val="00350066"/>
    <w:rsid w:val="0038790A"/>
    <w:rsid w:val="003B5432"/>
    <w:rsid w:val="003D5692"/>
    <w:rsid w:val="003F7C9E"/>
    <w:rsid w:val="00436B84"/>
    <w:rsid w:val="0046509D"/>
    <w:rsid w:val="004C423E"/>
    <w:rsid w:val="004C4B90"/>
    <w:rsid w:val="004F7414"/>
    <w:rsid w:val="00542F90"/>
    <w:rsid w:val="005435E0"/>
    <w:rsid w:val="00557B98"/>
    <w:rsid w:val="00573999"/>
    <w:rsid w:val="005C0336"/>
    <w:rsid w:val="005C5FF7"/>
    <w:rsid w:val="005D29FD"/>
    <w:rsid w:val="005D5FC5"/>
    <w:rsid w:val="00627C11"/>
    <w:rsid w:val="006300C5"/>
    <w:rsid w:val="00641402"/>
    <w:rsid w:val="0064387C"/>
    <w:rsid w:val="00647B34"/>
    <w:rsid w:val="00677B2E"/>
    <w:rsid w:val="006A45F0"/>
    <w:rsid w:val="006C06C7"/>
    <w:rsid w:val="006C63EC"/>
    <w:rsid w:val="006F1DB8"/>
    <w:rsid w:val="007075CA"/>
    <w:rsid w:val="00735EE1"/>
    <w:rsid w:val="00743449"/>
    <w:rsid w:val="007D57F5"/>
    <w:rsid w:val="00814651"/>
    <w:rsid w:val="00823393"/>
    <w:rsid w:val="00826B00"/>
    <w:rsid w:val="00834B18"/>
    <w:rsid w:val="0086795B"/>
    <w:rsid w:val="0088004A"/>
    <w:rsid w:val="008836AB"/>
    <w:rsid w:val="008B7FF0"/>
    <w:rsid w:val="008C02FE"/>
    <w:rsid w:val="008C65C1"/>
    <w:rsid w:val="008D0120"/>
    <w:rsid w:val="009124A4"/>
    <w:rsid w:val="00982FB7"/>
    <w:rsid w:val="009A23D7"/>
    <w:rsid w:val="009B64BC"/>
    <w:rsid w:val="00A0036A"/>
    <w:rsid w:val="00A040CC"/>
    <w:rsid w:val="00A43CEE"/>
    <w:rsid w:val="00A85492"/>
    <w:rsid w:val="00A91DB1"/>
    <w:rsid w:val="00AD2F8D"/>
    <w:rsid w:val="00AE4319"/>
    <w:rsid w:val="00B35772"/>
    <w:rsid w:val="00B43A01"/>
    <w:rsid w:val="00B66490"/>
    <w:rsid w:val="00B90C8E"/>
    <w:rsid w:val="00BA4BC7"/>
    <w:rsid w:val="00BE0286"/>
    <w:rsid w:val="00BF4CD5"/>
    <w:rsid w:val="00C45BA2"/>
    <w:rsid w:val="00C95323"/>
    <w:rsid w:val="00CF01D8"/>
    <w:rsid w:val="00D010D8"/>
    <w:rsid w:val="00D4549F"/>
    <w:rsid w:val="00D56068"/>
    <w:rsid w:val="00D90603"/>
    <w:rsid w:val="00D9348B"/>
    <w:rsid w:val="00DD79D8"/>
    <w:rsid w:val="00E32C40"/>
    <w:rsid w:val="00E342C9"/>
    <w:rsid w:val="00E712BC"/>
    <w:rsid w:val="00E762F4"/>
    <w:rsid w:val="00EE53B5"/>
    <w:rsid w:val="00EF1F18"/>
    <w:rsid w:val="00F5061D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28018C"/>
    <w:pPr>
      <w:keepNext/>
      <w:jc w:val="center"/>
      <w:outlineLvl w:val="0"/>
    </w:pPr>
    <w:rPr>
      <w:rFonts w:ascii="Book Antiqua" w:eastAsia="Calibri" w:hAnsi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18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018C"/>
    <w:pPr>
      <w:keepNext/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8018C"/>
    <w:pPr>
      <w:keepNext/>
      <w:jc w:val="center"/>
      <w:outlineLvl w:val="4"/>
    </w:pPr>
    <w:rPr>
      <w:rFonts w:eastAsia="Calibri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8018C"/>
    <w:pPr>
      <w:keepNext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9"/>
    <w:locked/>
    <w:rsid w:val="0028018C"/>
    <w:rPr>
      <w:rFonts w:ascii="Book Antiqua" w:hAnsi="Book Antiqua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18C"/>
    <w:rPr>
      <w:rFonts w:ascii="Times New Roman" w:eastAsia="PMingLiU" w:hAnsi="Times New Roman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28018C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8018C"/>
    <w:rPr>
      <w:rFonts w:ascii="Times New Roman" w:hAnsi="Times New Roman" w:cs="Times New Roman"/>
      <w:b/>
      <w:lang w:eastAsia="ru-RU"/>
    </w:rPr>
  </w:style>
  <w:style w:type="character" w:customStyle="1" w:styleId="60">
    <w:name w:val="Заголовок 6 Знак"/>
    <w:link w:val="6"/>
    <w:uiPriority w:val="99"/>
    <w:locked/>
    <w:rsid w:val="0028018C"/>
    <w:rPr>
      <w:rFonts w:ascii="Times New Roman" w:hAnsi="Times New Roman" w:cs="Times New Roman"/>
      <w:b/>
      <w:lang w:eastAsia="ru-RU"/>
    </w:rPr>
  </w:style>
  <w:style w:type="paragraph" w:styleId="a3">
    <w:name w:val="Balloon Text"/>
    <w:basedOn w:val="a"/>
    <w:link w:val="a4"/>
    <w:uiPriority w:val="99"/>
    <w:semiHidden/>
    <w:rsid w:val="0028018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018C"/>
    <w:rPr>
      <w:rFonts w:ascii="Tahoma" w:hAnsi="Tahoma" w:cs="Times New Roman"/>
      <w:sz w:val="16"/>
      <w:lang w:eastAsia="ru-RU"/>
    </w:rPr>
  </w:style>
  <w:style w:type="character" w:styleId="a5">
    <w:name w:val="Hyperlink"/>
    <w:uiPriority w:val="99"/>
    <w:rsid w:val="000B3BF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C42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C423E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4C42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C423E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7C9E"/>
    <w:pPr>
      <w:widowControl w:val="0"/>
      <w:autoSpaceDE w:val="0"/>
      <w:autoSpaceDN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F7C9E"/>
    <w:rPr>
      <w:rFonts w:ascii="Arial" w:hAnsi="Arial"/>
      <w:sz w:val="22"/>
      <w:lang w:val="ru-RU" w:eastAsia="ru-RU"/>
    </w:rPr>
  </w:style>
  <w:style w:type="table" w:styleId="aa">
    <w:name w:val="Table Grid"/>
    <w:basedOn w:val="a1"/>
    <w:uiPriority w:val="99"/>
    <w:rsid w:val="00D934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D9348B"/>
    <w:rPr>
      <w:rFonts w:cs="Times New Roman"/>
    </w:rPr>
  </w:style>
  <w:style w:type="character" w:customStyle="1" w:styleId="ac">
    <w:name w:val="Основной текст_"/>
    <w:link w:val="11"/>
    <w:uiPriority w:val="99"/>
    <w:locked/>
    <w:rsid w:val="00D9348B"/>
    <w:rPr>
      <w:shd w:val="clear" w:color="auto" w:fill="FFFFFF"/>
    </w:rPr>
  </w:style>
  <w:style w:type="character" w:customStyle="1" w:styleId="11pt">
    <w:name w:val="Основной текст + 11 pt"/>
    <w:uiPriority w:val="99"/>
    <w:rsid w:val="00D9348B"/>
    <w:rPr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D9348B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paragraph" w:styleId="ad">
    <w:name w:val="No Spacing"/>
    <w:basedOn w:val="a"/>
    <w:uiPriority w:val="99"/>
    <w:qFormat/>
    <w:rsid w:val="00D9348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uiPriority w:val="99"/>
    <w:locked/>
    <w:rsid w:val="00D9348B"/>
    <w:rPr>
      <w:sz w:val="28"/>
      <w:shd w:val="clear" w:color="auto" w:fill="FFFFFF"/>
    </w:rPr>
  </w:style>
  <w:style w:type="paragraph" w:styleId="ae">
    <w:name w:val="Body Text"/>
    <w:basedOn w:val="a"/>
    <w:link w:val="af"/>
    <w:uiPriority w:val="99"/>
    <w:rsid w:val="00D9348B"/>
    <w:pPr>
      <w:widowControl w:val="0"/>
      <w:shd w:val="clear" w:color="auto" w:fill="FFFFFF"/>
      <w:spacing w:after="900" w:line="240" w:lineRule="atLeast"/>
    </w:pPr>
    <w:rPr>
      <w:rFonts w:eastAsia="Calibri"/>
      <w:szCs w:val="20"/>
    </w:rPr>
  </w:style>
  <w:style w:type="character" w:customStyle="1" w:styleId="BodyTextChar1">
    <w:name w:val="Body Text Char1"/>
    <w:uiPriority w:val="99"/>
    <w:semiHidden/>
    <w:locked/>
    <w:rsid w:val="00EF1F18"/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link w:val="ae"/>
    <w:uiPriority w:val="99"/>
    <w:locked/>
    <w:rsid w:val="00D9348B"/>
    <w:rPr>
      <w:rFonts w:ascii="Times New Roman" w:hAnsi="Times New Roman"/>
      <w:sz w:val="24"/>
      <w:lang w:eastAsia="ru-RU"/>
    </w:rPr>
  </w:style>
  <w:style w:type="character" w:customStyle="1" w:styleId="12pt">
    <w:name w:val="Основной текст + 12 pt"/>
    <w:uiPriority w:val="99"/>
    <w:rsid w:val="00D9348B"/>
    <w:rPr>
      <w:sz w:val="24"/>
      <w:shd w:val="clear" w:color="auto" w:fill="FFFFFF"/>
    </w:rPr>
  </w:style>
  <w:style w:type="character" w:styleId="af0">
    <w:name w:val="FollowedHyperlink"/>
    <w:uiPriority w:val="99"/>
    <w:semiHidden/>
    <w:unhideWhenUsed/>
    <w:rsid w:val="00001961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uiPriority w:val="99"/>
    <w:rsid w:val="000019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Основной текст Знак1"/>
    <w:uiPriority w:val="99"/>
    <w:rsid w:val="00001961"/>
    <w:rPr>
      <w:rFonts w:ascii="Times New Roman" w:hAnsi="Times New Roman" w:cs="Times New Roman" w:hint="default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uiPriority w:val="99"/>
    <w:qFormat/>
    <w:rsid w:val="0028018C"/>
    <w:pPr>
      <w:keepNext/>
      <w:jc w:val="center"/>
      <w:outlineLvl w:val="0"/>
    </w:pPr>
    <w:rPr>
      <w:rFonts w:ascii="Book Antiqua" w:eastAsia="Calibri" w:hAnsi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18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8018C"/>
    <w:pPr>
      <w:keepNext/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28018C"/>
    <w:pPr>
      <w:keepNext/>
      <w:jc w:val="center"/>
      <w:outlineLvl w:val="4"/>
    </w:pPr>
    <w:rPr>
      <w:rFonts w:eastAsia="Calibri"/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8018C"/>
    <w:pPr>
      <w:keepNext/>
      <w:outlineLvl w:val="5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uiPriority w:val="99"/>
    <w:locked/>
    <w:rsid w:val="0028018C"/>
    <w:rPr>
      <w:rFonts w:ascii="Book Antiqua" w:hAnsi="Book Antiqua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18C"/>
    <w:rPr>
      <w:rFonts w:ascii="Times New Roman" w:eastAsia="PMingLiU" w:hAnsi="Times New Roman" w:cs="Times New Roman"/>
      <w:b/>
      <w:sz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28018C"/>
    <w:rPr>
      <w:rFonts w:ascii="Times New Roman" w:hAnsi="Times New Roman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28018C"/>
    <w:rPr>
      <w:rFonts w:ascii="Times New Roman" w:hAnsi="Times New Roman" w:cs="Times New Roman"/>
      <w:b/>
      <w:lang w:eastAsia="ru-RU"/>
    </w:rPr>
  </w:style>
  <w:style w:type="character" w:customStyle="1" w:styleId="60">
    <w:name w:val="Заголовок 6 Знак"/>
    <w:link w:val="6"/>
    <w:uiPriority w:val="99"/>
    <w:locked/>
    <w:rsid w:val="0028018C"/>
    <w:rPr>
      <w:rFonts w:ascii="Times New Roman" w:hAnsi="Times New Roman" w:cs="Times New Roman"/>
      <w:b/>
      <w:lang w:eastAsia="ru-RU"/>
    </w:rPr>
  </w:style>
  <w:style w:type="paragraph" w:styleId="a3">
    <w:name w:val="Balloon Text"/>
    <w:basedOn w:val="a"/>
    <w:link w:val="a4"/>
    <w:uiPriority w:val="99"/>
    <w:semiHidden/>
    <w:rsid w:val="0028018C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8018C"/>
    <w:rPr>
      <w:rFonts w:ascii="Tahoma" w:hAnsi="Tahoma" w:cs="Times New Roman"/>
      <w:sz w:val="16"/>
      <w:lang w:eastAsia="ru-RU"/>
    </w:rPr>
  </w:style>
  <w:style w:type="character" w:styleId="a5">
    <w:name w:val="Hyperlink"/>
    <w:uiPriority w:val="99"/>
    <w:rsid w:val="000B3BF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4C42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C423E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4C423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C423E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7C9E"/>
    <w:pPr>
      <w:widowControl w:val="0"/>
      <w:autoSpaceDE w:val="0"/>
      <w:autoSpaceDN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F7C9E"/>
    <w:rPr>
      <w:rFonts w:ascii="Arial" w:hAnsi="Arial"/>
      <w:sz w:val="22"/>
      <w:lang w:val="ru-RU" w:eastAsia="ru-RU"/>
    </w:rPr>
  </w:style>
  <w:style w:type="table" w:styleId="aa">
    <w:name w:val="Table Grid"/>
    <w:basedOn w:val="a1"/>
    <w:uiPriority w:val="99"/>
    <w:rsid w:val="00D934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rsid w:val="00D9348B"/>
    <w:rPr>
      <w:rFonts w:cs="Times New Roman"/>
    </w:rPr>
  </w:style>
  <w:style w:type="character" w:customStyle="1" w:styleId="ac">
    <w:name w:val="Основной текст_"/>
    <w:link w:val="11"/>
    <w:uiPriority w:val="99"/>
    <w:locked/>
    <w:rsid w:val="00D9348B"/>
    <w:rPr>
      <w:shd w:val="clear" w:color="auto" w:fill="FFFFFF"/>
    </w:rPr>
  </w:style>
  <w:style w:type="character" w:customStyle="1" w:styleId="11pt">
    <w:name w:val="Основной текст + 11 pt"/>
    <w:uiPriority w:val="99"/>
    <w:rsid w:val="00D9348B"/>
    <w:rPr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D9348B"/>
    <w:pPr>
      <w:widowControl w:val="0"/>
      <w:shd w:val="clear" w:color="auto" w:fill="FFFFFF"/>
    </w:pPr>
    <w:rPr>
      <w:rFonts w:ascii="Calibri" w:eastAsia="Calibri" w:hAnsi="Calibri"/>
      <w:sz w:val="20"/>
      <w:szCs w:val="20"/>
    </w:rPr>
  </w:style>
  <w:style w:type="paragraph" w:styleId="ad">
    <w:name w:val="No Spacing"/>
    <w:basedOn w:val="a"/>
    <w:uiPriority w:val="99"/>
    <w:qFormat/>
    <w:rsid w:val="00D9348B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Char">
    <w:name w:val="Body Text Char"/>
    <w:uiPriority w:val="99"/>
    <w:locked/>
    <w:rsid w:val="00D9348B"/>
    <w:rPr>
      <w:sz w:val="28"/>
      <w:shd w:val="clear" w:color="auto" w:fill="FFFFFF"/>
    </w:rPr>
  </w:style>
  <w:style w:type="paragraph" w:styleId="ae">
    <w:name w:val="Body Text"/>
    <w:basedOn w:val="a"/>
    <w:link w:val="af"/>
    <w:uiPriority w:val="99"/>
    <w:rsid w:val="00D9348B"/>
    <w:pPr>
      <w:widowControl w:val="0"/>
      <w:shd w:val="clear" w:color="auto" w:fill="FFFFFF"/>
      <w:spacing w:after="900" w:line="240" w:lineRule="atLeast"/>
    </w:pPr>
    <w:rPr>
      <w:rFonts w:eastAsia="Calibri"/>
      <w:szCs w:val="20"/>
    </w:rPr>
  </w:style>
  <w:style w:type="character" w:customStyle="1" w:styleId="BodyTextChar1">
    <w:name w:val="Body Text Char1"/>
    <w:uiPriority w:val="99"/>
    <w:semiHidden/>
    <w:locked/>
    <w:rsid w:val="00EF1F18"/>
    <w:rPr>
      <w:rFonts w:ascii="Times New Roman" w:hAnsi="Times New Roman" w:cs="Times New Roman"/>
      <w:sz w:val="24"/>
    </w:rPr>
  </w:style>
  <w:style w:type="character" w:customStyle="1" w:styleId="af">
    <w:name w:val="Основной текст Знак"/>
    <w:link w:val="ae"/>
    <w:uiPriority w:val="99"/>
    <w:locked/>
    <w:rsid w:val="00D9348B"/>
    <w:rPr>
      <w:rFonts w:ascii="Times New Roman" w:hAnsi="Times New Roman"/>
      <w:sz w:val="24"/>
      <w:lang w:eastAsia="ru-RU"/>
    </w:rPr>
  </w:style>
  <w:style w:type="character" w:customStyle="1" w:styleId="12pt">
    <w:name w:val="Основной текст + 12 pt"/>
    <w:uiPriority w:val="99"/>
    <w:rsid w:val="00D9348B"/>
    <w:rPr>
      <w:sz w:val="24"/>
      <w:shd w:val="clear" w:color="auto" w:fill="FFFFFF"/>
    </w:rPr>
  </w:style>
  <w:style w:type="character" w:styleId="af0">
    <w:name w:val="FollowedHyperlink"/>
    <w:uiPriority w:val="99"/>
    <w:semiHidden/>
    <w:unhideWhenUsed/>
    <w:rsid w:val="00001961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uiPriority w:val="99"/>
    <w:rsid w:val="000019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2">
    <w:name w:val="Основной текст Знак1"/>
    <w:uiPriority w:val="99"/>
    <w:rsid w:val="00001961"/>
    <w:rPr>
      <w:rFonts w:ascii="Times New Roman" w:hAnsi="Times New Roman" w:cs="Times New Roman" w:hint="defaul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2022-03-24T10:36:00Z</cp:lastPrinted>
  <dcterms:created xsi:type="dcterms:W3CDTF">2022-04-19T08:42:00Z</dcterms:created>
  <dcterms:modified xsi:type="dcterms:W3CDTF">2022-04-19T08:42:00Z</dcterms:modified>
</cp:coreProperties>
</file>