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00" w:rsidRDefault="003A7F92">
      <w:pPr>
        <w:shd w:val="clear" w:color="auto" w:fill="FFFFFF"/>
        <w:spacing w:before="72"/>
        <w:jc w:val="center"/>
      </w:pPr>
      <w:r>
        <w:rPr>
          <w:noProof/>
        </w:rPr>
        <w:drawing>
          <wp:inline distT="0" distB="0" distL="0" distR="0">
            <wp:extent cx="58102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900" w:rsidRDefault="00845900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845900" w:rsidRDefault="003A7F92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845900" w:rsidRDefault="00845900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845900" w:rsidRDefault="00845900">
      <w:pPr>
        <w:rPr>
          <w:sz w:val="6"/>
          <w:szCs w:val="6"/>
        </w:rPr>
      </w:pPr>
    </w:p>
    <w:p w:rsidR="00845900" w:rsidRDefault="003A7F92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АДМИНИСТРАЦИЯ МУНИЦИПАЛЬНОГО РАЙОНА</w:t>
      </w:r>
    </w:p>
    <w:p w:rsidR="00845900" w:rsidRDefault="003A7F92">
      <w:pPr>
        <w:keepNext/>
        <w:jc w:val="center"/>
        <w:outlineLvl w:val="4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«КОРОЧАНСКИЙ РАЙОН» </w:t>
      </w:r>
    </w:p>
    <w:p w:rsidR="00845900" w:rsidRDefault="00845900">
      <w:pPr>
        <w:rPr>
          <w:sz w:val="10"/>
          <w:szCs w:val="10"/>
        </w:rPr>
      </w:pPr>
    </w:p>
    <w:p w:rsidR="00845900" w:rsidRDefault="003A7F92">
      <w:pPr>
        <w:keepNext/>
        <w:ind w:firstLine="851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>
        <w:rPr>
          <w:rFonts w:ascii="Arial" w:eastAsia="PMingLiU" w:hAnsi="Arial" w:cs="Arial"/>
          <w:b/>
          <w:bCs/>
          <w:spacing w:val="48"/>
          <w:sz w:val="32"/>
          <w:szCs w:val="32"/>
        </w:rPr>
        <w:t>РАСПОРЯЖЕНИЕ</w:t>
      </w:r>
    </w:p>
    <w:p w:rsidR="00845900" w:rsidRDefault="00845900">
      <w:pPr>
        <w:jc w:val="center"/>
        <w:rPr>
          <w:sz w:val="24"/>
          <w:szCs w:val="24"/>
        </w:rPr>
      </w:pPr>
    </w:p>
    <w:p w:rsidR="00845900" w:rsidRDefault="003A7F9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845900" w:rsidRDefault="00845900">
      <w:pPr>
        <w:jc w:val="center"/>
        <w:rPr>
          <w:rFonts w:ascii="Arial" w:hAnsi="Arial" w:cs="Arial"/>
          <w:b/>
          <w:sz w:val="17"/>
          <w:szCs w:val="17"/>
        </w:rPr>
      </w:pPr>
    </w:p>
    <w:p w:rsidR="00845900" w:rsidRDefault="00845900">
      <w:pPr>
        <w:spacing w:line="360" w:lineRule="auto"/>
        <w:jc w:val="center"/>
        <w:rPr>
          <w:b/>
          <w:bCs/>
          <w:sz w:val="4"/>
          <w:szCs w:val="4"/>
        </w:rPr>
      </w:pPr>
    </w:p>
    <w:p w:rsidR="00845900" w:rsidRDefault="002C3D62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30 мая</w:t>
      </w:r>
      <w:r w:rsidR="003A7F92">
        <w:rPr>
          <w:rFonts w:ascii="Arial" w:hAnsi="Arial" w:cs="Arial"/>
          <w:b/>
          <w:sz w:val="18"/>
          <w:szCs w:val="18"/>
        </w:rPr>
        <w:t xml:space="preserve"> 2025 г.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</w:t>
      </w:r>
      <w:bookmarkStart w:id="0" w:name="_GoBack"/>
      <w:bookmarkEnd w:id="0"/>
      <w:r w:rsidR="003A7F9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№ 214-р</w:t>
      </w:r>
    </w:p>
    <w:p w:rsidR="00845900" w:rsidRDefault="00845900">
      <w:pPr>
        <w:rPr>
          <w:sz w:val="28"/>
          <w:szCs w:val="28"/>
        </w:rPr>
      </w:pPr>
    </w:p>
    <w:p w:rsidR="00845900" w:rsidRDefault="00845900">
      <w:pPr>
        <w:rPr>
          <w:sz w:val="28"/>
          <w:szCs w:val="28"/>
        </w:rPr>
      </w:pPr>
    </w:p>
    <w:p w:rsidR="00845900" w:rsidRDefault="003A7F9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установлении размера пенсии за выслугу лет </w:t>
      </w:r>
    </w:p>
    <w:p w:rsidR="00845900" w:rsidRDefault="003A7F9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лицам, замещавшим муниципальные должности, </w:t>
      </w:r>
    </w:p>
    <w:p w:rsidR="00845900" w:rsidRDefault="003A7F9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должности муниципальной службы и должности </w:t>
      </w:r>
    </w:p>
    <w:p w:rsidR="00845900" w:rsidRDefault="003A7F92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органах местного самоуправления</w:t>
      </w:r>
    </w:p>
    <w:p w:rsidR="00845900" w:rsidRDefault="003A7F92">
      <w:pPr>
        <w:rPr>
          <w:b/>
          <w:sz w:val="28"/>
          <w:szCs w:val="28"/>
        </w:rPr>
      </w:pPr>
      <w:proofErr w:type="spellStart"/>
      <w:r>
        <w:rPr>
          <w:b/>
          <w:sz w:val="26"/>
          <w:szCs w:val="26"/>
        </w:rPr>
        <w:t>Корочанского</w:t>
      </w:r>
      <w:proofErr w:type="spellEnd"/>
      <w:r>
        <w:rPr>
          <w:b/>
          <w:sz w:val="26"/>
          <w:szCs w:val="26"/>
        </w:rPr>
        <w:t xml:space="preserve"> района</w:t>
      </w:r>
      <w:r>
        <w:rPr>
          <w:b/>
          <w:sz w:val="28"/>
          <w:szCs w:val="28"/>
        </w:rPr>
        <w:t xml:space="preserve"> </w:t>
      </w:r>
    </w:p>
    <w:p w:rsidR="00845900" w:rsidRDefault="00845900">
      <w:pPr>
        <w:keepNext/>
        <w:outlineLvl w:val="0"/>
        <w:rPr>
          <w:rFonts w:ascii="Book Antiqua" w:hAnsi="Book Antiqua" w:cs="Book Antiqua"/>
          <w:b/>
          <w:bCs/>
          <w:sz w:val="28"/>
          <w:szCs w:val="28"/>
        </w:rPr>
      </w:pPr>
    </w:p>
    <w:p w:rsidR="00845900" w:rsidRDefault="003A7F9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законом Белгородской области от 3 декабря 2010 года № 3 «О пенсионном обеспечении лиц, замещавших государственные должности Белгородской области, а также государственных гражданских служащих Белгородской области», решением Муниципального совета муниципального района «</w:t>
      </w:r>
      <w:proofErr w:type="spellStart"/>
      <w:r>
        <w:rPr>
          <w:sz w:val="26"/>
          <w:szCs w:val="26"/>
        </w:rPr>
        <w:t>Корочанский</w:t>
      </w:r>
      <w:proofErr w:type="spellEnd"/>
      <w:r>
        <w:rPr>
          <w:sz w:val="26"/>
          <w:szCs w:val="26"/>
        </w:rPr>
        <w:t xml:space="preserve"> район» от 23 декабря 2022 года №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/532-51-3 «О пенсии</w:t>
      </w:r>
      <w:r w:rsidR="007D543E">
        <w:rPr>
          <w:sz w:val="26"/>
          <w:szCs w:val="26"/>
        </w:rPr>
        <w:t xml:space="preserve"> за</w:t>
      </w:r>
      <w:r>
        <w:rPr>
          <w:sz w:val="26"/>
          <w:szCs w:val="26"/>
        </w:rPr>
        <w:t xml:space="preserve"> выслугу лет лицам, замещавшим муниципальные должности и должности муниципальной службы муниципального района «</w:t>
      </w:r>
      <w:proofErr w:type="spellStart"/>
      <w:r>
        <w:rPr>
          <w:sz w:val="26"/>
          <w:szCs w:val="26"/>
        </w:rPr>
        <w:t>Корочанский</w:t>
      </w:r>
      <w:proofErr w:type="spellEnd"/>
      <w:r>
        <w:rPr>
          <w:sz w:val="26"/>
          <w:szCs w:val="26"/>
        </w:rPr>
        <w:t xml:space="preserve"> район»:</w:t>
      </w:r>
    </w:p>
    <w:p w:rsidR="00845900" w:rsidRDefault="003A7F92">
      <w:pPr>
        <w:pStyle w:val="af0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с 1 января 2025 года подлежат увеличению  на             15,1 процента размеры пенсий за выслугу лет лицам, замещавшим муниципальные должности и должности муниципальной службы муниципального района «</w:t>
      </w:r>
      <w:proofErr w:type="spellStart"/>
      <w:r>
        <w:rPr>
          <w:sz w:val="26"/>
          <w:szCs w:val="26"/>
        </w:rPr>
        <w:t>Корочанский</w:t>
      </w:r>
      <w:proofErr w:type="spellEnd"/>
      <w:r>
        <w:rPr>
          <w:sz w:val="26"/>
          <w:szCs w:val="26"/>
        </w:rPr>
        <w:t xml:space="preserve"> район» и размеры доплат к государственной пенсии лицам, замещавшим должности в органах местного самоуправления </w:t>
      </w:r>
      <w:proofErr w:type="spellStart"/>
      <w:r>
        <w:rPr>
          <w:sz w:val="26"/>
          <w:szCs w:val="26"/>
        </w:rPr>
        <w:t>Корочанского</w:t>
      </w:r>
      <w:proofErr w:type="spellEnd"/>
      <w:r>
        <w:rPr>
          <w:sz w:val="26"/>
          <w:szCs w:val="26"/>
        </w:rPr>
        <w:t xml:space="preserve"> района.</w:t>
      </w:r>
    </w:p>
    <w:p w:rsidR="00845900" w:rsidRDefault="0033468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A7F92">
        <w:rPr>
          <w:sz w:val="26"/>
          <w:szCs w:val="26"/>
        </w:rPr>
        <w:t>. Комитету финансов и бюджетной политики администрации района (</w:t>
      </w:r>
      <w:proofErr w:type="spellStart"/>
      <w:r w:rsidR="003A7F92">
        <w:rPr>
          <w:sz w:val="26"/>
          <w:szCs w:val="26"/>
        </w:rPr>
        <w:t>Мерзликина</w:t>
      </w:r>
      <w:proofErr w:type="spellEnd"/>
      <w:r w:rsidR="003A7F92">
        <w:rPr>
          <w:sz w:val="26"/>
          <w:szCs w:val="26"/>
        </w:rPr>
        <w:t xml:space="preserve"> Л.С.) финансирование расходов производить с учетом настоящего распоряжения. </w:t>
      </w:r>
    </w:p>
    <w:p w:rsidR="003A7F92" w:rsidRDefault="003A7F9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A7F92">
        <w:rPr>
          <w:sz w:val="26"/>
          <w:szCs w:val="26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3A7F92">
        <w:rPr>
          <w:sz w:val="26"/>
          <w:szCs w:val="26"/>
        </w:rPr>
        <w:t>Корочанский</w:t>
      </w:r>
      <w:proofErr w:type="spellEnd"/>
      <w:r w:rsidRPr="003A7F92">
        <w:rPr>
          <w:sz w:val="26"/>
          <w:szCs w:val="26"/>
        </w:rPr>
        <w:t xml:space="preserve"> район» </w:t>
      </w:r>
      <w:proofErr w:type="spellStart"/>
      <w:r w:rsidRPr="003A7F92">
        <w:rPr>
          <w:sz w:val="26"/>
          <w:szCs w:val="26"/>
        </w:rPr>
        <w:t>Кладиенко</w:t>
      </w:r>
      <w:proofErr w:type="spellEnd"/>
      <w:r w:rsidRPr="003A7F92">
        <w:rPr>
          <w:sz w:val="26"/>
          <w:szCs w:val="26"/>
        </w:rPr>
        <w:t xml:space="preserve"> Е.А. обеспечить размещение настоящего распоряжения на официальном сайте органов местного самоуправления муниципального района «</w:t>
      </w:r>
      <w:proofErr w:type="spellStart"/>
      <w:r w:rsidRPr="003A7F92">
        <w:rPr>
          <w:sz w:val="26"/>
          <w:szCs w:val="26"/>
        </w:rPr>
        <w:t>Корочанский</w:t>
      </w:r>
      <w:proofErr w:type="spellEnd"/>
      <w:r w:rsidRPr="003A7F92">
        <w:rPr>
          <w:sz w:val="26"/>
          <w:szCs w:val="26"/>
        </w:rPr>
        <w:t xml:space="preserve"> район» в информационно-коммуникационной сети общего пользования.</w:t>
      </w:r>
    </w:p>
    <w:p w:rsidR="003A7F92" w:rsidRDefault="003A7F92">
      <w:pPr>
        <w:ind w:firstLine="851"/>
        <w:jc w:val="both"/>
        <w:rPr>
          <w:sz w:val="26"/>
          <w:szCs w:val="26"/>
        </w:rPr>
      </w:pPr>
      <w:r w:rsidRPr="003A7F92">
        <w:rPr>
          <w:sz w:val="26"/>
          <w:szCs w:val="26"/>
        </w:rPr>
        <w:t>4. Настоящее распоряжение вступает в силу со дня его официального опубликования и распространяется на правоотношения, возникшие                                с 1 января 2025 года.</w:t>
      </w:r>
    </w:p>
    <w:p w:rsidR="00845900" w:rsidRDefault="003A7F92">
      <w:pPr>
        <w:ind w:firstLine="851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возложить на  заместителя главы администрации района по социальной политике </w:t>
      </w:r>
      <w:proofErr w:type="spellStart"/>
      <w:r>
        <w:rPr>
          <w:color w:val="000000"/>
          <w:sz w:val="26"/>
          <w:szCs w:val="26"/>
        </w:rPr>
        <w:t>Бычихину</w:t>
      </w:r>
      <w:proofErr w:type="spellEnd"/>
      <w:r>
        <w:rPr>
          <w:color w:val="000000"/>
          <w:sz w:val="26"/>
          <w:szCs w:val="26"/>
        </w:rPr>
        <w:t xml:space="preserve"> Т.В.</w:t>
      </w:r>
    </w:p>
    <w:p w:rsidR="00845900" w:rsidRDefault="00845900">
      <w:pPr>
        <w:jc w:val="both"/>
        <w:rPr>
          <w:b/>
          <w:color w:val="000000"/>
          <w:sz w:val="26"/>
          <w:szCs w:val="26"/>
        </w:rPr>
      </w:pPr>
    </w:p>
    <w:p w:rsidR="003A7F92" w:rsidRDefault="003A7F92">
      <w:pPr>
        <w:jc w:val="both"/>
        <w:rPr>
          <w:b/>
          <w:color w:val="000000"/>
          <w:sz w:val="26"/>
          <w:szCs w:val="26"/>
        </w:rPr>
      </w:pPr>
    </w:p>
    <w:p w:rsidR="00845900" w:rsidRDefault="003A7F92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 администрации</w:t>
      </w:r>
    </w:p>
    <w:p w:rsidR="00845900" w:rsidRDefault="003A7F92">
      <w:pPr>
        <w:jc w:val="both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Корочанского</w:t>
      </w:r>
      <w:proofErr w:type="spellEnd"/>
      <w:r>
        <w:rPr>
          <w:b/>
          <w:color w:val="000000"/>
          <w:sz w:val="26"/>
          <w:szCs w:val="26"/>
        </w:rPr>
        <w:t xml:space="preserve"> района                                                                                   Н.В. Нестеров</w:t>
      </w:r>
      <w:r>
        <w:rPr>
          <w:b/>
          <w:sz w:val="26"/>
          <w:szCs w:val="26"/>
        </w:rPr>
        <w:t xml:space="preserve">  </w:t>
      </w:r>
    </w:p>
    <w:sectPr w:rsidR="00845900">
      <w:headerReference w:type="default" r:id="rId10"/>
      <w:pgSz w:w="11906" w:h="16838"/>
      <w:pgMar w:top="766" w:right="567" w:bottom="567" w:left="1701" w:header="709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C5" w:rsidRDefault="003811C5">
      <w:r>
        <w:separator/>
      </w:r>
    </w:p>
  </w:endnote>
  <w:endnote w:type="continuationSeparator" w:id="0">
    <w:p w:rsidR="003811C5" w:rsidRDefault="0038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C5" w:rsidRDefault="003811C5">
      <w:r>
        <w:separator/>
      </w:r>
    </w:p>
  </w:footnote>
  <w:footnote w:type="continuationSeparator" w:id="0">
    <w:p w:rsidR="003811C5" w:rsidRDefault="00381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921515"/>
      <w:docPartObj>
        <w:docPartGallery w:val="Page Numbers (Top of Page)"/>
        <w:docPartUnique/>
      </w:docPartObj>
    </w:sdtPr>
    <w:sdtEndPr/>
    <w:sdtContent>
      <w:p w:rsidR="00845900" w:rsidRDefault="003A7F92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  <w:p w:rsidR="00845900" w:rsidRDefault="008459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4C42"/>
    <w:multiLevelType w:val="multilevel"/>
    <w:tmpl w:val="92FE8F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BB37D4"/>
    <w:multiLevelType w:val="multilevel"/>
    <w:tmpl w:val="F2FA02EA"/>
    <w:lvl w:ilvl="0">
      <w:start w:val="1"/>
      <w:numFmt w:val="decimal"/>
      <w:lvlText w:val="%1."/>
      <w:lvlJc w:val="left"/>
      <w:pPr>
        <w:tabs>
          <w:tab w:val="num" w:pos="0"/>
        </w:tabs>
        <w:ind w:left="2051" w:hanging="120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00"/>
    <w:rsid w:val="002C3D62"/>
    <w:rsid w:val="00334685"/>
    <w:rsid w:val="003811C5"/>
    <w:rsid w:val="003A7F92"/>
    <w:rsid w:val="007D543E"/>
    <w:rsid w:val="00845900"/>
    <w:rsid w:val="008D342E"/>
    <w:rsid w:val="00A7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C1"/>
    <w:rPr>
      <w:lang w:eastAsia="ru-RU"/>
    </w:rPr>
  </w:style>
  <w:style w:type="paragraph" w:styleId="1">
    <w:name w:val="heading 1"/>
    <w:basedOn w:val="a"/>
    <w:next w:val="a"/>
    <w:link w:val="10"/>
    <w:qFormat/>
    <w:rsid w:val="000A08C1"/>
    <w:pPr>
      <w:keepNext/>
      <w:outlineLvl w:val="0"/>
    </w:pPr>
    <w:rPr>
      <w:b/>
      <w:sz w:val="16"/>
    </w:rPr>
  </w:style>
  <w:style w:type="paragraph" w:styleId="2">
    <w:name w:val="heading 2"/>
    <w:basedOn w:val="a"/>
    <w:next w:val="a"/>
    <w:link w:val="20"/>
    <w:qFormat/>
    <w:rsid w:val="000A08C1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0A08C1"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A08C1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A08C1"/>
    <w:pPr>
      <w:keepNext/>
      <w:ind w:firstLine="709"/>
      <w:jc w:val="both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0A08C1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A08C1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A08C1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0A08C1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A08C1"/>
    <w:rPr>
      <w:b/>
      <w:sz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0A08C1"/>
    <w:rPr>
      <w:sz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0A08C1"/>
    <w:rPr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0A08C1"/>
    <w:rPr>
      <w:sz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0A08C1"/>
    <w:rPr>
      <w:b/>
      <w:sz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0A08C1"/>
    <w:rPr>
      <w:sz w:val="24"/>
      <w:lang w:eastAsia="ru-RU"/>
    </w:rPr>
  </w:style>
  <w:style w:type="character" w:customStyle="1" w:styleId="70">
    <w:name w:val="Заголовок 7 Знак"/>
    <w:basedOn w:val="a0"/>
    <w:link w:val="7"/>
    <w:qFormat/>
    <w:rsid w:val="000A08C1"/>
    <w:rPr>
      <w:sz w:val="28"/>
      <w:lang w:eastAsia="ru-RU"/>
    </w:rPr>
  </w:style>
  <w:style w:type="character" w:customStyle="1" w:styleId="80">
    <w:name w:val="Заголовок 8 Знак"/>
    <w:basedOn w:val="a0"/>
    <w:link w:val="8"/>
    <w:qFormat/>
    <w:rsid w:val="000A08C1"/>
    <w:rPr>
      <w:b/>
      <w:sz w:val="28"/>
      <w:lang w:eastAsia="ru-RU"/>
    </w:rPr>
  </w:style>
  <w:style w:type="character" w:customStyle="1" w:styleId="90">
    <w:name w:val="Заголовок 9 Знак"/>
    <w:basedOn w:val="a0"/>
    <w:link w:val="9"/>
    <w:qFormat/>
    <w:rsid w:val="000A08C1"/>
    <w:rPr>
      <w:b/>
      <w:sz w:val="28"/>
      <w:lang w:eastAsia="ru-RU"/>
    </w:rPr>
  </w:style>
  <w:style w:type="character" w:styleId="a3">
    <w:name w:val="Emphasis"/>
    <w:qFormat/>
    <w:rsid w:val="000A08C1"/>
    <w:rPr>
      <w:i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405B47"/>
    <w:rPr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405B47"/>
    <w:rPr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82333"/>
    <w:rPr>
      <w:rFonts w:ascii="Tahoma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qFormat/>
    <w:rsid w:val="000A08C1"/>
    <w:pPr>
      <w:jc w:val="center"/>
    </w:pPr>
    <w:rPr>
      <w:b/>
      <w:sz w:val="18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405B4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405B4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B8233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14393"/>
    <w:pPr>
      <w:ind w:left="720"/>
      <w:contextualSpacing/>
    </w:pPr>
  </w:style>
  <w:style w:type="table" w:styleId="af1">
    <w:name w:val="Table Grid"/>
    <w:basedOn w:val="a1"/>
    <w:uiPriority w:val="59"/>
    <w:rsid w:val="00327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C1"/>
    <w:rPr>
      <w:lang w:eastAsia="ru-RU"/>
    </w:rPr>
  </w:style>
  <w:style w:type="paragraph" w:styleId="1">
    <w:name w:val="heading 1"/>
    <w:basedOn w:val="a"/>
    <w:next w:val="a"/>
    <w:link w:val="10"/>
    <w:qFormat/>
    <w:rsid w:val="000A08C1"/>
    <w:pPr>
      <w:keepNext/>
      <w:outlineLvl w:val="0"/>
    </w:pPr>
    <w:rPr>
      <w:b/>
      <w:sz w:val="16"/>
    </w:rPr>
  </w:style>
  <w:style w:type="paragraph" w:styleId="2">
    <w:name w:val="heading 2"/>
    <w:basedOn w:val="a"/>
    <w:next w:val="a"/>
    <w:link w:val="20"/>
    <w:qFormat/>
    <w:rsid w:val="000A08C1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0A08C1"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A08C1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A08C1"/>
    <w:pPr>
      <w:keepNext/>
      <w:ind w:firstLine="709"/>
      <w:jc w:val="both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0A08C1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A08C1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A08C1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0A08C1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A08C1"/>
    <w:rPr>
      <w:b/>
      <w:sz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0A08C1"/>
    <w:rPr>
      <w:sz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0A08C1"/>
    <w:rPr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0A08C1"/>
    <w:rPr>
      <w:sz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0A08C1"/>
    <w:rPr>
      <w:b/>
      <w:sz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0A08C1"/>
    <w:rPr>
      <w:sz w:val="24"/>
      <w:lang w:eastAsia="ru-RU"/>
    </w:rPr>
  </w:style>
  <w:style w:type="character" w:customStyle="1" w:styleId="70">
    <w:name w:val="Заголовок 7 Знак"/>
    <w:basedOn w:val="a0"/>
    <w:link w:val="7"/>
    <w:qFormat/>
    <w:rsid w:val="000A08C1"/>
    <w:rPr>
      <w:sz w:val="28"/>
      <w:lang w:eastAsia="ru-RU"/>
    </w:rPr>
  </w:style>
  <w:style w:type="character" w:customStyle="1" w:styleId="80">
    <w:name w:val="Заголовок 8 Знак"/>
    <w:basedOn w:val="a0"/>
    <w:link w:val="8"/>
    <w:qFormat/>
    <w:rsid w:val="000A08C1"/>
    <w:rPr>
      <w:b/>
      <w:sz w:val="28"/>
      <w:lang w:eastAsia="ru-RU"/>
    </w:rPr>
  </w:style>
  <w:style w:type="character" w:customStyle="1" w:styleId="90">
    <w:name w:val="Заголовок 9 Знак"/>
    <w:basedOn w:val="a0"/>
    <w:link w:val="9"/>
    <w:qFormat/>
    <w:rsid w:val="000A08C1"/>
    <w:rPr>
      <w:b/>
      <w:sz w:val="28"/>
      <w:lang w:eastAsia="ru-RU"/>
    </w:rPr>
  </w:style>
  <w:style w:type="character" w:styleId="a3">
    <w:name w:val="Emphasis"/>
    <w:qFormat/>
    <w:rsid w:val="000A08C1"/>
    <w:rPr>
      <w:i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405B47"/>
    <w:rPr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405B47"/>
    <w:rPr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82333"/>
    <w:rPr>
      <w:rFonts w:ascii="Tahoma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qFormat/>
    <w:rsid w:val="000A08C1"/>
    <w:pPr>
      <w:jc w:val="center"/>
    </w:pPr>
    <w:rPr>
      <w:b/>
      <w:sz w:val="18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405B47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405B4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B8233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14393"/>
    <w:pPr>
      <w:ind w:left="720"/>
      <w:contextualSpacing/>
    </w:pPr>
  </w:style>
  <w:style w:type="table" w:styleId="af1">
    <w:name w:val="Table Grid"/>
    <w:basedOn w:val="a1"/>
    <w:uiPriority w:val="59"/>
    <w:rsid w:val="00327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C23E7-A0EE-4B47-BD21-228E48FB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89</cp:revision>
  <cp:lastPrinted>2025-05-27T07:58:00Z</cp:lastPrinted>
  <dcterms:created xsi:type="dcterms:W3CDTF">2017-11-07T13:04:00Z</dcterms:created>
  <dcterms:modified xsi:type="dcterms:W3CDTF">2025-06-05T13:29:00Z</dcterms:modified>
  <dc:language>ru-RU</dc:language>
</cp:coreProperties>
</file>