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50" w:rsidRPr="003B693F" w:rsidRDefault="00513550" w:rsidP="00513550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333333"/>
          <w:sz w:val="28"/>
          <w:szCs w:val="28"/>
        </w:rPr>
      </w:pPr>
      <w:r w:rsidRPr="003B693F">
        <w:rPr>
          <w:b/>
          <w:color w:val="333333"/>
          <w:sz w:val="28"/>
          <w:szCs w:val="28"/>
        </w:rPr>
        <w:t xml:space="preserve">Порядок выбора гражданином медицинской организации </w:t>
      </w:r>
    </w:p>
    <w:p w:rsidR="00513550" w:rsidRPr="003B693F" w:rsidRDefault="00513550" w:rsidP="00513550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333333"/>
          <w:sz w:val="28"/>
          <w:szCs w:val="28"/>
        </w:rPr>
      </w:pPr>
      <w:r w:rsidRPr="003B693F">
        <w:rPr>
          <w:b/>
          <w:color w:val="333333"/>
          <w:sz w:val="28"/>
          <w:szCs w:val="28"/>
        </w:rPr>
        <w:t xml:space="preserve">в рамках программы государственных гарантий </w:t>
      </w:r>
    </w:p>
    <w:p w:rsidR="00513550" w:rsidRPr="003B693F" w:rsidRDefault="00513550" w:rsidP="00513550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333333"/>
          <w:sz w:val="28"/>
          <w:szCs w:val="28"/>
        </w:rPr>
      </w:pPr>
      <w:r w:rsidRPr="003B693F">
        <w:rPr>
          <w:b/>
          <w:color w:val="333333"/>
          <w:sz w:val="28"/>
          <w:szCs w:val="28"/>
        </w:rPr>
        <w:t>бесплатного оказания гражданам медицинской помощи</w:t>
      </w:r>
    </w:p>
    <w:p w:rsidR="00513550" w:rsidRPr="003B693F" w:rsidRDefault="00513550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333333"/>
          <w:sz w:val="28"/>
          <w:szCs w:val="28"/>
        </w:rPr>
      </w:pPr>
    </w:p>
    <w:p w:rsidR="009F482B" w:rsidRPr="003B693F" w:rsidRDefault="009F482B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3B693F">
        <w:rPr>
          <w:color w:val="333333"/>
          <w:sz w:val="28"/>
          <w:szCs w:val="28"/>
        </w:rPr>
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 Приказом Минздравсоцразвития России от 26.04.2012 №</w:t>
      </w:r>
      <w:r w:rsidR="00DC7D2B" w:rsidRPr="003B693F">
        <w:rPr>
          <w:color w:val="333333"/>
          <w:sz w:val="28"/>
          <w:szCs w:val="28"/>
        </w:rPr>
        <w:t xml:space="preserve"> </w:t>
      </w:r>
      <w:r w:rsidRPr="003B693F">
        <w:rPr>
          <w:color w:val="333333"/>
          <w:sz w:val="28"/>
          <w:szCs w:val="28"/>
        </w:rPr>
        <w:t>406н.</w:t>
      </w:r>
    </w:p>
    <w:p w:rsidR="009F482B" w:rsidRPr="003B693F" w:rsidRDefault="009F482B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3B693F">
        <w:rPr>
          <w:color w:val="333333"/>
          <w:sz w:val="28"/>
          <w:szCs w:val="28"/>
        </w:rPr>
        <w:t>Указанный порядок предусматривает заявительный принцип выбора медицинской организации с четко регламентированными сроками рассмотрения таких заявлений.</w:t>
      </w:r>
    </w:p>
    <w:p w:rsidR="009F482B" w:rsidRPr="003B693F" w:rsidRDefault="009F482B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3B693F">
        <w:rPr>
          <w:color w:val="333333"/>
          <w:sz w:val="28"/>
          <w:szCs w:val="28"/>
        </w:rPr>
        <w:t xml:space="preserve">Выбор медицинской организации в другом регионе осуществляется либо по направлению лечащего врача (фельдшера) </w:t>
      </w:r>
      <w:r w:rsidR="00DC7D2B" w:rsidRPr="003B693F">
        <w:rPr>
          <w:color w:val="333333"/>
          <w:sz w:val="28"/>
          <w:szCs w:val="28"/>
        </w:rPr>
        <w:t>–</w:t>
      </w:r>
      <w:r w:rsidRPr="003B693F">
        <w:rPr>
          <w:color w:val="333333"/>
          <w:sz w:val="28"/>
          <w:szCs w:val="28"/>
        </w:rPr>
        <w:t xml:space="preserve"> в случае невозможности оказания гражданину медицинской помощи на территории субъекта, в котором он проживает, либо лично гражданином </w:t>
      </w:r>
      <w:r w:rsidR="00DC7D2B" w:rsidRPr="003B693F">
        <w:rPr>
          <w:color w:val="333333"/>
          <w:sz w:val="28"/>
          <w:szCs w:val="28"/>
        </w:rPr>
        <w:t>–</w:t>
      </w:r>
      <w:r w:rsidRPr="003B693F">
        <w:rPr>
          <w:color w:val="333333"/>
          <w:sz w:val="28"/>
          <w:szCs w:val="28"/>
        </w:rPr>
        <w:t xml:space="preserve"> в случае его нахождения за пределами территории субъекта, в котором он проживает. Порядок выбора поликлиники в другом регионе регулируется Приказом Минздрава России от 21.12.2012 № 1342н.</w:t>
      </w:r>
    </w:p>
    <w:p w:rsidR="009F482B" w:rsidRPr="003B693F" w:rsidRDefault="009F482B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3B693F">
        <w:rPr>
          <w:color w:val="333333"/>
          <w:sz w:val="28"/>
          <w:szCs w:val="28"/>
        </w:rPr>
        <w:t xml:space="preserve">В целях получения первичной медико-санитарной помощи гражданин выбирает медицинскую организацию (за исключением случаев изменения места жительства или места пребывания гражданина) и лечащего врача не </w:t>
      </w:r>
      <w:bookmarkStart w:id="0" w:name="_GoBack"/>
      <w:bookmarkEnd w:id="0"/>
      <w:r w:rsidRPr="003B693F">
        <w:rPr>
          <w:color w:val="333333"/>
          <w:sz w:val="28"/>
          <w:szCs w:val="28"/>
        </w:rPr>
        <w:t>чаще, чем один раз в год.</w:t>
      </w:r>
    </w:p>
    <w:p w:rsidR="009F482B" w:rsidRPr="003B693F" w:rsidRDefault="009F482B" w:rsidP="00DC7D2B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3B693F">
        <w:rPr>
          <w:color w:val="333333"/>
          <w:sz w:val="28"/>
          <w:szCs w:val="28"/>
        </w:rPr>
        <w:t>В свою очередь, медицинская помощь в неотложной или экстренной форме оказывается гражданам с учетом соблюдения установленных требований к срокам ее оказания вне зависимости от территориального принципа.</w:t>
      </w:r>
    </w:p>
    <w:p w:rsidR="0094069B" w:rsidRPr="003B693F" w:rsidRDefault="0094069B" w:rsidP="00DC7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069B" w:rsidRPr="003B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8"/>
    <w:rsid w:val="003B693F"/>
    <w:rsid w:val="00513550"/>
    <w:rsid w:val="0067087E"/>
    <w:rsid w:val="007C5BEF"/>
    <w:rsid w:val="0094069B"/>
    <w:rsid w:val="009F482B"/>
    <w:rsid w:val="00BA5178"/>
    <w:rsid w:val="00C142E2"/>
    <w:rsid w:val="00D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7</cp:revision>
  <dcterms:created xsi:type="dcterms:W3CDTF">2021-10-20T09:32:00Z</dcterms:created>
  <dcterms:modified xsi:type="dcterms:W3CDTF">2021-10-20T14:22:00Z</dcterms:modified>
</cp:coreProperties>
</file>