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B2" w:rsidRPr="005E0A03" w:rsidRDefault="005E0418" w:rsidP="00565CB2">
      <w:pPr>
        <w:shd w:val="clear" w:color="auto" w:fill="FFFFFF"/>
        <w:spacing w:before="72"/>
        <w:jc w:val="center"/>
        <w:rPr>
          <w:sz w:val="20"/>
          <w:szCs w:val="20"/>
        </w:rPr>
      </w:pPr>
      <w:r>
        <w:rPr>
          <w:sz w:val="20"/>
          <w:szCs w:val="20"/>
        </w:rPr>
        <w:t xml:space="preserve">   </w:t>
      </w:r>
      <w:r w:rsidR="00973465">
        <w:rPr>
          <w:sz w:val="20"/>
          <w:szCs w:val="20"/>
        </w:rPr>
        <w:t xml:space="preserve">                              </w:t>
      </w:r>
      <w:r w:rsidR="00565CB2" w:rsidRPr="005E0A03">
        <w:rPr>
          <w:sz w:val="20"/>
          <w:szCs w:val="20"/>
        </w:rPr>
        <w:t xml:space="preserve">                                                                                                                                                                                                                                             </w:t>
      </w:r>
      <w:r w:rsidR="00565CB2" w:rsidRPr="005E0A03">
        <w:rPr>
          <w:noProof/>
        </w:rPr>
        <w:drawing>
          <wp:inline distT="0" distB="0" distL="0" distR="0" wp14:anchorId="322A833F" wp14:editId="23F9E3C0">
            <wp:extent cx="583565" cy="645160"/>
            <wp:effectExtent l="0" t="0" r="698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645160"/>
                    </a:xfrm>
                    <a:prstGeom prst="rect">
                      <a:avLst/>
                    </a:prstGeom>
                    <a:noFill/>
                    <a:ln>
                      <a:noFill/>
                    </a:ln>
                  </pic:spPr>
                </pic:pic>
              </a:graphicData>
            </a:graphic>
          </wp:inline>
        </w:drawing>
      </w:r>
      <w:bookmarkStart w:id="0" w:name="_GoBack"/>
      <w:bookmarkEnd w:id="0"/>
    </w:p>
    <w:p w:rsidR="00565CB2" w:rsidRPr="005E0A03" w:rsidRDefault="00565CB2" w:rsidP="00565CB2">
      <w:pPr>
        <w:shd w:val="clear" w:color="auto" w:fill="FFFFFF"/>
        <w:spacing w:before="72"/>
        <w:jc w:val="center"/>
        <w:rPr>
          <w:sz w:val="4"/>
          <w:szCs w:val="4"/>
        </w:rPr>
      </w:pPr>
    </w:p>
    <w:p w:rsidR="00565CB2" w:rsidRPr="005E0A03" w:rsidRDefault="00565CB2" w:rsidP="00565CB2">
      <w:pPr>
        <w:keepNext/>
        <w:jc w:val="center"/>
        <w:outlineLvl w:val="0"/>
        <w:rPr>
          <w:rFonts w:ascii="Arial" w:eastAsia="PMingLiU" w:hAnsi="Arial" w:cs="Arial"/>
          <w:b/>
          <w:bCs/>
          <w:spacing w:val="40"/>
          <w:sz w:val="20"/>
          <w:szCs w:val="20"/>
        </w:rPr>
      </w:pPr>
      <w:r w:rsidRPr="005E0A03">
        <w:rPr>
          <w:rFonts w:ascii="Arial" w:eastAsia="PMingLiU" w:hAnsi="Arial" w:cs="Arial"/>
          <w:b/>
          <w:bCs/>
          <w:spacing w:val="40"/>
          <w:sz w:val="20"/>
          <w:szCs w:val="20"/>
        </w:rPr>
        <w:t>БЕЛГОРОДСКАЯ ОБЛАСТЬ</w:t>
      </w:r>
    </w:p>
    <w:p w:rsidR="00565CB2" w:rsidRPr="005E0A03" w:rsidRDefault="00565CB2" w:rsidP="00565CB2">
      <w:pPr>
        <w:shd w:val="clear" w:color="auto" w:fill="FFFFFF"/>
        <w:spacing w:before="72"/>
        <w:jc w:val="center"/>
        <w:rPr>
          <w:sz w:val="10"/>
          <w:szCs w:val="10"/>
        </w:rPr>
      </w:pPr>
    </w:p>
    <w:p w:rsidR="00565CB2" w:rsidRPr="005E0A03" w:rsidRDefault="00565CB2" w:rsidP="00565CB2">
      <w:pPr>
        <w:rPr>
          <w:sz w:val="6"/>
          <w:szCs w:val="6"/>
        </w:rPr>
      </w:pPr>
    </w:p>
    <w:p w:rsidR="00565CB2" w:rsidRPr="005E0A03" w:rsidRDefault="00565CB2" w:rsidP="00565CB2">
      <w:pPr>
        <w:keepNext/>
        <w:jc w:val="center"/>
        <w:outlineLvl w:val="3"/>
        <w:rPr>
          <w:rFonts w:ascii="Arial Narrow" w:hAnsi="Arial Narrow"/>
          <w:b/>
          <w:bCs/>
          <w:sz w:val="40"/>
          <w:szCs w:val="40"/>
        </w:rPr>
      </w:pPr>
      <w:r w:rsidRPr="005E0A03">
        <w:rPr>
          <w:rFonts w:ascii="Arial Narrow" w:hAnsi="Arial Narrow"/>
          <w:b/>
          <w:bCs/>
          <w:sz w:val="40"/>
          <w:szCs w:val="40"/>
        </w:rPr>
        <w:t>АДМИНИСТРАЦИЯ МУНИЦИПАЛЬНОГО РАЙОНА</w:t>
      </w:r>
    </w:p>
    <w:p w:rsidR="00565CB2" w:rsidRPr="005E0A03" w:rsidRDefault="00565CB2" w:rsidP="00565CB2">
      <w:pPr>
        <w:keepNext/>
        <w:jc w:val="center"/>
        <w:outlineLvl w:val="4"/>
        <w:rPr>
          <w:rFonts w:ascii="Arial Narrow" w:hAnsi="Arial Narrow"/>
          <w:b/>
          <w:bCs/>
          <w:sz w:val="40"/>
          <w:szCs w:val="40"/>
        </w:rPr>
      </w:pPr>
      <w:r w:rsidRPr="005E0A03">
        <w:rPr>
          <w:rFonts w:ascii="Arial Narrow" w:hAnsi="Arial Narrow"/>
          <w:b/>
          <w:bCs/>
          <w:sz w:val="40"/>
          <w:szCs w:val="40"/>
        </w:rPr>
        <w:t xml:space="preserve">«КОРОЧАНСКИЙ РАЙОН» </w:t>
      </w:r>
    </w:p>
    <w:p w:rsidR="00565CB2" w:rsidRPr="005E0A03" w:rsidRDefault="00565CB2" w:rsidP="00565CB2">
      <w:pPr>
        <w:rPr>
          <w:sz w:val="10"/>
          <w:szCs w:val="10"/>
        </w:rPr>
      </w:pPr>
    </w:p>
    <w:p w:rsidR="00565CB2" w:rsidRPr="005E0A03" w:rsidRDefault="00565CB2" w:rsidP="00565CB2">
      <w:pPr>
        <w:keepNext/>
        <w:jc w:val="center"/>
        <w:outlineLvl w:val="2"/>
        <w:rPr>
          <w:rFonts w:ascii="Arial" w:eastAsia="PMingLiU" w:hAnsi="Arial" w:cs="Arial"/>
          <w:b/>
          <w:bCs/>
          <w:spacing w:val="48"/>
          <w:sz w:val="32"/>
          <w:szCs w:val="32"/>
        </w:rPr>
      </w:pPr>
      <w:r w:rsidRPr="005E0A03">
        <w:rPr>
          <w:rFonts w:ascii="Arial" w:eastAsia="PMingLiU" w:hAnsi="Arial" w:cs="Arial"/>
          <w:b/>
          <w:bCs/>
          <w:spacing w:val="48"/>
          <w:sz w:val="32"/>
          <w:szCs w:val="32"/>
        </w:rPr>
        <w:t>ПОСТАНОВЛЕНИЕ</w:t>
      </w:r>
    </w:p>
    <w:p w:rsidR="00565CB2" w:rsidRPr="005E0A03" w:rsidRDefault="00565CB2" w:rsidP="00565CB2">
      <w:pPr>
        <w:jc w:val="center"/>
      </w:pPr>
    </w:p>
    <w:p w:rsidR="00565CB2" w:rsidRPr="005E0A03" w:rsidRDefault="00565CB2" w:rsidP="00565CB2">
      <w:pPr>
        <w:jc w:val="center"/>
        <w:rPr>
          <w:rFonts w:ascii="Arial" w:hAnsi="Arial" w:cs="Arial"/>
          <w:b/>
          <w:sz w:val="17"/>
          <w:szCs w:val="17"/>
        </w:rPr>
      </w:pPr>
      <w:r w:rsidRPr="005E0A03">
        <w:rPr>
          <w:rFonts w:ascii="Arial" w:hAnsi="Arial" w:cs="Arial"/>
          <w:b/>
          <w:sz w:val="17"/>
          <w:szCs w:val="17"/>
        </w:rPr>
        <w:t>Короча</w:t>
      </w:r>
    </w:p>
    <w:p w:rsidR="00565CB2" w:rsidRPr="005E0A03" w:rsidRDefault="00565CB2" w:rsidP="00565CB2">
      <w:pPr>
        <w:jc w:val="center"/>
        <w:rPr>
          <w:rFonts w:ascii="Arial" w:hAnsi="Arial" w:cs="Arial"/>
          <w:b/>
          <w:sz w:val="17"/>
          <w:szCs w:val="17"/>
          <w:lang w:val="en-US"/>
        </w:rPr>
      </w:pPr>
    </w:p>
    <w:p w:rsidR="00565CB2" w:rsidRPr="005E0A03" w:rsidRDefault="00565CB2" w:rsidP="00565CB2">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719"/>
        <w:gridCol w:w="308"/>
        <w:gridCol w:w="4659"/>
        <w:gridCol w:w="271"/>
        <w:gridCol w:w="858"/>
      </w:tblGrid>
      <w:tr w:rsidR="00565CB2" w:rsidRPr="005E0A03" w:rsidTr="00C7673E">
        <w:tc>
          <w:tcPr>
            <w:tcW w:w="146" w:type="dxa"/>
            <w:vAlign w:val="bottom"/>
          </w:tcPr>
          <w:p w:rsidR="00565CB2" w:rsidRPr="005E0A03" w:rsidRDefault="00565CB2" w:rsidP="00C7673E">
            <w:pPr>
              <w:jc w:val="center"/>
              <w:rPr>
                <w:rFonts w:ascii="Arial" w:hAnsi="Arial" w:cs="Arial"/>
                <w:b/>
                <w:sz w:val="26"/>
                <w:szCs w:val="26"/>
              </w:rPr>
            </w:pPr>
            <w:r w:rsidRPr="005E0A03">
              <w:rPr>
                <w:rFonts w:ascii="Arial" w:hAnsi="Arial" w:cs="Arial"/>
                <w:b/>
                <w:sz w:val="18"/>
                <w:szCs w:val="26"/>
              </w:rPr>
              <w:t>«</w:t>
            </w:r>
          </w:p>
        </w:tc>
        <w:tc>
          <w:tcPr>
            <w:tcW w:w="357" w:type="dxa"/>
            <w:tcBorders>
              <w:bottom w:val="single" w:sz="4" w:space="0" w:color="auto"/>
            </w:tcBorders>
            <w:vAlign w:val="bottom"/>
          </w:tcPr>
          <w:p w:rsidR="00565CB2" w:rsidRPr="005E0A03" w:rsidRDefault="005E0418" w:rsidP="00C7673E">
            <w:pPr>
              <w:jc w:val="center"/>
              <w:rPr>
                <w:rFonts w:ascii="Arial" w:hAnsi="Arial" w:cs="Arial"/>
                <w:sz w:val="26"/>
                <w:szCs w:val="26"/>
              </w:rPr>
            </w:pPr>
            <w:r>
              <w:rPr>
                <w:rFonts w:ascii="Arial" w:hAnsi="Arial" w:cs="Arial"/>
                <w:sz w:val="26"/>
                <w:szCs w:val="26"/>
              </w:rPr>
              <w:t>24</w:t>
            </w:r>
          </w:p>
        </w:tc>
        <w:tc>
          <w:tcPr>
            <w:tcW w:w="147" w:type="dxa"/>
            <w:vAlign w:val="bottom"/>
          </w:tcPr>
          <w:p w:rsidR="00565CB2" w:rsidRPr="005E0A03" w:rsidRDefault="00565CB2" w:rsidP="00C7673E">
            <w:pPr>
              <w:jc w:val="center"/>
              <w:rPr>
                <w:rFonts w:ascii="Arial" w:hAnsi="Arial" w:cs="Arial"/>
                <w:b/>
                <w:sz w:val="26"/>
                <w:szCs w:val="26"/>
              </w:rPr>
            </w:pPr>
            <w:r w:rsidRPr="005E0A03">
              <w:rPr>
                <w:rFonts w:ascii="Arial" w:hAnsi="Arial" w:cs="Arial"/>
                <w:b/>
                <w:sz w:val="18"/>
                <w:szCs w:val="26"/>
              </w:rPr>
              <w:t>»</w:t>
            </w:r>
          </w:p>
        </w:tc>
        <w:tc>
          <w:tcPr>
            <w:tcW w:w="2049" w:type="dxa"/>
            <w:tcBorders>
              <w:bottom w:val="single" w:sz="4" w:space="0" w:color="auto"/>
            </w:tcBorders>
            <w:vAlign w:val="bottom"/>
          </w:tcPr>
          <w:p w:rsidR="00565CB2" w:rsidRPr="005E0A03" w:rsidRDefault="005E0418" w:rsidP="00C7673E">
            <w:pPr>
              <w:jc w:val="center"/>
              <w:rPr>
                <w:rFonts w:ascii="Arial" w:hAnsi="Arial" w:cs="Arial"/>
                <w:sz w:val="26"/>
                <w:szCs w:val="26"/>
              </w:rPr>
            </w:pPr>
            <w:r>
              <w:rPr>
                <w:rFonts w:ascii="Arial" w:hAnsi="Arial" w:cs="Arial"/>
                <w:sz w:val="26"/>
                <w:szCs w:val="26"/>
              </w:rPr>
              <w:t>апреля</w:t>
            </w:r>
          </w:p>
        </w:tc>
        <w:tc>
          <w:tcPr>
            <w:tcW w:w="58" w:type="dxa"/>
          </w:tcPr>
          <w:p w:rsidR="00565CB2" w:rsidRPr="005E0A03" w:rsidRDefault="00565CB2" w:rsidP="00C7673E">
            <w:pPr>
              <w:jc w:val="center"/>
              <w:rPr>
                <w:rFonts w:ascii="Arial" w:hAnsi="Arial" w:cs="Arial"/>
                <w:sz w:val="26"/>
                <w:szCs w:val="26"/>
              </w:rPr>
            </w:pPr>
          </w:p>
        </w:tc>
        <w:tc>
          <w:tcPr>
            <w:tcW w:w="719" w:type="dxa"/>
            <w:vAlign w:val="bottom"/>
          </w:tcPr>
          <w:p w:rsidR="00565CB2" w:rsidRPr="005E0A03" w:rsidRDefault="00565CB2" w:rsidP="00C7673E">
            <w:pPr>
              <w:rPr>
                <w:rFonts w:ascii="Arial" w:hAnsi="Arial" w:cs="Arial"/>
                <w:b/>
                <w:sz w:val="20"/>
                <w:szCs w:val="20"/>
              </w:rPr>
            </w:pPr>
            <w:r w:rsidRPr="005E0A03">
              <w:rPr>
                <w:rFonts w:ascii="Arial" w:hAnsi="Arial" w:cs="Arial"/>
                <w:b/>
                <w:sz w:val="20"/>
                <w:szCs w:val="20"/>
              </w:rPr>
              <w:t>2020</w:t>
            </w:r>
            <w:r>
              <w:rPr>
                <w:rFonts w:ascii="Arial" w:hAnsi="Arial" w:cs="Arial"/>
                <w:b/>
                <w:sz w:val="20"/>
                <w:szCs w:val="20"/>
              </w:rPr>
              <w:t xml:space="preserve"> г.</w:t>
            </w:r>
          </w:p>
        </w:tc>
        <w:tc>
          <w:tcPr>
            <w:tcW w:w="308" w:type="dxa"/>
            <w:vAlign w:val="bottom"/>
          </w:tcPr>
          <w:p w:rsidR="00565CB2" w:rsidRPr="005E0A03" w:rsidRDefault="00565CB2" w:rsidP="00C7673E">
            <w:pPr>
              <w:rPr>
                <w:rFonts w:ascii="Arial" w:hAnsi="Arial" w:cs="Arial"/>
                <w:b/>
                <w:sz w:val="26"/>
                <w:szCs w:val="26"/>
              </w:rPr>
            </w:pPr>
          </w:p>
        </w:tc>
        <w:tc>
          <w:tcPr>
            <w:tcW w:w="4659" w:type="dxa"/>
            <w:vAlign w:val="bottom"/>
          </w:tcPr>
          <w:p w:rsidR="00565CB2" w:rsidRPr="005E0A03" w:rsidRDefault="00565CB2" w:rsidP="00C7673E">
            <w:pPr>
              <w:jc w:val="center"/>
              <w:rPr>
                <w:rFonts w:ascii="Arial" w:hAnsi="Arial" w:cs="Arial"/>
                <w:sz w:val="26"/>
                <w:szCs w:val="26"/>
              </w:rPr>
            </w:pPr>
          </w:p>
        </w:tc>
        <w:tc>
          <w:tcPr>
            <w:tcW w:w="271" w:type="dxa"/>
            <w:vAlign w:val="bottom"/>
          </w:tcPr>
          <w:p w:rsidR="00565CB2" w:rsidRPr="005E0A03" w:rsidRDefault="00565CB2" w:rsidP="00C7673E">
            <w:pPr>
              <w:jc w:val="center"/>
              <w:rPr>
                <w:rFonts w:ascii="Arial" w:hAnsi="Arial" w:cs="Arial"/>
                <w:b/>
                <w:sz w:val="26"/>
                <w:szCs w:val="26"/>
              </w:rPr>
            </w:pPr>
            <w:r w:rsidRPr="005E0A03">
              <w:rPr>
                <w:rFonts w:ascii="Arial" w:hAnsi="Arial" w:cs="Arial"/>
                <w:b/>
                <w:sz w:val="18"/>
                <w:szCs w:val="26"/>
              </w:rPr>
              <w:t>№</w:t>
            </w:r>
          </w:p>
        </w:tc>
        <w:tc>
          <w:tcPr>
            <w:tcW w:w="858" w:type="dxa"/>
            <w:tcBorders>
              <w:bottom w:val="single" w:sz="4" w:space="0" w:color="auto"/>
            </w:tcBorders>
            <w:vAlign w:val="bottom"/>
          </w:tcPr>
          <w:p w:rsidR="00565CB2" w:rsidRPr="005E0A03" w:rsidRDefault="005E0418" w:rsidP="00C7673E">
            <w:pPr>
              <w:jc w:val="center"/>
              <w:rPr>
                <w:rFonts w:ascii="Arial" w:hAnsi="Arial" w:cs="Arial"/>
                <w:sz w:val="26"/>
                <w:szCs w:val="26"/>
              </w:rPr>
            </w:pPr>
            <w:r>
              <w:rPr>
                <w:rFonts w:ascii="Arial" w:hAnsi="Arial" w:cs="Arial"/>
                <w:sz w:val="26"/>
                <w:szCs w:val="26"/>
              </w:rPr>
              <w:t>209</w:t>
            </w:r>
          </w:p>
        </w:tc>
      </w:tr>
    </w:tbl>
    <w:p w:rsidR="00565CB2" w:rsidRPr="005E0A03" w:rsidRDefault="00565CB2" w:rsidP="00565CB2">
      <w:pPr>
        <w:rPr>
          <w:b/>
          <w:sz w:val="28"/>
          <w:szCs w:val="28"/>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565CB2" w:rsidTr="00C7673E">
        <w:tc>
          <w:tcPr>
            <w:tcW w:w="6062" w:type="dxa"/>
          </w:tcPr>
          <w:p w:rsidR="00565CB2" w:rsidRPr="005E0A03" w:rsidRDefault="00565CB2" w:rsidP="00C7673E">
            <w:pPr>
              <w:jc w:val="both"/>
              <w:rPr>
                <w:b/>
                <w:sz w:val="28"/>
                <w:szCs w:val="28"/>
              </w:rPr>
            </w:pPr>
            <w:r w:rsidRPr="005E0A03">
              <w:rPr>
                <w:b/>
                <w:sz w:val="28"/>
                <w:szCs w:val="28"/>
              </w:rPr>
              <w:t>Об утверждении Устава муниципального</w:t>
            </w:r>
          </w:p>
          <w:p w:rsidR="00565CB2" w:rsidRDefault="00565CB2" w:rsidP="00C7673E">
            <w:pPr>
              <w:jc w:val="both"/>
              <w:rPr>
                <w:b/>
                <w:sz w:val="28"/>
                <w:szCs w:val="28"/>
              </w:rPr>
            </w:pPr>
            <w:r w:rsidRPr="005E0A03">
              <w:rPr>
                <w:b/>
                <w:sz w:val="28"/>
                <w:szCs w:val="28"/>
              </w:rPr>
              <w:t xml:space="preserve">бюджетного общеобразовательного </w:t>
            </w:r>
          </w:p>
          <w:p w:rsidR="00565CB2" w:rsidRDefault="00565CB2" w:rsidP="00C7673E">
            <w:pPr>
              <w:jc w:val="both"/>
              <w:rPr>
                <w:b/>
                <w:sz w:val="28"/>
                <w:szCs w:val="28"/>
              </w:rPr>
            </w:pPr>
            <w:r w:rsidRPr="005E0A03">
              <w:rPr>
                <w:b/>
                <w:sz w:val="28"/>
                <w:szCs w:val="28"/>
              </w:rPr>
              <w:t>учреждения</w:t>
            </w:r>
            <w:r>
              <w:rPr>
                <w:b/>
                <w:sz w:val="28"/>
                <w:szCs w:val="28"/>
              </w:rPr>
              <w:t xml:space="preserve"> «</w:t>
            </w:r>
            <w:proofErr w:type="spellStart"/>
            <w:r>
              <w:rPr>
                <w:b/>
                <w:sz w:val="28"/>
                <w:szCs w:val="28"/>
              </w:rPr>
              <w:t>Большехаланская</w:t>
            </w:r>
            <w:proofErr w:type="spellEnd"/>
            <w:r>
              <w:rPr>
                <w:b/>
                <w:sz w:val="28"/>
                <w:szCs w:val="28"/>
              </w:rPr>
              <w:t xml:space="preserve"> </w:t>
            </w:r>
            <w:r w:rsidRPr="005E0A03">
              <w:rPr>
                <w:b/>
                <w:sz w:val="28"/>
                <w:szCs w:val="28"/>
              </w:rPr>
              <w:t xml:space="preserve"> </w:t>
            </w:r>
            <w:proofErr w:type="gramStart"/>
            <w:r w:rsidRPr="005E0A03">
              <w:rPr>
                <w:b/>
                <w:sz w:val="28"/>
                <w:szCs w:val="28"/>
              </w:rPr>
              <w:t>средняя</w:t>
            </w:r>
            <w:proofErr w:type="gramEnd"/>
            <w:r w:rsidRPr="005E0A03">
              <w:rPr>
                <w:b/>
                <w:sz w:val="28"/>
                <w:szCs w:val="28"/>
              </w:rPr>
              <w:t xml:space="preserve"> </w:t>
            </w:r>
          </w:p>
          <w:p w:rsidR="00565CB2" w:rsidRPr="005E0A03" w:rsidRDefault="00565CB2" w:rsidP="00C7673E">
            <w:pPr>
              <w:jc w:val="both"/>
              <w:rPr>
                <w:b/>
                <w:sz w:val="28"/>
                <w:szCs w:val="28"/>
              </w:rPr>
            </w:pPr>
            <w:r w:rsidRPr="005E0A03">
              <w:rPr>
                <w:b/>
                <w:sz w:val="28"/>
                <w:szCs w:val="28"/>
              </w:rPr>
              <w:t>общеобразовательная</w:t>
            </w:r>
            <w:r w:rsidRPr="00FA1721">
              <w:rPr>
                <w:b/>
                <w:sz w:val="28"/>
                <w:szCs w:val="28"/>
              </w:rPr>
              <w:t xml:space="preserve"> </w:t>
            </w:r>
            <w:r w:rsidRPr="005E0A03">
              <w:rPr>
                <w:b/>
                <w:sz w:val="28"/>
                <w:szCs w:val="28"/>
              </w:rPr>
              <w:t>школа</w:t>
            </w:r>
          </w:p>
          <w:p w:rsidR="00565CB2" w:rsidRPr="00FA1721" w:rsidRDefault="00565CB2" w:rsidP="00C7673E">
            <w:pPr>
              <w:jc w:val="both"/>
              <w:rPr>
                <w:b/>
                <w:sz w:val="28"/>
                <w:szCs w:val="28"/>
              </w:rPr>
            </w:pPr>
            <w:proofErr w:type="spellStart"/>
            <w:r w:rsidRPr="005E0A03">
              <w:rPr>
                <w:b/>
                <w:sz w:val="28"/>
                <w:szCs w:val="28"/>
              </w:rPr>
              <w:t>Корочанского</w:t>
            </w:r>
            <w:proofErr w:type="spellEnd"/>
            <w:r w:rsidRPr="005E0A03">
              <w:rPr>
                <w:b/>
                <w:sz w:val="28"/>
                <w:szCs w:val="28"/>
              </w:rPr>
              <w:t xml:space="preserve"> района Белгородской области»</w:t>
            </w:r>
          </w:p>
        </w:tc>
      </w:tr>
    </w:tbl>
    <w:p w:rsidR="00565CB2" w:rsidRPr="0032708A" w:rsidRDefault="00565CB2" w:rsidP="00565CB2">
      <w:pPr>
        <w:rPr>
          <w:b/>
          <w:sz w:val="28"/>
          <w:szCs w:val="28"/>
        </w:rPr>
      </w:pPr>
    </w:p>
    <w:p w:rsidR="00565CB2" w:rsidRPr="005E0A03" w:rsidRDefault="00565CB2" w:rsidP="00565CB2">
      <w:pPr>
        <w:rPr>
          <w:sz w:val="28"/>
          <w:szCs w:val="28"/>
        </w:rPr>
      </w:pPr>
    </w:p>
    <w:p w:rsidR="00565CB2" w:rsidRPr="005E0A03" w:rsidRDefault="00565CB2" w:rsidP="00565CB2">
      <w:pPr>
        <w:ind w:firstLine="709"/>
        <w:jc w:val="both"/>
        <w:rPr>
          <w:b/>
          <w:sz w:val="28"/>
          <w:szCs w:val="28"/>
        </w:rPr>
      </w:pPr>
      <w:proofErr w:type="gramStart"/>
      <w:r w:rsidRPr="005E0A03">
        <w:rPr>
          <w:sz w:val="28"/>
          <w:szCs w:val="28"/>
        </w:rPr>
        <w:t>В соответствии с Гражданским кодексом Российской Федерации, Федеральным законом от 8 августа 2001 года № 129-ФЗ «О государственной регистрации юридических лиц и индивидуальных предпринимателей»,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в целях приведения нормативно-правовых актов в соответствие с действующим законодательством, администрация муниципального района</w:t>
      </w:r>
      <w:proofErr w:type="gramEnd"/>
      <w:r w:rsidRPr="005E0A03">
        <w:rPr>
          <w:sz w:val="28"/>
          <w:szCs w:val="28"/>
        </w:rPr>
        <w:t xml:space="preserve"> «</w:t>
      </w:r>
      <w:proofErr w:type="spellStart"/>
      <w:r w:rsidRPr="005E0A03">
        <w:rPr>
          <w:sz w:val="28"/>
          <w:szCs w:val="28"/>
        </w:rPr>
        <w:t>Корочанский</w:t>
      </w:r>
      <w:proofErr w:type="spellEnd"/>
      <w:r w:rsidRPr="005E0A03">
        <w:rPr>
          <w:sz w:val="28"/>
          <w:szCs w:val="28"/>
        </w:rPr>
        <w:t xml:space="preserve"> район»                             </w:t>
      </w:r>
      <w:proofErr w:type="gramStart"/>
      <w:r w:rsidRPr="005E0A03">
        <w:rPr>
          <w:b/>
          <w:sz w:val="28"/>
          <w:szCs w:val="28"/>
        </w:rPr>
        <w:t>п</w:t>
      </w:r>
      <w:proofErr w:type="gramEnd"/>
      <w:r w:rsidRPr="005E0A03">
        <w:rPr>
          <w:b/>
          <w:sz w:val="28"/>
          <w:szCs w:val="28"/>
        </w:rPr>
        <w:t xml:space="preserve"> о с т а н о в л я е т:</w:t>
      </w:r>
    </w:p>
    <w:p w:rsidR="00565CB2" w:rsidRPr="005E0A03" w:rsidRDefault="00565CB2" w:rsidP="00565CB2">
      <w:pPr>
        <w:jc w:val="both"/>
        <w:rPr>
          <w:sz w:val="28"/>
          <w:szCs w:val="28"/>
        </w:rPr>
      </w:pPr>
      <w:r>
        <w:rPr>
          <w:sz w:val="28"/>
          <w:szCs w:val="28"/>
        </w:rPr>
        <w:t>1.  У</w:t>
      </w:r>
      <w:r w:rsidRPr="005E0A03">
        <w:rPr>
          <w:sz w:val="28"/>
          <w:szCs w:val="28"/>
        </w:rPr>
        <w:t>твердить Устав муниципального бюджетного общеобразов</w:t>
      </w:r>
      <w:r>
        <w:rPr>
          <w:sz w:val="28"/>
          <w:szCs w:val="28"/>
        </w:rPr>
        <w:t>ательного учреждения «</w:t>
      </w:r>
      <w:proofErr w:type="spellStart"/>
      <w:r>
        <w:rPr>
          <w:sz w:val="28"/>
          <w:szCs w:val="28"/>
        </w:rPr>
        <w:t>Большехаланская</w:t>
      </w:r>
      <w:proofErr w:type="spellEnd"/>
      <w:r>
        <w:rPr>
          <w:sz w:val="28"/>
          <w:szCs w:val="28"/>
        </w:rPr>
        <w:t xml:space="preserve"> </w:t>
      </w:r>
      <w:r w:rsidRPr="005E0A03">
        <w:rPr>
          <w:sz w:val="28"/>
          <w:szCs w:val="28"/>
        </w:rPr>
        <w:t xml:space="preserve">средняя общеобразовательная школа </w:t>
      </w:r>
      <w:proofErr w:type="spellStart"/>
      <w:r w:rsidRPr="005E0A03">
        <w:rPr>
          <w:sz w:val="28"/>
          <w:szCs w:val="28"/>
        </w:rPr>
        <w:t>Корочанского</w:t>
      </w:r>
      <w:proofErr w:type="spellEnd"/>
      <w:r w:rsidRPr="005E0A03">
        <w:rPr>
          <w:sz w:val="28"/>
          <w:szCs w:val="28"/>
        </w:rPr>
        <w:t xml:space="preserve"> района Белгородской области» (прилагается).</w:t>
      </w:r>
    </w:p>
    <w:p w:rsidR="00565CB2" w:rsidRPr="005E0A03" w:rsidRDefault="00565CB2" w:rsidP="00565CB2">
      <w:pPr>
        <w:contextualSpacing/>
        <w:jc w:val="both"/>
        <w:rPr>
          <w:sz w:val="28"/>
          <w:szCs w:val="28"/>
        </w:rPr>
      </w:pPr>
      <w:r w:rsidRPr="005E0A03">
        <w:rPr>
          <w:sz w:val="28"/>
          <w:szCs w:val="28"/>
        </w:rPr>
        <w:t>2. Директору муниципального бюджетного общеобразова</w:t>
      </w:r>
      <w:r>
        <w:rPr>
          <w:sz w:val="28"/>
          <w:szCs w:val="28"/>
        </w:rPr>
        <w:t>тельного учреждения «</w:t>
      </w:r>
      <w:proofErr w:type="spellStart"/>
      <w:r>
        <w:rPr>
          <w:sz w:val="28"/>
          <w:szCs w:val="28"/>
        </w:rPr>
        <w:t>Большехаланская</w:t>
      </w:r>
      <w:proofErr w:type="spellEnd"/>
      <w:r>
        <w:rPr>
          <w:sz w:val="28"/>
          <w:szCs w:val="28"/>
        </w:rPr>
        <w:t xml:space="preserve"> </w:t>
      </w:r>
      <w:r w:rsidRPr="005E0A03">
        <w:rPr>
          <w:sz w:val="28"/>
          <w:szCs w:val="28"/>
        </w:rPr>
        <w:t xml:space="preserve">средняя общеобразовательная школа </w:t>
      </w:r>
      <w:proofErr w:type="spellStart"/>
      <w:r w:rsidRPr="005E0A03">
        <w:rPr>
          <w:sz w:val="28"/>
          <w:szCs w:val="28"/>
        </w:rPr>
        <w:t>Корочанского</w:t>
      </w:r>
      <w:proofErr w:type="spellEnd"/>
      <w:r w:rsidRPr="005E0A03">
        <w:rPr>
          <w:sz w:val="28"/>
          <w:szCs w:val="28"/>
        </w:rPr>
        <w:t xml:space="preserve"> района Белгород</w:t>
      </w:r>
      <w:r>
        <w:rPr>
          <w:sz w:val="28"/>
          <w:szCs w:val="28"/>
        </w:rPr>
        <w:t>ской области» Ковалевской Н.Н.</w:t>
      </w:r>
      <w:r w:rsidRPr="005E0A03">
        <w:rPr>
          <w:sz w:val="28"/>
          <w:szCs w:val="28"/>
        </w:rPr>
        <w:t xml:space="preserve"> зарегистрировать Устав муниципального бюджетного общеобразов</w:t>
      </w:r>
      <w:r>
        <w:rPr>
          <w:sz w:val="28"/>
          <w:szCs w:val="28"/>
        </w:rPr>
        <w:t>ательного учреждения «</w:t>
      </w:r>
      <w:proofErr w:type="spellStart"/>
      <w:r>
        <w:rPr>
          <w:sz w:val="28"/>
          <w:szCs w:val="28"/>
        </w:rPr>
        <w:t>Большехаланская</w:t>
      </w:r>
      <w:proofErr w:type="spellEnd"/>
      <w:r>
        <w:rPr>
          <w:sz w:val="28"/>
          <w:szCs w:val="28"/>
        </w:rPr>
        <w:t xml:space="preserve"> </w:t>
      </w:r>
      <w:r w:rsidRPr="005E0A03">
        <w:rPr>
          <w:sz w:val="28"/>
          <w:szCs w:val="28"/>
        </w:rPr>
        <w:t xml:space="preserve">средняя общеобразовательная  школа </w:t>
      </w:r>
      <w:proofErr w:type="spellStart"/>
      <w:r w:rsidRPr="005E0A03">
        <w:rPr>
          <w:sz w:val="28"/>
          <w:szCs w:val="28"/>
        </w:rPr>
        <w:t>Корочанского</w:t>
      </w:r>
      <w:proofErr w:type="spellEnd"/>
      <w:r w:rsidRPr="005E0A03">
        <w:rPr>
          <w:sz w:val="28"/>
          <w:szCs w:val="28"/>
        </w:rPr>
        <w:t xml:space="preserve"> района Белгородской области» в инспекции Федеральной налоговой службы по городу Белгороду.</w:t>
      </w:r>
    </w:p>
    <w:p w:rsidR="00565CB2" w:rsidRPr="006F6434" w:rsidRDefault="00565CB2" w:rsidP="00565CB2">
      <w:pPr>
        <w:jc w:val="both"/>
        <w:rPr>
          <w:sz w:val="28"/>
          <w:szCs w:val="28"/>
        </w:rPr>
      </w:pPr>
      <w:r w:rsidRPr="006F6434">
        <w:rPr>
          <w:sz w:val="28"/>
          <w:szCs w:val="28"/>
        </w:rPr>
        <w:t xml:space="preserve">3. </w:t>
      </w:r>
      <w:r>
        <w:rPr>
          <w:sz w:val="28"/>
          <w:szCs w:val="28"/>
        </w:rPr>
        <w:t xml:space="preserve"> </w:t>
      </w:r>
      <w:r w:rsidRPr="006F6434">
        <w:rPr>
          <w:sz w:val="28"/>
          <w:szCs w:val="28"/>
        </w:rPr>
        <w:t>Считать утратившим силу постановление администрации муниципального района «</w:t>
      </w:r>
      <w:proofErr w:type="spellStart"/>
      <w:r w:rsidRPr="006F6434">
        <w:rPr>
          <w:sz w:val="28"/>
          <w:szCs w:val="28"/>
        </w:rPr>
        <w:t>Корочанский</w:t>
      </w:r>
      <w:proofErr w:type="spellEnd"/>
      <w:r w:rsidRPr="006F6434">
        <w:rPr>
          <w:sz w:val="28"/>
          <w:szCs w:val="28"/>
        </w:rPr>
        <w:t xml:space="preserve"> </w:t>
      </w:r>
      <w:r>
        <w:rPr>
          <w:sz w:val="28"/>
          <w:szCs w:val="28"/>
        </w:rPr>
        <w:t>район» от 21 сентября 2015 года</w:t>
      </w:r>
      <w:r w:rsidRPr="006F6434">
        <w:rPr>
          <w:sz w:val="28"/>
          <w:szCs w:val="28"/>
        </w:rPr>
        <w:t xml:space="preserve"> № 506 «Об утверждении Устава муниципального бюджетного общеобразовательного </w:t>
      </w:r>
      <w:r w:rsidRPr="006F6434">
        <w:rPr>
          <w:sz w:val="28"/>
          <w:szCs w:val="28"/>
        </w:rPr>
        <w:lastRenderedPageBreak/>
        <w:t>учреждения «</w:t>
      </w:r>
      <w:proofErr w:type="spellStart"/>
      <w:r w:rsidRPr="006F6434">
        <w:rPr>
          <w:sz w:val="28"/>
          <w:szCs w:val="28"/>
        </w:rPr>
        <w:t>Большехаланская</w:t>
      </w:r>
      <w:proofErr w:type="spellEnd"/>
      <w:r w:rsidRPr="006F6434">
        <w:rPr>
          <w:sz w:val="28"/>
          <w:szCs w:val="28"/>
        </w:rPr>
        <w:t xml:space="preserve"> средняя общеобразовательная школа </w:t>
      </w:r>
      <w:proofErr w:type="spellStart"/>
      <w:r w:rsidRPr="006F6434">
        <w:rPr>
          <w:sz w:val="28"/>
          <w:szCs w:val="28"/>
        </w:rPr>
        <w:t>Корочанского</w:t>
      </w:r>
      <w:proofErr w:type="spellEnd"/>
      <w:r w:rsidRPr="006F6434">
        <w:rPr>
          <w:sz w:val="28"/>
          <w:szCs w:val="28"/>
        </w:rPr>
        <w:t xml:space="preserve"> района Белгородской области».</w:t>
      </w:r>
    </w:p>
    <w:p w:rsidR="00565CB2" w:rsidRPr="005E0A03" w:rsidRDefault="00565CB2" w:rsidP="00565CB2">
      <w:pPr>
        <w:widowControl w:val="0"/>
        <w:ind w:firstLine="709"/>
        <w:contextualSpacing/>
        <w:jc w:val="both"/>
        <w:rPr>
          <w:rFonts w:eastAsia="Calibri"/>
          <w:spacing w:val="-3"/>
          <w:sz w:val="28"/>
          <w:szCs w:val="28"/>
        </w:rPr>
      </w:pPr>
      <w:r w:rsidRPr="005E0A03">
        <w:rPr>
          <w:rFonts w:eastAsia="Calibri"/>
          <w:spacing w:val="-3"/>
          <w:sz w:val="28"/>
          <w:szCs w:val="28"/>
        </w:rPr>
        <w:t xml:space="preserve">4. Директору МКУ «Административно-хозяйственный центр»            </w:t>
      </w:r>
      <w:proofErr w:type="spellStart"/>
      <w:r w:rsidRPr="005E0A03">
        <w:rPr>
          <w:rFonts w:eastAsia="Calibri"/>
          <w:spacing w:val="-3"/>
          <w:sz w:val="28"/>
          <w:szCs w:val="28"/>
        </w:rPr>
        <w:t>Кладиенко</w:t>
      </w:r>
      <w:proofErr w:type="spellEnd"/>
      <w:r w:rsidRPr="005E0A03">
        <w:rPr>
          <w:rFonts w:eastAsia="Calibri"/>
          <w:spacing w:val="-3"/>
          <w:sz w:val="28"/>
          <w:szCs w:val="28"/>
        </w:rPr>
        <w:t xml:space="preserve"> Е.А. обеспечить размещение настоящего постановления на официальном сайте органов местного самоуправления муниципального района «</w:t>
      </w:r>
      <w:proofErr w:type="spellStart"/>
      <w:r w:rsidRPr="005E0A03">
        <w:rPr>
          <w:rFonts w:eastAsia="Calibri"/>
          <w:spacing w:val="-3"/>
          <w:sz w:val="28"/>
          <w:szCs w:val="28"/>
        </w:rPr>
        <w:t>Корочанский</w:t>
      </w:r>
      <w:proofErr w:type="spellEnd"/>
      <w:r w:rsidRPr="005E0A03">
        <w:rPr>
          <w:rFonts w:eastAsia="Calibri"/>
          <w:spacing w:val="-3"/>
          <w:sz w:val="28"/>
          <w:szCs w:val="28"/>
        </w:rPr>
        <w:t xml:space="preserve"> район» в информационно-телекоммуникационной сети общего пользования.</w:t>
      </w:r>
    </w:p>
    <w:p w:rsidR="00565CB2" w:rsidRPr="005E0A03" w:rsidRDefault="00565CB2" w:rsidP="00565CB2">
      <w:pPr>
        <w:widowControl w:val="0"/>
        <w:ind w:firstLine="709"/>
        <w:contextualSpacing/>
        <w:jc w:val="both"/>
        <w:rPr>
          <w:rFonts w:eastAsia="Calibri"/>
          <w:spacing w:val="-3"/>
          <w:sz w:val="28"/>
          <w:szCs w:val="28"/>
        </w:rPr>
      </w:pPr>
      <w:r w:rsidRPr="005E0A03">
        <w:rPr>
          <w:rFonts w:eastAsia="Calibri"/>
          <w:spacing w:val="-3"/>
          <w:sz w:val="28"/>
          <w:szCs w:val="28"/>
        </w:rPr>
        <w:t>5.</w:t>
      </w:r>
      <w:r>
        <w:rPr>
          <w:rFonts w:eastAsia="Calibri"/>
          <w:spacing w:val="-3"/>
          <w:sz w:val="28"/>
          <w:szCs w:val="28"/>
        </w:rPr>
        <w:t xml:space="preserve"> </w:t>
      </w:r>
      <w:proofErr w:type="gramStart"/>
      <w:r>
        <w:rPr>
          <w:rFonts w:eastAsia="Calibri"/>
          <w:spacing w:val="-3"/>
          <w:sz w:val="28"/>
          <w:szCs w:val="28"/>
        </w:rPr>
        <w:t>Контроль за</w:t>
      </w:r>
      <w:proofErr w:type="gramEnd"/>
      <w:r>
        <w:rPr>
          <w:rFonts w:eastAsia="Calibri"/>
          <w:spacing w:val="-3"/>
          <w:sz w:val="28"/>
          <w:szCs w:val="28"/>
        </w:rPr>
        <w:t xml:space="preserve"> исполнением </w:t>
      </w:r>
      <w:r w:rsidRPr="005E0A03">
        <w:rPr>
          <w:rFonts w:eastAsia="Calibri"/>
          <w:spacing w:val="-3"/>
          <w:sz w:val="28"/>
          <w:szCs w:val="28"/>
        </w:rPr>
        <w:t xml:space="preserve"> постановления возложить на заместителя главы администрации район</w:t>
      </w:r>
      <w:r>
        <w:rPr>
          <w:rFonts w:eastAsia="Calibri"/>
          <w:spacing w:val="-3"/>
          <w:sz w:val="28"/>
          <w:szCs w:val="28"/>
        </w:rPr>
        <w:t xml:space="preserve">а по социальной политике </w:t>
      </w:r>
      <w:proofErr w:type="spellStart"/>
      <w:r w:rsidRPr="005E0A03">
        <w:rPr>
          <w:rFonts w:eastAsia="Calibri"/>
          <w:spacing w:val="-3"/>
          <w:sz w:val="28"/>
          <w:szCs w:val="28"/>
        </w:rPr>
        <w:t>Бычихину</w:t>
      </w:r>
      <w:proofErr w:type="spellEnd"/>
      <w:r w:rsidRPr="005E0A03">
        <w:rPr>
          <w:rFonts w:eastAsia="Calibri"/>
          <w:spacing w:val="-3"/>
          <w:sz w:val="28"/>
          <w:szCs w:val="28"/>
        </w:rPr>
        <w:t xml:space="preserve"> Т. В.</w:t>
      </w:r>
    </w:p>
    <w:p w:rsidR="00565CB2" w:rsidRPr="005E0A03" w:rsidRDefault="00565CB2" w:rsidP="00565CB2">
      <w:pPr>
        <w:jc w:val="both"/>
        <w:rPr>
          <w:sz w:val="28"/>
          <w:szCs w:val="28"/>
        </w:rPr>
      </w:pPr>
    </w:p>
    <w:p w:rsidR="00565CB2" w:rsidRPr="005E0A03" w:rsidRDefault="00565CB2" w:rsidP="00565CB2">
      <w:pPr>
        <w:jc w:val="both"/>
        <w:rPr>
          <w:b/>
          <w:sz w:val="28"/>
          <w:szCs w:val="28"/>
        </w:rPr>
      </w:pPr>
    </w:p>
    <w:p w:rsidR="00565CB2" w:rsidRPr="005E0A03" w:rsidRDefault="00565CB2" w:rsidP="00565CB2">
      <w:pPr>
        <w:jc w:val="both"/>
        <w:rPr>
          <w:b/>
          <w:sz w:val="28"/>
          <w:szCs w:val="28"/>
        </w:rPr>
      </w:pPr>
    </w:p>
    <w:p w:rsidR="00565CB2" w:rsidRPr="005E0A03" w:rsidRDefault="00565CB2" w:rsidP="00565CB2">
      <w:pPr>
        <w:contextualSpacing/>
        <w:rPr>
          <w:b/>
          <w:sz w:val="28"/>
          <w:szCs w:val="28"/>
        </w:rPr>
      </w:pPr>
      <w:r w:rsidRPr="005E0A03">
        <w:rPr>
          <w:b/>
          <w:sz w:val="28"/>
          <w:szCs w:val="28"/>
        </w:rPr>
        <w:t xml:space="preserve">Глава администрации </w:t>
      </w:r>
    </w:p>
    <w:p w:rsidR="00565CB2" w:rsidRPr="005E0A03" w:rsidRDefault="00565CB2" w:rsidP="00565CB2">
      <w:pPr>
        <w:contextualSpacing/>
        <w:rPr>
          <w:b/>
          <w:sz w:val="28"/>
          <w:szCs w:val="28"/>
        </w:rPr>
      </w:pPr>
      <w:proofErr w:type="spellStart"/>
      <w:r w:rsidRPr="005E0A03">
        <w:rPr>
          <w:b/>
          <w:sz w:val="28"/>
          <w:szCs w:val="28"/>
        </w:rPr>
        <w:t>Корочанского</w:t>
      </w:r>
      <w:proofErr w:type="spellEnd"/>
      <w:r w:rsidRPr="005E0A03">
        <w:rPr>
          <w:b/>
          <w:sz w:val="28"/>
          <w:szCs w:val="28"/>
        </w:rPr>
        <w:t xml:space="preserve"> района                                                                    Н.В. Нестеров</w:t>
      </w:r>
    </w:p>
    <w:p w:rsidR="00565CB2" w:rsidRDefault="00565CB2" w:rsidP="00565CB2">
      <w:r>
        <w:t xml:space="preserve">                                                                                                                                                                                                                                                                                                                                                                                                                                                                                                                                                                                                                                                                                                                                                                                                                 </w:t>
      </w:r>
    </w:p>
    <w:p w:rsidR="00565CB2" w:rsidRDefault="00973465" w:rsidP="00B01413">
      <w:pPr>
        <w:shd w:val="clear" w:color="auto" w:fill="FFFFFF"/>
        <w:spacing w:before="72"/>
        <w:jc w:val="center"/>
        <w:rPr>
          <w:sz w:val="20"/>
          <w:szCs w:val="20"/>
        </w:rPr>
      </w:pPr>
      <w:r>
        <w:rPr>
          <w:sz w:val="20"/>
          <w:szCs w:val="20"/>
        </w:rPr>
        <w:t xml:space="preserve">                               </w:t>
      </w: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565CB2" w:rsidRDefault="00565CB2" w:rsidP="00B01413">
      <w:pPr>
        <w:shd w:val="clear" w:color="auto" w:fill="FFFFFF"/>
        <w:spacing w:before="72"/>
        <w:jc w:val="center"/>
        <w:rPr>
          <w:sz w:val="20"/>
          <w:szCs w:val="20"/>
        </w:rPr>
      </w:pPr>
    </w:p>
    <w:p w:rsidR="00B01413" w:rsidRPr="002864EF" w:rsidRDefault="00973465" w:rsidP="00B01413">
      <w:pPr>
        <w:shd w:val="clear" w:color="auto" w:fill="FFFFFF"/>
        <w:spacing w:before="72"/>
        <w:jc w:val="center"/>
        <w:rPr>
          <w:b/>
          <w:sz w:val="28"/>
          <w:szCs w:val="28"/>
        </w:rPr>
      </w:pPr>
      <w:r>
        <w:rPr>
          <w:sz w:val="20"/>
          <w:szCs w:val="20"/>
        </w:rPr>
        <w:lastRenderedPageBreak/>
        <w:t xml:space="preserve">                                                                                                                                                                            </w:t>
      </w:r>
    </w:p>
    <w:p w:rsidR="005E655D" w:rsidRPr="002864EF" w:rsidRDefault="00F8262C" w:rsidP="00D60AB5">
      <w:pPr>
        <w:pStyle w:val="aa"/>
        <w:tabs>
          <w:tab w:val="left" w:pos="7371"/>
          <w:tab w:val="right" w:pos="9354"/>
        </w:tabs>
        <w:ind w:left="4956"/>
        <w:jc w:val="center"/>
        <w:rPr>
          <w:rFonts w:ascii="Times New Roman" w:hAnsi="Times New Roman"/>
          <w:b/>
          <w:sz w:val="28"/>
          <w:szCs w:val="28"/>
        </w:rPr>
      </w:pPr>
      <w:r w:rsidRPr="002864EF">
        <w:rPr>
          <w:rFonts w:ascii="Times New Roman" w:hAnsi="Times New Roman"/>
          <w:b/>
          <w:sz w:val="28"/>
          <w:szCs w:val="28"/>
        </w:rPr>
        <w:t>Утвержден</w:t>
      </w:r>
    </w:p>
    <w:p w:rsidR="005E655D" w:rsidRPr="002864EF" w:rsidRDefault="005E655D" w:rsidP="00D60AB5">
      <w:pPr>
        <w:pStyle w:val="aa"/>
        <w:ind w:left="4956"/>
        <w:jc w:val="center"/>
        <w:rPr>
          <w:rFonts w:ascii="Times New Roman" w:hAnsi="Times New Roman"/>
          <w:b/>
          <w:sz w:val="28"/>
          <w:szCs w:val="28"/>
        </w:rPr>
      </w:pPr>
      <w:r w:rsidRPr="002864EF">
        <w:rPr>
          <w:rFonts w:ascii="Times New Roman" w:hAnsi="Times New Roman"/>
          <w:b/>
          <w:sz w:val="28"/>
          <w:szCs w:val="28"/>
        </w:rPr>
        <w:t>постановлени</w:t>
      </w:r>
      <w:r w:rsidR="00F8262C" w:rsidRPr="002864EF">
        <w:rPr>
          <w:rFonts w:ascii="Times New Roman" w:hAnsi="Times New Roman"/>
          <w:b/>
          <w:sz w:val="28"/>
          <w:szCs w:val="28"/>
        </w:rPr>
        <w:t>ем</w:t>
      </w:r>
      <w:r w:rsidRPr="002864EF">
        <w:rPr>
          <w:rFonts w:ascii="Times New Roman" w:hAnsi="Times New Roman"/>
          <w:b/>
          <w:sz w:val="28"/>
          <w:szCs w:val="28"/>
        </w:rPr>
        <w:t xml:space="preserve"> администрации</w:t>
      </w:r>
    </w:p>
    <w:p w:rsidR="005E655D" w:rsidRPr="002864EF" w:rsidRDefault="005E655D" w:rsidP="00D60AB5">
      <w:pPr>
        <w:pStyle w:val="aa"/>
        <w:ind w:left="4956"/>
        <w:jc w:val="center"/>
        <w:rPr>
          <w:rFonts w:ascii="Times New Roman" w:hAnsi="Times New Roman"/>
          <w:b/>
          <w:sz w:val="28"/>
          <w:szCs w:val="28"/>
        </w:rPr>
      </w:pPr>
      <w:r w:rsidRPr="002864EF">
        <w:rPr>
          <w:rFonts w:ascii="Times New Roman" w:hAnsi="Times New Roman"/>
          <w:b/>
          <w:sz w:val="28"/>
          <w:szCs w:val="28"/>
        </w:rPr>
        <w:t>муниципального района</w:t>
      </w:r>
    </w:p>
    <w:p w:rsidR="005E655D" w:rsidRPr="002864EF" w:rsidRDefault="005E655D" w:rsidP="00D60AB5">
      <w:pPr>
        <w:pStyle w:val="aa"/>
        <w:ind w:left="4956"/>
        <w:jc w:val="center"/>
        <w:rPr>
          <w:rFonts w:ascii="Times New Roman" w:hAnsi="Times New Roman"/>
          <w:b/>
          <w:sz w:val="28"/>
          <w:szCs w:val="28"/>
        </w:rPr>
      </w:pPr>
      <w:r w:rsidRPr="002864EF">
        <w:rPr>
          <w:rFonts w:ascii="Times New Roman" w:hAnsi="Times New Roman"/>
          <w:b/>
          <w:sz w:val="28"/>
          <w:szCs w:val="28"/>
        </w:rPr>
        <w:t>«</w:t>
      </w:r>
      <w:proofErr w:type="spellStart"/>
      <w:r w:rsidRPr="002864EF">
        <w:rPr>
          <w:rFonts w:ascii="Times New Roman" w:hAnsi="Times New Roman"/>
          <w:b/>
          <w:sz w:val="28"/>
          <w:szCs w:val="28"/>
        </w:rPr>
        <w:t>Корочанский</w:t>
      </w:r>
      <w:proofErr w:type="spellEnd"/>
      <w:r w:rsidRPr="002864EF">
        <w:rPr>
          <w:rFonts w:ascii="Times New Roman" w:hAnsi="Times New Roman"/>
          <w:b/>
          <w:sz w:val="28"/>
          <w:szCs w:val="28"/>
        </w:rPr>
        <w:t xml:space="preserve"> район»</w:t>
      </w:r>
    </w:p>
    <w:p w:rsidR="005E655D" w:rsidRPr="002864EF" w:rsidRDefault="00930E0C" w:rsidP="00D60AB5">
      <w:pPr>
        <w:pStyle w:val="aa"/>
        <w:ind w:left="4956"/>
        <w:jc w:val="center"/>
        <w:rPr>
          <w:rFonts w:ascii="Times New Roman" w:hAnsi="Times New Roman"/>
          <w:b/>
          <w:sz w:val="28"/>
          <w:szCs w:val="28"/>
        </w:rPr>
      </w:pPr>
      <w:r>
        <w:rPr>
          <w:rFonts w:ascii="Times New Roman" w:hAnsi="Times New Roman"/>
          <w:b/>
          <w:sz w:val="28"/>
          <w:szCs w:val="28"/>
        </w:rPr>
        <w:t>от  «</w:t>
      </w:r>
      <w:r w:rsidR="005E0418">
        <w:rPr>
          <w:rFonts w:ascii="Times New Roman" w:hAnsi="Times New Roman"/>
          <w:b/>
          <w:sz w:val="28"/>
          <w:szCs w:val="28"/>
        </w:rPr>
        <w:t xml:space="preserve"> 24 </w:t>
      </w:r>
      <w:r>
        <w:rPr>
          <w:rFonts w:ascii="Times New Roman" w:hAnsi="Times New Roman"/>
          <w:b/>
          <w:sz w:val="28"/>
          <w:szCs w:val="28"/>
        </w:rPr>
        <w:t xml:space="preserve">» </w:t>
      </w:r>
      <w:r w:rsidR="005E0418">
        <w:rPr>
          <w:rFonts w:ascii="Times New Roman" w:hAnsi="Times New Roman"/>
          <w:b/>
          <w:sz w:val="28"/>
          <w:szCs w:val="28"/>
        </w:rPr>
        <w:t xml:space="preserve">апреля </w:t>
      </w:r>
      <w:r w:rsidR="00B01413">
        <w:rPr>
          <w:rFonts w:ascii="Times New Roman" w:hAnsi="Times New Roman"/>
          <w:b/>
          <w:sz w:val="28"/>
          <w:szCs w:val="28"/>
        </w:rPr>
        <w:t>2020</w:t>
      </w:r>
      <w:r w:rsidR="005E655D" w:rsidRPr="002864EF">
        <w:rPr>
          <w:rFonts w:ascii="Times New Roman" w:hAnsi="Times New Roman"/>
          <w:b/>
          <w:sz w:val="28"/>
          <w:szCs w:val="28"/>
        </w:rPr>
        <w:t xml:space="preserve"> г.</w:t>
      </w:r>
    </w:p>
    <w:p w:rsidR="005E655D" w:rsidRPr="002864EF" w:rsidRDefault="005E0418" w:rsidP="00D60AB5">
      <w:pPr>
        <w:pStyle w:val="aa"/>
        <w:ind w:left="4956"/>
        <w:jc w:val="center"/>
        <w:rPr>
          <w:rFonts w:ascii="Times New Roman" w:hAnsi="Times New Roman"/>
          <w:b/>
          <w:sz w:val="28"/>
          <w:szCs w:val="28"/>
        </w:rPr>
      </w:pPr>
      <w:r>
        <w:rPr>
          <w:rFonts w:ascii="Times New Roman" w:hAnsi="Times New Roman"/>
          <w:b/>
          <w:sz w:val="28"/>
          <w:szCs w:val="28"/>
        </w:rPr>
        <w:t>№ 209</w:t>
      </w:r>
    </w:p>
    <w:p w:rsidR="005E655D" w:rsidRPr="002864EF" w:rsidRDefault="005E655D" w:rsidP="00D60AB5">
      <w:pPr>
        <w:pStyle w:val="aa"/>
        <w:jc w:val="center"/>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F8262C" w:rsidRPr="002864EF" w:rsidRDefault="00F8262C" w:rsidP="005E655D">
      <w:pPr>
        <w:pStyle w:val="aa"/>
        <w:jc w:val="right"/>
        <w:rPr>
          <w:rFonts w:ascii="Times New Roman" w:hAnsi="Times New Roman"/>
          <w:sz w:val="28"/>
          <w:szCs w:val="28"/>
        </w:rPr>
      </w:pPr>
    </w:p>
    <w:p w:rsidR="00565CB2" w:rsidRPr="001F4293" w:rsidRDefault="00565CB2" w:rsidP="005E655D">
      <w:pPr>
        <w:pStyle w:val="aa"/>
        <w:jc w:val="right"/>
        <w:rPr>
          <w:rFonts w:ascii="Times New Roman" w:hAnsi="Times New Roman"/>
          <w:sz w:val="40"/>
          <w:szCs w:val="40"/>
        </w:rPr>
      </w:pPr>
    </w:p>
    <w:p w:rsidR="00D24EC5" w:rsidRPr="001F4293" w:rsidRDefault="00D24EC5" w:rsidP="00D24EC5">
      <w:pPr>
        <w:tabs>
          <w:tab w:val="left" w:pos="4160"/>
        </w:tabs>
        <w:jc w:val="center"/>
        <w:rPr>
          <w:b/>
          <w:sz w:val="40"/>
          <w:szCs w:val="40"/>
        </w:rPr>
      </w:pPr>
      <w:r w:rsidRPr="001F4293">
        <w:rPr>
          <w:b/>
          <w:sz w:val="40"/>
          <w:szCs w:val="40"/>
        </w:rPr>
        <w:t>Устав</w:t>
      </w:r>
    </w:p>
    <w:p w:rsidR="00D24EC5" w:rsidRPr="001F4293" w:rsidRDefault="00D24EC5" w:rsidP="00D24EC5">
      <w:pPr>
        <w:tabs>
          <w:tab w:val="left" w:pos="4160"/>
        </w:tabs>
        <w:contextualSpacing/>
        <w:jc w:val="center"/>
        <w:rPr>
          <w:b/>
          <w:sz w:val="40"/>
          <w:szCs w:val="40"/>
        </w:rPr>
      </w:pPr>
      <w:r w:rsidRPr="001F4293">
        <w:rPr>
          <w:b/>
          <w:sz w:val="40"/>
          <w:szCs w:val="40"/>
        </w:rPr>
        <w:t>муниципального бюджетного общеобразовательного учреждения</w:t>
      </w:r>
    </w:p>
    <w:p w:rsidR="001F4293" w:rsidRDefault="00D24EC5" w:rsidP="00D24EC5">
      <w:pPr>
        <w:pStyle w:val="aa"/>
        <w:jc w:val="center"/>
        <w:rPr>
          <w:rFonts w:ascii="Times New Roman" w:hAnsi="Times New Roman"/>
          <w:b/>
          <w:sz w:val="40"/>
          <w:szCs w:val="40"/>
        </w:rPr>
      </w:pPr>
      <w:r w:rsidRPr="001F4293">
        <w:rPr>
          <w:rFonts w:ascii="Times New Roman" w:hAnsi="Times New Roman"/>
          <w:b/>
          <w:sz w:val="40"/>
          <w:szCs w:val="40"/>
        </w:rPr>
        <w:t>«</w:t>
      </w:r>
      <w:proofErr w:type="spellStart"/>
      <w:r w:rsidR="00930E0C" w:rsidRPr="001F4293">
        <w:rPr>
          <w:rFonts w:ascii="Times New Roman" w:hAnsi="Times New Roman"/>
          <w:b/>
          <w:sz w:val="40"/>
          <w:szCs w:val="40"/>
        </w:rPr>
        <w:t>Большехаланская</w:t>
      </w:r>
      <w:proofErr w:type="spellEnd"/>
      <w:r w:rsidRPr="001F4293">
        <w:rPr>
          <w:rFonts w:ascii="Times New Roman" w:hAnsi="Times New Roman"/>
          <w:b/>
          <w:sz w:val="40"/>
          <w:szCs w:val="40"/>
        </w:rPr>
        <w:t xml:space="preserve"> средняя</w:t>
      </w:r>
    </w:p>
    <w:p w:rsidR="00D24EC5" w:rsidRPr="001F4293" w:rsidRDefault="00D24EC5" w:rsidP="00D24EC5">
      <w:pPr>
        <w:pStyle w:val="aa"/>
        <w:jc w:val="center"/>
        <w:rPr>
          <w:rFonts w:ascii="Times New Roman" w:hAnsi="Times New Roman"/>
          <w:b/>
          <w:sz w:val="40"/>
          <w:szCs w:val="40"/>
        </w:rPr>
      </w:pPr>
      <w:r w:rsidRPr="001F4293">
        <w:rPr>
          <w:rFonts w:ascii="Times New Roman" w:hAnsi="Times New Roman"/>
          <w:b/>
          <w:sz w:val="40"/>
          <w:szCs w:val="40"/>
        </w:rPr>
        <w:t xml:space="preserve"> общеобразовательная школа</w:t>
      </w:r>
    </w:p>
    <w:p w:rsidR="00D24EC5" w:rsidRPr="002864EF" w:rsidRDefault="00D24EC5" w:rsidP="00D24EC5">
      <w:pPr>
        <w:pStyle w:val="aa"/>
        <w:jc w:val="center"/>
        <w:rPr>
          <w:rFonts w:ascii="Times New Roman" w:hAnsi="Times New Roman"/>
          <w:b/>
          <w:sz w:val="28"/>
          <w:szCs w:val="28"/>
        </w:rPr>
      </w:pPr>
      <w:r w:rsidRPr="001F4293">
        <w:rPr>
          <w:rFonts w:ascii="Times New Roman" w:hAnsi="Times New Roman"/>
          <w:b/>
          <w:sz w:val="40"/>
          <w:szCs w:val="40"/>
        </w:rPr>
        <w:t>Корочанского района Белгородской области»</w:t>
      </w: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Pr="002864EF" w:rsidRDefault="00D24EC5" w:rsidP="00D24EC5">
      <w:pPr>
        <w:pStyle w:val="aa"/>
        <w:jc w:val="right"/>
        <w:rPr>
          <w:rFonts w:ascii="Times New Roman" w:hAnsi="Times New Roman"/>
          <w:b/>
          <w:sz w:val="28"/>
          <w:szCs w:val="28"/>
        </w:rPr>
      </w:pPr>
    </w:p>
    <w:p w:rsidR="00D24EC5" w:rsidRDefault="00D24EC5" w:rsidP="00B01413">
      <w:pPr>
        <w:pStyle w:val="aa"/>
        <w:rPr>
          <w:rFonts w:ascii="Times New Roman" w:hAnsi="Times New Roman"/>
          <w:b/>
          <w:sz w:val="28"/>
          <w:szCs w:val="28"/>
        </w:rPr>
      </w:pPr>
    </w:p>
    <w:p w:rsidR="00F8688F" w:rsidRPr="002864EF" w:rsidRDefault="00F8688F" w:rsidP="00B01413">
      <w:pPr>
        <w:pStyle w:val="aa"/>
        <w:rPr>
          <w:rFonts w:ascii="Times New Roman" w:hAnsi="Times New Roman"/>
          <w:b/>
          <w:sz w:val="28"/>
          <w:szCs w:val="28"/>
        </w:rPr>
      </w:pPr>
    </w:p>
    <w:p w:rsidR="00D24EC5" w:rsidRDefault="00D24EC5" w:rsidP="00D24EC5">
      <w:pPr>
        <w:contextualSpacing/>
        <w:jc w:val="center"/>
        <w:rPr>
          <w:b/>
          <w:sz w:val="28"/>
          <w:szCs w:val="28"/>
        </w:rPr>
      </w:pPr>
    </w:p>
    <w:p w:rsidR="001F4293" w:rsidRDefault="001F4293" w:rsidP="00D24EC5">
      <w:pPr>
        <w:contextualSpacing/>
        <w:jc w:val="center"/>
        <w:rPr>
          <w:b/>
          <w:sz w:val="28"/>
          <w:szCs w:val="28"/>
        </w:rPr>
      </w:pPr>
    </w:p>
    <w:p w:rsidR="00B01413" w:rsidRPr="002864EF" w:rsidRDefault="00D24EC5" w:rsidP="001F4293">
      <w:pPr>
        <w:contextualSpacing/>
        <w:jc w:val="center"/>
        <w:rPr>
          <w:b/>
          <w:sz w:val="28"/>
          <w:szCs w:val="28"/>
        </w:rPr>
      </w:pPr>
      <w:r w:rsidRPr="002864EF">
        <w:rPr>
          <w:b/>
          <w:sz w:val="28"/>
          <w:szCs w:val="28"/>
        </w:rPr>
        <w:t xml:space="preserve">с. </w:t>
      </w:r>
      <w:r w:rsidR="00F8688F">
        <w:rPr>
          <w:b/>
          <w:sz w:val="28"/>
          <w:szCs w:val="28"/>
        </w:rPr>
        <w:t xml:space="preserve">Большая </w:t>
      </w:r>
      <w:proofErr w:type="spellStart"/>
      <w:r w:rsidR="00F8688F">
        <w:rPr>
          <w:b/>
          <w:sz w:val="28"/>
          <w:szCs w:val="28"/>
        </w:rPr>
        <w:t>Халань</w:t>
      </w:r>
      <w:proofErr w:type="spellEnd"/>
    </w:p>
    <w:p w:rsidR="00B01413" w:rsidRDefault="00B01413" w:rsidP="00772FCE">
      <w:pPr>
        <w:contextualSpacing/>
        <w:jc w:val="center"/>
        <w:rPr>
          <w:b/>
          <w:sz w:val="28"/>
          <w:szCs w:val="28"/>
        </w:rPr>
      </w:pPr>
      <w:r>
        <w:rPr>
          <w:b/>
          <w:sz w:val="28"/>
          <w:szCs w:val="28"/>
        </w:rPr>
        <w:t>2020</w:t>
      </w:r>
      <w:r w:rsidR="00D24EC5" w:rsidRPr="002864EF">
        <w:rPr>
          <w:b/>
          <w:sz w:val="28"/>
          <w:szCs w:val="28"/>
        </w:rPr>
        <w:t xml:space="preserve"> год</w:t>
      </w:r>
    </w:p>
    <w:p w:rsidR="001F4293" w:rsidRDefault="001F4293" w:rsidP="00772FCE">
      <w:pPr>
        <w:contextualSpacing/>
        <w:jc w:val="center"/>
        <w:rPr>
          <w:b/>
          <w:sz w:val="28"/>
          <w:szCs w:val="28"/>
        </w:rPr>
      </w:pPr>
    </w:p>
    <w:p w:rsidR="00D24EC5" w:rsidRPr="00D60AB5" w:rsidRDefault="00D24EC5" w:rsidP="00D60AB5">
      <w:pPr>
        <w:pStyle w:val="a5"/>
        <w:numPr>
          <w:ilvl w:val="0"/>
          <w:numId w:val="36"/>
        </w:numPr>
        <w:ind w:right="142"/>
        <w:jc w:val="center"/>
        <w:rPr>
          <w:b/>
          <w:sz w:val="28"/>
          <w:szCs w:val="28"/>
        </w:rPr>
      </w:pPr>
      <w:r w:rsidRPr="00D60AB5">
        <w:rPr>
          <w:b/>
          <w:sz w:val="28"/>
          <w:szCs w:val="28"/>
        </w:rPr>
        <w:lastRenderedPageBreak/>
        <w:t>Общие положения</w:t>
      </w:r>
    </w:p>
    <w:p w:rsidR="00D60AB5" w:rsidRPr="00D60AB5" w:rsidRDefault="00D60AB5" w:rsidP="00D60AB5">
      <w:pPr>
        <w:pStyle w:val="a5"/>
        <w:ind w:left="1069" w:right="142"/>
        <w:rPr>
          <w:b/>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 Настоящий Устав муниципального бюджетного общеобразовательного учреждения «</w:t>
      </w:r>
      <w:proofErr w:type="spellStart"/>
      <w:r w:rsidR="00930E0C">
        <w:rPr>
          <w:rFonts w:ascii="Times New Roman" w:hAnsi="Times New Roman"/>
          <w:sz w:val="28"/>
          <w:szCs w:val="28"/>
        </w:rPr>
        <w:t>Большехаланская</w:t>
      </w:r>
      <w:proofErr w:type="spellEnd"/>
      <w:r w:rsidRPr="002864EF">
        <w:rPr>
          <w:rFonts w:ascii="Times New Roman" w:hAnsi="Times New Roman"/>
          <w:sz w:val="28"/>
          <w:szCs w:val="28"/>
        </w:rPr>
        <w:t xml:space="preserve"> средняя общеобразовательная школа Корочанского района Белгородской</w:t>
      </w:r>
      <w:r w:rsidR="00D60AB5">
        <w:rPr>
          <w:rFonts w:ascii="Times New Roman" w:hAnsi="Times New Roman"/>
          <w:sz w:val="28"/>
          <w:szCs w:val="28"/>
        </w:rPr>
        <w:t xml:space="preserve"> области» (далее - Учреждение)</w:t>
      </w:r>
      <w:r w:rsidRPr="002864EF">
        <w:rPr>
          <w:rFonts w:ascii="Times New Roman" w:hAnsi="Times New Roman"/>
          <w:sz w:val="28"/>
          <w:szCs w:val="28"/>
        </w:rPr>
        <w:t xml:space="preserve"> разработан в целях приведения в соответствие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 Учреждение является юридическим лицом с момента его государственной регистрации. Правоспособность юридического лица у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1.3. Полное наименование Учреждения: муниципальное бюджетное общеобразовательное учреждение «</w:t>
      </w:r>
      <w:proofErr w:type="spellStart"/>
      <w:r w:rsidR="00930E0C">
        <w:rPr>
          <w:rFonts w:ascii="Times New Roman" w:hAnsi="Times New Roman"/>
          <w:sz w:val="28"/>
          <w:szCs w:val="28"/>
        </w:rPr>
        <w:t>Большехаланская</w:t>
      </w:r>
      <w:proofErr w:type="spellEnd"/>
      <w:r w:rsidRPr="002864EF">
        <w:rPr>
          <w:rFonts w:ascii="Times New Roman" w:hAnsi="Times New Roman"/>
          <w:sz w:val="28"/>
          <w:szCs w:val="28"/>
        </w:rPr>
        <w:t xml:space="preserve"> средняя общеобразовательная школа Корочанского района Белгородской области».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1.3.1. Сокращенное наименование: МБОУ «</w:t>
      </w:r>
      <w:proofErr w:type="spellStart"/>
      <w:r w:rsidR="00930E0C">
        <w:rPr>
          <w:rFonts w:ascii="Times New Roman" w:hAnsi="Times New Roman"/>
          <w:sz w:val="28"/>
          <w:szCs w:val="28"/>
        </w:rPr>
        <w:t>Большехаланская</w:t>
      </w:r>
      <w:proofErr w:type="spellEnd"/>
      <w:r w:rsidRPr="002864EF">
        <w:rPr>
          <w:rFonts w:ascii="Times New Roman" w:hAnsi="Times New Roman"/>
          <w:sz w:val="28"/>
          <w:szCs w:val="28"/>
        </w:rPr>
        <w:t xml:space="preserve"> СОШ».</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1.4. Юридический и фа</w:t>
      </w:r>
      <w:r w:rsidR="00930E0C">
        <w:rPr>
          <w:rFonts w:ascii="Times New Roman" w:hAnsi="Times New Roman"/>
          <w:sz w:val="28"/>
          <w:szCs w:val="28"/>
        </w:rPr>
        <w:t>ктический адрес Учреждения: 309213</w:t>
      </w:r>
      <w:r w:rsidRPr="002864EF">
        <w:rPr>
          <w:rFonts w:ascii="Times New Roman" w:hAnsi="Times New Roman"/>
          <w:sz w:val="28"/>
          <w:szCs w:val="28"/>
        </w:rPr>
        <w:t xml:space="preserve">, Российская Федерация, Белгородская область,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село </w:t>
      </w:r>
      <w:r w:rsidR="00930E0C">
        <w:rPr>
          <w:rFonts w:ascii="Times New Roman" w:hAnsi="Times New Roman"/>
          <w:sz w:val="28"/>
          <w:szCs w:val="28"/>
        </w:rPr>
        <w:t xml:space="preserve">Большая </w:t>
      </w:r>
      <w:proofErr w:type="spellStart"/>
      <w:r w:rsidR="00930E0C">
        <w:rPr>
          <w:rFonts w:ascii="Times New Roman" w:hAnsi="Times New Roman"/>
          <w:sz w:val="28"/>
          <w:szCs w:val="28"/>
        </w:rPr>
        <w:t>Халань</w:t>
      </w:r>
      <w:proofErr w:type="spellEnd"/>
      <w:r w:rsidRPr="002864EF">
        <w:rPr>
          <w:rFonts w:ascii="Times New Roman" w:hAnsi="Times New Roman"/>
          <w:sz w:val="28"/>
          <w:szCs w:val="28"/>
        </w:rPr>
        <w:t xml:space="preserve">, улица </w:t>
      </w:r>
      <w:r w:rsidR="00930E0C">
        <w:rPr>
          <w:rFonts w:ascii="Times New Roman" w:hAnsi="Times New Roman"/>
          <w:sz w:val="28"/>
          <w:szCs w:val="28"/>
        </w:rPr>
        <w:t>Базарная,</w:t>
      </w:r>
      <w:r w:rsidR="00D60AB5">
        <w:rPr>
          <w:rFonts w:ascii="Times New Roman" w:hAnsi="Times New Roman"/>
          <w:sz w:val="28"/>
          <w:szCs w:val="28"/>
        </w:rPr>
        <w:t xml:space="preserve"> </w:t>
      </w:r>
      <w:r w:rsidR="00930E0C">
        <w:rPr>
          <w:rFonts w:ascii="Times New Roman" w:hAnsi="Times New Roman"/>
          <w:sz w:val="28"/>
          <w:szCs w:val="28"/>
        </w:rPr>
        <w:t>41</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1.5. Учреждение является некоммерческой организацией.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1.6. Организационно-правовая форма Учреждения: муниципальное учреждение, тип - бюджетное.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1.6.1. Тип Учреждения в качестве образовательной организации: </w:t>
      </w:r>
      <w:proofErr w:type="gramStart"/>
      <w:r w:rsidRPr="002864EF">
        <w:rPr>
          <w:rFonts w:ascii="Times New Roman" w:hAnsi="Times New Roman"/>
          <w:sz w:val="28"/>
          <w:szCs w:val="28"/>
        </w:rPr>
        <w:t>общеобразовательное</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1.7. Учредителем Учреждения является муниципальный район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 (далее - Учредитель) от имени и в интересах которого действует администрация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 Управление образования администрации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осуществляет функции и полномочия Учредителя в пределах своей компетенции (далее - Управление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1.7.1. Юридический и фактический адрес Учредителя: 309210, Российская Федерация, Белгородская область, город Короча, площадь Васильева, 28.</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1.7.2. Юридический и фактический адрес Управления образования: 309210, Российская Федерация, Белгородская область, город Короча, улица Ленина, 59.</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1.8. Собственником имущества Учреждения является муниципальный район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 </w:t>
      </w:r>
      <w:r w:rsidR="00930E0C">
        <w:rPr>
          <w:rFonts w:ascii="Times New Roman" w:hAnsi="Times New Roman"/>
          <w:sz w:val="28"/>
          <w:szCs w:val="28"/>
        </w:rPr>
        <w:t xml:space="preserve">(далее - Собственник имущества), </w:t>
      </w:r>
      <w:r w:rsidRPr="002864EF">
        <w:rPr>
          <w:rFonts w:ascii="Times New Roman" w:hAnsi="Times New Roman"/>
          <w:sz w:val="28"/>
          <w:szCs w:val="28"/>
        </w:rPr>
        <w:t xml:space="preserve">функции и </w:t>
      </w:r>
      <w:proofErr w:type="gramStart"/>
      <w:r w:rsidRPr="002864EF">
        <w:rPr>
          <w:rFonts w:ascii="Times New Roman" w:hAnsi="Times New Roman"/>
          <w:sz w:val="28"/>
          <w:szCs w:val="28"/>
        </w:rPr>
        <w:t>полномочия</w:t>
      </w:r>
      <w:proofErr w:type="gramEnd"/>
      <w:r w:rsidRPr="002864EF">
        <w:rPr>
          <w:rFonts w:ascii="Times New Roman" w:hAnsi="Times New Roman"/>
          <w:sz w:val="28"/>
          <w:szCs w:val="28"/>
        </w:rPr>
        <w:t xml:space="preserve"> которого осуществляет администрация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xml:space="preserve">1.9. Учреждение в своей деятельности руководствуется: Конституцией Российской Федерации; Федеральными законами; Федеральными конституционными законами; международным законодательством, </w:t>
      </w:r>
      <w:proofErr w:type="gramStart"/>
      <w:r w:rsidRPr="002864EF">
        <w:rPr>
          <w:rFonts w:ascii="Times New Roman" w:hAnsi="Times New Roman"/>
          <w:sz w:val="28"/>
          <w:szCs w:val="28"/>
        </w:rPr>
        <w:t>ратифицированном</w:t>
      </w:r>
      <w:proofErr w:type="gramEnd"/>
      <w:r w:rsidRPr="002864EF">
        <w:rPr>
          <w:rFonts w:ascii="Times New Roman" w:hAnsi="Times New Roman"/>
          <w:sz w:val="28"/>
          <w:szCs w:val="28"/>
        </w:rPr>
        <w:t xml:space="preserve"> на территории Российской Федерации в сфере </w:t>
      </w:r>
      <w:r w:rsidRPr="002864EF">
        <w:rPr>
          <w:rFonts w:ascii="Times New Roman" w:hAnsi="Times New Roman"/>
          <w:sz w:val="28"/>
          <w:szCs w:val="28"/>
        </w:rPr>
        <w:lastRenderedPageBreak/>
        <w:t xml:space="preserve">образования; законами Белгородской области; </w:t>
      </w:r>
      <w:proofErr w:type="gramStart"/>
      <w:r w:rsidRPr="002864EF">
        <w:rPr>
          <w:rFonts w:ascii="Times New Roman" w:hAnsi="Times New Roman"/>
          <w:sz w:val="28"/>
          <w:szCs w:val="28"/>
        </w:rPr>
        <w:t>нормативными, правовыми, нормативно-правовыми актами Президента Российской Федерации, Правительства Российской Федерации, Министерства образования и науки Российской Федерации, Белгородской областной Думы, Губернатора</w:t>
      </w:r>
      <w:r w:rsidR="00D60AB5">
        <w:rPr>
          <w:rFonts w:ascii="Times New Roman" w:hAnsi="Times New Roman"/>
          <w:sz w:val="28"/>
          <w:szCs w:val="28"/>
        </w:rPr>
        <w:t xml:space="preserve"> Белгородской области</w:t>
      </w:r>
      <w:r w:rsidRPr="002864EF">
        <w:rPr>
          <w:rFonts w:ascii="Times New Roman" w:hAnsi="Times New Roman"/>
          <w:sz w:val="28"/>
          <w:szCs w:val="28"/>
        </w:rPr>
        <w:t>, Правительства Белгородской области, департамента образования Белгородской области, администрации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решениями Муниципального совета Корочанского района, приказами Управления образования, настоящим Уставом, локальными актами Учреждения, а также другими нормативными, правовыми, нормативно-правовыми актами, касающимися деятельности Учреждения.</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(далее - закон № 273-ФЗ), иными нормативными, правовыми, нормативно-правовыми актами Российской Федерации и настоящим Уставом.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1.11.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1.12. К </w:t>
      </w:r>
      <w:r w:rsidRPr="00D60AB5">
        <w:rPr>
          <w:rFonts w:ascii="Times New Roman" w:hAnsi="Times New Roman"/>
          <w:sz w:val="28"/>
          <w:szCs w:val="28"/>
        </w:rPr>
        <w:t>компетенции</w:t>
      </w:r>
      <w:r w:rsidRPr="002864EF">
        <w:rPr>
          <w:rFonts w:ascii="Times New Roman" w:hAnsi="Times New Roman"/>
          <w:sz w:val="28"/>
          <w:szCs w:val="28"/>
        </w:rPr>
        <w:t xml:space="preserve"> Учреждения относится:</w:t>
      </w:r>
    </w:p>
    <w:p w:rsidR="00D24EC5" w:rsidRPr="00B9421C" w:rsidRDefault="00D24EC5" w:rsidP="0044157C">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разработка и принятие правил внутреннего распорядка обучающихся, правил внутреннего трудового распорядка, иных локальных нормативных </w:t>
      </w:r>
      <w:r w:rsidRPr="00B9421C">
        <w:rPr>
          <w:rFonts w:ascii="Times New Roman" w:hAnsi="Times New Roman"/>
          <w:sz w:val="28"/>
          <w:szCs w:val="28"/>
        </w:rPr>
        <w:t>актов;</w:t>
      </w:r>
    </w:p>
    <w:p w:rsidR="00D24EC5" w:rsidRPr="002864EF" w:rsidRDefault="00D24EC5" w:rsidP="00D24EC5">
      <w:pPr>
        <w:pStyle w:val="aa"/>
        <w:ind w:right="142" w:firstLine="709"/>
        <w:jc w:val="both"/>
        <w:rPr>
          <w:rFonts w:ascii="Times New Roman" w:hAnsi="Times New Roman"/>
          <w:sz w:val="28"/>
          <w:szCs w:val="28"/>
        </w:rPr>
      </w:pPr>
      <w:r w:rsidRPr="00B9421C">
        <w:rPr>
          <w:rFonts w:ascii="Times New Roman" w:hAnsi="Times New Roman"/>
          <w:sz w:val="28"/>
          <w:szCs w:val="28"/>
        </w:rPr>
        <w:t>- предоставление Учредителю и общественности ежегодного отчёта о поступлении и расходовании финансовых и материальных средств</w:t>
      </w:r>
      <w:r w:rsidRPr="002864EF">
        <w:rPr>
          <w:rFonts w:ascii="Times New Roman" w:hAnsi="Times New Roman"/>
          <w:sz w:val="28"/>
          <w:szCs w:val="28"/>
        </w:rPr>
        <w:t xml:space="preserve">, а также отчета о результатах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штатного расписания, если иное не установлено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приём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разработка и утверждение образовательных программ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-разработка и утверждение по согласованию с Управлением образования программы развития Учреждения, если иное не установлено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приём, отчисление, обучающихся в</w:t>
      </w:r>
      <w:r w:rsidR="00D60AB5">
        <w:rPr>
          <w:rFonts w:ascii="Times New Roman" w:hAnsi="Times New Roman"/>
          <w:sz w:val="28"/>
          <w:szCs w:val="28"/>
        </w:rPr>
        <w:t xml:space="preserve"> </w:t>
      </w:r>
      <w:r w:rsidR="008844FD">
        <w:rPr>
          <w:rFonts w:ascii="Times New Roman" w:hAnsi="Times New Roman"/>
          <w:sz w:val="28"/>
          <w:szCs w:val="28"/>
        </w:rPr>
        <w:t>(</w:t>
      </w:r>
      <w:r w:rsidRPr="002864EF">
        <w:rPr>
          <w:rFonts w:ascii="Times New Roman" w:hAnsi="Times New Roman"/>
          <w:sz w:val="28"/>
          <w:szCs w:val="28"/>
        </w:rPr>
        <w:t>из</w:t>
      </w:r>
      <w:r w:rsidR="008844FD">
        <w:rPr>
          <w:rFonts w:ascii="Times New Roman" w:hAnsi="Times New Roman"/>
          <w:sz w:val="28"/>
          <w:szCs w:val="28"/>
        </w:rPr>
        <w:t>)</w:t>
      </w:r>
      <w:r w:rsidRPr="002864EF">
        <w:rPr>
          <w:rFonts w:ascii="Times New Roman" w:hAnsi="Times New Roman"/>
          <w:sz w:val="28"/>
          <w:szCs w:val="28"/>
        </w:rPr>
        <w:t xml:space="preserve"> Учреждени</w:t>
      </w:r>
      <w:proofErr w:type="gramStart"/>
      <w:r w:rsidRPr="002864EF">
        <w:rPr>
          <w:rFonts w:ascii="Times New Roman" w:hAnsi="Times New Roman"/>
          <w:sz w:val="28"/>
          <w:szCs w:val="28"/>
        </w:rPr>
        <w:t>е</w:t>
      </w:r>
      <w:r w:rsidR="008844FD">
        <w:rPr>
          <w:rFonts w:ascii="Times New Roman" w:hAnsi="Times New Roman"/>
          <w:sz w:val="28"/>
          <w:szCs w:val="28"/>
        </w:rPr>
        <w:t>(</w:t>
      </w:r>
      <w:proofErr w:type="gramEnd"/>
      <w:r w:rsidRPr="002864EF">
        <w:rPr>
          <w:rFonts w:ascii="Times New Roman" w:hAnsi="Times New Roman"/>
          <w:sz w:val="28"/>
          <w:szCs w:val="28"/>
        </w:rPr>
        <w:t>я</w:t>
      </w:r>
      <w:r w:rsidR="008844FD">
        <w:rPr>
          <w:rFonts w:ascii="Times New Roman" w:hAnsi="Times New Roman"/>
          <w:sz w:val="28"/>
          <w:szCs w:val="28"/>
        </w:rPr>
        <w:t>)</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среднего </w:t>
      </w:r>
      <w:r w:rsidRPr="002864EF">
        <w:rPr>
          <w:rFonts w:ascii="Times New Roman" w:hAnsi="Times New Roman"/>
          <w:sz w:val="28"/>
          <w:szCs w:val="28"/>
        </w:rPr>
        <w:lastRenderedPageBreak/>
        <w:t>общего образования, а также учебных пособий, допущенных к использованию при реализации указанных образовательных программ;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24EC5" w:rsidRPr="002864EF" w:rsidRDefault="00D24EC5" w:rsidP="00D24EC5">
      <w:pPr>
        <w:pStyle w:val="aa"/>
        <w:ind w:right="142" w:firstLine="709"/>
        <w:jc w:val="both"/>
        <w:rPr>
          <w:rFonts w:ascii="Times New Roman" w:hAnsi="Times New Roman"/>
          <w:sz w:val="28"/>
          <w:szCs w:val="28"/>
        </w:rPr>
      </w:pPr>
      <w:proofErr w:type="gramStart"/>
      <w:r w:rsidRPr="002864EF">
        <w:rPr>
          <w:rFonts w:ascii="Times New Roman" w:hAnsi="Times New Roman"/>
          <w:sz w:val="28"/>
          <w:szCs w:val="28"/>
        </w:rPr>
        <w:t>-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 Российской Федерации;</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индивидуальный учёт результатов освоения </w:t>
      </w:r>
      <w:proofErr w:type="gramStart"/>
      <w:r w:rsidRPr="002864EF">
        <w:rPr>
          <w:rFonts w:ascii="Times New Roman" w:hAnsi="Times New Roman"/>
          <w:sz w:val="28"/>
          <w:szCs w:val="28"/>
        </w:rPr>
        <w:t>обучающимися</w:t>
      </w:r>
      <w:proofErr w:type="gramEnd"/>
      <w:r w:rsidRPr="002864EF">
        <w:rPr>
          <w:rFonts w:ascii="Times New Roman" w:hAnsi="Times New Roman"/>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проведение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 xml:space="preserve">, обеспечение </w:t>
      </w:r>
      <w:proofErr w:type="gramStart"/>
      <w:r w:rsidRPr="002864EF">
        <w:rPr>
          <w:rFonts w:ascii="Times New Roman" w:hAnsi="Times New Roman"/>
          <w:sz w:val="28"/>
          <w:szCs w:val="28"/>
        </w:rPr>
        <w:t>функционирования внутренней системы оценки качества образования</w:t>
      </w:r>
      <w:proofErr w:type="gramEnd"/>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создание необходимых условий для охраны и укрепления здоровья, организации питания обучающихся и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создание условий для </w:t>
      </w:r>
      <w:proofErr w:type="gramStart"/>
      <w:r w:rsidRPr="002864EF">
        <w:rPr>
          <w:rFonts w:ascii="Times New Roman" w:hAnsi="Times New Roman"/>
          <w:sz w:val="28"/>
          <w:szCs w:val="28"/>
        </w:rPr>
        <w:t>занятий</w:t>
      </w:r>
      <w:proofErr w:type="gramEnd"/>
      <w:r w:rsidRPr="002864EF">
        <w:rPr>
          <w:rFonts w:ascii="Times New Roman" w:hAnsi="Times New Roman"/>
          <w:sz w:val="28"/>
          <w:szCs w:val="28"/>
        </w:rPr>
        <w:t xml:space="preserve"> обучающихся физической культурой и спортом;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приобретение бланков документов об образовании и медалей «За особые успехи в учении»;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запрещённой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обеспечение создания и ведения официального сайта Учреждения в сети «Интернет»;</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иные вопросы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1.13.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осуществлять организацию отдыха и </w:t>
      </w:r>
      <w:proofErr w:type="gramStart"/>
      <w:r w:rsidRPr="002864EF">
        <w:rPr>
          <w:rFonts w:ascii="Times New Roman" w:hAnsi="Times New Roman"/>
          <w:sz w:val="28"/>
          <w:szCs w:val="28"/>
        </w:rPr>
        <w:t>оздоровления</w:t>
      </w:r>
      <w:proofErr w:type="gramEnd"/>
      <w:r w:rsidRPr="002864EF">
        <w:rPr>
          <w:rFonts w:ascii="Times New Roman" w:hAnsi="Times New Roman"/>
          <w:sz w:val="28"/>
          <w:szCs w:val="28"/>
        </w:rPr>
        <w:t xml:space="preserve"> обучающихся в каникулярное время, в том числе в лагере труда и отдыха.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1.14.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Организация оказания первичной медико-санитарной помощи обучающимся осуществляется на основании договора, заключённым в установленном порядке между Учреждением и областным государственным бюджетным учреждением здравоохранения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центральная районная больница» (далее - ОГБУЗ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ЦРБ»). Учреждение предоставляет безвозмездно ОГБУЗ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ЦРБ» помещение, соответствующее условиям и требованиям для осуществления медицинской деятельности.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1.15. Организация питания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возлагается на Учреждение. В Учреждении предусмотрено помещение для питания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а также для хранения и приготовления пищи, соответствующие гигиеническим и строительным нормам (</w:t>
      </w:r>
      <w:proofErr w:type="spellStart"/>
      <w:r w:rsidRPr="002864EF">
        <w:rPr>
          <w:rFonts w:ascii="Times New Roman" w:hAnsi="Times New Roman"/>
          <w:sz w:val="28"/>
          <w:szCs w:val="28"/>
        </w:rPr>
        <w:t>СанПин</w:t>
      </w:r>
      <w:proofErr w:type="spellEnd"/>
      <w:r w:rsidRPr="002864EF">
        <w:rPr>
          <w:rFonts w:ascii="Times New Roman" w:hAnsi="Times New Roman"/>
          <w:sz w:val="28"/>
          <w:szCs w:val="28"/>
        </w:rPr>
        <w:t xml:space="preserve">, СНИП).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1.16. В Учреждении в целях обеспечения реализации образовательных программ формируется библиотека.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общеобразовательные программы учебным предметам, курсам, дисциплинам (модулям).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1.17. Для обучающихся, нуждающихся в длительном лечении, дете</w:t>
      </w:r>
      <w:proofErr w:type="gramStart"/>
      <w:r w:rsidRPr="002864EF">
        <w:rPr>
          <w:rFonts w:ascii="Times New Roman" w:hAnsi="Times New Roman"/>
          <w:sz w:val="28"/>
          <w:szCs w:val="28"/>
        </w:rPr>
        <w:t>й</w:t>
      </w:r>
      <w:r>
        <w:rPr>
          <w:rFonts w:ascii="Times New Roman" w:hAnsi="Times New Roman"/>
          <w:sz w:val="28"/>
          <w:szCs w:val="28"/>
        </w:rPr>
        <w:t>-</w:t>
      </w:r>
      <w:proofErr w:type="gramEnd"/>
      <w:r w:rsidRPr="002864EF">
        <w:rPr>
          <w:rFonts w:ascii="Times New Roman" w:hAnsi="Times New Roman"/>
          <w:sz w:val="28"/>
          <w:szCs w:val="28"/>
        </w:rPr>
        <w:t xml:space="preserve"> 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1.18. Учреждение осуществляет подвоз обучающихся, специальным транспортом, предназначенным для перевозки детей.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1.19. Учреждение осуществляет свою деятельность в соответствии с законодательством Российской Федерации об образовании, в том числе: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обеспечивает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создает безопасные условия обучения, воспитания и содержания их в соответствии с установленными нормами, обеспечивающими жизнь и здоровье обучающихся,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соблюдает права и свободы обучающихся, родителей (законных представителей) несовершеннолетних обучающихся,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1.20. Учреждение несёт </w:t>
      </w:r>
      <w:r w:rsidRPr="00D60AB5">
        <w:rPr>
          <w:rFonts w:ascii="Times New Roman" w:hAnsi="Times New Roman"/>
          <w:sz w:val="28"/>
          <w:szCs w:val="28"/>
        </w:rPr>
        <w:t>ответственность</w:t>
      </w:r>
      <w:r w:rsidRPr="002864EF">
        <w:rPr>
          <w:rFonts w:ascii="Times New Roman" w:hAnsi="Times New Roman"/>
          <w:sz w:val="28"/>
          <w:szCs w:val="28"/>
        </w:rPr>
        <w:t xml:space="preserve"> в установленном законодательством Российской Федерации порядке </w:t>
      </w:r>
      <w:proofErr w:type="gramStart"/>
      <w:r w:rsidRPr="002864EF">
        <w:rPr>
          <w:rFonts w:ascii="Times New Roman" w:hAnsi="Times New Roman"/>
          <w:sz w:val="28"/>
          <w:szCs w:val="28"/>
        </w:rPr>
        <w:t>за</w:t>
      </w:r>
      <w:proofErr w:type="gramEnd"/>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невыполнение или ненадлежащее выполнение функций, отнесённых к его компетенции;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-реализацию не в полном объёме образовательных программ в соответствии с учебным планом;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качество образования своих выпускников;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жизнь и здоровье обучающихся,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нарушение или незаконное ограничение права на образование и предусмотренных законодательством Российской Федерации об образовании прав и свобод обучающихся, родителей (законных представителей) несовершеннолетних обучающихся;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нарушение требований к организации и осуществлению образовательной деятельности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1.21. Должностные лица Учреждения несут административную, гражданско-правовую, дисциплинарную, уголовную ответственность в соответствии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1.22. Правовой статус (права, обязанности и ответственность) руководителя Учреждения, педагогических работников и вспомогательного персонала закреплен в Правилах внутреннего трудового распорядка, должностных инструкциях и трудовых договорах.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1.23. Режим работы Учреждения определяется самостоятельно и закрепляется в соответствующем локальном нормативном акте.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1.24. Учреждение, при определении поставщиков (подрядчиков, исполнителей), выступает в роли Заказчика. </w:t>
      </w:r>
    </w:p>
    <w:p w:rsidR="00D24EC5" w:rsidRPr="002864EF" w:rsidRDefault="00D24EC5" w:rsidP="00D24EC5">
      <w:pPr>
        <w:ind w:right="142" w:firstLine="709"/>
        <w:jc w:val="both"/>
        <w:rPr>
          <w:sz w:val="28"/>
          <w:szCs w:val="28"/>
        </w:rPr>
      </w:pPr>
      <w:r w:rsidRPr="002864EF">
        <w:rPr>
          <w:sz w:val="28"/>
          <w:szCs w:val="28"/>
        </w:rPr>
        <w:t>Между Управлением образования и Учреждением заключено Соглашение о передаче полномочий на определение поставщиков (подрядчиков, исполнителей), за исключением случаев осуществления закупки у единственного поставщика, за счет бюджетных средств. Предметом Соглашения является передача Заказчиком (Учреждение) осуществления части своих полномочий по определению поставщиков (подрядчиков, исполнителей) на выполнение работ, оказание услуг для муниципальных нужд Заказчика. Заказчик передает Уполномоченному органу (Управление образования) следующие полномочия: на определение поставщиков, на создание конкурсной комиссии, на разработку и согласование конкурсной документации, на опубликование и размещение извещений, на направление приглашений для принятия участия в конкурсах или аукционах, на хранение протоколов и иные, связанные с обеспечением проведения определения поставщиков полномочия. Контракты, а так же дог</w:t>
      </w:r>
      <w:r w:rsidR="00D60AB5">
        <w:rPr>
          <w:sz w:val="28"/>
          <w:szCs w:val="28"/>
        </w:rPr>
        <w:t>овора Учреждения подписываются д</w:t>
      </w:r>
      <w:r w:rsidRPr="002864EF">
        <w:rPr>
          <w:sz w:val="28"/>
          <w:szCs w:val="28"/>
        </w:rPr>
        <w:t>иректором Учреждения или уполномоченным на эти действия лицом.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1.25. Учреждение от своего имени приобретает имущественные, неимущественные права и несет ответственность, выступает истцом и ответчиком в суде. </w:t>
      </w:r>
    </w:p>
    <w:p w:rsidR="00D24EC5" w:rsidRPr="002864EF" w:rsidRDefault="00D24EC5" w:rsidP="00D24EC5">
      <w:pPr>
        <w:ind w:right="142" w:firstLine="709"/>
        <w:jc w:val="both"/>
        <w:rPr>
          <w:sz w:val="28"/>
          <w:szCs w:val="28"/>
        </w:rPr>
      </w:pPr>
      <w:r w:rsidRPr="002864EF">
        <w:rPr>
          <w:sz w:val="28"/>
          <w:szCs w:val="28"/>
        </w:rPr>
        <w:t xml:space="preserve">1.26. </w:t>
      </w:r>
      <w:proofErr w:type="gramStart"/>
      <w:r w:rsidRPr="002864EF">
        <w:rPr>
          <w:sz w:val="28"/>
          <w:szCs w:val="28"/>
        </w:rPr>
        <w:t>Учреждение является юридическим лицом, имеет обособленное имущество на праве оперативного управления, баланс, лицевой счет, ИНН, ОГРН, круглую печать «</w:t>
      </w:r>
      <w:r w:rsidR="0060500C">
        <w:rPr>
          <w:sz w:val="28"/>
          <w:szCs w:val="28"/>
        </w:rPr>
        <w:t>Российская Федерация Белгородская область</w:t>
      </w:r>
      <w:r w:rsidRPr="002864EF">
        <w:rPr>
          <w:sz w:val="28"/>
          <w:szCs w:val="28"/>
        </w:rPr>
        <w:t>*</w:t>
      </w:r>
      <w:r w:rsidR="00700469">
        <w:rPr>
          <w:sz w:val="28"/>
          <w:szCs w:val="28"/>
        </w:rPr>
        <w:t>ОГРН 1023101336675</w:t>
      </w:r>
      <w:r w:rsidR="0060500C" w:rsidRPr="002864EF">
        <w:rPr>
          <w:sz w:val="28"/>
          <w:szCs w:val="28"/>
        </w:rPr>
        <w:t>*</w:t>
      </w:r>
      <w:r w:rsidRPr="002864EF">
        <w:rPr>
          <w:sz w:val="28"/>
          <w:szCs w:val="28"/>
        </w:rPr>
        <w:t xml:space="preserve">Управление образования администрации </w:t>
      </w:r>
      <w:r w:rsidR="009C6FC4">
        <w:rPr>
          <w:sz w:val="28"/>
          <w:szCs w:val="28"/>
        </w:rPr>
        <w:t>муниципального района «</w:t>
      </w:r>
      <w:proofErr w:type="spellStart"/>
      <w:r w:rsidRPr="002864EF">
        <w:rPr>
          <w:sz w:val="28"/>
          <w:szCs w:val="28"/>
        </w:rPr>
        <w:t>Корочанск</w:t>
      </w:r>
      <w:r w:rsidR="009C6FC4">
        <w:rPr>
          <w:sz w:val="28"/>
          <w:szCs w:val="28"/>
        </w:rPr>
        <w:t>ий</w:t>
      </w:r>
      <w:proofErr w:type="spellEnd"/>
      <w:r w:rsidRPr="002864EF">
        <w:rPr>
          <w:sz w:val="28"/>
          <w:szCs w:val="28"/>
        </w:rPr>
        <w:t xml:space="preserve"> район</w:t>
      </w:r>
      <w:r w:rsidR="009C6FC4">
        <w:rPr>
          <w:sz w:val="28"/>
          <w:szCs w:val="28"/>
        </w:rPr>
        <w:t>»</w:t>
      </w:r>
      <w:r w:rsidRPr="002864EF">
        <w:rPr>
          <w:sz w:val="28"/>
          <w:szCs w:val="28"/>
        </w:rPr>
        <w:t>*</w:t>
      </w:r>
      <w:r w:rsidR="00700469">
        <w:rPr>
          <w:sz w:val="28"/>
          <w:szCs w:val="28"/>
        </w:rPr>
        <w:t>ИНН 3110006804</w:t>
      </w:r>
      <w:r w:rsidR="009C6FC4">
        <w:rPr>
          <w:sz w:val="28"/>
          <w:szCs w:val="28"/>
        </w:rPr>
        <w:t xml:space="preserve">*       </w:t>
      </w:r>
      <w:r w:rsidR="009C6FC4">
        <w:rPr>
          <w:sz w:val="28"/>
          <w:szCs w:val="28"/>
        </w:rPr>
        <w:lastRenderedPageBreak/>
        <w:t>МБОУ</w:t>
      </w:r>
      <w:r w:rsidRPr="009900D4">
        <w:rPr>
          <w:sz w:val="28"/>
          <w:szCs w:val="28"/>
        </w:rPr>
        <w:t xml:space="preserve"> «</w:t>
      </w:r>
      <w:proofErr w:type="spellStart"/>
      <w:r w:rsidR="00700469">
        <w:rPr>
          <w:sz w:val="28"/>
          <w:szCs w:val="28"/>
        </w:rPr>
        <w:t>Большехаланская</w:t>
      </w:r>
      <w:proofErr w:type="spellEnd"/>
      <w:r w:rsidR="00700469">
        <w:rPr>
          <w:sz w:val="28"/>
          <w:szCs w:val="28"/>
        </w:rPr>
        <w:t xml:space="preserve"> </w:t>
      </w:r>
      <w:r w:rsidR="009C6FC4">
        <w:rPr>
          <w:sz w:val="28"/>
          <w:szCs w:val="28"/>
        </w:rPr>
        <w:t>СОШ</w:t>
      </w:r>
      <w:r w:rsidRPr="009900D4">
        <w:rPr>
          <w:sz w:val="28"/>
          <w:szCs w:val="28"/>
        </w:rPr>
        <w:t xml:space="preserve">» в одном экземпляре, </w:t>
      </w:r>
      <w:r w:rsidRPr="00B9641D">
        <w:rPr>
          <w:sz w:val="28"/>
          <w:szCs w:val="28"/>
        </w:rPr>
        <w:t>штамп установленного образца «Российская Федерация Белгородская область Управл</w:t>
      </w:r>
      <w:r w:rsidR="009C6FC4">
        <w:rPr>
          <w:sz w:val="28"/>
          <w:szCs w:val="28"/>
        </w:rPr>
        <w:t>ение образования администрации м</w:t>
      </w:r>
      <w:r w:rsidRPr="00B9641D">
        <w:rPr>
          <w:sz w:val="28"/>
          <w:szCs w:val="28"/>
        </w:rPr>
        <w:t>униципального района «</w:t>
      </w:r>
      <w:proofErr w:type="spellStart"/>
      <w:r w:rsidRPr="00B9641D">
        <w:rPr>
          <w:sz w:val="28"/>
          <w:szCs w:val="28"/>
        </w:rPr>
        <w:t>Корочанский</w:t>
      </w:r>
      <w:proofErr w:type="spellEnd"/>
      <w:r w:rsidRPr="00B9641D">
        <w:rPr>
          <w:sz w:val="28"/>
          <w:szCs w:val="28"/>
        </w:rPr>
        <w:t xml:space="preserve"> район» Муниципальное бюджетное </w:t>
      </w:r>
      <w:r w:rsidR="008E17FA">
        <w:rPr>
          <w:sz w:val="28"/>
          <w:szCs w:val="28"/>
        </w:rPr>
        <w:t>общеобразо</w:t>
      </w:r>
      <w:r w:rsidR="00700469">
        <w:rPr>
          <w:sz w:val="28"/>
          <w:szCs w:val="28"/>
        </w:rPr>
        <w:t>вательное учреждение «</w:t>
      </w:r>
      <w:proofErr w:type="spellStart"/>
      <w:r w:rsidR="00700469">
        <w:rPr>
          <w:sz w:val="28"/>
          <w:szCs w:val="28"/>
        </w:rPr>
        <w:t>Большехаланская</w:t>
      </w:r>
      <w:proofErr w:type="spellEnd"/>
      <w:r w:rsidR="008E17FA">
        <w:rPr>
          <w:sz w:val="28"/>
          <w:szCs w:val="28"/>
        </w:rPr>
        <w:t xml:space="preserve"> </w:t>
      </w:r>
      <w:r w:rsidR="009C6FC4">
        <w:rPr>
          <w:sz w:val="28"/>
          <w:szCs w:val="28"/>
        </w:rPr>
        <w:t>средняя общеобразовательная</w:t>
      </w:r>
      <w:proofErr w:type="gramEnd"/>
      <w:r w:rsidR="009C6FC4">
        <w:rPr>
          <w:sz w:val="28"/>
          <w:szCs w:val="28"/>
        </w:rPr>
        <w:t xml:space="preserve"> школа Корочанского района Белгородской области</w:t>
      </w:r>
      <w:r w:rsidRPr="00B9641D">
        <w:rPr>
          <w:sz w:val="28"/>
          <w:szCs w:val="28"/>
        </w:rPr>
        <w:t>» 3092</w:t>
      </w:r>
      <w:r w:rsidR="00700469">
        <w:rPr>
          <w:sz w:val="28"/>
          <w:szCs w:val="28"/>
        </w:rPr>
        <w:t>13</w:t>
      </w:r>
      <w:r w:rsidRPr="00B9641D">
        <w:rPr>
          <w:sz w:val="28"/>
          <w:szCs w:val="28"/>
        </w:rPr>
        <w:t>,</w:t>
      </w:r>
      <w:r w:rsidR="00F8688F">
        <w:rPr>
          <w:sz w:val="28"/>
          <w:szCs w:val="28"/>
        </w:rPr>
        <w:t xml:space="preserve"> </w:t>
      </w:r>
      <w:r w:rsidR="008E17FA">
        <w:rPr>
          <w:sz w:val="28"/>
          <w:szCs w:val="28"/>
        </w:rPr>
        <w:t>Белгородская обл</w:t>
      </w:r>
      <w:r w:rsidR="00F8688F">
        <w:rPr>
          <w:sz w:val="28"/>
          <w:szCs w:val="28"/>
        </w:rPr>
        <w:t xml:space="preserve">асть., </w:t>
      </w:r>
      <w:proofErr w:type="spellStart"/>
      <w:r w:rsidR="00F8688F">
        <w:rPr>
          <w:sz w:val="28"/>
          <w:szCs w:val="28"/>
        </w:rPr>
        <w:t>Корочанский</w:t>
      </w:r>
      <w:proofErr w:type="spellEnd"/>
      <w:r w:rsidR="00F8688F">
        <w:rPr>
          <w:sz w:val="28"/>
          <w:szCs w:val="28"/>
        </w:rPr>
        <w:t xml:space="preserve"> </w:t>
      </w:r>
      <w:proofErr w:type="spellStart"/>
      <w:r w:rsidR="00F8688F">
        <w:rPr>
          <w:sz w:val="28"/>
          <w:szCs w:val="28"/>
        </w:rPr>
        <w:t>район</w:t>
      </w:r>
      <w:r w:rsidR="008E17FA">
        <w:rPr>
          <w:sz w:val="28"/>
          <w:szCs w:val="28"/>
        </w:rPr>
        <w:t>н</w:t>
      </w:r>
      <w:proofErr w:type="spellEnd"/>
      <w:r w:rsidR="008E17FA">
        <w:rPr>
          <w:sz w:val="28"/>
          <w:szCs w:val="28"/>
        </w:rPr>
        <w:t>,</w:t>
      </w:r>
      <w:r w:rsidRPr="00B9641D">
        <w:rPr>
          <w:sz w:val="28"/>
          <w:szCs w:val="28"/>
        </w:rPr>
        <w:t xml:space="preserve"> с. </w:t>
      </w:r>
      <w:r w:rsidR="00700469">
        <w:rPr>
          <w:sz w:val="28"/>
          <w:szCs w:val="28"/>
        </w:rPr>
        <w:t xml:space="preserve">Большая </w:t>
      </w:r>
      <w:proofErr w:type="spellStart"/>
      <w:r w:rsidR="00700469">
        <w:rPr>
          <w:sz w:val="28"/>
          <w:szCs w:val="28"/>
        </w:rPr>
        <w:t>Халань</w:t>
      </w:r>
      <w:proofErr w:type="spellEnd"/>
      <w:r w:rsidR="00700469">
        <w:rPr>
          <w:sz w:val="28"/>
          <w:szCs w:val="28"/>
        </w:rPr>
        <w:t>, ул. Базарная, д.41</w:t>
      </w:r>
      <w:r w:rsidRPr="00B9641D">
        <w:rPr>
          <w:sz w:val="28"/>
          <w:szCs w:val="28"/>
        </w:rPr>
        <w:t xml:space="preserve">, </w:t>
      </w:r>
      <w:r w:rsidR="008E17FA">
        <w:rPr>
          <w:sz w:val="28"/>
          <w:szCs w:val="28"/>
        </w:rPr>
        <w:t xml:space="preserve"> </w:t>
      </w:r>
      <w:r w:rsidR="009C6FC4">
        <w:rPr>
          <w:sz w:val="28"/>
          <w:szCs w:val="28"/>
        </w:rPr>
        <w:t>т</w:t>
      </w:r>
      <w:r w:rsidRPr="00B9641D">
        <w:rPr>
          <w:sz w:val="28"/>
          <w:szCs w:val="28"/>
        </w:rPr>
        <w:t xml:space="preserve">ел.: </w:t>
      </w:r>
      <w:r w:rsidR="009C6FC4">
        <w:rPr>
          <w:sz w:val="28"/>
          <w:szCs w:val="28"/>
        </w:rPr>
        <w:t xml:space="preserve">8(47231) </w:t>
      </w:r>
      <w:r w:rsidR="00700469">
        <w:rPr>
          <w:sz w:val="28"/>
          <w:szCs w:val="28"/>
        </w:rPr>
        <w:t>4</w:t>
      </w:r>
      <w:r w:rsidRPr="00B9641D">
        <w:rPr>
          <w:sz w:val="28"/>
          <w:szCs w:val="28"/>
        </w:rPr>
        <w:t>-</w:t>
      </w:r>
      <w:r w:rsidR="00700469">
        <w:rPr>
          <w:sz w:val="28"/>
          <w:szCs w:val="28"/>
        </w:rPr>
        <w:t>91</w:t>
      </w:r>
      <w:r w:rsidRPr="00B9641D">
        <w:rPr>
          <w:sz w:val="28"/>
          <w:szCs w:val="28"/>
        </w:rPr>
        <w:t>-</w:t>
      </w:r>
      <w:r w:rsidR="00700469">
        <w:rPr>
          <w:sz w:val="28"/>
          <w:szCs w:val="28"/>
        </w:rPr>
        <w:t>25</w:t>
      </w:r>
      <w:r w:rsidR="00670808">
        <w:rPr>
          <w:sz w:val="28"/>
          <w:szCs w:val="28"/>
        </w:rPr>
        <w:t>,</w:t>
      </w:r>
      <w:r w:rsidR="00F8688F">
        <w:rPr>
          <w:sz w:val="28"/>
          <w:szCs w:val="28"/>
        </w:rPr>
        <w:t xml:space="preserve"> </w:t>
      </w:r>
      <w:proofErr w:type="gramStart"/>
      <w:r w:rsidR="00F8688F">
        <w:rPr>
          <w:sz w:val="28"/>
          <w:szCs w:val="28"/>
        </w:rPr>
        <w:t>е</w:t>
      </w:r>
      <w:proofErr w:type="gramEnd"/>
      <w:r w:rsidR="00670808" w:rsidRPr="00670808">
        <w:rPr>
          <w:sz w:val="28"/>
          <w:szCs w:val="28"/>
        </w:rPr>
        <w:t>-</w:t>
      </w:r>
      <w:r w:rsidR="00670808">
        <w:rPr>
          <w:sz w:val="28"/>
          <w:szCs w:val="28"/>
          <w:lang w:val="en-US"/>
        </w:rPr>
        <w:t>mail</w:t>
      </w:r>
      <w:r w:rsidR="00670808">
        <w:rPr>
          <w:sz w:val="28"/>
          <w:szCs w:val="28"/>
        </w:rPr>
        <w:t>:</w:t>
      </w:r>
      <w:proofErr w:type="spellStart"/>
      <w:r w:rsidR="00700469">
        <w:rPr>
          <w:sz w:val="28"/>
          <w:szCs w:val="28"/>
          <w:lang w:val="en-US"/>
        </w:rPr>
        <w:t>sloboda</w:t>
      </w:r>
      <w:proofErr w:type="spellEnd"/>
      <w:r w:rsidR="00700469">
        <w:rPr>
          <w:sz w:val="28"/>
          <w:szCs w:val="28"/>
        </w:rPr>
        <w:t>@</w:t>
      </w:r>
      <w:proofErr w:type="spellStart"/>
      <w:r w:rsidR="00700469">
        <w:rPr>
          <w:sz w:val="28"/>
          <w:szCs w:val="28"/>
          <w:lang w:val="en-US"/>
        </w:rPr>
        <w:t>yandex</w:t>
      </w:r>
      <w:proofErr w:type="spellEnd"/>
      <w:r w:rsidR="00670808" w:rsidRPr="00670808">
        <w:rPr>
          <w:sz w:val="28"/>
          <w:szCs w:val="28"/>
        </w:rPr>
        <w:t>.</w:t>
      </w:r>
      <w:proofErr w:type="spellStart"/>
      <w:r w:rsidR="00670808" w:rsidRPr="00670808">
        <w:rPr>
          <w:sz w:val="28"/>
          <w:szCs w:val="28"/>
        </w:rPr>
        <w:t>ru</w:t>
      </w:r>
      <w:proofErr w:type="spellEnd"/>
      <w:r w:rsidR="00F8688F">
        <w:rPr>
          <w:sz w:val="28"/>
          <w:szCs w:val="28"/>
        </w:rPr>
        <w:t xml:space="preserve"> </w:t>
      </w:r>
      <w:r w:rsidR="00670808">
        <w:rPr>
          <w:sz w:val="28"/>
          <w:szCs w:val="28"/>
        </w:rPr>
        <w:t xml:space="preserve"> </w:t>
      </w:r>
      <w:r w:rsidR="00700469">
        <w:rPr>
          <w:sz w:val="28"/>
          <w:szCs w:val="28"/>
        </w:rPr>
        <w:t xml:space="preserve">№ </w:t>
      </w:r>
      <w:r w:rsidR="00F8688F">
        <w:rPr>
          <w:sz w:val="28"/>
          <w:szCs w:val="28"/>
        </w:rPr>
        <w:t xml:space="preserve">___от </w:t>
      </w:r>
      <w:r w:rsidR="008E17FA">
        <w:rPr>
          <w:sz w:val="28"/>
          <w:szCs w:val="28"/>
        </w:rPr>
        <w:t>«</w:t>
      </w:r>
      <w:r w:rsidR="00F8688F">
        <w:rPr>
          <w:sz w:val="28"/>
          <w:szCs w:val="28"/>
        </w:rPr>
        <w:t>___</w:t>
      </w:r>
      <w:r w:rsidRPr="00484B52">
        <w:rPr>
          <w:sz w:val="28"/>
          <w:szCs w:val="28"/>
        </w:rPr>
        <w:t>»</w:t>
      </w:r>
      <w:r w:rsidR="00F8688F">
        <w:rPr>
          <w:sz w:val="28"/>
          <w:szCs w:val="28"/>
        </w:rPr>
        <w:t>_________20__</w:t>
      </w:r>
      <w:r w:rsidR="008E17FA">
        <w:rPr>
          <w:sz w:val="28"/>
          <w:szCs w:val="28"/>
        </w:rPr>
        <w:t>г.</w:t>
      </w:r>
      <w:r w:rsidRPr="00484B52">
        <w:rPr>
          <w:sz w:val="28"/>
          <w:szCs w:val="28"/>
        </w:rPr>
        <w:t>, бланки, реквизиты, утверждённые в установленном действующим законодательством Российской Федерац</w:t>
      </w:r>
      <w:r w:rsidRPr="00B9641D">
        <w:rPr>
          <w:sz w:val="28"/>
          <w:szCs w:val="28"/>
        </w:rPr>
        <w:t>ии порядке, которые хранятся в сейфе.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24EC5"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1.28. Учреждение не имеет филиалов и представительств. В структуру Учреждения входит структурное подразделение «Детский сад», которое не является самостоятельным юридическим лицом, и действует на основании настоящего Устава и Положения. Положение структурного подразделения «Детский сад» утверждается приказом директора Учреждения. Основной целью, а также основными видами деятельности структурного подразделения являются образовательная деятельность по образовательным программам дошкольного образования, присмотр и уход за детьми. При реализации основных программ дошкольного образования Учреждение предоставляет специальные условия обучения для детей с ограниченными возможностями здоровья, детей-инвалидов.</w:t>
      </w:r>
    </w:p>
    <w:p w:rsidR="00941BE9" w:rsidRPr="002864EF" w:rsidRDefault="00941BE9" w:rsidP="00D24EC5">
      <w:pPr>
        <w:pStyle w:val="aa"/>
        <w:ind w:right="142" w:firstLine="709"/>
        <w:jc w:val="both"/>
        <w:rPr>
          <w:rFonts w:ascii="Times New Roman" w:hAnsi="Times New Roman"/>
          <w:sz w:val="28"/>
          <w:szCs w:val="28"/>
        </w:rPr>
      </w:pPr>
    </w:p>
    <w:p w:rsidR="00D24EC5" w:rsidRPr="00D60AB5" w:rsidRDefault="00D24EC5" w:rsidP="00D60AB5">
      <w:pPr>
        <w:pStyle w:val="a5"/>
        <w:numPr>
          <w:ilvl w:val="0"/>
          <w:numId w:val="36"/>
        </w:numPr>
        <w:ind w:right="142"/>
        <w:jc w:val="center"/>
        <w:rPr>
          <w:b/>
          <w:sz w:val="28"/>
          <w:szCs w:val="28"/>
        </w:rPr>
      </w:pPr>
      <w:r w:rsidRPr="00D60AB5">
        <w:rPr>
          <w:b/>
          <w:sz w:val="28"/>
          <w:szCs w:val="28"/>
        </w:rPr>
        <w:t>Предмет, цели и виды деятельности Учреждения</w:t>
      </w:r>
    </w:p>
    <w:p w:rsidR="00D60AB5" w:rsidRPr="00D60AB5" w:rsidRDefault="00D60AB5" w:rsidP="00D60AB5">
      <w:pPr>
        <w:pStyle w:val="a5"/>
        <w:ind w:left="1069" w:right="142"/>
        <w:rPr>
          <w:b/>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2.1. </w:t>
      </w:r>
      <w:proofErr w:type="gramStart"/>
      <w:r w:rsidRPr="00D60AB5">
        <w:rPr>
          <w:rFonts w:ascii="Times New Roman" w:hAnsi="Times New Roman"/>
          <w:sz w:val="28"/>
          <w:szCs w:val="28"/>
        </w:rPr>
        <w:t>Предметом</w:t>
      </w:r>
      <w:r w:rsidRPr="002864EF">
        <w:rPr>
          <w:rFonts w:ascii="Times New Roman" w:hAnsi="Times New Roman"/>
          <w:sz w:val="28"/>
          <w:szCs w:val="28"/>
        </w:rPr>
        <w:t xml:space="preserve"> деятельности Учреждения является реализация гарантированного гражданам Российской Федерации права на получение общедоступного и бесплатного дошкольного,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2.2. Основной </w:t>
      </w:r>
      <w:r w:rsidRPr="00D60AB5">
        <w:rPr>
          <w:rFonts w:ascii="Times New Roman" w:hAnsi="Times New Roman"/>
          <w:sz w:val="28"/>
          <w:szCs w:val="28"/>
        </w:rPr>
        <w:t>целью</w:t>
      </w:r>
      <w:r w:rsidRPr="002864EF">
        <w:rPr>
          <w:rFonts w:ascii="Times New Roman" w:hAnsi="Times New Roman"/>
          <w:sz w:val="28"/>
          <w:szCs w:val="28"/>
        </w:rPr>
        <w:t>,</w:t>
      </w:r>
      <w:r w:rsidRPr="002864EF">
        <w:rPr>
          <w:rFonts w:ascii="Times New Roman" w:hAnsi="Times New Roman"/>
          <w:bCs/>
          <w:sz w:val="28"/>
          <w:szCs w:val="28"/>
        </w:rPr>
        <w:t xml:space="preserve"> а также </w:t>
      </w:r>
      <w:r w:rsidRPr="00D60AB5">
        <w:rPr>
          <w:rFonts w:ascii="Times New Roman" w:hAnsi="Times New Roman"/>
          <w:bCs/>
          <w:sz w:val="28"/>
          <w:szCs w:val="28"/>
        </w:rPr>
        <w:t xml:space="preserve">основным видом деятельности </w:t>
      </w:r>
      <w:r w:rsidRPr="002864EF">
        <w:rPr>
          <w:rFonts w:ascii="Times New Roman" w:hAnsi="Times New Roman"/>
          <w:bCs/>
          <w:sz w:val="28"/>
          <w:szCs w:val="28"/>
        </w:rPr>
        <w:t>Учреждения является</w:t>
      </w:r>
      <w:r w:rsidRPr="002864EF">
        <w:rPr>
          <w:rFonts w:ascii="Times New Roman" w:hAnsi="Times New Roman"/>
          <w:sz w:val="28"/>
          <w:szCs w:val="28"/>
        </w:rPr>
        <w:t xml:space="preserve"> образовательная деятельность по образовательным программам дошкольного, начального общего, основного общего и среднего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среднее общее образование направлено на дальнейшее становление и формирование личности обучающегося, развитие интереса к познанию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2.3. </w:t>
      </w:r>
      <w:r w:rsidRPr="00D60AB5">
        <w:rPr>
          <w:rFonts w:ascii="Times New Roman" w:hAnsi="Times New Roman"/>
          <w:sz w:val="28"/>
          <w:szCs w:val="28"/>
        </w:rPr>
        <w:t>Дополнительные виды деятельности</w:t>
      </w:r>
      <w:r w:rsidRPr="002864EF">
        <w:rPr>
          <w:rFonts w:ascii="Times New Roman" w:hAnsi="Times New Roman"/>
          <w:sz w:val="28"/>
          <w:szCs w:val="28"/>
        </w:rPr>
        <w:t xml:space="preserve"> Учреждения:</w:t>
      </w:r>
      <w:r w:rsidRPr="002864EF">
        <w:rPr>
          <w:rFonts w:ascii="Times New Roman" w:hAnsi="Times New Roman"/>
          <w:sz w:val="28"/>
          <w:szCs w:val="28"/>
        </w:rPr>
        <w:tab/>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организация отдыха и </w:t>
      </w:r>
      <w:proofErr w:type="gramStart"/>
      <w:r w:rsidRPr="002864EF">
        <w:rPr>
          <w:rFonts w:ascii="Times New Roman" w:hAnsi="Times New Roman"/>
          <w:sz w:val="28"/>
          <w:szCs w:val="28"/>
        </w:rPr>
        <w:t>оздоровления</w:t>
      </w:r>
      <w:proofErr w:type="gramEnd"/>
      <w:r w:rsidRPr="002864EF">
        <w:rPr>
          <w:rFonts w:ascii="Times New Roman" w:hAnsi="Times New Roman"/>
          <w:sz w:val="28"/>
          <w:szCs w:val="28"/>
        </w:rPr>
        <w:t xml:space="preserve"> обучающихся в каникулярное время.</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sz w:val="28"/>
          <w:szCs w:val="28"/>
        </w:rPr>
        <w:t xml:space="preserve">2.4. </w:t>
      </w:r>
      <w:r w:rsidRPr="002864EF">
        <w:rPr>
          <w:rFonts w:ascii="Times New Roman" w:hAnsi="Times New Roman"/>
          <w:bCs/>
          <w:sz w:val="28"/>
          <w:szCs w:val="28"/>
        </w:rPr>
        <w:t>В соответствии с предусмотренными в пунктах 2.2. - 2.3. видами деятельности Учреждение выполняет муниципальное задание, которое формируется и утверждается Управлением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2.5. При реализации основных программ начального общего, основного общего, среднего общего образования Учреждение предоставляет:</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специальные условия обучения для детей с ограниченными возможностями здоровья, детей-инвалидов;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обучение на дому;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психолого-педагогическую, и социальную помощь;</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проведение смен лагеря с дневным пребыванием;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проведение промежуточной и итоговой аттестации для экстернов.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2.6. Учреждение вправе осуществлять образовательную деятельность по дошкольным образовательным программам, адаптированным основным образовательным программам, дополнительным общеобразовательным программам, реализация которых не является основной целью его деятельности.</w:t>
      </w:r>
    </w:p>
    <w:p w:rsidR="00D24EC5" w:rsidRPr="002864EF" w:rsidRDefault="00D24EC5" w:rsidP="00D24EC5">
      <w:pPr>
        <w:pStyle w:val="aa"/>
        <w:ind w:right="142" w:firstLine="709"/>
        <w:jc w:val="both"/>
        <w:rPr>
          <w:rFonts w:ascii="Times New Roman" w:hAnsi="Times New Roman"/>
          <w:b/>
          <w:sz w:val="28"/>
          <w:szCs w:val="28"/>
        </w:rPr>
      </w:pPr>
      <w:r w:rsidRPr="002864EF">
        <w:rPr>
          <w:rFonts w:ascii="Times New Roman" w:hAnsi="Times New Roman"/>
          <w:sz w:val="28"/>
          <w:szCs w:val="28"/>
        </w:rPr>
        <w:t xml:space="preserve">2.7.Занятия по дополнительным общеобразовательным программам имеют техническую, естественнонаучную, физкультурно-спортивную, </w:t>
      </w:r>
      <w:r w:rsidRPr="002864EF">
        <w:rPr>
          <w:rFonts w:ascii="Times New Roman" w:hAnsi="Times New Roman"/>
          <w:sz w:val="28"/>
          <w:szCs w:val="28"/>
        </w:rPr>
        <w:lastRenderedPageBreak/>
        <w:t>художественную, туристско-краеведческую, социально-педагогическую направленность.</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2.8. Занятия по дополнительным общеобразовательным программам могут проводиться по группам, индивидуально или всем составом учреждения. Возрастные категории, количество учащихся, продолжительность занятий зависят от направленности дополнительных общеобразовательных программ и определяются локальным нормативным актом учреждения.</w:t>
      </w:r>
    </w:p>
    <w:p w:rsidR="00D24EC5" w:rsidRPr="002864EF" w:rsidRDefault="00D24EC5" w:rsidP="00D24EC5">
      <w:pPr>
        <w:pStyle w:val="aa"/>
        <w:ind w:right="142" w:firstLine="709"/>
        <w:jc w:val="both"/>
        <w:rPr>
          <w:rStyle w:val="FontStyle48"/>
          <w:b w:val="0"/>
          <w:sz w:val="28"/>
          <w:szCs w:val="28"/>
        </w:rPr>
      </w:pPr>
      <w:r w:rsidRPr="002864EF">
        <w:rPr>
          <w:rFonts w:ascii="Times New Roman" w:hAnsi="Times New Roman"/>
          <w:sz w:val="28"/>
          <w:szCs w:val="28"/>
        </w:rPr>
        <w:t>2.9. Учреждение в своей деятельности руководствуется</w:t>
      </w:r>
      <w:r w:rsidR="00FD09EE">
        <w:rPr>
          <w:rFonts w:ascii="Times New Roman" w:hAnsi="Times New Roman"/>
          <w:sz w:val="28"/>
          <w:szCs w:val="28"/>
        </w:rPr>
        <w:t xml:space="preserve"> </w:t>
      </w:r>
      <w:r w:rsidRPr="002864EF">
        <w:rPr>
          <w:rStyle w:val="FontStyle48"/>
          <w:b w:val="0"/>
          <w:sz w:val="28"/>
          <w:szCs w:val="28"/>
        </w:rPr>
        <w:t>административным регламентом по предоставлению муниципальной услуги «Организация дополнительного образования муниципальными  бюджетными учреждениями дополнительного образования муниципального района «</w:t>
      </w:r>
      <w:proofErr w:type="spellStart"/>
      <w:r w:rsidRPr="002864EF">
        <w:rPr>
          <w:rStyle w:val="FontStyle48"/>
          <w:b w:val="0"/>
          <w:sz w:val="28"/>
          <w:szCs w:val="28"/>
        </w:rPr>
        <w:t>Корочанский</w:t>
      </w:r>
      <w:proofErr w:type="spellEnd"/>
      <w:r w:rsidRPr="002864EF">
        <w:rPr>
          <w:rStyle w:val="FontStyle48"/>
          <w:b w:val="0"/>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2.10.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услуги по присмотру и уходу за детьми.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2.11.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2.12.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пункте 2.2. Устава, для граждан и юридических лиц за плату и на одинаковых при оказании одних и тех же услуг условиях.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2.13.</w:t>
      </w:r>
      <w:r w:rsidRPr="002864EF">
        <w:rPr>
          <w:rFonts w:ascii="Times New Roman" w:hAnsi="Times New Roman"/>
          <w:bCs/>
          <w:sz w:val="28"/>
          <w:szCs w:val="28"/>
        </w:rPr>
        <w:t xml:space="preserve"> Учреждение вправе осуществлять виды деятельности (в том числе приносящие доход), не относящиеся </w:t>
      </w:r>
      <w:proofErr w:type="gramStart"/>
      <w:r w:rsidRPr="002864EF">
        <w:rPr>
          <w:rFonts w:ascii="Times New Roman" w:hAnsi="Times New Roman"/>
          <w:bCs/>
          <w:sz w:val="28"/>
          <w:szCs w:val="28"/>
        </w:rPr>
        <w:t>к</w:t>
      </w:r>
      <w:proofErr w:type="gramEnd"/>
      <w:r w:rsidR="00F325F3">
        <w:rPr>
          <w:rFonts w:ascii="Times New Roman" w:hAnsi="Times New Roman"/>
          <w:bCs/>
          <w:sz w:val="28"/>
          <w:szCs w:val="28"/>
        </w:rPr>
        <w:t xml:space="preserve"> </w:t>
      </w:r>
      <w:proofErr w:type="gramStart"/>
      <w:r w:rsidRPr="002864EF">
        <w:rPr>
          <w:rFonts w:ascii="Times New Roman" w:hAnsi="Times New Roman"/>
          <w:bCs/>
          <w:sz w:val="28"/>
          <w:szCs w:val="28"/>
        </w:rPr>
        <w:t>основным</w:t>
      </w:r>
      <w:proofErr w:type="gramEnd"/>
      <w:r w:rsidRPr="002864EF">
        <w:rPr>
          <w:rFonts w:ascii="Times New Roman" w:hAnsi="Times New Roman"/>
          <w:bCs/>
          <w:sz w:val="28"/>
          <w:szCs w:val="28"/>
        </w:rPr>
        <w:t>, лишь постольку, поскольку это служит достижению целей, ради которых оно создано.</w:t>
      </w:r>
      <w:r w:rsidRPr="002864EF">
        <w:rPr>
          <w:rFonts w:ascii="Times New Roman" w:hAnsi="Times New Roman"/>
          <w:sz w:val="28"/>
          <w:szCs w:val="28"/>
        </w:rPr>
        <w:t xml:space="preserve"> Доход от оказания платных образовательных услуг используется Учреждением в соответствии с целями, которые перечислены в Уставе.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2.14. Учреждение в</w:t>
      </w:r>
      <w:r>
        <w:rPr>
          <w:rFonts w:ascii="Times New Roman" w:hAnsi="Times New Roman"/>
          <w:sz w:val="28"/>
          <w:szCs w:val="28"/>
        </w:rPr>
        <w:t>праве заключать договоры аренды (</w:t>
      </w:r>
      <w:r w:rsidRPr="002864EF">
        <w:rPr>
          <w:rFonts w:ascii="Times New Roman" w:hAnsi="Times New Roman"/>
          <w:sz w:val="28"/>
          <w:szCs w:val="28"/>
        </w:rPr>
        <w:t>безвозмездного пользования</w:t>
      </w:r>
      <w:r>
        <w:rPr>
          <w:rFonts w:ascii="Times New Roman" w:hAnsi="Times New Roman"/>
          <w:sz w:val="28"/>
          <w:szCs w:val="28"/>
        </w:rPr>
        <w:t>)</w:t>
      </w:r>
      <w:r w:rsidRPr="002864EF">
        <w:rPr>
          <w:rFonts w:ascii="Times New Roman" w:hAnsi="Times New Roman"/>
          <w:sz w:val="28"/>
          <w:szCs w:val="28"/>
        </w:rPr>
        <w:t xml:space="preserve"> с согласия собственника имущества по процедуре сдачи</w:t>
      </w:r>
      <w:r>
        <w:rPr>
          <w:rFonts w:ascii="Times New Roman" w:hAnsi="Times New Roman"/>
          <w:sz w:val="28"/>
          <w:szCs w:val="28"/>
        </w:rPr>
        <w:t xml:space="preserve"> (</w:t>
      </w:r>
      <w:r w:rsidRPr="002864EF">
        <w:rPr>
          <w:rFonts w:ascii="Times New Roman" w:hAnsi="Times New Roman"/>
          <w:sz w:val="28"/>
          <w:szCs w:val="28"/>
        </w:rPr>
        <w:t>передачи</w:t>
      </w:r>
      <w:r>
        <w:rPr>
          <w:rFonts w:ascii="Times New Roman" w:hAnsi="Times New Roman"/>
          <w:sz w:val="28"/>
          <w:szCs w:val="28"/>
        </w:rPr>
        <w:t>) в аренду (</w:t>
      </w:r>
      <w:r w:rsidRPr="000F030A">
        <w:rPr>
          <w:rFonts w:ascii="Times New Roman" w:hAnsi="Times New Roman"/>
          <w:sz w:val="28"/>
          <w:szCs w:val="28"/>
        </w:rPr>
        <w:t>безвозмездное пользование)</w:t>
      </w:r>
      <w:r w:rsidRPr="002864EF">
        <w:rPr>
          <w:rFonts w:ascii="Times New Roman" w:hAnsi="Times New Roman"/>
          <w:sz w:val="28"/>
          <w:szCs w:val="28"/>
        </w:rPr>
        <w:t xml:space="preserve"> имущества, находящегося в опера</w:t>
      </w:r>
      <w:r>
        <w:rPr>
          <w:rFonts w:ascii="Times New Roman" w:hAnsi="Times New Roman"/>
          <w:sz w:val="28"/>
          <w:szCs w:val="28"/>
        </w:rPr>
        <w:t>тивном управлении образовательного</w:t>
      </w:r>
      <w:r w:rsidRPr="002864EF">
        <w:rPr>
          <w:rFonts w:ascii="Times New Roman" w:hAnsi="Times New Roman"/>
          <w:sz w:val="28"/>
          <w:szCs w:val="28"/>
        </w:rPr>
        <w:t xml:space="preserve"> учреждени</w:t>
      </w:r>
      <w:r>
        <w:rPr>
          <w:rFonts w:ascii="Times New Roman" w:hAnsi="Times New Roman"/>
          <w:sz w:val="28"/>
          <w:szCs w:val="28"/>
        </w:rPr>
        <w:t>я</w:t>
      </w:r>
      <w:r w:rsidRPr="002864EF">
        <w:rPr>
          <w:rFonts w:ascii="Times New Roman" w:hAnsi="Times New Roman"/>
          <w:sz w:val="28"/>
          <w:szCs w:val="28"/>
        </w:rPr>
        <w:t xml:space="preserve">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w:t>
      </w:r>
    </w:p>
    <w:p w:rsidR="00D24EC5" w:rsidRPr="002864EF" w:rsidRDefault="00D24EC5" w:rsidP="00D24EC5">
      <w:pPr>
        <w:ind w:right="142" w:firstLine="709"/>
        <w:contextualSpacing/>
        <w:jc w:val="both"/>
        <w:rPr>
          <w:b/>
          <w:sz w:val="28"/>
          <w:szCs w:val="28"/>
        </w:rPr>
      </w:pPr>
    </w:p>
    <w:p w:rsidR="00D24EC5" w:rsidRPr="009A151D" w:rsidRDefault="00D24EC5" w:rsidP="009A151D">
      <w:pPr>
        <w:pStyle w:val="a5"/>
        <w:numPr>
          <w:ilvl w:val="0"/>
          <w:numId w:val="36"/>
        </w:numPr>
        <w:ind w:right="142"/>
        <w:jc w:val="center"/>
        <w:rPr>
          <w:b/>
          <w:sz w:val="28"/>
          <w:szCs w:val="28"/>
        </w:rPr>
      </w:pPr>
      <w:r w:rsidRPr="009A151D">
        <w:rPr>
          <w:b/>
          <w:sz w:val="28"/>
          <w:szCs w:val="28"/>
        </w:rPr>
        <w:t>Организация и осуществление образовательной деятельности</w:t>
      </w:r>
    </w:p>
    <w:p w:rsidR="009A151D" w:rsidRPr="009A151D" w:rsidRDefault="009A151D" w:rsidP="009A151D">
      <w:pPr>
        <w:pStyle w:val="a5"/>
        <w:ind w:left="1069" w:right="142"/>
        <w:rPr>
          <w:b/>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3.1. Образовательную деятельность Учреждение осуществляет на основании лицензии на осуществление образовательной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3.2. В отношении образовательных программ дошкольного, начального общего, основного общего и среднего общего образования, </w:t>
      </w:r>
      <w:r w:rsidRPr="002864EF">
        <w:rPr>
          <w:rFonts w:ascii="Times New Roman" w:hAnsi="Times New Roman"/>
          <w:sz w:val="28"/>
          <w:szCs w:val="28"/>
        </w:rPr>
        <w:lastRenderedPageBreak/>
        <w:t>реализуемых Учреждением, проводится государственная аккредитация в соответствии с федеральными государственными образовательными стандартами.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3.3. Организация образовательного процесса в Учреждении осуществляется в соответствии с законодательством и иными нормативными правовыми актами Российской Федерации, нормативными правовыми актами Белгородской области и Корочанского района, 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Учреждение реализует следующие общеобразовательные программы:</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дошкольного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начального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основного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среднего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дополнительного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3.5. Учреждение при реализации образовательных программ осуществляет присмотр и уход за детьми. Размер и порядок оплаты родителями (законными представителями)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за присмотр и уход за детьми устанавливается Учредителем.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3.6. 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обучающихся, может быть основана на дифференциации содержания, обеспечивающей углубленное изучение отдельных учебных предметов.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3.7. Учреждение, исходя из государственной гарантии прав  граждан на получение бесплатного начального общего, основного общего,  среднего общего образования, осуществляет образовательный процесс, соответствующий трём уровням общего образования.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2864EF">
        <w:rPr>
          <w:rFonts w:ascii="Times New Roman" w:hAnsi="Times New Roman"/>
          <w:sz w:val="28"/>
          <w:szCs w:val="28"/>
        </w:rPr>
        <w:t>конкретному</w:t>
      </w:r>
      <w:proofErr w:type="gramEnd"/>
      <w:r w:rsidRPr="002864EF">
        <w:rPr>
          <w:rFonts w:ascii="Times New Roman" w:hAnsi="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им ранее.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3.8. В Учреждении при реализации образовательных программ начального общего, основного общего и среднего общего образования, могут быть созданы условия (при наличии необходимых материально-</w:t>
      </w:r>
      <w:r w:rsidRPr="002864EF">
        <w:rPr>
          <w:rFonts w:ascii="Times New Roman" w:hAnsi="Times New Roman"/>
          <w:sz w:val="28"/>
          <w:szCs w:val="28"/>
        </w:rPr>
        <w:lastRenderedPageBreak/>
        <w:t>технических условий и кадрового обеспечения) для осуществления присмотра и ухода за детьми в группах продленного дня.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Наполняемость классов, групп устанавливается в соответствии с нормативами действующих СанПиН и </w:t>
      </w:r>
      <w:r w:rsidRPr="002864EF">
        <w:rPr>
          <w:rFonts w:ascii="Times New Roman" w:hAnsi="Times New Roman"/>
          <w:spacing w:val="-2"/>
          <w:sz w:val="28"/>
          <w:szCs w:val="28"/>
        </w:rPr>
        <w:t>муниципальными нормативными, нормативно-правовыми, правовыми актами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При наличии необходимых условий и средств возможно комплектование классов, групп с меньшей наполняемостью.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3.9. Обучение в Учреждении по образовательным программам начального общего, основного общего и среднего общего образования с учётом потребностей и возможностей учащихся и их родителей (законных представителей) осуществляется в следующих формах: очной, очно-заочной или заочной. Допускается сочетание указанных форм. Обучение в Учреждении по дополнительным образовательным программам – дополнительным общеразвивающим программам  осуществляется в очной форме.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3.10. </w:t>
      </w:r>
      <w:proofErr w:type="gramStart"/>
      <w:r w:rsidRPr="002864EF">
        <w:rPr>
          <w:rFonts w:ascii="Times New Roman" w:hAnsi="Times New Roman"/>
          <w:sz w:val="28"/>
          <w:szCs w:val="28"/>
        </w:rPr>
        <w:t>При реализации всех форм получения образования и форм обучения допускается использование электронного обучения и (или) обучение с применением дистанционных образовательных технологий, в соответствии с нормативными документами, относящимися к выбранной обучающимися форме.</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3.11. </w:t>
      </w:r>
      <w:proofErr w:type="gramStart"/>
      <w:r w:rsidRPr="002864EF">
        <w:rPr>
          <w:rFonts w:ascii="Times New Roman" w:hAnsi="Times New Roman"/>
          <w:sz w:val="28"/>
          <w:szCs w:val="28"/>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различным профилям и направлениям, а также обучение по индивидуальным учебным планам, при этом Учреждение может реализовывать общеобразовательные программы, обеспечивающие изучение учебных предметов на базовом или профильном уровнях, а также углубленную подготовку обучающихся по одному или нескольким предметам.</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Для обучающихся с ограниченными возможностями здоровья, детей-инвалидов Учреждение организует образовательный процесс по общеобразовательным программам с учётом особенностей психофизического развития указанных категорий обучающихся. Для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имеющих заключение Центральной психолого-медико-педагогической комиссии (ЦПМПК), обучение организуется в соответствии с имеющимися рекомендациями.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3.12. Учреждение обеспечивает занятия </w:t>
      </w:r>
      <w:proofErr w:type="gramStart"/>
      <w:r w:rsidRPr="002864EF">
        <w:rPr>
          <w:rFonts w:ascii="Times New Roman" w:hAnsi="Times New Roman"/>
          <w:sz w:val="28"/>
          <w:szCs w:val="28"/>
        </w:rPr>
        <w:t>на дому с обучающимися по индивидуальному учебному плану в соответствии с медицинским заключением</w:t>
      </w:r>
      <w:proofErr w:type="gramEnd"/>
      <w:r w:rsidRPr="002864EF">
        <w:rPr>
          <w:rFonts w:ascii="Times New Roman" w:hAnsi="Times New Roman"/>
          <w:sz w:val="28"/>
          <w:szCs w:val="28"/>
        </w:rPr>
        <w:t xml:space="preserve">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D24EC5" w:rsidRPr="002864EF" w:rsidRDefault="006B0C9A" w:rsidP="00D24EC5">
      <w:pPr>
        <w:pStyle w:val="aa"/>
        <w:ind w:right="142" w:firstLine="709"/>
        <w:jc w:val="both"/>
        <w:rPr>
          <w:rFonts w:ascii="Times New Roman" w:hAnsi="Times New Roman"/>
          <w:sz w:val="28"/>
          <w:szCs w:val="28"/>
        </w:rPr>
      </w:pPr>
      <w:r>
        <w:rPr>
          <w:rFonts w:ascii="Times New Roman" w:hAnsi="Times New Roman"/>
          <w:sz w:val="28"/>
          <w:szCs w:val="28"/>
        </w:rPr>
        <w:t>3.13</w:t>
      </w:r>
      <w:r w:rsidR="00D24EC5" w:rsidRPr="002864EF">
        <w:rPr>
          <w:rFonts w:ascii="Times New Roman" w:hAnsi="Times New Roman"/>
          <w:sz w:val="28"/>
          <w:szCs w:val="28"/>
        </w:rPr>
        <w:t>. Обучение и воспитание в Учреждении ведутся на русском языке.</w:t>
      </w:r>
    </w:p>
    <w:p w:rsidR="00D24EC5" w:rsidRPr="002864EF" w:rsidRDefault="006B0C9A" w:rsidP="00D24EC5">
      <w:pPr>
        <w:pStyle w:val="aa"/>
        <w:ind w:right="142" w:firstLine="709"/>
        <w:jc w:val="both"/>
        <w:rPr>
          <w:rFonts w:ascii="Times New Roman" w:hAnsi="Times New Roman"/>
          <w:sz w:val="28"/>
          <w:szCs w:val="28"/>
        </w:rPr>
      </w:pPr>
      <w:r>
        <w:rPr>
          <w:rFonts w:ascii="Times New Roman" w:hAnsi="Times New Roman"/>
          <w:sz w:val="28"/>
          <w:szCs w:val="28"/>
        </w:rPr>
        <w:lastRenderedPageBreak/>
        <w:t>3.14</w:t>
      </w:r>
      <w:r w:rsidR="00D24EC5" w:rsidRPr="002864EF">
        <w:rPr>
          <w:rFonts w:ascii="Times New Roman" w:hAnsi="Times New Roman"/>
          <w:sz w:val="28"/>
          <w:szCs w:val="28"/>
        </w:rPr>
        <w:t xml:space="preserve">. Учреждение создаёт условия для реализации образовательных программ, в том числе адаптированных. </w:t>
      </w:r>
    </w:p>
    <w:p w:rsidR="00D24EC5" w:rsidRPr="00C27E84" w:rsidRDefault="006B0C9A" w:rsidP="00D24EC5">
      <w:pPr>
        <w:pStyle w:val="aa"/>
        <w:ind w:right="142" w:firstLine="709"/>
        <w:jc w:val="both"/>
        <w:rPr>
          <w:rFonts w:ascii="Times New Roman" w:hAnsi="Times New Roman"/>
          <w:sz w:val="28"/>
          <w:szCs w:val="28"/>
        </w:rPr>
      </w:pPr>
      <w:r>
        <w:rPr>
          <w:rFonts w:ascii="Times New Roman" w:hAnsi="Times New Roman"/>
          <w:sz w:val="28"/>
          <w:szCs w:val="28"/>
        </w:rPr>
        <w:t>3.15</w:t>
      </w:r>
      <w:r w:rsidR="00D24EC5" w:rsidRPr="002864EF">
        <w:rPr>
          <w:rFonts w:ascii="Times New Roman" w:hAnsi="Times New Roman"/>
          <w:sz w:val="28"/>
          <w:szCs w:val="28"/>
        </w:rPr>
        <w:t xml:space="preserve">. Образовательная деятельность по образовательным программам, в том числе адаптированным, организуется в соответствии с расписанием учебных занятий, которое определяется Учреждением. Учебный план Учреждения разрабатывается в </w:t>
      </w:r>
      <w:r w:rsidR="00D24EC5" w:rsidRPr="00C27E84">
        <w:rPr>
          <w:rFonts w:ascii="Times New Roman" w:hAnsi="Times New Roman"/>
          <w:sz w:val="28"/>
          <w:szCs w:val="28"/>
        </w:rPr>
        <w:t xml:space="preserve">соответствии с базисным учебным планом. В учебном плане количество часов, отведённых на преподавание отдельных предметов, не может быть ниже количества часов, установленных в базисном учебном плане. Учебный план принимается Педагогическим советом, утверждается приказом директора Учреждения. Годовой календарный учебный график принимается Педагогическим советом, утверждается приказом директора Учреждения. </w:t>
      </w:r>
    </w:p>
    <w:p w:rsidR="00D24EC5" w:rsidRPr="002864EF" w:rsidRDefault="006B0C9A" w:rsidP="00D24EC5">
      <w:pPr>
        <w:pStyle w:val="aa"/>
        <w:ind w:right="142" w:firstLine="709"/>
        <w:jc w:val="both"/>
        <w:rPr>
          <w:rFonts w:ascii="Times New Roman" w:hAnsi="Times New Roman"/>
          <w:sz w:val="28"/>
          <w:szCs w:val="28"/>
        </w:rPr>
      </w:pPr>
      <w:r>
        <w:rPr>
          <w:rFonts w:ascii="Times New Roman" w:hAnsi="Times New Roman"/>
          <w:sz w:val="28"/>
          <w:szCs w:val="28"/>
        </w:rPr>
        <w:t>3.16</w:t>
      </w:r>
      <w:r w:rsidR="00D24EC5" w:rsidRPr="002864EF">
        <w:rPr>
          <w:rFonts w:ascii="Times New Roman" w:hAnsi="Times New Roman"/>
          <w:sz w:val="28"/>
          <w:szCs w:val="28"/>
        </w:rPr>
        <w:t xml:space="preserve">. Учебный год в Учреждении начинается 1 сентября и заканчивается в соответствии с учебным планом соответствующей образовательной программы. В процессе освоения общеобразовательных программ </w:t>
      </w:r>
      <w:proofErr w:type="gramStart"/>
      <w:r w:rsidR="00D24EC5" w:rsidRPr="002864EF">
        <w:rPr>
          <w:rFonts w:ascii="Times New Roman" w:hAnsi="Times New Roman"/>
          <w:sz w:val="28"/>
          <w:szCs w:val="28"/>
        </w:rPr>
        <w:t>обучающимся</w:t>
      </w:r>
      <w:proofErr w:type="gramEnd"/>
      <w:r w:rsidR="00D24EC5" w:rsidRPr="002864EF">
        <w:rPr>
          <w:rFonts w:ascii="Times New Roman" w:hAnsi="Times New Roman"/>
          <w:sz w:val="28"/>
          <w:szCs w:val="28"/>
        </w:rPr>
        <w:t xml:space="preserve"> предоставляются каникулы. Сроки начала и окончания каникул определяются Учреждением самостоятельно. </w:t>
      </w:r>
    </w:p>
    <w:p w:rsidR="00D24EC5" w:rsidRPr="002864EF" w:rsidRDefault="006B0C9A" w:rsidP="00D24EC5">
      <w:pPr>
        <w:pStyle w:val="aa"/>
        <w:ind w:right="142" w:firstLine="709"/>
        <w:jc w:val="both"/>
        <w:rPr>
          <w:rFonts w:ascii="Times New Roman" w:hAnsi="Times New Roman"/>
          <w:sz w:val="28"/>
          <w:szCs w:val="28"/>
        </w:rPr>
      </w:pPr>
      <w:r>
        <w:rPr>
          <w:rFonts w:ascii="Times New Roman" w:hAnsi="Times New Roman"/>
          <w:sz w:val="28"/>
          <w:szCs w:val="28"/>
        </w:rPr>
        <w:t>3.17</w:t>
      </w:r>
      <w:r w:rsidR="00D24EC5" w:rsidRPr="002864EF">
        <w:rPr>
          <w:rFonts w:ascii="Times New Roman" w:hAnsi="Times New Roman"/>
          <w:sz w:val="28"/>
          <w:szCs w:val="28"/>
        </w:rPr>
        <w:t xml:space="preserve">. При организации внеурочной деятельности Учреждение может использовать возможности образовательных учреждений дополнительного образования, организаций культуры и спорта. </w:t>
      </w:r>
    </w:p>
    <w:p w:rsidR="00D24EC5" w:rsidRPr="002864EF" w:rsidRDefault="006B0C9A" w:rsidP="00D24EC5">
      <w:pPr>
        <w:pStyle w:val="aa"/>
        <w:ind w:right="142" w:firstLine="709"/>
        <w:jc w:val="both"/>
        <w:rPr>
          <w:rFonts w:ascii="Times New Roman" w:hAnsi="Times New Roman"/>
          <w:sz w:val="28"/>
          <w:szCs w:val="28"/>
        </w:rPr>
      </w:pPr>
      <w:r>
        <w:rPr>
          <w:rFonts w:ascii="Times New Roman" w:hAnsi="Times New Roman"/>
          <w:sz w:val="28"/>
          <w:szCs w:val="28"/>
        </w:rPr>
        <w:t>3.18</w:t>
      </w:r>
      <w:r w:rsidR="00D24EC5" w:rsidRPr="002864EF">
        <w:rPr>
          <w:rFonts w:ascii="Times New Roman" w:hAnsi="Times New Roman"/>
          <w:sz w:val="28"/>
          <w:szCs w:val="28"/>
        </w:rPr>
        <w:t xml:space="preserve">. При создании системы условий реализации образовательных программ и обеспечения достижения планируемых результатов освоения образовательных программ Учреждение вправе осуществлять взаимодействие с социальными партнёрами. </w:t>
      </w:r>
    </w:p>
    <w:p w:rsidR="00D24EC5" w:rsidRPr="002864EF" w:rsidRDefault="006B0C9A" w:rsidP="00D24EC5">
      <w:pPr>
        <w:pStyle w:val="aa"/>
        <w:ind w:right="142" w:firstLine="709"/>
        <w:jc w:val="both"/>
        <w:rPr>
          <w:rFonts w:ascii="Times New Roman" w:hAnsi="Times New Roman"/>
          <w:sz w:val="28"/>
          <w:szCs w:val="28"/>
        </w:rPr>
      </w:pPr>
      <w:r>
        <w:rPr>
          <w:rFonts w:ascii="Times New Roman" w:hAnsi="Times New Roman"/>
          <w:sz w:val="28"/>
          <w:szCs w:val="28"/>
        </w:rPr>
        <w:t>3.19</w:t>
      </w:r>
      <w:r w:rsidR="00D24EC5" w:rsidRPr="002864EF">
        <w:rPr>
          <w:rFonts w:ascii="Times New Roman" w:hAnsi="Times New Roman"/>
          <w:sz w:val="28"/>
          <w:szCs w:val="28"/>
        </w:rPr>
        <w:t xml:space="preserve">. В учреждении в соответствии с федеральными государственными образовательными стандартами среднего общего образования осуществляется получение обучающимися начальных знаний об обороне государства, о воинской обязанности граждан, приобретение навыков в области гражданской обороны, а так же подготовка обучающихся по основам военной службы. Подготовка юношей по основам военной службы предусматривает проведение учебных сборов. </w:t>
      </w:r>
    </w:p>
    <w:p w:rsidR="00D24EC5" w:rsidRPr="002864EF" w:rsidRDefault="00C16866" w:rsidP="00D24EC5">
      <w:pPr>
        <w:pStyle w:val="aa"/>
        <w:ind w:right="142" w:firstLine="709"/>
        <w:jc w:val="both"/>
        <w:rPr>
          <w:rFonts w:ascii="Times New Roman" w:hAnsi="Times New Roman"/>
          <w:sz w:val="28"/>
          <w:szCs w:val="28"/>
        </w:rPr>
      </w:pPr>
      <w:r>
        <w:rPr>
          <w:rFonts w:ascii="Times New Roman" w:hAnsi="Times New Roman"/>
          <w:sz w:val="28"/>
          <w:szCs w:val="28"/>
        </w:rPr>
        <w:t>3.20</w:t>
      </w:r>
      <w:r w:rsidR="00D24EC5" w:rsidRPr="002864EF">
        <w:rPr>
          <w:rFonts w:ascii="Times New Roman" w:hAnsi="Times New Roman"/>
          <w:sz w:val="28"/>
          <w:szCs w:val="28"/>
        </w:rPr>
        <w:t xml:space="preserve">. В Учреждении существуют кадетские коллективы и юнармейские отряды, осуществляющие свою деятельность на основе положений. </w:t>
      </w:r>
    </w:p>
    <w:p w:rsidR="00D24EC5" w:rsidRPr="002864EF" w:rsidRDefault="001D1AC0" w:rsidP="00D24EC5">
      <w:pPr>
        <w:pStyle w:val="aa"/>
        <w:ind w:right="142" w:firstLine="709"/>
        <w:jc w:val="both"/>
        <w:rPr>
          <w:rFonts w:ascii="Times New Roman" w:hAnsi="Times New Roman"/>
          <w:sz w:val="28"/>
          <w:szCs w:val="28"/>
        </w:rPr>
      </w:pPr>
      <w:r>
        <w:rPr>
          <w:rFonts w:ascii="Times New Roman" w:hAnsi="Times New Roman"/>
          <w:sz w:val="28"/>
          <w:szCs w:val="28"/>
        </w:rPr>
        <w:t>3.21</w:t>
      </w:r>
      <w:r w:rsidR="00D24EC5" w:rsidRPr="002864EF">
        <w:rPr>
          <w:rFonts w:ascii="Times New Roman" w:hAnsi="Times New Roman"/>
          <w:sz w:val="28"/>
          <w:szCs w:val="28"/>
        </w:rPr>
        <w:t xml:space="preserve">. Учреждение осуществляет текущий контроль успеваемости и проводит промежуточную аттестацию </w:t>
      </w:r>
      <w:proofErr w:type="gramStart"/>
      <w:r w:rsidR="00D24EC5" w:rsidRPr="002864EF">
        <w:rPr>
          <w:rFonts w:ascii="Times New Roman" w:hAnsi="Times New Roman"/>
          <w:sz w:val="28"/>
          <w:szCs w:val="28"/>
        </w:rPr>
        <w:t>обучающихся</w:t>
      </w:r>
      <w:proofErr w:type="gramEnd"/>
      <w:r w:rsidR="00D24EC5" w:rsidRPr="002864EF">
        <w:rPr>
          <w:rFonts w:ascii="Times New Roman" w:hAnsi="Times New Roman"/>
          <w:sz w:val="28"/>
          <w:szCs w:val="28"/>
        </w:rPr>
        <w:t>. Система оценивания в Учреждении регламентируется Положением о системе оценок, форм, порядке и периодичности текущего контроля.</w:t>
      </w:r>
    </w:p>
    <w:p w:rsidR="00D24EC5" w:rsidRPr="002864EF" w:rsidRDefault="001D1AC0" w:rsidP="00D24EC5">
      <w:pPr>
        <w:pStyle w:val="aa"/>
        <w:ind w:right="142" w:firstLine="709"/>
        <w:jc w:val="both"/>
        <w:rPr>
          <w:rFonts w:ascii="Times New Roman" w:hAnsi="Times New Roman"/>
          <w:sz w:val="28"/>
          <w:szCs w:val="28"/>
        </w:rPr>
      </w:pPr>
      <w:r>
        <w:rPr>
          <w:rFonts w:ascii="Times New Roman" w:hAnsi="Times New Roman"/>
          <w:sz w:val="28"/>
          <w:szCs w:val="28"/>
        </w:rPr>
        <w:t>3.22</w:t>
      </w:r>
      <w:r w:rsidR="00D24EC5" w:rsidRPr="002864EF">
        <w:rPr>
          <w:rFonts w:ascii="Times New Roman" w:hAnsi="Times New Roman"/>
          <w:sz w:val="28"/>
          <w:szCs w:val="28"/>
        </w:rPr>
        <w:t>. Освоение обучающихся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D24EC5" w:rsidRPr="002864EF" w:rsidRDefault="00D24EC5" w:rsidP="00D24EC5">
      <w:pPr>
        <w:pStyle w:val="aa"/>
        <w:ind w:right="142" w:firstLine="709"/>
        <w:jc w:val="both"/>
        <w:rPr>
          <w:rFonts w:ascii="Times New Roman" w:hAnsi="Times New Roman"/>
          <w:sz w:val="28"/>
          <w:szCs w:val="28"/>
        </w:rPr>
      </w:pPr>
      <w:proofErr w:type="gramStart"/>
      <w:r w:rsidRPr="002864EF">
        <w:rPr>
          <w:rFonts w:ascii="Times New Roman" w:hAnsi="Times New Roman"/>
          <w:sz w:val="28"/>
          <w:szCs w:val="28"/>
        </w:rPr>
        <w:t xml:space="preserve">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в Учреждении </w:t>
      </w:r>
      <w:r w:rsidRPr="002864EF">
        <w:rPr>
          <w:rFonts w:ascii="Times New Roman" w:hAnsi="Times New Roman"/>
          <w:sz w:val="28"/>
          <w:szCs w:val="28"/>
        </w:rPr>
        <w:lastRenderedPageBreak/>
        <w:t>экстерном промежуточную и государственную итоговую аттестацию бесплатно.</w:t>
      </w:r>
      <w:proofErr w:type="gramEnd"/>
      <w:r w:rsidRPr="002864EF">
        <w:rPr>
          <w:rFonts w:ascii="Times New Roman" w:hAnsi="Times New Roman"/>
          <w:sz w:val="28"/>
          <w:szCs w:val="28"/>
        </w:rPr>
        <w:t xml:space="preserve"> При прохождении указанной аттестации экстерны пользуются академическими правами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по соответствующей образовательной программе.</w:t>
      </w:r>
    </w:p>
    <w:p w:rsidR="00D24EC5" w:rsidRPr="000F030A" w:rsidRDefault="001D1AC0" w:rsidP="00D24EC5">
      <w:pPr>
        <w:pStyle w:val="aa"/>
        <w:ind w:right="142" w:firstLine="709"/>
        <w:jc w:val="both"/>
        <w:rPr>
          <w:rFonts w:ascii="Times New Roman" w:hAnsi="Times New Roman"/>
          <w:sz w:val="28"/>
          <w:szCs w:val="28"/>
        </w:rPr>
      </w:pPr>
      <w:r>
        <w:rPr>
          <w:rFonts w:ascii="Times New Roman" w:hAnsi="Times New Roman"/>
          <w:sz w:val="28"/>
          <w:szCs w:val="28"/>
        </w:rPr>
        <w:t>3.23</w:t>
      </w:r>
      <w:r w:rsidR="00D24EC5" w:rsidRPr="002864EF">
        <w:rPr>
          <w:rFonts w:ascii="Times New Roman" w:hAnsi="Times New Roman"/>
          <w:sz w:val="28"/>
          <w:szCs w:val="28"/>
        </w:rPr>
        <w:t>.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обучающихся основных образовательных программ</w:t>
      </w:r>
      <w:r>
        <w:rPr>
          <w:rFonts w:ascii="Times New Roman" w:hAnsi="Times New Roman"/>
          <w:sz w:val="28"/>
          <w:szCs w:val="28"/>
        </w:rPr>
        <w:t>,</w:t>
      </w:r>
      <w:r w:rsidR="00D24EC5" w:rsidRPr="002864EF">
        <w:rPr>
          <w:rFonts w:ascii="Times New Roman" w:hAnsi="Times New Roman"/>
          <w:sz w:val="28"/>
          <w:szCs w:val="28"/>
        </w:rPr>
        <w:t xml:space="preserve"> соответствующим требованиям федерального государственного образовательного стандарта.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w:t>
      </w:r>
      <w:r w:rsidR="00D24EC5">
        <w:rPr>
          <w:rFonts w:ascii="Times New Roman" w:hAnsi="Times New Roman"/>
          <w:sz w:val="28"/>
          <w:szCs w:val="28"/>
        </w:rPr>
        <w:t>улированию в сфере образования.</w:t>
      </w:r>
    </w:p>
    <w:p w:rsidR="00D24EC5" w:rsidRPr="002864EF" w:rsidRDefault="001D1AC0" w:rsidP="00D24EC5">
      <w:pPr>
        <w:pStyle w:val="aa"/>
        <w:ind w:right="142" w:firstLine="709"/>
        <w:jc w:val="both"/>
        <w:rPr>
          <w:rFonts w:ascii="Times New Roman" w:hAnsi="Times New Roman"/>
          <w:sz w:val="28"/>
          <w:szCs w:val="28"/>
        </w:rPr>
      </w:pPr>
      <w:r>
        <w:rPr>
          <w:rFonts w:ascii="Times New Roman" w:hAnsi="Times New Roman"/>
          <w:sz w:val="28"/>
          <w:szCs w:val="28"/>
        </w:rPr>
        <w:t>3.24</w:t>
      </w:r>
      <w:r w:rsidR="00D24EC5" w:rsidRPr="002864EF">
        <w:rPr>
          <w:rFonts w:ascii="Times New Roman" w:hAnsi="Times New Roman"/>
          <w:sz w:val="28"/>
          <w:szCs w:val="28"/>
        </w:rPr>
        <w:t>. Лицам, успешно прошедшим государственную итоговую аттестацию по образовательным программам основного общего и среднего общего образования, выдаётся аттестат об основном общем или среднем общем образовании, подтверждающий получение общего образования соответствующего уровня.</w:t>
      </w:r>
    </w:p>
    <w:p w:rsidR="00D24EC5" w:rsidRPr="002864EF" w:rsidRDefault="001D1AC0" w:rsidP="00D24EC5">
      <w:pPr>
        <w:pStyle w:val="aa"/>
        <w:ind w:right="142" w:firstLine="709"/>
        <w:jc w:val="both"/>
        <w:rPr>
          <w:rFonts w:ascii="Times New Roman" w:hAnsi="Times New Roman"/>
          <w:sz w:val="28"/>
          <w:szCs w:val="28"/>
        </w:rPr>
      </w:pPr>
      <w:r>
        <w:rPr>
          <w:rFonts w:ascii="Times New Roman" w:hAnsi="Times New Roman"/>
          <w:sz w:val="28"/>
          <w:szCs w:val="28"/>
        </w:rPr>
        <w:t>3.25</w:t>
      </w:r>
      <w:r w:rsidR="00D24EC5" w:rsidRPr="002864EF">
        <w:rPr>
          <w:rFonts w:ascii="Times New Roman" w:hAnsi="Times New Roman"/>
          <w:sz w:val="28"/>
          <w:szCs w:val="28"/>
        </w:rPr>
        <w:t xml:space="preserve">. Лицам, не завершившим основное общее, среднее общее образование, выдаются справки, форма которых устанавливается локальным актом Учреждения. </w:t>
      </w:r>
    </w:p>
    <w:p w:rsidR="00D24EC5" w:rsidRPr="002864EF" w:rsidRDefault="001D1AC0" w:rsidP="00D24EC5">
      <w:pPr>
        <w:pStyle w:val="aa"/>
        <w:ind w:right="142" w:firstLine="709"/>
        <w:jc w:val="both"/>
        <w:rPr>
          <w:rFonts w:ascii="Times New Roman" w:hAnsi="Times New Roman"/>
          <w:i/>
          <w:sz w:val="28"/>
          <w:szCs w:val="28"/>
        </w:rPr>
      </w:pPr>
      <w:r>
        <w:rPr>
          <w:rFonts w:ascii="Times New Roman" w:hAnsi="Times New Roman"/>
          <w:sz w:val="28"/>
          <w:szCs w:val="28"/>
        </w:rPr>
        <w:t>3.26</w:t>
      </w:r>
      <w:r w:rsidR="00D24EC5">
        <w:rPr>
          <w:rFonts w:ascii="Times New Roman" w:hAnsi="Times New Roman"/>
          <w:sz w:val="28"/>
          <w:szCs w:val="28"/>
        </w:rPr>
        <w:t>.</w:t>
      </w:r>
      <w:r w:rsidR="00D24EC5" w:rsidRPr="002864EF">
        <w:rPr>
          <w:rFonts w:ascii="Times New Roman" w:hAnsi="Times New Roman"/>
          <w:sz w:val="28"/>
          <w:szCs w:val="28"/>
        </w:rPr>
        <w:t xml:space="preserve"> Учреждение ежегодно обновляет дополнительные общеобразовательные программы - дополнительные общеразвивающие программы с учётом развития науки, техники, культуры, экономики, технологий и социальной сферы. Учреждение организует образовательный процесс по дополнительным общеобразовательным программам - дополнительным общеразвивающим программам в объединениях по интересам. Количество обучающихся в объединениях по интересам, их возрастные категории, а также продолжительность учебных занятий в объединениях зависят от направленности дополнительных общеразвивающих программ и определяются локальным нормативным актом Учреждения. Каждый обучающийся имеет право заниматься в нескольких объединениях по интересам, менять их. Для обучающихся с ограниченными возможностями здоровья, детей - инвалидов Учреждение организует образовательный процесс по дополнительным общеобразовательным программам - дополнительным общеразвивающим программам с учётом особенностей психофизического развития указанных категорий обучающихся. С обучающимися с ограниченными возможностями здоровья, детьми - инвалидами может проводиться индивидуальная работа, как в Учреждении, так и по месту их жительства. В работе объединений по интересам при наличии условий и согласия руководителя объединения по интересам могут участвовать совместно с </w:t>
      </w:r>
      <w:r w:rsidR="00D24EC5" w:rsidRPr="002864EF">
        <w:rPr>
          <w:rFonts w:ascii="Times New Roman" w:hAnsi="Times New Roman"/>
          <w:sz w:val="28"/>
          <w:szCs w:val="28"/>
        </w:rPr>
        <w:lastRenderedPageBreak/>
        <w:t xml:space="preserve">несовершеннолетними обучающимися их родители (законные представители) без включения в основной состав. </w:t>
      </w:r>
    </w:p>
    <w:p w:rsidR="00D24EC5" w:rsidRPr="002864EF" w:rsidRDefault="00D24EC5" w:rsidP="00D24EC5">
      <w:pPr>
        <w:autoSpaceDE w:val="0"/>
        <w:autoSpaceDN w:val="0"/>
        <w:adjustRightInd w:val="0"/>
        <w:ind w:right="142" w:firstLine="709"/>
        <w:jc w:val="both"/>
        <w:rPr>
          <w:sz w:val="28"/>
          <w:szCs w:val="28"/>
        </w:rPr>
      </w:pPr>
    </w:p>
    <w:p w:rsidR="00D24EC5" w:rsidRPr="009A151D" w:rsidRDefault="00D24EC5" w:rsidP="009A151D">
      <w:pPr>
        <w:pStyle w:val="a5"/>
        <w:numPr>
          <w:ilvl w:val="0"/>
          <w:numId w:val="36"/>
        </w:numPr>
        <w:ind w:right="142"/>
        <w:jc w:val="center"/>
        <w:rPr>
          <w:b/>
          <w:bCs/>
          <w:sz w:val="28"/>
          <w:szCs w:val="28"/>
        </w:rPr>
      </w:pPr>
      <w:r w:rsidRPr="009A151D">
        <w:rPr>
          <w:b/>
          <w:bCs/>
          <w:sz w:val="28"/>
          <w:szCs w:val="28"/>
        </w:rPr>
        <w:t>Управление Учреждением</w:t>
      </w:r>
    </w:p>
    <w:p w:rsidR="009A151D" w:rsidRPr="009A151D" w:rsidRDefault="009A151D" w:rsidP="009A151D">
      <w:pPr>
        <w:pStyle w:val="a5"/>
        <w:ind w:left="1069" w:right="142"/>
        <w:rPr>
          <w:b/>
          <w:bCs/>
          <w:sz w:val="28"/>
          <w:szCs w:val="28"/>
        </w:rPr>
      </w:pPr>
    </w:p>
    <w:p w:rsidR="00D24EC5" w:rsidRPr="002864EF" w:rsidRDefault="009A151D" w:rsidP="00D24EC5">
      <w:pPr>
        <w:pStyle w:val="aa"/>
        <w:ind w:right="142" w:firstLine="709"/>
        <w:jc w:val="both"/>
        <w:rPr>
          <w:rFonts w:ascii="Times New Roman" w:hAnsi="Times New Roman"/>
          <w:sz w:val="28"/>
          <w:szCs w:val="28"/>
        </w:rPr>
      </w:pPr>
      <w:r>
        <w:rPr>
          <w:rFonts w:ascii="Times New Roman" w:hAnsi="Times New Roman"/>
          <w:sz w:val="28"/>
          <w:szCs w:val="28"/>
        </w:rPr>
        <w:t>4.1. Управление У</w:t>
      </w:r>
      <w:r w:rsidR="00D24EC5" w:rsidRPr="002864EF">
        <w:rPr>
          <w:rFonts w:ascii="Times New Roman" w:hAnsi="Times New Roman"/>
          <w:sz w:val="28"/>
          <w:szCs w:val="28"/>
        </w:rPr>
        <w:t>чреждением осуществляется в соответствии с законом № 273-ФЗ, настоящим Уставом и локальными актами Учреждения на основе сочетания принципов единоначалия и коллегиальности.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4.2. Учреждение самостоятельно формирует свою структуру, если иное не установлено законодательством. Отношения между Учредителем, Управлением образования и Учреждением регулируются действующим законодательством Российской Федерации, нормативно-правовыми актами Белгородской области,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  и настоящим Уставом.</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4.3. К </w:t>
      </w:r>
      <w:r w:rsidRPr="009A151D">
        <w:rPr>
          <w:rFonts w:ascii="Times New Roman" w:hAnsi="Times New Roman"/>
          <w:spacing w:val="-2"/>
          <w:sz w:val="28"/>
          <w:szCs w:val="28"/>
        </w:rPr>
        <w:t xml:space="preserve">полномочиям и компетенции Учредителя </w:t>
      </w:r>
      <w:r w:rsidRPr="002864EF">
        <w:rPr>
          <w:rFonts w:ascii="Times New Roman" w:hAnsi="Times New Roman"/>
          <w:spacing w:val="-2"/>
          <w:sz w:val="28"/>
          <w:szCs w:val="28"/>
        </w:rPr>
        <w:t>относятся: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принятие решения о реорганизации, ликвидации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порядка и срока проведения аттестации кандидатов на должность руководителя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порядка учёта детей, имеющих право на получение общего образования каждого уровня и проживающих на территории муниципального образования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платы, взимаемой с родителей (законных представителей) за присмотр и уход за ребенком, и ее размера (вправе снизить размер родительской платы или не взимать ее с отдельных категорий родителей (законных представителей) в определяемых  случаях и порядке);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утверждение цен и тарифов на платные услуги, оказываемые Учреждением;</w:t>
      </w:r>
    </w:p>
    <w:p w:rsidR="00D24EC5" w:rsidRPr="002864EF" w:rsidRDefault="00D24EC5" w:rsidP="00D24EC5">
      <w:pPr>
        <w:pStyle w:val="aa"/>
        <w:ind w:right="142" w:firstLine="709"/>
        <w:jc w:val="both"/>
        <w:rPr>
          <w:rStyle w:val="FontStyle13"/>
          <w:sz w:val="28"/>
          <w:szCs w:val="28"/>
        </w:rPr>
      </w:pPr>
      <w:r w:rsidRPr="002864EF">
        <w:rPr>
          <w:rFonts w:ascii="Times New Roman" w:hAnsi="Times New Roman"/>
          <w:spacing w:val="-2"/>
          <w:sz w:val="28"/>
          <w:szCs w:val="28"/>
        </w:rPr>
        <w:t xml:space="preserve">- </w:t>
      </w:r>
      <w:r w:rsidRPr="002864EF">
        <w:rPr>
          <w:rFonts w:ascii="Times New Roman" w:hAnsi="Times New Roman"/>
          <w:sz w:val="28"/>
          <w:szCs w:val="28"/>
        </w:rPr>
        <w:t>утверждение устава Учреждения, изменений и дополнений, вносимых в него, после принятия устава Учреждения;</w:t>
      </w:r>
    </w:p>
    <w:p w:rsidR="00D24EC5" w:rsidRPr="002864EF" w:rsidRDefault="00D24EC5" w:rsidP="00D24EC5">
      <w:pPr>
        <w:pStyle w:val="aa"/>
        <w:ind w:right="142" w:firstLine="709"/>
        <w:jc w:val="both"/>
        <w:rPr>
          <w:rStyle w:val="FontStyle13"/>
          <w:sz w:val="28"/>
          <w:szCs w:val="28"/>
        </w:rPr>
      </w:pPr>
      <w:r w:rsidRPr="002864EF">
        <w:rPr>
          <w:rStyle w:val="FontStyle13"/>
          <w:sz w:val="28"/>
          <w:szCs w:val="28"/>
        </w:rPr>
        <w:t xml:space="preserve">- </w:t>
      </w:r>
      <w:r w:rsidRPr="002864EF">
        <w:rPr>
          <w:rFonts w:ascii="Times New Roman" w:hAnsi="Times New Roman"/>
          <w:sz w:val="28"/>
          <w:szCs w:val="28"/>
        </w:rPr>
        <w:t>определение порядка финансирования Учреждения, в том числе формирование и утверждение муниципального задания, выделение субсидий на его выполнение</w:t>
      </w:r>
      <w:r w:rsidRPr="002864EF">
        <w:rPr>
          <w:rStyle w:val="FontStyle13"/>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закрепление за Учреждением объектов права собственности (зданий, сооружений, имущества, оборудования, а также другого необходимого имущества потребительского, социального, культурного и иного назначения) в целях обеспечения образовательной деятельности</w:t>
      </w:r>
      <w:r w:rsidR="009A151D">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сохранностью и использованием имущества Учреждения, в том числе согласование распоряжения недвижимым имуществом и особо ценным движимым имуществом Учреждения</w:t>
      </w:r>
      <w:r w:rsidR="009A151D">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контроль (анализ) ежегодного отчёта Учреждения о поступлении и расходовании финансовых и материальных средств, а также отчёта о результатах </w:t>
      </w:r>
      <w:proofErr w:type="spellStart"/>
      <w:r w:rsidRPr="002864EF">
        <w:rPr>
          <w:rFonts w:ascii="Times New Roman" w:hAnsi="Times New Roman"/>
          <w:sz w:val="28"/>
          <w:szCs w:val="28"/>
        </w:rPr>
        <w:t>самообследования</w:t>
      </w:r>
      <w:proofErr w:type="spellEnd"/>
      <w:r w:rsidR="009A151D">
        <w:rPr>
          <w:rFonts w:ascii="Times New Roman" w:hAnsi="Times New Roman"/>
          <w:sz w:val="28"/>
          <w:szCs w:val="28"/>
        </w:rPr>
        <w:t>;</w:t>
      </w:r>
    </w:p>
    <w:p w:rsidR="00D24EC5" w:rsidRPr="002864EF" w:rsidRDefault="00D24EC5" w:rsidP="00D24EC5">
      <w:pPr>
        <w:pStyle w:val="aa"/>
        <w:ind w:right="142" w:firstLine="709"/>
        <w:jc w:val="both"/>
        <w:rPr>
          <w:rStyle w:val="FontStyle13"/>
          <w:spacing w:val="-2"/>
          <w:sz w:val="28"/>
          <w:szCs w:val="28"/>
        </w:rPr>
      </w:pPr>
      <w:r w:rsidRPr="002864EF">
        <w:rPr>
          <w:rStyle w:val="FontStyle13"/>
          <w:sz w:val="28"/>
          <w:szCs w:val="28"/>
        </w:rPr>
        <w:t xml:space="preserve">- осуществление иных функций и полномочий Учредителя, установленных федеральными законами и нормативными правовыми </w:t>
      </w:r>
      <w:r w:rsidRPr="002864EF">
        <w:rPr>
          <w:rStyle w:val="FontStyle13"/>
          <w:sz w:val="28"/>
          <w:szCs w:val="28"/>
        </w:rPr>
        <w:lastRenderedPageBreak/>
        <w:t>актами Российской Федерации, Белгородской области и муниципального района «</w:t>
      </w:r>
      <w:proofErr w:type="spellStart"/>
      <w:r w:rsidRPr="002864EF">
        <w:rPr>
          <w:rStyle w:val="FontStyle13"/>
          <w:sz w:val="28"/>
          <w:szCs w:val="28"/>
        </w:rPr>
        <w:t>Корочанский</w:t>
      </w:r>
      <w:proofErr w:type="spellEnd"/>
      <w:r w:rsidRPr="002864EF">
        <w:rPr>
          <w:rStyle w:val="FontStyle13"/>
          <w:sz w:val="28"/>
          <w:szCs w:val="28"/>
        </w:rPr>
        <w:t xml:space="preserve"> район».</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4.4. К </w:t>
      </w:r>
      <w:r w:rsidRPr="009A151D">
        <w:rPr>
          <w:rFonts w:ascii="Times New Roman" w:hAnsi="Times New Roman"/>
          <w:spacing w:val="-2"/>
          <w:sz w:val="28"/>
          <w:szCs w:val="28"/>
        </w:rPr>
        <w:t xml:space="preserve">полномочиям и компетенции Управления образования </w:t>
      </w:r>
      <w:r w:rsidRPr="002864EF">
        <w:rPr>
          <w:rFonts w:ascii="Times New Roman" w:hAnsi="Times New Roman"/>
          <w:spacing w:val="-2"/>
          <w:sz w:val="28"/>
          <w:szCs w:val="28"/>
        </w:rPr>
        <w:t>относятся:</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Учреждении;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 учёт детей, подлежащих </w:t>
      </w:r>
      <w:proofErr w:type="gramStart"/>
      <w:r w:rsidRPr="002864EF">
        <w:rPr>
          <w:rFonts w:ascii="Times New Roman" w:hAnsi="Times New Roman"/>
          <w:spacing w:val="-2"/>
          <w:sz w:val="28"/>
          <w:szCs w:val="28"/>
        </w:rPr>
        <w:t>обучению по</w:t>
      </w:r>
      <w:proofErr w:type="gramEnd"/>
      <w:r w:rsidRPr="002864EF">
        <w:rPr>
          <w:rFonts w:ascii="Times New Roman" w:hAnsi="Times New Roman"/>
          <w:spacing w:val="-2"/>
          <w:sz w:val="28"/>
          <w:szCs w:val="28"/>
        </w:rPr>
        <w:t xml:space="preserve"> образовательным программам дошкольного, начального общего, основного общего, среднего общего образования, закрепление Учреждения за конкретными территориями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 Белгородской области;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согласование проектной документации и договоров, связанных со строительством, реконструкцией, капитальным и текущим ремонтом Учреждения;</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назначение (утверждение) руководителя Учреждения и прекращение его полномочий;</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основными видами деятельности, предусмотренных в настоящем Уставе;</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проведение изучения и оценка качества учебно-воспитательного процесса в Учреждении;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осуществление иных функций и полномочий, установленных федеральными законами, законами Белгородской  области, муниципальными нормативными, нормативно-правовыми, правовыми актами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4.5. Единоличным исполнительным орган</w:t>
      </w:r>
      <w:r w:rsidR="009A151D">
        <w:rPr>
          <w:rFonts w:ascii="Times New Roman" w:hAnsi="Times New Roman"/>
          <w:sz w:val="28"/>
          <w:szCs w:val="28"/>
        </w:rPr>
        <w:t xml:space="preserve">ом Учреждения является директор, </w:t>
      </w:r>
      <w:r w:rsidRPr="002864EF">
        <w:rPr>
          <w:rFonts w:ascii="Times New Roman" w:hAnsi="Times New Roman"/>
          <w:sz w:val="28"/>
          <w:szCs w:val="28"/>
        </w:rPr>
        <w:t>к компетенции которого относится осуществление текущего руководства деятельностью Учреждения, в том числе: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осуществления в соответствии с требованиями нормативных правовых актов образовательной и иной деятельности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обеспечения прав участников образовательного процесса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разработки и принятие локальных нормативных актов, индивидуальных распорядительных актов;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и контроль работы административно-управленческого аппарата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штатного расписания;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осуществление иных полномочий, предусмотренных законодательством Российской Федерации, законодательными и иными нормативно-правовыми актами Белгородской области, органов местного самоуправления, локальными актами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4.5.1. Директор принимает решения самостоятельно, если иное не установлено настоящим Уставом, и выступает от имени Учреждения без доверенности.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4.5.2. Директор назначается на должность по результатам конкурсного</w:t>
      </w:r>
      <w:r w:rsidRPr="002864EF">
        <w:rPr>
          <w:rFonts w:ascii="Times New Roman" w:hAnsi="Times New Roman"/>
          <w:iCs/>
          <w:sz w:val="28"/>
          <w:szCs w:val="28"/>
        </w:rPr>
        <w:t xml:space="preserve"> отбора и освобождается с должности приказом Управления образования по согласованию с главой администрации Корочанского района (во время отсутствия главы администрации с лицом его замещающим) по представлению начальника Управления образования.</w:t>
      </w:r>
    </w:p>
    <w:p w:rsidR="00D24EC5" w:rsidRPr="002864EF" w:rsidRDefault="009A151D" w:rsidP="00D24EC5">
      <w:pPr>
        <w:pStyle w:val="aa"/>
        <w:ind w:right="142" w:firstLine="709"/>
        <w:jc w:val="both"/>
        <w:rPr>
          <w:rFonts w:ascii="Times New Roman" w:hAnsi="Times New Roman"/>
          <w:iCs/>
          <w:sz w:val="28"/>
          <w:szCs w:val="28"/>
        </w:rPr>
      </w:pPr>
      <w:r>
        <w:rPr>
          <w:rFonts w:ascii="Times New Roman" w:hAnsi="Times New Roman"/>
          <w:iCs/>
          <w:sz w:val="28"/>
          <w:szCs w:val="28"/>
        </w:rPr>
        <w:t>4.5.3. С д</w:t>
      </w:r>
      <w:r w:rsidR="00D24EC5" w:rsidRPr="002864EF">
        <w:rPr>
          <w:rFonts w:ascii="Times New Roman" w:hAnsi="Times New Roman"/>
          <w:iCs/>
          <w:sz w:val="28"/>
          <w:szCs w:val="28"/>
        </w:rPr>
        <w:t>иректором Учреждения Управление образования заключает и расторгает трудовой договор (контракт). Трудовой договор заключается на срок определяемый Учредителем. У</w:t>
      </w:r>
      <w:r>
        <w:rPr>
          <w:rFonts w:ascii="Times New Roman" w:hAnsi="Times New Roman"/>
          <w:iCs/>
          <w:sz w:val="28"/>
          <w:szCs w:val="28"/>
        </w:rPr>
        <w:t>правление образования поощряет д</w:t>
      </w:r>
      <w:r w:rsidR="00D24EC5" w:rsidRPr="002864EF">
        <w:rPr>
          <w:rFonts w:ascii="Times New Roman" w:hAnsi="Times New Roman"/>
          <w:iCs/>
          <w:sz w:val="28"/>
          <w:szCs w:val="28"/>
        </w:rPr>
        <w:t>иректора и применяет дисциплинарные взыскания.</w:t>
      </w:r>
    </w:p>
    <w:p w:rsidR="00D24EC5" w:rsidRPr="002864EF" w:rsidRDefault="00D24EC5" w:rsidP="00D24EC5">
      <w:pPr>
        <w:pStyle w:val="aa"/>
        <w:ind w:right="142" w:firstLine="709"/>
        <w:jc w:val="both"/>
        <w:rPr>
          <w:rFonts w:ascii="Times New Roman" w:hAnsi="Times New Roman"/>
          <w:iCs/>
          <w:sz w:val="28"/>
          <w:szCs w:val="28"/>
        </w:rPr>
      </w:pPr>
      <w:r w:rsidRPr="002864EF">
        <w:rPr>
          <w:rFonts w:ascii="Times New Roman" w:hAnsi="Times New Roman"/>
          <w:spacing w:val="-2"/>
          <w:sz w:val="28"/>
          <w:szCs w:val="28"/>
        </w:rPr>
        <w:t xml:space="preserve">4.5.4. Директор Учреждения должен соответствовать требованиям, указанным в квалификационных </w:t>
      </w:r>
      <w:r w:rsidRPr="002864EF">
        <w:rPr>
          <w:rStyle w:val="u"/>
          <w:rFonts w:ascii="Times New Roman" w:hAnsi="Times New Roman"/>
          <w:spacing w:val="-2"/>
          <w:sz w:val="28"/>
          <w:szCs w:val="28"/>
        </w:rPr>
        <w:t>справочниках</w:t>
      </w:r>
      <w:r w:rsidRPr="002864EF">
        <w:rPr>
          <w:rFonts w:ascii="Times New Roman" w:hAnsi="Times New Roman"/>
          <w:spacing w:val="-2"/>
          <w:sz w:val="28"/>
          <w:szCs w:val="28"/>
        </w:rPr>
        <w:t xml:space="preserve">, по соответствующим должностям руководителей </w:t>
      </w:r>
      <w:r w:rsidRPr="002864EF">
        <w:rPr>
          <w:rStyle w:val="ep"/>
          <w:rFonts w:ascii="Times New Roman" w:hAnsi="Times New Roman"/>
          <w:spacing w:val="-2"/>
          <w:sz w:val="28"/>
          <w:szCs w:val="28"/>
        </w:rPr>
        <w:t>образовательных</w:t>
      </w:r>
      <w:r w:rsidRPr="002864EF">
        <w:rPr>
          <w:rFonts w:ascii="Times New Roman" w:hAnsi="Times New Roman"/>
          <w:spacing w:val="-2"/>
          <w:sz w:val="28"/>
          <w:szCs w:val="28"/>
        </w:rPr>
        <w:t xml:space="preserve"> учреждений и (или) профессиональным стандартам. </w:t>
      </w:r>
      <w:r w:rsidR="009A151D">
        <w:rPr>
          <w:rFonts w:ascii="Times New Roman" w:hAnsi="Times New Roman"/>
          <w:iCs/>
          <w:sz w:val="28"/>
          <w:szCs w:val="28"/>
        </w:rPr>
        <w:t>Кандидаты на должность д</w:t>
      </w:r>
      <w:r w:rsidRPr="002864EF">
        <w:rPr>
          <w:rFonts w:ascii="Times New Roman" w:hAnsi="Times New Roman"/>
          <w:iCs/>
          <w:sz w:val="28"/>
          <w:szCs w:val="28"/>
        </w:rPr>
        <w:t>иректора проходят обязательную аттестацию. Порядок и срок проведения аттестации устанавливаются Управлением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4.5.5. Директор Учреждения </w:t>
      </w:r>
      <w:r w:rsidRPr="009A151D">
        <w:rPr>
          <w:rFonts w:ascii="Times New Roman" w:hAnsi="Times New Roman"/>
          <w:sz w:val="28"/>
          <w:szCs w:val="28"/>
        </w:rPr>
        <w:t>обязан</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руководить Учреждением добросовестно и разумно, не наносить своими действиями ущерб Учреждению, препятствовать нанесению какого - либо ущерба Учреждению со стороны других его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распределение должностных обязанностей;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утверждать должностные инструкции;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заботиться о престиже Учреждения, пропаганде его передового опыта и творческих достижений;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немедленно сообщать Управлению образования о чрезвычайных ситуациях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организацию и выполнение мероприятий по гражданской обороне в случае чрезвычайной ситуации;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выполнять приказы Управл</w:t>
      </w:r>
      <w:r>
        <w:rPr>
          <w:rFonts w:ascii="Times New Roman" w:hAnsi="Times New Roman"/>
          <w:sz w:val="28"/>
          <w:szCs w:val="28"/>
        </w:rPr>
        <w:t xml:space="preserve">ения образования и распоряжения, </w:t>
      </w:r>
      <w:r w:rsidRPr="002864EF">
        <w:rPr>
          <w:rFonts w:ascii="Times New Roman" w:hAnsi="Times New Roman"/>
          <w:sz w:val="28"/>
          <w:szCs w:val="28"/>
        </w:rPr>
        <w:t>решения</w:t>
      </w:r>
      <w:r>
        <w:rPr>
          <w:rFonts w:ascii="Times New Roman" w:hAnsi="Times New Roman"/>
          <w:sz w:val="28"/>
          <w:szCs w:val="28"/>
        </w:rPr>
        <w:t xml:space="preserve">, </w:t>
      </w:r>
      <w:r w:rsidRPr="002864EF">
        <w:rPr>
          <w:rFonts w:ascii="Times New Roman" w:hAnsi="Times New Roman"/>
          <w:sz w:val="28"/>
          <w:szCs w:val="28"/>
        </w:rPr>
        <w:t xml:space="preserve">постановления Учредителя;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осуществлять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выполнением образовательной, финансовой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соблюдение в Учреждении и на его территории санитарно-эпидемиологических требований охраны труда и противопожарной безопасности;</w:t>
      </w:r>
    </w:p>
    <w:p w:rsidR="00D24EC5" w:rsidRPr="002864EF" w:rsidRDefault="00D24EC5" w:rsidP="00D24EC5">
      <w:pPr>
        <w:pStyle w:val="aa"/>
        <w:ind w:right="142" w:firstLine="709"/>
        <w:jc w:val="both"/>
        <w:rPr>
          <w:rStyle w:val="FontStyle13"/>
          <w:sz w:val="28"/>
          <w:szCs w:val="28"/>
        </w:rPr>
      </w:pPr>
      <w:r w:rsidRPr="002864EF">
        <w:rPr>
          <w:rStyle w:val="FontStyle13"/>
          <w:sz w:val="28"/>
          <w:szCs w:val="28"/>
        </w:rPr>
        <w:t>- решать кадровые, административные, финансовые, хозяйственные и иные вопросы в соответствии с настоящим Уставом.</w:t>
      </w:r>
    </w:p>
    <w:p w:rsidR="009A151D" w:rsidRDefault="009A151D" w:rsidP="00D24EC5">
      <w:pPr>
        <w:pStyle w:val="aa"/>
        <w:ind w:right="142" w:firstLine="709"/>
        <w:jc w:val="both"/>
        <w:rPr>
          <w:rFonts w:ascii="Times New Roman" w:hAnsi="Times New Roman"/>
          <w:sz w:val="28"/>
          <w:szCs w:val="28"/>
        </w:rPr>
      </w:pPr>
    </w:p>
    <w:p w:rsidR="009A151D" w:rsidRDefault="009A151D" w:rsidP="00D24EC5">
      <w:pPr>
        <w:pStyle w:val="aa"/>
        <w:ind w:right="142" w:firstLine="709"/>
        <w:jc w:val="both"/>
        <w:rPr>
          <w:rFonts w:ascii="Times New Roman" w:hAnsi="Times New Roman"/>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xml:space="preserve">4.5.6. Директор Учреждения </w:t>
      </w:r>
      <w:r w:rsidRPr="009A151D">
        <w:rPr>
          <w:rFonts w:ascii="Times New Roman" w:hAnsi="Times New Roman"/>
          <w:sz w:val="28"/>
          <w:szCs w:val="28"/>
        </w:rPr>
        <w:t>имеет право</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действовать без доверенности от имени Учреждения, представлять его интересы во взаимоотношениях с государственными органами, органами местного самоуправления, юридическими и физическими лицами, а также в судах различной юрисдикции;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издавать приказы и распоряжения, обязательные для исполнения всеми участниками образовательного процесса;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по согласованию с Учредителем распоряжаться средствами и имуществом Учреждения в соответствии с целями деятельности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утверждать локальные акты, в том числе принятые коллегиальными органами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w:t>
      </w:r>
      <w:r w:rsidRPr="002864EF">
        <w:rPr>
          <w:rStyle w:val="FontStyle13"/>
          <w:sz w:val="28"/>
          <w:szCs w:val="28"/>
        </w:rPr>
        <w:t>получать служебную информацию, необходимую для выполнения своих обязанностей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решать иные вопросы текущей деятельности Учреждения, не отнесенные к компетенции коллегиальных органов управления.</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sz w:val="28"/>
          <w:szCs w:val="28"/>
        </w:rPr>
        <w:t xml:space="preserve">4.5.7. Директор </w:t>
      </w:r>
      <w:r w:rsidRPr="002864EF">
        <w:rPr>
          <w:rFonts w:ascii="Times New Roman" w:hAnsi="Times New Roman"/>
          <w:bCs/>
          <w:sz w:val="28"/>
          <w:szCs w:val="28"/>
        </w:rPr>
        <w:t xml:space="preserve">несет </w:t>
      </w:r>
      <w:r w:rsidRPr="009A151D">
        <w:rPr>
          <w:rFonts w:ascii="Times New Roman" w:hAnsi="Times New Roman"/>
          <w:bCs/>
          <w:sz w:val="28"/>
          <w:szCs w:val="28"/>
        </w:rPr>
        <w:t>ответственность:</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xml:space="preserve">- </w:t>
      </w:r>
      <w:r w:rsidRPr="002864EF">
        <w:rPr>
          <w:rFonts w:ascii="Times New Roman" w:hAnsi="Times New Roman"/>
          <w:spacing w:val="-2"/>
          <w:sz w:val="28"/>
          <w:szCs w:val="28"/>
        </w:rPr>
        <w:t>за результаты деятельности Учреждения, а также за сохранность имущества Учреждения;</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за целевое использование находящихся в распоряжении Учреждения бюджетных средств и имущества;</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за достоверность и своевременность предоставления установленной отчетности;</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за обеспечение сохранности документов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bCs/>
          <w:sz w:val="28"/>
          <w:szCs w:val="28"/>
        </w:rPr>
        <w:t xml:space="preserve">- </w:t>
      </w:r>
      <w:r w:rsidRPr="002864EF">
        <w:rPr>
          <w:rFonts w:ascii="Times New Roman" w:hAnsi="Times New Roman"/>
          <w:spacing w:val="-2"/>
          <w:sz w:val="28"/>
          <w:szCs w:val="28"/>
        </w:rPr>
        <w:t>за жизнь, здоровье учащихся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Учреждения (полная юридическая ответственность);</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bCs/>
          <w:sz w:val="28"/>
          <w:szCs w:val="28"/>
        </w:rPr>
        <w:t>- иную, в соответствии с</w:t>
      </w:r>
      <w:r w:rsidR="00F325F3">
        <w:rPr>
          <w:rFonts w:ascii="Times New Roman" w:hAnsi="Times New Roman"/>
          <w:bCs/>
          <w:sz w:val="28"/>
          <w:szCs w:val="28"/>
        </w:rPr>
        <w:t xml:space="preserve"> </w:t>
      </w:r>
      <w:r w:rsidRPr="002864EF">
        <w:rPr>
          <w:rFonts w:ascii="Times New Roman" w:hAnsi="Times New Roman"/>
          <w:bCs/>
          <w:sz w:val="28"/>
          <w:szCs w:val="28"/>
        </w:rPr>
        <w:t>федеральными законами и нормативными правовыми актами Российской Федерации, Белгородской области, администрации Корочанского района и локальными актами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pacing w:val="-2"/>
          <w:sz w:val="28"/>
          <w:szCs w:val="28"/>
        </w:rPr>
        <w:t xml:space="preserve">4.5.8. Сроки полномочий директора Учреждения, а также условия труда и оплаты определяются заключаемым с ним трудовым договором (контрактом). Директору Учреждения совмещение должности с другими руководящими должностями (кроме научного и научно-методического руководства) внутри или вне Учреждения запрещается. </w:t>
      </w:r>
      <w:r w:rsidRPr="002864EF">
        <w:rPr>
          <w:rFonts w:ascii="Times New Roman" w:hAnsi="Times New Roman"/>
          <w:sz w:val="28"/>
          <w:szCs w:val="28"/>
        </w:rPr>
        <w:t>Директор может совмещать руководящую должность с работой по другим педагогическим должностям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4.6. Коллегиальными органами управления Учреждением являются общее собрание работников </w:t>
      </w:r>
      <w:r>
        <w:rPr>
          <w:rFonts w:ascii="Times New Roman" w:hAnsi="Times New Roman"/>
          <w:sz w:val="28"/>
          <w:szCs w:val="28"/>
        </w:rPr>
        <w:t xml:space="preserve">Учреждения </w:t>
      </w:r>
      <w:r w:rsidRPr="002864EF">
        <w:rPr>
          <w:rFonts w:ascii="Times New Roman" w:hAnsi="Times New Roman"/>
          <w:sz w:val="28"/>
          <w:szCs w:val="28"/>
        </w:rPr>
        <w:t>(далее - общее собрание), управляющий совет</w:t>
      </w:r>
      <w:r>
        <w:rPr>
          <w:rFonts w:ascii="Times New Roman" w:hAnsi="Times New Roman"/>
          <w:sz w:val="28"/>
          <w:szCs w:val="28"/>
        </w:rPr>
        <w:t xml:space="preserve"> Учреждения (далее - управляющий совет)</w:t>
      </w:r>
      <w:r w:rsidRPr="002864EF">
        <w:rPr>
          <w:rFonts w:ascii="Times New Roman" w:hAnsi="Times New Roman"/>
          <w:sz w:val="28"/>
          <w:szCs w:val="28"/>
        </w:rPr>
        <w:t>, педагогический совет</w:t>
      </w:r>
      <w:r>
        <w:rPr>
          <w:rFonts w:ascii="Times New Roman" w:hAnsi="Times New Roman"/>
          <w:sz w:val="28"/>
          <w:szCs w:val="28"/>
        </w:rPr>
        <w:t xml:space="preserve"> Учреждения (далее - педагогический совет)</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4.7. </w:t>
      </w:r>
      <w:r w:rsidRPr="009A151D">
        <w:rPr>
          <w:rFonts w:ascii="Times New Roman" w:hAnsi="Times New Roman"/>
          <w:sz w:val="28"/>
          <w:szCs w:val="28"/>
        </w:rPr>
        <w:t>Общее собрание</w:t>
      </w:r>
      <w:r w:rsidRPr="002864EF">
        <w:rPr>
          <w:rFonts w:ascii="Times New Roman" w:hAnsi="Times New Roman"/>
          <w:sz w:val="28"/>
          <w:szCs w:val="28"/>
        </w:rPr>
        <w:t xml:space="preserve"> действует с момента формирования его первого состава и до момента прекращения трудовых отношений с членами общего собрания в связи с ликвидацией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Членами общего собрания являются работники Учреждения на дату проведения Общего собрания, работающие на условиях полного рабочего дня по основному месту работы в данном Учреждении. Срок полномочий членов общего собрания составляет 5 (пять) лет.</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Общее собрание является высшим органом управления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4.7.1. К </w:t>
      </w:r>
      <w:r w:rsidRPr="009A151D">
        <w:rPr>
          <w:rFonts w:ascii="Times New Roman" w:hAnsi="Times New Roman"/>
          <w:sz w:val="28"/>
          <w:szCs w:val="28"/>
        </w:rPr>
        <w:t>исключительной</w:t>
      </w:r>
      <w:r w:rsidR="006A5CE3" w:rsidRPr="009A151D">
        <w:rPr>
          <w:rFonts w:ascii="Times New Roman" w:hAnsi="Times New Roman"/>
          <w:sz w:val="28"/>
          <w:szCs w:val="28"/>
        </w:rPr>
        <w:t xml:space="preserve"> </w:t>
      </w:r>
      <w:r w:rsidRPr="009A151D">
        <w:rPr>
          <w:rFonts w:ascii="Times New Roman" w:hAnsi="Times New Roman"/>
          <w:sz w:val="28"/>
          <w:szCs w:val="28"/>
        </w:rPr>
        <w:t>компетенции</w:t>
      </w:r>
      <w:r w:rsidRPr="002864EF">
        <w:rPr>
          <w:rFonts w:ascii="Times New Roman" w:hAnsi="Times New Roman"/>
          <w:sz w:val="28"/>
          <w:szCs w:val="28"/>
        </w:rPr>
        <w:t xml:space="preserve"> общего собрания относится: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и принятие проекта устава, изменений и дополнений в устав;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определение приоритетных направлений деятельности Учреждения, принципов формирования и использования его имущества;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рассмотрение вопросов о реорганизации, ликвидации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К </w:t>
      </w:r>
      <w:r w:rsidRPr="009A151D">
        <w:rPr>
          <w:rFonts w:ascii="Times New Roman" w:hAnsi="Times New Roman"/>
          <w:sz w:val="28"/>
          <w:szCs w:val="28"/>
        </w:rPr>
        <w:t>компетенции</w:t>
      </w:r>
      <w:r w:rsidRPr="002864EF">
        <w:rPr>
          <w:rFonts w:ascii="Times New Roman" w:hAnsi="Times New Roman"/>
          <w:sz w:val="28"/>
          <w:szCs w:val="28"/>
        </w:rPr>
        <w:t xml:space="preserve"> общего собрания относится: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внесение предложений Учредителю по улучшению финансово-хозяйственной деятельности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коллективного договора, правил внутреннего трудового распорядка;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состояния трудовой дисциплины в Учреждении, вынесение рекомендаций по её укреплению;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избрание представителей для участия в выборах в управляющий совет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утверждение характеристик работников, представляемых к почётным званиям «Заслуженный учитель Российской Федерации», «Почётный работник общего образования Российской Федерации» и другим наградам;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утверждение плана финансово-хозяйственной деятельности Учреждения, заслушивание отчета о его исполнении;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принятие локальных актов, регулирующих трудовые отношения с работниками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рассмотрение вопросов трудовых споров (конфликтов), фактов нарушения трудовой дисциплины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создание при необходимости временных или постоянных комиссий, установление их полномочий, утверждение положений о них;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определение размера доплат и надбавок, премий, материальной помощи и других выплат стимулирующего характера в пределах фонда оплаты труда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избрание представителей  в комиссию по урегулированию споров между участниками образовательных отношений;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о реорганизации, ликвидации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иных вопросов, выносимых на повестку собрания по инициативе Учредителя или управляющего совета. </w:t>
      </w:r>
    </w:p>
    <w:p w:rsidR="00D24EC5" w:rsidRPr="002864EF" w:rsidRDefault="00D24EC5" w:rsidP="00D24EC5">
      <w:pPr>
        <w:pStyle w:val="aa"/>
        <w:ind w:firstLine="709"/>
        <w:contextualSpacing/>
        <w:jc w:val="both"/>
        <w:rPr>
          <w:rStyle w:val="FontStyle13"/>
          <w:sz w:val="28"/>
          <w:szCs w:val="28"/>
        </w:rPr>
      </w:pPr>
      <w:r w:rsidRPr="002864EF">
        <w:rPr>
          <w:rFonts w:ascii="Times New Roman" w:hAnsi="Times New Roman"/>
          <w:sz w:val="28"/>
          <w:szCs w:val="28"/>
        </w:rPr>
        <w:t xml:space="preserve">4.7.2. Общее собрание работников Учреждения проводится не реже одного раза в полгода. </w:t>
      </w:r>
      <w:r w:rsidRPr="002864EF">
        <w:rPr>
          <w:rStyle w:val="FontStyle13"/>
          <w:sz w:val="28"/>
          <w:szCs w:val="28"/>
        </w:rPr>
        <w:t xml:space="preserve">Общее собрание считается правомочным, если на нем присутствует более половины его членов. </w:t>
      </w:r>
    </w:p>
    <w:p w:rsidR="00D24EC5" w:rsidRDefault="00D24EC5" w:rsidP="00D24EC5">
      <w:pPr>
        <w:autoSpaceDE w:val="0"/>
        <w:autoSpaceDN w:val="0"/>
        <w:adjustRightInd w:val="0"/>
        <w:ind w:firstLine="709"/>
        <w:jc w:val="both"/>
        <w:rPr>
          <w:sz w:val="28"/>
          <w:szCs w:val="28"/>
        </w:rPr>
      </w:pPr>
      <w:r w:rsidRPr="002864EF">
        <w:rPr>
          <w:sz w:val="28"/>
          <w:szCs w:val="28"/>
        </w:rPr>
        <w:lastRenderedPageBreak/>
        <w:t>4.7.3. Общее собрание работников созывается по инициативе председателя общего собрания, Директора или по требованию членов общего собрания, составляющих не менее десяти процентов от общего числа членов общего собрания.</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xml:space="preserve">4.7.4. На заседании общего собрания избирается председатель и секретарь общего собрания, срок полномочий которых составляет 5 лет. </w:t>
      </w:r>
    </w:p>
    <w:p w:rsidR="00D24EC5" w:rsidRDefault="00EB2270" w:rsidP="00D24EC5">
      <w:pPr>
        <w:pStyle w:val="aa"/>
        <w:ind w:right="142" w:firstLine="709"/>
        <w:jc w:val="both"/>
        <w:rPr>
          <w:rFonts w:ascii="Times New Roman" w:hAnsi="Times New Roman"/>
          <w:sz w:val="28"/>
          <w:szCs w:val="28"/>
        </w:rPr>
      </w:pPr>
      <w:r>
        <w:rPr>
          <w:rFonts w:ascii="Times New Roman" w:hAnsi="Times New Roman"/>
          <w:sz w:val="28"/>
          <w:szCs w:val="28"/>
        </w:rPr>
        <w:t>4.7.5</w:t>
      </w:r>
      <w:r w:rsidR="00D24EC5" w:rsidRPr="002864EF">
        <w:rPr>
          <w:rFonts w:ascii="Times New Roman" w:hAnsi="Times New Roman"/>
          <w:sz w:val="28"/>
          <w:szCs w:val="28"/>
        </w:rPr>
        <w:t xml:space="preserve">. Решения общего собрания принимаются простым большинством голосов. Решения общего собрания по </w:t>
      </w:r>
      <w:proofErr w:type="gramStart"/>
      <w:r w:rsidR="00D24EC5" w:rsidRPr="002864EF">
        <w:rPr>
          <w:rFonts w:ascii="Times New Roman" w:hAnsi="Times New Roman"/>
          <w:sz w:val="28"/>
          <w:szCs w:val="28"/>
        </w:rPr>
        <w:t>вопросам, относящимся к исключительной компетенции высшего органа управления принимаются</w:t>
      </w:r>
      <w:proofErr w:type="gramEnd"/>
      <w:r w:rsidR="00D24EC5" w:rsidRPr="002864EF">
        <w:rPr>
          <w:rFonts w:ascii="Times New Roman" w:hAnsi="Times New Roman"/>
          <w:sz w:val="28"/>
          <w:szCs w:val="28"/>
        </w:rPr>
        <w:t xml:space="preserve"> большинством голосов в две трети.</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4.7.6.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и секретарем и хранится в Учреждении.</w:t>
      </w:r>
    </w:p>
    <w:p w:rsidR="00D24EC5" w:rsidRPr="002864EF" w:rsidRDefault="00901533" w:rsidP="00D24EC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4.7.7</w:t>
      </w:r>
      <w:r w:rsidR="00D24EC5" w:rsidRPr="002864EF">
        <w:rPr>
          <w:rFonts w:ascii="Times New Roman" w:hAnsi="Times New Roman" w:cs="Times New Roman"/>
          <w:sz w:val="28"/>
          <w:szCs w:val="28"/>
        </w:rPr>
        <w:t>. Решения</w:t>
      </w:r>
      <w:r w:rsidR="00D24EC5" w:rsidRPr="002864EF">
        <w:rPr>
          <w:rFonts w:ascii="Times New Roman" w:hAnsi="Times New Roman" w:cs="Times New Roman"/>
          <w:spacing w:val="-2"/>
          <w:sz w:val="28"/>
          <w:szCs w:val="28"/>
        </w:rPr>
        <w:t xml:space="preserve"> общего собрания</w:t>
      </w:r>
      <w:r w:rsidR="00D24EC5" w:rsidRPr="002864EF">
        <w:rPr>
          <w:rFonts w:ascii="Times New Roman" w:hAnsi="Times New Roman" w:cs="Times New Roman"/>
          <w:sz w:val="28"/>
          <w:szCs w:val="28"/>
        </w:rPr>
        <w:t>, принятые в рамках его компетенции, являются обязательными для исполнения всеми участниками образовательного процесса.</w:t>
      </w:r>
    </w:p>
    <w:p w:rsidR="00D24EC5" w:rsidRDefault="00D24EC5" w:rsidP="00A8699F">
      <w:pPr>
        <w:autoSpaceDE w:val="0"/>
        <w:autoSpaceDN w:val="0"/>
        <w:adjustRightInd w:val="0"/>
        <w:ind w:firstLine="709"/>
        <w:jc w:val="both"/>
        <w:rPr>
          <w:sz w:val="28"/>
          <w:szCs w:val="28"/>
        </w:rPr>
      </w:pPr>
      <w:r w:rsidRPr="002864EF">
        <w:rPr>
          <w:sz w:val="28"/>
          <w:szCs w:val="28"/>
        </w:rPr>
        <w:t xml:space="preserve">4.8.  </w:t>
      </w:r>
      <w:r w:rsidRPr="00EA5910">
        <w:rPr>
          <w:sz w:val="28"/>
          <w:szCs w:val="28"/>
        </w:rPr>
        <w:t>Управляющий совет</w:t>
      </w:r>
      <w:r w:rsidRPr="002864EF">
        <w:rPr>
          <w:sz w:val="28"/>
          <w:szCs w:val="28"/>
        </w:rPr>
        <w:t xml:space="preserve"> является коллегиальным органом управления и строит свою деятельность на принципах демократического, государственно-общественного х</w:t>
      </w:r>
      <w:r w:rsidR="00A8699F">
        <w:rPr>
          <w:sz w:val="28"/>
          <w:szCs w:val="28"/>
        </w:rPr>
        <w:t>арактера управления Учреждением. Члены  Управляющего совета Учреждения избираются сроком на пять лет, за исключением членов Совета из числа учащихся, их родителей (законных представителей), срок полномочий которых ограничивается периодом обучения детей в Учреждении.</w:t>
      </w:r>
    </w:p>
    <w:p w:rsidR="00D24EC5" w:rsidRPr="002864EF" w:rsidRDefault="00A8699F" w:rsidP="00D24EC5">
      <w:pPr>
        <w:pStyle w:val="aa"/>
        <w:ind w:right="142" w:firstLine="709"/>
        <w:jc w:val="both"/>
        <w:rPr>
          <w:rFonts w:ascii="Times New Roman" w:hAnsi="Times New Roman"/>
          <w:sz w:val="28"/>
          <w:szCs w:val="28"/>
        </w:rPr>
      </w:pPr>
      <w:r>
        <w:rPr>
          <w:rFonts w:ascii="Times New Roman" w:hAnsi="Times New Roman"/>
          <w:sz w:val="28"/>
          <w:szCs w:val="28"/>
        </w:rPr>
        <w:t>4.8.</w:t>
      </w:r>
      <w:r w:rsidR="00892A8A">
        <w:rPr>
          <w:rFonts w:ascii="Times New Roman" w:hAnsi="Times New Roman"/>
          <w:sz w:val="28"/>
          <w:szCs w:val="28"/>
        </w:rPr>
        <w:t>1</w:t>
      </w:r>
      <w:r w:rsidR="00D24EC5" w:rsidRPr="002864EF">
        <w:rPr>
          <w:rFonts w:ascii="Times New Roman" w:hAnsi="Times New Roman"/>
          <w:sz w:val="28"/>
          <w:szCs w:val="28"/>
        </w:rPr>
        <w:t xml:space="preserve">. К </w:t>
      </w:r>
      <w:r w:rsidR="00D24EC5" w:rsidRPr="00EA5910">
        <w:rPr>
          <w:rFonts w:ascii="Times New Roman" w:hAnsi="Times New Roman"/>
          <w:sz w:val="28"/>
          <w:szCs w:val="28"/>
        </w:rPr>
        <w:t xml:space="preserve">компетенции </w:t>
      </w:r>
      <w:r w:rsidR="00D24EC5" w:rsidRPr="002864EF">
        <w:rPr>
          <w:rFonts w:ascii="Times New Roman" w:hAnsi="Times New Roman"/>
          <w:sz w:val="28"/>
          <w:szCs w:val="28"/>
        </w:rPr>
        <w:t xml:space="preserve">управляющего совета относится: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утверждение программы развития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определение режима занятий обучающихся (в том числе продолжительности учебной недели (пятидневная или шестидневная), времени начала и окончания занятий);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содействие в привлечении внебюджетных средств;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и разрешение жалоб и заявлений участников образовательных отношений;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соблюдением здоровых и безопасных условий обучения, воспитания и труда в Учреждении;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заслушивание отчёта директора Учреждения по итогам учебного и финансового года;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определение критериев и показателей эффективности деятельности работников, распределение стимулирующей </w:t>
      </w:r>
      <w:proofErr w:type="gramStart"/>
      <w:r w:rsidRPr="002864EF">
        <w:rPr>
          <w:rFonts w:ascii="Times New Roman" w:hAnsi="Times New Roman"/>
          <w:sz w:val="28"/>
          <w:szCs w:val="28"/>
        </w:rPr>
        <w:t>части фонда оплаты труда работников Учреждения</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об исполнении муниципального задания;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обсуждение и принятие локальных нормативных актов, содержащих нормы, регулирующие образовательные отношения.</w:t>
      </w:r>
    </w:p>
    <w:p w:rsidR="00D24EC5" w:rsidRDefault="00D24EC5" w:rsidP="00D24EC5">
      <w:pPr>
        <w:pStyle w:val="aa"/>
        <w:ind w:right="142" w:firstLine="709"/>
        <w:jc w:val="both"/>
        <w:rPr>
          <w:rFonts w:ascii="Times New Roman" w:hAnsi="Times New Roman"/>
          <w:sz w:val="28"/>
          <w:szCs w:val="28"/>
        </w:rPr>
      </w:pPr>
      <w:r>
        <w:rPr>
          <w:rFonts w:ascii="Times New Roman" w:hAnsi="Times New Roman"/>
          <w:sz w:val="28"/>
          <w:szCs w:val="28"/>
        </w:rPr>
        <w:t xml:space="preserve">4.8.2. </w:t>
      </w:r>
      <w:r w:rsidRPr="002864EF">
        <w:rPr>
          <w:rFonts w:ascii="Times New Roman" w:hAnsi="Times New Roman"/>
          <w:sz w:val="28"/>
          <w:szCs w:val="28"/>
        </w:rPr>
        <w:t xml:space="preserve">В состав управляющего совета входят представители родителей (законных представителей) обучающихся Учреждения, представители </w:t>
      </w:r>
      <w:r w:rsidRPr="002864EF">
        <w:rPr>
          <w:rFonts w:ascii="Times New Roman" w:hAnsi="Times New Roman"/>
          <w:sz w:val="28"/>
          <w:szCs w:val="28"/>
        </w:rPr>
        <w:lastRenderedPageBreak/>
        <w:t xml:space="preserve">обучающихся уровня среднего общего образования, представители работников Учреждения, представитель Учредителя, директор Учреждения, а также представители общественности. </w:t>
      </w:r>
    </w:p>
    <w:p w:rsidR="00D24EC5" w:rsidRPr="00C257C3" w:rsidRDefault="00D24EC5" w:rsidP="00D24EC5">
      <w:pPr>
        <w:pStyle w:val="aa"/>
        <w:ind w:right="142" w:firstLine="709"/>
        <w:jc w:val="both"/>
        <w:rPr>
          <w:rFonts w:ascii="Times New Roman" w:hAnsi="Times New Roman"/>
          <w:sz w:val="28"/>
          <w:szCs w:val="28"/>
        </w:rPr>
      </w:pPr>
      <w:r w:rsidRPr="00C257C3">
        <w:rPr>
          <w:rFonts w:ascii="Times New Roman" w:hAnsi="Times New Roman"/>
          <w:sz w:val="28"/>
          <w:szCs w:val="28"/>
        </w:rPr>
        <w:t xml:space="preserve">Состав управляющего совета формируется 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 </w:t>
      </w:r>
    </w:p>
    <w:p w:rsidR="00D24EC5" w:rsidRDefault="00D24EC5" w:rsidP="00D24EC5">
      <w:pPr>
        <w:pStyle w:val="aa"/>
        <w:ind w:right="142" w:firstLine="709"/>
        <w:jc w:val="both"/>
        <w:rPr>
          <w:rFonts w:ascii="Times New Roman" w:hAnsi="Times New Roman"/>
          <w:sz w:val="28"/>
          <w:szCs w:val="28"/>
        </w:rPr>
      </w:pPr>
      <w:r>
        <w:rPr>
          <w:rFonts w:ascii="Times New Roman" w:hAnsi="Times New Roman"/>
          <w:sz w:val="28"/>
          <w:szCs w:val="28"/>
        </w:rPr>
        <w:t>4.8.3</w:t>
      </w:r>
      <w:r w:rsidRPr="002864EF">
        <w:rPr>
          <w:rFonts w:ascii="Times New Roman" w:hAnsi="Times New Roman"/>
          <w:sz w:val="28"/>
          <w:szCs w:val="28"/>
        </w:rPr>
        <w:t>. 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обучающиеся и работники Учреждения (в том числе директор) не могут быть избраны председателем управляющего совета.</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4.8.4. Управляющи</w:t>
      </w:r>
      <w:r w:rsidR="008E7B26">
        <w:rPr>
          <w:rStyle w:val="FontStyle13"/>
          <w:sz w:val="28"/>
          <w:szCs w:val="28"/>
        </w:rPr>
        <w:t>й совет формируется в составе 11</w:t>
      </w:r>
      <w:r w:rsidRPr="009D4913">
        <w:rPr>
          <w:rStyle w:val="FontStyle13"/>
          <w:sz w:val="28"/>
          <w:szCs w:val="28"/>
        </w:rPr>
        <w:t xml:space="preserve"> членов с использованием процедур выборов, назначения и кооптации согласно квоте:</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представителей из числа родителей (законных представителей) не</w:t>
      </w:r>
      <w:r w:rsidR="008E7B26">
        <w:rPr>
          <w:rStyle w:val="FontStyle13"/>
          <w:sz w:val="28"/>
          <w:szCs w:val="28"/>
        </w:rPr>
        <w:t>совершеннолетних обучающихся - 3</w:t>
      </w:r>
      <w:r w:rsidRPr="009D4913">
        <w:rPr>
          <w:rStyle w:val="FontStyle13"/>
          <w:sz w:val="28"/>
          <w:szCs w:val="28"/>
        </w:rPr>
        <w:t xml:space="preserve"> человек,</w:t>
      </w:r>
      <w:r w:rsidRPr="009D4913">
        <w:rPr>
          <w:rFonts w:ascii="Times New Roman" w:hAnsi="Times New Roman"/>
          <w:sz w:val="28"/>
          <w:szCs w:val="28"/>
        </w:rPr>
        <w:t xml:space="preserve"> избранных на общешкольном родительском собрании, путем открытого голосования большинством из числа присутствующих</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представителей из числа работников Учреждения - 3 человека,</w:t>
      </w:r>
      <w:r w:rsidRPr="009D4913">
        <w:rPr>
          <w:rFonts w:ascii="Times New Roman" w:hAnsi="Times New Roman"/>
          <w:sz w:val="28"/>
          <w:szCs w:val="28"/>
        </w:rPr>
        <w:t xml:space="preserve"> избранных на Общем собрании работников</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представителей из числа учащихся - 2 человека (по одному представителю от учащихся каждой из параллелей основного и среднего уровня образования),</w:t>
      </w:r>
      <w:r w:rsidRPr="009D4913">
        <w:rPr>
          <w:rFonts w:ascii="Times New Roman" w:hAnsi="Times New Roman"/>
          <w:sz w:val="28"/>
          <w:szCs w:val="28"/>
        </w:rPr>
        <w:t xml:space="preserve"> избранных на общем собрании обучающихся путем открытого голосования большинством из числа присутствующих</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xml:space="preserve">- кооптируемый член Управляющего совета Учреждения - 1 человек, </w:t>
      </w:r>
      <w:r w:rsidRPr="009D4913">
        <w:rPr>
          <w:rFonts w:ascii="Times New Roman" w:hAnsi="Times New Roman"/>
          <w:sz w:val="28"/>
          <w:szCs w:val="28"/>
        </w:rPr>
        <w:t>глава сельского поселения</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представителя Управления образования - 1 человек, назначенный Учредителем;</w:t>
      </w:r>
    </w:p>
    <w:p w:rsidR="00D24EC5" w:rsidRPr="009D4913" w:rsidRDefault="00EA5910" w:rsidP="00D24EC5">
      <w:pPr>
        <w:pStyle w:val="aa"/>
        <w:ind w:firstLine="709"/>
        <w:contextualSpacing/>
        <w:jc w:val="both"/>
        <w:rPr>
          <w:rStyle w:val="FontStyle13"/>
          <w:sz w:val="28"/>
          <w:szCs w:val="28"/>
        </w:rPr>
      </w:pPr>
      <w:r>
        <w:rPr>
          <w:rStyle w:val="FontStyle13"/>
          <w:sz w:val="28"/>
          <w:szCs w:val="28"/>
        </w:rPr>
        <w:t>- д</w:t>
      </w:r>
      <w:r w:rsidR="00D24EC5" w:rsidRPr="009D4913">
        <w:rPr>
          <w:rStyle w:val="FontStyle13"/>
          <w:sz w:val="28"/>
          <w:szCs w:val="28"/>
        </w:rPr>
        <w:t>иректора Учреждения.</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xml:space="preserve">4.8.5. Директор Учреждения является членом </w:t>
      </w:r>
      <w:r w:rsidRPr="009D4913">
        <w:rPr>
          <w:rStyle w:val="FontStyle13"/>
          <w:sz w:val="28"/>
          <w:szCs w:val="28"/>
        </w:rPr>
        <w:tab/>
        <w:t>Управляющего совета по должности, но не может быть избран председателем Управляющего совета Учреждения.</w:t>
      </w:r>
    </w:p>
    <w:p w:rsidR="00D24EC5" w:rsidRPr="009D4913" w:rsidRDefault="00892A8A" w:rsidP="00D24EC5">
      <w:pPr>
        <w:pStyle w:val="aa"/>
        <w:ind w:firstLine="709"/>
        <w:contextualSpacing/>
        <w:jc w:val="both"/>
        <w:rPr>
          <w:rStyle w:val="FontStyle13"/>
          <w:sz w:val="28"/>
          <w:szCs w:val="28"/>
        </w:rPr>
      </w:pPr>
      <w:r>
        <w:rPr>
          <w:rStyle w:val="FontStyle13"/>
          <w:sz w:val="28"/>
          <w:szCs w:val="28"/>
        </w:rPr>
        <w:t>4.8.6</w:t>
      </w:r>
      <w:r w:rsidR="00D24EC5" w:rsidRPr="009D4913">
        <w:rPr>
          <w:rStyle w:val="FontStyle13"/>
          <w:sz w:val="28"/>
          <w:szCs w:val="28"/>
        </w:rPr>
        <w:t>. Из числа членов Управляющего совета избирается председатель Управляющего совета, срок полномочий которого составляет 3 (три) года. Срок полномочий председателя Управляющего совета в случае его переизбрания не может превышать срока действия действующего состава Управляющего совета.</w:t>
      </w:r>
    </w:p>
    <w:p w:rsidR="00D24EC5" w:rsidRPr="009D4913" w:rsidRDefault="00892A8A" w:rsidP="00D24EC5">
      <w:pPr>
        <w:pStyle w:val="aa"/>
        <w:ind w:firstLine="709"/>
        <w:contextualSpacing/>
        <w:jc w:val="both"/>
        <w:rPr>
          <w:rFonts w:ascii="Times New Roman" w:hAnsi="Times New Roman"/>
          <w:sz w:val="28"/>
          <w:szCs w:val="28"/>
        </w:rPr>
      </w:pPr>
      <w:r>
        <w:rPr>
          <w:rStyle w:val="FontStyle13"/>
          <w:sz w:val="28"/>
          <w:szCs w:val="28"/>
        </w:rPr>
        <w:t>4.8.7</w:t>
      </w:r>
      <w:r w:rsidR="00D24EC5" w:rsidRPr="009D4913">
        <w:rPr>
          <w:rStyle w:val="FontStyle13"/>
          <w:sz w:val="28"/>
          <w:szCs w:val="28"/>
        </w:rPr>
        <w:t xml:space="preserve">. </w:t>
      </w:r>
      <w:r w:rsidR="00D24EC5" w:rsidRPr="009D4913">
        <w:rPr>
          <w:rFonts w:ascii="Times New Roman" w:hAnsi="Times New Roman"/>
          <w:sz w:val="28"/>
          <w:szCs w:val="28"/>
        </w:rPr>
        <w:t xml:space="preserve">Члены управляющего совета избираются преимущественно сроком на три года, за исключением членов управляющего совета из </w:t>
      </w:r>
      <w:proofErr w:type="gramStart"/>
      <w:r w:rsidR="00D24EC5" w:rsidRPr="009D4913">
        <w:rPr>
          <w:rFonts w:ascii="Times New Roman" w:hAnsi="Times New Roman"/>
          <w:sz w:val="28"/>
          <w:szCs w:val="28"/>
        </w:rPr>
        <w:t>числа</w:t>
      </w:r>
      <w:proofErr w:type="gramEnd"/>
      <w:r w:rsidR="00D24EC5" w:rsidRPr="009D4913">
        <w:rPr>
          <w:rFonts w:ascii="Times New Roman" w:hAnsi="Times New Roman"/>
          <w:sz w:val="28"/>
          <w:szCs w:val="28"/>
        </w:rPr>
        <w:t xml:space="preserve"> обучающихся, </w:t>
      </w:r>
      <w:r w:rsidR="00D24EC5" w:rsidRPr="009D4913">
        <w:rPr>
          <w:rStyle w:val="FontStyle13"/>
          <w:sz w:val="28"/>
          <w:szCs w:val="28"/>
        </w:rPr>
        <w:t xml:space="preserve">родителей (законных представителей) несовершеннолетних </w:t>
      </w:r>
      <w:r w:rsidR="00D24EC5" w:rsidRPr="009D4913">
        <w:rPr>
          <w:rFonts w:ascii="Times New Roman" w:hAnsi="Times New Roman"/>
          <w:sz w:val="28"/>
          <w:szCs w:val="28"/>
        </w:rPr>
        <w:t xml:space="preserve">обучающихся, которые могут избираться сроком на один - два года. </w:t>
      </w:r>
    </w:p>
    <w:p w:rsidR="00D24EC5" w:rsidRPr="009D4913" w:rsidRDefault="00892A8A" w:rsidP="00D24EC5">
      <w:pPr>
        <w:pStyle w:val="aa"/>
        <w:ind w:firstLine="709"/>
        <w:contextualSpacing/>
        <w:jc w:val="both"/>
        <w:rPr>
          <w:rStyle w:val="FontStyle13"/>
          <w:sz w:val="28"/>
          <w:szCs w:val="28"/>
        </w:rPr>
      </w:pPr>
      <w:r>
        <w:rPr>
          <w:rStyle w:val="FontStyle13"/>
          <w:sz w:val="28"/>
          <w:szCs w:val="28"/>
        </w:rPr>
        <w:t>4.8.8</w:t>
      </w:r>
      <w:r w:rsidR="00D24EC5" w:rsidRPr="009D4913">
        <w:rPr>
          <w:rStyle w:val="FontStyle13"/>
          <w:sz w:val="28"/>
          <w:szCs w:val="28"/>
        </w:rPr>
        <w:t xml:space="preserve">. Председатель организует работу Управляющего совета, созывает его заседания, председательствует на них. Секретарь обеспечивает протоколирование заседаний Управляющего совета, ведение документации и подготовку заседаний. Дата, время, повестка заседания Управляющего совета, а также необходимые материалы доводятся до сведения членов </w:t>
      </w:r>
      <w:r w:rsidR="00D24EC5" w:rsidRPr="009D4913">
        <w:rPr>
          <w:rStyle w:val="FontStyle13"/>
          <w:sz w:val="28"/>
          <w:szCs w:val="28"/>
        </w:rPr>
        <w:lastRenderedPageBreak/>
        <w:t xml:space="preserve">Управляющего совета не </w:t>
      </w:r>
      <w:proofErr w:type="gramStart"/>
      <w:r w:rsidR="00D24EC5" w:rsidRPr="009D4913">
        <w:rPr>
          <w:rStyle w:val="FontStyle13"/>
          <w:sz w:val="28"/>
          <w:szCs w:val="28"/>
        </w:rPr>
        <w:t>позднее</w:t>
      </w:r>
      <w:proofErr w:type="gramEnd"/>
      <w:r w:rsidR="00D24EC5" w:rsidRPr="009D4913">
        <w:rPr>
          <w:rStyle w:val="FontStyle13"/>
          <w:sz w:val="28"/>
          <w:szCs w:val="28"/>
        </w:rPr>
        <w:t xml:space="preserve"> чем за три дня до заседания Управляющего совета.</w:t>
      </w:r>
    </w:p>
    <w:p w:rsidR="00D24EC5" w:rsidRPr="009D4913" w:rsidRDefault="00892A8A" w:rsidP="00D24EC5">
      <w:pPr>
        <w:pStyle w:val="aa"/>
        <w:ind w:firstLine="709"/>
        <w:contextualSpacing/>
        <w:jc w:val="both"/>
        <w:rPr>
          <w:rStyle w:val="FontStyle13"/>
          <w:sz w:val="28"/>
          <w:szCs w:val="28"/>
        </w:rPr>
      </w:pPr>
      <w:r>
        <w:rPr>
          <w:rStyle w:val="FontStyle13"/>
          <w:sz w:val="28"/>
          <w:szCs w:val="28"/>
        </w:rPr>
        <w:t>4.8.9</w:t>
      </w:r>
      <w:r w:rsidR="00D24EC5" w:rsidRPr="009D4913">
        <w:rPr>
          <w:rStyle w:val="FontStyle13"/>
          <w:sz w:val="28"/>
          <w:szCs w:val="28"/>
        </w:rPr>
        <w:t>. Протокол заседания Управляющего совета составляется не позднее пяти дней после его проведения. Протоколы заседаний Управляющего совета включаются в номенклатуру дел Учреждения и доступны для ознакомления.</w:t>
      </w:r>
    </w:p>
    <w:p w:rsidR="00D24EC5" w:rsidRPr="009D4913" w:rsidRDefault="00892A8A" w:rsidP="00D24EC5">
      <w:pPr>
        <w:autoSpaceDE w:val="0"/>
        <w:autoSpaceDN w:val="0"/>
        <w:adjustRightInd w:val="0"/>
        <w:ind w:firstLine="709"/>
        <w:jc w:val="both"/>
        <w:rPr>
          <w:rStyle w:val="FontStyle13"/>
          <w:sz w:val="28"/>
          <w:szCs w:val="28"/>
        </w:rPr>
      </w:pPr>
      <w:r>
        <w:rPr>
          <w:rStyle w:val="FontStyle13"/>
          <w:sz w:val="28"/>
          <w:szCs w:val="28"/>
        </w:rPr>
        <w:t>4.8.10</w:t>
      </w:r>
      <w:r w:rsidR="00D24EC5" w:rsidRPr="009D4913">
        <w:rPr>
          <w:rStyle w:val="FontStyle13"/>
          <w:sz w:val="28"/>
          <w:szCs w:val="28"/>
        </w:rPr>
        <w:t xml:space="preserve">. Решения Управляющего совета доводятся до сведения родителей (законных представителей) несовершеннолетних </w:t>
      </w:r>
      <w:r w:rsidR="00D24EC5" w:rsidRPr="009D4913">
        <w:rPr>
          <w:sz w:val="28"/>
          <w:szCs w:val="28"/>
        </w:rPr>
        <w:t>обучающихся</w:t>
      </w:r>
      <w:r w:rsidR="00D24EC5" w:rsidRPr="009D4913">
        <w:rPr>
          <w:rStyle w:val="FontStyle13"/>
          <w:sz w:val="28"/>
          <w:szCs w:val="28"/>
        </w:rPr>
        <w:t xml:space="preserve"> на классных и групповых родительских собраниях.</w:t>
      </w:r>
    </w:p>
    <w:p w:rsidR="00D24EC5" w:rsidRPr="009D4913" w:rsidRDefault="00892A8A" w:rsidP="00D24EC5">
      <w:pPr>
        <w:pStyle w:val="aa"/>
        <w:ind w:firstLine="709"/>
        <w:contextualSpacing/>
        <w:jc w:val="both"/>
        <w:rPr>
          <w:rStyle w:val="FontStyle13"/>
          <w:sz w:val="28"/>
          <w:szCs w:val="28"/>
        </w:rPr>
      </w:pPr>
      <w:r>
        <w:rPr>
          <w:rFonts w:ascii="Times New Roman" w:hAnsi="Times New Roman"/>
          <w:sz w:val="28"/>
          <w:szCs w:val="28"/>
        </w:rPr>
        <w:t>4.8.11</w:t>
      </w:r>
      <w:r w:rsidR="00D24EC5" w:rsidRPr="009D4913">
        <w:rPr>
          <w:rFonts w:ascii="Times New Roman" w:hAnsi="Times New Roman"/>
          <w:sz w:val="28"/>
          <w:szCs w:val="28"/>
        </w:rPr>
        <w:t>. Заседания Управляющего совета созываются по мере необходимости, но не реже одного раза в квартал.</w:t>
      </w:r>
      <w:r w:rsidR="00D24EC5" w:rsidRPr="009D4913">
        <w:rPr>
          <w:rStyle w:val="FontStyle13"/>
          <w:sz w:val="28"/>
          <w:szCs w:val="28"/>
        </w:rPr>
        <w:t xml:space="preserve"> Заседание управляющего совета считается правомочным, если на нем присутствует более половины его членов.</w:t>
      </w:r>
    </w:p>
    <w:p w:rsidR="00D24EC5" w:rsidRPr="009D4913" w:rsidRDefault="00892A8A" w:rsidP="00D24EC5">
      <w:pPr>
        <w:pStyle w:val="aa"/>
        <w:ind w:firstLine="709"/>
        <w:contextualSpacing/>
        <w:jc w:val="both"/>
        <w:rPr>
          <w:rFonts w:ascii="Times New Roman" w:hAnsi="Times New Roman"/>
          <w:sz w:val="28"/>
          <w:szCs w:val="28"/>
        </w:rPr>
      </w:pPr>
      <w:r>
        <w:rPr>
          <w:rStyle w:val="FontStyle13"/>
          <w:sz w:val="28"/>
          <w:szCs w:val="28"/>
        </w:rPr>
        <w:t>4.8.12</w:t>
      </w:r>
      <w:r w:rsidR="00D24EC5" w:rsidRPr="009D4913">
        <w:rPr>
          <w:rStyle w:val="FontStyle13"/>
          <w:sz w:val="28"/>
          <w:szCs w:val="28"/>
        </w:rPr>
        <w:t xml:space="preserve">. Решения управляющего совета принимаются открытым или тайным голосованием. </w:t>
      </w:r>
      <w:r w:rsidR="003933BE" w:rsidRPr="003933BE">
        <w:rPr>
          <w:rFonts w:ascii="Times New Roman" w:hAnsi="Times New Roman"/>
          <w:sz w:val="28"/>
          <w:szCs w:val="28"/>
        </w:rPr>
        <w:t>Решения Управляющего совета принимаются квалифицированным большинством голосов членов, присутствующих на заседании.</w:t>
      </w:r>
      <w:r w:rsidR="003933BE">
        <w:rPr>
          <w:rFonts w:ascii="Times New Roman" w:hAnsi="Times New Roman"/>
          <w:sz w:val="28"/>
          <w:szCs w:val="28"/>
        </w:rPr>
        <w:t xml:space="preserve"> </w:t>
      </w:r>
      <w:r w:rsidR="00D24EC5" w:rsidRPr="009D4913">
        <w:rPr>
          <w:rStyle w:val="FontStyle13"/>
          <w:sz w:val="28"/>
          <w:szCs w:val="28"/>
        </w:rPr>
        <w:t xml:space="preserve">Решение управляющего совета считается принятым, если за него проголосовало не менее 2/3 (двух третей) голосов от присутствующих членов управляющего совета. </w:t>
      </w:r>
      <w:r w:rsidR="003933BE" w:rsidRPr="009D4913">
        <w:rPr>
          <w:rFonts w:ascii="Times New Roman" w:hAnsi="Times New Roman"/>
          <w:sz w:val="28"/>
          <w:szCs w:val="28"/>
        </w:rPr>
        <w:t>Результаты рассмотренных на заседании вопросов оформляются в виде решений.</w:t>
      </w:r>
      <w:r w:rsidR="003933BE">
        <w:rPr>
          <w:rFonts w:ascii="Times New Roman" w:hAnsi="Times New Roman"/>
          <w:sz w:val="28"/>
          <w:szCs w:val="28"/>
        </w:rPr>
        <w:t xml:space="preserve"> </w:t>
      </w:r>
      <w:r w:rsidR="00D24EC5" w:rsidRPr="009D4913">
        <w:rPr>
          <w:rStyle w:val="FontStyle13"/>
          <w:sz w:val="28"/>
          <w:szCs w:val="28"/>
        </w:rPr>
        <w:t xml:space="preserve">Решения управляющего совета оформляются протоколами, подписываемыми председателем и секретарем управляющего совета. </w:t>
      </w:r>
      <w:r w:rsidR="00D24EC5" w:rsidRPr="009D4913">
        <w:rPr>
          <w:rFonts w:ascii="Times New Roman" w:hAnsi="Times New Roman"/>
          <w:sz w:val="28"/>
          <w:szCs w:val="28"/>
        </w:rPr>
        <w:t xml:space="preserve">Решения управляющего совета, принятые в рамках его компетенции, являются обязательными для исполнения всеми участниками образовательного процесса. </w:t>
      </w:r>
    </w:p>
    <w:p w:rsidR="00D24EC5"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4.9. </w:t>
      </w:r>
      <w:r w:rsidRPr="00EA5910">
        <w:rPr>
          <w:rFonts w:ascii="Times New Roman" w:hAnsi="Times New Roman"/>
          <w:sz w:val="28"/>
          <w:szCs w:val="28"/>
        </w:rPr>
        <w:t>Педагогический совет</w:t>
      </w:r>
      <w:r w:rsidRPr="002864EF">
        <w:rPr>
          <w:rFonts w:ascii="Times New Roman" w:hAnsi="Times New Roman"/>
          <w:sz w:val="28"/>
          <w:szCs w:val="28"/>
        </w:rPr>
        <w:t xml:space="preserve"> Учреждения является постоянно действующим органом управления, созданным в целях организации образовательного процесса в Учреждении.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4.9.1. К </w:t>
      </w:r>
      <w:r w:rsidRPr="00EA5910">
        <w:rPr>
          <w:rFonts w:ascii="Times New Roman" w:hAnsi="Times New Roman"/>
          <w:sz w:val="28"/>
          <w:szCs w:val="28"/>
        </w:rPr>
        <w:t>компетенции</w:t>
      </w:r>
      <w:r w:rsidRPr="002864EF">
        <w:rPr>
          <w:rFonts w:ascii="Times New Roman" w:hAnsi="Times New Roman"/>
          <w:sz w:val="28"/>
          <w:szCs w:val="28"/>
        </w:rPr>
        <w:t xml:space="preserve"> педагогического совета относится: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разработка и обсуждение образовательных программ </w:t>
      </w:r>
      <w:proofErr w:type="gramStart"/>
      <w:r w:rsidRPr="002864EF">
        <w:rPr>
          <w:rFonts w:ascii="Times New Roman" w:hAnsi="Times New Roman"/>
          <w:sz w:val="28"/>
          <w:szCs w:val="28"/>
        </w:rPr>
        <w:t>Учреждения</w:t>
      </w:r>
      <w:proofErr w:type="gramEnd"/>
      <w:r w:rsidRPr="002864EF">
        <w:rPr>
          <w:rFonts w:ascii="Times New Roman" w:hAnsi="Times New Roman"/>
          <w:sz w:val="28"/>
          <w:szCs w:val="28"/>
        </w:rPr>
        <w:t xml:space="preserve"> и предоставление их директору Учреждения на рассмотрение;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обсуждение и принятие решения по любым вопросам, касающимся содержания образования, совершенствования организации образовательного процесса, повышения его качества и эффективности;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порядке и сроках проведения промежуточной аттестации;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утверждение плана работы Учреждения на учебный год;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отчёта о результатах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решение вопросов о повышении квалификации и профессиональной переподготовке кадров;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выявление актуального педагогического опыта, достижений педагогической науки и их внедрение в образовательный процесс;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разрешение вопроса о возможности и порядке предоставления платных образовательных услуг;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xml:space="preserve">- заслушивание информации, отчётов директора, педагогических работников Учреждения о создании условий для реализации образовательных программ;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разрешение вопросов о переводе обучающихся из класса в класс, об условном переводе обучающихся из класса в класс, об оставлении обучающихся на повторное обучение;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об отчислении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допуске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Учреждения к государственной итоговой аттестации;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выдаче </w:t>
      </w:r>
      <w:proofErr w:type="gramStart"/>
      <w:r w:rsidRPr="002864EF">
        <w:rPr>
          <w:rFonts w:ascii="Times New Roman" w:hAnsi="Times New Roman"/>
          <w:sz w:val="28"/>
          <w:szCs w:val="28"/>
        </w:rPr>
        <w:t>обучающимся</w:t>
      </w:r>
      <w:proofErr w:type="gramEnd"/>
      <w:r w:rsidRPr="002864EF">
        <w:rPr>
          <w:rFonts w:ascii="Times New Roman" w:hAnsi="Times New Roman"/>
          <w:sz w:val="28"/>
          <w:szCs w:val="28"/>
        </w:rPr>
        <w:t xml:space="preserve"> аттестатов об основном общем и среднем общем образовании;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поощрении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обсуждение и принятие локальных нормативных актов по основным вопросам организации и осуществления образовательной деятельности; </w:t>
      </w:r>
    </w:p>
    <w:p w:rsidR="00D24EC5"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обсуждение в случае необходимости успеваемости и поведения </w:t>
      </w:r>
      <w:proofErr w:type="gramStart"/>
      <w:r w:rsidRPr="002864EF">
        <w:rPr>
          <w:rFonts w:ascii="Times New Roman" w:hAnsi="Times New Roman"/>
          <w:sz w:val="28"/>
          <w:szCs w:val="28"/>
        </w:rPr>
        <w:t>отдельных</w:t>
      </w:r>
      <w:proofErr w:type="gramEnd"/>
      <w:r w:rsidRPr="002864EF">
        <w:rPr>
          <w:rFonts w:ascii="Times New Roman" w:hAnsi="Times New Roman"/>
          <w:sz w:val="28"/>
          <w:szCs w:val="28"/>
        </w:rPr>
        <w:t xml:space="preserve"> обучающихся. </w:t>
      </w:r>
    </w:p>
    <w:p w:rsidR="00D24EC5" w:rsidRPr="009D4913" w:rsidRDefault="00D24EC5" w:rsidP="00D24EC5">
      <w:pPr>
        <w:pStyle w:val="aa"/>
        <w:ind w:firstLine="709"/>
        <w:contextualSpacing/>
        <w:jc w:val="both"/>
        <w:rPr>
          <w:rFonts w:ascii="Times New Roman" w:hAnsi="Times New Roman"/>
          <w:sz w:val="28"/>
          <w:szCs w:val="28"/>
        </w:rPr>
      </w:pPr>
      <w:r w:rsidRPr="002864EF">
        <w:rPr>
          <w:rFonts w:ascii="Times New Roman" w:hAnsi="Times New Roman"/>
          <w:sz w:val="28"/>
          <w:szCs w:val="28"/>
        </w:rPr>
        <w:t xml:space="preserve">Членами педагогического совета являются все педагогические работники </w:t>
      </w:r>
      <w:r w:rsidRPr="009D4913">
        <w:rPr>
          <w:rFonts w:ascii="Times New Roman" w:hAnsi="Times New Roman"/>
          <w:sz w:val="28"/>
          <w:szCs w:val="28"/>
        </w:rPr>
        <w:t xml:space="preserve">Учреждения, в том числе совместители. </w:t>
      </w:r>
    </w:p>
    <w:p w:rsidR="00D24EC5" w:rsidRPr="009D4913" w:rsidRDefault="00D24EC5" w:rsidP="00D24EC5">
      <w:pPr>
        <w:pStyle w:val="aa"/>
        <w:ind w:firstLine="709"/>
        <w:contextualSpacing/>
        <w:jc w:val="both"/>
        <w:rPr>
          <w:rFonts w:ascii="Times New Roman" w:hAnsi="Times New Roman"/>
          <w:sz w:val="28"/>
          <w:szCs w:val="28"/>
        </w:rPr>
      </w:pPr>
      <w:r w:rsidRPr="009D4913">
        <w:rPr>
          <w:rFonts w:ascii="Times New Roman" w:hAnsi="Times New Roman"/>
          <w:sz w:val="28"/>
          <w:szCs w:val="28"/>
        </w:rPr>
        <w:t xml:space="preserve">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 </w:t>
      </w:r>
    </w:p>
    <w:p w:rsidR="00D24EC5" w:rsidRPr="009D4913" w:rsidRDefault="00D24EC5" w:rsidP="00D24EC5">
      <w:pPr>
        <w:pStyle w:val="aa"/>
        <w:ind w:right="141" w:firstLine="709"/>
        <w:contextualSpacing/>
        <w:jc w:val="both"/>
        <w:rPr>
          <w:rStyle w:val="FontStyle13"/>
          <w:sz w:val="28"/>
          <w:szCs w:val="28"/>
        </w:rPr>
      </w:pPr>
      <w:r w:rsidRPr="009D4913">
        <w:rPr>
          <w:rStyle w:val="FontStyle13"/>
          <w:sz w:val="28"/>
          <w:szCs w:val="28"/>
        </w:rPr>
        <w:t>4.9.2. 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срок по</w:t>
      </w:r>
      <w:r w:rsidR="003933BE">
        <w:rPr>
          <w:rStyle w:val="FontStyle13"/>
          <w:sz w:val="28"/>
          <w:szCs w:val="28"/>
        </w:rPr>
        <w:t xml:space="preserve">лномочий которых составляет    </w:t>
      </w:r>
      <w:r w:rsidRPr="009D4913">
        <w:rPr>
          <w:rStyle w:val="FontStyle13"/>
          <w:sz w:val="28"/>
          <w:szCs w:val="28"/>
        </w:rPr>
        <w:t>1 (один) год.</w:t>
      </w:r>
    </w:p>
    <w:p w:rsidR="00D24EC5" w:rsidRPr="009D4913" w:rsidRDefault="00D24EC5" w:rsidP="00D24EC5">
      <w:pPr>
        <w:pStyle w:val="aa"/>
        <w:ind w:right="142" w:firstLine="709"/>
        <w:jc w:val="both"/>
        <w:rPr>
          <w:rFonts w:ascii="Times New Roman" w:hAnsi="Times New Roman"/>
          <w:sz w:val="28"/>
          <w:szCs w:val="28"/>
        </w:rPr>
      </w:pPr>
      <w:r w:rsidRPr="009D4913">
        <w:rPr>
          <w:rFonts w:ascii="Times New Roman" w:hAnsi="Times New Roman"/>
          <w:sz w:val="28"/>
          <w:szCs w:val="28"/>
        </w:rPr>
        <w:t xml:space="preserve">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 Секретарь педагогического совета ведёт протоколы заседаний органа управления, ответственен за полное и объективное изложение обсуждаемых вопросов. </w:t>
      </w:r>
    </w:p>
    <w:p w:rsidR="00D24EC5" w:rsidRPr="002864EF" w:rsidRDefault="00D24EC5" w:rsidP="00D24EC5">
      <w:pPr>
        <w:pStyle w:val="aa"/>
        <w:ind w:right="142" w:firstLine="709"/>
        <w:jc w:val="both"/>
        <w:rPr>
          <w:rFonts w:ascii="Times New Roman" w:hAnsi="Times New Roman"/>
          <w:sz w:val="28"/>
          <w:szCs w:val="28"/>
        </w:rPr>
      </w:pPr>
      <w:r w:rsidRPr="005664B7">
        <w:rPr>
          <w:rStyle w:val="FontStyle13"/>
          <w:sz w:val="28"/>
          <w:szCs w:val="28"/>
        </w:rPr>
        <w:t xml:space="preserve">4.9.3. </w:t>
      </w:r>
      <w:r>
        <w:rPr>
          <w:rStyle w:val="FontStyle13"/>
          <w:sz w:val="28"/>
          <w:szCs w:val="28"/>
        </w:rPr>
        <w:t>Председатель п</w:t>
      </w:r>
      <w:r w:rsidRPr="005664B7">
        <w:rPr>
          <w:rStyle w:val="FontStyle13"/>
          <w:sz w:val="28"/>
          <w:szCs w:val="28"/>
        </w:rPr>
        <w:t xml:space="preserve">едагогического </w:t>
      </w:r>
      <w:r>
        <w:rPr>
          <w:rStyle w:val="FontStyle13"/>
          <w:sz w:val="28"/>
          <w:szCs w:val="28"/>
        </w:rPr>
        <w:t>совета координирует и организует деятельность п</w:t>
      </w:r>
      <w:r w:rsidRPr="005664B7">
        <w:rPr>
          <w:rStyle w:val="FontStyle13"/>
          <w:sz w:val="28"/>
          <w:szCs w:val="28"/>
        </w:rPr>
        <w:t>едагогического совета, определяет повестку заседания и к</w:t>
      </w:r>
      <w:r>
        <w:rPr>
          <w:rStyle w:val="FontStyle13"/>
          <w:sz w:val="28"/>
          <w:szCs w:val="28"/>
        </w:rPr>
        <w:t>онтролирует выполнение решений п</w:t>
      </w:r>
      <w:r w:rsidRPr="005664B7">
        <w:rPr>
          <w:rStyle w:val="FontStyle13"/>
          <w:sz w:val="28"/>
          <w:szCs w:val="28"/>
        </w:rPr>
        <w:t xml:space="preserve">едагогического совета. </w:t>
      </w:r>
      <w:r>
        <w:rPr>
          <w:rStyle w:val="FontStyle13"/>
          <w:sz w:val="28"/>
          <w:szCs w:val="28"/>
        </w:rPr>
        <w:t>Секретарь п</w:t>
      </w:r>
      <w:r w:rsidRPr="005664B7">
        <w:rPr>
          <w:rStyle w:val="FontStyle13"/>
          <w:sz w:val="28"/>
          <w:szCs w:val="28"/>
        </w:rPr>
        <w:t>едагогичес</w:t>
      </w:r>
      <w:r>
        <w:rPr>
          <w:rStyle w:val="FontStyle13"/>
          <w:sz w:val="28"/>
          <w:szCs w:val="28"/>
        </w:rPr>
        <w:t>кого совета информирует членов п</w:t>
      </w:r>
      <w:r w:rsidRPr="005664B7">
        <w:rPr>
          <w:rStyle w:val="FontStyle13"/>
          <w:sz w:val="28"/>
          <w:szCs w:val="28"/>
        </w:rPr>
        <w:t>едагогического совета о пред</w:t>
      </w:r>
      <w:r>
        <w:rPr>
          <w:rStyle w:val="FontStyle13"/>
          <w:sz w:val="28"/>
          <w:szCs w:val="28"/>
        </w:rPr>
        <w:t>стоящем заседании, ведёт протоколы заседаний органа управления</w:t>
      </w:r>
      <w:r w:rsidRPr="005664B7">
        <w:rPr>
          <w:rStyle w:val="FontStyle13"/>
          <w:sz w:val="28"/>
          <w:szCs w:val="28"/>
        </w:rPr>
        <w:t xml:space="preserve">, </w:t>
      </w:r>
      <w:r w:rsidRPr="009D4913">
        <w:rPr>
          <w:rStyle w:val="FontStyle13"/>
          <w:sz w:val="28"/>
          <w:szCs w:val="28"/>
        </w:rPr>
        <w:t>регистрирует поступившие заявления и обращения.</w:t>
      </w:r>
    </w:p>
    <w:p w:rsidR="00D24EC5" w:rsidRDefault="007E22A4" w:rsidP="00D24EC5">
      <w:pPr>
        <w:pStyle w:val="aa"/>
        <w:ind w:right="142" w:firstLine="709"/>
        <w:jc w:val="both"/>
        <w:rPr>
          <w:rFonts w:ascii="Times New Roman" w:hAnsi="Times New Roman"/>
          <w:sz w:val="28"/>
          <w:szCs w:val="28"/>
        </w:rPr>
      </w:pPr>
      <w:r>
        <w:rPr>
          <w:rFonts w:ascii="Times New Roman" w:hAnsi="Times New Roman"/>
          <w:sz w:val="28"/>
          <w:szCs w:val="28"/>
        </w:rPr>
        <w:t>4.9.4</w:t>
      </w:r>
      <w:r w:rsidR="00D24EC5" w:rsidRPr="002864EF">
        <w:rPr>
          <w:rFonts w:ascii="Times New Roman" w:hAnsi="Times New Roman"/>
          <w:sz w:val="28"/>
          <w:szCs w:val="28"/>
        </w:rPr>
        <w:t xml:space="preserve">. Педагогический совет правомочен принимать решения в пределах своей компетенции, если на заседании присутствует более половины его членов.  </w:t>
      </w:r>
    </w:p>
    <w:p w:rsidR="00D24EC5" w:rsidRPr="00AC3673" w:rsidRDefault="00D24EC5" w:rsidP="00D24EC5">
      <w:pPr>
        <w:pStyle w:val="aa"/>
        <w:ind w:right="142" w:firstLine="709"/>
        <w:jc w:val="both"/>
        <w:rPr>
          <w:rFonts w:ascii="Times New Roman" w:hAnsi="Times New Roman"/>
          <w:sz w:val="28"/>
          <w:szCs w:val="28"/>
        </w:rPr>
      </w:pPr>
      <w:r w:rsidRPr="00AC3673">
        <w:rPr>
          <w:rFonts w:ascii="Times New Roman" w:hAnsi="Times New Roman"/>
          <w:sz w:val="28"/>
          <w:szCs w:val="28"/>
        </w:rPr>
        <w:t>Заседания педагогического совета проводятся не реже четырёх раз в течение учебного года. По инициативе председателя педагогического совета, 1/3 (одной трети) численного состава членов педагогического совета может быть проведено внеочередное заседание педагогического совета.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В ходе заседания педагогического совета его секретарь ведёт протокол, в котором указываются лица, присутствующие на заседании, </w:t>
      </w:r>
      <w:r w:rsidRPr="002864EF">
        <w:rPr>
          <w:rFonts w:ascii="Times New Roman" w:hAnsi="Times New Roman"/>
          <w:sz w:val="28"/>
          <w:szCs w:val="28"/>
        </w:rPr>
        <w:lastRenderedPageBreak/>
        <w:t xml:space="preserve">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секретарём и хранятся в делах Учреждения   50 лет. </w:t>
      </w:r>
    </w:p>
    <w:p w:rsidR="00D24EC5" w:rsidRDefault="007E22A4" w:rsidP="00D24EC5">
      <w:pPr>
        <w:pStyle w:val="aa"/>
        <w:ind w:right="142" w:firstLine="709"/>
        <w:jc w:val="both"/>
        <w:rPr>
          <w:rFonts w:ascii="Times New Roman" w:hAnsi="Times New Roman"/>
          <w:sz w:val="28"/>
          <w:szCs w:val="28"/>
        </w:rPr>
      </w:pPr>
      <w:r>
        <w:rPr>
          <w:rFonts w:ascii="Times New Roman" w:hAnsi="Times New Roman"/>
          <w:sz w:val="28"/>
          <w:szCs w:val="28"/>
        </w:rPr>
        <w:t>4.9.5</w:t>
      </w:r>
      <w:r w:rsidR="00D24EC5" w:rsidRPr="002864EF">
        <w:rPr>
          <w:rFonts w:ascii="Times New Roman" w:hAnsi="Times New Roman"/>
          <w:sz w:val="28"/>
          <w:szCs w:val="28"/>
        </w:rPr>
        <w:t>. 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D24EC5" w:rsidRPr="009D4913" w:rsidRDefault="00D24EC5" w:rsidP="00D24EC5">
      <w:pPr>
        <w:pStyle w:val="aa"/>
        <w:ind w:right="142" w:firstLine="709"/>
        <w:jc w:val="both"/>
        <w:rPr>
          <w:rFonts w:ascii="Times New Roman" w:hAnsi="Times New Roman"/>
          <w:sz w:val="28"/>
          <w:szCs w:val="28"/>
        </w:rPr>
      </w:pPr>
      <w:r w:rsidRPr="009D4913">
        <w:rPr>
          <w:rFonts w:ascii="Times New Roman" w:hAnsi="Times New Roman"/>
          <w:sz w:val="28"/>
          <w:szCs w:val="28"/>
        </w:rPr>
        <w:t xml:space="preserve"> Решения педагогического совета Учреждения, принятые в рамках его компетенции, являются обязательными для исполнения всеми участниками образовательного процесса и имеют юридическую силу с момента издания соответствующего приказа директора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4.10. </w:t>
      </w:r>
      <w:proofErr w:type="gramStart"/>
      <w:r w:rsidRPr="002864EF">
        <w:rPr>
          <w:rFonts w:ascii="Times New Roman" w:hAnsi="Times New Roman"/>
          <w:sz w:val="28"/>
          <w:szCs w:val="28"/>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 обучающихся, совет родителей (законных представителей) несовершеннолетних обучающихся, комиссия по урегулированию споров между участниками образовательных отношений</w:t>
      </w:r>
      <w:proofErr w:type="gramEnd"/>
      <w:r w:rsidRPr="002864EF">
        <w:rPr>
          <w:rFonts w:ascii="Times New Roman" w:hAnsi="Times New Roman"/>
          <w:sz w:val="28"/>
          <w:szCs w:val="28"/>
        </w:rPr>
        <w:t xml:space="preserve"> (действует на основании положения) или иные органы.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4.11. В Учреждении могут быть сформированы отдельные коллегиальные органы управления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w:t>
      </w:r>
    </w:p>
    <w:p w:rsidR="00D24EC5" w:rsidRPr="002864EF" w:rsidRDefault="00D24EC5" w:rsidP="00D24EC5">
      <w:pPr>
        <w:ind w:right="142" w:firstLine="709"/>
        <w:contextualSpacing/>
        <w:jc w:val="both"/>
        <w:rPr>
          <w:b/>
          <w:bCs/>
          <w:sz w:val="28"/>
          <w:szCs w:val="28"/>
        </w:rPr>
      </w:pPr>
    </w:p>
    <w:p w:rsidR="00772FCE" w:rsidRDefault="00772FCE" w:rsidP="00D24EC5">
      <w:pPr>
        <w:ind w:right="142" w:firstLine="709"/>
        <w:contextualSpacing/>
        <w:jc w:val="center"/>
        <w:rPr>
          <w:b/>
          <w:bCs/>
          <w:sz w:val="28"/>
          <w:szCs w:val="28"/>
        </w:rPr>
      </w:pPr>
    </w:p>
    <w:p w:rsidR="00EA5910" w:rsidRDefault="00D24EC5" w:rsidP="00EA5910">
      <w:pPr>
        <w:pStyle w:val="a5"/>
        <w:numPr>
          <w:ilvl w:val="0"/>
          <w:numId w:val="36"/>
        </w:numPr>
        <w:ind w:right="142"/>
        <w:jc w:val="center"/>
        <w:rPr>
          <w:b/>
          <w:bCs/>
          <w:sz w:val="28"/>
          <w:szCs w:val="28"/>
        </w:rPr>
      </w:pPr>
      <w:r w:rsidRPr="00EA5910">
        <w:rPr>
          <w:b/>
          <w:bCs/>
          <w:sz w:val="28"/>
          <w:szCs w:val="28"/>
        </w:rPr>
        <w:t>Имущество и финансовое обеспечение деятельности Учреждения</w:t>
      </w:r>
    </w:p>
    <w:p w:rsidR="00EA5910" w:rsidRPr="00EA5910" w:rsidRDefault="00EA5910" w:rsidP="00EA5910">
      <w:pPr>
        <w:pStyle w:val="a5"/>
        <w:ind w:left="1069" w:right="142"/>
        <w:rPr>
          <w:b/>
          <w:bCs/>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 Имущество Учреждения является муниципальной собственностью муниципального района «</w:t>
      </w:r>
      <w:proofErr w:type="spellStart"/>
      <w:r w:rsidRPr="002864EF">
        <w:rPr>
          <w:rFonts w:ascii="Times New Roman" w:hAnsi="Times New Roman"/>
          <w:sz w:val="28"/>
          <w:szCs w:val="28"/>
        </w:rPr>
        <w:t>Корочанский</w:t>
      </w:r>
      <w:proofErr w:type="spellEnd"/>
      <w:r w:rsidR="00EA5910">
        <w:rPr>
          <w:rFonts w:ascii="Times New Roman" w:hAnsi="Times New Roman"/>
          <w:sz w:val="28"/>
          <w:szCs w:val="28"/>
        </w:rPr>
        <w:t xml:space="preserve"> район» Белгородской области (да</w:t>
      </w:r>
      <w:r w:rsidRPr="002864EF">
        <w:rPr>
          <w:rFonts w:ascii="Times New Roman" w:hAnsi="Times New Roman"/>
          <w:sz w:val="28"/>
          <w:szCs w:val="28"/>
        </w:rPr>
        <w:t>ле</w:t>
      </w:r>
      <w:r w:rsidR="00EA5910">
        <w:rPr>
          <w:rFonts w:ascii="Times New Roman" w:hAnsi="Times New Roman"/>
          <w:sz w:val="28"/>
          <w:szCs w:val="28"/>
        </w:rPr>
        <w:t>е</w:t>
      </w:r>
      <w:r w:rsidRPr="002864EF">
        <w:rPr>
          <w:rFonts w:ascii="Times New Roman" w:hAnsi="Times New Roman"/>
          <w:sz w:val="28"/>
          <w:szCs w:val="28"/>
        </w:rPr>
        <w:t xml:space="preserve"> - Собственник), отражается на балансе Учреждения и закреплено за ним на праве оперативного управления. </w:t>
      </w:r>
      <w:bookmarkStart w:id="1" w:name="sub_9292"/>
    </w:p>
    <w:bookmarkEnd w:id="1"/>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5.2. При осуществлении права оперативного управления имуществом Учреждение </w:t>
      </w:r>
      <w:r w:rsidRPr="00EA5910">
        <w:rPr>
          <w:rFonts w:ascii="Times New Roman" w:hAnsi="Times New Roman"/>
          <w:sz w:val="28"/>
          <w:szCs w:val="28"/>
        </w:rPr>
        <w:t>обязано</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эффективно и рационально использовать имущество согласно уставной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сохранность и использование имущества строго по целевому назначению;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производить замену изнашиваемой части имущества, передаваемого в оперативное управление;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проведение ремонта имущества;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осуществлять учет результатов амортизации и восстановление изнашиваемой части имущества, передаваемого в оперативное управление.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5.3. Учреждение несёт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5.4. Вновь приобретённое Учреждением имущество включается в состав имущества, передаваемого в оперативное управление. Списанное имущество исключается из состава имущества, передаваемого в оперативное управление, и оформляется в соответст</w:t>
      </w:r>
      <w:r w:rsidR="00EA5910">
        <w:rPr>
          <w:rFonts w:ascii="Times New Roman" w:hAnsi="Times New Roman"/>
          <w:sz w:val="28"/>
          <w:szCs w:val="28"/>
        </w:rPr>
        <w:t>вии</w:t>
      </w:r>
      <w:r w:rsidRPr="002864EF">
        <w:rPr>
          <w:rFonts w:ascii="Times New Roman" w:hAnsi="Times New Roman"/>
          <w:sz w:val="28"/>
          <w:szCs w:val="28"/>
        </w:rPr>
        <w:t xml:space="preserve"> с Порядком, утвержденным Собственником. Включение и исключение из состава имущества, переданного в оперативное управление, оформляется дополнением к акту приёма-передачи.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5.5. Материально-техническое обеспечение Учреждения, развитие его базы, осуществляется, в том числе, самим Учреждением в пределах имеющихся средств.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5.6. </w:t>
      </w:r>
      <w:r w:rsidRPr="00EA5910">
        <w:rPr>
          <w:rFonts w:ascii="Times New Roman" w:hAnsi="Times New Roman"/>
          <w:sz w:val="28"/>
          <w:szCs w:val="28"/>
        </w:rPr>
        <w:t>Источниками формирования</w:t>
      </w:r>
      <w:r w:rsidRPr="002864EF">
        <w:rPr>
          <w:rFonts w:ascii="Times New Roman" w:hAnsi="Times New Roman"/>
          <w:sz w:val="28"/>
          <w:szCs w:val="28"/>
        </w:rPr>
        <w:t xml:space="preserve"> имущества и финансовых ресурсов </w:t>
      </w:r>
    </w:p>
    <w:p w:rsidR="00D24EC5" w:rsidRPr="002864EF" w:rsidRDefault="00D24EC5" w:rsidP="00EA5910">
      <w:pPr>
        <w:pStyle w:val="aa"/>
        <w:ind w:right="142"/>
        <w:jc w:val="both"/>
        <w:rPr>
          <w:rFonts w:ascii="Times New Roman" w:hAnsi="Times New Roman"/>
          <w:sz w:val="28"/>
          <w:szCs w:val="28"/>
        </w:rPr>
      </w:pPr>
      <w:r w:rsidRPr="002864EF">
        <w:rPr>
          <w:rFonts w:ascii="Times New Roman" w:hAnsi="Times New Roman"/>
          <w:sz w:val="28"/>
          <w:szCs w:val="28"/>
        </w:rPr>
        <w:t>Учреждения являются: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имущество, закрепленное на праве оперативного управления, в соответствии с законодательством Российской Федерации;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имущество, приобретенное за счет средств, выделенных Собственником на приобретение такого имущества;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имущество, приобретенное Учреждением за счет доходов, полученных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бюджетные средства на выполнение муниципального задания и на иные цели;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добровольные пожертвования и целевые взносы физических и юридических лиц;</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иное имущество, полученное или приобретенное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5.7. Учреждение без согласия Собственника не вправе распоряжаться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 а так 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5.8. Перечень особо ценного движимого имущества определяется Учредителем.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5.9.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5.10. Собственник имущества Учреждения не несёт ответственности по обязательствам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5.11. Собственник имущества вправе изъять излишнее, неиспользуемое или используемое не по назначению имущество, закреплённое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распорядится по своему усмотрению.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5.12. Изъятие и (отчуждение) недвижимого имущества производится на основании постановления администрации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5.13. Учреждение не вправе размещать денежные средства на депозитах в кредитных организациях, а так же совершать сделки с ценными бумагами, если иное не предусмотрено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5.14. 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Учредителем, или имущества, приобретённого за счёт средств, выделенных Учреждению из бюджета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за исключением случаев, если совершение таких сделок допускается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5.15. 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5.16. Директор Учреждения несёт персональную ответственность за просроченную кредиторскую задолженность Учреждения, превышающую предельно допустимые значения, установленные Учредителем.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5.17. Земельные участки и здания, расположенные на них, необходимые Учреждению для выполнения своих уставных задач, предоставляются ему на праве постоянного (бессрочного) пользования. Учреждение владеет и пользуется недвижимым имуществом в соответствии с целями и задачами Учреждения. </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xml:space="preserve">5.18. </w:t>
      </w:r>
      <w:r w:rsidRPr="002864EF">
        <w:rPr>
          <w:rFonts w:ascii="Times New Roman" w:hAnsi="Times New Roman"/>
          <w:spacing w:val="-2"/>
          <w:sz w:val="28"/>
          <w:szCs w:val="28"/>
        </w:rPr>
        <w:t>Учредитель является главным распорядителем бюджетных средств в отношении Учреждения. Финансовое обеспечение образовательной деятельности Учреждения осуществляется в соответствии с законодательством Российской Федерации. Финансирование Учреждения осуществляется на основе федеральных нормативов и нормативов Белгородской области.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5.19. Учреждение использует бюджетные средства в соответствии с муниципальным заданием, которое формирует и утверждает Управление образования в соответствии с предусмотренным Уставом основными видами деятельности. </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5.20. </w:t>
      </w:r>
      <w:proofErr w:type="gramStart"/>
      <w:r w:rsidRPr="002864EF">
        <w:rPr>
          <w:rFonts w:ascii="Times New Roman" w:hAnsi="Times New Roman"/>
          <w:spacing w:val="-2"/>
          <w:sz w:val="28"/>
          <w:szCs w:val="28"/>
        </w:rPr>
        <w:t xml:space="preserve">Финансовое обеспечение выполнения муниципального задания осуществляется с учётом расходов на содержание недвижимого имущества и </w:t>
      </w:r>
      <w:r w:rsidRPr="002864EF">
        <w:rPr>
          <w:rFonts w:ascii="Times New Roman" w:hAnsi="Times New Roman"/>
          <w:spacing w:val="-2"/>
          <w:sz w:val="28"/>
          <w:szCs w:val="28"/>
        </w:rPr>
        <w:lastRenderedPageBreak/>
        <w:t>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5.21. </w:t>
      </w:r>
      <w:proofErr w:type="gramStart"/>
      <w:r w:rsidRPr="002864EF">
        <w:rPr>
          <w:rFonts w:ascii="Times New Roman" w:hAnsi="Times New Roman"/>
          <w:spacing w:val="-2"/>
          <w:sz w:val="28"/>
          <w:szCs w:val="28"/>
        </w:rPr>
        <w:t xml:space="preserve">Учреждение вправе сверх установленного муниципального задания, а так же в случаях, определенных </w:t>
      </w:r>
      <w:r w:rsidRPr="002864EF">
        <w:rPr>
          <w:rFonts w:ascii="Times New Roman" w:hAnsi="Times New Roman"/>
          <w:sz w:val="28"/>
          <w:szCs w:val="28"/>
        </w:rPr>
        <w:t>законодательством Российской Федерации</w:t>
      </w:r>
      <w:r w:rsidRPr="002864EF">
        <w:rPr>
          <w:rFonts w:ascii="Times New Roman" w:hAnsi="Times New Roman"/>
          <w:spacing w:val="-2"/>
          <w:sz w:val="28"/>
          <w:szCs w:val="28"/>
        </w:rPr>
        <w:t>, в пределах установленного муниципального задания выполнять работы, оказывать услуги, относящиеся к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roofErr w:type="gramEnd"/>
      <w:r w:rsidRPr="002864EF">
        <w:rPr>
          <w:rFonts w:ascii="Times New Roman" w:hAnsi="Times New Roman"/>
          <w:spacing w:val="-2"/>
          <w:sz w:val="28"/>
          <w:szCs w:val="28"/>
        </w:rPr>
        <w:t xml:space="preserve"> Порядок определения указанной платы устанавливается Учредителем, если иное не предусмотрено </w:t>
      </w:r>
      <w:r w:rsidRPr="002864EF">
        <w:rPr>
          <w:rFonts w:ascii="Times New Roman" w:hAnsi="Times New Roman"/>
          <w:sz w:val="28"/>
          <w:szCs w:val="28"/>
        </w:rPr>
        <w:t>законодательством Российской Федерации</w:t>
      </w:r>
      <w:r w:rsidRPr="002864EF">
        <w:rPr>
          <w:rFonts w:ascii="Times New Roman" w:hAnsi="Times New Roman"/>
          <w:spacing w:val="-2"/>
          <w:sz w:val="28"/>
          <w:szCs w:val="28"/>
        </w:rPr>
        <w:t>.</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5.22.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Заключение договоров, соглашений, контрактов осуществляется Учреждением от собственного имени.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Учреждение при размещении им заказов на поставки товаров, выполнение работ, оказание услуг, выступает в роли заказчика.</w:t>
      </w:r>
    </w:p>
    <w:p w:rsidR="00D24EC5" w:rsidRPr="002864EF" w:rsidRDefault="007E22A4" w:rsidP="00D24EC5">
      <w:pPr>
        <w:pStyle w:val="aa"/>
        <w:ind w:right="142" w:firstLine="709"/>
        <w:jc w:val="both"/>
        <w:rPr>
          <w:rFonts w:ascii="Times New Roman" w:hAnsi="Times New Roman"/>
          <w:spacing w:val="-2"/>
          <w:sz w:val="28"/>
          <w:szCs w:val="28"/>
        </w:rPr>
      </w:pPr>
      <w:r>
        <w:rPr>
          <w:rFonts w:ascii="Times New Roman" w:hAnsi="Times New Roman"/>
          <w:spacing w:val="-2"/>
          <w:sz w:val="28"/>
          <w:szCs w:val="28"/>
        </w:rPr>
        <w:t>5.23</w:t>
      </w:r>
      <w:r w:rsidR="00D24EC5" w:rsidRPr="002864EF">
        <w:rPr>
          <w:rFonts w:ascii="Times New Roman" w:hAnsi="Times New Roman"/>
          <w:spacing w:val="-2"/>
          <w:sz w:val="28"/>
          <w:szCs w:val="28"/>
        </w:rPr>
        <w:t>. Перечень платных образовательных услуг, которые может оказывать Учреждение за рамками соответствующих образовательных программ и государственных образовательных стандартов, утверждается Учредителем.</w:t>
      </w:r>
    </w:p>
    <w:p w:rsidR="00D24EC5" w:rsidRPr="002864EF" w:rsidRDefault="007E22A4" w:rsidP="00D24EC5">
      <w:pPr>
        <w:pStyle w:val="aa"/>
        <w:ind w:right="142" w:firstLine="709"/>
        <w:jc w:val="both"/>
        <w:rPr>
          <w:rFonts w:ascii="Times New Roman" w:hAnsi="Times New Roman"/>
          <w:sz w:val="28"/>
          <w:szCs w:val="28"/>
        </w:rPr>
      </w:pPr>
      <w:r>
        <w:rPr>
          <w:rFonts w:ascii="Times New Roman" w:hAnsi="Times New Roman"/>
          <w:sz w:val="28"/>
          <w:szCs w:val="28"/>
        </w:rPr>
        <w:t>5.24</w:t>
      </w:r>
      <w:r w:rsidR="00D24EC5" w:rsidRPr="002864EF">
        <w:rPr>
          <w:rFonts w:ascii="Times New Roman" w:hAnsi="Times New Roman"/>
          <w:sz w:val="28"/>
          <w:szCs w:val="28"/>
        </w:rPr>
        <w:t>. Учреждение ведёт бухгалтерский учёт и статистическую бюджетную отчётность в порядке, установленном действующим законодательством Российской Федерации.</w:t>
      </w:r>
    </w:p>
    <w:p w:rsidR="00D24EC5" w:rsidRPr="002864EF" w:rsidRDefault="007E22A4" w:rsidP="00D24EC5">
      <w:pPr>
        <w:pStyle w:val="aa"/>
        <w:ind w:right="142" w:firstLine="709"/>
        <w:jc w:val="both"/>
        <w:rPr>
          <w:rFonts w:ascii="Times New Roman" w:hAnsi="Times New Roman"/>
          <w:sz w:val="28"/>
          <w:szCs w:val="28"/>
        </w:rPr>
      </w:pPr>
      <w:r>
        <w:rPr>
          <w:rFonts w:ascii="Times New Roman" w:hAnsi="Times New Roman"/>
          <w:sz w:val="28"/>
          <w:szCs w:val="28"/>
        </w:rPr>
        <w:t>5.25</w:t>
      </w:r>
      <w:r w:rsidR="00D24EC5" w:rsidRPr="002864EF">
        <w:rPr>
          <w:rFonts w:ascii="Times New Roman" w:hAnsi="Times New Roman"/>
          <w:sz w:val="28"/>
          <w:szCs w:val="28"/>
        </w:rPr>
        <w:t>. Контроль над деятельностью Учреждения осуществляется Учредителем, а так же иными органами в пределах их компетенции, на которые в соответствии с действующим законодательством Российской Федерации возложена проверка деятельности муниципального общеобразовательного учреждения.</w:t>
      </w:r>
    </w:p>
    <w:p w:rsidR="00D24EC5" w:rsidRPr="002864EF" w:rsidRDefault="007E22A4" w:rsidP="00D24EC5">
      <w:pPr>
        <w:pStyle w:val="aa"/>
        <w:ind w:right="142" w:firstLine="709"/>
        <w:jc w:val="both"/>
        <w:rPr>
          <w:rFonts w:ascii="Times New Roman" w:hAnsi="Times New Roman"/>
          <w:sz w:val="28"/>
          <w:szCs w:val="28"/>
        </w:rPr>
      </w:pPr>
      <w:r>
        <w:rPr>
          <w:rFonts w:ascii="Times New Roman" w:hAnsi="Times New Roman"/>
          <w:sz w:val="28"/>
          <w:szCs w:val="28"/>
        </w:rPr>
        <w:t>5.26</w:t>
      </w:r>
      <w:r w:rsidR="00D24EC5" w:rsidRPr="002864EF">
        <w:rPr>
          <w:rFonts w:ascii="Times New Roman" w:hAnsi="Times New Roman"/>
          <w:sz w:val="28"/>
          <w:szCs w:val="28"/>
        </w:rPr>
        <w:t>.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на официальном сайте Учреждения в сети «Интернет». Порядок размещения и обновления информации на официальном сайте образовательной организации в сети «Интернет», в том числе содержание и форма её предоставления осуществляется, в соответствии с действующим законодательством Российской Федерации.</w:t>
      </w:r>
    </w:p>
    <w:p w:rsidR="00D24EC5" w:rsidRPr="00EA5910" w:rsidRDefault="00D24EC5" w:rsidP="00EA5910">
      <w:pPr>
        <w:pStyle w:val="aa"/>
        <w:ind w:right="142" w:firstLine="709"/>
        <w:jc w:val="both"/>
        <w:rPr>
          <w:rFonts w:ascii="Times New Roman" w:hAnsi="Times New Roman"/>
          <w:sz w:val="28"/>
          <w:szCs w:val="28"/>
        </w:rPr>
      </w:pPr>
      <w:r w:rsidRPr="002864EF">
        <w:rPr>
          <w:rFonts w:ascii="Times New Roman" w:hAnsi="Times New Roman"/>
          <w:sz w:val="28"/>
          <w:szCs w:val="28"/>
        </w:rPr>
        <w:t>5</w:t>
      </w:r>
      <w:r w:rsidR="007E22A4">
        <w:rPr>
          <w:rFonts w:ascii="Times New Roman" w:hAnsi="Times New Roman"/>
          <w:sz w:val="28"/>
          <w:szCs w:val="28"/>
        </w:rPr>
        <w:t>.27</w:t>
      </w:r>
      <w:r w:rsidRPr="002864EF">
        <w:rPr>
          <w:rFonts w:ascii="Times New Roman" w:hAnsi="Times New Roman"/>
          <w:sz w:val="28"/>
          <w:szCs w:val="28"/>
        </w:rPr>
        <w:t>. При ликвидации Учреждения его имущество после удовлетворения требований кредиторов передается ликвидационной комиссией Собственнику имущества.</w:t>
      </w:r>
    </w:p>
    <w:p w:rsidR="00D24EC5" w:rsidRDefault="00D24EC5" w:rsidP="00772FCE">
      <w:pPr>
        <w:pStyle w:val="a5"/>
        <w:numPr>
          <w:ilvl w:val="0"/>
          <w:numId w:val="34"/>
        </w:numPr>
        <w:ind w:right="142" w:firstLine="709"/>
        <w:jc w:val="center"/>
        <w:rPr>
          <w:b/>
          <w:bCs/>
          <w:sz w:val="28"/>
          <w:szCs w:val="28"/>
        </w:rPr>
      </w:pPr>
      <w:r w:rsidRPr="002864EF">
        <w:rPr>
          <w:b/>
          <w:bCs/>
          <w:sz w:val="28"/>
          <w:szCs w:val="28"/>
        </w:rPr>
        <w:lastRenderedPageBreak/>
        <w:t>Порядок принятия локальных нормативных актов Учреждения</w:t>
      </w:r>
    </w:p>
    <w:p w:rsidR="00EA5910" w:rsidRPr="00772FCE" w:rsidRDefault="00EA5910" w:rsidP="00EA5910">
      <w:pPr>
        <w:pStyle w:val="a5"/>
        <w:ind w:left="1144" w:right="142"/>
        <w:rPr>
          <w:b/>
          <w:bCs/>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 Учреждение принимает локальные нормативные акты по основным вопросам организации и осуществления образовательной деятельности в пределах своей компетенции и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6.2. Учреждение принимает следующие виды локальных нормативных актов: приказы, положения, правила, порядки, инструкции, регламенты и иные виды локальных нормативных актов. Локальные акты Учреждения не могут противоречить Уставу.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6.3. </w:t>
      </w:r>
      <w:proofErr w:type="gramStart"/>
      <w:r w:rsidRPr="002864EF">
        <w:rPr>
          <w:rFonts w:ascii="Times New Roman" w:hAnsi="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2864EF">
        <w:rPr>
          <w:rFonts w:ascii="Times New Roman" w:hAnsi="Times New Roman"/>
          <w:sz w:val="28"/>
          <w:szCs w:val="28"/>
        </w:rPr>
        <w:t xml:space="preserve"> обучающихся.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6.4. 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Учреждением.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6.5. 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Локальные нормативные акты, регламентирующие организацию образовательного процесса, утверждаются директором Учреждения после рассмотрения и согласования с коллегиальны</w:t>
      </w:r>
      <w:proofErr w:type="gramStart"/>
      <w:r w:rsidRPr="002864EF">
        <w:rPr>
          <w:rFonts w:ascii="Times New Roman" w:hAnsi="Times New Roman"/>
          <w:sz w:val="28"/>
          <w:szCs w:val="28"/>
        </w:rPr>
        <w:t>м(</w:t>
      </w:r>
      <w:proofErr w:type="gramEnd"/>
      <w:r w:rsidRPr="002864EF">
        <w:rPr>
          <w:rFonts w:ascii="Times New Roman" w:hAnsi="Times New Roman"/>
          <w:sz w:val="28"/>
          <w:szCs w:val="28"/>
        </w:rPr>
        <w:t>и) органом(</w:t>
      </w:r>
      <w:proofErr w:type="spellStart"/>
      <w:r w:rsidRPr="002864EF">
        <w:rPr>
          <w:rFonts w:ascii="Times New Roman" w:hAnsi="Times New Roman"/>
          <w:sz w:val="28"/>
          <w:szCs w:val="28"/>
        </w:rPr>
        <w:t>ами</w:t>
      </w:r>
      <w:proofErr w:type="spellEnd"/>
      <w:r w:rsidRPr="002864EF">
        <w:rPr>
          <w:rFonts w:ascii="Times New Roman" w:hAnsi="Times New Roman"/>
          <w:sz w:val="28"/>
          <w:szCs w:val="28"/>
        </w:rPr>
        <w:t xml:space="preserve">) управления Учреждением.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6.6. Решение о разработке и принятии локальн</w:t>
      </w:r>
      <w:r w:rsidR="00EA5910">
        <w:rPr>
          <w:rFonts w:ascii="Times New Roman" w:hAnsi="Times New Roman"/>
          <w:sz w:val="28"/>
          <w:szCs w:val="28"/>
        </w:rPr>
        <w:t>ых нормативных актов принимает д</w:t>
      </w:r>
      <w:r w:rsidRPr="002864EF">
        <w:rPr>
          <w:rFonts w:ascii="Times New Roman" w:hAnsi="Times New Roman"/>
          <w:sz w:val="28"/>
          <w:szCs w:val="28"/>
        </w:rPr>
        <w:t>иректор и/или орган коллегиального управления Учреждения, к компетенции которого отнесено решение данного вопроса.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6.7. Разработка и принятие локального нормативного акта: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разработка проекта локального нормативного акта производится отдельным работником или группой </w:t>
      </w:r>
      <w:r w:rsidR="00EA5910">
        <w:rPr>
          <w:rFonts w:ascii="Times New Roman" w:hAnsi="Times New Roman"/>
          <w:sz w:val="28"/>
          <w:szCs w:val="28"/>
        </w:rPr>
        <w:t>работников по поручению д</w:t>
      </w:r>
      <w:r w:rsidRPr="002864EF">
        <w:rPr>
          <w:rFonts w:ascii="Times New Roman" w:hAnsi="Times New Roman"/>
          <w:sz w:val="28"/>
          <w:szCs w:val="28"/>
        </w:rPr>
        <w:t>иректора Учреждения, а также органом коллегиального управления Учреждения, к компетенции которого отнесено решение данного вопроса,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актом, принятым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согласование проекта локального нормативного акта соответствующим уполномоченным коллегиальным органом управления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 принятии локальных нормативных актов, затрагивающих права учащихся и работников Учреждения, учитывается мнение учащихся и (или) родителей (законных представителей) - согласование проекта в порядке и в случаях, предусмотренных законодательством Российской Федерации, соответствующими уполномоченными коллегиальными органами управления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подписание локального</w:t>
      </w:r>
      <w:r w:rsidR="00EA5910">
        <w:rPr>
          <w:rFonts w:ascii="Times New Roman" w:hAnsi="Times New Roman"/>
          <w:sz w:val="28"/>
          <w:szCs w:val="28"/>
        </w:rPr>
        <w:t xml:space="preserve"> нормативного акта д</w:t>
      </w:r>
      <w:r w:rsidRPr="002864EF">
        <w:rPr>
          <w:rFonts w:ascii="Times New Roman" w:hAnsi="Times New Roman"/>
          <w:sz w:val="28"/>
          <w:szCs w:val="28"/>
        </w:rPr>
        <w:t>иректором и внесение его в перечень локальных нормативных актов с присвоением реквизитов (локальный нормативный акт принимается в 1 экземпляре – оригинале).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6.8. Локальный нормативный акт должен содержать необходимые реквизиты: наименование, отражающее форму акта и его краткое содержание; порядковый (регистрационный) номер; дату и место издания; подпись уполномоченного должностного лица; печать Учреждения; в необходимых случаях - визы согласования.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6.9. Локальные нормативные акты подлежат изменению, дополнению, отмене в случаях: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реорганизации либо изменения структуры Учреждения с изменением наименования, либо задач и направлений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изменения законодательства Российской Федерации, Белгородской области и нормативно-правовых актов Корочанского района - должен быть принят не позднее срока, установленного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в иных случаях в соответствии с законодательством Российской Федерации, Белгородской области, нормативными правовыми актами Корочанского района.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6.10. При принятии локальных нормативных актов, затрагивающих права учащихся и работников Учреждения, учитывается мнение всех заинтересованных сторон.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6.11. Локальные нормативные акты, затрагивающие права учащихся Учреждения, принимаются с учетом мнения Управляющего совета, в состав которого входят представители из числа родителей (законных представителей) учащихся.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6.12. Локальные нормативные акты, выражающие интересы работников Учреждения, рассматриваются и принимаются на общем собрании работников Учреждения. Локальные нормативные акты, регламентирующие образовательную деятельность, рассматриваются и принимаются на заседании педагогического совета.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6.13. Нормы локальных нормативных актов, ухудшающие положение учащихся  или работников Учреждения по сравнению с действующим законодательством Российской Федерации об образовании и нормами трудового права, либо принятые с нарушением установленного порядка, не принимаются и подлежат отмене Учреждением.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6.14. После утверждения локальный нормативный акт подлежит размещению на официальном сайте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6.15. Ознакомление участников образовательного процесса и работников Учреждения с локальным нормативным актом производится после его утверждения и присвоения реквизитов в течение 10 (десяти) рабочих дней.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6.16. 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 локальными нормативными актами.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6.17. После утверждения локальные нормативные акты приобретают обязательный характер для всех участников образовательного процесса и работников Учреждения, на которых они распространяются.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6.18. Локальные нормативные акты могут быть изменены и дополнены в том же порядке, что и принятие локального нормативного акта. Возможно принятие локального нормативного акта в новой редакции в полном объеме - путем утверждения нового локального нормативного акта.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6.19. Основаниями для прекращения действия локального нормативного акта Учреждения или отдельных его положений являются: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противоречие положений локального акта вновь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иные случаи,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p>
    <w:p w:rsidR="00EA5910" w:rsidRPr="00EA5910" w:rsidRDefault="00D24EC5" w:rsidP="00EA5910">
      <w:pPr>
        <w:pStyle w:val="a5"/>
        <w:numPr>
          <w:ilvl w:val="0"/>
          <w:numId w:val="34"/>
        </w:numPr>
        <w:ind w:right="142"/>
        <w:jc w:val="center"/>
        <w:rPr>
          <w:b/>
          <w:bCs/>
          <w:sz w:val="28"/>
          <w:szCs w:val="28"/>
        </w:rPr>
      </w:pPr>
      <w:r w:rsidRPr="00EA5910">
        <w:rPr>
          <w:b/>
          <w:bCs/>
          <w:sz w:val="28"/>
          <w:szCs w:val="28"/>
        </w:rPr>
        <w:t>Порядок реорганизации и ликвидации Учреждения</w:t>
      </w:r>
    </w:p>
    <w:p w:rsidR="00D24EC5" w:rsidRPr="00EA5910" w:rsidRDefault="00D24EC5" w:rsidP="00EA5910">
      <w:pPr>
        <w:pStyle w:val="a5"/>
        <w:ind w:left="435" w:right="142"/>
        <w:rPr>
          <w:b/>
          <w:bCs/>
          <w:sz w:val="28"/>
          <w:szCs w:val="28"/>
        </w:rPr>
      </w:pPr>
      <w:r w:rsidRPr="00EA5910">
        <w:rPr>
          <w:b/>
          <w:bCs/>
          <w:sz w:val="28"/>
          <w:szCs w:val="28"/>
        </w:rPr>
        <w:tab/>
      </w:r>
    </w:p>
    <w:p w:rsidR="00D24EC5" w:rsidRPr="002864EF" w:rsidRDefault="00D24EC5" w:rsidP="00D24EC5">
      <w:pPr>
        <w:ind w:right="142" w:firstLine="709"/>
        <w:contextualSpacing/>
        <w:jc w:val="both"/>
        <w:rPr>
          <w:sz w:val="28"/>
          <w:szCs w:val="28"/>
        </w:rPr>
      </w:pPr>
      <w:r w:rsidRPr="002864EF">
        <w:rPr>
          <w:sz w:val="28"/>
          <w:szCs w:val="28"/>
        </w:rPr>
        <w:t>7.1. Прекращение деятельности Учреждения производится путём его реорганизации (слияния, присоединения, разделения, выделения, преобразования) или ликвидации.</w:t>
      </w:r>
    </w:p>
    <w:p w:rsidR="00D24EC5" w:rsidRPr="002864EF" w:rsidRDefault="00D24EC5" w:rsidP="00D24EC5">
      <w:pPr>
        <w:ind w:right="142" w:firstLine="709"/>
        <w:contextualSpacing/>
        <w:jc w:val="both"/>
        <w:rPr>
          <w:sz w:val="28"/>
          <w:szCs w:val="28"/>
        </w:rPr>
      </w:pPr>
      <w:r w:rsidRPr="002864EF">
        <w:rPr>
          <w:sz w:val="28"/>
          <w:szCs w:val="28"/>
        </w:rPr>
        <w:t>Принятие решения о реорганизации или ликвидации Учреждения не допускается без учёта мнения жителей, проживающих на территории сельского поселения, закреплённого за образовательным Учреждением.</w:t>
      </w:r>
    </w:p>
    <w:p w:rsidR="00D24EC5" w:rsidRPr="002864EF" w:rsidRDefault="00D24EC5" w:rsidP="00D24EC5">
      <w:pPr>
        <w:ind w:right="142" w:firstLine="709"/>
        <w:contextualSpacing/>
        <w:jc w:val="both"/>
        <w:rPr>
          <w:sz w:val="28"/>
          <w:szCs w:val="28"/>
        </w:rPr>
      </w:pPr>
      <w:r w:rsidRPr="002864EF">
        <w:rPr>
          <w:sz w:val="28"/>
          <w:szCs w:val="28"/>
        </w:rPr>
        <w:t xml:space="preserve">7.2. </w:t>
      </w:r>
      <w:proofErr w:type="gramStart"/>
      <w:r w:rsidRPr="002864EF">
        <w:rPr>
          <w:sz w:val="28"/>
          <w:szCs w:val="28"/>
        </w:rPr>
        <w:t>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администрации муниципального района «</w:t>
      </w:r>
      <w:proofErr w:type="spellStart"/>
      <w:r w:rsidRPr="002864EF">
        <w:rPr>
          <w:sz w:val="28"/>
          <w:szCs w:val="28"/>
        </w:rPr>
        <w:t>Корочанский</w:t>
      </w:r>
      <w:proofErr w:type="spellEnd"/>
      <w:r w:rsidRPr="002864EF">
        <w:rPr>
          <w:sz w:val="28"/>
          <w:szCs w:val="28"/>
        </w:rPr>
        <w:t xml:space="preserve"> район», принятыми в пределах их компетенции, с соблюдением прав ребёнка, либо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w:t>
      </w:r>
      <w:r w:rsidRPr="002864EF">
        <w:rPr>
          <w:sz w:val="28"/>
          <w:szCs w:val="28"/>
        </w:rPr>
        <w:lastRenderedPageBreak/>
        <w:t>уставным целям и в иных случаях, предусмотренных действующим</w:t>
      </w:r>
      <w:proofErr w:type="gramEnd"/>
      <w:r w:rsidRPr="002864EF">
        <w:rPr>
          <w:sz w:val="28"/>
          <w:szCs w:val="28"/>
        </w:rPr>
        <w:t xml:space="preserve"> законодательством Российской Федерации.</w:t>
      </w:r>
    </w:p>
    <w:p w:rsidR="00D24EC5" w:rsidRPr="002864EF" w:rsidRDefault="00D24EC5" w:rsidP="00D24EC5">
      <w:pPr>
        <w:ind w:right="142" w:firstLine="709"/>
        <w:contextualSpacing/>
        <w:jc w:val="both"/>
        <w:rPr>
          <w:sz w:val="28"/>
          <w:szCs w:val="28"/>
        </w:rPr>
      </w:pPr>
      <w:r w:rsidRPr="002864EF">
        <w:rPr>
          <w:sz w:val="28"/>
          <w:szCs w:val="28"/>
        </w:rPr>
        <w:t>7.3. При разделении и выделении составляется разделительный баланс, которым оформляется распределение между юридическими лицами имущества, прав и обязанностей. При слиянии, присоединении и преобразовании составляется передаточный акт, которым оформляется приём-передача имущества, прав и обязанностей реорганизуемого учреждения другому юридическому лицу.</w:t>
      </w:r>
    </w:p>
    <w:p w:rsidR="00D24EC5" w:rsidRPr="002864EF" w:rsidRDefault="00D24EC5" w:rsidP="00D24EC5">
      <w:pPr>
        <w:ind w:right="142" w:firstLine="709"/>
        <w:contextualSpacing/>
        <w:jc w:val="both"/>
        <w:rPr>
          <w:sz w:val="28"/>
          <w:szCs w:val="28"/>
        </w:rPr>
      </w:pPr>
      <w:r w:rsidRPr="002864EF">
        <w:rPr>
          <w:sz w:val="28"/>
          <w:szCs w:val="28"/>
        </w:rPr>
        <w:t>7.4.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Учреждению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24EC5" w:rsidRPr="002864EF" w:rsidRDefault="00D24EC5" w:rsidP="00D24EC5">
      <w:pPr>
        <w:ind w:right="142" w:firstLine="709"/>
        <w:contextualSpacing/>
        <w:jc w:val="both"/>
        <w:rPr>
          <w:sz w:val="28"/>
          <w:szCs w:val="28"/>
        </w:rPr>
      </w:pPr>
      <w:r w:rsidRPr="002864EF">
        <w:rPr>
          <w:sz w:val="28"/>
          <w:szCs w:val="28"/>
        </w:rPr>
        <w:t xml:space="preserve">7.5. При реорганизации Учреждения в форме преобразования, присоединения к Учреждению другого юридического лица, не являющегося образовательным учреждением, создании автономного образовательного учреждения путём изменения типа Учреждения. Учреждение вправе осуществлять, определённые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 </w:t>
      </w:r>
      <w:proofErr w:type="gramStart"/>
      <w:r w:rsidRPr="002864EF">
        <w:rPr>
          <w:sz w:val="28"/>
          <w:szCs w:val="28"/>
        </w:rPr>
        <w:t>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переоформляется в порядке, установленном Правительством Российской Федерации,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proofErr w:type="gramEnd"/>
      <w:r w:rsidRPr="002864EF">
        <w:rPr>
          <w:sz w:val="28"/>
          <w:szCs w:val="28"/>
        </w:rPr>
        <w:t xml:space="preserve"> При изменении статуса Учреждения и его реорганизации в иной не указанной выше форме лицензия и свидетельство о государственной аккредитации утрачивают силу, если законодательством Российской Федерации предусмотрено иное.</w:t>
      </w:r>
    </w:p>
    <w:p w:rsidR="00D24EC5" w:rsidRPr="002864EF" w:rsidRDefault="00D24EC5" w:rsidP="00D24EC5">
      <w:pPr>
        <w:ind w:right="142" w:firstLine="709"/>
        <w:contextualSpacing/>
        <w:jc w:val="both"/>
        <w:rPr>
          <w:sz w:val="28"/>
          <w:szCs w:val="28"/>
        </w:rPr>
      </w:pPr>
      <w:r w:rsidRPr="002864EF">
        <w:rPr>
          <w:sz w:val="28"/>
          <w:szCs w:val="28"/>
        </w:rPr>
        <w:t>7.6. 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D24EC5" w:rsidRPr="002864EF" w:rsidRDefault="00D24EC5" w:rsidP="00D24EC5">
      <w:pPr>
        <w:ind w:right="142" w:firstLine="709"/>
        <w:contextualSpacing/>
        <w:jc w:val="both"/>
        <w:rPr>
          <w:sz w:val="28"/>
          <w:szCs w:val="28"/>
        </w:rPr>
      </w:pPr>
      <w:r w:rsidRPr="002864EF">
        <w:rPr>
          <w:sz w:val="28"/>
          <w:szCs w:val="28"/>
        </w:rPr>
        <w:t>7.7. Ликвидация Учреждения осуществляется ликвидационной комиссией, назначаемой администрацией муниципального района «</w:t>
      </w:r>
      <w:proofErr w:type="spellStart"/>
      <w:r w:rsidRPr="002864EF">
        <w:rPr>
          <w:sz w:val="28"/>
          <w:szCs w:val="28"/>
        </w:rPr>
        <w:t>Корочанский</w:t>
      </w:r>
      <w:proofErr w:type="spellEnd"/>
      <w:r w:rsidRPr="002864EF">
        <w:rPr>
          <w:sz w:val="28"/>
          <w:szCs w:val="28"/>
        </w:rPr>
        <w:t xml:space="preserve"> район» либо органом, принявшим решение о ликвидации, с уведомлением органа, осуществляющего государственную регистрацию юридических лиц Белгородской области.</w:t>
      </w:r>
    </w:p>
    <w:p w:rsidR="00D24EC5" w:rsidRPr="002864EF" w:rsidRDefault="00D24EC5" w:rsidP="00D24EC5">
      <w:pPr>
        <w:ind w:right="142" w:firstLine="709"/>
        <w:contextualSpacing/>
        <w:jc w:val="both"/>
        <w:rPr>
          <w:sz w:val="28"/>
          <w:szCs w:val="28"/>
        </w:rPr>
      </w:pPr>
      <w:r w:rsidRPr="002864EF">
        <w:rPr>
          <w:sz w:val="28"/>
          <w:szCs w:val="28"/>
        </w:rPr>
        <w:t>7.8.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D24EC5" w:rsidRPr="002864EF" w:rsidRDefault="00D24EC5" w:rsidP="00D24EC5">
      <w:pPr>
        <w:ind w:right="142" w:firstLine="709"/>
        <w:contextualSpacing/>
        <w:jc w:val="both"/>
        <w:rPr>
          <w:sz w:val="28"/>
          <w:szCs w:val="28"/>
        </w:rPr>
      </w:pPr>
      <w:r w:rsidRPr="002864EF">
        <w:rPr>
          <w:sz w:val="28"/>
          <w:szCs w:val="28"/>
        </w:rPr>
        <w:lastRenderedPageBreak/>
        <w:t>7.9.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24EC5" w:rsidRPr="002864EF" w:rsidRDefault="00D24EC5" w:rsidP="00D24EC5">
      <w:pPr>
        <w:ind w:right="142" w:firstLine="709"/>
        <w:contextualSpacing/>
        <w:jc w:val="both"/>
        <w:rPr>
          <w:sz w:val="28"/>
          <w:szCs w:val="28"/>
        </w:rPr>
      </w:pPr>
      <w:r w:rsidRPr="002864EF">
        <w:rPr>
          <w:sz w:val="28"/>
          <w:szCs w:val="28"/>
        </w:rPr>
        <w:t xml:space="preserve">7.10. </w:t>
      </w:r>
      <w:proofErr w:type="gramStart"/>
      <w:r w:rsidRPr="002864EF">
        <w:rPr>
          <w:sz w:val="28"/>
          <w:szCs w:val="28"/>
        </w:rPr>
        <w:t>При ликвидации или реорганизации Учреждения, осуществляемых, как правило, по окончании учебного года, Учредитель берёт на себя ответственность за перевод обучающихся в другие учебные заведения по согласованию с их родителями (законными представителями).</w:t>
      </w:r>
      <w:proofErr w:type="gramEnd"/>
    </w:p>
    <w:p w:rsidR="00D24EC5" w:rsidRPr="002864EF" w:rsidRDefault="00D24EC5" w:rsidP="00D24EC5">
      <w:pPr>
        <w:ind w:right="142" w:firstLine="709"/>
        <w:contextualSpacing/>
        <w:jc w:val="both"/>
        <w:rPr>
          <w:sz w:val="28"/>
          <w:szCs w:val="28"/>
        </w:rPr>
      </w:pPr>
      <w:r w:rsidRPr="002864EF">
        <w:rPr>
          <w:sz w:val="28"/>
          <w:szCs w:val="28"/>
        </w:rPr>
        <w:t>7.11. При ликвидации Учреждения всё имущество, за вычетом платежей, связанных с выполнением обязательств, передаётся ликвидационной комиссией соответствующему органу, уполномоченному администрацией муниципального района «</w:t>
      </w:r>
      <w:proofErr w:type="spellStart"/>
      <w:r w:rsidRPr="002864EF">
        <w:rPr>
          <w:sz w:val="28"/>
          <w:szCs w:val="28"/>
        </w:rPr>
        <w:t>Корочанский</w:t>
      </w:r>
      <w:proofErr w:type="spellEnd"/>
      <w:r w:rsidRPr="002864EF">
        <w:rPr>
          <w:sz w:val="28"/>
          <w:szCs w:val="28"/>
        </w:rPr>
        <w:t xml:space="preserve"> район», и направляется на цели развития образования муниципального района «</w:t>
      </w:r>
      <w:proofErr w:type="spellStart"/>
      <w:r w:rsidRPr="002864EF">
        <w:rPr>
          <w:sz w:val="28"/>
          <w:szCs w:val="28"/>
        </w:rPr>
        <w:t>Корочанский</w:t>
      </w:r>
      <w:proofErr w:type="spellEnd"/>
      <w:r w:rsidRPr="002864EF">
        <w:rPr>
          <w:sz w:val="28"/>
          <w:szCs w:val="28"/>
        </w:rPr>
        <w:t xml:space="preserve"> район».</w:t>
      </w:r>
    </w:p>
    <w:p w:rsidR="00D24EC5" w:rsidRPr="002864EF" w:rsidRDefault="00D24EC5" w:rsidP="00D24EC5">
      <w:pPr>
        <w:ind w:right="142" w:firstLine="709"/>
        <w:contextualSpacing/>
        <w:jc w:val="both"/>
        <w:rPr>
          <w:sz w:val="28"/>
          <w:szCs w:val="28"/>
        </w:rPr>
      </w:pPr>
      <w:r w:rsidRPr="002864EF">
        <w:rPr>
          <w:sz w:val="28"/>
          <w:szCs w:val="28"/>
        </w:rPr>
        <w:t>7.12. При прекращении деятельности Учреждения все документы согласно номенклатуре дел относятся к муниципальной собственности и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(управленческие, финансово-хозяйственные), документы по личному составу (приказы, личные дела и другие) передаются на архивное хранение. Передача и упоряд</w:t>
      </w:r>
      <w:r w:rsidR="00EA5910">
        <w:rPr>
          <w:sz w:val="28"/>
          <w:szCs w:val="28"/>
        </w:rPr>
        <w:t>очение документов организуются д</w:t>
      </w:r>
      <w:r w:rsidRPr="002864EF">
        <w:rPr>
          <w:sz w:val="28"/>
          <w:szCs w:val="28"/>
        </w:rPr>
        <w:t>иректором и осуществляются силами и за счёт средств Учреждения в соответствии с требованиями архивных органов.</w:t>
      </w:r>
    </w:p>
    <w:p w:rsidR="00D24EC5" w:rsidRPr="002864EF" w:rsidRDefault="00D24EC5" w:rsidP="00D24EC5">
      <w:pPr>
        <w:ind w:right="142" w:firstLine="709"/>
        <w:contextualSpacing/>
        <w:jc w:val="both"/>
        <w:rPr>
          <w:sz w:val="28"/>
          <w:szCs w:val="28"/>
        </w:rPr>
      </w:pPr>
      <w:r w:rsidRPr="002864EF">
        <w:rPr>
          <w:sz w:val="28"/>
          <w:szCs w:val="28"/>
        </w:rPr>
        <w:t>7.13. Ликвидация (реорганизация) Учреждения считается завершённой с момента внесения записи об этом в Единый государственный реестр юридических лиц.</w:t>
      </w:r>
    </w:p>
    <w:p w:rsidR="00D24EC5" w:rsidRPr="002864EF" w:rsidRDefault="00D24EC5" w:rsidP="00D24EC5">
      <w:pPr>
        <w:ind w:right="142" w:firstLine="709"/>
        <w:contextualSpacing/>
        <w:jc w:val="both"/>
        <w:rPr>
          <w:b/>
          <w:bCs/>
          <w:sz w:val="28"/>
          <w:szCs w:val="28"/>
        </w:rPr>
      </w:pPr>
    </w:p>
    <w:p w:rsidR="00D24EC5" w:rsidRPr="00EA5910" w:rsidRDefault="00D24EC5" w:rsidP="00EA5910">
      <w:pPr>
        <w:pStyle w:val="a5"/>
        <w:numPr>
          <w:ilvl w:val="0"/>
          <w:numId w:val="34"/>
        </w:numPr>
        <w:ind w:right="142"/>
        <w:jc w:val="center"/>
        <w:rPr>
          <w:b/>
          <w:bCs/>
          <w:sz w:val="28"/>
          <w:szCs w:val="28"/>
        </w:rPr>
      </w:pPr>
      <w:r w:rsidRPr="00EA5910">
        <w:rPr>
          <w:b/>
          <w:bCs/>
          <w:sz w:val="28"/>
          <w:szCs w:val="28"/>
        </w:rPr>
        <w:t>Порядок внесения изменений и (или) дополнений в Устав</w:t>
      </w:r>
    </w:p>
    <w:p w:rsidR="00EA5910" w:rsidRPr="00EA5910" w:rsidRDefault="00EA5910" w:rsidP="000611A7">
      <w:pPr>
        <w:pStyle w:val="a5"/>
        <w:ind w:left="435" w:right="142"/>
        <w:rPr>
          <w:b/>
          <w:bCs/>
          <w:sz w:val="28"/>
          <w:szCs w:val="28"/>
        </w:rPr>
      </w:pPr>
    </w:p>
    <w:p w:rsidR="00D24EC5" w:rsidRPr="002864EF" w:rsidRDefault="00D24EC5" w:rsidP="00D24EC5">
      <w:pPr>
        <w:ind w:right="142" w:firstLine="709"/>
        <w:contextualSpacing/>
        <w:jc w:val="both"/>
        <w:rPr>
          <w:sz w:val="28"/>
          <w:szCs w:val="28"/>
        </w:rPr>
      </w:pPr>
      <w:r w:rsidRPr="002864EF">
        <w:rPr>
          <w:sz w:val="28"/>
          <w:szCs w:val="28"/>
        </w:rPr>
        <w:t>8.1. Изменения и (или) дополнения в настоящий Устав утверждаются Учредителем в порядке, им установленном, и подлежат обязательной государственной регистрации.</w:t>
      </w:r>
    </w:p>
    <w:p w:rsidR="00D24EC5" w:rsidRPr="004A46E4" w:rsidRDefault="00D24EC5" w:rsidP="00D24EC5">
      <w:pPr>
        <w:ind w:right="142" w:firstLine="709"/>
        <w:contextualSpacing/>
        <w:jc w:val="both"/>
        <w:rPr>
          <w:sz w:val="28"/>
          <w:szCs w:val="28"/>
        </w:rPr>
      </w:pPr>
      <w:r w:rsidRPr="002864EF">
        <w:rPr>
          <w:sz w:val="28"/>
          <w:szCs w:val="28"/>
        </w:rPr>
        <w:t>8.2. Изменения и (или) дополнения в Устав, а также новая редакция Устава вступают в силу после их регистрации в установленном порядке в органе, осуществляющим государственную регистрацию юридических лиц.</w:t>
      </w:r>
    </w:p>
    <w:p w:rsidR="00D24EC5" w:rsidRPr="004A46E4" w:rsidRDefault="00D24EC5" w:rsidP="00D24EC5">
      <w:pPr>
        <w:ind w:right="142" w:firstLine="709"/>
        <w:contextualSpacing/>
        <w:jc w:val="both"/>
        <w:rPr>
          <w:sz w:val="28"/>
          <w:szCs w:val="28"/>
        </w:rPr>
      </w:pPr>
    </w:p>
    <w:p w:rsidR="00D24EC5" w:rsidRPr="004A46E4" w:rsidRDefault="00D24EC5" w:rsidP="00D24EC5">
      <w:pPr>
        <w:pStyle w:val="aa"/>
        <w:jc w:val="center"/>
        <w:rPr>
          <w:rFonts w:ascii="Times New Roman" w:hAnsi="Times New Roman"/>
          <w:sz w:val="28"/>
          <w:szCs w:val="28"/>
        </w:rPr>
      </w:pPr>
    </w:p>
    <w:p w:rsidR="00552C5C" w:rsidRPr="004A46E4" w:rsidRDefault="00552C5C" w:rsidP="00D24EC5">
      <w:pPr>
        <w:tabs>
          <w:tab w:val="left" w:pos="4160"/>
        </w:tabs>
        <w:jc w:val="center"/>
        <w:rPr>
          <w:sz w:val="28"/>
          <w:szCs w:val="28"/>
        </w:rPr>
      </w:pPr>
    </w:p>
    <w:sectPr w:rsidR="00552C5C" w:rsidRPr="004A46E4" w:rsidSect="005E0418">
      <w:headerReference w:type="default" r:id="rId10"/>
      <w:pgSz w:w="11909" w:h="16834"/>
      <w:pgMar w:top="1134" w:right="850" w:bottom="1134" w:left="1701" w:header="42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9E" w:rsidRDefault="0053389E" w:rsidP="00F72F27">
      <w:r>
        <w:separator/>
      </w:r>
    </w:p>
  </w:endnote>
  <w:endnote w:type="continuationSeparator" w:id="0">
    <w:p w:rsidR="0053389E" w:rsidRDefault="0053389E" w:rsidP="00F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9E" w:rsidRDefault="0053389E" w:rsidP="00F72F27">
      <w:r>
        <w:separator/>
      </w:r>
    </w:p>
  </w:footnote>
  <w:footnote w:type="continuationSeparator" w:id="0">
    <w:p w:rsidR="0053389E" w:rsidRDefault="0053389E" w:rsidP="00F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45551"/>
      <w:docPartObj>
        <w:docPartGallery w:val="Page Numbers (Top of Page)"/>
        <w:docPartUnique/>
      </w:docPartObj>
    </w:sdtPr>
    <w:sdtEndPr/>
    <w:sdtContent>
      <w:p w:rsidR="00530935" w:rsidRDefault="00530935">
        <w:pPr>
          <w:pStyle w:val="a3"/>
          <w:jc w:val="center"/>
        </w:pPr>
        <w:r>
          <w:fldChar w:fldCharType="begin"/>
        </w:r>
        <w:r>
          <w:instrText>PAGE   \* MERGEFORMAT</w:instrText>
        </w:r>
        <w:r>
          <w:fldChar w:fldCharType="separate"/>
        </w:r>
        <w:r w:rsidR="005E0418">
          <w:rPr>
            <w:noProof/>
          </w:rPr>
          <w:t>3</w:t>
        </w:r>
        <w:r>
          <w:fldChar w:fldCharType="end"/>
        </w:r>
      </w:p>
    </w:sdtContent>
  </w:sdt>
  <w:p w:rsidR="00E44BF6" w:rsidRDefault="00E44B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C1"/>
    <w:multiLevelType w:val="hybridMultilevel"/>
    <w:tmpl w:val="0CB4C06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8D3DB6"/>
    <w:multiLevelType w:val="hybridMultilevel"/>
    <w:tmpl w:val="245A0B3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A87DB2"/>
    <w:multiLevelType w:val="hybridMultilevel"/>
    <w:tmpl w:val="30C8B4C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764" w:hanging="360"/>
      </w:pPr>
      <w:rPr>
        <w:rFonts w:ascii="Courier New" w:hAnsi="Courier New" w:hint="default"/>
      </w:rPr>
    </w:lvl>
    <w:lvl w:ilvl="2" w:tplc="04190005" w:tentative="1">
      <w:start w:val="1"/>
      <w:numFmt w:val="bullet"/>
      <w:lvlText w:val=""/>
      <w:lvlJc w:val="left"/>
      <w:pPr>
        <w:ind w:left="-44" w:hanging="360"/>
      </w:pPr>
      <w:rPr>
        <w:rFonts w:ascii="Wingdings" w:hAnsi="Wingdings" w:hint="default"/>
      </w:rPr>
    </w:lvl>
    <w:lvl w:ilvl="3" w:tplc="04190001" w:tentative="1">
      <w:start w:val="1"/>
      <w:numFmt w:val="bullet"/>
      <w:lvlText w:val=""/>
      <w:lvlJc w:val="left"/>
      <w:pPr>
        <w:ind w:left="676" w:hanging="360"/>
      </w:pPr>
      <w:rPr>
        <w:rFonts w:ascii="Symbol" w:hAnsi="Symbol" w:hint="default"/>
      </w:rPr>
    </w:lvl>
    <w:lvl w:ilvl="4" w:tplc="04190003" w:tentative="1">
      <w:start w:val="1"/>
      <w:numFmt w:val="bullet"/>
      <w:lvlText w:val="o"/>
      <w:lvlJc w:val="left"/>
      <w:pPr>
        <w:ind w:left="1396" w:hanging="360"/>
      </w:pPr>
      <w:rPr>
        <w:rFonts w:ascii="Courier New" w:hAnsi="Courier New" w:hint="default"/>
      </w:rPr>
    </w:lvl>
    <w:lvl w:ilvl="5" w:tplc="04190005" w:tentative="1">
      <w:start w:val="1"/>
      <w:numFmt w:val="bullet"/>
      <w:lvlText w:val=""/>
      <w:lvlJc w:val="left"/>
      <w:pPr>
        <w:ind w:left="2116" w:hanging="360"/>
      </w:pPr>
      <w:rPr>
        <w:rFonts w:ascii="Wingdings" w:hAnsi="Wingdings" w:hint="default"/>
      </w:rPr>
    </w:lvl>
    <w:lvl w:ilvl="6" w:tplc="04190001" w:tentative="1">
      <w:start w:val="1"/>
      <w:numFmt w:val="bullet"/>
      <w:lvlText w:val=""/>
      <w:lvlJc w:val="left"/>
      <w:pPr>
        <w:ind w:left="2836" w:hanging="360"/>
      </w:pPr>
      <w:rPr>
        <w:rFonts w:ascii="Symbol" w:hAnsi="Symbol" w:hint="default"/>
      </w:rPr>
    </w:lvl>
    <w:lvl w:ilvl="7" w:tplc="04190003" w:tentative="1">
      <w:start w:val="1"/>
      <w:numFmt w:val="bullet"/>
      <w:lvlText w:val="o"/>
      <w:lvlJc w:val="left"/>
      <w:pPr>
        <w:ind w:left="3556" w:hanging="360"/>
      </w:pPr>
      <w:rPr>
        <w:rFonts w:ascii="Courier New" w:hAnsi="Courier New" w:hint="default"/>
      </w:rPr>
    </w:lvl>
    <w:lvl w:ilvl="8" w:tplc="04190005" w:tentative="1">
      <w:start w:val="1"/>
      <w:numFmt w:val="bullet"/>
      <w:lvlText w:val=""/>
      <w:lvlJc w:val="left"/>
      <w:pPr>
        <w:ind w:left="4276" w:hanging="360"/>
      </w:pPr>
      <w:rPr>
        <w:rFonts w:ascii="Wingdings" w:hAnsi="Wingdings" w:hint="default"/>
      </w:rPr>
    </w:lvl>
  </w:abstractNum>
  <w:abstractNum w:abstractNumId="3">
    <w:nsid w:val="0CF2532A"/>
    <w:multiLevelType w:val="hybridMultilevel"/>
    <w:tmpl w:val="1390C94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870936"/>
    <w:multiLevelType w:val="hybridMultilevel"/>
    <w:tmpl w:val="BD747B34"/>
    <w:lvl w:ilvl="0" w:tplc="6B86651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872" w:hanging="360"/>
      </w:pPr>
      <w:rPr>
        <w:rFonts w:ascii="Courier New" w:hAnsi="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5">
    <w:nsid w:val="16892D72"/>
    <w:multiLevelType w:val="hybridMultilevel"/>
    <w:tmpl w:val="3EB0743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241F41"/>
    <w:multiLevelType w:val="hybridMultilevel"/>
    <w:tmpl w:val="626C5304"/>
    <w:lvl w:ilvl="0" w:tplc="5FC69CD6">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EDE7011"/>
    <w:multiLevelType w:val="hybridMultilevel"/>
    <w:tmpl w:val="377C13A2"/>
    <w:lvl w:ilvl="0" w:tplc="5A32A7BA">
      <w:start w:val="1"/>
      <w:numFmt w:val="bullet"/>
      <w:suff w:val="space"/>
      <w:lvlText w:val=""/>
      <w:lvlJc w:val="left"/>
      <w:pPr>
        <w:ind w:left="5528" w:hanging="708"/>
      </w:pPr>
      <w:rPr>
        <w:rFonts w:ascii="Symbol" w:hAnsi="Symbol" w:hint="default"/>
      </w:rPr>
    </w:lvl>
    <w:lvl w:ilvl="1" w:tplc="04190003" w:tentative="1">
      <w:start w:val="1"/>
      <w:numFmt w:val="bullet"/>
      <w:lvlText w:val="o"/>
      <w:lvlJc w:val="left"/>
      <w:pPr>
        <w:ind w:left="6826" w:hanging="360"/>
      </w:pPr>
      <w:rPr>
        <w:rFonts w:ascii="Courier New" w:hAnsi="Courier New" w:cs="Courier New" w:hint="default"/>
      </w:rPr>
    </w:lvl>
    <w:lvl w:ilvl="2" w:tplc="04190005" w:tentative="1">
      <w:start w:val="1"/>
      <w:numFmt w:val="bullet"/>
      <w:lvlText w:val=""/>
      <w:lvlJc w:val="left"/>
      <w:pPr>
        <w:ind w:left="7546" w:hanging="360"/>
      </w:pPr>
      <w:rPr>
        <w:rFonts w:ascii="Wingdings" w:hAnsi="Wingdings" w:hint="default"/>
      </w:rPr>
    </w:lvl>
    <w:lvl w:ilvl="3" w:tplc="04190001" w:tentative="1">
      <w:start w:val="1"/>
      <w:numFmt w:val="bullet"/>
      <w:lvlText w:val=""/>
      <w:lvlJc w:val="left"/>
      <w:pPr>
        <w:ind w:left="8266" w:hanging="360"/>
      </w:pPr>
      <w:rPr>
        <w:rFonts w:ascii="Symbol" w:hAnsi="Symbol" w:hint="default"/>
      </w:rPr>
    </w:lvl>
    <w:lvl w:ilvl="4" w:tplc="04190003" w:tentative="1">
      <w:start w:val="1"/>
      <w:numFmt w:val="bullet"/>
      <w:lvlText w:val="o"/>
      <w:lvlJc w:val="left"/>
      <w:pPr>
        <w:ind w:left="8986" w:hanging="360"/>
      </w:pPr>
      <w:rPr>
        <w:rFonts w:ascii="Courier New" w:hAnsi="Courier New" w:cs="Courier New" w:hint="default"/>
      </w:rPr>
    </w:lvl>
    <w:lvl w:ilvl="5" w:tplc="04190005" w:tentative="1">
      <w:start w:val="1"/>
      <w:numFmt w:val="bullet"/>
      <w:lvlText w:val=""/>
      <w:lvlJc w:val="left"/>
      <w:pPr>
        <w:ind w:left="9706" w:hanging="360"/>
      </w:pPr>
      <w:rPr>
        <w:rFonts w:ascii="Wingdings" w:hAnsi="Wingdings" w:hint="default"/>
      </w:rPr>
    </w:lvl>
    <w:lvl w:ilvl="6" w:tplc="04190001" w:tentative="1">
      <w:start w:val="1"/>
      <w:numFmt w:val="bullet"/>
      <w:lvlText w:val=""/>
      <w:lvlJc w:val="left"/>
      <w:pPr>
        <w:ind w:left="10426" w:hanging="360"/>
      </w:pPr>
      <w:rPr>
        <w:rFonts w:ascii="Symbol" w:hAnsi="Symbol" w:hint="default"/>
      </w:rPr>
    </w:lvl>
    <w:lvl w:ilvl="7" w:tplc="04190003" w:tentative="1">
      <w:start w:val="1"/>
      <w:numFmt w:val="bullet"/>
      <w:lvlText w:val="o"/>
      <w:lvlJc w:val="left"/>
      <w:pPr>
        <w:ind w:left="11146" w:hanging="360"/>
      </w:pPr>
      <w:rPr>
        <w:rFonts w:ascii="Courier New" w:hAnsi="Courier New" w:cs="Courier New" w:hint="default"/>
      </w:rPr>
    </w:lvl>
    <w:lvl w:ilvl="8" w:tplc="04190005" w:tentative="1">
      <w:start w:val="1"/>
      <w:numFmt w:val="bullet"/>
      <w:lvlText w:val=""/>
      <w:lvlJc w:val="left"/>
      <w:pPr>
        <w:ind w:left="11866" w:hanging="360"/>
      </w:pPr>
      <w:rPr>
        <w:rFonts w:ascii="Wingdings" w:hAnsi="Wingdings" w:hint="default"/>
      </w:rPr>
    </w:lvl>
  </w:abstractNum>
  <w:abstractNum w:abstractNumId="8">
    <w:nsid w:val="20B43EC0"/>
    <w:multiLevelType w:val="hybridMultilevel"/>
    <w:tmpl w:val="244E42B8"/>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A03C3"/>
    <w:multiLevelType w:val="multilevel"/>
    <w:tmpl w:val="FFCA72C6"/>
    <w:lvl w:ilvl="0">
      <w:start w:val="5"/>
      <w:numFmt w:val="decimal"/>
      <w:lvlText w:val="%1."/>
      <w:lvlJc w:val="left"/>
      <w:pPr>
        <w:ind w:left="600" w:hanging="600"/>
      </w:pPr>
      <w:rPr>
        <w:rFonts w:hint="default"/>
      </w:rPr>
    </w:lvl>
    <w:lvl w:ilvl="1">
      <w:start w:val="2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B726FE6"/>
    <w:multiLevelType w:val="hybridMultilevel"/>
    <w:tmpl w:val="21203792"/>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8E01D7"/>
    <w:multiLevelType w:val="hybridMultilevel"/>
    <w:tmpl w:val="8ACC5C4E"/>
    <w:lvl w:ilvl="0" w:tplc="6B8665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4704D8"/>
    <w:multiLevelType w:val="multilevel"/>
    <w:tmpl w:val="1952BAA0"/>
    <w:lvl w:ilvl="0">
      <w:start w:val="5"/>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12C31B5"/>
    <w:multiLevelType w:val="multilevel"/>
    <w:tmpl w:val="E004B5BE"/>
    <w:lvl w:ilvl="0">
      <w:start w:val="13"/>
      <w:numFmt w:val="decimal"/>
      <w:suff w:val="space"/>
      <w:lvlText w:val="5.%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15">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242B2C"/>
    <w:multiLevelType w:val="hybridMultilevel"/>
    <w:tmpl w:val="C0A653C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63440E"/>
    <w:multiLevelType w:val="hybridMultilevel"/>
    <w:tmpl w:val="5160248C"/>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9B022D"/>
    <w:multiLevelType w:val="hybridMultilevel"/>
    <w:tmpl w:val="6540CD00"/>
    <w:lvl w:ilvl="0" w:tplc="6B8665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33541"/>
    <w:multiLevelType w:val="hybridMultilevel"/>
    <w:tmpl w:val="2FA08BCA"/>
    <w:lvl w:ilvl="0" w:tplc="84566FB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5108D8"/>
    <w:multiLevelType w:val="hybridMultilevel"/>
    <w:tmpl w:val="DAD0EE1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8615D1"/>
    <w:multiLevelType w:val="hybridMultilevel"/>
    <w:tmpl w:val="56FED92E"/>
    <w:lvl w:ilvl="0" w:tplc="4ED0DD3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1AF3DFF"/>
    <w:multiLevelType w:val="hybridMultilevel"/>
    <w:tmpl w:val="3242712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8E36FB"/>
    <w:multiLevelType w:val="hybridMultilevel"/>
    <w:tmpl w:val="A7B2E2C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714BCA"/>
    <w:multiLevelType w:val="hybridMultilevel"/>
    <w:tmpl w:val="9A3A091E"/>
    <w:lvl w:ilvl="0" w:tplc="2858F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951FC2"/>
    <w:multiLevelType w:val="hybridMultilevel"/>
    <w:tmpl w:val="F7007AC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42011A"/>
    <w:multiLevelType w:val="hybridMultilevel"/>
    <w:tmpl w:val="439067E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D7C74A0"/>
    <w:multiLevelType w:val="hybridMultilevel"/>
    <w:tmpl w:val="B364784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414727C"/>
    <w:multiLevelType w:val="hybridMultilevel"/>
    <w:tmpl w:val="325A0926"/>
    <w:lvl w:ilvl="0" w:tplc="9D08CE3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0F6832"/>
    <w:multiLevelType w:val="hybridMultilevel"/>
    <w:tmpl w:val="2AD6A35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040014"/>
    <w:multiLevelType w:val="hybridMultilevel"/>
    <w:tmpl w:val="537C2A3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3"/>
  </w:num>
  <w:num w:numId="4">
    <w:abstractNumId w:val="30"/>
  </w:num>
  <w:num w:numId="5">
    <w:abstractNumId w:val="8"/>
  </w:num>
  <w:num w:numId="6">
    <w:abstractNumId w:val="29"/>
  </w:num>
  <w:num w:numId="7">
    <w:abstractNumId w:val="2"/>
  </w:num>
  <w:num w:numId="8">
    <w:abstractNumId w:val="4"/>
  </w:num>
  <w:num w:numId="9">
    <w:abstractNumId w:val="0"/>
  </w:num>
  <w:num w:numId="10">
    <w:abstractNumId w:val="19"/>
  </w:num>
  <w:num w:numId="11">
    <w:abstractNumId w:val="25"/>
  </w:num>
  <w:num w:numId="12">
    <w:abstractNumId w:val="24"/>
  </w:num>
  <w:num w:numId="13">
    <w:abstractNumId w:val="17"/>
  </w:num>
  <w:num w:numId="14">
    <w:abstractNumId w:val="34"/>
  </w:num>
  <w:num w:numId="15">
    <w:abstractNumId w:val="5"/>
  </w:num>
  <w:num w:numId="16">
    <w:abstractNumId w:val="35"/>
  </w:num>
  <w:num w:numId="17">
    <w:abstractNumId w:val="28"/>
  </w:num>
  <w:num w:numId="18">
    <w:abstractNumId w:val="22"/>
  </w:num>
  <w:num w:numId="19">
    <w:abstractNumId w:val="10"/>
  </w:num>
  <w:num w:numId="20">
    <w:abstractNumId w:val="20"/>
  </w:num>
  <w:num w:numId="21">
    <w:abstractNumId w:val="11"/>
  </w:num>
  <w:num w:numId="22">
    <w:abstractNumId w:val="7"/>
  </w:num>
  <w:num w:numId="23">
    <w:abstractNumId w:val="15"/>
  </w:num>
  <w:num w:numId="24">
    <w:abstractNumId w:val="32"/>
  </w:num>
  <w:num w:numId="25">
    <w:abstractNumId w:val="12"/>
  </w:num>
  <w:num w:numId="26">
    <w:abstractNumId w:val="33"/>
  </w:num>
  <w:num w:numId="27">
    <w:abstractNumId w:val="23"/>
  </w:num>
  <w:num w:numId="28">
    <w:abstractNumId w:val="18"/>
  </w:num>
  <w:num w:numId="29">
    <w:abstractNumId w:val="16"/>
  </w:num>
  <w:num w:numId="30">
    <w:abstractNumId w:val="26"/>
  </w:num>
  <w:num w:numId="31">
    <w:abstractNumId w:val="14"/>
  </w:num>
  <w:num w:numId="32">
    <w:abstractNumId w:val="13"/>
  </w:num>
  <w:num w:numId="33">
    <w:abstractNumId w:val="9"/>
  </w:num>
  <w:num w:numId="34">
    <w:abstractNumId w:val="6"/>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2F27"/>
    <w:rsid w:val="00003283"/>
    <w:rsid w:val="00012102"/>
    <w:rsid w:val="000358D3"/>
    <w:rsid w:val="0004316B"/>
    <w:rsid w:val="00047B3B"/>
    <w:rsid w:val="000611A7"/>
    <w:rsid w:val="0006356B"/>
    <w:rsid w:val="000647C0"/>
    <w:rsid w:val="00073B39"/>
    <w:rsid w:val="00086FAB"/>
    <w:rsid w:val="00090166"/>
    <w:rsid w:val="00097EE3"/>
    <w:rsid w:val="000A3BFB"/>
    <w:rsid w:val="000B77DC"/>
    <w:rsid w:val="000C149B"/>
    <w:rsid w:val="000F2AFB"/>
    <w:rsid w:val="00100F46"/>
    <w:rsid w:val="00100F81"/>
    <w:rsid w:val="0010144F"/>
    <w:rsid w:val="0012074F"/>
    <w:rsid w:val="001215AF"/>
    <w:rsid w:val="00147580"/>
    <w:rsid w:val="001560C5"/>
    <w:rsid w:val="00181BCF"/>
    <w:rsid w:val="001847B4"/>
    <w:rsid w:val="00184BE1"/>
    <w:rsid w:val="00184E75"/>
    <w:rsid w:val="00187099"/>
    <w:rsid w:val="00194217"/>
    <w:rsid w:val="001B6C06"/>
    <w:rsid w:val="001D1AC0"/>
    <w:rsid w:val="001D4C42"/>
    <w:rsid w:val="001F4293"/>
    <w:rsid w:val="001F71E3"/>
    <w:rsid w:val="001F7F51"/>
    <w:rsid w:val="00227859"/>
    <w:rsid w:val="00237497"/>
    <w:rsid w:val="00245DFD"/>
    <w:rsid w:val="002537B4"/>
    <w:rsid w:val="00253C3C"/>
    <w:rsid w:val="0026060A"/>
    <w:rsid w:val="0027188D"/>
    <w:rsid w:val="0028043C"/>
    <w:rsid w:val="00280575"/>
    <w:rsid w:val="002864EF"/>
    <w:rsid w:val="00292E00"/>
    <w:rsid w:val="00294388"/>
    <w:rsid w:val="002A26F0"/>
    <w:rsid w:val="002C569C"/>
    <w:rsid w:val="002F12C9"/>
    <w:rsid w:val="002F4072"/>
    <w:rsid w:val="003244F6"/>
    <w:rsid w:val="00332765"/>
    <w:rsid w:val="00336C66"/>
    <w:rsid w:val="00342A56"/>
    <w:rsid w:val="00353617"/>
    <w:rsid w:val="003933BE"/>
    <w:rsid w:val="003A73C6"/>
    <w:rsid w:val="003B0771"/>
    <w:rsid w:val="003B5EFB"/>
    <w:rsid w:val="003C0663"/>
    <w:rsid w:val="003E1599"/>
    <w:rsid w:val="003F0B05"/>
    <w:rsid w:val="00403BFC"/>
    <w:rsid w:val="00405AD6"/>
    <w:rsid w:val="00412DD2"/>
    <w:rsid w:val="00420513"/>
    <w:rsid w:val="004243EF"/>
    <w:rsid w:val="00434993"/>
    <w:rsid w:val="0044157C"/>
    <w:rsid w:val="00446416"/>
    <w:rsid w:val="00450F63"/>
    <w:rsid w:val="00452FF4"/>
    <w:rsid w:val="00466E93"/>
    <w:rsid w:val="00480B67"/>
    <w:rsid w:val="00484B52"/>
    <w:rsid w:val="00486252"/>
    <w:rsid w:val="004A22D4"/>
    <w:rsid w:val="004A46E4"/>
    <w:rsid w:val="004A5FE2"/>
    <w:rsid w:val="004C11F0"/>
    <w:rsid w:val="004F28CA"/>
    <w:rsid w:val="00500C86"/>
    <w:rsid w:val="0050334A"/>
    <w:rsid w:val="00513672"/>
    <w:rsid w:val="00516678"/>
    <w:rsid w:val="00530935"/>
    <w:rsid w:val="00533887"/>
    <w:rsid w:val="0053389E"/>
    <w:rsid w:val="005371EF"/>
    <w:rsid w:val="00552C5C"/>
    <w:rsid w:val="005547B0"/>
    <w:rsid w:val="00554945"/>
    <w:rsid w:val="00565CB2"/>
    <w:rsid w:val="00577500"/>
    <w:rsid w:val="00594850"/>
    <w:rsid w:val="005A2C27"/>
    <w:rsid w:val="005C1C9F"/>
    <w:rsid w:val="005D7F5F"/>
    <w:rsid w:val="005E0418"/>
    <w:rsid w:val="005E24F7"/>
    <w:rsid w:val="005E3DC5"/>
    <w:rsid w:val="005E655D"/>
    <w:rsid w:val="005F373E"/>
    <w:rsid w:val="0060500C"/>
    <w:rsid w:val="00607DF2"/>
    <w:rsid w:val="0062077D"/>
    <w:rsid w:val="00630854"/>
    <w:rsid w:val="00634B76"/>
    <w:rsid w:val="00634E6E"/>
    <w:rsid w:val="00642B86"/>
    <w:rsid w:val="00644F13"/>
    <w:rsid w:val="00651B47"/>
    <w:rsid w:val="006618F0"/>
    <w:rsid w:val="00670808"/>
    <w:rsid w:val="00674747"/>
    <w:rsid w:val="00686617"/>
    <w:rsid w:val="006A18C8"/>
    <w:rsid w:val="006A5CE3"/>
    <w:rsid w:val="006A5ECB"/>
    <w:rsid w:val="006A665B"/>
    <w:rsid w:val="006B0C9A"/>
    <w:rsid w:val="006B7E8A"/>
    <w:rsid w:val="006C1AA9"/>
    <w:rsid w:val="006D3B49"/>
    <w:rsid w:val="006E22A8"/>
    <w:rsid w:val="006E6604"/>
    <w:rsid w:val="006F2817"/>
    <w:rsid w:val="006F444D"/>
    <w:rsid w:val="006F549A"/>
    <w:rsid w:val="00700469"/>
    <w:rsid w:val="00700C50"/>
    <w:rsid w:val="0071648C"/>
    <w:rsid w:val="0072039B"/>
    <w:rsid w:val="00722866"/>
    <w:rsid w:val="0073485A"/>
    <w:rsid w:val="00735B6B"/>
    <w:rsid w:val="007430AB"/>
    <w:rsid w:val="00757431"/>
    <w:rsid w:val="0076635E"/>
    <w:rsid w:val="00772FCE"/>
    <w:rsid w:val="0077395C"/>
    <w:rsid w:val="00773E3A"/>
    <w:rsid w:val="00786472"/>
    <w:rsid w:val="00790B57"/>
    <w:rsid w:val="00791A9C"/>
    <w:rsid w:val="0079366C"/>
    <w:rsid w:val="007B60F2"/>
    <w:rsid w:val="007C087B"/>
    <w:rsid w:val="007D6F54"/>
    <w:rsid w:val="007E22A4"/>
    <w:rsid w:val="007E4293"/>
    <w:rsid w:val="007F4DFF"/>
    <w:rsid w:val="008066BE"/>
    <w:rsid w:val="008077C1"/>
    <w:rsid w:val="008114FD"/>
    <w:rsid w:val="00815BC3"/>
    <w:rsid w:val="00822573"/>
    <w:rsid w:val="00833EB1"/>
    <w:rsid w:val="00844EB6"/>
    <w:rsid w:val="00847C83"/>
    <w:rsid w:val="00854367"/>
    <w:rsid w:val="008844FD"/>
    <w:rsid w:val="00892A8A"/>
    <w:rsid w:val="00895773"/>
    <w:rsid w:val="008B3537"/>
    <w:rsid w:val="008C3C3B"/>
    <w:rsid w:val="008D4473"/>
    <w:rsid w:val="008D4ACA"/>
    <w:rsid w:val="008E17FA"/>
    <w:rsid w:val="008E7B26"/>
    <w:rsid w:val="00901533"/>
    <w:rsid w:val="00911626"/>
    <w:rsid w:val="00923C09"/>
    <w:rsid w:val="00930E0C"/>
    <w:rsid w:val="009375D4"/>
    <w:rsid w:val="00941BE9"/>
    <w:rsid w:val="00954CD0"/>
    <w:rsid w:val="009639DD"/>
    <w:rsid w:val="00964A9A"/>
    <w:rsid w:val="00973465"/>
    <w:rsid w:val="00974942"/>
    <w:rsid w:val="00990647"/>
    <w:rsid w:val="00992638"/>
    <w:rsid w:val="00995E22"/>
    <w:rsid w:val="009A151D"/>
    <w:rsid w:val="009A236B"/>
    <w:rsid w:val="009A3B9A"/>
    <w:rsid w:val="009A3D56"/>
    <w:rsid w:val="009C1EDE"/>
    <w:rsid w:val="009C23A2"/>
    <w:rsid w:val="009C6FC4"/>
    <w:rsid w:val="009D5DD8"/>
    <w:rsid w:val="009D6597"/>
    <w:rsid w:val="009E0EFA"/>
    <w:rsid w:val="009E359C"/>
    <w:rsid w:val="00A0039B"/>
    <w:rsid w:val="00A12490"/>
    <w:rsid w:val="00A127B4"/>
    <w:rsid w:val="00A21966"/>
    <w:rsid w:val="00A24115"/>
    <w:rsid w:val="00A25772"/>
    <w:rsid w:val="00A37DDC"/>
    <w:rsid w:val="00A40E1B"/>
    <w:rsid w:val="00A45E5E"/>
    <w:rsid w:val="00A53294"/>
    <w:rsid w:val="00A54FD4"/>
    <w:rsid w:val="00A6259B"/>
    <w:rsid w:val="00A6517F"/>
    <w:rsid w:val="00A85B4D"/>
    <w:rsid w:val="00A8699F"/>
    <w:rsid w:val="00A93295"/>
    <w:rsid w:val="00AA5E40"/>
    <w:rsid w:val="00AB5CC1"/>
    <w:rsid w:val="00AC072F"/>
    <w:rsid w:val="00AC3673"/>
    <w:rsid w:val="00AE6923"/>
    <w:rsid w:val="00AF6C7E"/>
    <w:rsid w:val="00B01413"/>
    <w:rsid w:val="00B22FF7"/>
    <w:rsid w:val="00B26B99"/>
    <w:rsid w:val="00B40F0B"/>
    <w:rsid w:val="00B41413"/>
    <w:rsid w:val="00B52053"/>
    <w:rsid w:val="00B548E4"/>
    <w:rsid w:val="00B73189"/>
    <w:rsid w:val="00B839B3"/>
    <w:rsid w:val="00B905B8"/>
    <w:rsid w:val="00BB0314"/>
    <w:rsid w:val="00BC7E53"/>
    <w:rsid w:val="00BD5532"/>
    <w:rsid w:val="00BD7F9E"/>
    <w:rsid w:val="00BE0A95"/>
    <w:rsid w:val="00BF169C"/>
    <w:rsid w:val="00BF389B"/>
    <w:rsid w:val="00C004B1"/>
    <w:rsid w:val="00C108F8"/>
    <w:rsid w:val="00C10A4D"/>
    <w:rsid w:val="00C13CD2"/>
    <w:rsid w:val="00C16866"/>
    <w:rsid w:val="00C1746C"/>
    <w:rsid w:val="00C257C3"/>
    <w:rsid w:val="00C25AA4"/>
    <w:rsid w:val="00C26925"/>
    <w:rsid w:val="00C27E84"/>
    <w:rsid w:val="00C5272B"/>
    <w:rsid w:val="00C55362"/>
    <w:rsid w:val="00C75F28"/>
    <w:rsid w:val="00CB6989"/>
    <w:rsid w:val="00CD28E5"/>
    <w:rsid w:val="00CD2BBE"/>
    <w:rsid w:val="00CD56CE"/>
    <w:rsid w:val="00CF1F88"/>
    <w:rsid w:val="00D048AA"/>
    <w:rsid w:val="00D24EC5"/>
    <w:rsid w:val="00D44F4D"/>
    <w:rsid w:val="00D60AB5"/>
    <w:rsid w:val="00D623C4"/>
    <w:rsid w:val="00DA12CE"/>
    <w:rsid w:val="00DB11DE"/>
    <w:rsid w:val="00DB2D11"/>
    <w:rsid w:val="00DD7142"/>
    <w:rsid w:val="00DE55DE"/>
    <w:rsid w:val="00DF1D7B"/>
    <w:rsid w:val="00E01060"/>
    <w:rsid w:val="00E028E5"/>
    <w:rsid w:val="00E02C8E"/>
    <w:rsid w:val="00E10D8D"/>
    <w:rsid w:val="00E218BA"/>
    <w:rsid w:val="00E33ECF"/>
    <w:rsid w:val="00E44BF6"/>
    <w:rsid w:val="00E56DF8"/>
    <w:rsid w:val="00E60810"/>
    <w:rsid w:val="00E61CAD"/>
    <w:rsid w:val="00E7249C"/>
    <w:rsid w:val="00E750F3"/>
    <w:rsid w:val="00E8548C"/>
    <w:rsid w:val="00EA5910"/>
    <w:rsid w:val="00EB2096"/>
    <w:rsid w:val="00EB2270"/>
    <w:rsid w:val="00EC6D3B"/>
    <w:rsid w:val="00EE2E3D"/>
    <w:rsid w:val="00EE730D"/>
    <w:rsid w:val="00EF2A9A"/>
    <w:rsid w:val="00F00BAD"/>
    <w:rsid w:val="00F1740D"/>
    <w:rsid w:val="00F26A55"/>
    <w:rsid w:val="00F30175"/>
    <w:rsid w:val="00F325F3"/>
    <w:rsid w:val="00F40C4B"/>
    <w:rsid w:val="00F53303"/>
    <w:rsid w:val="00F568F0"/>
    <w:rsid w:val="00F72F27"/>
    <w:rsid w:val="00F76241"/>
    <w:rsid w:val="00F8262C"/>
    <w:rsid w:val="00F8688F"/>
    <w:rsid w:val="00F87EA7"/>
    <w:rsid w:val="00FA2B03"/>
    <w:rsid w:val="00FA6588"/>
    <w:rsid w:val="00FB51EE"/>
    <w:rsid w:val="00FC2794"/>
    <w:rsid w:val="00FC4157"/>
    <w:rsid w:val="00FD09EE"/>
    <w:rsid w:val="00FD7D9D"/>
    <w:rsid w:val="00FE027B"/>
    <w:rsid w:val="00FE106F"/>
    <w:rsid w:val="00FE2A99"/>
    <w:rsid w:val="00FE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1"/>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048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D048AA"/>
    <w:rPr>
      <w:rFonts w:cs="Times New Roman"/>
    </w:rPr>
  </w:style>
  <w:style w:type="character" w:customStyle="1" w:styleId="u">
    <w:name w:val="u"/>
    <w:basedOn w:val="a0"/>
    <w:uiPriority w:val="99"/>
    <w:rsid w:val="00D048AA"/>
    <w:rPr>
      <w:rFonts w:cs="Times New Roman"/>
    </w:rPr>
  </w:style>
  <w:style w:type="character" w:customStyle="1" w:styleId="FontStyle13">
    <w:name w:val="Font Style13"/>
    <w:basedOn w:val="a0"/>
    <w:uiPriority w:val="99"/>
    <w:rsid w:val="00D048AA"/>
    <w:rPr>
      <w:rFonts w:ascii="Times New Roman" w:hAnsi="Times New Roman" w:cs="Times New Roman"/>
      <w:sz w:val="26"/>
      <w:szCs w:val="26"/>
    </w:rPr>
  </w:style>
  <w:style w:type="paragraph" w:customStyle="1" w:styleId="Style12">
    <w:name w:val="Style12"/>
    <w:basedOn w:val="a"/>
    <w:rsid w:val="00D048AA"/>
    <w:pPr>
      <w:widowControl w:val="0"/>
      <w:autoSpaceDE w:val="0"/>
      <w:autoSpaceDN w:val="0"/>
      <w:adjustRightInd w:val="0"/>
      <w:spacing w:line="327" w:lineRule="exact"/>
      <w:jc w:val="center"/>
    </w:pPr>
  </w:style>
  <w:style w:type="character" w:customStyle="1" w:styleId="FontStyle48">
    <w:name w:val="Font Style48"/>
    <w:rsid w:val="00D048AA"/>
    <w:rPr>
      <w:rFonts w:ascii="Times New Roman" w:hAnsi="Times New Roman" w:cs="Times New Roman" w:hint="default"/>
      <w:b/>
      <w:bCs/>
      <w:sz w:val="26"/>
      <w:szCs w:val="26"/>
    </w:rPr>
  </w:style>
  <w:style w:type="paragraph" w:customStyle="1" w:styleId="12">
    <w:name w:val="Без интервала1"/>
    <w:rsid w:val="00D048AA"/>
    <w:pPr>
      <w:spacing w:after="0" w:line="240" w:lineRule="auto"/>
    </w:pPr>
    <w:rPr>
      <w:rFonts w:ascii="Calibri" w:eastAsia="Times New Roman" w:hAnsi="Calibri" w:cs="Times New Roman"/>
      <w:lang w:eastAsia="ru-RU"/>
    </w:rPr>
  </w:style>
  <w:style w:type="character" w:customStyle="1" w:styleId="ab">
    <w:name w:val="Основной текст_"/>
    <w:link w:val="13"/>
    <w:uiPriority w:val="99"/>
    <w:locked/>
    <w:rsid w:val="0073485A"/>
    <w:rPr>
      <w:spacing w:val="-3"/>
      <w:sz w:val="26"/>
      <w:shd w:val="clear" w:color="auto" w:fill="FFFFFF"/>
    </w:rPr>
  </w:style>
  <w:style w:type="paragraph" w:customStyle="1" w:styleId="13">
    <w:name w:val="Основной текст1"/>
    <w:basedOn w:val="a"/>
    <w:link w:val="ab"/>
    <w:uiPriority w:val="99"/>
    <w:rsid w:val="0073485A"/>
    <w:pPr>
      <w:widowControl w:val="0"/>
      <w:shd w:val="clear" w:color="auto" w:fill="FFFFFF"/>
      <w:spacing w:before="1080" w:line="326" w:lineRule="exact"/>
      <w:jc w:val="both"/>
    </w:pPr>
    <w:rPr>
      <w:rFonts w:asciiTheme="minorHAnsi" w:eastAsiaTheme="minorHAnsi" w:hAnsiTheme="minorHAnsi" w:cstheme="minorBidi"/>
      <w:spacing w:val="-3"/>
      <w:sz w:val="26"/>
      <w:szCs w:val="22"/>
      <w:lang w:eastAsia="en-US"/>
    </w:rPr>
  </w:style>
  <w:style w:type="table" w:styleId="ac">
    <w:name w:val="Table Grid"/>
    <w:basedOn w:val="a1"/>
    <w:uiPriority w:val="59"/>
    <w:rsid w:val="00565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1"/>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048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D048AA"/>
    <w:rPr>
      <w:rFonts w:cs="Times New Roman"/>
    </w:rPr>
  </w:style>
  <w:style w:type="character" w:customStyle="1" w:styleId="u">
    <w:name w:val="u"/>
    <w:basedOn w:val="a0"/>
    <w:uiPriority w:val="99"/>
    <w:rsid w:val="00D048AA"/>
    <w:rPr>
      <w:rFonts w:cs="Times New Roman"/>
    </w:rPr>
  </w:style>
  <w:style w:type="character" w:customStyle="1" w:styleId="FontStyle13">
    <w:name w:val="Font Style13"/>
    <w:basedOn w:val="a0"/>
    <w:uiPriority w:val="99"/>
    <w:rsid w:val="00D048AA"/>
    <w:rPr>
      <w:rFonts w:ascii="Times New Roman" w:hAnsi="Times New Roman" w:cs="Times New Roman"/>
      <w:sz w:val="26"/>
      <w:szCs w:val="26"/>
    </w:rPr>
  </w:style>
  <w:style w:type="paragraph" w:customStyle="1" w:styleId="Style12">
    <w:name w:val="Style12"/>
    <w:basedOn w:val="a"/>
    <w:rsid w:val="00D048AA"/>
    <w:pPr>
      <w:widowControl w:val="0"/>
      <w:autoSpaceDE w:val="0"/>
      <w:autoSpaceDN w:val="0"/>
      <w:adjustRightInd w:val="0"/>
      <w:spacing w:line="327" w:lineRule="exact"/>
      <w:jc w:val="center"/>
    </w:pPr>
  </w:style>
  <w:style w:type="character" w:customStyle="1" w:styleId="FontStyle48">
    <w:name w:val="Font Style48"/>
    <w:rsid w:val="00D048AA"/>
    <w:rPr>
      <w:rFonts w:ascii="Times New Roman" w:hAnsi="Times New Roman" w:cs="Times New Roman" w:hint="default"/>
      <w:b/>
      <w:bCs/>
      <w:sz w:val="26"/>
      <w:szCs w:val="26"/>
    </w:rPr>
  </w:style>
  <w:style w:type="paragraph" w:customStyle="1" w:styleId="12">
    <w:name w:val="Без интервала1"/>
    <w:rsid w:val="00D048AA"/>
    <w:pPr>
      <w:spacing w:after="0" w:line="240" w:lineRule="auto"/>
    </w:pPr>
    <w:rPr>
      <w:rFonts w:ascii="Calibri" w:eastAsia="Times New Roman" w:hAnsi="Calibri" w:cs="Times New Roman"/>
      <w:lang w:eastAsia="ru-RU"/>
    </w:rPr>
  </w:style>
  <w:style w:type="character" w:customStyle="1" w:styleId="ab">
    <w:name w:val="Основной текст_"/>
    <w:link w:val="13"/>
    <w:uiPriority w:val="99"/>
    <w:locked/>
    <w:rsid w:val="0073485A"/>
    <w:rPr>
      <w:spacing w:val="-3"/>
      <w:sz w:val="26"/>
      <w:shd w:val="clear" w:color="auto" w:fill="FFFFFF"/>
    </w:rPr>
  </w:style>
  <w:style w:type="paragraph" w:customStyle="1" w:styleId="13">
    <w:name w:val="Основной текст1"/>
    <w:basedOn w:val="a"/>
    <w:link w:val="ab"/>
    <w:uiPriority w:val="99"/>
    <w:rsid w:val="0073485A"/>
    <w:pPr>
      <w:widowControl w:val="0"/>
      <w:shd w:val="clear" w:color="auto" w:fill="FFFFFF"/>
      <w:spacing w:before="1080" w:line="326" w:lineRule="exact"/>
      <w:jc w:val="both"/>
    </w:pPr>
    <w:rPr>
      <w:rFonts w:asciiTheme="minorHAnsi" w:eastAsiaTheme="minorHAnsi" w:hAnsiTheme="minorHAnsi" w:cstheme="minorBidi"/>
      <w:spacing w:val="-3"/>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7487-B5ED-4D54-B30B-61666708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33</Pages>
  <Words>11696</Words>
  <Characters>66669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Александр</dc:creator>
  <cp:lastModifiedBy>Пользователь Windows</cp:lastModifiedBy>
  <cp:revision>119</cp:revision>
  <cp:lastPrinted>2001-12-31T22:06:00Z</cp:lastPrinted>
  <dcterms:created xsi:type="dcterms:W3CDTF">2019-06-05T07:17:00Z</dcterms:created>
  <dcterms:modified xsi:type="dcterms:W3CDTF">2020-04-28T08:30:00Z</dcterms:modified>
</cp:coreProperties>
</file>