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9149C7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8D4BFF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8D4BFF" w:rsidTr="000A13BB">
        <w:tc>
          <w:tcPr>
            <w:tcW w:w="146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F84803" w:rsidRPr="008D4BFF" w:rsidRDefault="008C6954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24678007" w:edGrp="everyone"/>
            <w:r>
              <w:rPr>
                <w:rFonts w:ascii="Arial" w:hAnsi="Arial" w:cs="Arial"/>
                <w:sz w:val="26"/>
                <w:szCs w:val="26"/>
              </w:rPr>
              <w:t>17</w:t>
            </w:r>
            <w:permEnd w:id="124678007"/>
          </w:p>
        </w:tc>
        <w:tc>
          <w:tcPr>
            <w:tcW w:w="147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F84803" w:rsidRPr="008D4BFF" w:rsidRDefault="008C6954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2119181086" w:edGrp="everyone"/>
            <w:r>
              <w:rPr>
                <w:rFonts w:ascii="Arial" w:hAnsi="Arial" w:cs="Arial"/>
                <w:sz w:val="26"/>
                <w:szCs w:val="26"/>
              </w:rPr>
              <w:t>марта</w:t>
            </w:r>
            <w:permEnd w:id="2119181086"/>
          </w:p>
        </w:tc>
        <w:tc>
          <w:tcPr>
            <w:tcW w:w="58" w:type="dxa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F84803" w:rsidRPr="0046450C" w:rsidRDefault="0046450C" w:rsidP="00C9193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34079D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23" w:type="dxa"/>
            <w:vAlign w:val="bottom"/>
          </w:tcPr>
          <w:p w:rsidR="00F84803" w:rsidRPr="00911BC4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C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F84803" w:rsidRPr="008D4BFF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F84803" w:rsidRPr="008D4BFF" w:rsidRDefault="008C6954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789538803" w:edGrp="everyone"/>
            <w:r>
              <w:rPr>
                <w:rFonts w:ascii="Arial" w:hAnsi="Arial" w:cs="Arial"/>
                <w:sz w:val="26"/>
                <w:szCs w:val="26"/>
              </w:rPr>
              <w:t>206</w:t>
            </w:r>
            <w:permEnd w:id="789538803"/>
          </w:p>
        </w:tc>
      </w:tr>
    </w:tbl>
    <w:p w:rsidR="004C4884" w:rsidRDefault="004C4884" w:rsidP="004C4884">
      <w:pPr>
        <w:rPr>
          <w:b/>
          <w:sz w:val="28"/>
          <w:szCs w:val="28"/>
          <w:lang w:val="en-US"/>
        </w:rPr>
      </w:pPr>
    </w:p>
    <w:p w:rsidR="008D4BFF" w:rsidRDefault="008D4BFF" w:rsidP="004C4884">
      <w:pPr>
        <w:rPr>
          <w:b/>
          <w:sz w:val="28"/>
          <w:szCs w:val="28"/>
          <w:lang w:val="en-US"/>
        </w:rPr>
      </w:pPr>
    </w:p>
    <w:p w:rsidR="008D4BFF" w:rsidRPr="008D4BFF" w:rsidRDefault="008D4BFF" w:rsidP="004C4884">
      <w:pPr>
        <w:rPr>
          <w:b/>
          <w:sz w:val="28"/>
          <w:szCs w:val="28"/>
          <w:lang w:val="en-US"/>
        </w:rPr>
      </w:pPr>
    </w:p>
    <w:p w:rsidR="008779D9" w:rsidRDefault="008779D9" w:rsidP="002B2FF2">
      <w:pPr>
        <w:widowControl w:val="0"/>
        <w:spacing w:line="324" w:lineRule="exact"/>
        <w:ind w:right="3840"/>
        <w:rPr>
          <w:b/>
          <w:bCs/>
          <w:color w:val="000000"/>
          <w:sz w:val="28"/>
          <w:szCs w:val="28"/>
        </w:rPr>
      </w:pPr>
      <w:permStart w:id="1253466793" w:edGrp="everyone"/>
      <w:r w:rsidRPr="00253118">
        <w:rPr>
          <w:b/>
          <w:bCs/>
          <w:color w:val="000000"/>
          <w:sz w:val="28"/>
          <w:szCs w:val="28"/>
        </w:rPr>
        <w:t xml:space="preserve">О </w:t>
      </w:r>
      <w:r w:rsidR="002B2FF2">
        <w:rPr>
          <w:b/>
          <w:bCs/>
          <w:color w:val="000000"/>
          <w:sz w:val="28"/>
          <w:szCs w:val="28"/>
        </w:rPr>
        <w:t xml:space="preserve">внесении изменений </w:t>
      </w:r>
      <w:r w:rsidR="002B2FF2">
        <w:rPr>
          <w:b/>
          <w:bCs/>
          <w:color w:val="000000"/>
          <w:sz w:val="28"/>
          <w:szCs w:val="28"/>
        </w:rPr>
        <w:br/>
        <w:t xml:space="preserve">в постановление администрации муниципального района </w:t>
      </w:r>
      <w:r w:rsidR="002B2FF2">
        <w:rPr>
          <w:b/>
          <w:bCs/>
          <w:color w:val="000000"/>
          <w:sz w:val="28"/>
          <w:szCs w:val="28"/>
        </w:rPr>
        <w:br/>
        <w:t>«Корочанский район»</w:t>
      </w:r>
    </w:p>
    <w:p w:rsidR="002B2FF2" w:rsidRPr="00253118" w:rsidRDefault="002B2FF2" w:rsidP="002B2FF2">
      <w:pPr>
        <w:widowControl w:val="0"/>
        <w:spacing w:line="324" w:lineRule="exact"/>
        <w:ind w:right="38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</w:t>
      </w:r>
      <w:r w:rsidR="007E3BEB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 </w:t>
      </w:r>
      <w:r w:rsidR="007E3BEB">
        <w:rPr>
          <w:b/>
          <w:bCs/>
          <w:color w:val="000000"/>
          <w:sz w:val="28"/>
          <w:szCs w:val="28"/>
        </w:rPr>
        <w:t>июня</w:t>
      </w:r>
      <w:r>
        <w:rPr>
          <w:b/>
          <w:bCs/>
          <w:color w:val="000000"/>
          <w:sz w:val="28"/>
          <w:szCs w:val="28"/>
        </w:rPr>
        <w:t xml:space="preserve"> 2023 года № </w:t>
      </w:r>
      <w:r w:rsidR="007E3BEB">
        <w:rPr>
          <w:b/>
          <w:bCs/>
          <w:color w:val="000000"/>
          <w:sz w:val="28"/>
          <w:szCs w:val="28"/>
        </w:rPr>
        <w:t>421</w:t>
      </w: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916058" w:rsidRPr="008E5656" w:rsidRDefault="006F7C14" w:rsidP="00916058">
      <w:pPr>
        <w:pStyle w:val="Default"/>
        <w:ind w:firstLine="709"/>
        <w:jc w:val="both"/>
        <w:rPr>
          <w:sz w:val="28"/>
          <w:szCs w:val="28"/>
        </w:rPr>
      </w:pPr>
      <w:r w:rsidRPr="006F7C14">
        <w:rPr>
          <w:sz w:val="28"/>
          <w:szCs w:val="28"/>
        </w:rPr>
        <w:t xml:space="preserve"> В соответствии с Федеральным</w:t>
      </w:r>
      <w:r w:rsidR="00D26106">
        <w:rPr>
          <w:sz w:val="28"/>
          <w:szCs w:val="28"/>
        </w:rPr>
        <w:t>и</w:t>
      </w:r>
      <w:r w:rsidRPr="006F7C14">
        <w:rPr>
          <w:sz w:val="28"/>
          <w:szCs w:val="28"/>
        </w:rPr>
        <w:t xml:space="preserve"> закон</w:t>
      </w:r>
      <w:r w:rsidR="00D26106">
        <w:rPr>
          <w:sz w:val="28"/>
          <w:szCs w:val="28"/>
        </w:rPr>
        <w:t>ами</w:t>
      </w:r>
      <w:r w:rsidR="00D26106" w:rsidRPr="00E51F99">
        <w:rPr>
          <w:spacing w:val="-6"/>
          <w:sz w:val="28"/>
          <w:szCs w:val="28"/>
        </w:rPr>
        <w:t xml:space="preserve">  </w:t>
      </w:r>
      <w:r w:rsidR="00D26106" w:rsidRPr="00E51F99">
        <w:rPr>
          <w:bCs/>
          <w:spacing w:val="-6"/>
          <w:sz w:val="28"/>
          <w:szCs w:val="28"/>
        </w:rPr>
        <w:t xml:space="preserve">от 29 декабря 2012 года </w:t>
      </w:r>
      <w:r w:rsidR="00D26106">
        <w:rPr>
          <w:bCs/>
          <w:spacing w:val="-6"/>
          <w:sz w:val="28"/>
          <w:szCs w:val="28"/>
        </w:rPr>
        <w:br/>
      </w:r>
      <w:r w:rsidR="00D26106" w:rsidRPr="00E51F99">
        <w:rPr>
          <w:bCs/>
          <w:spacing w:val="-6"/>
          <w:sz w:val="28"/>
          <w:szCs w:val="28"/>
        </w:rPr>
        <w:t>№ 273-ФЗ «</w:t>
      </w:r>
      <w:r w:rsidR="00D26106" w:rsidRPr="00D26106">
        <w:rPr>
          <w:bCs/>
          <w:color w:val="0D0D0D"/>
          <w:spacing w:val="-6"/>
          <w:sz w:val="28"/>
          <w:szCs w:val="28"/>
        </w:rPr>
        <w:t>Об образовании в Российской</w:t>
      </w:r>
      <w:r w:rsidR="00D26106" w:rsidRPr="00E51F99">
        <w:rPr>
          <w:bCs/>
          <w:spacing w:val="-6"/>
          <w:sz w:val="28"/>
          <w:szCs w:val="28"/>
        </w:rPr>
        <w:t xml:space="preserve"> Федерации»</w:t>
      </w:r>
      <w:r w:rsidR="00D26106">
        <w:rPr>
          <w:bCs/>
          <w:spacing w:val="-6"/>
          <w:sz w:val="28"/>
          <w:szCs w:val="28"/>
        </w:rPr>
        <w:t>,</w:t>
      </w:r>
      <w:r w:rsidRPr="006F7C14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br/>
      </w:r>
      <w:r w:rsidRPr="006F7C14"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6F7C14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>, в</w:t>
      </w:r>
      <w:r w:rsidR="00916058">
        <w:rPr>
          <w:sz w:val="28"/>
          <w:szCs w:val="28"/>
        </w:rPr>
        <w:t>о исполнение постановления</w:t>
      </w:r>
      <w:r w:rsidR="00916058">
        <w:rPr>
          <w:b/>
          <w:spacing w:val="-6"/>
        </w:rPr>
        <w:t xml:space="preserve"> </w:t>
      </w:r>
      <w:r w:rsidR="00916058">
        <w:rPr>
          <w:spacing w:val="-6"/>
          <w:sz w:val="28"/>
          <w:szCs w:val="28"/>
        </w:rPr>
        <w:t xml:space="preserve">Правительства </w:t>
      </w:r>
      <w:r>
        <w:rPr>
          <w:spacing w:val="-6"/>
          <w:sz w:val="28"/>
          <w:szCs w:val="28"/>
        </w:rPr>
        <w:t xml:space="preserve">Белгородской области </w:t>
      </w:r>
      <w:r w:rsidR="00DF7E93" w:rsidRPr="005D0A55">
        <w:rPr>
          <w:spacing w:val="-6"/>
          <w:sz w:val="28"/>
          <w:szCs w:val="28"/>
        </w:rPr>
        <w:t xml:space="preserve">от </w:t>
      </w:r>
      <w:r w:rsidR="00DF7E93" w:rsidRPr="006020B0">
        <w:rPr>
          <w:spacing w:val="-6"/>
          <w:sz w:val="28"/>
          <w:szCs w:val="28"/>
        </w:rPr>
        <w:t xml:space="preserve">28 </w:t>
      </w:r>
      <w:r w:rsidR="00DF7E93">
        <w:rPr>
          <w:spacing w:val="-6"/>
          <w:sz w:val="28"/>
          <w:szCs w:val="28"/>
        </w:rPr>
        <w:t xml:space="preserve">декабря </w:t>
      </w:r>
      <w:r>
        <w:rPr>
          <w:spacing w:val="-6"/>
          <w:sz w:val="28"/>
          <w:szCs w:val="28"/>
        </w:rPr>
        <w:t>2024</w:t>
      </w:r>
      <w:r w:rsidR="00DF7E93">
        <w:rPr>
          <w:spacing w:val="-6"/>
          <w:sz w:val="28"/>
          <w:szCs w:val="28"/>
        </w:rPr>
        <w:t xml:space="preserve"> года № 679-пп</w:t>
      </w:r>
      <w:r w:rsidR="00DF7E93" w:rsidRPr="005D0A55">
        <w:rPr>
          <w:spacing w:val="-6"/>
          <w:sz w:val="28"/>
          <w:szCs w:val="28"/>
        </w:rPr>
        <w:t xml:space="preserve"> «</w:t>
      </w:r>
      <w:r w:rsidR="00DF7E93">
        <w:rPr>
          <w:spacing w:val="-6"/>
          <w:sz w:val="28"/>
          <w:szCs w:val="28"/>
        </w:rPr>
        <w:t xml:space="preserve">О реализации </w:t>
      </w:r>
      <w:r>
        <w:rPr>
          <w:spacing w:val="-6"/>
          <w:sz w:val="28"/>
          <w:szCs w:val="28"/>
        </w:rPr>
        <w:br/>
      </w:r>
      <w:r w:rsidR="00DF7E93">
        <w:rPr>
          <w:spacing w:val="-6"/>
          <w:sz w:val="28"/>
          <w:szCs w:val="28"/>
        </w:rPr>
        <w:t>в Белгородской области Единого стандарта региональных мер поддержки участников специальной военной операции и членов их семей</w:t>
      </w:r>
      <w:r w:rsidR="00DF7E93" w:rsidRPr="005D0A55">
        <w:rPr>
          <w:spacing w:val="-6"/>
          <w:sz w:val="28"/>
          <w:szCs w:val="28"/>
        </w:rPr>
        <w:t>»</w:t>
      </w:r>
      <w:r w:rsidR="00DF7E93">
        <w:rPr>
          <w:spacing w:val="-6"/>
          <w:sz w:val="28"/>
          <w:szCs w:val="28"/>
        </w:rPr>
        <w:t xml:space="preserve">, на основании </w:t>
      </w:r>
      <w:r w:rsidR="00DF7E93">
        <w:rPr>
          <w:sz w:val="28"/>
          <w:szCs w:val="28"/>
        </w:rPr>
        <w:t xml:space="preserve"> постановления администрации муниципального</w:t>
      </w:r>
      <w:r w:rsidR="00405AC3">
        <w:rPr>
          <w:sz w:val="28"/>
          <w:szCs w:val="28"/>
        </w:rPr>
        <w:t xml:space="preserve"> района «Корочанский район» от 11</w:t>
      </w:r>
      <w:r w:rsidR="00DF7E93">
        <w:rPr>
          <w:sz w:val="28"/>
          <w:szCs w:val="28"/>
        </w:rPr>
        <w:t xml:space="preserve"> февраля 2025 года</w:t>
      </w:r>
      <w:r w:rsidR="00916058">
        <w:rPr>
          <w:sz w:val="28"/>
          <w:szCs w:val="28"/>
        </w:rPr>
        <w:t xml:space="preserve"> </w:t>
      </w:r>
      <w:r w:rsidR="00916058" w:rsidRPr="00405AC3">
        <w:rPr>
          <w:color w:val="0D0D0D" w:themeColor="text1" w:themeTint="F2"/>
          <w:sz w:val="28"/>
          <w:szCs w:val="28"/>
        </w:rPr>
        <w:t xml:space="preserve">№ </w:t>
      </w:r>
      <w:r w:rsidR="00405AC3" w:rsidRPr="00405AC3">
        <w:rPr>
          <w:color w:val="0D0D0D" w:themeColor="text1" w:themeTint="F2"/>
          <w:sz w:val="28"/>
          <w:szCs w:val="28"/>
        </w:rPr>
        <w:t>107</w:t>
      </w:r>
      <w:r w:rsidR="00916058">
        <w:rPr>
          <w:sz w:val="28"/>
          <w:szCs w:val="28"/>
        </w:rPr>
        <w:t xml:space="preserve"> «О дополнительных мерах поддержки участников специальной военной операции и членов их семей»,</w:t>
      </w:r>
      <w:r w:rsidR="00916058" w:rsidRPr="008E5656">
        <w:rPr>
          <w:sz w:val="28"/>
          <w:szCs w:val="28"/>
        </w:rPr>
        <w:t xml:space="preserve"> в целях </w:t>
      </w:r>
      <w:r w:rsidR="00916058" w:rsidRPr="008E5656">
        <w:rPr>
          <w:bCs/>
          <w:sz w:val="28"/>
          <w:szCs w:val="28"/>
        </w:rPr>
        <w:t>осуществления мер</w:t>
      </w:r>
      <w:r w:rsidR="00916058">
        <w:rPr>
          <w:bCs/>
          <w:sz w:val="28"/>
          <w:szCs w:val="28"/>
        </w:rPr>
        <w:t xml:space="preserve"> </w:t>
      </w:r>
      <w:r w:rsidR="00916058" w:rsidRPr="008E5656">
        <w:rPr>
          <w:bCs/>
          <w:sz w:val="28"/>
          <w:szCs w:val="28"/>
        </w:rPr>
        <w:t>социальной поддержки в сфере образования</w:t>
      </w:r>
      <w:r w:rsidR="00916058" w:rsidRPr="008E5656">
        <w:rPr>
          <w:sz w:val="28"/>
          <w:szCs w:val="28"/>
        </w:rPr>
        <w:t>, администрация</w:t>
      </w:r>
      <w:r w:rsidR="00916058">
        <w:rPr>
          <w:sz w:val="28"/>
          <w:szCs w:val="28"/>
        </w:rPr>
        <w:t xml:space="preserve"> </w:t>
      </w:r>
      <w:r w:rsidR="00916058" w:rsidRPr="008E5656">
        <w:rPr>
          <w:sz w:val="28"/>
          <w:szCs w:val="28"/>
        </w:rPr>
        <w:t>муниципального района «Корочанский район»</w:t>
      </w:r>
      <w:r>
        <w:rPr>
          <w:sz w:val="28"/>
          <w:szCs w:val="28"/>
        </w:rPr>
        <w:t xml:space="preserve"> </w:t>
      </w:r>
      <w:r w:rsidR="00916058" w:rsidRPr="008E5656">
        <w:rPr>
          <w:rStyle w:val="25"/>
          <w:bCs/>
          <w:szCs w:val="28"/>
        </w:rPr>
        <w:t>постановляет:</w:t>
      </w:r>
    </w:p>
    <w:p w:rsidR="008424C8" w:rsidRDefault="008E5656" w:rsidP="008779D9">
      <w:pPr>
        <w:pStyle w:val="24"/>
        <w:numPr>
          <w:ilvl w:val="0"/>
          <w:numId w:val="2"/>
        </w:numPr>
        <w:shd w:val="clear" w:color="auto" w:fill="auto"/>
        <w:tabs>
          <w:tab w:val="left" w:pos="1058"/>
        </w:tabs>
        <w:spacing w:line="240" w:lineRule="auto"/>
        <w:ind w:firstLine="760"/>
        <w:jc w:val="both"/>
        <w:rPr>
          <w:szCs w:val="28"/>
        </w:rPr>
      </w:pPr>
      <w:r>
        <w:rPr>
          <w:szCs w:val="28"/>
        </w:rPr>
        <w:t>Внести изменения в постановление администрации муниципального района «Корочанский район» от 2</w:t>
      </w:r>
      <w:r w:rsidR="007E3BEB">
        <w:rPr>
          <w:szCs w:val="28"/>
        </w:rPr>
        <w:t>6</w:t>
      </w:r>
      <w:r>
        <w:rPr>
          <w:szCs w:val="28"/>
        </w:rPr>
        <w:t xml:space="preserve"> </w:t>
      </w:r>
      <w:r w:rsidR="007E3BEB">
        <w:rPr>
          <w:szCs w:val="28"/>
        </w:rPr>
        <w:t>июня</w:t>
      </w:r>
      <w:r>
        <w:rPr>
          <w:szCs w:val="28"/>
        </w:rPr>
        <w:t xml:space="preserve"> 2023 года № </w:t>
      </w:r>
      <w:r w:rsidR="007E3BEB">
        <w:rPr>
          <w:szCs w:val="28"/>
        </w:rPr>
        <w:t>421</w:t>
      </w:r>
      <w:r>
        <w:rPr>
          <w:szCs w:val="28"/>
        </w:rPr>
        <w:t xml:space="preserve"> «Об утвержден</w:t>
      </w:r>
      <w:r w:rsidR="00916058">
        <w:rPr>
          <w:szCs w:val="28"/>
        </w:rPr>
        <w:t xml:space="preserve">ии административного регламента </w:t>
      </w:r>
      <w:r>
        <w:rPr>
          <w:szCs w:val="28"/>
        </w:rPr>
        <w:t>предоставления муниципальной услуги «</w:t>
      </w:r>
      <w:r w:rsidR="007E3BEB">
        <w:rPr>
          <w:szCs w:val="28"/>
        </w:rPr>
        <w:t xml:space="preserve">Зачисление в муниципальные бюджетные общеобразовательные учреждения </w:t>
      </w:r>
      <w:r>
        <w:rPr>
          <w:szCs w:val="28"/>
        </w:rPr>
        <w:t>муниципального района «Корочанский район»:</w:t>
      </w:r>
    </w:p>
    <w:p w:rsidR="008E5656" w:rsidRDefault="00315807" w:rsidP="00A43FC4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в а</w:t>
      </w:r>
      <w:r w:rsidR="008E5656">
        <w:rPr>
          <w:szCs w:val="28"/>
        </w:rPr>
        <w:t xml:space="preserve">дминистративный регламент </w:t>
      </w:r>
      <w:r w:rsidR="00A43FC4">
        <w:rPr>
          <w:szCs w:val="28"/>
        </w:rPr>
        <w:t>предоставления муниципальной услуги «</w:t>
      </w:r>
      <w:r w:rsidR="007E3BEB" w:rsidRPr="007E3BEB">
        <w:rPr>
          <w:szCs w:val="28"/>
        </w:rPr>
        <w:t>Зачисление в муниципальные бюджетные общеобразовательные учреждения муниципаль</w:t>
      </w:r>
      <w:r w:rsidR="007E3BEB">
        <w:rPr>
          <w:szCs w:val="28"/>
        </w:rPr>
        <w:t>ного района «Корочанский район»</w:t>
      </w:r>
      <w:r w:rsidR="0067178C">
        <w:rPr>
          <w:szCs w:val="28"/>
        </w:rPr>
        <w:t xml:space="preserve"> (далее – административный регламент)</w:t>
      </w:r>
      <w:r w:rsidR="00A43FC4">
        <w:rPr>
          <w:szCs w:val="28"/>
        </w:rPr>
        <w:t xml:space="preserve">, утвержденный в пункте 1 </w:t>
      </w:r>
      <w:r w:rsidR="00944033">
        <w:rPr>
          <w:szCs w:val="28"/>
        </w:rPr>
        <w:t>названного п</w:t>
      </w:r>
      <w:r w:rsidR="00A43FC4">
        <w:rPr>
          <w:szCs w:val="28"/>
        </w:rPr>
        <w:t>остановления:</w:t>
      </w:r>
    </w:p>
    <w:p w:rsidR="00A43FC4" w:rsidRDefault="00A43FC4" w:rsidP="00A43FC4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A15127">
        <w:rPr>
          <w:szCs w:val="28"/>
        </w:rPr>
        <w:t xml:space="preserve"> подпункт </w:t>
      </w:r>
      <w:r w:rsidR="00315807">
        <w:rPr>
          <w:szCs w:val="28"/>
        </w:rPr>
        <w:t>а)</w:t>
      </w:r>
      <w:r w:rsidR="00A15127">
        <w:rPr>
          <w:szCs w:val="28"/>
        </w:rPr>
        <w:t xml:space="preserve"> </w:t>
      </w:r>
      <w:r w:rsidR="001E5DB4">
        <w:rPr>
          <w:szCs w:val="28"/>
        </w:rPr>
        <w:t>пункт</w:t>
      </w:r>
      <w:r w:rsidR="00A15127">
        <w:rPr>
          <w:szCs w:val="28"/>
        </w:rPr>
        <w:t>а</w:t>
      </w:r>
      <w:r w:rsidR="001E5DB4">
        <w:rPr>
          <w:szCs w:val="28"/>
        </w:rPr>
        <w:t xml:space="preserve"> 2.4.</w:t>
      </w:r>
      <w:r w:rsidR="007E3BEB">
        <w:rPr>
          <w:szCs w:val="28"/>
        </w:rPr>
        <w:t xml:space="preserve">1 </w:t>
      </w:r>
      <w:r w:rsidR="00A15127">
        <w:rPr>
          <w:szCs w:val="28"/>
        </w:rPr>
        <w:t xml:space="preserve">подраздела </w:t>
      </w:r>
      <w:r w:rsidR="0067178C">
        <w:rPr>
          <w:szCs w:val="28"/>
        </w:rPr>
        <w:t xml:space="preserve">2.4 </w:t>
      </w:r>
      <w:r w:rsidR="005A0193">
        <w:rPr>
          <w:szCs w:val="28"/>
        </w:rPr>
        <w:t>«</w:t>
      </w:r>
      <w:r w:rsidR="0067178C">
        <w:rPr>
          <w:szCs w:val="28"/>
        </w:rPr>
        <w:t>Срок предоставления услуги</w:t>
      </w:r>
      <w:r w:rsidR="005A0193">
        <w:rPr>
          <w:szCs w:val="28"/>
        </w:rPr>
        <w:t>»</w:t>
      </w:r>
      <w:r w:rsidR="0067178C">
        <w:rPr>
          <w:szCs w:val="28"/>
        </w:rPr>
        <w:t xml:space="preserve"> раздела 2 </w:t>
      </w:r>
      <w:r w:rsidR="005A0193">
        <w:rPr>
          <w:szCs w:val="28"/>
        </w:rPr>
        <w:t>«</w:t>
      </w:r>
      <w:r w:rsidR="0067178C">
        <w:rPr>
          <w:szCs w:val="28"/>
        </w:rPr>
        <w:t>Стандарт предоставления услуги</w:t>
      </w:r>
      <w:r w:rsidR="005A0193">
        <w:rPr>
          <w:szCs w:val="28"/>
        </w:rPr>
        <w:t>»</w:t>
      </w:r>
      <w:r w:rsidR="005E0329">
        <w:rPr>
          <w:szCs w:val="28"/>
        </w:rPr>
        <w:t xml:space="preserve"> административного регламента </w:t>
      </w:r>
      <w:r w:rsidR="0067178C">
        <w:rPr>
          <w:szCs w:val="28"/>
        </w:rPr>
        <w:lastRenderedPageBreak/>
        <w:t xml:space="preserve">дополнить </w:t>
      </w:r>
      <w:r w:rsidR="00A15127">
        <w:rPr>
          <w:szCs w:val="28"/>
        </w:rPr>
        <w:t>пятнадцатым</w:t>
      </w:r>
      <w:r w:rsidR="00E45AC7">
        <w:rPr>
          <w:szCs w:val="28"/>
        </w:rPr>
        <w:t xml:space="preserve"> и шестнадцатым </w:t>
      </w:r>
      <w:r w:rsidR="00A15127">
        <w:rPr>
          <w:szCs w:val="28"/>
        </w:rPr>
        <w:t xml:space="preserve"> </w:t>
      </w:r>
      <w:r w:rsidR="001E5DB4">
        <w:rPr>
          <w:szCs w:val="28"/>
        </w:rPr>
        <w:t>абзац</w:t>
      </w:r>
      <w:r w:rsidR="00E45AC7">
        <w:rPr>
          <w:szCs w:val="28"/>
        </w:rPr>
        <w:t>а</w:t>
      </w:r>
      <w:r w:rsidR="001E5DB4">
        <w:rPr>
          <w:szCs w:val="28"/>
        </w:rPr>
        <w:t>м</w:t>
      </w:r>
      <w:r w:rsidR="00E45AC7">
        <w:rPr>
          <w:szCs w:val="28"/>
        </w:rPr>
        <w:t>и</w:t>
      </w:r>
      <w:r w:rsidR="00944033">
        <w:rPr>
          <w:szCs w:val="28"/>
        </w:rPr>
        <w:t xml:space="preserve">  </w:t>
      </w:r>
      <w:r w:rsidR="0067178C">
        <w:rPr>
          <w:szCs w:val="28"/>
        </w:rPr>
        <w:t>следующего содержания:</w:t>
      </w:r>
    </w:p>
    <w:p w:rsidR="009B7BC7" w:rsidRDefault="0067178C" w:rsidP="006376CF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E949E8">
        <w:rPr>
          <w:szCs w:val="28"/>
        </w:rPr>
        <w:t xml:space="preserve">Семьи </w:t>
      </w:r>
      <w:r w:rsidR="001E5DB4">
        <w:rPr>
          <w:szCs w:val="28"/>
        </w:rPr>
        <w:t>участников специальной военной операции</w:t>
      </w:r>
      <w:r w:rsidR="00B17805">
        <w:rPr>
          <w:szCs w:val="28"/>
        </w:rPr>
        <w:t xml:space="preserve"> (на период участия лиц в специальной военной операции), </w:t>
      </w:r>
      <w:r w:rsidR="00B17805" w:rsidRPr="00B17805">
        <w:rPr>
          <w:color w:val="0D0D0D"/>
          <w:szCs w:val="28"/>
        </w:rPr>
        <w:t>погибших (умерших)</w:t>
      </w:r>
      <w:r w:rsidR="00B17805">
        <w:rPr>
          <w:szCs w:val="28"/>
        </w:rPr>
        <w:t xml:space="preserve"> </w:t>
      </w:r>
      <w:r w:rsidR="00B17805" w:rsidRPr="00DA2DC4">
        <w:rPr>
          <w:color w:val="0D0D0D"/>
          <w:spacing w:val="-6"/>
          <w:szCs w:val="28"/>
        </w:rPr>
        <w:t>при выполнении задач специальной военной операции либо умерших позднее указанного периода</w:t>
      </w:r>
      <w:r w:rsidR="00B17805">
        <w:rPr>
          <w:color w:val="0D0D0D"/>
          <w:spacing w:val="-6"/>
          <w:szCs w:val="28"/>
        </w:rPr>
        <w:t>, но</w:t>
      </w:r>
      <w:r w:rsidR="00B17805" w:rsidRPr="00DA2DC4">
        <w:rPr>
          <w:color w:val="0D0D0D"/>
          <w:spacing w:val="-6"/>
          <w:szCs w:val="28"/>
        </w:rPr>
        <w:t xml:space="preserve">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r w:rsidR="00B17805" w:rsidRPr="00DA2DC4">
        <w:rPr>
          <w:szCs w:val="28"/>
        </w:rPr>
        <w:t xml:space="preserve"> </w:t>
      </w:r>
      <w:r w:rsidR="00B17805">
        <w:rPr>
          <w:szCs w:val="28"/>
        </w:rPr>
        <w:t xml:space="preserve">(бессрочно) </w:t>
      </w:r>
      <w:r w:rsidR="001E5DB4">
        <w:rPr>
          <w:szCs w:val="28"/>
        </w:rPr>
        <w:t>имеют преимущественное право на перевод</w:t>
      </w:r>
      <w:r w:rsidR="00B14FE7">
        <w:rPr>
          <w:szCs w:val="28"/>
        </w:rPr>
        <w:t xml:space="preserve"> </w:t>
      </w:r>
      <w:r w:rsidR="00E949E8">
        <w:rPr>
          <w:szCs w:val="28"/>
        </w:rPr>
        <w:t>детей участников специальной военной операции в другие наиболее приближенные к месту жительства семей муниципальные образовательные организации Корочанского района, реализующие</w:t>
      </w:r>
      <w:r w:rsidR="001E5DB4">
        <w:rPr>
          <w:szCs w:val="28"/>
        </w:rPr>
        <w:t xml:space="preserve"> пр</w:t>
      </w:r>
      <w:r w:rsidR="00452371">
        <w:rPr>
          <w:szCs w:val="28"/>
        </w:rPr>
        <w:t xml:space="preserve">ограммы </w:t>
      </w:r>
      <w:r w:rsidR="007E3BEB">
        <w:rPr>
          <w:szCs w:val="28"/>
        </w:rPr>
        <w:t>начального общего, основного общего и среднего общего</w:t>
      </w:r>
      <w:r w:rsidR="00A76625">
        <w:rPr>
          <w:szCs w:val="28"/>
        </w:rPr>
        <w:t xml:space="preserve"> образования.</w:t>
      </w:r>
      <w:r w:rsidR="00C37042">
        <w:rPr>
          <w:szCs w:val="28"/>
        </w:rPr>
        <w:t>»</w:t>
      </w:r>
      <w:r w:rsidR="008E2663">
        <w:rPr>
          <w:szCs w:val="28"/>
        </w:rPr>
        <w:t>;</w:t>
      </w:r>
    </w:p>
    <w:p w:rsidR="00A15127" w:rsidRDefault="00A15127" w:rsidP="00452371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315807">
        <w:rPr>
          <w:szCs w:val="28"/>
        </w:rPr>
        <w:t>пятнадцатый и шестнадцатый абзацы подпункта а)</w:t>
      </w:r>
      <w:r>
        <w:rPr>
          <w:szCs w:val="28"/>
        </w:rPr>
        <w:t xml:space="preserve"> пункта 2.4.1 подраздела 2.4 «Срок предоставления услуги» раздела 2 «Стандарт предоставления услуги» административного регламента считать </w:t>
      </w:r>
      <w:r w:rsidR="00315807">
        <w:rPr>
          <w:szCs w:val="28"/>
        </w:rPr>
        <w:t>шестнадцатым и семнадцатым</w:t>
      </w:r>
      <w:r>
        <w:rPr>
          <w:szCs w:val="28"/>
        </w:rPr>
        <w:t xml:space="preserve"> </w:t>
      </w:r>
      <w:r w:rsidR="00315807">
        <w:rPr>
          <w:szCs w:val="28"/>
        </w:rPr>
        <w:t xml:space="preserve">абзацами </w:t>
      </w:r>
      <w:r w:rsidR="008E2663">
        <w:rPr>
          <w:szCs w:val="28"/>
        </w:rPr>
        <w:t>соответственно;</w:t>
      </w:r>
    </w:p>
    <w:p w:rsidR="008E2663" w:rsidRDefault="008E2663" w:rsidP="00452371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подпункт б) пункта 2.6.1 подраздела 2.6 «Исчерпывающий перечень документов, необходимых для предоставления Услуги» раздела 2 «Стандарт предоставления</w:t>
      </w:r>
      <w:r w:rsidR="006614CF">
        <w:rPr>
          <w:szCs w:val="28"/>
        </w:rPr>
        <w:t xml:space="preserve"> </w:t>
      </w:r>
      <w:r>
        <w:rPr>
          <w:szCs w:val="28"/>
        </w:rPr>
        <w:t>услуги» административного регламента дополнить четырнадцатым абзацем следующего содержания:</w:t>
      </w:r>
    </w:p>
    <w:p w:rsidR="006614CF" w:rsidRPr="009616ED" w:rsidRDefault="008E2663" w:rsidP="006614CF">
      <w:pPr>
        <w:widowControl w:val="0"/>
        <w:tabs>
          <w:tab w:val="left" w:pos="937"/>
        </w:tabs>
        <w:ind w:firstLine="709"/>
        <w:jc w:val="both"/>
        <w:rPr>
          <w:color w:val="000000"/>
          <w:sz w:val="28"/>
          <w:szCs w:val="28"/>
        </w:rPr>
      </w:pPr>
      <w:r w:rsidRPr="009616ED">
        <w:rPr>
          <w:sz w:val="28"/>
          <w:szCs w:val="28"/>
        </w:rPr>
        <w:t>«-</w:t>
      </w:r>
      <w:r w:rsidR="006614CF" w:rsidRPr="009616ED">
        <w:rPr>
          <w:sz w:val="28"/>
          <w:szCs w:val="28"/>
        </w:rPr>
        <w:t xml:space="preserve"> </w:t>
      </w:r>
      <w:r w:rsidR="006614CF" w:rsidRPr="009616ED">
        <w:rPr>
          <w:color w:val="000000"/>
          <w:sz w:val="28"/>
          <w:szCs w:val="28"/>
        </w:rPr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(при необходимости);</w:t>
      </w:r>
    </w:p>
    <w:p w:rsidR="006614CF" w:rsidRPr="009616ED" w:rsidRDefault="006614CF" w:rsidP="006614CF">
      <w:pPr>
        <w:widowControl w:val="0"/>
        <w:tabs>
          <w:tab w:val="left" w:pos="937"/>
        </w:tabs>
        <w:ind w:firstLine="709"/>
        <w:jc w:val="both"/>
        <w:rPr>
          <w:color w:val="000000"/>
          <w:sz w:val="28"/>
          <w:szCs w:val="28"/>
        </w:rPr>
      </w:pPr>
      <w:r w:rsidRPr="009616ED">
        <w:rPr>
          <w:color w:val="000000"/>
          <w:sz w:val="28"/>
          <w:szCs w:val="28"/>
        </w:rPr>
        <w:t>- выписка из приказа военного комиссариата о призыве на военную службу по мобилизации в Вооруженные Силы Российской Федерации (при необходимости);</w:t>
      </w:r>
    </w:p>
    <w:p w:rsidR="006614CF" w:rsidRPr="009616ED" w:rsidRDefault="006614CF" w:rsidP="006614CF">
      <w:pPr>
        <w:widowControl w:val="0"/>
        <w:tabs>
          <w:tab w:val="left" w:pos="937"/>
        </w:tabs>
        <w:ind w:firstLine="709"/>
        <w:jc w:val="both"/>
        <w:rPr>
          <w:color w:val="000000"/>
          <w:sz w:val="28"/>
          <w:szCs w:val="28"/>
        </w:rPr>
      </w:pPr>
      <w:r w:rsidRPr="009616ED">
        <w:rPr>
          <w:color w:val="000000"/>
          <w:sz w:val="28"/>
          <w:szCs w:val="28"/>
        </w:rPr>
        <w:t>- 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 (при необходимости);</w:t>
      </w:r>
    </w:p>
    <w:p w:rsidR="006614CF" w:rsidRPr="009616ED" w:rsidRDefault="006614CF" w:rsidP="006614CF">
      <w:pPr>
        <w:widowControl w:val="0"/>
        <w:tabs>
          <w:tab w:val="left" w:pos="937"/>
        </w:tabs>
        <w:ind w:firstLine="709"/>
        <w:jc w:val="both"/>
        <w:rPr>
          <w:color w:val="000000"/>
          <w:sz w:val="28"/>
          <w:szCs w:val="28"/>
        </w:rPr>
      </w:pPr>
      <w:r w:rsidRPr="009616ED">
        <w:rPr>
          <w:color w:val="000000"/>
          <w:sz w:val="28"/>
          <w:szCs w:val="28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 (при необходимости);</w:t>
      </w:r>
    </w:p>
    <w:p w:rsidR="006614CF" w:rsidRPr="009616ED" w:rsidRDefault="006614CF" w:rsidP="006614CF">
      <w:pPr>
        <w:widowControl w:val="0"/>
        <w:tabs>
          <w:tab w:val="left" w:pos="937"/>
        </w:tabs>
        <w:ind w:firstLine="709"/>
        <w:jc w:val="both"/>
        <w:rPr>
          <w:color w:val="000000"/>
          <w:sz w:val="28"/>
          <w:szCs w:val="28"/>
        </w:rPr>
      </w:pPr>
      <w:r w:rsidRPr="009616ED">
        <w:rPr>
          <w:color w:val="000000"/>
          <w:sz w:val="28"/>
          <w:szCs w:val="28"/>
        </w:rPr>
        <w:t>- копия (оригинал) контракта о добровольном содействии в выполнении задач, возложенных на Вооруженные Силы Российской Федерации (при необходимости);</w:t>
      </w:r>
    </w:p>
    <w:p w:rsidR="006614CF" w:rsidRPr="009616ED" w:rsidRDefault="006614CF" w:rsidP="006614CF">
      <w:pPr>
        <w:widowControl w:val="0"/>
        <w:tabs>
          <w:tab w:val="left" w:pos="1589"/>
        </w:tabs>
        <w:ind w:firstLine="709"/>
        <w:jc w:val="both"/>
        <w:rPr>
          <w:color w:val="000000"/>
          <w:sz w:val="28"/>
          <w:szCs w:val="28"/>
        </w:rPr>
      </w:pPr>
      <w:r w:rsidRPr="009616ED">
        <w:rPr>
          <w:color w:val="000000"/>
          <w:sz w:val="28"/>
          <w:szCs w:val="28"/>
        </w:rPr>
        <w:t>- запись в военном билете (при необходимости);</w:t>
      </w:r>
    </w:p>
    <w:p w:rsidR="006614CF" w:rsidRPr="009616ED" w:rsidRDefault="006614CF" w:rsidP="006614CF">
      <w:pPr>
        <w:widowControl w:val="0"/>
        <w:tabs>
          <w:tab w:val="left" w:pos="942"/>
        </w:tabs>
        <w:ind w:firstLine="709"/>
        <w:jc w:val="both"/>
        <w:rPr>
          <w:color w:val="000000"/>
          <w:sz w:val="28"/>
          <w:szCs w:val="28"/>
        </w:rPr>
      </w:pPr>
      <w:r w:rsidRPr="009616ED">
        <w:rPr>
          <w:color w:val="000000"/>
          <w:sz w:val="28"/>
          <w:szCs w:val="28"/>
        </w:rPr>
        <w:t xml:space="preserve">- копия контракта о прохождении военной службы гражданином </w:t>
      </w:r>
      <w:r w:rsidRPr="009616ED">
        <w:rPr>
          <w:color w:val="000000"/>
          <w:sz w:val="28"/>
          <w:szCs w:val="28"/>
        </w:rPr>
        <w:br/>
        <w:t xml:space="preserve">в Вооруженных Силах Российской Федерации, подтверждающего даты или периоды участия гражданина в специальной военной операции (при </w:t>
      </w:r>
      <w:r w:rsidRPr="009616ED">
        <w:rPr>
          <w:color w:val="000000"/>
          <w:sz w:val="28"/>
          <w:szCs w:val="28"/>
        </w:rPr>
        <w:lastRenderedPageBreak/>
        <w:t>необходимости);</w:t>
      </w:r>
    </w:p>
    <w:p w:rsidR="006614CF" w:rsidRPr="009616ED" w:rsidRDefault="006614CF" w:rsidP="006614CF">
      <w:pPr>
        <w:widowControl w:val="0"/>
        <w:tabs>
          <w:tab w:val="left" w:pos="942"/>
        </w:tabs>
        <w:ind w:firstLine="709"/>
        <w:jc w:val="both"/>
        <w:rPr>
          <w:color w:val="000000"/>
          <w:sz w:val="28"/>
          <w:szCs w:val="28"/>
        </w:rPr>
      </w:pPr>
      <w:r w:rsidRPr="009616ED">
        <w:rPr>
          <w:color w:val="000000"/>
          <w:sz w:val="28"/>
          <w:szCs w:val="28"/>
        </w:rPr>
        <w:t>- 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задач)(при необходимости);</w:t>
      </w:r>
    </w:p>
    <w:p w:rsidR="006614CF" w:rsidRPr="009616ED" w:rsidRDefault="006614CF" w:rsidP="006614C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D0D0D"/>
          <w:spacing w:val="-6"/>
          <w:sz w:val="28"/>
          <w:szCs w:val="28"/>
        </w:rPr>
      </w:pPr>
      <w:r w:rsidRPr="009616ED">
        <w:rPr>
          <w:color w:val="0D0D0D"/>
          <w:spacing w:val="-6"/>
          <w:sz w:val="28"/>
          <w:szCs w:val="28"/>
        </w:rPr>
        <w:t>- свидетельство о смерти (при необходимости);</w:t>
      </w:r>
    </w:p>
    <w:p w:rsidR="006614CF" w:rsidRDefault="006614CF" w:rsidP="006614CF">
      <w:pPr>
        <w:widowControl w:val="0"/>
        <w:tabs>
          <w:tab w:val="left" w:pos="942"/>
        </w:tabs>
        <w:ind w:firstLine="709"/>
        <w:jc w:val="both"/>
        <w:rPr>
          <w:rStyle w:val="af6"/>
          <w:b w:val="0"/>
          <w:color w:val="0D0D0D"/>
          <w:sz w:val="28"/>
          <w:szCs w:val="28"/>
          <w:shd w:val="clear" w:color="auto" w:fill="FFFFFF"/>
        </w:rPr>
      </w:pPr>
      <w:r w:rsidRPr="009616ED">
        <w:rPr>
          <w:color w:val="0D0D0D"/>
          <w:spacing w:val="-6"/>
          <w:sz w:val="28"/>
          <w:szCs w:val="28"/>
        </w:rPr>
        <w:t>- справка о смерти, выданная органом</w:t>
      </w:r>
      <w:r w:rsidRPr="009616ED">
        <w:rPr>
          <w:rStyle w:val="10"/>
          <w:rFonts w:ascii="Times New Roman" w:hAnsi="Times New Roman"/>
          <w:b w:val="0"/>
          <w:bCs/>
          <w:color w:val="0D0D0D"/>
          <w:sz w:val="28"/>
          <w:szCs w:val="28"/>
          <w:shd w:val="clear" w:color="auto" w:fill="FFFFFF"/>
        </w:rPr>
        <w:t xml:space="preserve"> </w:t>
      </w:r>
      <w:r w:rsidRPr="009616ED">
        <w:rPr>
          <w:rStyle w:val="af6"/>
          <w:b w:val="0"/>
          <w:color w:val="0D0D0D"/>
          <w:sz w:val="28"/>
          <w:szCs w:val="28"/>
          <w:shd w:val="clear" w:color="auto" w:fill="FFFFFF"/>
        </w:rPr>
        <w:t>записи актов гражданского состояния Корочанского района (при необходимости).».</w:t>
      </w:r>
    </w:p>
    <w:p w:rsidR="00E831FB" w:rsidRPr="00AB03F3" w:rsidRDefault="00E831FB" w:rsidP="006614CF">
      <w:pPr>
        <w:widowControl w:val="0"/>
        <w:tabs>
          <w:tab w:val="left" w:pos="942"/>
        </w:tabs>
        <w:ind w:firstLine="709"/>
        <w:jc w:val="both"/>
        <w:rPr>
          <w:color w:val="000000"/>
          <w:sz w:val="28"/>
          <w:szCs w:val="28"/>
        </w:rPr>
      </w:pPr>
      <w:r w:rsidRPr="00AB03F3">
        <w:rPr>
          <w:sz w:val="28"/>
          <w:szCs w:val="28"/>
        </w:rPr>
        <w:t>- четырнадцатый</w:t>
      </w:r>
      <w:r w:rsidR="009962FB" w:rsidRPr="00AB03F3">
        <w:rPr>
          <w:sz w:val="28"/>
          <w:szCs w:val="28"/>
        </w:rPr>
        <w:t xml:space="preserve"> и </w:t>
      </w:r>
      <w:r w:rsidRPr="00AB03F3">
        <w:rPr>
          <w:sz w:val="28"/>
          <w:szCs w:val="28"/>
        </w:rPr>
        <w:t>пятнадцатый абзацы подпункта б) пункта 2.6.1 подраздела 2.6 «Исчерпывающий перечень документов, необходимых для предоставления Услуг» раздела 2 «Стандарт предоставления услуги» админ</w:t>
      </w:r>
      <w:r w:rsidR="009962FB" w:rsidRPr="00AB03F3">
        <w:rPr>
          <w:sz w:val="28"/>
          <w:szCs w:val="28"/>
        </w:rPr>
        <w:t xml:space="preserve">истративного регламента считать </w:t>
      </w:r>
      <w:r w:rsidRPr="00AB03F3">
        <w:rPr>
          <w:sz w:val="28"/>
          <w:szCs w:val="28"/>
        </w:rPr>
        <w:t>двадцать четвертым и двадцать пятым абзацами соответственно.</w:t>
      </w:r>
    </w:p>
    <w:p w:rsidR="00405AC3" w:rsidRPr="006376CF" w:rsidRDefault="00405AC3" w:rsidP="00452371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Признать утратившим силу постановление администрации муниципального района «Корочанский район» от 9 января 2025 года № 3 </w:t>
      </w:r>
      <w:r>
        <w:rPr>
          <w:szCs w:val="28"/>
        </w:rPr>
        <w:br/>
        <w:t>«О внесении изменений в постановление администрации муниципального района «Корочанский район» от 26 июня 2023 года № 421»</w:t>
      </w:r>
      <w:r w:rsidR="006376CF">
        <w:rPr>
          <w:szCs w:val="28"/>
        </w:rPr>
        <w:t>.</w:t>
      </w:r>
    </w:p>
    <w:p w:rsidR="009B7BC7" w:rsidRDefault="009B7BC7" w:rsidP="009B7BC7">
      <w:pPr>
        <w:pStyle w:val="24"/>
        <w:shd w:val="clear" w:color="auto" w:fill="auto"/>
        <w:spacing w:line="240" w:lineRule="auto"/>
        <w:ind w:left="780"/>
        <w:jc w:val="both"/>
        <w:rPr>
          <w:szCs w:val="28"/>
        </w:rPr>
      </w:pPr>
    </w:p>
    <w:p w:rsidR="00164551" w:rsidRDefault="00164551" w:rsidP="009B7BC7">
      <w:pPr>
        <w:pStyle w:val="24"/>
        <w:shd w:val="clear" w:color="auto" w:fill="auto"/>
        <w:spacing w:line="240" w:lineRule="auto"/>
        <w:ind w:left="780"/>
        <w:jc w:val="both"/>
        <w:rPr>
          <w:szCs w:val="28"/>
        </w:rPr>
      </w:pPr>
    </w:p>
    <w:p w:rsidR="00F26178" w:rsidRDefault="00F26178" w:rsidP="009B7BC7">
      <w:pPr>
        <w:pStyle w:val="24"/>
        <w:shd w:val="clear" w:color="auto" w:fill="auto"/>
        <w:spacing w:line="240" w:lineRule="auto"/>
        <w:ind w:left="780"/>
        <w:jc w:val="both"/>
        <w:rPr>
          <w:szCs w:val="28"/>
        </w:rPr>
      </w:pPr>
    </w:p>
    <w:p w:rsidR="00164551" w:rsidRDefault="00164551" w:rsidP="001645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AB03F3" w:rsidRPr="00F26178" w:rsidRDefault="00164551" w:rsidP="00164551">
      <w:pPr>
        <w:pStyle w:val="24"/>
        <w:shd w:val="clear" w:color="auto" w:fill="auto"/>
        <w:spacing w:line="240" w:lineRule="auto"/>
        <w:jc w:val="both"/>
        <w:rPr>
          <w:szCs w:val="28"/>
        </w:rPr>
      </w:pPr>
      <w:r>
        <w:rPr>
          <w:b/>
          <w:szCs w:val="28"/>
        </w:rPr>
        <w:t>Корочанского района                                                                        Н.В. Нестеров</w:t>
      </w:r>
    </w:p>
    <w:permEnd w:id="1253466793"/>
    <w:p w:rsidR="008779D9" w:rsidRPr="00490CBB" w:rsidRDefault="008779D9" w:rsidP="00490CBB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8779D9" w:rsidRPr="00490CBB" w:rsidSect="009B7BC7">
      <w:headerReference w:type="default" r:id="rId10"/>
      <w:pgSz w:w="11909" w:h="16834"/>
      <w:pgMar w:top="567" w:right="569" w:bottom="709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92" w:rsidRDefault="008C2492" w:rsidP="00CB032E">
      <w:r>
        <w:separator/>
      </w:r>
    </w:p>
  </w:endnote>
  <w:endnote w:type="continuationSeparator" w:id="0">
    <w:p w:rsidR="008C2492" w:rsidRDefault="008C2492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92" w:rsidRDefault="008C2492" w:rsidP="00CB032E">
      <w:r>
        <w:separator/>
      </w:r>
    </w:p>
  </w:footnote>
  <w:footnote w:type="continuationSeparator" w:id="0">
    <w:p w:rsidR="008C2492" w:rsidRDefault="008C2492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3" w:rsidRDefault="009F2A23" w:rsidP="009F2A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149C7">
      <w:rPr>
        <w:noProof/>
      </w:rPr>
      <w:t>2</w:t>
    </w:r>
    <w:r>
      <w:fldChar w:fldCharType="end"/>
    </w:r>
  </w:p>
  <w:p w:rsidR="009F2A23" w:rsidRDefault="009F2A23" w:rsidP="009F2A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4ACA5F3C"/>
    <w:multiLevelType w:val="multilevel"/>
    <w:tmpl w:val="57ACE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IAbLoXegN09ERxdcHeWCDke1/Y=" w:salt="mJrKIhHL5EMRfrQHEHaxvg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6358"/>
    <w:rsid w:val="0002113F"/>
    <w:rsid w:val="00024EFB"/>
    <w:rsid w:val="000300EB"/>
    <w:rsid w:val="0003322D"/>
    <w:rsid w:val="0003403B"/>
    <w:rsid w:val="00035122"/>
    <w:rsid w:val="000424F2"/>
    <w:rsid w:val="00044A57"/>
    <w:rsid w:val="00046CB0"/>
    <w:rsid w:val="00067351"/>
    <w:rsid w:val="00090AB2"/>
    <w:rsid w:val="00096C31"/>
    <w:rsid w:val="000A13BB"/>
    <w:rsid w:val="000E1ADE"/>
    <w:rsid w:val="001000AE"/>
    <w:rsid w:val="001062EF"/>
    <w:rsid w:val="0012031E"/>
    <w:rsid w:val="001271D9"/>
    <w:rsid w:val="00133C7D"/>
    <w:rsid w:val="00154F0C"/>
    <w:rsid w:val="00164551"/>
    <w:rsid w:val="00171229"/>
    <w:rsid w:val="0017621F"/>
    <w:rsid w:val="001868A9"/>
    <w:rsid w:val="00187DDF"/>
    <w:rsid w:val="001E5554"/>
    <w:rsid w:val="001E5DB4"/>
    <w:rsid w:val="001E72B2"/>
    <w:rsid w:val="001F25F6"/>
    <w:rsid w:val="0020015D"/>
    <w:rsid w:val="00205A5B"/>
    <w:rsid w:val="002176F8"/>
    <w:rsid w:val="00231BC8"/>
    <w:rsid w:val="00242F8C"/>
    <w:rsid w:val="00253118"/>
    <w:rsid w:val="00277503"/>
    <w:rsid w:val="0028651B"/>
    <w:rsid w:val="00286725"/>
    <w:rsid w:val="002B001B"/>
    <w:rsid w:val="002B2FF2"/>
    <w:rsid w:val="002C3685"/>
    <w:rsid w:val="002E0F02"/>
    <w:rsid w:val="002E1151"/>
    <w:rsid w:val="002E23B5"/>
    <w:rsid w:val="002F1226"/>
    <w:rsid w:val="002F6D1E"/>
    <w:rsid w:val="003036B7"/>
    <w:rsid w:val="003036F3"/>
    <w:rsid w:val="00304657"/>
    <w:rsid w:val="00315807"/>
    <w:rsid w:val="0034079D"/>
    <w:rsid w:val="003772EE"/>
    <w:rsid w:val="00387EF2"/>
    <w:rsid w:val="003B0D5A"/>
    <w:rsid w:val="003C6F2D"/>
    <w:rsid w:val="003C6F49"/>
    <w:rsid w:val="003D3AB7"/>
    <w:rsid w:val="003E22C1"/>
    <w:rsid w:val="003E34F6"/>
    <w:rsid w:val="00405AC3"/>
    <w:rsid w:val="00415C15"/>
    <w:rsid w:val="0042448F"/>
    <w:rsid w:val="004329EB"/>
    <w:rsid w:val="00434F15"/>
    <w:rsid w:val="00445A71"/>
    <w:rsid w:val="004501C1"/>
    <w:rsid w:val="004509F9"/>
    <w:rsid w:val="00452371"/>
    <w:rsid w:val="00455673"/>
    <w:rsid w:val="0046253A"/>
    <w:rsid w:val="0046450C"/>
    <w:rsid w:val="00470445"/>
    <w:rsid w:val="004824E7"/>
    <w:rsid w:val="00490006"/>
    <w:rsid w:val="00490CBB"/>
    <w:rsid w:val="004A7088"/>
    <w:rsid w:val="004A7EBD"/>
    <w:rsid w:val="004C2B1D"/>
    <w:rsid w:val="004C4884"/>
    <w:rsid w:val="004C4C80"/>
    <w:rsid w:val="004C5F8B"/>
    <w:rsid w:val="004C7F59"/>
    <w:rsid w:val="004E03B1"/>
    <w:rsid w:val="004E0B33"/>
    <w:rsid w:val="00504BE6"/>
    <w:rsid w:val="00505110"/>
    <w:rsid w:val="00564F0F"/>
    <w:rsid w:val="00570CDA"/>
    <w:rsid w:val="00577759"/>
    <w:rsid w:val="00587F35"/>
    <w:rsid w:val="00590301"/>
    <w:rsid w:val="00591B1B"/>
    <w:rsid w:val="005A0193"/>
    <w:rsid w:val="005B60D2"/>
    <w:rsid w:val="005C0ECD"/>
    <w:rsid w:val="005D0A55"/>
    <w:rsid w:val="005E0329"/>
    <w:rsid w:val="005F460C"/>
    <w:rsid w:val="005F7A39"/>
    <w:rsid w:val="006020B0"/>
    <w:rsid w:val="006136AC"/>
    <w:rsid w:val="00635632"/>
    <w:rsid w:val="006376CF"/>
    <w:rsid w:val="00643DCE"/>
    <w:rsid w:val="0065323B"/>
    <w:rsid w:val="006614CF"/>
    <w:rsid w:val="0067178C"/>
    <w:rsid w:val="006B120F"/>
    <w:rsid w:val="006C448E"/>
    <w:rsid w:val="006F6480"/>
    <w:rsid w:val="006F7A0E"/>
    <w:rsid w:val="006F7C14"/>
    <w:rsid w:val="00702B3A"/>
    <w:rsid w:val="00704DAD"/>
    <w:rsid w:val="00711D0B"/>
    <w:rsid w:val="00735374"/>
    <w:rsid w:val="0075563C"/>
    <w:rsid w:val="00757D2D"/>
    <w:rsid w:val="007813A3"/>
    <w:rsid w:val="007846A9"/>
    <w:rsid w:val="007A49D4"/>
    <w:rsid w:val="007D5279"/>
    <w:rsid w:val="007E3BEB"/>
    <w:rsid w:val="007F0BBE"/>
    <w:rsid w:val="008020AB"/>
    <w:rsid w:val="00804783"/>
    <w:rsid w:val="00817C6F"/>
    <w:rsid w:val="00834B18"/>
    <w:rsid w:val="008424C8"/>
    <w:rsid w:val="0085060E"/>
    <w:rsid w:val="008508A7"/>
    <w:rsid w:val="008562F9"/>
    <w:rsid w:val="00870CDA"/>
    <w:rsid w:val="008779D9"/>
    <w:rsid w:val="008A03F5"/>
    <w:rsid w:val="008A3ECF"/>
    <w:rsid w:val="008A69D1"/>
    <w:rsid w:val="008B2EC5"/>
    <w:rsid w:val="008B3DEA"/>
    <w:rsid w:val="008B5A79"/>
    <w:rsid w:val="008C2492"/>
    <w:rsid w:val="008C6954"/>
    <w:rsid w:val="008D1F9D"/>
    <w:rsid w:val="008D23BA"/>
    <w:rsid w:val="008D4BFF"/>
    <w:rsid w:val="008E2663"/>
    <w:rsid w:val="008E40C9"/>
    <w:rsid w:val="008E5656"/>
    <w:rsid w:val="008F0988"/>
    <w:rsid w:val="008F0DE5"/>
    <w:rsid w:val="008F3A2C"/>
    <w:rsid w:val="008F57A0"/>
    <w:rsid w:val="00904331"/>
    <w:rsid w:val="00911BC4"/>
    <w:rsid w:val="009149C7"/>
    <w:rsid w:val="00916058"/>
    <w:rsid w:val="00925DAB"/>
    <w:rsid w:val="00937802"/>
    <w:rsid w:val="00944033"/>
    <w:rsid w:val="00944C79"/>
    <w:rsid w:val="009450F5"/>
    <w:rsid w:val="00946E58"/>
    <w:rsid w:val="009616ED"/>
    <w:rsid w:val="00971DAC"/>
    <w:rsid w:val="00972C5E"/>
    <w:rsid w:val="0097524A"/>
    <w:rsid w:val="00982FB7"/>
    <w:rsid w:val="00993B17"/>
    <w:rsid w:val="009962FB"/>
    <w:rsid w:val="009A2859"/>
    <w:rsid w:val="009A485E"/>
    <w:rsid w:val="009B192E"/>
    <w:rsid w:val="009B1FAD"/>
    <w:rsid w:val="009B2CF2"/>
    <w:rsid w:val="009B7BC7"/>
    <w:rsid w:val="009D028A"/>
    <w:rsid w:val="009E4CB7"/>
    <w:rsid w:val="009F2A23"/>
    <w:rsid w:val="00A15127"/>
    <w:rsid w:val="00A25123"/>
    <w:rsid w:val="00A25FF8"/>
    <w:rsid w:val="00A43FC4"/>
    <w:rsid w:val="00A67611"/>
    <w:rsid w:val="00A76625"/>
    <w:rsid w:val="00A819B1"/>
    <w:rsid w:val="00A91CA7"/>
    <w:rsid w:val="00A940BE"/>
    <w:rsid w:val="00AB03F3"/>
    <w:rsid w:val="00AD10C4"/>
    <w:rsid w:val="00AE3B74"/>
    <w:rsid w:val="00B14FE7"/>
    <w:rsid w:val="00B17805"/>
    <w:rsid w:val="00B6264A"/>
    <w:rsid w:val="00B86F44"/>
    <w:rsid w:val="00BA319F"/>
    <w:rsid w:val="00BC3A83"/>
    <w:rsid w:val="00BC43E6"/>
    <w:rsid w:val="00BC68CC"/>
    <w:rsid w:val="00BD6B75"/>
    <w:rsid w:val="00BE31E6"/>
    <w:rsid w:val="00BE5E9E"/>
    <w:rsid w:val="00BF31BF"/>
    <w:rsid w:val="00C015C4"/>
    <w:rsid w:val="00C109AD"/>
    <w:rsid w:val="00C1185B"/>
    <w:rsid w:val="00C23C64"/>
    <w:rsid w:val="00C325FE"/>
    <w:rsid w:val="00C37042"/>
    <w:rsid w:val="00C51437"/>
    <w:rsid w:val="00C53C66"/>
    <w:rsid w:val="00C656D3"/>
    <w:rsid w:val="00C70A9C"/>
    <w:rsid w:val="00C71404"/>
    <w:rsid w:val="00C7603D"/>
    <w:rsid w:val="00C849A9"/>
    <w:rsid w:val="00C85D8F"/>
    <w:rsid w:val="00C91938"/>
    <w:rsid w:val="00C93055"/>
    <w:rsid w:val="00C9590D"/>
    <w:rsid w:val="00C96715"/>
    <w:rsid w:val="00CB032E"/>
    <w:rsid w:val="00CB39F4"/>
    <w:rsid w:val="00CB3F68"/>
    <w:rsid w:val="00CD6155"/>
    <w:rsid w:val="00CD7EED"/>
    <w:rsid w:val="00D00077"/>
    <w:rsid w:val="00D212E3"/>
    <w:rsid w:val="00D26106"/>
    <w:rsid w:val="00D34C9D"/>
    <w:rsid w:val="00D37A20"/>
    <w:rsid w:val="00D4549F"/>
    <w:rsid w:val="00D46BB3"/>
    <w:rsid w:val="00D66D00"/>
    <w:rsid w:val="00D712E0"/>
    <w:rsid w:val="00D81C7C"/>
    <w:rsid w:val="00D879CF"/>
    <w:rsid w:val="00D97A05"/>
    <w:rsid w:val="00DA2DC4"/>
    <w:rsid w:val="00DE3831"/>
    <w:rsid w:val="00DF7E93"/>
    <w:rsid w:val="00E02404"/>
    <w:rsid w:val="00E06E83"/>
    <w:rsid w:val="00E06F64"/>
    <w:rsid w:val="00E07ACF"/>
    <w:rsid w:val="00E11BA3"/>
    <w:rsid w:val="00E243BB"/>
    <w:rsid w:val="00E45AC7"/>
    <w:rsid w:val="00E5032C"/>
    <w:rsid w:val="00E51F99"/>
    <w:rsid w:val="00E53F4D"/>
    <w:rsid w:val="00E63400"/>
    <w:rsid w:val="00E721B0"/>
    <w:rsid w:val="00E77AB6"/>
    <w:rsid w:val="00E831FB"/>
    <w:rsid w:val="00E84515"/>
    <w:rsid w:val="00E852AF"/>
    <w:rsid w:val="00E949E8"/>
    <w:rsid w:val="00E96C6C"/>
    <w:rsid w:val="00E97585"/>
    <w:rsid w:val="00EB2FAD"/>
    <w:rsid w:val="00EC5DCD"/>
    <w:rsid w:val="00ED081B"/>
    <w:rsid w:val="00F02DD6"/>
    <w:rsid w:val="00F03417"/>
    <w:rsid w:val="00F157D3"/>
    <w:rsid w:val="00F26178"/>
    <w:rsid w:val="00F26A3F"/>
    <w:rsid w:val="00F36FF0"/>
    <w:rsid w:val="00F40505"/>
    <w:rsid w:val="00F45CFF"/>
    <w:rsid w:val="00F50698"/>
    <w:rsid w:val="00F60413"/>
    <w:rsid w:val="00F67BD5"/>
    <w:rsid w:val="00F67EDB"/>
    <w:rsid w:val="00F84803"/>
    <w:rsid w:val="00F8488C"/>
    <w:rsid w:val="00F945A5"/>
    <w:rsid w:val="00FD21A2"/>
    <w:rsid w:val="00FD2CE5"/>
    <w:rsid w:val="00FE091E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f6">
    <w:name w:val="Strong"/>
    <w:basedOn w:val="a0"/>
    <w:uiPriority w:val="22"/>
    <w:qFormat/>
    <w:locked/>
    <w:rsid w:val="006614CF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f6">
    <w:name w:val="Strong"/>
    <w:basedOn w:val="a0"/>
    <w:uiPriority w:val="22"/>
    <w:qFormat/>
    <w:locked/>
    <w:rsid w:val="006614C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1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A5F66-CC3F-4903-9F1D-60CE1087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4820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PC-A</cp:lastModifiedBy>
  <cp:revision>2</cp:revision>
  <cp:lastPrinted>2025-01-13T06:20:00Z</cp:lastPrinted>
  <dcterms:created xsi:type="dcterms:W3CDTF">2025-04-18T04:47:00Z</dcterms:created>
  <dcterms:modified xsi:type="dcterms:W3CDTF">2025-04-18T04:47:00Z</dcterms:modified>
</cp:coreProperties>
</file>