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5" w:rsidRDefault="002878D3" w:rsidP="00AA3785">
      <w:pPr>
        <w:shd w:val="clear" w:color="auto" w:fill="FFFFFF"/>
        <w:tabs>
          <w:tab w:val="left" w:pos="3544"/>
          <w:tab w:val="left" w:pos="3828"/>
          <w:tab w:val="left" w:pos="4111"/>
          <w:tab w:val="left" w:pos="4536"/>
          <w:tab w:val="left" w:pos="5245"/>
          <w:tab w:val="left" w:pos="5387"/>
          <w:tab w:val="left" w:pos="5529"/>
          <w:tab w:val="left" w:pos="5670"/>
          <w:tab w:val="left" w:pos="8647"/>
        </w:tabs>
        <w:spacing w:before="72"/>
        <w:ind w:right="284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2540</wp:posOffset>
            </wp:positionV>
            <wp:extent cx="645160" cy="714375"/>
            <wp:effectExtent l="19050" t="0" r="2540" b="0"/>
            <wp:wrapNone/>
            <wp:docPr id="2" name="Рисунок 3" descr="Герб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-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8D3" w:rsidRDefault="002878D3">
      <w:pPr>
        <w:shd w:val="clear" w:color="auto" w:fill="FFFFFF"/>
        <w:spacing w:before="72"/>
        <w:jc w:val="center"/>
        <w:rPr>
          <w:noProof/>
        </w:rPr>
      </w:pPr>
    </w:p>
    <w:p w:rsidR="002878D3" w:rsidRDefault="002878D3">
      <w:pPr>
        <w:shd w:val="clear" w:color="auto" w:fill="FFFFFF"/>
        <w:spacing w:before="72"/>
        <w:jc w:val="center"/>
      </w:pPr>
    </w:p>
    <w:p w:rsidR="00B37FD5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B37FD5" w:rsidRDefault="00B37FD5">
      <w:pPr>
        <w:pStyle w:val="a3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Избирательная комиссия муниципального района «Корочанский район» Белгородской области</w:t>
      </w:r>
    </w:p>
    <w:p w:rsidR="00B37FD5" w:rsidRDefault="00B37FD5">
      <w:pPr>
        <w:pStyle w:val="a4"/>
        <w:rPr>
          <w:sz w:val="28"/>
        </w:rPr>
      </w:pPr>
    </w:p>
    <w:p w:rsidR="00B37FD5" w:rsidRDefault="00B37FD5" w:rsidP="00AA3785">
      <w:pPr>
        <w:pStyle w:val="a4"/>
        <w:tabs>
          <w:tab w:val="left" w:pos="6237"/>
        </w:tabs>
        <w:spacing w:line="360" w:lineRule="auto"/>
      </w:pPr>
      <w:r>
        <w:t>ПОСТАНОВЛЕНИЕ</w:t>
      </w:r>
    </w:p>
    <w:p w:rsidR="00B37FD5" w:rsidRDefault="00B37FD5" w:rsidP="00683065">
      <w:pPr>
        <w:jc w:val="center"/>
        <w:rPr>
          <w:b/>
          <w:sz w:val="16"/>
        </w:rPr>
      </w:pPr>
    </w:p>
    <w:p w:rsidR="00B37FD5" w:rsidRDefault="007026A9" w:rsidP="00683065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27</w:t>
      </w:r>
      <w:r w:rsidR="00B37FD5">
        <w:rPr>
          <w:sz w:val="28"/>
        </w:rPr>
        <w:t xml:space="preserve"> </w:t>
      </w:r>
      <w:r w:rsidR="00517CFB">
        <w:rPr>
          <w:sz w:val="28"/>
        </w:rPr>
        <w:t>ию</w:t>
      </w:r>
      <w:r>
        <w:rPr>
          <w:sz w:val="28"/>
        </w:rPr>
        <w:t>н</w:t>
      </w:r>
      <w:r w:rsidR="00517CFB">
        <w:rPr>
          <w:sz w:val="28"/>
        </w:rPr>
        <w:t>я</w:t>
      </w:r>
      <w:r w:rsidR="00B37FD5">
        <w:rPr>
          <w:sz w:val="28"/>
        </w:rPr>
        <w:t xml:space="preserve"> </w:t>
      </w:r>
      <w:r w:rsidR="004C470B">
        <w:rPr>
          <w:rFonts w:ascii="Times New Roman CYR" w:hAnsi="Times New Roman CYR"/>
          <w:sz w:val="28"/>
        </w:rPr>
        <w:t>201</w:t>
      </w:r>
      <w:r>
        <w:rPr>
          <w:rFonts w:ascii="Times New Roman CYR" w:hAnsi="Times New Roman CYR"/>
          <w:sz w:val="28"/>
        </w:rPr>
        <w:t>9</w:t>
      </w:r>
      <w:r w:rsidR="00B37FD5">
        <w:rPr>
          <w:rFonts w:ascii="Times New Roman CYR" w:hAnsi="Times New Roman CYR"/>
          <w:sz w:val="28"/>
        </w:rPr>
        <w:t xml:space="preserve"> года                             </w:t>
      </w:r>
      <w:r w:rsidR="00C147D8">
        <w:rPr>
          <w:rFonts w:ascii="Times New Roman CYR" w:hAnsi="Times New Roman CYR"/>
          <w:sz w:val="28"/>
        </w:rPr>
        <w:t xml:space="preserve">  </w:t>
      </w:r>
      <w:r w:rsidR="00010951">
        <w:rPr>
          <w:rFonts w:ascii="Times New Roman CYR" w:hAnsi="Times New Roman CYR"/>
          <w:sz w:val="28"/>
        </w:rPr>
        <w:t xml:space="preserve">  </w:t>
      </w:r>
      <w:r w:rsidR="00010951">
        <w:rPr>
          <w:rFonts w:ascii="Times New Roman CYR" w:hAnsi="Times New Roman CYR"/>
          <w:sz w:val="28"/>
        </w:rPr>
        <w:tab/>
      </w:r>
      <w:r w:rsidR="00010951">
        <w:rPr>
          <w:rFonts w:ascii="Times New Roman CYR" w:hAnsi="Times New Roman CYR"/>
          <w:sz w:val="28"/>
        </w:rPr>
        <w:tab/>
        <w:t xml:space="preserve">                      </w:t>
      </w:r>
      <w:r>
        <w:rPr>
          <w:rFonts w:ascii="Times New Roman CYR" w:hAnsi="Times New Roman CYR"/>
          <w:sz w:val="28"/>
        </w:rPr>
        <w:t xml:space="preserve">        </w:t>
      </w:r>
      <w:r w:rsidR="00010951">
        <w:rPr>
          <w:rFonts w:ascii="Times New Roman CYR" w:hAnsi="Times New Roman CYR"/>
          <w:sz w:val="28"/>
        </w:rPr>
        <w:t xml:space="preserve">№ </w:t>
      </w:r>
      <w:r>
        <w:rPr>
          <w:rFonts w:ascii="Times New Roman CYR" w:hAnsi="Times New Roman CYR"/>
          <w:sz w:val="28"/>
        </w:rPr>
        <w:t>27</w:t>
      </w:r>
      <w:r w:rsidR="00010951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183-3</w:t>
      </w:r>
    </w:p>
    <w:p w:rsidR="00B37FD5" w:rsidRDefault="00B37FD5" w:rsidP="00683065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B37FD5" w:rsidRDefault="00B37FD5" w:rsidP="00683065">
      <w:pPr>
        <w:jc w:val="center"/>
        <w:rPr>
          <w:b/>
        </w:rPr>
      </w:pPr>
      <w:r>
        <w:rPr>
          <w:b/>
        </w:rPr>
        <w:t>г.</w:t>
      </w:r>
      <w:r w:rsidR="008F23B3">
        <w:rPr>
          <w:b/>
        </w:rPr>
        <w:t xml:space="preserve"> </w:t>
      </w:r>
      <w:r>
        <w:rPr>
          <w:b/>
        </w:rPr>
        <w:t>Короча</w:t>
      </w:r>
    </w:p>
    <w:p w:rsidR="00AA3785" w:rsidRDefault="00AA3785" w:rsidP="00683065">
      <w:pPr>
        <w:jc w:val="center"/>
        <w:rPr>
          <w:b/>
        </w:rPr>
      </w:pPr>
    </w:p>
    <w:p w:rsidR="00AA3785" w:rsidRDefault="00B37FD5" w:rsidP="00465B01">
      <w:pPr>
        <w:pStyle w:val="1"/>
        <w:tabs>
          <w:tab w:val="left" w:pos="4253"/>
        </w:tabs>
        <w:ind w:right="5386"/>
        <w:jc w:val="left"/>
      </w:pPr>
      <w:r>
        <w:t>О</w:t>
      </w:r>
      <w:r w:rsidR="00C432B4">
        <w:t>б итогах учебного года</w:t>
      </w:r>
    </w:p>
    <w:p w:rsidR="00AA3785" w:rsidRDefault="00C432B4" w:rsidP="00465B01">
      <w:pPr>
        <w:pStyle w:val="1"/>
        <w:tabs>
          <w:tab w:val="left" w:pos="4253"/>
        </w:tabs>
        <w:ind w:right="5386"/>
        <w:jc w:val="left"/>
      </w:pPr>
      <w:r>
        <w:t xml:space="preserve"> в системе профессиональной</w:t>
      </w:r>
    </w:p>
    <w:p w:rsidR="00AA3785" w:rsidRDefault="007E2EF7" w:rsidP="00465B01">
      <w:pPr>
        <w:pStyle w:val="1"/>
        <w:tabs>
          <w:tab w:val="left" w:pos="4253"/>
        </w:tabs>
        <w:ind w:right="5386"/>
        <w:jc w:val="left"/>
      </w:pPr>
      <w:r>
        <w:rPr>
          <w:bCs/>
        </w:rPr>
        <w:t xml:space="preserve">подготовки кадров организаторов выборов </w:t>
      </w:r>
      <w:r w:rsidR="0090082C">
        <w:rPr>
          <w:bCs/>
        </w:rPr>
        <w:t>района</w:t>
      </w:r>
    </w:p>
    <w:p w:rsidR="00AA3785" w:rsidRDefault="00AA3785" w:rsidP="00465B01">
      <w:pPr>
        <w:pStyle w:val="1"/>
        <w:tabs>
          <w:tab w:val="left" w:pos="4253"/>
        </w:tabs>
        <w:ind w:right="5244"/>
        <w:jc w:val="left"/>
      </w:pPr>
    </w:p>
    <w:p w:rsidR="00B37FD5" w:rsidRPr="00AA3785" w:rsidRDefault="007E2EF7" w:rsidP="00AA3785">
      <w:pPr>
        <w:pStyle w:val="1"/>
        <w:tabs>
          <w:tab w:val="left" w:pos="4253"/>
        </w:tabs>
        <w:ind w:right="5528"/>
        <w:jc w:val="left"/>
      </w:pPr>
      <w:r>
        <w:rPr>
          <w:b w:val="0"/>
          <w:sz w:val="20"/>
        </w:rPr>
        <w:t xml:space="preserve"> </w:t>
      </w:r>
    </w:p>
    <w:p w:rsidR="005B458D" w:rsidRPr="005B458D" w:rsidRDefault="005B458D" w:rsidP="005B458D">
      <w:pPr>
        <w:pStyle w:val="20"/>
        <w:spacing w:line="360" w:lineRule="auto"/>
        <w:ind w:right="-99" w:firstLine="708"/>
        <w:rPr>
          <w:szCs w:val="28"/>
        </w:rPr>
      </w:pPr>
      <w:r w:rsidRPr="005B458D">
        <w:rPr>
          <w:bCs/>
          <w:szCs w:val="28"/>
        </w:rPr>
        <w:t xml:space="preserve">В рамках </w:t>
      </w:r>
      <w:r w:rsidRPr="005B458D">
        <w:t>районной целевой программы «Повышение правовой культуры избирателей, участников референдума, обучения организаторов выборов и референду</w:t>
      </w:r>
      <w:r w:rsidR="007026A9">
        <w:t>мов в Корочанском районе на 2018-2023</w:t>
      </w:r>
      <w:r w:rsidRPr="005B458D">
        <w:t xml:space="preserve"> годы»</w:t>
      </w:r>
      <w:r w:rsidRPr="005B458D">
        <w:rPr>
          <w:bCs/>
          <w:szCs w:val="28"/>
        </w:rPr>
        <w:t>, и</w:t>
      </w:r>
      <w:r w:rsidRPr="005B458D">
        <w:rPr>
          <w:szCs w:val="28"/>
        </w:rPr>
        <w:t>збирательная комиссия муниципального района</w:t>
      </w:r>
      <w:r w:rsidR="007026A9">
        <w:rPr>
          <w:szCs w:val="28"/>
        </w:rPr>
        <w:t xml:space="preserve"> «Корочанский район»</w:t>
      </w:r>
      <w:r w:rsidRPr="005B458D">
        <w:rPr>
          <w:szCs w:val="28"/>
        </w:rPr>
        <w:t xml:space="preserve"> проводит учебные семинары и практические занятия с </w:t>
      </w:r>
      <w:r w:rsidR="00DD646B">
        <w:rPr>
          <w:szCs w:val="28"/>
        </w:rPr>
        <w:t xml:space="preserve">председателями и секретарями </w:t>
      </w:r>
      <w:r w:rsidRPr="005B458D">
        <w:rPr>
          <w:szCs w:val="28"/>
        </w:rPr>
        <w:t>участковы</w:t>
      </w:r>
      <w:r w:rsidR="00DD646B">
        <w:rPr>
          <w:szCs w:val="28"/>
        </w:rPr>
        <w:t>х</w:t>
      </w:r>
      <w:r w:rsidRPr="005B458D">
        <w:rPr>
          <w:szCs w:val="28"/>
        </w:rPr>
        <w:t xml:space="preserve"> избирательны</w:t>
      </w:r>
      <w:r w:rsidR="00DD646B">
        <w:rPr>
          <w:szCs w:val="28"/>
        </w:rPr>
        <w:t>х</w:t>
      </w:r>
      <w:r w:rsidRPr="005B458D">
        <w:rPr>
          <w:szCs w:val="28"/>
        </w:rPr>
        <w:t xml:space="preserve"> комисси</w:t>
      </w:r>
      <w:r w:rsidR="00DD646B">
        <w:rPr>
          <w:szCs w:val="28"/>
        </w:rPr>
        <w:t>й</w:t>
      </w:r>
      <w:r w:rsidRPr="005B458D">
        <w:rPr>
          <w:szCs w:val="28"/>
        </w:rPr>
        <w:t xml:space="preserve"> по вопросам избирательного законодательства. Ведется учет посещаемости занятий. В постоянно действующих семинарах обучаются и другие категории участников избирательного процесса: наблюдатели, члены комиссий с правом совещательного голоса, члены контрольно</w:t>
      </w:r>
      <w:r w:rsidR="00CD6331">
        <w:rPr>
          <w:szCs w:val="28"/>
        </w:rPr>
        <w:t xml:space="preserve"> </w:t>
      </w:r>
      <w:r w:rsidRPr="005B458D">
        <w:rPr>
          <w:szCs w:val="28"/>
        </w:rPr>
        <w:t>-</w:t>
      </w:r>
      <w:r w:rsidR="00CD6331">
        <w:rPr>
          <w:szCs w:val="28"/>
        </w:rPr>
        <w:t xml:space="preserve"> </w:t>
      </w:r>
      <w:r w:rsidRPr="005B458D">
        <w:rPr>
          <w:szCs w:val="28"/>
        </w:rPr>
        <w:t xml:space="preserve">ревизионной службы, представители СМИ, представители политических партий и общественных объединений, руководители клубов избирателей. </w:t>
      </w:r>
    </w:p>
    <w:p w:rsidR="001A5260" w:rsidRPr="0090082C" w:rsidRDefault="001A5260" w:rsidP="0090082C">
      <w:pPr>
        <w:pStyle w:val="1"/>
        <w:spacing w:line="360" w:lineRule="auto"/>
        <w:ind w:firstLine="708"/>
        <w:jc w:val="both"/>
        <w:rPr>
          <w:b w:val="0"/>
          <w:bCs/>
        </w:rPr>
      </w:pPr>
      <w:r w:rsidRPr="0090082C">
        <w:rPr>
          <w:b w:val="0"/>
          <w:bCs/>
        </w:rPr>
        <w:t xml:space="preserve">Заслушав и обсудив </w:t>
      </w:r>
      <w:r w:rsidR="009126D0">
        <w:rPr>
          <w:b w:val="0"/>
          <w:bCs/>
        </w:rPr>
        <w:t>информацию</w:t>
      </w:r>
      <w:r w:rsidRPr="0090082C">
        <w:rPr>
          <w:b w:val="0"/>
          <w:bCs/>
        </w:rPr>
        <w:t xml:space="preserve"> </w:t>
      </w:r>
      <w:r w:rsidR="0090082C" w:rsidRPr="0090082C">
        <w:rPr>
          <w:b w:val="0"/>
          <w:bCs/>
        </w:rPr>
        <w:t>председателя</w:t>
      </w:r>
      <w:r w:rsidRPr="0090082C">
        <w:rPr>
          <w:b w:val="0"/>
          <w:bCs/>
        </w:rPr>
        <w:t xml:space="preserve"> избирательной комиссии муниципальн</w:t>
      </w:r>
      <w:r w:rsidR="007026A9">
        <w:rPr>
          <w:b w:val="0"/>
          <w:bCs/>
        </w:rPr>
        <w:t>ого района «Корочанский район» Масленниковой И.И.</w:t>
      </w:r>
      <w:r w:rsidR="005B458D">
        <w:rPr>
          <w:b w:val="0"/>
          <w:bCs/>
        </w:rPr>
        <w:t>,</w:t>
      </w:r>
      <w:r w:rsidRPr="0090082C">
        <w:rPr>
          <w:b w:val="0"/>
          <w:bCs/>
        </w:rPr>
        <w:t xml:space="preserve"> </w:t>
      </w:r>
      <w:r w:rsidRPr="0090082C">
        <w:rPr>
          <w:b w:val="0"/>
          <w:bCs/>
        </w:rPr>
        <w:lastRenderedPageBreak/>
        <w:t xml:space="preserve">избирательная комиссия </w:t>
      </w:r>
      <w:r w:rsidR="007E2EF7" w:rsidRPr="0090082C">
        <w:rPr>
          <w:b w:val="0"/>
          <w:bCs/>
        </w:rPr>
        <w:t>муниципального района «Корочанский район» постановляет:</w:t>
      </w:r>
    </w:p>
    <w:p w:rsidR="007E2EF7" w:rsidRPr="009126D0" w:rsidRDefault="007E2EF7" w:rsidP="00A674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Информацию </w:t>
      </w:r>
      <w:r w:rsidR="0090082C">
        <w:rPr>
          <w:sz w:val="28"/>
        </w:rPr>
        <w:t>председателя</w:t>
      </w:r>
      <w:r>
        <w:rPr>
          <w:sz w:val="28"/>
        </w:rPr>
        <w:t xml:space="preserve"> избирательной комиссии муниципальн</w:t>
      </w:r>
      <w:r w:rsidR="007026A9">
        <w:rPr>
          <w:sz w:val="28"/>
        </w:rPr>
        <w:t>ого района «Корочанский район» Масленниковой И.И.</w:t>
      </w:r>
      <w:r w:rsidRPr="009126D0">
        <w:rPr>
          <w:sz w:val="28"/>
          <w:szCs w:val="28"/>
        </w:rPr>
        <w:t xml:space="preserve"> </w:t>
      </w:r>
      <w:r w:rsidR="00DD646B">
        <w:rPr>
          <w:sz w:val="28"/>
          <w:szCs w:val="28"/>
        </w:rPr>
        <w:t>«О</w:t>
      </w:r>
      <w:r w:rsidR="005B458D" w:rsidRPr="005B458D">
        <w:rPr>
          <w:bCs/>
          <w:sz w:val="28"/>
          <w:szCs w:val="28"/>
        </w:rPr>
        <w:t xml:space="preserve">б </w:t>
      </w:r>
      <w:r w:rsidR="005B458D" w:rsidRPr="005B458D">
        <w:rPr>
          <w:sz w:val="28"/>
          <w:szCs w:val="28"/>
        </w:rPr>
        <w:t xml:space="preserve">итогах учебного года в системе профессиональной </w:t>
      </w:r>
      <w:r w:rsidR="005B458D" w:rsidRPr="005B458D">
        <w:rPr>
          <w:bCs/>
          <w:sz w:val="28"/>
          <w:szCs w:val="28"/>
        </w:rPr>
        <w:t>подготовки кадров организаторов выборов района</w:t>
      </w:r>
      <w:r w:rsidR="00DD646B">
        <w:rPr>
          <w:bCs/>
          <w:sz w:val="28"/>
          <w:szCs w:val="28"/>
        </w:rPr>
        <w:t>»</w:t>
      </w:r>
      <w:r w:rsidR="005B458D" w:rsidRPr="005B458D">
        <w:rPr>
          <w:sz w:val="28"/>
          <w:szCs w:val="28"/>
        </w:rPr>
        <w:t xml:space="preserve"> </w:t>
      </w:r>
      <w:r w:rsidRPr="009126D0">
        <w:rPr>
          <w:sz w:val="28"/>
          <w:szCs w:val="28"/>
        </w:rPr>
        <w:t>принять к сведению</w:t>
      </w:r>
      <w:r w:rsidRPr="005D2389">
        <w:rPr>
          <w:sz w:val="28"/>
          <w:szCs w:val="28"/>
        </w:rPr>
        <w:t>.</w:t>
      </w:r>
    </w:p>
    <w:p w:rsidR="007E2EF7" w:rsidRPr="00F77066" w:rsidRDefault="007E2EF7" w:rsidP="004863C6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5D2389">
        <w:rPr>
          <w:sz w:val="28"/>
        </w:rPr>
        <w:t>2</w:t>
      </w:r>
      <w:r w:rsidRPr="00F77066">
        <w:rPr>
          <w:sz w:val="28"/>
          <w:szCs w:val="28"/>
        </w:rPr>
        <w:t xml:space="preserve">. В целях дальнейшего повышения </w:t>
      </w:r>
      <w:r w:rsidR="009126D0" w:rsidRPr="00F77066">
        <w:rPr>
          <w:sz w:val="28"/>
          <w:szCs w:val="28"/>
        </w:rPr>
        <w:t>профессиональной подготовки кадров организаторов выборов</w:t>
      </w:r>
      <w:r w:rsidR="004863C6">
        <w:rPr>
          <w:sz w:val="28"/>
          <w:szCs w:val="28"/>
        </w:rPr>
        <w:t xml:space="preserve">, </w:t>
      </w:r>
      <w:r w:rsidR="00F77066" w:rsidRPr="00F77066">
        <w:rPr>
          <w:sz w:val="28"/>
          <w:szCs w:val="28"/>
        </w:rPr>
        <w:t>п</w:t>
      </w:r>
      <w:r w:rsidR="00F77066" w:rsidRPr="00F77066">
        <w:rPr>
          <w:bCs/>
          <w:sz w:val="28"/>
          <w:szCs w:val="28"/>
        </w:rPr>
        <w:t>родолжить учебу руководителей клубов избирателей и организаторов выборов</w:t>
      </w:r>
      <w:r w:rsidR="004863C6">
        <w:rPr>
          <w:bCs/>
          <w:sz w:val="28"/>
          <w:szCs w:val="28"/>
        </w:rPr>
        <w:t>.</w:t>
      </w:r>
    </w:p>
    <w:p w:rsidR="00180A36" w:rsidRPr="007E2EF7" w:rsidRDefault="007E2EF7" w:rsidP="001654F1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4F6373">
        <w:rPr>
          <w:sz w:val="28"/>
        </w:rPr>
        <w:t>3</w:t>
      </w:r>
      <w:r w:rsidR="00180A36" w:rsidRPr="007E2EF7">
        <w:rPr>
          <w:sz w:val="28"/>
          <w:szCs w:val="28"/>
        </w:rPr>
        <w:t>. </w:t>
      </w:r>
      <w:proofErr w:type="gramStart"/>
      <w:r w:rsidR="00180A36" w:rsidRPr="007E2EF7">
        <w:rPr>
          <w:sz w:val="28"/>
          <w:szCs w:val="28"/>
        </w:rPr>
        <w:t>Контроль за</w:t>
      </w:r>
      <w:proofErr w:type="gramEnd"/>
      <w:r w:rsidR="00180A36" w:rsidRPr="007E2EF7">
        <w:rPr>
          <w:sz w:val="28"/>
          <w:szCs w:val="28"/>
        </w:rPr>
        <w:t xml:space="preserve"> выполнением настоящего постановления возложить на председателя избирательной комиссии муниципального района «Кор</w:t>
      </w:r>
      <w:r w:rsidR="007026A9">
        <w:rPr>
          <w:sz w:val="28"/>
          <w:szCs w:val="28"/>
        </w:rPr>
        <w:t>очанский район» Масленникову И.И.</w:t>
      </w:r>
    </w:p>
    <w:p w:rsidR="00B37FD5" w:rsidRPr="001654F1" w:rsidRDefault="00B37FD5" w:rsidP="001654F1">
      <w:pPr>
        <w:pStyle w:val="a5"/>
        <w:spacing w:line="360" w:lineRule="auto"/>
        <w:rPr>
          <w:szCs w:val="28"/>
        </w:rPr>
      </w:pPr>
    </w:p>
    <w:p w:rsidR="001654F1" w:rsidRPr="001654F1" w:rsidRDefault="001654F1" w:rsidP="001654F1">
      <w:pPr>
        <w:pStyle w:val="a5"/>
        <w:spacing w:line="360" w:lineRule="auto"/>
        <w:rPr>
          <w:szCs w:val="28"/>
        </w:rPr>
      </w:pPr>
    </w:p>
    <w:p w:rsidR="00B37FD5" w:rsidRDefault="00AA3785" w:rsidP="00AA378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B37FD5" w:rsidRDefault="00B37FD5" w:rsidP="003B18C4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7026A9" w:rsidRDefault="00B37FD5" w:rsidP="003B18C4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B37FD5" w:rsidRDefault="007026A9" w:rsidP="003B18C4">
      <w:pPr>
        <w:rPr>
          <w:b/>
          <w:sz w:val="28"/>
        </w:rPr>
      </w:pPr>
      <w:r>
        <w:rPr>
          <w:b/>
          <w:sz w:val="28"/>
        </w:rPr>
        <w:t>«Корочанский район»</w:t>
      </w:r>
      <w:r w:rsidR="00AA3785">
        <w:rPr>
          <w:b/>
          <w:sz w:val="28"/>
        </w:rPr>
        <w:tab/>
      </w:r>
      <w:r w:rsidR="00AA3785">
        <w:rPr>
          <w:b/>
          <w:sz w:val="28"/>
        </w:rPr>
        <w:tab/>
      </w:r>
      <w:r w:rsidR="00AA3785">
        <w:rPr>
          <w:b/>
          <w:sz w:val="28"/>
        </w:rPr>
        <w:tab/>
      </w:r>
      <w:r w:rsidR="00AA3785">
        <w:rPr>
          <w:b/>
          <w:sz w:val="28"/>
        </w:rPr>
        <w:tab/>
      </w:r>
      <w:r w:rsidR="00AA3785">
        <w:rPr>
          <w:b/>
          <w:sz w:val="28"/>
        </w:rPr>
        <w:tab/>
      </w:r>
      <w:r w:rsidR="00AA3785">
        <w:rPr>
          <w:b/>
          <w:sz w:val="28"/>
        </w:rPr>
        <w:tab/>
      </w:r>
      <w:r w:rsidR="00AA3785">
        <w:rPr>
          <w:b/>
          <w:sz w:val="28"/>
        </w:rPr>
        <w:tab/>
      </w:r>
      <w:r>
        <w:rPr>
          <w:b/>
          <w:sz w:val="28"/>
        </w:rPr>
        <w:t>И.И. Масленникова</w:t>
      </w:r>
    </w:p>
    <w:p w:rsidR="00EA4BE5" w:rsidRDefault="00EA4BE5" w:rsidP="003B18C4">
      <w:pPr>
        <w:rPr>
          <w:b/>
          <w:sz w:val="28"/>
          <w:szCs w:val="28"/>
        </w:rPr>
      </w:pPr>
    </w:p>
    <w:p w:rsidR="00B37FD5" w:rsidRDefault="00AA3785" w:rsidP="00AA378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B37FD5">
        <w:rPr>
          <w:b/>
          <w:sz w:val="28"/>
        </w:rPr>
        <w:t xml:space="preserve"> </w:t>
      </w:r>
    </w:p>
    <w:p w:rsidR="00B37FD5" w:rsidRDefault="00B37FD5" w:rsidP="003B18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7026A9" w:rsidRDefault="00B37FD5" w:rsidP="003B18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B37FD5" w:rsidRPr="00910BB6" w:rsidRDefault="007026A9" w:rsidP="003B18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  <w:r w:rsidR="00AA3785">
        <w:rPr>
          <w:b/>
          <w:bCs/>
          <w:sz w:val="28"/>
          <w:szCs w:val="28"/>
        </w:rPr>
        <w:tab/>
      </w:r>
      <w:r w:rsidR="00AA3785">
        <w:rPr>
          <w:b/>
          <w:bCs/>
          <w:sz w:val="28"/>
          <w:szCs w:val="28"/>
        </w:rPr>
        <w:tab/>
      </w:r>
      <w:r w:rsidR="00AA3785">
        <w:rPr>
          <w:b/>
          <w:bCs/>
          <w:sz w:val="28"/>
          <w:szCs w:val="28"/>
        </w:rPr>
        <w:tab/>
      </w:r>
      <w:r w:rsidR="00AA3785">
        <w:rPr>
          <w:b/>
          <w:bCs/>
          <w:sz w:val="28"/>
          <w:szCs w:val="28"/>
        </w:rPr>
        <w:tab/>
      </w:r>
      <w:r w:rsidR="00AA3785">
        <w:rPr>
          <w:b/>
          <w:bCs/>
          <w:sz w:val="28"/>
          <w:szCs w:val="28"/>
        </w:rPr>
        <w:tab/>
      </w:r>
      <w:r w:rsidR="00AA3785">
        <w:rPr>
          <w:b/>
          <w:bCs/>
          <w:sz w:val="28"/>
          <w:szCs w:val="28"/>
        </w:rPr>
        <w:tab/>
      </w:r>
      <w:r w:rsidR="00AA3785">
        <w:rPr>
          <w:b/>
          <w:bCs/>
          <w:sz w:val="28"/>
          <w:szCs w:val="28"/>
        </w:rPr>
        <w:tab/>
        <w:t xml:space="preserve">    </w:t>
      </w:r>
      <w:r w:rsidR="004C470B">
        <w:rPr>
          <w:b/>
          <w:bCs/>
          <w:sz w:val="28"/>
          <w:szCs w:val="28"/>
        </w:rPr>
        <w:t>Н</w:t>
      </w:r>
      <w:r w:rsidR="00E522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Цоцор</w:t>
      </w:r>
      <w:r w:rsidR="00AA3785">
        <w:rPr>
          <w:b/>
          <w:bCs/>
          <w:sz w:val="28"/>
          <w:szCs w:val="28"/>
        </w:rPr>
        <w:t>ина</w:t>
      </w:r>
      <w:proofErr w:type="spellEnd"/>
    </w:p>
    <w:sectPr w:rsidR="00B37FD5" w:rsidRPr="00910BB6" w:rsidSect="00AA3785">
      <w:pgSz w:w="12240" w:h="15840"/>
      <w:pgMar w:top="1134" w:right="90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147D8"/>
    <w:rsid w:val="00010951"/>
    <w:rsid w:val="00044DF3"/>
    <w:rsid w:val="000A3A2B"/>
    <w:rsid w:val="000A60A2"/>
    <w:rsid w:val="000D3228"/>
    <w:rsid w:val="000F2049"/>
    <w:rsid w:val="000F7B9A"/>
    <w:rsid w:val="00126A8F"/>
    <w:rsid w:val="00156F8A"/>
    <w:rsid w:val="001654F1"/>
    <w:rsid w:val="00180A36"/>
    <w:rsid w:val="0018380A"/>
    <w:rsid w:val="001A5260"/>
    <w:rsid w:val="001B2B20"/>
    <w:rsid w:val="001B5D5A"/>
    <w:rsid w:val="00203421"/>
    <w:rsid w:val="002247E3"/>
    <w:rsid w:val="002617ED"/>
    <w:rsid w:val="002878D3"/>
    <w:rsid w:val="00294E95"/>
    <w:rsid w:val="002A6BBE"/>
    <w:rsid w:val="002B225A"/>
    <w:rsid w:val="002E482D"/>
    <w:rsid w:val="00310BE3"/>
    <w:rsid w:val="00337EF1"/>
    <w:rsid w:val="00357BA1"/>
    <w:rsid w:val="00396A0C"/>
    <w:rsid w:val="003B18C4"/>
    <w:rsid w:val="00413CB0"/>
    <w:rsid w:val="00431230"/>
    <w:rsid w:val="00465B01"/>
    <w:rsid w:val="004863C6"/>
    <w:rsid w:val="00494BAB"/>
    <w:rsid w:val="004A078F"/>
    <w:rsid w:val="004A35FA"/>
    <w:rsid w:val="004C470B"/>
    <w:rsid w:val="004E52D5"/>
    <w:rsid w:val="004F2734"/>
    <w:rsid w:val="004F6373"/>
    <w:rsid w:val="00517CFB"/>
    <w:rsid w:val="005244ED"/>
    <w:rsid w:val="00596633"/>
    <w:rsid w:val="005B458D"/>
    <w:rsid w:val="005D2389"/>
    <w:rsid w:val="00654D74"/>
    <w:rsid w:val="00663429"/>
    <w:rsid w:val="00683065"/>
    <w:rsid w:val="006B5C19"/>
    <w:rsid w:val="006C4D1C"/>
    <w:rsid w:val="007026A9"/>
    <w:rsid w:val="00704A07"/>
    <w:rsid w:val="007E2EF7"/>
    <w:rsid w:val="00817C9D"/>
    <w:rsid w:val="00865769"/>
    <w:rsid w:val="0086653B"/>
    <w:rsid w:val="00881AF1"/>
    <w:rsid w:val="008A44D8"/>
    <w:rsid w:val="008B1974"/>
    <w:rsid w:val="008E3A0B"/>
    <w:rsid w:val="008E5952"/>
    <w:rsid w:val="008F23B3"/>
    <w:rsid w:val="0090082C"/>
    <w:rsid w:val="00903A6E"/>
    <w:rsid w:val="00910BB6"/>
    <w:rsid w:val="009126D0"/>
    <w:rsid w:val="00917E92"/>
    <w:rsid w:val="00953CDF"/>
    <w:rsid w:val="009854BB"/>
    <w:rsid w:val="00987E61"/>
    <w:rsid w:val="009D0498"/>
    <w:rsid w:val="00A06857"/>
    <w:rsid w:val="00A434E6"/>
    <w:rsid w:val="00A674FA"/>
    <w:rsid w:val="00A807FA"/>
    <w:rsid w:val="00A9401C"/>
    <w:rsid w:val="00AA3785"/>
    <w:rsid w:val="00B37FD5"/>
    <w:rsid w:val="00B40E79"/>
    <w:rsid w:val="00B45C56"/>
    <w:rsid w:val="00B60B9C"/>
    <w:rsid w:val="00C147D8"/>
    <w:rsid w:val="00C432B4"/>
    <w:rsid w:val="00CB4D0E"/>
    <w:rsid w:val="00CD6331"/>
    <w:rsid w:val="00CE0717"/>
    <w:rsid w:val="00CE441F"/>
    <w:rsid w:val="00D13FE9"/>
    <w:rsid w:val="00D21204"/>
    <w:rsid w:val="00D4003C"/>
    <w:rsid w:val="00D44064"/>
    <w:rsid w:val="00D5250C"/>
    <w:rsid w:val="00D545A8"/>
    <w:rsid w:val="00D5794C"/>
    <w:rsid w:val="00DD646B"/>
    <w:rsid w:val="00E52257"/>
    <w:rsid w:val="00E57B01"/>
    <w:rsid w:val="00E60A90"/>
    <w:rsid w:val="00E9315F"/>
    <w:rsid w:val="00E940C0"/>
    <w:rsid w:val="00EA4BE5"/>
    <w:rsid w:val="00F16D36"/>
    <w:rsid w:val="00F23500"/>
    <w:rsid w:val="00F77066"/>
    <w:rsid w:val="00F8363C"/>
    <w:rsid w:val="00F91963"/>
    <w:rsid w:val="00F929F9"/>
    <w:rsid w:val="00FC0C13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49"/>
    <w:rPr>
      <w:sz w:val="24"/>
      <w:szCs w:val="24"/>
    </w:rPr>
  </w:style>
  <w:style w:type="paragraph" w:styleId="1">
    <w:name w:val="heading 1"/>
    <w:basedOn w:val="a"/>
    <w:next w:val="a"/>
    <w:qFormat/>
    <w:rsid w:val="000F20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204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0F2049"/>
    <w:pPr>
      <w:widowControl w:val="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paragraph" w:customStyle="1" w:styleId="14-15">
    <w:name w:val="Текст 14-1.5"/>
    <w:basedOn w:val="a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Title"/>
    <w:basedOn w:val="a"/>
    <w:qFormat/>
    <w:rsid w:val="000F2049"/>
    <w:pPr>
      <w:jc w:val="center"/>
    </w:pPr>
    <w:rPr>
      <w:szCs w:val="20"/>
    </w:rPr>
  </w:style>
  <w:style w:type="paragraph" w:styleId="a4">
    <w:name w:val="Subtitle"/>
    <w:basedOn w:val="a"/>
    <w:qFormat/>
    <w:rsid w:val="000F2049"/>
    <w:pPr>
      <w:snapToGrid w:val="0"/>
      <w:jc w:val="center"/>
    </w:pPr>
    <w:rPr>
      <w:b/>
      <w:shadow/>
      <w:sz w:val="36"/>
      <w:szCs w:val="20"/>
    </w:rPr>
  </w:style>
  <w:style w:type="paragraph" w:styleId="a5">
    <w:name w:val="Body Text"/>
    <w:basedOn w:val="a"/>
    <w:link w:val="a6"/>
    <w:semiHidden/>
    <w:rsid w:val="000F2049"/>
    <w:pPr>
      <w:jc w:val="both"/>
    </w:pPr>
    <w:rPr>
      <w:sz w:val="28"/>
    </w:rPr>
  </w:style>
  <w:style w:type="paragraph" w:styleId="a7">
    <w:name w:val="No Spacing"/>
    <w:qFormat/>
    <w:rsid w:val="000F2049"/>
    <w:rPr>
      <w:rFonts w:ascii="Calibri" w:hAnsi="Calibri"/>
      <w:sz w:val="22"/>
      <w:szCs w:val="22"/>
    </w:rPr>
  </w:style>
  <w:style w:type="paragraph" w:styleId="30">
    <w:name w:val="Body Text 3"/>
    <w:basedOn w:val="a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paragraph" w:customStyle="1" w:styleId="10">
    <w:name w:val="Текст выноски1"/>
    <w:basedOn w:val="a"/>
    <w:rsid w:val="000F204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F2049"/>
    <w:rPr>
      <w:rFonts w:ascii="Calibri" w:hAnsi="Calibri"/>
      <w:sz w:val="22"/>
      <w:szCs w:val="22"/>
    </w:rPr>
  </w:style>
  <w:style w:type="paragraph" w:styleId="a8">
    <w:name w:val="header"/>
    <w:basedOn w:val="a"/>
    <w:semiHidden/>
    <w:rsid w:val="000F204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4C4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70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94BAB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180A3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проведения Всероссийского Дня молодого избирателя в Белгородской области в 2009 году  </vt:lpstr>
    </vt:vector>
  </TitlesOfParts>
  <Company>CROC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  </dc:title>
  <dc:subject/>
  <dc:creator>admin</dc:creator>
  <cp:keywords/>
  <dc:description/>
  <cp:lastModifiedBy>1</cp:lastModifiedBy>
  <cp:revision>75</cp:revision>
  <cp:lastPrinted>2016-07-12T13:12:00Z</cp:lastPrinted>
  <dcterms:created xsi:type="dcterms:W3CDTF">2014-01-22T12:10:00Z</dcterms:created>
  <dcterms:modified xsi:type="dcterms:W3CDTF">2019-07-30T10:37:00Z</dcterms:modified>
</cp:coreProperties>
</file>