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971ABA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0D3400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61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0E1E9C" w:rsidRPr="008D4BFF" w:rsidTr="00082D71">
        <w:tc>
          <w:tcPr>
            <w:tcW w:w="142" w:type="dxa"/>
            <w:vAlign w:val="bottom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bottom"/>
          </w:tcPr>
          <w:p w:rsidR="000E1E9C" w:rsidRPr="008D4BFF" w:rsidRDefault="00A86617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381178248" w:edGrp="everyone"/>
            <w:r>
              <w:rPr>
                <w:rFonts w:ascii="Arial" w:hAnsi="Arial" w:cs="Arial"/>
                <w:sz w:val="26"/>
                <w:szCs w:val="26"/>
              </w:rPr>
              <w:t>15</w:t>
            </w:r>
            <w:permEnd w:id="381178248"/>
          </w:p>
        </w:tc>
        <w:tc>
          <w:tcPr>
            <w:tcW w:w="147" w:type="dxa"/>
            <w:vAlign w:val="bottom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0E1E9C" w:rsidRPr="008D4BFF" w:rsidRDefault="00A86617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94315967" w:edGrp="everyone"/>
            <w:r>
              <w:rPr>
                <w:rFonts w:ascii="Arial" w:hAnsi="Arial" w:cs="Arial"/>
                <w:sz w:val="26"/>
                <w:szCs w:val="26"/>
              </w:rPr>
              <w:t>мая</w:t>
            </w:r>
            <w:permEnd w:id="194315967"/>
          </w:p>
        </w:tc>
        <w:tc>
          <w:tcPr>
            <w:tcW w:w="58" w:type="dxa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0E1E9C" w:rsidRPr="00E004DB" w:rsidRDefault="00E004DB" w:rsidP="00C91EF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D13EBF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0E1E9C" w:rsidRPr="0075563C" w:rsidRDefault="000E1E9C" w:rsidP="000E1E9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0E1E9C" w:rsidRPr="008D4BFF" w:rsidRDefault="000E1E9C" w:rsidP="00C91E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0E1E9C" w:rsidRPr="0075563C" w:rsidRDefault="000E1E9C" w:rsidP="00C91EF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0E1E9C" w:rsidRPr="008D4BFF" w:rsidRDefault="00A86617" w:rsidP="00CA2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240492287" w:edGrp="everyone"/>
            <w:r>
              <w:rPr>
                <w:rFonts w:ascii="Arial" w:hAnsi="Arial" w:cs="Arial"/>
                <w:sz w:val="26"/>
                <w:szCs w:val="26"/>
              </w:rPr>
              <w:t>176-р</w:t>
            </w:r>
            <w:permEnd w:id="1240492287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C91EFD" w:rsidRPr="007E68A9" w:rsidRDefault="00C91EFD" w:rsidP="004C4884">
      <w:pPr>
        <w:rPr>
          <w:b/>
          <w:sz w:val="16"/>
          <w:szCs w:val="16"/>
          <w:lang w:val="en-US"/>
        </w:rPr>
      </w:pPr>
    </w:p>
    <w:p w:rsidR="0070503A" w:rsidRDefault="0070503A" w:rsidP="0070503A">
      <w:pPr>
        <w:rPr>
          <w:b/>
          <w:sz w:val="28"/>
          <w:szCs w:val="28"/>
        </w:rPr>
      </w:pPr>
      <w:permStart w:id="355544243" w:edGrp="everyone"/>
    </w:p>
    <w:p w:rsidR="0070503A" w:rsidRDefault="0070503A" w:rsidP="00684FF2">
      <w:pPr>
        <w:rPr>
          <w:b/>
          <w:sz w:val="28"/>
          <w:szCs w:val="28"/>
        </w:rPr>
      </w:pPr>
    </w:p>
    <w:p w:rsidR="00684FF2" w:rsidRDefault="00EA1521" w:rsidP="00684FF2">
      <w:pPr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Об утверждении плана</w:t>
      </w:r>
    </w:p>
    <w:p w:rsidR="00EA1521" w:rsidRDefault="00EA1521" w:rsidP="00684FF2">
      <w:pPr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мероприятий по подготовке к</w:t>
      </w:r>
    </w:p>
    <w:p w:rsidR="00EA1521" w:rsidRPr="00684FF2" w:rsidRDefault="00EA1521" w:rsidP="00684FF2">
      <w:pPr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осенне-зимнему периоду 2025-2026 гг.</w:t>
      </w:r>
    </w:p>
    <w:p w:rsidR="0070503A" w:rsidRPr="0070503A" w:rsidRDefault="0070503A" w:rsidP="0070503A"/>
    <w:p w:rsidR="0070503A" w:rsidRPr="0070503A" w:rsidRDefault="0070503A" w:rsidP="0070503A"/>
    <w:p w:rsidR="0070503A" w:rsidRPr="0070503A" w:rsidRDefault="0070503A" w:rsidP="0070503A"/>
    <w:p w:rsidR="00684FF2" w:rsidRPr="00684FF2" w:rsidRDefault="00684FF2" w:rsidP="00684FF2">
      <w:pPr>
        <w:ind w:firstLine="709"/>
        <w:jc w:val="both"/>
        <w:rPr>
          <w:color w:val="000000"/>
          <w:sz w:val="28"/>
          <w:szCs w:val="20"/>
        </w:rPr>
      </w:pPr>
      <w:r w:rsidRPr="00684FF2">
        <w:rPr>
          <w:color w:val="000000"/>
          <w:sz w:val="28"/>
          <w:szCs w:val="20"/>
        </w:rPr>
        <w:t xml:space="preserve">В </w:t>
      </w:r>
      <w:r w:rsidR="00EA1521">
        <w:rPr>
          <w:color w:val="000000"/>
          <w:sz w:val="28"/>
          <w:szCs w:val="20"/>
        </w:rPr>
        <w:t xml:space="preserve">соответствии с Федеральным законом от 06.10.2003 года  № 131-ФЗ «Об общих принципах организации местного самоуправления в Российской Федерации», Федеральным законом от 27 июля 2010 года № 190-ФЗ </w:t>
      </w:r>
      <w:r w:rsidR="0066611D">
        <w:rPr>
          <w:color w:val="000000"/>
          <w:sz w:val="28"/>
          <w:szCs w:val="20"/>
        </w:rPr>
        <w:t xml:space="preserve">                </w:t>
      </w:r>
      <w:r w:rsidR="00EA1521">
        <w:rPr>
          <w:color w:val="000000"/>
          <w:sz w:val="28"/>
          <w:szCs w:val="20"/>
        </w:rPr>
        <w:t>«О теплоснабжении», руководствуясь 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устойчивого теплоснабжения на территории Корочанского района:</w:t>
      </w:r>
    </w:p>
    <w:p w:rsidR="00684FF2" w:rsidRPr="00684FF2" w:rsidRDefault="00684FF2" w:rsidP="00684FF2">
      <w:pPr>
        <w:ind w:firstLine="709"/>
        <w:jc w:val="both"/>
        <w:rPr>
          <w:color w:val="000000"/>
          <w:sz w:val="28"/>
          <w:szCs w:val="20"/>
        </w:rPr>
      </w:pPr>
      <w:r w:rsidRPr="00684FF2">
        <w:rPr>
          <w:color w:val="000000"/>
          <w:sz w:val="28"/>
          <w:szCs w:val="20"/>
        </w:rPr>
        <w:t>1.</w:t>
      </w:r>
      <w:r>
        <w:rPr>
          <w:color w:val="000000"/>
          <w:sz w:val="28"/>
          <w:szCs w:val="20"/>
        </w:rPr>
        <w:t xml:space="preserve"> </w:t>
      </w:r>
      <w:r w:rsidR="009E0CD6" w:rsidRPr="009E0CD6">
        <w:rPr>
          <w:sz w:val="28"/>
          <w:szCs w:val="28"/>
        </w:rPr>
        <w:t xml:space="preserve">Утвердить План подготовки </w:t>
      </w:r>
      <w:r w:rsidR="009E0CD6">
        <w:rPr>
          <w:sz w:val="28"/>
          <w:szCs w:val="28"/>
        </w:rPr>
        <w:t>Корочанского района</w:t>
      </w:r>
      <w:r w:rsidR="009E0CD6" w:rsidRPr="009E0CD6">
        <w:rPr>
          <w:sz w:val="28"/>
          <w:szCs w:val="28"/>
        </w:rPr>
        <w:t xml:space="preserve"> к отопительному периоду 2025-2026 гг. (прилагается).</w:t>
      </w:r>
    </w:p>
    <w:p w:rsidR="009E0CD6" w:rsidRPr="009E0CD6" w:rsidRDefault="00684FF2" w:rsidP="009E0CD6">
      <w:pPr>
        <w:ind w:firstLine="708"/>
        <w:jc w:val="both"/>
        <w:rPr>
          <w:sz w:val="28"/>
          <w:szCs w:val="28"/>
        </w:rPr>
      </w:pPr>
      <w:r w:rsidRPr="00684FF2">
        <w:rPr>
          <w:color w:val="000000"/>
          <w:sz w:val="28"/>
          <w:szCs w:val="20"/>
        </w:rPr>
        <w:t>2.</w:t>
      </w:r>
      <w:r w:rsidRPr="00684FF2">
        <w:rPr>
          <w:sz w:val="28"/>
          <w:szCs w:val="28"/>
        </w:rPr>
        <w:t xml:space="preserve"> </w:t>
      </w:r>
      <w:r w:rsidR="009E0CD6" w:rsidRPr="009E0CD6">
        <w:rPr>
          <w:sz w:val="28"/>
          <w:szCs w:val="28"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 обеспечить размещение настоящего </w:t>
      </w:r>
      <w:r w:rsidR="009E0CD6">
        <w:rPr>
          <w:sz w:val="28"/>
          <w:szCs w:val="28"/>
        </w:rPr>
        <w:t>распоряжения</w:t>
      </w:r>
      <w:r w:rsidR="009E0CD6" w:rsidRPr="009E0CD6">
        <w:rPr>
          <w:sz w:val="28"/>
          <w:szCs w:val="28"/>
        </w:rPr>
        <w:t xml:space="preserve">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:rsidR="009E0CD6" w:rsidRPr="009E0CD6" w:rsidRDefault="009E0CD6" w:rsidP="009E0CD6">
      <w:pPr>
        <w:ind w:firstLine="708"/>
        <w:jc w:val="both"/>
        <w:rPr>
          <w:sz w:val="28"/>
          <w:szCs w:val="28"/>
        </w:rPr>
      </w:pPr>
      <w:r w:rsidRPr="009E0CD6">
        <w:rPr>
          <w:sz w:val="28"/>
          <w:szCs w:val="28"/>
        </w:rPr>
        <w:t xml:space="preserve">5. Контроль за исполнением </w:t>
      </w:r>
      <w:r>
        <w:rPr>
          <w:sz w:val="28"/>
          <w:szCs w:val="28"/>
        </w:rPr>
        <w:t>распоряжения</w:t>
      </w:r>
      <w:r w:rsidRPr="009E0CD6">
        <w:rPr>
          <w:sz w:val="28"/>
          <w:szCs w:val="28"/>
        </w:rPr>
        <w:t xml:space="preserve"> возложить на заместителя главы администрации района по строительству, транспорту, связи и ЖКХ Агаркову В.А.</w:t>
      </w:r>
    </w:p>
    <w:p w:rsidR="0070503A" w:rsidRPr="0070503A" w:rsidRDefault="0070503A" w:rsidP="0070503A">
      <w:pPr>
        <w:ind w:left="284"/>
        <w:jc w:val="both"/>
        <w:rPr>
          <w:sz w:val="28"/>
          <w:szCs w:val="28"/>
        </w:rPr>
      </w:pPr>
    </w:p>
    <w:p w:rsidR="0070503A" w:rsidRPr="0070503A" w:rsidRDefault="0070503A" w:rsidP="0070503A">
      <w:pPr>
        <w:ind w:left="284"/>
        <w:jc w:val="both"/>
        <w:rPr>
          <w:sz w:val="28"/>
          <w:szCs w:val="28"/>
        </w:rPr>
      </w:pPr>
    </w:p>
    <w:p w:rsidR="0070503A" w:rsidRPr="0070503A" w:rsidRDefault="0070503A" w:rsidP="0070503A">
      <w:pPr>
        <w:jc w:val="both"/>
        <w:rPr>
          <w:b/>
          <w:sz w:val="28"/>
          <w:szCs w:val="28"/>
        </w:rPr>
      </w:pPr>
      <w:r w:rsidRPr="0070503A">
        <w:rPr>
          <w:b/>
          <w:sz w:val="28"/>
          <w:szCs w:val="28"/>
        </w:rPr>
        <w:t>Глава администрации</w:t>
      </w:r>
    </w:p>
    <w:p w:rsidR="0070503A" w:rsidRPr="0070503A" w:rsidRDefault="0070503A" w:rsidP="0070503A">
      <w:pPr>
        <w:rPr>
          <w:b/>
          <w:sz w:val="28"/>
          <w:szCs w:val="28"/>
        </w:rPr>
      </w:pPr>
      <w:r w:rsidRPr="0070503A">
        <w:rPr>
          <w:b/>
          <w:sz w:val="28"/>
          <w:szCs w:val="28"/>
        </w:rPr>
        <w:t xml:space="preserve">Корочанского района                                                                   </w:t>
      </w:r>
      <w:r w:rsidR="0066611D">
        <w:rPr>
          <w:b/>
          <w:sz w:val="28"/>
          <w:szCs w:val="28"/>
        </w:rPr>
        <w:t xml:space="preserve">    </w:t>
      </w:r>
      <w:r w:rsidRPr="0070503A">
        <w:rPr>
          <w:b/>
          <w:sz w:val="28"/>
          <w:szCs w:val="28"/>
        </w:rPr>
        <w:t xml:space="preserve"> Н.В. Нестеров</w:t>
      </w:r>
    </w:p>
    <w:p w:rsidR="0070503A" w:rsidRPr="0070503A" w:rsidRDefault="0070503A" w:rsidP="0070503A"/>
    <w:p w:rsidR="0070503A" w:rsidRPr="0070503A" w:rsidRDefault="0070503A" w:rsidP="0070503A"/>
    <w:p w:rsidR="0070503A" w:rsidRPr="0070503A" w:rsidRDefault="0070503A" w:rsidP="0070503A"/>
    <w:p w:rsidR="009E0CD6" w:rsidRPr="00D96604" w:rsidRDefault="009B2367" w:rsidP="00D96604">
      <w:pPr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D96604" w:rsidRPr="00D96604">
        <w:rPr>
          <w:b/>
          <w:sz w:val="28"/>
          <w:szCs w:val="28"/>
        </w:rPr>
        <w:t>тверждён</w:t>
      </w:r>
    </w:p>
    <w:p w:rsidR="009E0CD6" w:rsidRPr="00D96604" w:rsidRDefault="001F29F3" w:rsidP="001F29F3">
      <w:pPr>
        <w:ind w:left="4820" w:right="-4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45A87" w:rsidRPr="00D96604">
        <w:rPr>
          <w:b/>
          <w:sz w:val="28"/>
          <w:szCs w:val="28"/>
        </w:rPr>
        <w:t xml:space="preserve">распоряжением </w:t>
      </w:r>
      <w:r w:rsidR="009E0CD6" w:rsidRPr="00D96604">
        <w:rPr>
          <w:b/>
          <w:sz w:val="28"/>
          <w:szCs w:val="28"/>
        </w:rPr>
        <w:t>администрации</w:t>
      </w:r>
    </w:p>
    <w:p w:rsidR="00D96604" w:rsidRPr="00D96604" w:rsidRDefault="00D96604" w:rsidP="00D96604">
      <w:pPr>
        <w:tabs>
          <w:tab w:val="left" w:pos="7901"/>
        </w:tabs>
        <w:ind w:left="4820"/>
        <w:jc w:val="center"/>
        <w:rPr>
          <w:b/>
          <w:sz w:val="28"/>
          <w:szCs w:val="28"/>
        </w:rPr>
      </w:pPr>
      <w:r w:rsidRPr="00D96604">
        <w:rPr>
          <w:b/>
          <w:sz w:val="28"/>
          <w:szCs w:val="28"/>
        </w:rPr>
        <w:t>муниципального района</w:t>
      </w:r>
    </w:p>
    <w:p w:rsidR="009E0CD6" w:rsidRPr="00D96604" w:rsidRDefault="00D96604" w:rsidP="00D96604">
      <w:pPr>
        <w:tabs>
          <w:tab w:val="left" w:pos="7901"/>
        </w:tabs>
        <w:ind w:left="4820"/>
        <w:jc w:val="center"/>
        <w:rPr>
          <w:b/>
          <w:sz w:val="28"/>
          <w:szCs w:val="28"/>
        </w:rPr>
      </w:pPr>
      <w:r w:rsidRPr="00D96604">
        <w:rPr>
          <w:b/>
          <w:sz w:val="28"/>
          <w:szCs w:val="28"/>
        </w:rPr>
        <w:t>«Корочанский район»</w:t>
      </w:r>
    </w:p>
    <w:p w:rsidR="00D96604" w:rsidRPr="00D96604" w:rsidRDefault="00D96604" w:rsidP="00D96604">
      <w:pPr>
        <w:ind w:left="4820"/>
        <w:jc w:val="center"/>
        <w:rPr>
          <w:b/>
          <w:sz w:val="28"/>
          <w:szCs w:val="28"/>
        </w:rPr>
      </w:pPr>
      <w:r w:rsidRPr="00D96604">
        <w:rPr>
          <w:b/>
          <w:sz w:val="28"/>
          <w:szCs w:val="28"/>
        </w:rPr>
        <w:t xml:space="preserve">от </w:t>
      </w:r>
      <w:r w:rsidR="00A86617">
        <w:rPr>
          <w:b/>
          <w:sz w:val="28"/>
          <w:szCs w:val="28"/>
        </w:rPr>
        <w:t>15 мая</w:t>
      </w:r>
      <w:r w:rsidR="00B45A87" w:rsidRPr="00D96604">
        <w:rPr>
          <w:b/>
          <w:sz w:val="28"/>
          <w:szCs w:val="28"/>
        </w:rPr>
        <w:t xml:space="preserve"> 2025 года </w:t>
      </w:r>
    </w:p>
    <w:p w:rsidR="009E0CD6" w:rsidRPr="00D96604" w:rsidRDefault="00A86617" w:rsidP="00D96604">
      <w:pPr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176-р</w:t>
      </w:r>
    </w:p>
    <w:p w:rsidR="009E0CD6" w:rsidRDefault="009E0CD6" w:rsidP="009E0CD6">
      <w:pPr>
        <w:jc w:val="both"/>
      </w:pPr>
    </w:p>
    <w:p w:rsidR="009E0CD6" w:rsidRDefault="009E0CD6" w:rsidP="009E0CD6">
      <w:pPr>
        <w:jc w:val="right"/>
        <w:rPr>
          <w:sz w:val="26"/>
        </w:rPr>
      </w:pPr>
    </w:p>
    <w:p w:rsidR="009E0CD6" w:rsidRPr="00D96604" w:rsidRDefault="009E0CD6" w:rsidP="009E0CD6">
      <w:pPr>
        <w:jc w:val="center"/>
        <w:rPr>
          <w:b/>
          <w:sz w:val="28"/>
          <w:szCs w:val="28"/>
        </w:rPr>
      </w:pPr>
      <w:r w:rsidRPr="00D96604">
        <w:rPr>
          <w:b/>
          <w:sz w:val="28"/>
          <w:szCs w:val="28"/>
        </w:rPr>
        <w:t>План</w:t>
      </w:r>
    </w:p>
    <w:p w:rsidR="00D96604" w:rsidRDefault="009E0CD6" w:rsidP="009E0CD6">
      <w:pPr>
        <w:jc w:val="center"/>
        <w:rPr>
          <w:b/>
          <w:sz w:val="28"/>
          <w:szCs w:val="28"/>
        </w:rPr>
      </w:pPr>
      <w:r w:rsidRPr="00D96604">
        <w:rPr>
          <w:b/>
          <w:sz w:val="28"/>
          <w:szCs w:val="28"/>
        </w:rPr>
        <w:t xml:space="preserve">подготовки Корочанского района Белгородской области  </w:t>
      </w:r>
    </w:p>
    <w:p w:rsidR="009E0CD6" w:rsidRPr="00D96604" w:rsidRDefault="009E0CD6" w:rsidP="009E0CD6">
      <w:pPr>
        <w:jc w:val="center"/>
        <w:rPr>
          <w:b/>
          <w:sz w:val="28"/>
          <w:szCs w:val="28"/>
        </w:rPr>
      </w:pPr>
      <w:r w:rsidRPr="00D96604">
        <w:rPr>
          <w:b/>
          <w:sz w:val="28"/>
          <w:szCs w:val="28"/>
        </w:rPr>
        <w:t>к отопительному периоду 2025-2026 гг.</w:t>
      </w:r>
    </w:p>
    <w:p w:rsidR="009E0CD6" w:rsidRPr="00D96604" w:rsidRDefault="009E0CD6" w:rsidP="009E0CD6">
      <w:pPr>
        <w:jc w:val="center"/>
        <w:rPr>
          <w:sz w:val="28"/>
          <w:szCs w:val="28"/>
        </w:rPr>
      </w:pPr>
    </w:p>
    <w:p w:rsidR="009E0CD6" w:rsidRPr="00D96604" w:rsidRDefault="009E0CD6" w:rsidP="0035671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96604">
        <w:rPr>
          <w:b/>
          <w:sz w:val="28"/>
          <w:szCs w:val="28"/>
        </w:rPr>
        <w:t>Анализ прохождения предыдущих трех отопительных периодов</w:t>
      </w:r>
    </w:p>
    <w:p w:rsidR="00356717" w:rsidRDefault="00356717" w:rsidP="00356717">
      <w:pPr>
        <w:ind w:left="720"/>
        <w:rPr>
          <w:b/>
          <w:sz w:val="26"/>
        </w:rPr>
      </w:pPr>
    </w:p>
    <w:tbl>
      <w:tblPr>
        <w:tblStyle w:val="af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845"/>
        <w:gridCol w:w="2242"/>
        <w:gridCol w:w="2268"/>
      </w:tblGrid>
      <w:tr w:rsidR="009E0CD6" w:rsidTr="0097591B">
        <w:tc>
          <w:tcPr>
            <w:tcW w:w="852" w:type="dxa"/>
          </w:tcPr>
          <w:p w:rsidR="009E0CD6" w:rsidRDefault="009E0CD6" w:rsidP="009759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 п/п</w:t>
            </w:r>
          </w:p>
        </w:tc>
        <w:tc>
          <w:tcPr>
            <w:tcW w:w="4845" w:type="dxa"/>
            <w:vAlign w:val="center"/>
          </w:tcPr>
          <w:p w:rsidR="009E0CD6" w:rsidRDefault="009E0CD6" w:rsidP="009759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2242" w:type="dxa"/>
            <w:vAlign w:val="center"/>
          </w:tcPr>
          <w:p w:rsidR="009E0CD6" w:rsidRDefault="009E0CD6" w:rsidP="009759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</w:p>
        </w:tc>
        <w:tc>
          <w:tcPr>
            <w:tcW w:w="2268" w:type="dxa"/>
            <w:vAlign w:val="center"/>
          </w:tcPr>
          <w:p w:rsidR="009E0CD6" w:rsidRDefault="009E0CD6" w:rsidP="009759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Примечание</w:t>
            </w:r>
          </w:p>
        </w:tc>
      </w:tr>
      <w:tr w:rsidR="009E0CD6" w:rsidTr="0097591B">
        <w:tc>
          <w:tcPr>
            <w:tcW w:w="852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4845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  <w:r>
              <w:rPr>
                <w:sz w:val="26"/>
              </w:rPr>
              <w:tab/>
              <w:t>Начало отопительного сезона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2024-2025</w:t>
            </w:r>
          </w:p>
        </w:tc>
        <w:tc>
          <w:tcPr>
            <w:tcW w:w="2242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3B7C6A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13.09</w:t>
            </w:r>
            <w:r w:rsidR="009E0CD6">
              <w:rPr>
                <w:sz w:val="26"/>
              </w:rPr>
              <w:t>.2022 г.</w:t>
            </w:r>
          </w:p>
          <w:p w:rsidR="009E0CD6" w:rsidRDefault="003B7C6A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 w:rsidR="009E0CD6">
              <w:rPr>
                <w:sz w:val="26"/>
              </w:rPr>
              <w:t>.10.2023 г.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14.10.2024 г.</w:t>
            </w:r>
          </w:p>
          <w:p w:rsidR="009B2367" w:rsidRDefault="009B2367" w:rsidP="0097591B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</w:p>
        </w:tc>
      </w:tr>
      <w:tr w:rsidR="009E0CD6" w:rsidTr="0097591B">
        <w:tc>
          <w:tcPr>
            <w:tcW w:w="852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4845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Завершение отопительного сезона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2024-2025</w:t>
            </w:r>
          </w:p>
        </w:tc>
        <w:tc>
          <w:tcPr>
            <w:tcW w:w="2242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3B7C6A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  <w:r w:rsidR="009E0CD6">
              <w:rPr>
                <w:sz w:val="26"/>
              </w:rPr>
              <w:t>.04.2023 г.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07.04.2024 г. 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17.04.2025 г.</w:t>
            </w:r>
          </w:p>
          <w:p w:rsidR="009B2367" w:rsidRDefault="009B2367" w:rsidP="0097591B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</w:p>
        </w:tc>
      </w:tr>
      <w:tr w:rsidR="009E0CD6" w:rsidTr="0097591B">
        <w:tc>
          <w:tcPr>
            <w:tcW w:w="852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4845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Продолжительность отопительного периода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2024-2025</w:t>
            </w:r>
          </w:p>
        </w:tc>
        <w:tc>
          <w:tcPr>
            <w:tcW w:w="2242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3B7C6A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226</w:t>
            </w:r>
            <w:r w:rsidR="009E0CD6">
              <w:rPr>
                <w:sz w:val="26"/>
              </w:rPr>
              <w:t xml:space="preserve"> дней</w:t>
            </w:r>
          </w:p>
          <w:p w:rsidR="009E0CD6" w:rsidRDefault="003B7C6A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</w:t>
            </w:r>
            <w:r w:rsidR="009E0CD6">
              <w:rPr>
                <w:sz w:val="26"/>
              </w:rPr>
              <w:t xml:space="preserve"> дня</w:t>
            </w:r>
          </w:p>
          <w:p w:rsidR="009E0CD6" w:rsidRDefault="001B01E4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186</w:t>
            </w:r>
            <w:r w:rsidR="009E0CD6">
              <w:rPr>
                <w:sz w:val="26"/>
              </w:rPr>
              <w:t xml:space="preserve"> дня</w:t>
            </w:r>
          </w:p>
          <w:p w:rsidR="009B2367" w:rsidRDefault="009B2367" w:rsidP="0097591B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</w:p>
        </w:tc>
      </w:tr>
      <w:tr w:rsidR="009E0CD6" w:rsidTr="0097591B">
        <w:tc>
          <w:tcPr>
            <w:tcW w:w="852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4845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Технологические нарушения по внешним причинам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2024-2025</w:t>
            </w:r>
          </w:p>
        </w:tc>
        <w:tc>
          <w:tcPr>
            <w:tcW w:w="2242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  <w:p w:rsidR="009B2367" w:rsidRDefault="009B2367" w:rsidP="0097591B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</w:p>
        </w:tc>
      </w:tr>
      <w:tr w:rsidR="009E0CD6" w:rsidTr="0097591B">
        <w:tc>
          <w:tcPr>
            <w:tcW w:w="852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4845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Технологические нарушения по внутренним причинам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2024-2025</w:t>
            </w:r>
          </w:p>
        </w:tc>
        <w:tc>
          <w:tcPr>
            <w:tcW w:w="2242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  <w:p w:rsidR="009B2367" w:rsidRDefault="009B2367" w:rsidP="0097591B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</w:p>
        </w:tc>
      </w:tr>
      <w:tr w:rsidR="009E0CD6" w:rsidTr="0097591B">
        <w:tc>
          <w:tcPr>
            <w:tcW w:w="852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4845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Наличие обращений по качеству параметров микроклимата в помещениях, теплоносителя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2023-2024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2024-2025</w:t>
            </w:r>
          </w:p>
        </w:tc>
        <w:tc>
          <w:tcPr>
            <w:tcW w:w="2242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нет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  <w:p w:rsidR="009B2367" w:rsidRDefault="009B2367" w:rsidP="0097591B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</w:p>
        </w:tc>
      </w:tr>
      <w:tr w:rsidR="009E0CD6" w:rsidTr="0097591B">
        <w:tc>
          <w:tcPr>
            <w:tcW w:w="852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1.7.</w:t>
            </w:r>
          </w:p>
        </w:tc>
        <w:tc>
          <w:tcPr>
            <w:tcW w:w="4845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Аварийные ситуации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2024-2025</w:t>
            </w:r>
          </w:p>
        </w:tc>
        <w:tc>
          <w:tcPr>
            <w:tcW w:w="2242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  <w:p w:rsidR="009B2367" w:rsidRDefault="009B2367" w:rsidP="0097591B">
            <w:pPr>
              <w:jc w:val="center"/>
              <w:rPr>
                <w:sz w:val="26"/>
              </w:rPr>
            </w:pPr>
          </w:p>
        </w:tc>
        <w:tc>
          <w:tcPr>
            <w:tcW w:w="2268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</w:p>
        </w:tc>
      </w:tr>
      <w:tr w:rsidR="009E0CD6" w:rsidTr="0097591B">
        <w:tc>
          <w:tcPr>
            <w:tcW w:w="852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4845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Особенности функционирования объектов теплоснабжения и их оборудования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2022-2023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2023-2024</w:t>
            </w:r>
          </w:p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1B01E4" w:rsidRDefault="001B01E4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2024-2025</w:t>
            </w:r>
          </w:p>
        </w:tc>
        <w:tc>
          <w:tcPr>
            <w:tcW w:w="2242" w:type="dxa"/>
          </w:tcPr>
          <w:p w:rsidR="009E0CD6" w:rsidRDefault="009E0CD6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 штатном режиме</w:t>
            </w:r>
          </w:p>
          <w:p w:rsidR="001B01E4" w:rsidRDefault="001B01E4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 штатном режиме</w:t>
            </w:r>
          </w:p>
          <w:p w:rsidR="001B01E4" w:rsidRDefault="001B01E4" w:rsidP="0097591B">
            <w:pPr>
              <w:jc w:val="center"/>
              <w:rPr>
                <w:sz w:val="26"/>
              </w:rPr>
            </w:pPr>
          </w:p>
          <w:p w:rsidR="009E0CD6" w:rsidRDefault="009E0CD6" w:rsidP="009759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 штатном режиме</w:t>
            </w:r>
          </w:p>
        </w:tc>
        <w:tc>
          <w:tcPr>
            <w:tcW w:w="2268" w:type="dxa"/>
          </w:tcPr>
          <w:p w:rsidR="009E0CD6" w:rsidRDefault="009E0CD6" w:rsidP="0097591B">
            <w:pPr>
              <w:jc w:val="both"/>
              <w:rPr>
                <w:sz w:val="26"/>
              </w:rPr>
            </w:pPr>
          </w:p>
        </w:tc>
      </w:tr>
    </w:tbl>
    <w:p w:rsidR="009E0CD6" w:rsidRDefault="009E0CD6" w:rsidP="009E0CD6"/>
    <w:p w:rsidR="001F29F3" w:rsidRDefault="001F29F3" w:rsidP="009E0CD6">
      <w:pPr>
        <w:jc w:val="center"/>
        <w:rPr>
          <w:b/>
          <w:sz w:val="28"/>
        </w:rPr>
      </w:pPr>
    </w:p>
    <w:p w:rsidR="009E0CD6" w:rsidRDefault="009E0CD6" w:rsidP="009E0CD6">
      <w:pPr>
        <w:jc w:val="center"/>
        <w:rPr>
          <w:b/>
          <w:sz w:val="28"/>
        </w:rPr>
      </w:pPr>
      <w:r>
        <w:rPr>
          <w:b/>
          <w:sz w:val="28"/>
        </w:rPr>
        <w:t>2. Организационные и технические мероприятия по подготовке к отопительному периоду</w:t>
      </w:r>
    </w:p>
    <w:p w:rsidR="009E0CD6" w:rsidRDefault="009E0CD6" w:rsidP="009E0CD6">
      <w:pPr>
        <w:jc w:val="center"/>
        <w:rPr>
          <w:b/>
          <w:sz w:val="28"/>
        </w:rPr>
      </w:pPr>
    </w:p>
    <w:tbl>
      <w:tblPr>
        <w:tblStyle w:val="af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2551"/>
        <w:gridCol w:w="2410"/>
      </w:tblGrid>
      <w:tr w:rsidR="00AD60F7" w:rsidTr="00AD60F7">
        <w:tc>
          <w:tcPr>
            <w:tcW w:w="852" w:type="dxa"/>
            <w:vAlign w:val="center"/>
          </w:tcPr>
          <w:p w:rsidR="00AD60F7" w:rsidRPr="009B2367" w:rsidRDefault="00AD60F7" w:rsidP="0097591B">
            <w:pPr>
              <w:jc w:val="center"/>
              <w:rPr>
                <w:b/>
                <w:sz w:val="26"/>
                <w:szCs w:val="26"/>
              </w:rPr>
            </w:pPr>
            <w:r w:rsidRPr="009B23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AD60F7" w:rsidRPr="009B2367" w:rsidRDefault="00AD60F7" w:rsidP="0097591B">
            <w:pPr>
              <w:jc w:val="center"/>
              <w:rPr>
                <w:b/>
                <w:sz w:val="26"/>
                <w:szCs w:val="26"/>
              </w:rPr>
            </w:pPr>
            <w:r w:rsidRPr="009B2367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AD60F7" w:rsidRPr="009B2367" w:rsidRDefault="00AD60F7" w:rsidP="0097591B">
            <w:pPr>
              <w:jc w:val="center"/>
              <w:rPr>
                <w:b/>
                <w:sz w:val="26"/>
                <w:szCs w:val="26"/>
              </w:rPr>
            </w:pPr>
            <w:r w:rsidRPr="009B2367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410" w:type="dxa"/>
            <w:vAlign w:val="center"/>
          </w:tcPr>
          <w:p w:rsidR="00AD60F7" w:rsidRPr="009B2367" w:rsidRDefault="00AD60F7" w:rsidP="0097591B">
            <w:pPr>
              <w:jc w:val="center"/>
              <w:rPr>
                <w:b/>
                <w:sz w:val="26"/>
                <w:szCs w:val="26"/>
              </w:rPr>
            </w:pPr>
            <w:r w:rsidRPr="009B2367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AD60F7" w:rsidTr="00AD60F7">
        <w:tc>
          <w:tcPr>
            <w:tcW w:w="852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 xml:space="preserve">Подготовить, согласовать и утвердить план действий по ликвидации последствий аварийных </w:t>
            </w:r>
            <w:r w:rsidR="004F23B5" w:rsidRPr="009B2367">
              <w:rPr>
                <w:sz w:val="26"/>
                <w:szCs w:val="26"/>
              </w:rPr>
              <w:t xml:space="preserve">ситуаций </w:t>
            </w:r>
            <w:r w:rsidRPr="009B2367">
              <w:rPr>
                <w:sz w:val="26"/>
                <w:szCs w:val="26"/>
              </w:rPr>
              <w:t>на территории муниципального образования</w:t>
            </w:r>
          </w:p>
        </w:tc>
        <w:tc>
          <w:tcPr>
            <w:tcW w:w="2551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до 01.04.2025 г.</w:t>
            </w:r>
          </w:p>
        </w:tc>
        <w:tc>
          <w:tcPr>
            <w:tcW w:w="2410" w:type="dxa"/>
          </w:tcPr>
          <w:p w:rsidR="00AD60F7" w:rsidRDefault="00AD60F7" w:rsidP="001F29F3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Отдел безопасности, ГО и ЧС администрации Корочанского района</w:t>
            </w:r>
          </w:p>
          <w:p w:rsidR="001F29F3" w:rsidRPr="009B2367" w:rsidRDefault="001F29F3" w:rsidP="001F29F3">
            <w:pPr>
              <w:jc w:val="center"/>
              <w:rPr>
                <w:sz w:val="26"/>
                <w:szCs w:val="26"/>
              </w:rPr>
            </w:pPr>
          </w:p>
        </w:tc>
      </w:tr>
      <w:tr w:rsidR="00AD60F7" w:rsidTr="00AD60F7">
        <w:tc>
          <w:tcPr>
            <w:tcW w:w="852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AD60F7" w:rsidRPr="009B2367" w:rsidRDefault="00D96604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Создать комиссию по оценке</w:t>
            </w:r>
            <w:r w:rsidR="00AD60F7" w:rsidRPr="009B2367">
              <w:rPr>
                <w:sz w:val="26"/>
                <w:szCs w:val="26"/>
              </w:rPr>
              <w:t xml:space="preserve"> обеспечения готовности к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отопительному периоду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теплоснабжающей организации и потребителей тепловой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энергии</w:t>
            </w:r>
          </w:p>
        </w:tc>
        <w:tc>
          <w:tcPr>
            <w:tcW w:w="2551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до 02.06.2025 г.</w:t>
            </w:r>
          </w:p>
        </w:tc>
        <w:tc>
          <w:tcPr>
            <w:tcW w:w="2410" w:type="dxa"/>
          </w:tcPr>
          <w:p w:rsidR="00AD60F7" w:rsidRDefault="00AD60F7" w:rsidP="001F29F3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Отдел ЖКХ управления по строительству, транспорту, связи и ЖКХ администрации Корочанского района</w:t>
            </w:r>
          </w:p>
          <w:p w:rsidR="001F29F3" w:rsidRPr="009B2367" w:rsidRDefault="001F29F3" w:rsidP="001F29F3">
            <w:pPr>
              <w:jc w:val="center"/>
              <w:rPr>
                <w:sz w:val="26"/>
                <w:szCs w:val="26"/>
              </w:rPr>
            </w:pPr>
          </w:p>
        </w:tc>
      </w:tr>
      <w:tr w:rsidR="00AD60F7" w:rsidTr="00AD60F7">
        <w:tc>
          <w:tcPr>
            <w:tcW w:w="852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 xml:space="preserve"> Разработать и утвердить программы проведения оценки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обеспечения готовности к отопительному периоду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теплоснабжающей организации и потребителей тепловой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энергии</w:t>
            </w:r>
          </w:p>
        </w:tc>
        <w:tc>
          <w:tcPr>
            <w:tcW w:w="2551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до 02.06.2025 г.</w:t>
            </w:r>
          </w:p>
        </w:tc>
        <w:tc>
          <w:tcPr>
            <w:tcW w:w="2410" w:type="dxa"/>
          </w:tcPr>
          <w:p w:rsidR="00AD60F7" w:rsidRDefault="00AD60F7" w:rsidP="001F29F3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Отдел ЖКХ управления по строительству, транспорту, связи и ЖКХ администрации Корочанского района</w:t>
            </w:r>
          </w:p>
          <w:p w:rsidR="001F29F3" w:rsidRPr="009B2367" w:rsidRDefault="001F29F3" w:rsidP="001F29F3">
            <w:pPr>
              <w:jc w:val="center"/>
              <w:rPr>
                <w:sz w:val="26"/>
                <w:szCs w:val="26"/>
              </w:rPr>
            </w:pPr>
          </w:p>
        </w:tc>
      </w:tr>
      <w:tr w:rsidR="00AD60F7" w:rsidTr="00AD60F7">
        <w:tc>
          <w:tcPr>
            <w:tcW w:w="852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394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Обучение ответственных за безопасную эксплуатацию тепловых энергоустановок, электроустановок напряжением до 1000 В и операторов котельных</w:t>
            </w:r>
          </w:p>
        </w:tc>
        <w:tc>
          <w:tcPr>
            <w:tcW w:w="2551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до 01.08.2025 г.</w:t>
            </w:r>
          </w:p>
        </w:tc>
        <w:tc>
          <w:tcPr>
            <w:tcW w:w="2410" w:type="dxa"/>
          </w:tcPr>
          <w:p w:rsidR="00AD60F7" w:rsidRDefault="00AD60F7" w:rsidP="001F29F3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Отдел ЖКХ управления по строительству, транспорту, связи и ЖКХ администрации Корочанского района</w:t>
            </w:r>
          </w:p>
          <w:p w:rsidR="001F29F3" w:rsidRPr="009B2367" w:rsidRDefault="001F29F3" w:rsidP="001F29F3">
            <w:pPr>
              <w:jc w:val="center"/>
              <w:rPr>
                <w:sz w:val="26"/>
                <w:szCs w:val="26"/>
              </w:rPr>
            </w:pPr>
          </w:p>
        </w:tc>
      </w:tr>
      <w:tr w:rsidR="00AD60F7" w:rsidTr="00AD60F7">
        <w:tc>
          <w:tcPr>
            <w:tcW w:w="852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Подготовка тепловых сетей: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5.1. выполнение работ по ремонту и замене аварийных участков тепловых сетей;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5.2. выполнение работ по ремонту и замене запорной арматуры</w:t>
            </w:r>
          </w:p>
          <w:p w:rsidR="00AD60F7" w:rsidRPr="009B2367" w:rsidRDefault="00AD60F7" w:rsidP="00DD1831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5.3. выполнение работ по промывке и опрессовке систем отопления</w:t>
            </w:r>
            <w:r w:rsidR="00D96604" w:rsidRPr="009B2367">
              <w:rPr>
                <w:sz w:val="26"/>
                <w:szCs w:val="26"/>
              </w:rPr>
              <w:t>.</w:t>
            </w:r>
          </w:p>
          <w:p w:rsidR="00AD60F7" w:rsidRPr="009B2367" w:rsidRDefault="00AD60F7" w:rsidP="00DD1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 xml:space="preserve">до 15.09.2025 г. </w:t>
            </w:r>
          </w:p>
        </w:tc>
        <w:tc>
          <w:tcPr>
            <w:tcW w:w="2410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ООО «Тепловик»</w:t>
            </w:r>
          </w:p>
        </w:tc>
      </w:tr>
      <w:tr w:rsidR="00AD60F7" w:rsidTr="00AD60F7">
        <w:tc>
          <w:tcPr>
            <w:tcW w:w="852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Подготовка котельных: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6.1. выполнение работ по ремонту котлов;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6.2. выполнение работ по ремонту перекачивающего насоса;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6.3. выполнение работ по ремонту и замене запорной арматуры;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6.4. выполнение работ по ремонту зданий котельных;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6.5. выполнение работ по ремонту дымоходов и взрывных клапанов;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6.6. утвержденные температурные графики котельных  на отопительный период 2025-2026 годов;</w:t>
            </w:r>
          </w:p>
          <w:p w:rsidR="009B2367" w:rsidRPr="009B2367" w:rsidRDefault="00D96604" w:rsidP="001F29F3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6.7. обеспечение наличия</w:t>
            </w:r>
            <w:r w:rsidR="00AD60F7" w:rsidRPr="009B2367">
              <w:rPr>
                <w:sz w:val="26"/>
                <w:szCs w:val="26"/>
              </w:rPr>
              <w:t xml:space="preserve"> резервного топлива на топливо потребляющих установках.</w:t>
            </w:r>
          </w:p>
        </w:tc>
        <w:tc>
          <w:tcPr>
            <w:tcW w:w="2551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до 15.09.2025 г.</w:t>
            </w:r>
          </w:p>
        </w:tc>
        <w:tc>
          <w:tcPr>
            <w:tcW w:w="2410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ООО «Тепловик»</w:t>
            </w:r>
          </w:p>
        </w:tc>
      </w:tr>
      <w:tr w:rsidR="00AD60F7" w:rsidTr="00AD60F7">
        <w:tc>
          <w:tcPr>
            <w:tcW w:w="852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Подготовка потребителей тепловой энергии:</w:t>
            </w:r>
          </w:p>
          <w:p w:rsidR="00AD60F7" w:rsidRPr="009B2367" w:rsidRDefault="00D96604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7.1. выполнение ревизии</w:t>
            </w:r>
            <w:r w:rsidR="00AD60F7" w:rsidRPr="009B2367">
              <w:rPr>
                <w:sz w:val="26"/>
                <w:szCs w:val="26"/>
              </w:rPr>
              <w:t xml:space="preserve"> запорной арматуры на стояках системы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отопления и на внутренних сетях, при необходимости произвести ремонт или замену, провести поверку приборов учета, целостности теплоизоляции теплового контура;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7.2. проведение обследования дымовых и вентиляционных каналов;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lastRenderedPageBreak/>
              <w:t>7.3. обследование и подготовка зданий к осеннее-зимнему периоду;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7.4.</w:t>
            </w:r>
            <w:r w:rsidR="009B2367" w:rsidRPr="009B2367">
              <w:rPr>
                <w:sz w:val="26"/>
                <w:szCs w:val="26"/>
              </w:rPr>
              <w:t xml:space="preserve"> проведение опрессовки</w:t>
            </w:r>
            <w:r w:rsidRPr="009B2367">
              <w:rPr>
                <w:sz w:val="26"/>
                <w:szCs w:val="26"/>
              </w:rPr>
              <w:t xml:space="preserve"> и</w:t>
            </w:r>
            <w:r w:rsidR="009B2367" w:rsidRPr="009B2367">
              <w:rPr>
                <w:sz w:val="26"/>
                <w:szCs w:val="26"/>
              </w:rPr>
              <w:t xml:space="preserve"> промывки</w:t>
            </w:r>
            <w:r w:rsidRPr="009B2367">
              <w:rPr>
                <w:sz w:val="26"/>
                <w:szCs w:val="26"/>
              </w:rPr>
              <w:t xml:space="preserve"> наружных и внутридомовых инженерных сетей с оформлением</w:t>
            </w:r>
          </w:p>
          <w:p w:rsidR="00AD60F7" w:rsidRDefault="00AD60F7" w:rsidP="00AD60F7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соответствующих актов, согласованных с теплоснабжающей организацией.</w:t>
            </w:r>
          </w:p>
          <w:p w:rsidR="009B2367" w:rsidRPr="009B2367" w:rsidRDefault="009B2367" w:rsidP="00AD60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D60F7" w:rsidRPr="009B2367" w:rsidRDefault="00D96604" w:rsidP="00D96604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lastRenderedPageBreak/>
              <w:t xml:space="preserve">до </w:t>
            </w:r>
            <w:r w:rsidR="00AD60F7" w:rsidRPr="009B2367">
              <w:rPr>
                <w:sz w:val="26"/>
                <w:szCs w:val="26"/>
              </w:rPr>
              <w:t>15.08.2025 г.</w:t>
            </w:r>
          </w:p>
        </w:tc>
        <w:tc>
          <w:tcPr>
            <w:tcW w:w="2410" w:type="dxa"/>
          </w:tcPr>
          <w:p w:rsidR="00AD60F7" w:rsidRPr="009B2367" w:rsidRDefault="00AD60F7" w:rsidP="003B7C6A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Управляющая компания ООО «УО Жилищник», собственники зданий</w:t>
            </w:r>
          </w:p>
        </w:tc>
      </w:tr>
      <w:tr w:rsidR="00AD60F7" w:rsidTr="00AD60F7">
        <w:tc>
          <w:tcPr>
            <w:tcW w:w="852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394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Обеспечить наличие неснижаемых запасов материально-технических ресурсов для устранения аварий и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неисправностей на объектах жилищно-коммунального хозяйства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D60F7" w:rsidRPr="009B2367" w:rsidRDefault="00AD60F7" w:rsidP="00B45A87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с 01.06.2025г. по 31.05.2026 г.</w:t>
            </w:r>
          </w:p>
        </w:tc>
        <w:tc>
          <w:tcPr>
            <w:tcW w:w="2410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Управляющая компания ООО «УО Жилищник», ООО «Тепловик»</w:t>
            </w:r>
          </w:p>
        </w:tc>
      </w:tr>
      <w:tr w:rsidR="00AD60F7" w:rsidTr="00AD60F7">
        <w:tc>
          <w:tcPr>
            <w:tcW w:w="852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9.</w:t>
            </w:r>
          </w:p>
        </w:tc>
        <w:tc>
          <w:tcPr>
            <w:tcW w:w="4394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Оценить обеспечение готовности объектов теплоснабжения, жилищно-коммунального хозяйства,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многоквартирных жилых домов и объектов социальной сферы</w:t>
            </w:r>
          </w:p>
        </w:tc>
        <w:tc>
          <w:tcPr>
            <w:tcW w:w="2551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до 15.09.2025 года для управляющих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организаций,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до 01.11.2025 г.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для теплоснабжающих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организаций</w:t>
            </w:r>
          </w:p>
        </w:tc>
        <w:tc>
          <w:tcPr>
            <w:tcW w:w="2410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Отдел ЖКХ управления по строительству, транспорту, связи и ЖКХ администрации Корочанского района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</w:p>
        </w:tc>
      </w:tr>
      <w:tr w:rsidR="00AD60F7" w:rsidTr="00AD60F7">
        <w:tc>
          <w:tcPr>
            <w:tcW w:w="852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10.</w:t>
            </w:r>
          </w:p>
        </w:tc>
        <w:tc>
          <w:tcPr>
            <w:tcW w:w="4394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Оформление паспортов обеспечения готовности к отопительному периоду 2025-2026 годов и актов оценки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 xml:space="preserve">обеспечения готовности к отопительному периоду </w:t>
            </w:r>
            <w:r w:rsidR="009B2367" w:rsidRPr="009B2367">
              <w:rPr>
                <w:sz w:val="26"/>
                <w:szCs w:val="26"/>
              </w:rPr>
              <w:t xml:space="preserve">             </w:t>
            </w:r>
            <w:r w:rsidRPr="009B2367">
              <w:rPr>
                <w:sz w:val="26"/>
                <w:szCs w:val="26"/>
              </w:rPr>
              <w:t>2025-2026 годов</w:t>
            </w:r>
          </w:p>
          <w:p w:rsidR="00AD60F7" w:rsidRPr="009B2367" w:rsidRDefault="00AD60F7" w:rsidP="009B23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до 15.09.2025 г.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для управляющих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организаций,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до 01.11.2025 г.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для теплоснабжающих</w:t>
            </w:r>
          </w:p>
          <w:p w:rsidR="00AD60F7" w:rsidRPr="009B236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организаций</w:t>
            </w:r>
          </w:p>
        </w:tc>
        <w:tc>
          <w:tcPr>
            <w:tcW w:w="2410" w:type="dxa"/>
          </w:tcPr>
          <w:p w:rsidR="00AD60F7" w:rsidRDefault="00AD60F7" w:rsidP="0097591B">
            <w:pPr>
              <w:jc w:val="center"/>
              <w:rPr>
                <w:sz w:val="26"/>
                <w:szCs w:val="26"/>
              </w:rPr>
            </w:pPr>
            <w:r w:rsidRPr="009B2367">
              <w:rPr>
                <w:sz w:val="26"/>
                <w:szCs w:val="26"/>
              </w:rPr>
              <w:t>Отдел ЖКХ управления по строительству, транспорту, связи и ЖКХ администрации Корочанского района</w:t>
            </w:r>
            <w:r w:rsidR="009B2367">
              <w:rPr>
                <w:sz w:val="26"/>
                <w:szCs w:val="26"/>
              </w:rPr>
              <w:t xml:space="preserve">, </w:t>
            </w:r>
            <w:r w:rsidR="009B2367" w:rsidRPr="009B2367">
              <w:rPr>
                <w:sz w:val="26"/>
                <w:szCs w:val="26"/>
              </w:rPr>
              <w:t>Управляющая компания ООО «УО Жилищник», ООО «Тепловик»</w:t>
            </w:r>
          </w:p>
          <w:p w:rsidR="009B2367" w:rsidRPr="009B2367" w:rsidRDefault="009B2367" w:rsidP="0097591B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069"/>
      </w:tblGrid>
      <w:tr w:rsidR="00356717" w:rsidRPr="00E4033C" w:rsidTr="0097591B">
        <w:trPr>
          <w:trHeight w:val="1992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356717" w:rsidRPr="00E4033C" w:rsidRDefault="00356717" w:rsidP="0097591B">
            <w:pPr>
              <w:suppressAutoHyphens/>
              <w:autoSpaceDN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6717" w:rsidRPr="00E4033C" w:rsidRDefault="00356717" w:rsidP="00356717">
            <w:pPr>
              <w:suppressAutoHyphens/>
              <w:autoSpaceDN w:val="0"/>
              <w:textAlignment w:val="baseline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permEnd w:id="355544243"/>
    </w:tbl>
    <w:p w:rsidR="003B7C6A" w:rsidRDefault="003B7C6A" w:rsidP="003B7C6A">
      <w:pPr>
        <w:rPr>
          <w:sz w:val="26"/>
        </w:rPr>
      </w:pPr>
    </w:p>
    <w:sectPr w:rsidR="003B7C6A" w:rsidSect="00AD55A6">
      <w:headerReference w:type="default" r:id="rId9"/>
      <w:pgSz w:w="11909" w:h="16834"/>
      <w:pgMar w:top="567" w:right="569" w:bottom="851" w:left="1701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FC" w:rsidRDefault="00C07EFC" w:rsidP="00CB032E">
      <w:r>
        <w:separator/>
      </w:r>
    </w:p>
  </w:endnote>
  <w:endnote w:type="continuationSeparator" w:id="0">
    <w:p w:rsidR="00C07EFC" w:rsidRDefault="00C07EFC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FC" w:rsidRDefault="00C07EFC" w:rsidP="00CB032E">
      <w:r>
        <w:separator/>
      </w:r>
    </w:p>
  </w:footnote>
  <w:footnote w:type="continuationSeparator" w:id="0">
    <w:p w:rsidR="00C07EFC" w:rsidRDefault="00C07EFC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97" w:rsidRDefault="00B43B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71ABA">
      <w:rPr>
        <w:noProof/>
      </w:rPr>
      <w:t>5</w:t>
    </w:r>
    <w:r>
      <w:fldChar w:fldCharType="end"/>
    </w:r>
  </w:p>
  <w:p w:rsidR="00B43B97" w:rsidRDefault="00B43B9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BB249A9"/>
    <w:multiLevelType w:val="hybridMultilevel"/>
    <w:tmpl w:val="0A6E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3E4B79"/>
    <w:multiLevelType w:val="hybridMultilevel"/>
    <w:tmpl w:val="5A4EFE9A"/>
    <w:lvl w:ilvl="0" w:tplc="ADD2EE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jDV24pNlyvrItnbsSv+LdCeOoc=" w:salt="QABiPPNZ4Nk+gH6zs4FJM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51E"/>
    <w:rsid w:val="00011DFC"/>
    <w:rsid w:val="00024EFB"/>
    <w:rsid w:val="000300EB"/>
    <w:rsid w:val="00067351"/>
    <w:rsid w:val="00071E58"/>
    <w:rsid w:val="00082D71"/>
    <w:rsid w:val="00090AB2"/>
    <w:rsid w:val="00096C31"/>
    <w:rsid w:val="000D1032"/>
    <w:rsid w:val="000D33B7"/>
    <w:rsid w:val="000D3400"/>
    <w:rsid w:val="000E1ADE"/>
    <w:rsid w:val="000E1E9C"/>
    <w:rsid w:val="0012031E"/>
    <w:rsid w:val="001271D9"/>
    <w:rsid w:val="00133C7D"/>
    <w:rsid w:val="00154F0C"/>
    <w:rsid w:val="001701A3"/>
    <w:rsid w:val="00171229"/>
    <w:rsid w:val="001868A9"/>
    <w:rsid w:val="001B01E4"/>
    <w:rsid w:val="001C0DDA"/>
    <w:rsid w:val="001F1D41"/>
    <w:rsid w:val="001F29F3"/>
    <w:rsid w:val="0020015D"/>
    <w:rsid w:val="0020378A"/>
    <w:rsid w:val="00205A5B"/>
    <w:rsid w:val="00216458"/>
    <w:rsid w:val="0026338A"/>
    <w:rsid w:val="00266B54"/>
    <w:rsid w:val="002C3685"/>
    <w:rsid w:val="002C5A97"/>
    <w:rsid w:val="002F6D1E"/>
    <w:rsid w:val="003036B7"/>
    <w:rsid w:val="00356717"/>
    <w:rsid w:val="00360D80"/>
    <w:rsid w:val="00375B9F"/>
    <w:rsid w:val="003772EE"/>
    <w:rsid w:val="00396545"/>
    <w:rsid w:val="003B0D5A"/>
    <w:rsid w:val="003B7C6A"/>
    <w:rsid w:val="003C5F52"/>
    <w:rsid w:val="003C6F2D"/>
    <w:rsid w:val="003C6F49"/>
    <w:rsid w:val="00415C15"/>
    <w:rsid w:val="004329EB"/>
    <w:rsid w:val="00434F15"/>
    <w:rsid w:val="004468C0"/>
    <w:rsid w:val="00455673"/>
    <w:rsid w:val="0046253A"/>
    <w:rsid w:val="00470445"/>
    <w:rsid w:val="004A2D9F"/>
    <w:rsid w:val="004C4884"/>
    <w:rsid w:val="004C4C80"/>
    <w:rsid w:val="004C5F8B"/>
    <w:rsid w:val="004C7F59"/>
    <w:rsid w:val="004F23B5"/>
    <w:rsid w:val="0057154A"/>
    <w:rsid w:val="00577759"/>
    <w:rsid w:val="00591FB1"/>
    <w:rsid w:val="005F7A39"/>
    <w:rsid w:val="006104B7"/>
    <w:rsid w:val="0066611D"/>
    <w:rsid w:val="00681536"/>
    <w:rsid w:val="00684FF2"/>
    <w:rsid w:val="006B120F"/>
    <w:rsid w:val="006D7772"/>
    <w:rsid w:val="006F6480"/>
    <w:rsid w:val="006F702D"/>
    <w:rsid w:val="006F7A0E"/>
    <w:rsid w:val="00701F41"/>
    <w:rsid w:val="00704DAD"/>
    <w:rsid w:val="0070503A"/>
    <w:rsid w:val="00711D0B"/>
    <w:rsid w:val="0075563C"/>
    <w:rsid w:val="0077152B"/>
    <w:rsid w:val="007A49D4"/>
    <w:rsid w:val="007E17B8"/>
    <w:rsid w:val="007E68A9"/>
    <w:rsid w:val="008020AB"/>
    <w:rsid w:val="00804783"/>
    <w:rsid w:val="008248D7"/>
    <w:rsid w:val="00834B18"/>
    <w:rsid w:val="008562F9"/>
    <w:rsid w:val="00867127"/>
    <w:rsid w:val="00870CDA"/>
    <w:rsid w:val="00894BBD"/>
    <w:rsid w:val="008A03F5"/>
    <w:rsid w:val="008A3ECF"/>
    <w:rsid w:val="008B2EC5"/>
    <w:rsid w:val="008B3DEA"/>
    <w:rsid w:val="008D1F9D"/>
    <w:rsid w:val="008D23BA"/>
    <w:rsid w:val="008D4BFF"/>
    <w:rsid w:val="008F57A0"/>
    <w:rsid w:val="00937802"/>
    <w:rsid w:val="009450F5"/>
    <w:rsid w:val="00946333"/>
    <w:rsid w:val="00947D00"/>
    <w:rsid w:val="00956C59"/>
    <w:rsid w:val="00960959"/>
    <w:rsid w:val="00971ABA"/>
    <w:rsid w:val="00971DAC"/>
    <w:rsid w:val="0097591B"/>
    <w:rsid w:val="00982FB7"/>
    <w:rsid w:val="009A2859"/>
    <w:rsid w:val="009A485E"/>
    <w:rsid w:val="009B2367"/>
    <w:rsid w:val="009D028A"/>
    <w:rsid w:val="009E0CD6"/>
    <w:rsid w:val="009E5FA3"/>
    <w:rsid w:val="00A25123"/>
    <w:rsid w:val="00A5290A"/>
    <w:rsid w:val="00A7048B"/>
    <w:rsid w:val="00A76A46"/>
    <w:rsid w:val="00A8489A"/>
    <w:rsid w:val="00A86617"/>
    <w:rsid w:val="00A940BE"/>
    <w:rsid w:val="00AD55A6"/>
    <w:rsid w:val="00AD60F7"/>
    <w:rsid w:val="00AE4DEB"/>
    <w:rsid w:val="00B02BFB"/>
    <w:rsid w:val="00B2646D"/>
    <w:rsid w:val="00B31F91"/>
    <w:rsid w:val="00B43B97"/>
    <w:rsid w:val="00B45A87"/>
    <w:rsid w:val="00B86F44"/>
    <w:rsid w:val="00BA1A25"/>
    <w:rsid w:val="00BC3A83"/>
    <w:rsid w:val="00BC43E6"/>
    <w:rsid w:val="00BC68CC"/>
    <w:rsid w:val="00C015C4"/>
    <w:rsid w:val="00C07EFC"/>
    <w:rsid w:val="00C109AD"/>
    <w:rsid w:val="00C325FE"/>
    <w:rsid w:val="00C4444E"/>
    <w:rsid w:val="00C46698"/>
    <w:rsid w:val="00C51437"/>
    <w:rsid w:val="00C70A9C"/>
    <w:rsid w:val="00C849A9"/>
    <w:rsid w:val="00C91EFD"/>
    <w:rsid w:val="00C93055"/>
    <w:rsid w:val="00C95AEA"/>
    <w:rsid w:val="00CA231F"/>
    <w:rsid w:val="00CB032E"/>
    <w:rsid w:val="00CB39F4"/>
    <w:rsid w:val="00CB3F68"/>
    <w:rsid w:val="00D00077"/>
    <w:rsid w:val="00D13EBF"/>
    <w:rsid w:val="00D37A20"/>
    <w:rsid w:val="00D4549F"/>
    <w:rsid w:val="00D66D00"/>
    <w:rsid w:val="00D67F00"/>
    <w:rsid w:val="00D712E0"/>
    <w:rsid w:val="00D81C7C"/>
    <w:rsid w:val="00D96604"/>
    <w:rsid w:val="00DD1831"/>
    <w:rsid w:val="00DF0BD0"/>
    <w:rsid w:val="00DF26DF"/>
    <w:rsid w:val="00E004DB"/>
    <w:rsid w:val="00E02404"/>
    <w:rsid w:val="00E06E83"/>
    <w:rsid w:val="00E06F64"/>
    <w:rsid w:val="00E07ACF"/>
    <w:rsid w:val="00E11BA3"/>
    <w:rsid w:val="00E243BB"/>
    <w:rsid w:val="00E25A6E"/>
    <w:rsid w:val="00E4033C"/>
    <w:rsid w:val="00E5032C"/>
    <w:rsid w:val="00E53F4D"/>
    <w:rsid w:val="00E721B0"/>
    <w:rsid w:val="00E852AF"/>
    <w:rsid w:val="00E97585"/>
    <w:rsid w:val="00EA1521"/>
    <w:rsid w:val="00EB2FAD"/>
    <w:rsid w:val="00EB4097"/>
    <w:rsid w:val="00EC3256"/>
    <w:rsid w:val="00EC5DCD"/>
    <w:rsid w:val="00EF5720"/>
    <w:rsid w:val="00F00F39"/>
    <w:rsid w:val="00F02DD6"/>
    <w:rsid w:val="00F03417"/>
    <w:rsid w:val="00F16760"/>
    <w:rsid w:val="00F36FF0"/>
    <w:rsid w:val="00F47890"/>
    <w:rsid w:val="00F50698"/>
    <w:rsid w:val="00F67BD5"/>
    <w:rsid w:val="00F97FBD"/>
    <w:rsid w:val="00FC651D"/>
    <w:rsid w:val="00FF1AC0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paragraph" w:customStyle="1" w:styleId="Default">
    <w:name w:val="Default"/>
    <w:rsid w:val="00B43B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70503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paragraph" w:customStyle="1" w:styleId="Default">
    <w:name w:val="Default"/>
    <w:rsid w:val="00B43B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70503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945</Words>
  <Characters>5390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2025-07-02T11:24:00Z</cp:lastPrinted>
  <dcterms:created xsi:type="dcterms:W3CDTF">2025-07-07T02:43:00Z</dcterms:created>
  <dcterms:modified xsi:type="dcterms:W3CDTF">2025-07-07T02:43:00Z</dcterms:modified>
</cp:coreProperties>
</file>