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F4" w:rsidRPr="00726459" w:rsidRDefault="00AA1533" w:rsidP="003D00F4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3565" cy="64516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0F4" w:rsidRPr="00726459" w:rsidRDefault="003D00F4" w:rsidP="003D00F4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3D00F4" w:rsidRPr="00726459" w:rsidRDefault="003D00F4" w:rsidP="003D00F4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726459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3D00F4" w:rsidRPr="00726459" w:rsidRDefault="003D00F4" w:rsidP="003D00F4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3D00F4" w:rsidRPr="00726459" w:rsidRDefault="003D00F4" w:rsidP="003D00F4">
      <w:pPr>
        <w:rPr>
          <w:sz w:val="6"/>
          <w:szCs w:val="6"/>
        </w:rPr>
      </w:pPr>
    </w:p>
    <w:p w:rsidR="003D00F4" w:rsidRPr="00726459" w:rsidRDefault="003D00F4" w:rsidP="003D00F4">
      <w:pPr>
        <w:pStyle w:val="4"/>
        <w:rPr>
          <w:rFonts w:ascii="Arial Narrow" w:hAnsi="Arial Narrow"/>
          <w:sz w:val="40"/>
          <w:szCs w:val="40"/>
        </w:rPr>
      </w:pPr>
      <w:r w:rsidRPr="00726459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3D00F4" w:rsidRPr="00726459" w:rsidRDefault="003D00F4" w:rsidP="003D00F4">
      <w:pPr>
        <w:pStyle w:val="5"/>
        <w:rPr>
          <w:rFonts w:ascii="Arial Narrow" w:hAnsi="Arial Narrow"/>
          <w:sz w:val="40"/>
          <w:szCs w:val="40"/>
        </w:rPr>
      </w:pPr>
      <w:r w:rsidRPr="00726459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3D00F4" w:rsidRPr="00726459" w:rsidRDefault="003D00F4" w:rsidP="003D00F4">
      <w:pPr>
        <w:rPr>
          <w:sz w:val="10"/>
          <w:szCs w:val="10"/>
        </w:rPr>
      </w:pPr>
    </w:p>
    <w:p w:rsidR="003D00F4" w:rsidRPr="00726459" w:rsidRDefault="003D00F4" w:rsidP="003D00F4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726459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3D00F4" w:rsidRPr="00726459" w:rsidRDefault="003D00F4" w:rsidP="003D00F4">
      <w:pPr>
        <w:jc w:val="center"/>
      </w:pPr>
    </w:p>
    <w:p w:rsidR="003D00F4" w:rsidRPr="00726459" w:rsidRDefault="003D00F4" w:rsidP="003D00F4">
      <w:pPr>
        <w:jc w:val="center"/>
        <w:rPr>
          <w:rFonts w:ascii="Arial" w:hAnsi="Arial" w:cs="Arial"/>
          <w:b/>
          <w:sz w:val="17"/>
          <w:szCs w:val="17"/>
        </w:rPr>
      </w:pPr>
      <w:r w:rsidRPr="00726459">
        <w:rPr>
          <w:rFonts w:ascii="Arial" w:hAnsi="Arial" w:cs="Arial"/>
          <w:b/>
          <w:sz w:val="17"/>
          <w:szCs w:val="17"/>
        </w:rPr>
        <w:t>Короча</w:t>
      </w:r>
    </w:p>
    <w:p w:rsidR="003D00F4" w:rsidRPr="00726459" w:rsidRDefault="003D00F4" w:rsidP="003D00F4">
      <w:pPr>
        <w:jc w:val="center"/>
        <w:rPr>
          <w:rFonts w:ascii="Arial" w:hAnsi="Arial" w:cs="Arial"/>
          <w:b/>
          <w:sz w:val="17"/>
          <w:szCs w:val="17"/>
        </w:rPr>
      </w:pPr>
    </w:p>
    <w:p w:rsidR="003D00F4" w:rsidRPr="00726459" w:rsidRDefault="003D00F4" w:rsidP="003D00F4">
      <w:pPr>
        <w:spacing w:line="360" w:lineRule="auto"/>
        <w:jc w:val="center"/>
        <w:rPr>
          <w:b/>
          <w:bCs/>
          <w:sz w:val="4"/>
          <w:szCs w:val="4"/>
        </w:rPr>
      </w:pPr>
    </w:p>
    <w:p w:rsidR="003D00F4" w:rsidRPr="004C4997" w:rsidRDefault="004C4997" w:rsidP="003D00F4">
      <w:pPr>
        <w:rPr>
          <w:rFonts w:ascii="Arial" w:hAnsi="Arial" w:cs="Arial"/>
          <w:b/>
          <w:sz w:val="22"/>
          <w:szCs w:val="22"/>
        </w:rPr>
      </w:pPr>
      <w:r w:rsidRPr="004C4997">
        <w:rPr>
          <w:rFonts w:ascii="Arial" w:hAnsi="Arial" w:cs="Arial"/>
          <w:bCs/>
          <w:sz w:val="22"/>
          <w:szCs w:val="22"/>
        </w:rPr>
        <w:t xml:space="preserve">1 апреля </w:t>
      </w:r>
      <w:r w:rsidR="0000307C" w:rsidRPr="004C4997">
        <w:rPr>
          <w:rFonts w:ascii="Arial" w:hAnsi="Arial" w:cs="Arial"/>
          <w:bCs/>
          <w:sz w:val="22"/>
          <w:szCs w:val="22"/>
        </w:rPr>
        <w:t>20</w:t>
      </w:r>
      <w:r w:rsidR="00FA1852" w:rsidRPr="004C4997">
        <w:rPr>
          <w:rFonts w:ascii="Arial" w:hAnsi="Arial" w:cs="Arial"/>
          <w:bCs/>
          <w:sz w:val="22"/>
          <w:szCs w:val="22"/>
        </w:rPr>
        <w:t>20</w:t>
      </w:r>
      <w:r w:rsidR="0000307C" w:rsidRPr="004C4997">
        <w:rPr>
          <w:rFonts w:ascii="Arial" w:hAnsi="Arial" w:cs="Arial"/>
          <w:bCs/>
          <w:sz w:val="22"/>
          <w:szCs w:val="22"/>
        </w:rPr>
        <w:t xml:space="preserve"> г.            </w:t>
      </w:r>
      <w:r w:rsidRPr="004C4997">
        <w:rPr>
          <w:rFonts w:ascii="Arial" w:hAnsi="Arial" w:cs="Arial"/>
          <w:bCs/>
          <w:sz w:val="22"/>
          <w:szCs w:val="22"/>
        </w:rPr>
        <w:t xml:space="preserve">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</w:t>
      </w:r>
      <w:r w:rsidR="0000307C" w:rsidRPr="004C4997">
        <w:rPr>
          <w:rFonts w:ascii="Arial" w:hAnsi="Arial" w:cs="Arial"/>
          <w:bCs/>
          <w:sz w:val="22"/>
          <w:szCs w:val="22"/>
        </w:rPr>
        <w:t xml:space="preserve">                                                              </w:t>
      </w:r>
      <w:r w:rsidRPr="004C4997">
        <w:rPr>
          <w:rFonts w:ascii="Arial" w:hAnsi="Arial" w:cs="Arial"/>
          <w:bCs/>
          <w:sz w:val="22"/>
          <w:szCs w:val="22"/>
        </w:rPr>
        <w:t xml:space="preserve">        № 161</w:t>
      </w:r>
    </w:p>
    <w:p w:rsidR="007C713F" w:rsidRPr="00726459" w:rsidRDefault="007C713F" w:rsidP="003D00F4">
      <w:pPr>
        <w:rPr>
          <w:rFonts w:ascii="Arial" w:hAnsi="Arial" w:cs="Arial"/>
          <w:b/>
          <w:sz w:val="28"/>
          <w:szCs w:val="28"/>
        </w:rPr>
      </w:pPr>
    </w:p>
    <w:p w:rsidR="00740068" w:rsidRPr="00726459" w:rsidRDefault="004E5E4D" w:rsidP="00584098">
      <w:pPr>
        <w:suppressAutoHyphens/>
        <w:rPr>
          <w:sz w:val="28"/>
          <w:szCs w:val="28"/>
        </w:rPr>
      </w:pPr>
      <w:r>
        <w:rPr>
          <w:noProof/>
        </w:rPr>
        <w:pict>
          <v:rect id="_x0000_s1026" style="position:absolute;margin-left:-6pt;margin-top:11.3pt;width:276pt;height:69.9pt;z-index:251657728" stroked="f">
            <v:textbox style="mso-next-textbox:#_x0000_s1026">
              <w:txbxContent>
                <w:p w:rsidR="00D04E0D" w:rsidRPr="00382C64" w:rsidRDefault="00D04E0D" w:rsidP="00EA07DE">
                  <w:pPr>
                    <w:rPr>
                      <w:sz w:val="28"/>
                      <w:szCs w:val="28"/>
                    </w:rPr>
                  </w:pPr>
                  <w:r w:rsidRPr="00382C64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r w:rsidRPr="00382C6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внесении изменений в </w:t>
                  </w:r>
                  <w:r w:rsidRPr="00382C64">
                    <w:rPr>
                      <w:b/>
                      <w:bCs/>
                      <w:sz w:val="28"/>
                      <w:szCs w:val="28"/>
                    </w:rPr>
                    <w:t>постановление администрации муниципального района «</w:t>
                  </w:r>
                  <w:proofErr w:type="spellStart"/>
                  <w:r w:rsidRPr="00382C64">
                    <w:rPr>
                      <w:b/>
                      <w:bCs/>
                      <w:sz w:val="28"/>
                      <w:szCs w:val="28"/>
                    </w:rPr>
                    <w:t>Корочанский</w:t>
                  </w:r>
                  <w:proofErr w:type="spellEnd"/>
                  <w:r w:rsidRPr="00382C64">
                    <w:rPr>
                      <w:b/>
                      <w:bCs/>
                      <w:sz w:val="28"/>
                      <w:szCs w:val="28"/>
                    </w:rPr>
                    <w:t xml:space="preserve"> район» от 12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сентября 2014 года</w:t>
                  </w:r>
                  <w:r w:rsidRPr="00382C6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№ 649</w:t>
                  </w:r>
                  <w:r w:rsidRPr="00382C64">
                    <w:rPr>
                      <w:b/>
                      <w:bCs/>
                      <w:sz w:val="28"/>
                      <w:szCs w:val="28"/>
                    </w:rPr>
                    <w:br/>
                  </w:r>
                </w:p>
              </w:txbxContent>
            </v:textbox>
            <w10:wrap type="square"/>
          </v:rect>
        </w:pict>
      </w:r>
    </w:p>
    <w:p w:rsidR="00740068" w:rsidRPr="00726459" w:rsidRDefault="00740068" w:rsidP="00584098">
      <w:pPr>
        <w:suppressAutoHyphens/>
      </w:pPr>
    </w:p>
    <w:p w:rsidR="00740068" w:rsidRPr="00726459" w:rsidRDefault="00740068" w:rsidP="00584098">
      <w:pPr>
        <w:suppressAutoHyphens/>
      </w:pPr>
    </w:p>
    <w:p w:rsidR="00740068" w:rsidRPr="00726459" w:rsidRDefault="00740068" w:rsidP="00584098">
      <w:pPr>
        <w:suppressAutoHyphens/>
      </w:pPr>
    </w:p>
    <w:p w:rsidR="00740068" w:rsidRPr="00726459" w:rsidRDefault="00740068" w:rsidP="00584098">
      <w:pPr>
        <w:suppressAutoHyphens/>
      </w:pPr>
    </w:p>
    <w:p w:rsidR="00740068" w:rsidRPr="00726459" w:rsidRDefault="00740068" w:rsidP="00584098">
      <w:pPr>
        <w:suppressAutoHyphens/>
      </w:pPr>
    </w:p>
    <w:p w:rsidR="00740068" w:rsidRPr="00726459" w:rsidRDefault="00740068" w:rsidP="00584098">
      <w:pPr>
        <w:suppressAutoHyphens/>
        <w:rPr>
          <w:sz w:val="28"/>
          <w:szCs w:val="28"/>
        </w:rPr>
      </w:pPr>
    </w:p>
    <w:p w:rsidR="007C713F" w:rsidRPr="00726459" w:rsidRDefault="007C713F" w:rsidP="00584098">
      <w:pPr>
        <w:suppressAutoHyphens/>
        <w:rPr>
          <w:sz w:val="28"/>
          <w:szCs w:val="28"/>
        </w:rPr>
      </w:pPr>
    </w:p>
    <w:p w:rsidR="00740068" w:rsidRPr="00726459" w:rsidRDefault="00740068" w:rsidP="00584098">
      <w:pPr>
        <w:suppressAutoHyphens/>
        <w:rPr>
          <w:sz w:val="28"/>
          <w:szCs w:val="28"/>
        </w:rPr>
      </w:pPr>
      <w:r w:rsidRPr="00726459">
        <w:rPr>
          <w:sz w:val="28"/>
          <w:szCs w:val="28"/>
        </w:rPr>
        <w:t xml:space="preserve">   </w:t>
      </w:r>
    </w:p>
    <w:p w:rsidR="003A2C79" w:rsidRPr="00726459" w:rsidRDefault="00C4055F" w:rsidP="00584098">
      <w:pPr>
        <w:pStyle w:val="2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</w:rPr>
      </w:pPr>
      <w:r w:rsidRPr="00726459">
        <w:rPr>
          <w:rFonts w:ascii="Times New Roman" w:hAnsi="Times New Roman" w:cs="Times New Roman"/>
        </w:rPr>
        <w:t xml:space="preserve">В соответствии с решением Муниципального совета </w:t>
      </w:r>
      <w:proofErr w:type="spellStart"/>
      <w:r w:rsidRPr="00726459">
        <w:rPr>
          <w:rFonts w:ascii="Times New Roman" w:hAnsi="Times New Roman" w:cs="Times New Roman"/>
        </w:rPr>
        <w:t>Корочанского</w:t>
      </w:r>
      <w:proofErr w:type="spellEnd"/>
      <w:r w:rsidRPr="00726459">
        <w:rPr>
          <w:rFonts w:ascii="Times New Roman" w:hAnsi="Times New Roman" w:cs="Times New Roman"/>
        </w:rPr>
        <w:t xml:space="preserve"> района от 2</w:t>
      </w:r>
      <w:r w:rsidR="005C37EB" w:rsidRPr="00726459">
        <w:rPr>
          <w:rFonts w:ascii="Times New Roman" w:hAnsi="Times New Roman" w:cs="Times New Roman"/>
        </w:rPr>
        <w:t>0</w:t>
      </w:r>
      <w:r w:rsidRPr="00726459">
        <w:rPr>
          <w:rFonts w:ascii="Times New Roman" w:hAnsi="Times New Roman" w:cs="Times New Roman"/>
        </w:rPr>
        <w:t xml:space="preserve"> декабря 201</w:t>
      </w:r>
      <w:r w:rsidR="0000307C">
        <w:rPr>
          <w:rFonts w:ascii="Times New Roman" w:hAnsi="Times New Roman" w:cs="Times New Roman"/>
        </w:rPr>
        <w:t>9</w:t>
      </w:r>
      <w:r w:rsidRPr="00726459">
        <w:rPr>
          <w:rFonts w:ascii="Times New Roman" w:hAnsi="Times New Roman" w:cs="Times New Roman"/>
        </w:rPr>
        <w:t xml:space="preserve"> года № </w:t>
      </w:r>
      <w:proofErr w:type="gramStart"/>
      <w:r w:rsidRPr="00726459">
        <w:rPr>
          <w:rFonts w:ascii="Times New Roman" w:hAnsi="Times New Roman" w:cs="Times New Roman"/>
        </w:rPr>
        <w:t>Р</w:t>
      </w:r>
      <w:proofErr w:type="gramEnd"/>
      <w:r w:rsidRPr="00726459">
        <w:rPr>
          <w:rFonts w:ascii="Times New Roman" w:hAnsi="Times New Roman" w:cs="Times New Roman"/>
        </w:rPr>
        <w:t>/</w:t>
      </w:r>
      <w:r w:rsidR="0000307C">
        <w:rPr>
          <w:rFonts w:ascii="Times New Roman" w:hAnsi="Times New Roman" w:cs="Times New Roman"/>
        </w:rPr>
        <w:t>197</w:t>
      </w:r>
      <w:r w:rsidRPr="00726459">
        <w:rPr>
          <w:rFonts w:ascii="Times New Roman" w:hAnsi="Times New Roman" w:cs="Times New Roman"/>
        </w:rPr>
        <w:t>-</w:t>
      </w:r>
      <w:r w:rsidR="0000307C">
        <w:rPr>
          <w:rFonts w:ascii="Times New Roman" w:hAnsi="Times New Roman" w:cs="Times New Roman"/>
        </w:rPr>
        <w:t>1</w:t>
      </w:r>
      <w:r w:rsidR="005C37EB" w:rsidRPr="00726459">
        <w:rPr>
          <w:rFonts w:ascii="Times New Roman" w:hAnsi="Times New Roman" w:cs="Times New Roman"/>
        </w:rPr>
        <w:t>4</w:t>
      </w:r>
      <w:r w:rsidRPr="00726459">
        <w:rPr>
          <w:rFonts w:ascii="Times New Roman" w:hAnsi="Times New Roman" w:cs="Times New Roman"/>
        </w:rPr>
        <w:t>-</w:t>
      </w:r>
      <w:r w:rsidR="005C37EB" w:rsidRPr="00726459">
        <w:rPr>
          <w:rFonts w:ascii="Times New Roman" w:hAnsi="Times New Roman" w:cs="Times New Roman"/>
        </w:rPr>
        <w:t>3</w:t>
      </w:r>
      <w:r w:rsidRPr="00726459">
        <w:rPr>
          <w:rFonts w:ascii="Times New Roman" w:hAnsi="Times New Roman" w:cs="Times New Roman"/>
        </w:rPr>
        <w:t xml:space="preserve"> «О бюджете муниципального района «</w:t>
      </w:r>
      <w:proofErr w:type="spellStart"/>
      <w:r w:rsidRPr="00726459">
        <w:rPr>
          <w:rFonts w:ascii="Times New Roman" w:hAnsi="Times New Roman" w:cs="Times New Roman"/>
        </w:rPr>
        <w:t>Корочанский</w:t>
      </w:r>
      <w:proofErr w:type="spellEnd"/>
      <w:r w:rsidRPr="00726459">
        <w:rPr>
          <w:rFonts w:ascii="Times New Roman" w:hAnsi="Times New Roman" w:cs="Times New Roman"/>
        </w:rPr>
        <w:t xml:space="preserve"> район» (районном бюджете) на 20</w:t>
      </w:r>
      <w:r w:rsidR="0000307C">
        <w:rPr>
          <w:rFonts w:ascii="Times New Roman" w:hAnsi="Times New Roman" w:cs="Times New Roman"/>
        </w:rPr>
        <w:t>20</w:t>
      </w:r>
      <w:r w:rsidRPr="00726459">
        <w:rPr>
          <w:rFonts w:ascii="Times New Roman" w:hAnsi="Times New Roman" w:cs="Times New Roman"/>
        </w:rPr>
        <w:t xml:space="preserve"> год и плановый период 20</w:t>
      </w:r>
      <w:r w:rsidR="0000307C">
        <w:rPr>
          <w:rFonts w:ascii="Times New Roman" w:hAnsi="Times New Roman" w:cs="Times New Roman"/>
        </w:rPr>
        <w:t>21</w:t>
      </w:r>
      <w:r w:rsidRPr="00726459">
        <w:rPr>
          <w:rFonts w:ascii="Times New Roman" w:hAnsi="Times New Roman" w:cs="Times New Roman"/>
        </w:rPr>
        <w:t xml:space="preserve"> и 202</w:t>
      </w:r>
      <w:r w:rsidR="0000307C">
        <w:rPr>
          <w:rFonts w:ascii="Times New Roman" w:hAnsi="Times New Roman" w:cs="Times New Roman"/>
        </w:rPr>
        <w:t>2</w:t>
      </w:r>
      <w:r w:rsidR="00D509D6" w:rsidRPr="00726459">
        <w:rPr>
          <w:rFonts w:ascii="Times New Roman" w:hAnsi="Times New Roman" w:cs="Times New Roman"/>
        </w:rPr>
        <w:t xml:space="preserve"> годов»,</w:t>
      </w:r>
      <w:r w:rsidRPr="00726459">
        <w:rPr>
          <w:rFonts w:ascii="Times New Roman" w:hAnsi="Times New Roman" w:cs="Times New Roman"/>
        </w:rPr>
        <w:t xml:space="preserve"> в</w:t>
      </w:r>
      <w:r w:rsidR="004823A3" w:rsidRPr="00726459">
        <w:rPr>
          <w:rFonts w:ascii="Times New Roman" w:hAnsi="Times New Roman" w:cs="Times New Roman"/>
        </w:rPr>
        <w:t xml:space="preserve"> целях актуализации и повышения эффективности реализации муниципальной программы </w:t>
      </w:r>
      <w:proofErr w:type="spellStart"/>
      <w:r w:rsidR="004823A3" w:rsidRPr="00726459">
        <w:rPr>
          <w:rFonts w:ascii="Times New Roman" w:hAnsi="Times New Roman" w:cs="Times New Roman"/>
        </w:rPr>
        <w:t>Корочанского</w:t>
      </w:r>
      <w:proofErr w:type="spellEnd"/>
      <w:r w:rsidR="004823A3" w:rsidRPr="00726459">
        <w:rPr>
          <w:rFonts w:ascii="Times New Roman" w:hAnsi="Times New Roman" w:cs="Times New Roman"/>
        </w:rPr>
        <w:t xml:space="preserve"> района «</w:t>
      </w:r>
      <w:r w:rsidR="0000307C">
        <w:rPr>
          <w:rFonts w:ascii="Times New Roman" w:hAnsi="Times New Roman" w:cs="Times New Roman"/>
        </w:rPr>
        <w:t>Развитие к</w:t>
      </w:r>
      <w:r w:rsidR="004823A3" w:rsidRPr="00726459">
        <w:rPr>
          <w:rFonts w:ascii="Times New Roman" w:hAnsi="Times New Roman" w:cs="Times New Roman"/>
        </w:rPr>
        <w:t>ультур</w:t>
      </w:r>
      <w:r w:rsidR="0000307C">
        <w:rPr>
          <w:rFonts w:ascii="Times New Roman" w:hAnsi="Times New Roman" w:cs="Times New Roman"/>
        </w:rPr>
        <w:t xml:space="preserve">ы и искусства в </w:t>
      </w:r>
      <w:proofErr w:type="spellStart"/>
      <w:r w:rsidR="0000307C">
        <w:rPr>
          <w:rFonts w:ascii="Times New Roman" w:hAnsi="Times New Roman" w:cs="Times New Roman"/>
        </w:rPr>
        <w:t>Корочанском</w:t>
      </w:r>
      <w:proofErr w:type="spellEnd"/>
      <w:r w:rsidR="0000307C">
        <w:rPr>
          <w:rFonts w:ascii="Times New Roman" w:hAnsi="Times New Roman" w:cs="Times New Roman"/>
        </w:rPr>
        <w:t xml:space="preserve"> районе</w:t>
      </w:r>
      <w:r w:rsidR="004823A3" w:rsidRPr="00726459">
        <w:rPr>
          <w:rFonts w:ascii="Times New Roman" w:hAnsi="Times New Roman" w:cs="Times New Roman"/>
        </w:rPr>
        <w:t>»,</w:t>
      </w:r>
      <w:r w:rsidR="003A2C79" w:rsidRPr="00726459">
        <w:rPr>
          <w:rFonts w:ascii="Times New Roman" w:hAnsi="Times New Roman" w:cs="Times New Roman"/>
        </w:rPr>
        <w:t xml:space="preserve"> </w:t>
      </w:r>
      <w:r w:rsidR="004823A3" w:rsidRPr="00726459">
        <w:rPr>
          <w:rFonts w:ascii="Times New Roman" w:hAnsi="Times New Roman" w:cs="Times New Roman"/>
        </w:rPr>
        <w:t xml:space="preserve">утвержденной постановлением администрации </w:t>
      </w:r>
      <w:proofErr w:type="spellStart"/>
      <w:r w:rsidR="004823A3" w:rsidRPr="00726459">
        <w:rPr>
          <w:rFonts w:ascii="Times New Roman" w:hAnsi="Times New Roman" w:cs="Times New Roman"/>
        </w:rPr>
        <w:t>Корочанского</w:t>
      </w:r>
      <w:proofErr w:type="spellEnd"/>
      <w:r w:rsidR="004823A3" w:rsidRPr="00726459">
        <w:rPr>
          <w:rFonts w:ascii="Times New Roman" w:hAnsi="Times New Roman" w:cs="Times New Roman"/>
        </w:rPr>
        <w:t xml:space="preserve"> района от 12 сентября 2014 года № 649</w:t>
      </w:r>
      <w:r w:rsidR="00D509D6" w:rsidRPr="00726459">
        <w:rPr>
          <w:rFonts w:ascii="Times New Roman" w:hAnsi="Times New Roman" w:cs="Times New Roman"/>
        </w:rPr>
        <w:t xml:space="preserve"> </w:t>
      </w:r>
      <w:r w:rsidR="004823A3" w:rsidRPr="00726459">
        <w:rPr>
          <w:rFonts w:ascii="Times New Roman" w:hAnsi="Times New Roman" w:cs="Times New Roman"/>
        </w:rPr>
        <w:t xml:space="preserve">и в связи с необходимостью приведения муниципальных программ </w:t>
      </w:r>
      <w:proofErr w:type="spellStart"/>
      <w:r w:rsidR="004823A3" w:rsidRPr="00726459">
        <w:rPr>
          <w:rFonts w:ascii="Times New Roman" w:hAnsi="Times New Roman" w:cs="Times New Roman"/>
        </w:rPr>
        <w:t>Корочанского</w:t>
      </w:r>
      <w:proofErr w:type="spellEnd"/>
      <w:r w:rsidR="004823A3" w:rsidRPr="00726459">
        <w:rPr>
          <w:rFonts w:ascii="Times New Roman" w:hAnsi="Times New Roman" w:cs="Times New Roman"/>
        </w:rPr>
        <w:t xml:space="preserve"> района в соответствие нормативно-правовым актам Российской Федерации, Белгородской области и </w:t>
      </w:r>
      <w:proofErr w:type="spellStart"/>
      <w:r w:rsidR="004823A3" w:rsidRPr="00726459">
        <w:rPr>
          <w:rFonts w:ascii="Times New Roman" w:hAnsi="Times New Roman" w:cs="Times New Roman"/>
        </w:rPr>
        <w:t>Корочанского</w:t>
      </w:r>
      <w:proofErr w:type="spellEnd"/>
      <w:r w:rsidR="004823A3" w:rsidRPr="00726459">
        <w:rPr>
          <w:rFonts w:ascii="Times New Roman" w:hAnsi="Times New Roman" w:cs="Times New Roman"/>
        </w:rPr>
        <w:t xml:space="preserve"> района</w:t>
      </w:r>
      <w:r w:rsidR="003A2C79" w:rsidRPr="00726459">
        <w:rPr>
          <w:rFonts w:ascii="Times New Roman" w:hAnsi="Times New Roman" w:cs="Times New Roman"/>
        </w:rPr>
        <w:t xml:space="preserve"> администрация муниципального района «</w:t>
      </w:r>
      <w:proofErr w:type="spellStart"/>
      <w:r w:rsidR="003A2C79" w:rsidRPr="00726459">
        <w:rPr>
          <w:rFonts w:ascii="Times New Roman" w:hAnsi="Times New Roman" w:cs="Times New Roman"/>
        </w:rPr>
        <w:t>Корочанский</w:t>
      </w:r>
      <w:proofErr w:type="spellEnd"/>
      <w:r w:rsidR="003A2C79" w:rsidRPr="00726459">
        <w:rPr>
          <w:rFonts w:ascii="Times New Roman" w:hAnsi="Times New Roman" w:cs="Times New Roman"/>
        </w:rPr>
        <w:t xml:space="preserve"> район» </w:t>
      </w:r>
      <w:proofErr w:type="gramStart"/>
      <w:r w:rsidR="003A2C79" w:rsidRPr="00726459">
        <w:rPr>
          <w:rFonts w:ascii="Times New Roman" w:hAnsi="Times New Roman" w:cs="Times New Roman"/>
          <w:b/>
          <w:bCs/>
        </w:rPr>
        <w:t>п</w:t>
      </w:r>
      <w:proofErr w:type="gramEnd"/>
      <w:r w:rsidR="003A2C79" w:rsidRPr="00726459">
        <w:rPr>
          <w:rFonts w:ascii="Times New Roman" w:hAnsi="Times New Roman" w:cs="Times New Roman"/>
          <w:b/>
          <w:bCs/>
        </w:rPr>
        <w:t xml:space="preserve"> о с т а н о в л я е т:</w:t>
      </w:r>
      <w:r w:rsidR="003A2C79" w:rsidRPr="00726459">
        <w:rPr>
          <w:rFonts w:ascii="Times New Roman" w:hAnsi="Times New Roman" w:cs="Times New Roman"/>
        </w:rPr>
        <w:t xml:space="preserve"> </w:t>
      </w:r>
    </w:p>
    <w:p w:rsidR="003A2C79" w:rsidRPr="00726459" w:rsidRDefault="003A2C79" w:rsidP="00584098">
      <w:pPr>
        <w:pStyle w:val="af3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C37EB" w:rsidRPr="0072645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726459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района «</w:t>
      </w:r>
      <w:proofErr w:type="spellStart"/>
      <w:r w:rsidRPr="0072645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726459">
        <w:rPr>
          <w:rFonts w:ascii="Times New Roman" w:hAnsi="Times New Roman" w:cs="Times New Roman"/>
          <w:sz w:val="28"/>
          <w:szCs w:val="28"/>
        </w:rPr>
        <w:t xml:space="preserve"> район» от 12 сентября 2014 года № 649 «Об утверждении муниципальной программы </w:t>
      </w:r>
      <w:proofErr w:type="spellStart"/>
      <w:r w:rsidRPr="0072645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726459">
        <w:rPr>
          <w:rFonts w:ascii="Times New Roman" w:hAnsi="Times New Roman" w:cs="Times New Roman"/>
          <w:sz w:val="28"/>
          <w:szCs w:val="28"/>
        </w:rPr>
        <w:t xml:space="preserve"> района «Культура и искусство </w:t>
      </w:r>
      <w:proofErr w:type="spellStart"/>
      <w:r w:rsidRPr="0072645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726459">
        <w:rPr>
          <w:rFonts w:ascii="Times New Roman" w:hAnsi="Times New Roman" w:cs="Times New Roman"/>
          <w:sz w:val="28"/>
          <w:szCs w:val="28"/>
        </w:rPr>
        <w:t xml:space="preserve"> района на 2015-2020 годы»:</w:t>
      </w:r>
    </w:p>
    <w:p w:rsidR="003A2C79" w:rsidRPr="00726459" w:rsidRDefault="003A2C79" w:rsidP="00584098">
      <w:pPr>
        <w:suppressAutoHyphens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- изложить муниципальную программу </w:t>
      </w:r>
      <w:proofErr w:type="spellStart"/>
      <w:r w:rsidRPr="00726459">
        <w:rPr>
          <w:sz w:val="28"/>
          <w:szCs w:val="28"/>
        </w:rPr>
        <w:t>Корочанского</w:t>
      </w:r>
      <w:proofErr w:type="spellEnd"/>
      <w:r w:rsidRPr="00726459">
        <w:rPr>
          <w:sz w:val="28"/>
          <w:szCs w:val="28"/>
        </w:rPr>
        <w:t xml:space="preserve"> района «Развитие культуры и искусства в </w:t>
      </w:r>
      <w:proofErr w:type="spellStart"/>
      <w:r w:rsidRPr="00726459">
        <w:rPr>
          <w:sz w:val="28"/>
          <w:szCs w:val="28"/>
        </w:rPr>
        <w:t>Корочанском</w:t>
      </w:r>
      <w:proofErr w:type="spellEnd"/>
      <w:r w:rsidRPr="00726459">
        <w:rPr>
          <w:sz w:val="28"/>
          <w:szCs w:val="28"/>
        </w:rPr>
        <w:t xml:space="preserve"> районе», утвержденную в пункте </w:t>
      </w:r>
      <w:r w:rsidR="003D00F4" w:rsidRPr="00726459">
        <w:rPr>
          <w:sz w:val="28"/>
          <w:szCs w:val="28"/>
        </w:rPr>
        <w:br/>
      </w:r>
      <w:r w:rsidRPr="00726459">
        <w:rPr>
          <w:sz w:val="28"/>
          <w:szCs w:val="28"/>
        </w:rPr>
        <w:t>1 названного постановления, в редакции согласно прилож</w:t>
      </w:r>
      <w:r w:rsidR="0000307C">
        <w:rPr>
          <w:sz w:val="28"/>
          <w:szCs w:val="28"/>
        </w:rPr>
        <w:t>ению к настоящему постановлению.</w:t>
      </w:r>
    </w:p>
    <w:p w:rsidR="003D1567" w:rsidRPr="00726459" w:rsidRDefault="003D1567" w:rsidP="00584098">
      <w:pPr>
        <w:suppressAutoHyphens/>
        <w:ind w:firstLine="709"/>
        <w:jc w:val="both"/>
        <w:rPr>
          <w:sz w:val="28"/>
          <w:szCs w:val="28"/>
        </w:rPr>
      </w:pPr>
    </w:p>
    <w:p w:rsidR="009513A8" w:rsidRPr="00726459" w:rsidRDefault="009513A8" w:rsidP="00584098">
      <w:pPr>
        <w:suppressAutoHyphens/>
        <w:ind w:firstLine="709"/>
        <w:jc w:val="both"/>
        <w:rPr>
          <w:sz w:val="28"/>
          <w:szCs w:val="28"/>
        </w:rPr>
      </w:pPr>
    </w:p>
    <w:p w:rsidR="003D1567" w:rsidRPr="00726459" w:rsidRDefault="003D1567" w:rsidP="00584098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2305"/>
        <w:gridCol w:w="2939"/>
      </w:tblGrid>
      <w:tr w:rsidR="00910C2D" w:rsidRPr="00726459" w:rsidTr="003D00F4">
        <w:tc>
          <w:tcPr>
            <w:tcW w:w="4503" w:type="dxa"/>
          </w:tcPr>
          <w:p w:rsidR="003A2C79" w:rsidRPr="00726459" w:rsidRDefault="003A2C79" w:rsidP="00584098">
            <w:pPr>
              <w:tabs>
                <w:tab w:val="left" w:pos="720"/>
                <w:tab w:val="left" w:pos="900"/>
              </w:tabs>
              <w:suppressAutoHyphens/>
              <w:rPr>
                <w:b/>
                <w:sz w:val="28"/>
                <w:szCs w:val="28"/>
              </w:rPr>
            </w:pPr>
            <w:r w:rsidRPr="00726459">
              <w:rPr>
                <w:b/>
                <w:sz w:val="28"/>
                <w:szCs w:val="28"/>
              </w:rPr>
              <w:t>Глава</w:t>
            </w:r>
            <w:r w:rsidR="00E66231" w:rsidRPr="00726459">
              <w:rPr>
                <w:b/>
                <w:sz w:val="28"/>
                <w:szCs w:val="28"/>
              </w:rPr>
              <w:t xml:space="preserve"> администрации</w:t>
            </w:r>
          </w:p>
          <w:p w:rsidR="00E66231" w:rsidRPr="00726459" w:rsidRDefault="003A2C79" w:rsidP="00584098">
            <w:pPr>
              <w:tabs>
                <w:tab w:val="left" w:pos="720"/>
                <w:tab w:val="left" w:pos="900"/>
              </w:tabs>
              <w:suppressAutoHyphens/>
              <w:rPr>
                <w:b/>
                <w:sz w:val="28"/>
                <w:szCs w:val="28"/>
              </w:rPr>
            </w:pPr>
            <w:proofErr w:type="spellStart"/>
            <w:r w:rsidRPr="00726459">
              <w:rPr>
                <w:b/>
                <w:sz w:val="28"/>
                <w:szCs w:val="28"/>
              </w:rPr>
              <w:t>Корочанского</w:t>
            </w:r>
            <w:proofErr w:type="spellEnd"/>
            <w:r w:rsidR="00E66231" w:rsidRPr="00726459">
              <w:rPr>
                <w:b/>
                <w:sz w:val="28"/>
                <w:szCs w:val="28"/>
              </w:rPr>
              <w:t xml:space="preserve"> района</w:t>
            </w:r>
          </w:p>
          <w:p w:rsidR="00E66231" w:rsidRPr="00726459" w:rsidRDefault="00E66231" w:rsidP="0058409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5" w:type="dxa"/>
          </w:tcPr>
          <w:p w:rsidR="00E66231" w:rsidRPr="00726459" w:rsidRDefault="00E66231" w:rsidP="00584098">
            <w:pPr>
              <w:suppressAutoHyphens/>
            </w:pPr>
          </w:p>
        </w:tc>
        <w:tc>
          <w:tcPr>
            <w:tcW w:w="2939" w:type="dxa"/>
          </w:tcPr>
          <w:p w:rsidR="00E66231" w:rsidRPr="00726459" w:rsidRDefault="00E66231" w:rsidP="00584098">
            <w:pPr>
              <w:suppressAutoHyphens/>
              <w:rPr>
                <w:b/>
                <w:sz w:val="28"/>
                <w:szCs w:val="28"/>
              </w:rPr>
            </w:pPr>
          </w:p>
          <w:p w:rsidR="00E66231" w:rsidRPr="00726459" w:rsidRDefault="003A2C79" w:rsidP="003D00F4">
            <w:pPr>
              <w:suppressAutoHyphens/>
              <w:ind w:right="-108"/>
              <w:jc w:val="right"/>
            </w:pPr>
            <w:r w:rsidRPr="00726459">
              <w:rPr>
                <w:b/>
                <w:sz w:val="28"/>
                <w:szCs w:val="28"/>
              </w:rPr>
              <w:t>Н.</w:t>
            </w:r>
            <w:r w:rsidR="003D00F4" w:rsidRPr="00726459">
              <w:rPr>
                <w:b/>
                <w:sz w:val="28"/>
                <w:szCs w:val="28"/>
              </w:rPr>
              <w:t xml:space="preserve">В. </w:t>
            </w:r>
            <w:r w:rsidRPr="00726459">
              <w:rPr>
                <w:b/>
                <w:sz w:val="28"/>
                <w:szCs w:val="28"/>
              </w:rPr>
              <w:t>Нестеров</w:t>
            </w:r>
          </w:p>
        </w:tc>
      </w:tr>
    </w:tbl>
    <w:p w:rsidR="00740068" w:rsidRPr="00726459" w:rsidRDefault="00740068" w:rsidP="00584098">
      <w:pPr>
        <w:suppressAutoHyphens/>
      </w:pPr>
    </w:p>
    <w:p w:rsidR="009513A8" w:rsidRPr="00726459" w:rsidRDefault="009513A8" w:rsidP="00584098">
      <w:pPr>
        <w:suppressAutoHyphens/>
      </w:pPr>
    </w:p>
    <w:tbl>
      <w:tblPr>
        <w:tblpPr w:leftFromText="180" w:rightFromText="180" w:vertAnchor="text" w:horzAnchor="margin" w:tblpXSpec="right" w:tblpY="-178"/>
        <w:tblW w:w="0" w:type="auto"/>
        <w:tblLook w:val="00A0" w:firstRow="1" w:lastRow="0" w:firstColumn="1" w:lastColumn="0" w:noHBand="0" w:noVBand="0"/>
      </w:tblPr>
      <w:tblGrid>
        <w:gridCol w:w="4526"/>
      </w:tblGrid>
      <w:tr w:rsidR="009513A8" w:rsidRPr="00726459" w:rsidTr="00FA1852">
        <w:trPr>
          <w:trHeight w:val="2278"/>
        </w:trPr>
        <w:tc>
          <w:tcPr>
            <w:tcW w:w="4526" w:type="dxa"/>
          </w:tcPr>
          <w:p w:rsidR="009513A8" w:rsidRPr="00726459" w:rsidRDefault="009513A8" w:rsidP="00EA6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 xml:space="preserve">Приложение </w:t>
            </w:r>
          </w:p>
          <w:p w:rsidR="009513A8" w:rsidRPr="00726459" w:rsidRDefault="009513A8" w:rsidP="00EA6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 xml:space="preserve">к постановлению </w:t>
            </w:r>
            <w:r w:rsidR="00FA1852">
              <w:rPr>
                <w:b/>
                <w:bCs/>
                <w:sz w:val="28"/>
                <w:szCs w:val="28"/>
              </w:rPr>
              <w:t>а</w:t>
            </w:r>
            <w:r w:rsidRPr="00726459">
              <w:rPr>
                <w:b/>
                <w:bCs/>
                <w:sz w:val="28"/>
                <w:szCs w:val="28"/>
              </w:rPr>
              <w:t>дминистрации муниципального района «</w:t>
            </w:r>
            <w:proofErr w:type="spellStart"/>
            <w:r w:rsidRPr="00726459">
              <w:rPr>
                <w:b/>
                <w:bCs/>
                <w:sz w:val="28"/>
                <w:szCs w:val="28"/>
              </w:rPr>
              <w:t>Корочанский</w:t>
            </w:r>
            <w:proofErr w:type="spellEnd"/>
            <w:r w:rsidRPr="00726459">
              <w:rPr>
                <w:b/>
                <w:bCs/>
                <w:sz w:val="28"/>
                <w:szCs w:val="28"/>
              </w:rPr>
              <w:t xml:space="preserve"> район»  </w:t>
            </w:r>
          </w:p>
          <w:p w:rsidR="009513A8" w:rsidRPr="00726459" w:rsidRDefault="00432729" w:rsidP="00EA6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00307C">
              <w:rPr>
                <w:b/>
                <w:bCs/>
                <w:sz w:val="28"/>
                <w:szCs w:val="28"/>
              </w:rPr>
              <w:t>«</w:t>
            </w:r>
            <w:r w:rsidR="004C4997">
              <w:rPr>
                <w:b/>
                <w:bCs/>
                <w:sz w:val="28"/>
                <w:szCs w:val="28"/>
              </w:rPr>
              <w:t xml:space="preserve"> 1 </w:t>
            </w:r>
            <w:r w:rsidR="0000307C">
              <w:rPr>
                <w:b/>
                <w:bCs/>
                <w:sz w:val="28"/>
                <w:szCs w:val="28"/>
              </w:rPr>
              <w:t>»</w:t>
            </w:r>
            <w:r w:rsidR="00387533">
              <w:rPr>
                <w:b/>
                <w:bCs/>
                <w:sz w:val="28"/>
                <w:szCs w:val="28"/>
              </w:rPr>
              <w:t xml:space="preserve"> </w:t>
            </w:r>
            <w:r w:rsidR="004C4997">
              <w:rPr>
                <w:b/>
                <w:bCs/>
                <w:sz w:val="28"/>
                <w:szCs w:val="28"/>
              </w:rPr>
              <w:t>апреля</w:t>
            </w:r>
            <w:r>
              <w:rPr>
                <w:b/>
                <w:bCs/>
                <w:sz w:val="28"/>
                <w:szCs w:val="28"/>
              </w:rPr>
              <w:t xml:space="preserve"> 20</w:t>
            </w:r>
            <w:r w:rsidR="0000307C">
              <w:rPr>
                <w:b/>
                <w:bCs/>
                <w:sz w:val="28"/>
                <w:szCs w:val="28"/>
              </w:rPr>
              <w:t>20</w:t>
            </w:r>
            <w:r w:rsidR="009513A8" w:rsidRPr="00726459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9513A8" w:rsidRPr="00726459" w:rsidRDefault="009513A8" w:rsidP="00EA6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 xml:space="preserve">№ </w:t>
            </w:r>
            <w:r w:rsidR="004C4997">
              <w:rPr>
                <w:b/>
                <w:bCs/>
                <w:sz w:val="28"/>
                <w:szCs w:val="28"/>
              </w:rPr>
              <w:t>161</w:t>
            </w:r>
            <w:bookmarkStart w:id="0" w:name="_GoBack"/>
            <w:bookmarkEnd w:id="0"/>
          </w:p>
          <w:p w:rsidR="009513A8" w:rsidRPr="00726459" w:rsidRDefault="009513A8" w:rsidP="00EA6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</w:p>
        </w:tc>
      </w:tr>
    </w:tbl>
    <w:p w:rsidR="009513A8" w:rsidRPr="00726459" w:rsidRDefault="009513A8" w:rsidP="00584098">
      <w:pPr>
        <w:suppressAutoHyphens/>
      </w:pPr>
    </w:p>
    <w:p w:rsidR="009513A8" w:rsidRPr="00726459" w:rsidRDefault="009513A8" w:rsidP="00584098">
      <w:pPr>
        <w:suppressAutoHyphens/>
      </w:pPr>
    </w:p>
    <w:p w:rsidR="009513A8" w:rsidRPr="00726459" w:rsidRDefault="009513A8" w:rsidP="00584098">
      <w:pPr>
        <w:suppressAutoHyphens/>
      </w:pPr>
    </w:p>
    <w:p w:rsidR="009513A8" w:rsidRPr="00726459" w:rsidRDefault="009513A8" w:rsidP="00584098">
      <w:pPr>
        <w:suppressAutoHyphens/>
      </w:pPr>
    </w:p>
    <w:p w:rsidR="009513A8" w:rsidRPr="00726459" w:rsidRDefault="009513A8" w:rsidP="00584098">
      <w:pPr>
        <w:suppressAutoHyphens/>
      </w:pPr>
    </w:p>
    <w:p w:rsidR="009513A8" w:rsidRPr="00726459" w:rsidRDefault="009513A8" w:rsidP="00584098">
      <w:pPr>
        <w:suppressAutoHyphens/>
      </w:pPr>
    </w:p>
    <w:p w:rsidR="009513A8" w:rsidRPr="00726459" w:rsidRDefault="009513A8" w:rsidP="00584098">
      <w:pPr>
        <w:suppressAutoHyphens/>
      </w:pPr>
    </w:p>
    <w:p w:rsidR="009513A8" w:rsidRPr="00726459" w:rsidRDefault="009513A8" w:rsidP="00584098">
      <w:pPr>
        <w:suppressAutoHyphens/>
      </w:pPr>
    </w:p>
    <w:p w:rsidR="007C713F" w:rsidRPr="00726459" w:rsidRDefault="007C713F" w:rsidP="00584098">
      <w:pPr>
        <w:suppressAutoHyphens/>
        <w:rPr>
          <w:sz w:val="28"/>
          <w:szCs w:val="28"/>
        </w:rPr>
      </w:pPr>
    </w:p>
    <w:p w:rsidR="007C713F" w:rsidRPr="00726459" w:rsidRDefault="007C713F" w:rsidP="00584098">
      <w:pPr>
        <w:suppressAutoHyphens/>
        <w:rPr>
          <w:sz w:val="28"/>
          <w:szCs w:val="28"/>
        </w:rPr>
      </w:pPr>
    </w:p>
    <w:p w:rsidR="003A2C79" w:rsidRPr="00726459" w:rsidRDefault="003A2C79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6459">
        <w:rPr>
          <w:b/>
          <w:bCs/>
          <w:sz w:val="28"/>
          <w:szCs w:val="28"/>
        </w:rPr>
        <w:t xml:space="preserve">Муниципальная программа </w:t>
      </w:r>
      <w:proofErr w:type="spellStart"/>
      <w:r w:rsidRPr="00726459">
        <w:rPr>
          <w:b/>
          <w:bCs/>
          <w:sz w:val="28"/>
          <w:szCs w:val="28"/>
        </w:rPr>
        <w:t>Корочанского</w:t>
      </w:r>
      <w:proofErr w:type="spellEnd"/>
      <w:r w:rsidRPr="00726459">
        <w:rPr>
          <w:b/>
          <w:bCs/>
          <w:sz w:val="28"/>
          <w:szCs w:val="28"/>
        </w:rPr>
        <w:t xml:space="preserve"> района </w:t>
      </w:r>
    </w:p>
    <w:p w:rsidR="003A2C79" w:rsidRPr="00726459" w:rsidRDefault="003A2C79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6459">
        <w:rPr>
          <w:b/>
          <w:bCs/>
          <w:sz w:val="28"/>
          <w:szCs w:val="28"/>
        </w:rPr>
        <w:t>«</w:t>
      </w:r>
      <w:r w:rsidRPr="00726459">
        <w:rPr>
          <w:b/>
          <w:sz w:val="28"/>
          <w:szCs w:val="28"/>
        </w:rPr>
        <w:t xml:space="preserve">Развитие культуры и искусства в </w:t>
      </w:r>
      <w:proofErr w:type="spellStart"/>
      <w:r w:rsidRPr="00726459">
        <w:rPr>
          <w:b/>
          <w:sz w:val="28"/>
          <w:szCs w:val="28"/>
        </w:rPr>
        <w:t>Корочанском</w:t>
      </w:r>
      <w:proofErr w:type="spellEnd"/>
      <w:r w:rsidRPr="00726459">
        <w:rPr>
          <w:b/>
          <w:sz w:val="28"/>
          <w:szCs w:val="28"/>
        </w:rPr>
        <w:t xml:space="preserve"> районе</w:t>
      </w:r>
      <w:r w:rsidRPr="00726459">
        <w:rPr>
          <w:b/>
          <w:bCs/>
          <w:sz w:val="28"/>
          <w:szCs w:val="28"/>
        </w:rPr>
        <w:t>»</w:t>
      </w:r>
    </w:p>
    <w:p w:rsidR="003A2C79" w:rsidRPr="0072645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C79" w:rsidRPr="0072645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программы </w:t>
      </w:r>
    </w:p>
    <w:p w:rsidR="003A2C79" w:rsidRPr="0072645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26459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искусства в </w:t>
      </w:r>
      <w:proofErr w:type="spellStart"/>
      <w:r w:rsidRPr="00726459">
        <w:rPr>
          <w:rFonts w:ascii="Times New Roman" w:hAnsi="Times New Roman" w:cs="Times New Roman"/>
          <w:b/>
          <w:sz w:val="28"/>
          <w:szCs w:val="28"/>
        </w:rPr>
        <w:t>Корочанском</w:t>
      </w:r>
      <w:proofErr w:type="spellEnd"/>
      <w:r w:rsidRPr="00726459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72645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A2C79" w:rsidRPr="0072645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61"/>
        <w:gridCol w:w="6095"/>
      </w:tblGrid>
      <w:tr w:rsidR="00645C49" w:rsidRPr="00726459" w:rsidTr="00645C49">
        <w:trPr>
          <w:trHeight w:val="73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9" w:rsidRPr="00726459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726459">
              <w:rPr>
                <w:b/>
                <w:sz w:val="27"/>
                <w:szCs w:val="27"/>
              </w:rPr>
              <w:t>№</w:t>
            </w:r>
          </w:p>
          <w:p w:rsidR="00645C49" w:rsidRPr="00726459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proofErr w:type="gramStart"/>
            <w:r w:rsidRPr="00726459">
              <w:rPr>
                <w:b/>
                <w:sz w:val="27"/>
                <w:szCs w:val="27"/>
              </w:rPr>
              <w:t>п</w:t>
            </w:r>
            <w:proofErr w:type="gramEnd"/>
            <w:r w:rsidRPr="00726459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9" w:rsidRPr="00726459" w:rsidRDefault="00645C49" w:rsidP="00554F2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726459">
              <w:rPr>
                <w:b/>
                <w:bCs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726459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26459">
              <w:rPr>
                <w:b/>
                <w:bCs/>
                <w:sz w:val="27"/>
                <w:szCs w:val="27"/>
              </w:rPr>
              <w:t>«</w:t>
            </w:r>
            <w:r w:rsidRPr="00726459">
              <w:rPr>
                <w:b/>
                <w:sz w:val="28"/>
                <w:szCs w:val="28"/>
              </w:rPr>
              <w:t xml:space="preserve">Развитие культуры и искусства </w:t>
            </w:r>
          </w:p>
          <w:p w:rsidR="0078172B" w:rsidRPr="00726459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726459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726459">
              <w:rPr>
                <w:b/>
                <w:sz w:val="28"/>
                <w:szCs w:val="28"/>
              </w:rPr>
              <w:t>Корочанском</w:t>
            </w:r>
            <w:proofErr w:type="spellEnd"/>
            <w:r w:rsidRPr="00726459">
              <w:rPr>
                <w:b/>
                <w:sz w:val="28"/>
                <w:szCs w:val="28"/>
              </w:rPr>
              <w:t xml:space="preserve"> районе</w:t>
            </w:r>
            <w:r w:rsidRPr="00726459">
              <w:rPr>
                <w:b/>
                <w:bCs/>
                <w:sz w:val="27"/>
                <w:szCs w:val="27"/>
              </w:rPr>
              <w:t xml:space="preserve">» </w:t>
            </w:r>
          </w:p>
          <w:p w:rsidR="00645C49" w:rsidRPr="00726459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26459">
              <w:rPr>
                <w:bCs/>
                <w:sz w:val="27"/>
                <w:szCs w:val="27"/>
              </w:rPr>
              <w:t>(далее – муниципальная программа)</w:t>
            </w:r>
          </w:p>
        </w:tc>
      </w:tr>
      <w:tr w:rsidR="003A2C79" w:rsidRPr="00726459" w:rsidTr="00645C49">
        <w:trPr>
          <w:trHeight w:val="73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72645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1.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72645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726459" w:rsidRDefault="003A2C79" w:rsidP="00584098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sz w:val="27"/>
                <w:szCs w:val="27"/>
              </w:rPr>
              <w:t>Корочанского</w:t>
            </w:r>
            <w:proofErr w:type="spellEnd"/>
            <w:r w:rsidRPr="00726459">
              <w:rPr>
                <w:sz w:val="27"/>
                <w:szCs w:val="27"/>
              </w:rPr>
              <w:t xml:space="preserve"> района</w:t>
            </w:r>
          </w:p>
        </w:tc>
      </w:tr>
      <w:tr w:rsidR="003A2C79" w:rsidRPr="00726459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72645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72645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726459" w:rsidRDefault="003A2C79" w:rsidP="00584098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sz w:val="27"/>
                <w:szCs w:val="27"/>
              </w:rPr>
              <w:t>Корочанского</w:t>
            </w:r>
            <w:proofErr w:type="spellEnd"/>
            <w:r w:rsidRPr="00726459">
              <w:rPr>
                <w:sz w:val="27"/>
                <w:szCs w:val="27"/>
              </w:rPr>
              <w:t xml:space="preserve"> района</w:t>
            </w:r>
          </w:p>
        </w:tc>
      </w:tr>
      <w:tr w:rsidR="003A2C79" w:rsidRPr="00726459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72645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3.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726459" w:rsidRDefault="003A2C79" w:rsidP="00584098">
            <w:pPr>
              <w:suppressAutoHyphens/>
              <w:autoSpaceDE w:val="0"/>
              <w:autoSpaceDN w:val="0"/>
              <w:adjustRightInd w:val="0"/>
              <w:rPr>
                <w:strike/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726459" w:rsidRDefault="003A2C79" w:rsidP="00584098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sz w:val="27"/>
                <w:szCs w:val="27"/>
              </w:rPr>
              <w:t>Корочанского</w:t>
            </w:r>
            <w:proofErr w:type="spellEnd"/>
            <w:r w:rsidRPr="00726459">
              <w:rPr>
                <w:sz w:val="27"/>
                <w:szCs w:val="27"/>
              </w:rPr>
              <w:t xml:space="preserve"> района</w:t>
            </w:r>
          </w:p>
          <w:p w:rsidR="003A2C79" w:rsidRPr="00726459" w:rsidRDefault="003A2C79" w:rsidP="00584098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726459">
              <w:rPr>
                <w:sz w:val="27"/>
                <w:szCs w:val="27"/>
              </w:rPr>
              <w:t>Корочанского</w:t>
            </w:r>
            <w:proofErr w:type="spellEnd"/>
            <w:r w:rsidRPr="00726459">
              <w:rPr>
                <w:sz w:val="27"/>
                <w:szCs w:val="27"/>
              </w:rPr>
              <w:t xml:space="preserve"> района</w:t>
            </w:r>
          </w:p>
          <w:p w:rsidR="003A2C79" w:rsidRPr="00726459" w:rsidRDefault="003A2C79" w:rsidP="00584098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Комитет финансов и бюджетной политики администрации </w:t>
            </w:r>
            <w:proofErr w:type="spellStart"/>
            <w:r w:rsidRPr="00726459">
              <w:rPr>
                <w:sz w:val="27"/>
                <w:szCs w:val="27"/>
              </w:rPr>
              <w:t>Корочанского</w:t>
            </w:r>
            <w:proofErr w:type="spellEnd"/>
            <w:r w:rsidRPr="00726459">
              <w:rPr>
                <w:sz w:val="27"/>
                <w:szCs w:val="27"/>
              </w:rPr>
              <w:t xml:space="preserve"> района</w:t>
            </w:r>
          </w:p>
          <w:p w:rsidR="003A2C79" w:rsidRPr="00726459" w:rsidRDefault="003A2C79" w:rsidP="00584098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Муниципальное казенное учреждение «Управление капитального строительства администрации </w:t>
            </w:r>
            <w:proofErr w:type="spellStart"/>
            <w:r w:rsidRPr="00726459">
              <w:rPr>
                <w:sz w:val="27"/>
                <w:szCs w:val="27"/>
              </w:rPr>
              <w:t>Корочанского</w:t>
            </w:r>
            <w:proofErr w:type="spellEnd"/>
            <w:r w:rsidRPr="00726459">
              <w:rPr>
                <w:sz w:val="27"/>
                <w:szCs w:val="27"/>
              </w:rPr>
              <w:t xml:space="preserve"> района»</w:t>
            </w:r>
          </w:p>
        </w:tc>
      </w:tr>
      <w:tr w:rsidR="003A2C79" w:rsidRPr="00726459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72645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4.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72645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726459" w:rsidRDefault="003A2C79" w:rsidP="00584098">
            <w:pPr>
              <w:tabs>
                <w:tab w:val="left" w:pos="270"/>
              </w:tabs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1. Организация библиотечного обслуживания населения </w:t>
            </w:r>
            <w:proofErr w:type="spellStart"/>
            <w:r w:rsidRPr="00726459">
              <w:rPr>
                <w:sz w:val="28"/>
                <w:szCs w:val="28"/>
              </w:rPr>
              <w:t>Корочанского</w:t>
            </w:r>
            <w:proofErr w:type="spellEnd"/>
            <w:r w:rsidRPr="00726459">
              <w:rPr>
                <w:sz w:val="28"/>
                <w:szCs w:val="28"/>
              </w:rPr>
              <w:t xml:space="preserve"> района.</w:t>
            </w:r>
          </w:p>
          <w:p w:rsidR="003A2C79" w:rsidRPr="00726459" w:rsidRDefault="003A2C79" w:rsidP="00584098">
            <w:pPr>
              <w:tabs>
                <w:tab w:val="left" w:pos="270"/>
              </w:tabs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2. Развитие музейного дела.</w:t>
            </w:r>
          </w:p>
          <w:p w:rsidR="003A2C79" w:rsidRPr="00726459" w:rsidRDefault="003A2C79" w:rsidP="00584098">
            <w:pPr>
              <w:tabs>
                <w:tab w:val="left" w:pos="270"/>
              </w:tabs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3. Развитие культурно-досуговой деятельности и народного творчества. </w:t>
            </w:r>
          </w:p>
          <w:p w:rsidR="003A2C79" w:rsidRPr="00726459" w:rsidRDefault="003A2C79" w:rsidP="00584098">
            <w:pPr>
              <w:tabs>
                <w:tab w:val="left" w:pos="270"/>
              </w:tabs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4. Реализация муниципальной политики в сфере культуры.</w:t>
            </w:r>
          </w:p>
        </w:tc>
      </w:tr>
      <w:tr w:rsidR="003A2C79" w:rsidRPr="00726459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72645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5.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72645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Создание условий для комплексного развития культурного потенциала, сохранения культурного наследия и гармонизации культурной жизни </w:t>
            </w:r>
            <w:proofErr w:type="spellStart"/>
            <w:r w:rsidRPr="00726459">
              <w:rPr>
                <w:sz w:val="27"/>
                <w:szCs w:val="27"/>
              </w:rPr>
              <w:t>Корочанского</w:t>
            </w:r>
            <w:proofErr w:type="spellEnd"/>
            <w:r w:rsidRPr="00726459">
              <w:rPr>
                <w:sz w:val="27"/>
                <w:szCs w:val="27"/>
              </w:rPr>
              <w:t xml:space="preserve"> района</w:t>
            </w:r>
          </w:p>
          <w:p w:rsidR="003A156E" w:rsidRPr="00726459" w:rsidRDefault="003A156E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3A2C79" w:rsidRPr="00726459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72645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lastRenderedPageBreak/>
              <w:t>6.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72645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55" w:rsidRPr="00726459" w:rsidRDefault="003A2C79" w:rsidP="00584098">
            <w:pPr>
              <w:tabs>
                <w:tab w:val="left" w:pos="270"/>
              </w:tabs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1. Обеспечение организации и развития библиотечного обслуживания населения </w:t>
            </w:r>
            <w:proofErr w:type="spellStart"/>
            <w:r w:rsidRPr="00726459">
              <w:rPr>
                <w:sz w:val="27"/>
                <w:szCs w:val="27"/>
              </w:rPr>
              <w:t>Корочанского</w:t>
            </w:r>
            <w:proofErr w:type="spellEnd"/>
            <w:r w:rsidRPr="00726459">
              <w:rPr>
                <w:sz w:val="27"/>
                <w:szCs w:val="27"/>
              </w:rPr>
              <w:t xml:space="preserve"> района, сохранности </w:t>
            </w:r>
          </w:p>
          <w:p w:rsidR="003A2C79" w:rsidRPr="00726459" w:rsidRDefault="003A2C79" w:rsidP="00584098">
            <w:pPr>
              <w:tabs>
                <w:tab w:val="left" w:pos="270"/>
              </w:tabs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и комплектования библиотечных фондов.</w:t>
            </w:r>
          </w:p>
          <w:p w:rsidR="003A2C79" w:rsidRPr="00726459" w:rsidRDefault="003A2C79" w:rsidP="00584098">
            <w:pPr>
              <w:tabs>
                <w:tab w:val="left" w:pos="270"/>
              </w:tabs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2. Развитие экспозиционно-выставочной, издательской и научно-просветительской деятельности районного историко-краеведческого музея, сохранности и безопасности музейных фондов.</w:t>
            </w:r>
          </w:p>
          <w:p w:rsidR="003A2C79" w:rsidRPr="00726459" w:rsidRDefault="003A2C79" w:rsidP="00584098">
            <w:pPr>
              <w:tabs>
                <w:tab w:val="left" w:pos="270"/>
              </w:tabs>
              <w:suppressAutoHyphens/>
              <w:rPr>
                <w:sz w:val="28"/>
                <w:szCs w:val="28"/>
              </w:rPr>
            </w:pPr>
            <w:r w:rsidRPr="00726459">
              <w:rPr>
                <w:sz w:val="27"/>
                <w:szCs w:val="27"/>
              </w:rPr>
              <w:t xml:space="preserve">3. Стимулирование развития народного творчества и культурно-досуговой </w:t>
            </w:r>
            <w:r w:rsidRPr="00726459">
              <w:rPr>
                <w:sz w:val="28"/>
                <w:szCs w:val="28"/>
              </w:rPr>
              <w:t xml:space="preserve">деятельности на территории </w:t>
            </w:r>
            <w:proofErr w:type="spellStart"/>
            <w:r w:rsidRPr="00726459">
              <w:rPr>
                <w:sz w:val="28"/>
                <w:szCs w:val="28"/>
              </w:rPr>
              <w:t>Корочанского</w:t>
            </w:r>
            <w:proofErr w:type="spellEnd"/>
            <w:r w:rsidRPr="00726459">
              <w:rPr>
                <w:sz w:val="28"/>
                <w:szCs w:val="28"/>
              </w:rPr>
              <w:t xml:space="preserve"> района.</w:t>
            </w:r>
          </w:p>
          <w:p w:rsidR="003A2C79" w:rsidRPr="00726459" w:rsidRDefault="003A2C79" w:rsidP="00584098">
            <w:pPr>
              <w:tabs>
                <w:tab w:val="left" w:pos="270"/>
              </w:tabs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4. Реализация основных направлений муниципальной политики района</w:t>
            </w:r>
            <w:r w:rsidRPr="00726459">
              <w:rPr>
                <w:sz w:val="27"/>
                <w:szCs w:val="27"/>
              </w:rPr>
              <w:t xml:space="preserve"> в целях создания благоприятных условий для устойчивого развития сферы культуры и искусства</w:t>
            </w:r>
          </w:p>
        </w:tc>
      </w:tr>
      <w:tr w:rsidR="003A2C79" w:rsidRPr="00726459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72645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7.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72645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Сроки и этапы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B1C" w:rsidRPr="00726459" w:rsidRDefault="00B64B1C" w:rsidP="0058409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2015-2025 годы</w:t>
            </w:r>
          </w:p>
          <w:p w:rsidR="003A2C79" w:rsidRPr="00726459" w:rsidRDefault="003A2C79" w:rsidP="00584098">
            <w:pPr>
              <w:suppressAutoHyphens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 xml:space="preserve">Реализация </w:t>
            </w:r>
            <w:r w:rsidRPr="00726459">
              <w:rPr>
                <w:sz w:val="27"/>
                <w:szCs w:val="27"/>
              </w:rPr>
              <w:t xml:space="preserve">муниципальной </w:t>
            </w:r>
            <w:r w:rsidRPr="00726459">
              <w:rPr>
                <w:sz w:val="28"/>
                <w:szCs w:val="28"/>
              </w:rPr>
              <w:t>программы</w:t>
            </w:r>
            <w:r w:rsidRPr="00726459">
              <w:rPr>
                <w:bCs/>
                <w:sz w:val="28"/>
                <w:szCs w:val="28"/>
              </w:rPr>
              <w:t xml:space="preserve"> осуществляется в 2 этапа:</w:t>
            </w:r>
          </w:p>
          <w:p w:rsidR="003A2C79" w:rsidRPr="00726459" w:rsidRDefault="003A2C79" w:rsidP="00584098">
            <w:pPr>
              <w:suppressAutoHyphens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>- 1 этап - 2015-2020 годы;</w:t>
            </w:r>
          </w:p>
          <w:p w:rsidR="003A2C79" w:rsidRPr="0072645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26459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3A2C79" w:rsidRPr="00726459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72645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8.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72645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Объем бюджетных ассигнований муниципальной программы </w:t>
            </w:r>
            <w:r w:rsidRPr="00726459">
              <w:rPr>
                <w:sz w:val="28"/>
                <w:szCs w:val="28"/>
              </w:rPr>
              <w:t>за счет средств  районного 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726459" w:rsidRDefault="005C37EB" w:rsidP="008F3455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 xml:space="preserve">Общий </w:t>
            </w:r>
            <w:r w:rsidR="0082521D" w:rsidRPr="00726459">
              <w:rPr>
                <w:bCs/>
                <w:sz w:val="28"/>
                <w:szCs w:val="28"/>
              </w:rPr>
              <w:t xml:space="preserve">объем финансирования </w:t>
            </w:r>
            <w:r w:rsidR="007C713F" w:rsidRPr="00726459">
              <w:rPr>
                <w:bCs/>
                <w:sz w:val="28"/>
                <w:szCs w:val="28"/>
              </w:rPr>
              <w:t xml:space="preserve">муниципальной программы </w:t>
            </w:r>
            <w:r w:rsidR="0082521D" w:rsidRPr="00726459">
              <w:rPr>
                <w:bCs/>
                <w:sz w:val="28"/>
                <w:szCs w:val="28"/>
              </w:rPr>
              <w:t>за счет всех источников</w:t>
            </w:r>
            <w:r w:rsidR="007C713F" w:rsidRPr="00726459">
              <w:rPr>
                <w:bCs/>
                <w:sz w:val="28"/>
                <w:szCs w:val="28"/>
              </w:rPr>
              <w:t xml:space="preserve"> финансирования</w:t>
            </w:r>
            <w:r w:rsidR="0082521D" w:rsidRPr="00726459">
              <w:rPr>
                <w:bCs/>
                <w:sz w:val="28"/>
                <w:szCs w:val="28"/>
              </w:rPr>
              <w:t xml:space="preserve"> составит 1 </w:t>
            </w:r>
            <w:r w:rsidR="00EA6F8C" w:rsidRPr="00726459">
              <w:rPr>
                <w:bCs/>
                <w:sz w:val="28"/>
                <w:szCs w:val="28"/>
              </w:rPr>
              <w:t>7</w:t>
            </w:r>
            <w:r w:rsidR="0000307C">
              <w:rPr>
                <w:bCs/>
                <w:sz w:val="28"/>
                <w:szCs w:val="28"/>
              </w:rPr>
              <w:t>19 9</w:t>
            </w:r>
            <w:r w:rsidR="0002309D">
              <w:rPr>
                <w:bCs/>
                <w:sz w:val="28"/>
                <w:szCs w:val="28"/>
              </w:rPr>
              <w:t>40</w:t>
            </w:r>
            <w:r w:rsidR="0000307C">
              <w:rPr>
                <w:bCs/>
                <w:sz w:val="28"/>
                <w:szCs w:val="28"/>
              </w:rPr>
              <w:t>,</w:t>
            </w:r>
            <w:r w:rsidR="0002309D">
              <w:rPr>
                <w:bCs/>
                <w:sz w:val="28"/>
                <w:szCs w:val="28"/>
              </w:rPr>
              <w:t>0</w:t>
            </w:r>
            <w:r w:rsidR="0082521D" w:rsidRPr="00726459">
              <w:rPr>
                <w:bCs/>
                <w:sz w:val="28"/>
                <w:szCs w:val="28"/>
              </w:rPr>
              <w:t xml:space="preserve"> тыс. рублей</w:t>
            </w:r>
            <w:r w:rsidR="008F3455" w:rsidRPr="00726459">
              <w:rPr>
                <w:bCs/>
                <w:sz w:val="28"/>
                <w:szCs w:val="28"/>
              </w:rPr>
              <w:t xml:space="preserve">, </w:t>
            </w:r>
            <w:r w:rsidR="003A2C79" w:rsidRPr="00726459">
              <w:rPr>
                <w:sz w:val="27"/>
                <w:szCs w:val="27"/>
              </w:rPr>
              <w:t xml:space="preserve">в том числе по годам: </w:t>
            </w:r>
            <w:r w:rsidR="007C713F" w:rsidRPr="00726459">
              <w:rPr>
                <w:sz w:val="27"/>
                <w:szCs w:val="27"/>
              </w:rPr>
              <w:t xml:space="preserve"> </w:t>
            </w:r>
          </w:p>
          <w:p w:rsidR="003A2C79" w:rsidRPr="00726459" w:rsidRDefault="003A2C79" w:rsidP="00584098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2015 год – 10</w:t>
            </w:r>
            <w:r w:rsidR="0082521D" w:rsidRPr="00726459">
              <w:rPr>
                <w:sz w:val="27"/>
                <w:szCs w:val="27"/>
              </w:rPr>
              <w:t>5</w:t>
            </w:r>
            <w:r w:rsidRPr="00726459">
              <w:rPr>
                <w:sz w:val="27"/>
                <w:szCs w:val="27"/>
              </w:rPr>
              <w:t xml:space="preserve"> </w:t>
            </w:r>
            <w:r w:rsidR="0082521D" w:rsidRPr="00726459">
              <w:rPr>
                <w:sz w:val="27"/>
                <w:szCs w:val="27"/>
              </w:rPr>
              <w:t>24</w:t>
            </w:r>
            <w:r w:rsidRPr="00726459">
              <w:rPr>
                <w:sz w:val="27"/>
                <w:szCs w:val="27"/>
              </w:rPr>
              <w:t>6,0 тыс. рублей;</w:t>
            </w:r>
          </w:p>
          <w:p w:rsidR="003A2C79" w:rsidRPr="00726459" w:rsidRDefault="003A2C79" w:rsidP="00584098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2016 год – 1</w:t>
            </w:r>
            <w:r w:rsidR="0082521D" w:rsidRPr="00726459">
              <w:rPr>
                <w:sz w:val="27"/>
                <w:szCs w:val="27"/>
              </w:rPr>
              <w:t>23</w:t>
            </w:r>
            <w:r w:rsidRPr="00726459">
              <w:rPr>
                <w:sz w:val="27"/>
                <w:szCs w:val="27"/>
              </w:rPr>
              <w:t> </w:t>
            </w:r>
            <w:r w:rsidR="0082521D" w:rsidRPr="00726459">
              <w:rPr>
                <w:sz w:val="27"/>
                <w:szCs w:val="27"/>
              </w:rPr>
              <w:t>079</w:t>
            </w:r>
            <w:r w:rsidRPr="00726459">
              <w:rPr>
                <w:sz w:val="27"/>
                <w:szCs w:val="27"/>
              </w:rPr>
              <w:t>,0 тыс. рублей;</w:t>
            </w:r>
          </w:p>
          <w:p w:rsidR="003A2C79" w:rsidRPr="00726459" w:rsidRDefault="003A2C79" w:rsidP="00584098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2017 год – 1</w:t>
            </w:r>
            <w:r w:rsidR="0082521D" w:rsidRPr="00726459">
              <w:rPr>
                <w:sz w:val="27"/>
                <w:szCs w:val="27"/>
              </w:rPr>
              <w:t>2</w:t>
            </w:r>
            <w:r w:rsidRPr="00726459">
              <w:rPr>
                <w:sz w:val="27"/>
                <w:szCs w:val="27"/>
              </w:rPr>
              <w:t>7 7</w:t>
            </w:r>
            <w:r w:rsidR="0082521D" w:rsidRPr="00726459">
              <w:rPr>
                <w:sz w:val="27"/>
                <w:szCs w:val="27"/>
              </w:rPr>
              <w:t>43</w:t>
            </w:r>
            <w:r w:rsidRPr="00726459">
              <w:rPr>
                <w:sz w:val="27"/>
                <w:szCs w:val="27"/>
              </w:rPr>
              <w:t>,0 тыс. рублей;</w:t>
            </w:r>
          </w:p>
          <w:p w:rsidR="003A2C79" w:rsidRPr="00726459" w:rsidRDefault="003A2C79" w:rsidP="00584098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2018 год – 1</w:t>
            </w:r>
            <w:r w:rsidR="0082521D" w:rsidRPr="00726459">
              <w:rPr>
                <w:sz w:val="27"/>
                <w:szCs w:val="27"/>
              </w:rPr>
              <w:t>42</w:t>
            </w:r>
            <w:r w:rsidR="00E5316C" w:rsidRPr="00726459">
              <w:rPr>
                <w:sz w:val="27"/>
                <w:szCs w:val="27"/>
              </w:rPr>
              <w:t> </w:t>
            </w:r>
            <w:r w:rsidR="0082521D" w:rsidRPr="00726459">
              <w:rPr>
                <w:sz w:val="27"/>
                <w:szCs w:val="27"/>
              </w:rPr>
              <w:t>628</w:t>
            </w:r>
            <w:r w:rsidR="00E5316C" w:rsidRPr="00726459">
              <w:rPr>
                <w:sz w:val="27"/>
                <w:szCs w:val="27"/>
              </w:rPr>
              <w:t>,5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3A2C79" w:rsidRPr="00726459" w:rsidRDefault="003A2C79" w:rsidP="00584098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2019 год – 1</w:t>
            </w:r>
            <w:r w:rsidR="0082521D" w:rsidRPr="00726459">
              <w:rPr>
                <w:sz w:val="27"/>
                <w:szCs w:val="27"/>
              </w:rPr>
              <w:t>5</w:t>
            </w:r>
            <w:r w:rsidR="00AC673E">
              <w:rPr>
                <w:sz w:val="27"/>
                <w:szCs w:val="27"/>
              </w:rPr>
              <w:t>3</w:t>
            </w:r>
            <w:r w:rsidR="0082521D" w:rsidRPr="00726459">
              <w:rPr>
                <w:sz w:val="27"/>
                <w:szCs w:val="27"/>
              </w:rPr>
              <w:t> </w:t>
            </w:r>
            <w:r w:rsidR="00AC673E">
              <w:rPr>
                <w:sz w:val="27"/>
                <w:szCs w:val="27"/>
              </w:rPr>
              <w:t>061</w:t>
            </w:r>
            <w:r w:rsidR="0082521D" w:rsidRPr="00726459">
              <w:rPr>
                <w:sz w:val="27"/>
                <w:szCs w:val="27"/>
              </w:rPr>
              <w:t>,</w:t>
            </w:r>
            <w:r w:rsidR="0002309D">
              <w:rPr>
                <w:sz w:val="27"/>
                <w:szCs w:val="27"/>
              </w:rPr>
              <w:t>7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3A2C79" w:rsidRPr="00726459" w:rsidRDefault="00AC673E" w:rsidP="00584098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 год – 19</w:t>
            </w:r>
            <w:r w:rsidR="004B16BE" w:rsidRPr="00726459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 286,6</w:t>
            </w:r>
            <w:r w:rsidR="003A2C79" w:rsidRPr="00726459">
              <w:rPr>
                <w:sz w:val="27"/>
                <w:szCs w:val="27"/>
              </w:rPr>
              <w:t xml:space="preserve"> тыс. рублей;</w:t>
            </w:r>
          </w:p>
          <w:p w:rsidR="003A2C79" w:rsidRPr="00726459" w:rsidRDefault="003A2C79" w:rsidP="00584098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2021 год – </w:t>
            </w:r>
            <w:r w:rsidR="004B16BE" w:rsidRPr="00726459">
              <w:rPr>
                <w:sz w:val="27"/>
                <w:szCs w:val="27"/>
              </w:rPr>
              <w:t>1</w:t>
            </w:r>
            <w:r w:rsidR="00AC673E">
              <w:rPr>
                <w:sz w:val="27"/>
                <w:szCs w:val="27"/>
              </w:rPr>
              <w:t>87</w:t>
            </w:r>
            <w:r w:rsidR="0082521D" w:rsidRPr="00726459">
              <w:rPr>
                <w:sz w:val="27"/>
                <w:szCs w:val="27"/>
              </w:rPr>
              <w:t> </w:t>
            </w:r>
            <w:r w:rsidR="00AC673E">
              <w:rPr>
                <w:sz w:val="27"/>
                <w:szCs w:val="27"/>
              </w:rPr>
              <w:t>070</w:t>
            </w:r>
            <w:r w:rsidR="0082521D" w:rsidRPr="00726459">
              <w:rPr>
                <w:sz w:val="27"/>
                <w:szCs w:val="27"/>
              </w:rPr>
              <w:t>,</w:t>
            </w:r>
            <w:r w:rsidR="00AC673E">
              <w:rPr>
                <w:sz w:val="27"/>
                <w:szCs w:val="27"/>
              </w:rPr>
              <w:t>0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3A2C79" w:rsidRPr="00726459" w:rsidRDefault="003A2C79" w:rsidP="00584098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2022 год – </w:t>
            </w:r>
            <w:r w:rsidR="00EA6F8C" w:rsidRPr="00726459">
              <w:rPr>
                <w:sz w:val="27"/>
                <w:szCs w:val="27"/>
              </w:rPr>
              <w:t>1</w:t>
            </w:r>
            <w:r w:rsidR="00AC673E">
              <w:rPr>
                <w:sz w:val="27"/>
                <w:szCs w:val="27"/>
              </w:rPr>
              <w:t>72 706,3</w:t>
            </w:r>
            <w:r w:rsidR="00EA6F8C" w:rsidRPr="00726459">
              <w:rPr>
                <w:sz w:val="27"/>
                <w:szCs w:val="27"/>
              </w:rPr>
              <w:t xml:space="preserve"> </w:t>
            </w:r>
            <w:r w:rsidRPr="00726459">
              <w:rPr>
                <w:sz w:val="27"/>
                <w:szCs w:val="27"/>
              </w:rPr>
              <w:t>тыс. рублей;</w:t>
            </w:r>
          </w:p>
          <w:p w:rsidR="003A2C79" w:rsidRPr="00726459" w:rsidRDefault="003A2C79" w:rsidP="00584098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2023 год – </w:t>
            </w:r>
            <w:r w:rsidR="00AC673E" w:rsidRPr="00726459">
              <w:rPr>
                <w:sz w:val="27"/>
                <w:szCs w:val="27"/>
              </w:rPr>
              <w:t>1</w:t>
            </w:r>
            <w:r w:rsidR="00AC673E">
              <w:rPr>
                <w:sz w:val="27"/>
                <w:szCs w:val="27"/>
              </w:rPr>
              <w:t>72 706,3</w:t>
            </w:r>
            <w:r w:rsidR="00AC673E" w:rsidRPr="00726459">
              <w:rPr>
                <w:sz w:val="27"/>
                <w:szCs w:val="27"/>
              </w:rPr>
              <w:t xml:space="preserve"> </w:t>
            </w:r>
            <w:r w:rsidRPr="00726459">
              <w:rPr>
                <w:sz w:val="27"/>
                <w:szCs w:val="27"/>
              </w:rPr>
              <w:t>тыс. рублей;</w:t>
            </w:r>
          </w:p>
          <w:p w:rsidR="003A2C79" w:rsidRPr="00726459" w:rsidRDefault="003A2C79" w:rsidP="00584098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2024 год – </w:t>
            </w:r>
            <w:r w:rsidR="00AC673E" w:rsidRPr="00726459">
              <w:rPr>
                <w:sz w:val="27"/>
                <w:szCs w:val="27"/>
              </w:rPr>
              <w:t>1</w:t>
            </w:r>
            <w:r w:rsidR="00AC673E">
              <w:rPr>
                <w:sz w:val="27"/>
                <w:szCs w:val="27"/>
              </w:rPr>
              <w:t>72 706,3</w:t>
            </w:r>
            <w:r w:rsidR="00AC673E" w:rsidRPr="00726459">
              <w:rPr>
                <w:sz w:val="27"/>
                <w:szCs w:val="27"/>
              </w:rPr>
              <w:t xml:space="preserve"> </w:t>
            </w:r>
            <w:r w:rsidRPr="00726459">
              <w:rPr>
                <w:sz w:val="27"/>
                <w:szCs w:val="27"/>
              </w:rPr>
              <w:t>тыс. рублей;</w:t>
            </w:r>
          </w:p>
          <w:p w:rsidR="008F3455" w:rsidRPr="00726459" w:rsidRDefault="003A2C79" w:rsidP="00584098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2025 год – </w:t>
            </w:r>
            <w:r w:rsidR="00AC673E" w:rsidRPr="00726459">
              <w:rPr>
                <w:sz w:val="27"/>
                <w:szCs w:val="27"/>
              </w:rPr>
              <w:t>1</w:t>
            </w:r>
            <w:r w:rsidR="00AC673E">
              <w:rPr>
                <w:sz w:val="27"/>
                <w:szCs w:val="27"/>
              </w:rPr>
              <w:t>72 706,3</w:t>
            </w:r>
            <w:r w:rsidR="00AC673E" w:rsidRPr="00726459">
              <w:rPr>
                <w:sz w:val="27"/>
                <w:szCs w:val="27"/>
              </w:rPr>
              <w:t xml:space="preserve"> </w:t>
            </w:r>
            <w:r w:rsidRPr="00726459">
              <w:rPr>
                <w:sz w:val="27"/>
                <w:szCs w:val="27"/>
              </w:rPr>
              <w:t>тыс. рублей</w:t>
            </w:r>
            <w:r w:rsidR="004B16BE" w:rsidRPr="00726459">
              <w:rPr>
                <w:sz w:val="27"/>
                <w:szCs w:val="27"/>
              </w:rPr>
              <w:t>.</w:t>
            </w:r>
          </w:p>
          <w:p w:rsidR="0082521D" w:rsidRPr="00726459" w:rsidRDefault="0082521D" w:rsidP="0082521D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726459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Pr="00726459">
              <w:rPr>
                <w:sz w:val="28"/>
                <w:szCs w:val="28"/>
              </w:rPr>
              <w:t>муниципальной</w:t>
            </w:r>
            <w:r w:rsidRPr="00726459">
              <w:rPr>
                <w:bCs/>
                <w:sz w:val="28"/>
                <w:szCs w:val="28"/>
              </w:rPr>
              <w:t xml:space="preserve"> программы за счет средств районного бюджета составит 1 6</w:t>
            </w:r>
            <w:r w:rsidR="0002309D">
              <w:rPr>
                <w:bCs/>
                <w:sz w:val="28"/>
                <w:szCs w:val="28"/>
              </w:rPr>
              <w:t>07 165,9</w:t>
            </w:r>
            <w:r w:rsidRPr="00726459">
              <w:rPr>
                <w:bCs/>
                <w:sz w:val="28"/>
                <w:szCs w:val="28"/>
              </w:rPr>
              <w:t xml:space="preserve"> тыс. рублей, </w:t>
            </w:r>
            <w:r w:rsidRPr="00726459">
              <w:rPr>
                <w:sz w:val="27"/>
                <w:szCs w:val="27"/>
              </w:rPr>
              <w:t xml:space="preserve">в том числе по годам: </w:t>
            </w:r>
          </w:p>
          <w:p w:rsidR="0082521D" w:rsidRPr="00726459" w:rsidRDefault="0082521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2015 год – 104 066,0 тыс. рублей;</w:t>
            </w:r>
          </w:p>
          <w:p w:rsidR="0082521D" w:rsidRPr="00726459" w:rsidRDefault="0082521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2016 год – 112 407,0 тыс. рублей;</w:t>
            </w:r>
          </w:p>
          <w:p w:rsidR="0082521D" w:rsidRPr="00726459" w:rsidRDefault="0082521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2017 год – 117 772,0 тыс. рублей;</w:t>
            </w:r>
          </w:p>
          <w:p w:rsidR="0082521D" w:rsidRPr="00726459" w:rsidRDefault="0082521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2018 год – 138 540,5 тыс. рублей;</w:t>
            </w:r>
          </w:p>
          <w:p w:rsidR="0082521D" w:rsidRPr="00726459" w:rsidRDefault="0082521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2019 год – 148</w:t>
            </w:r>
            <w:r w:rsidR="00AC673E">
              <w:rPr>
                <w:sz w:val="27"/>
                <w:szCs w:val="27"/>
              </w:rPr>
              <w:t> 909,</w:t>
            </w:r>
            <w:r w:rsidR="0002309D">
              <w:rPr>
                <w:sz w:val="27"/>
                <w:szCs w:val="27"/>
              </w:rPr>
              <w:t>5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82521D" w:rsidRPr="00726459" w:rsidRDefault="0082521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2020 год – 16</w:t>
            </w:r>
            <w:r w:rsidR="00AC673E">
              <w:rPr>
                <w:sz w:val="27"/>
                <w:szCs w:val="27"/>
              </w:rPr>
              <w:t>5 624,8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82521D" w:rsidRPr="00726459" w:rsidRDefault="0082521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2021 год – 1</w:t>
            </w:r>
            <w:r w:rsidR="00AC673E">
              <w:rPr>
                <w:sz w:val="27"/>
                <w:szCs w:val="27"/>
              </w:rPr>
              <w:t>64 969,3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82521D" w:rsidRPr="00726459" w:rsidRDefault="0082521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lastRenderedPageBreak/>
              <w:t xml:space="preserve">2022 год – </w:t>
            </w:r>
            <w:r w:rsidR="00EA6F8C" w:rsidRPr="00726459">
              <w:rPr>
                <w:sz w:val="27"/>
                <w:szCs w:val="27"/>
              </w:rPr>
              <w:t>1</w:t>
            </w:r>
            <w:r w:rsidR="00AC673E">
              <w:rPr>
                <w:sz w:val="27"/>
                <w:szCs w:val="27"/>
              </w:rPr>
              <w:t>63 719,2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82521D" w:rsidRPr="00726459" w:rsidRDefault="0082521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2023 год – </w:t>
            </w:r>
            <w:r w:rsidR="00AC673E" w:rsidRPr="00726459">
              <w:rPr>
                <w:sz w:val="27"/>
                <w:szCs w:val="27"/>
              </w:rPr>
              <w:t>1</w:t>
            </w:r>
            <w:r w:rsidR="00AC673E">
              <w:rPr>
                <w:sz w:val="27"/>
                <w:szCs w:val="27"/>
              </w:rPr>
              <w:t>63 719,2</w:t>
            </w:r>
            <w:r w:rsidR="00AC673E" w:rsidRPr="00726459">
              <w:rPr>
                <w:sz w:val="27"/>
                <w:szCs w:val="27"/>
              </w:rPr>
              <w:t xml:space="preserve"> </w:t>
            </w:r>
            <w:r w:rsidRPr="00726459">
              <w:rPr>
                <w:sz w:val="27"/>
                <w:szCs w:val="27"/>
              </w:rPr>
              <w:t>тыс. рублей;</w:t>
            </w:r>
          </w:p>
          <w:p w:rsidR="0082521D" w:rsidRPr="00726459" w:rsidRDefault="0082521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2024 год – </w:t>
            </w:r>
            <w:r w:rsidR="00AC673E" w:rsidRPr="00726459">
              <w:rPr>
                <w:sz w:val="27"/>
                <w:szCs w:val="27"/>
              </w:rPr>
              <w:t>1</w:t>
            </w:r>
            <w:r w:rsidR="00AC673E">
              <w:rPr>
                <w:sz w:val="27"/>
                <w:szCs w:val="27"/>
              </w:rPr>
              <w:t>63 719,2</w:t>
            </w:r>
            <w:r w:rsidR="00AC673E" w:rsidRPr="00726459">
              <w:rPr>
                <w:sz w:val="27"/>
                <w:szCs w:val="27"/>
              </w:rPr>
              <w:t xml:space="preserve"> </w:t>
            </w:r>
            <w:r w:rsidRPr="00726459">
              <w:rPr>
                <w:sz w:val="27"/>
                <w:szCs w:val="27"/>
              </w:rPr>
              <w:t>тыс. рублей;</w:t>
            </w:r>
          </w:p>
          <w:p w:rsidR="0082521D" w:rsidRPr="00726459" w:rsidRDefault="0082521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2025 год – </w:t>
            </w:r>
            <w:r w:rsidR="00AC673E" w:rsidRPr="00726459">
              <w:rPr>
                <w:sz w:val="27"/>
                <w:szCs w:val="27"/>
              </w:rPr>
              <w:t>1</w:t>
            </w:r>
            <w:r w:rsidR="00AC673E">
              <w:rPr>
                <w:sz w:val="27"/>
                <w:szCs w:val="27"/>
              </w:rPr>
              <w:t>63 719,2</w:t>
            </w:r>
            <w:r w:rsidR="00AC673E" w:rsidRPr="00726459">
              <w:rPr>
                <w:sz w:val="27"/>
                <w:szCs w:val="27"/>
              </w:rPr>
              <w:t xml:space="preserve"> </w:t>
            </w:r>
            <w:r w:rsidRPr="00726459">
              <w:rPr>
                <w:sz w:val="27"/>
                <w:szCs w:val="27"/>
              </w:rPr>
              <w:t>тыс. рублей.</w:t>
            </w:r>
          </w:p>
          <w:p w:rsidR="0082521D" w:rsidRPr="00726459" w:rsidRDefault="0082521D" w:rsidP="0082521D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726459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Pr="00726459">
              <w:rPr>
                <w:sz w:val="28"/>
                <w:szCs w:val="28"/>
              </w:rPr>
              <w:t>муниципальной</w:t>
            </w:r>
            <w:r w:rsidRPr="00726459">
              <w:rPr>
                <w:bCs/>
                <w:sz w:val="28"/>
                <w:szCs w:val="28"/>
              </w:rPr>
              <w:t xml:space="preserve"> программы за счет средств </w:t>
            </w:r>
            <w:r w:rsidR="005C37EB" w:rsidRPr="00726459">
              <w:rPr>
                <w:bCs/>
                <w:sz w:val="28"/>
                <w:szCs w:val="28"/>
              </w:rPr>
              <w:t>областного</w:t>
            </w:r>
            <w:r w:rsidRPr="00726459">
              <w:rPr>
                <w:bCs/>
                <w:sz w:val="28"/>
                <w:szCs w:val="28"/>
              </w:rPr>
              <w:t xml:space="preserve"> бюджета составит </w:t>
            </w:r>
            <w:r w:rsidR="0002309D">
              <w:rPr>
                <w:bCs/>
                <w:sz w:val="28"/>
                <w:szCs w:val="28"/>
              </w:rPr>
              <w:t>104 641,0</w:t>
            </w:r>
            <w:r w:rsidRPr="00726459">
              <w:rPr>
                <w:bCs/>
                <w:sz w:val="28"/>
                <w:szCs w:val="28"/>
              </w:rPr>
              <w:t xml:space="preserve"> тыс. рублей, </w:t>
            </w:r>
            <w:r w:rsidRPr="00726459">
              <w:rPr>
                <w:sz w:val="27"/>
                <w:szCs w:val="27"/>
              </w:rPr>
              <w:t xml:space="preserve">в том числе по годам: </w:t>
            </w:r>
          </w:p>
          <w:p w:rsidR="0082521D" w:rsidRPr="00726459" w:rsidRDefault="0082521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2015 год – </w:t>
            </w:r>
            <w:r w:rsidR="005C37EB" w:rsidRPr="00726459">
              <w:rPr>
                <w:sz w:val="27"/>
                <w:szCs w:val="27"/>
              </w:rPr>
              <w:t>1 018</w:t>
            </w:r>
            <w:r w:rsidRPr="00726459">
              <w:rPr>
                <w:sz w:val="27"/>
                <w:szCs w:val="27"/>
              </w:rPr>
              <w:t>,0 тыс. рублей;</w:t>
            </w:r>
          </w:p>
          <w:p w:rsidR="0082521D" w:rsidRPr="00726459" w:rsidRDefault="0082521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2016 год – </w:t>
            </w:r>
            <w:r w:rsidR="005C37EB" w:rsidRPr="00726459">
              <w:rPr>
                <w:sz w:val="27"/>
                <w:szCs w:val="27"/>
              </w:rPr>
              <w:t>10 660</w:t>
            </w:r>
            <w:r w:rsidRPr="00726459">
              <w:rPr>
                <w:sz w:val="27"/>
                <w:szCs w:val="27"/>
              </w:rPr>
              <w:t>,0 тыс. рублей;</w:t>
            </w:r>
          </w:p>
          <w:p w:rsidR="0082521D" w:rsidRPr="00726459" w:rsidRDefault="0082521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2017 год – </w:t>
            </w:r>
            <w:r w:rsidR="005C37EB" w:rsidRPr="00726459">
              <w:rPr>
                <w:sz w:val="27"/>
                <w:szCs w:val="27"/>
              </w:rPr>
              <w:t>8 646</w:t>
            </w:r>
            <w:r w:rsidRPr="00726459">
              <w:rPr>
                <w:sz w:val="27"/>
                <w:szCs w:val="27"/>
              </w:rPr>
              <w:t>,0 тыс. рублей;</w:t>
            </w:r>
          </w:p>
          <w:p w:rsidR="0082521D" w:rsidRPr="00726459" w:rsidRDefault="0082521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2018 год – </w:t>
            </w:r>
            <w:r w:rsidR="005C37EB" w:rsidRPr="00726459">
              <w:rPr>
                <w:sz w:val="27"/>
                <w:szCs w:val="27"/>
              </w:rPr>
              <w:t>3 926,1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82521D" w:rsidRPr="00726459" w:rsidRDefault="0082521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2019 год – </w:t>
            </w:r>
            <w:r w:rsidR="0002309D">
              <w:rPr>
                <w:sz w:val="27"/>
                <w:szCs w:val="27"/>
              </w:rPr>
              <w:t>4 036,7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82521D" w:rsidRPr="00726459" w:rsidRDefault="0082521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2020 год – </w:t>
            </w:r>
            <w:r w:rsidR="00AC673E">
              <w:rPr>
                <w:sz w:val="27"/>
                <w:szCs w:val="27"/>
              </w:rPr>
              <w:t>21 976,7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82521D" w:rsidRPr="00726459" w:rsidRDefault="0082521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2021 год – </w:t>
            </w:r>
            <w:r w:rsidR="00AC673E">
              <w:rPr>
                <w:sz w:val="27"/>
                <w:szCs w:val="27"/>
              </w:rPr>
              <w:t>19 499,5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82521D" w:rsidRPr="00726459" w:rsidRDefault="0082521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2022 год – </w:t>
            </w:r>
            <w:r w:rsidR="00AC673E">
              <w:rPr>
                <w:sz w:val="27"/>
                <w:szCs w:val="27"/>
              </w:rPr>
              <w:t>8 719,5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82521D" w:rsidRPr="00726459" w:rsidRDefault="0082521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2023 год – </w:t>
            </w:r>
            <w:r w:rsidR="00AC673E">
              <w:rPr>
                <w:sz w:val="27"/>
                <w:szCs w:val="27"/>
              </w:rPr>
              <w:t>8 719,5</w:t>
            </w:r>
            <w:r w:rsidR="00AC673E" w:rsidRPr="00726459">
              <w:rPr>
                <w:sz w:val="27"/>
                <w:szCs w:val="27"/>
              </w:rPr>
              <w:t xml:space="preserve"> </w:t>
            </w:r>
            <w:r w:rsidRPr="00726459">
              <w:rPr>
                <w:sz w:val="27"/>
                <w:szCs w:val="27"/>
              </w:rPr>
              <w:t>тыс. рублей;</w:t>
            </w:r>
          </w:p>
          <w:p w:rsidR="0082521D" w:rsidRPr="00726459" w:rsidRDefault="0082521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2024 год – </w:t>
            </w:r>
            <w:r w:rsidR="00AC673E">
              <w:rPr>
                <w:sz w:val="27"/>
                <w:szCs w:val="27"/>
              </w:rPr>
              <w:t>8 719,5</w:t>
            </w:r>
            <w:r w:rsidR="00AC673E" w:rsidRPr="00726459">
              <w:rPr>
                <w:sz w:val="27"/>
                <w:szCs w:val="27"/>
              </w:rPr>
              <w:t xml:space="preserve"> </w:t>
            </w:r>
            <w:r w:rsidRPr="00726459">
              <w:rPr>
                <w:sz w:val="27"/>
                <w:szCs w:val="27"/>
              </w:rPr>
              <w:t>тыс. рублей;</w:t>
            </w:r>
          </w:p>
          <w:p w:rsidR="0082521D" w:rsidRPr="00726459" w:rsidRDefault="0082521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2025 год – </w:t>
            </w:r>
            <w:r w:rsidR="00AC673E">
              <w:rPr>
                <w:sz w:val="27"/>
                <w:szCs w:val="27"/>
              </w:rPr>
              <w:t>8 719,5</w:t>
            </w:r>
            <w:r w:rsidR="00AC673E" w:rsidRPr="00726459">
              <w:rPr>
                <w:sz w:val="27"/>
                <w:szCs w:val="27"/>
              </w:rPr>
              <w:t xml:space="preserve"> </w:t>
            </w:r>
            <w:r w:rsidRPr="00726459">
              <w:rPr>
                <w:sz w:val="27"/>
                <w:szCs w:val="27"/>
              </w:rPr>
              <w:t>тыс. рублей.</w:t>
            </w:r>
          </w:p>
          <w:p w:rsidR="0082521D" w:rsidRPr="00726459" w:rsidRDefault="0082521D" w:rsidP="0082521D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726459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Pr="00726459">
              <w:rPr>
                <w:sz w:val="28"/>
                <w:szCs w:val="28"/>
              </w:rPr>
              <w:t>муниципальной</w:t>
            </w:r>
            <w:r w:rsidRPr="00726459">
              <w:rPr>
                <w:bCs/>
                <w:sz w:val="28"/>
                <w:szCs w:val="28"/>
              </w:rPr>
              <w:t xml:space="preserve"> программы за счет средств </w:t>
            </w:r>
            <w:r w:rsidR="005C37EB" w:rsidRPr="00726459">
              <w:rPr>
                <w:bCs/>
                <w:sz w:val="28"/>
                <w:szCs w:val="28"/>
              </w:rPr>
              <w:t>федерального</w:t>
            </w:r>
            <w:r w:rsidRPr="00726459">
              <w:rPr>
                <w:bCs/>
                <w:sz w:val="28"/>
                <w:szCs w:val="28"/>
              </w:rPr>
              <w:t xml:space="preserve"> бюджета составит </w:t>
            </w:r>
            <w:r w:rsidR="006E2125">
              <w:rPr>
                <w:bCs/>
                <w:sz w:val="28"/>
                <w:szCs w:val="28"/>
              </w:rPr>
              <w:t>8 133,0</w:t>
            </w:r>
            <w:r w:rsidRPr="00726459">
              <w:rPr>
                <w:bCs/>
                <w:sz w:val="28"/>
                <w:szCs w:val="28"/>
              </w:rPr>
              <w:t xml:space="preserve"> тыс. рублей, </w:t>
            </w:r>
            <w:r w:rsidRPr="00726459">
              <w:rPr>
                <w:sz w:val="27"/>
                <w:szCs w:val="27"/>
              </w:rPr>
              <w:t xml:space="preserve">в том числе по годам: </w:t>
            </w:r>
          </w:p>
          <w:p w:rsidR="0082521D" w:rsidRPr="00726459" w:rsidRDefault="0082521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2015 год – </w:t>
            </w:r>
            <w:r w:rsidR="005C37EB" w:rsidRPr="00726459">
              <w:rPr>
                <w:sz w:val="27"/>
                <w:szCs w:val="27"/>
              </w:rPr>
              <w:t>162</w:t>
            </w:r>
            <w:r w:rsidRPr="00726459">
              <w:rPr>
                <w:sz w:val="27"/>
                <w:szCs w:val="27"/>
              </w:rPr>
              <w:t>,0 тыс. рублей;</w:t>
            </w:r>
          </w:p>
          <w:p w:rsidR="0082521D" w:rsidRPr="00726459" w:rsidRDefault="0082521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2016 год – </w:t>
            </w:r>
            <w:r w:rsidR="005C37EB" w:rsidRPr="00726459">
              <w:rPr>
                <w:sz w:val="27"/>
                <w:szCs w:val="27"/>
              </w:rPr>
              <w:t>12</w:t>
            </w:r>
            <w:r w:rsidRPr="00726459">
              <w:rPr>
                <w:sz w:val="27"/>
                <w:szCs w:val="27"/>
              </w:rPr>
              <w:t>,0 тыс. рублей;</w:t>
            </w:r>
          </w:p>
          <w:p w:rsidR="0082521D" w:rsidRPr="00726459" w:rsidRDefault="0082521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2017 год – </w:t>
            </w:r>
            <w:r w:rsidR="005C37EB" w:rsidRPr="00726459">
              <w:rPr>
                <w:sz w:val="27"/>
                <w:szCs w:val="27"/>
              </w:rPr>
              <w:t>1 325,</w:t>
            </w:r>
            <w:r w:rsidRPr="00726459">
              <w:rPr>
                <w:sz w:val="27"/>
                <w:szCs w:val="27"/>
              </w:rPr>
              <w:t>0 тыс. рублей;</w:t>
            </w:r>
          </w:p>
          <w:p w:rsidR="0082521D" w:rsidRPr="00726459" w:rsidRDefault="0082521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2018 год – </w:t>
            </w:r>
            <w:r w:rsidR="005C37EB" w:rsidRPr="00726459">
              <w:rPr>
                <w:sz w:val="27"/>
                <w:szCs w:val="27"/>
              </w:rPr>
              <w:t>161,9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82521D" w:rsidRPr="00726459" w:rsidRDefault="0082521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2019 год – </w:t>
            </w:r>
            <w:r w:rsidR="005C37EB" w:rsidRPr="00726459">
              <w:rPr>
                <w:sz w:val="27"/>
                <w:szCs w:val="27"/>
              </w:rPr>
              <w:t>11</w:t>
            </w:r>
            <w:r w:rsidR="006E2125">
              <w:rPr>
                <w:sz w:val="27"/>
                <w:szCs w:val="27"/>
              </w:rPr>
              <w:t>5</w:t>
            </w:r>
            <w:r w:rsidR="005C37EB" w:rsidRPr="00726459">
              <w:rPr>
                <w:sz w:val="27"/>
                <w:szCs w:val="27"/>
              </w:rPr>
              <w:t>,</w:t>
            </w:r>
            <w:r w:rsidR="006E2125">
              <w:rPr>
                <w:sz w:val="27"/>
                <w:szCs w:val="27"/>
              </w:rPr>
              <w:t>4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82521D" w:rsidRPr="00726459" w:rsidRDefault="0082521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2020 год – </w:t>
            </w:r>
            <w:r w:rsidR="006E2125">
              <w:rPr>
                <w:sz w:val="27"/>
                <w:szCs w:val="27"/>
              </w:rPr>
              <w:t xml:space="preserve">2 685,1 </w:t>
            </w:r>
            <w:r w:rsidRPr="00726459">
              <w:rPr>
                <w:sz w:val="27"/>
                <w:szCs w:val="27"/>
              </w:rPr>
              <w:t>тыс. рублей;</w:t>
            </w:r>
          </w:p>
          <w:p w:rsidR="0082521D" w:rsidRPr="00726459" w:rsidRDefault="0082521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2021 год – </w:t>
            </w:r>
            <w:r w:rsidR="006E2125">
              <w:rPr>
                <w:sz w:val="27"/>
                <w:szCs w:val="27"/>
              </w:rPr>
              <w:t>2 601,2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82521D" w:rsidRPr="00726459" w:rsidRDefault="0082521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2022 год – </w:t>
            </w:r>
            <w:r w:rsidR="006E2125">
              <w:rPr>
                <w:sz w:val="27"/>
                <w:szCs w:val="27"/>
              </w:rPr>
              <w:t>267,6</w:t>
            </w:r>
            <w:r w:rsidR="00EA6F8C" w:rsidRPr="00726459">
              <w:rPr>
                <w:sz w:val="27"/>
                <w:szCs w:val="27"/>
              </w:rPr>
              <w:t xml:space="preserve"> </w:t>
            </w:r>
            <w:r w:rsidRPr="00726459">
              <w:rPr>
                <w:sz w:val="27"/>
                <w:szCs w:val="27"/>
              </w:rPr>
              <w:t>тыс. рублей;</w:t>
            </w:r>
          </w:p>
          <w:p w:rsidR="0082521D" w:rsidRPr="00726459" w:rsidRDefault="0082521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2023 год – </w:t>
            </w:r>
            <w:r w:rsidR="006E2125">
              <w:rPr>
                <w:sz w:val="27"/>
                <w:szCs w:val="27"/>
              </w:rPr>
              <w:t>267,6</w:t>
            </w:r>
            <w:r w:rsidR="006E2125" w:rsidRPr="00726459">
              <w:rPr>
                <w:sz w:val="27"/>
                <w:szCs w:val="27"/>
              </w:rPr>
              <w:t xml:space="preserve"> </w:t>
            </w:r>
            <w:r w:rsidRPr="00726459">
              <w:rPr>
                <w:sz w:val="27"/>
                <w:szCs w:val="27"/>
              </w:rPr>
              <w:t>тыс. рублей;</w:t>
            </w:r>
          </w:p>
          <w:p w:rsidR="0082521D" w:rsidRPr="00726459" w:rsidRDefault="0082521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2024 год – </w:t>
            </w:r>
            <w:r w:rsidR="006E2125">
              <w:rPr>
                <w:sz w:val="27"/>
                <w:szCs w:val="27"/>
              </w:rPr>
              <w:t>267,6</w:t>
            </w:r>
            <w:r w:rsidR="006E2125" w:rsidRPr="00726459">
              <w:rPr>
                <w:sz w:val="27"/>
                <w:szCs w:val="27"/>
              </w:rPr>
              <w:t xml:space="preserve"> </w:t>
            </w:r>
            <w:r w:rsidRPr="00726459">
              <w:rPr>
                <w:sz w:val="27"/>
                <w:szCs w:val="27"/>
              </w:rPr>
              <w:t>тыс. рублей;</w:t>
            </w:r>
          </w:p>
          <w:p w:rsidR="0082521D" w:rsidRPr="00726459" w:rsidRDefault="0082521D" w:rsidP="0082521D">
            <w:pPr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2025 год – </w:t>
            </w:r>
            <w:r w:rsidR="006E2125">
              <w:rPr>
                <w:sz w:val="27"/>
                <w:szCs w:val="27"/>
              </w:rPr>
              <w:t>267,6</w:t>
            </w:r>
            <w:r w:rsidR="006E2125" w:rsidRPr="00726459">
              <w:rPr>
                <w:sz w:val="27"/>
                <w:szCs w:val="27"/>
              </w:rPr>
              <w:t xml:space="preserve"> </w:t>
            </w:r>
            <w:r w:rsidRPr="00726459">
              <w:rPr>
                <w:sz w:val="27"/>
                <w:szCs w:val="27"/>
              </w:rPr>
              <w:t>тыс. рублей.</w:t>
            </w:r>
          </w:p>
          <w:p w:rsidR="008F3455" w:rsidRPr="00726459" w:rsidRDefault="008F3455" w:rsidP="004B16BE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Источники и объемы финансирования   муниципальной программы при формировании проекта районного бюджета на  очередной финансовый год подлежат уточнению с  учетом прогнозируемых объемов финансовых ресурсов.</w:t>
            </w:r>
          </w:p>
        </w:tc>
      </w:tr>
      <w:tr w:rsidR="003A2C79" w:rsidRPr="00726459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72645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lastRenderedPageBreak/>
              <w:t>9.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72645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Конечные результаты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726459" w:rsidRDefault="003A2C79" w:rsidP="0058409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К 2025 году планируется:</w:t>
            </w:r>
          </w:p>
          <w:p w:rsidR="003A2C79" w:rsidRPr="00726459" w:rsidRDefault="003A2C79" w:rsidP="00584098">
            <w:pPr>
              <w:tabs>
                <w:tab w:val="left" w:pos="412"/>
                <w:tab w:val="left" w:pos="554"/>
                <w:tab w:val="left" w:pos="816"/>
              </w:tabs>
              <w:suppressAutoHyphens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1) Увеличение количества посещений библиотек района на 1000 человек населения – до 7</w:t>
            </w:r>
            <w:r w:rsidR="009268D0" w:rsidRPr="00726459">
              <w:rPr>
                <w:sz w:val="27"/>
                <w:szCs w:val="27"/>
              </w:rPr>
              <w:t>6</w:t>
            </w:r>
            <w:r w:rsidR="0001365A">
              <w:rPr>
                <w:sz w:val="27"/>
                <w:szCs w:val="27"/>
              </w:rPr>
              <w:t>5</w:t>
            </w:r>
            <w:r w:rsidR="00660788">
              <w:rPr>
                <w:sz w:val="27"/>
                <w:szCs w:val="27"/>
              </w:rPr>
              <w:t>7</w:t>
            </w:r>
            <w:r w:rsidRPr="00726459">
              <w:rPr>
                <w:sz w:val="27"/>
                <w:szCs w:val="27"/>
              </w:rPr>
              <w:t xml:space="preserve"> посещений.</w:t>
            </w:r>
          </w:p>
          <w:p w:rsidR="003A2C79" w:rsidRPr="00726459" w:rsidRDefault="003A2C79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sz w:val="27"/>
                <w:szCs w:val="27"/>
              </w:rPr>
              <w:t xml:space="preserve">2) Увеличение количества посещений районного музея на 1000 человек </w:t>
            </w:r>
            <w:r w:rsidRPr="00726459">
              <w:rPr>
                <w:sz w:val="28"/>
                <w:szCs w:val="28"/>
              </w:rPr>
              <w:t>населения – до 8</w:t>
            </w:r>
            <w:r w:rsidR="009268D0" w:rsidRPr="00726459">
              <w:rPr>
                <w:sz w:val="28"/>
                <w:szCs w:val="28"/>
              </w:rPr>
              <w:t>15</w:t>
            </w:r>
            <w:r w:rsidRPr="00726459">
              <w:rPr>
                <w:sz w:val="28"/>
                <w:szCs w:val="28"/>
              </w:rPr>
              <w:t xml:space="preserve"> посещений.</w:t>
            </w:r>
          </w:p>
          <w:p w:rsidR="003A2C79" w:rsidRPr="00BC3BC9" w:rsidRDefault="003A2C79" w:rsidP="00BC3BC9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3) Увеличение количества посетителей </w:t>
            </w:r>
            <w:r w:rsidRPr="00BC3BC9">
              <w:rPr>
                <w:sz w:val="28"/>
                <w:szCs w:val="28"/>
              </w:rPr>
              <w:lastRenderedPageBreak/>
              <w:t>культурно-массовых мероприятий на 1000 человек населения района – до 1</w:t>
            </w:r>
            <w:r w:rsidR="009268D0" w:rsidRPr="00BC3BC9">
              <w:rPr>
                <w:sz w:val="28"/>
                <w:szCs w:val="28"/>
              </w:rPr>
              <w:t>8</w:t>
            </w:r>
            <w:r w:rsidR="0001365A" w:rsidRPr="00BC3BC9">
              <w:rPr>
                <w:sz w:val="28"/>
                <w:szCs w:val="28"/>
              </w:rPr>
              <w:t>56</w:t>
            </w:r>
            <w:r w:rsidR="009268D0" w:rsidRPr="00BC3BC9">
              <w:rPr>
                <w:sz w:val="28"/>
                <w:szCs w:val="28"/>
              </w:rPr>
              <w:t>0</w:t>
            </w:r>
            <w:r w:rsidRPr="00BC3BC9">
              <w:rPr>
                <w:sz w:val="28"/>
                <w:szCs w:val="28"/>
              </w:rPr>
              <w:t>.</w:t>
            </w:r>
          </w:p>
          <w:p w:rsidR="00BC3BC9" w:rsidRDefault="00BC3BC9" w:rsidP="00BC3BC9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BC9">
              <w:rPr>
                <w:rFonts w:ascii="Times New Roman" w:hAnsi="Times New Roman" w:cs="Times New Roman"/>
                <w:sz w:val="28"/>
                <w:szCs w:val="28"/>
              </w:rPr>
              <w:t>4) Увеличение количества посещений (в том числе виртуальных) муниципальных библиотек – до 303,2.</w:t>
            </w:r>
          </w:p>
          <w:p w:rsidR="00BC3BC9" w:rsidRPr="00BC3BC9" w:rsidRDefault="00BC3BC9" w:rsidP="00BC3BC9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У</w:t>
            </w:r>
            <w:r w:rsidRPr="00BC3BC9">
              <w:rPr>
                <w:rFonts w:ascii="Times New Roman" w:hAnsi="Times New Roman" w:cs="Times New Roman"/>
                <w:sz w:val="28"/>
                <w:szCs w:val="28"/>
              </w:rPr>
              <w:t>величение доли музейных предметов, представленных (во всех формах) зрителю, в общем количестве музейных предметов основн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фонда районного музея – до 90%.</w:t>
            </w:r>
          </w:p>
          <w:p w:rsidR="00BC3BC9" w:rsidRPr="00BC3BC9" w:rsidRDefault="00BC3BC9" w:rsidP="00BC3BC9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У</w:t>
            </w:r>
            <w:r w:rsidRPr="00BC3BC9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посетителей культурно-массовых мероприятий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BC3BC9">
              <w:rPr>
                <w:rFonts w:ascii="Times New Roman" w:hAnsi="Times New Roman" w:cs="Times New Roman"/>
                <w:sz w:val="28"/>
                <w:szCs w:val="28"/>
              </w:rPr>
              <w:t xml:space="preserve"> 735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человек.</w:t>
            </w:r>
          </w:p>
          <w:p w:rsidR="00BC3BC9" w:rsidRPr="00726459" w:rsidRDefault="00BC3BC9" w:rsidP="00BC3BC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Д</w:t>
            </w:r>
            <w:r w:rsidRPr="00BC3BC9">
              <w:rPr>
                <w:sz w:val="28"/>
                <w:szCs w:val="28"/>
              </w:rPr>
              <w:t>остижение отношения средней заработной платы работников учреждений культуры района к средней заработной плате в Белгородской области - 100% в 2018 году и поддержание его на уровне не менее 100% в 2019 - 2025 годах.</w:t>
            </w:r>
          </w:p>
        </w:tc>
      </w:tr>
    </w:tbl>
    <w:p w:rsidR="003A2C79" w:rsidRPr="0072645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79" w:rsidRPr="0072645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1. Общая характеристика сферы реализации </w:t>
      </w:r>
      <w:r w:rsidRPr="007264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7264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A2C79" w:rsidRPr="0072645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программы, в том числе формулировки основных проблем </w:t>
      </w:r>
    </w:p>
    <w:p w:rsidR="003A2C79" w:rsidRPr="0072645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в указанной сфере и прогноз её развития</w:t>
      </w:r>
    </w:p>
    <w:p w:rsidR="003A2C79" w:rsidRPr="0072645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C79" w:rsidRPr="00726459" w:rsidRDefault="003A2C79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В соответствии со Стратегией социально-экономического развития муниципального образования «</w:t>
      </w:r>
      <w:proofErr w:type="spellStart"/>
      <w:r w:rsidRPr="0072645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72645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на период до 2025 года одним из приоритетных направлений является «обеспечение высокого качества среды обитания» в районе, «развитие сообщества  муниципального образования на основе гражданского самосознания и принципов построения гражданского общества». Одним из важнейших направлений реализации стратегической цели является сохранение и приумножение культурного и природного потенциала района. </w:t>
      </w:r>
    </w:p>
    <w:p w:rsidR="003A2C79" w:rsidRPr="00726459" w:rsidRDefault="003A2C79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Стратегией определена основная цель развития сферы культуры и искусства - формирование культурно-ценностных ориентаций населения района посредством развития сферы культуры.</w:t>
      </w:r>
    </w:p>
    <w:p w:rsidR="003A2C79" w:rsidRPr="00726459" w:rsidRDefault="003A2C79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Как показывает анализ, основными характеристиками сферы реализации </w:t>
      </w:r>
      <w:r w:rsidR="00E205B3" w:rsidRPr="00726459">
        <w:rPr>
          <w:sz w:val="28"/>
          <w:szCs w:val="28"/>
        </w:rPr>
        <w:t>программы являются следующие:</w:t>
      </w:r>
      <w:r w:rsidRPr="00726459">
        <w:rPr>
          <w:sz w:val="28"/>
          <w:szCs w:val="28"/>
        </w:rPr>
        <w:t xml:space="preserve"> </w:t>
      </w:r>
    </w:p>
    <w:p w:rsidR="003A2C79" w:rsidRPr="001827F7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1) Наличие развитой сети культурно-досуговых учреждений, </w:t>
      </w:r>
      <w:r w:rsidRPr="001827F7">
        <w:rPr>
          <w:rFonts w:ascii="Times New Roman" w:hAnsi="Times New Roman" w:cs="Times New Roman"/>
          <w:sz w:val="28"/>
          <w:szCs w:val="28"/>
        </w:rPr>
        <w:t>предоставляющих широкие возможности для проведения досуга и самореализации творческой личности.</w:t>
      </w:r>
    </w:p>
    <w:p w:rsidR="003A2C79" w:rsidRDefault="003A2C79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F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827F7">
        <w:rPr>
          <w:rFonts w:ascii="Times New Roman" w:hAnsi="Times New Roman" w:cs="Times New Roman"/>
          <w:sz w:val="28"/>
          <w:szCs w:val="28"/>
        </w:rPr>
        <w:t>Корочанском</w:t>
      </w:r>
      <w:proofErr w:type="spellEnd"/>
      <w:r w:rsidRPr="001827F7">
        <w:rPr>
          <w:rFonts w:ascii="Times New Roman" w:hAnsi="Times New Roman" w:cs="Times New Roman"/>
          <w:sz w:val="28"/>
          <w:szCs w:val="28"/>
        </w:rPr>
        <w:t xml:space="preserve"> районе действует широкая сеть учреждений культурно-досугового типа, которая включает в себя муниципальное казенное учреждение культуры «</w:t>
      </w:r>
      <w:proofErr w:type="spellStart"/>
      <w:r w:rsidRPr="001827F7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1827F7">
        <w:rPr>
          <w:rFonts w:ascii="Times New Roman" w:hAnsi="Times New Roman" w:cs="Times New Roman"/>
          <w:sz w:val="28"/>
          <w:szCs w:val="28"/>
        </w:rPr>
        <w:t xml:space="preserve"> районный Дом культуры» и 3</w:t>
      </w:r>
      <w:r w:rsidR="00FA1852" w:rsidRPr="001827F7">
        <w:rPr>
          <w:rFonts w:ascii="Times New Roman" w:hAnsi="Times New Roman" w:cs="Times New Roman"/>
          <w:sz w:val="28"/>
          <w:szCs w:val="28"/>
        </w:rPr>
        <w:t>7</w:t>
      </w:r>
      <w:r w:rsidRPr="001827F7">
        <w:rPr>
          <w:rFonts w:ascii="Times New Roman" w:hAnsi="Times New Roman" w:cs="Times New Roman"/>
          <w:sz w:val="28"/>
          <w:szCs w:val="28"/>
        </w:rPr>
        <w:t> его филиалов (в клубных формированиях  района объединено 8</w:t>
      </w:r>
      <w:r w:rsidR="00D23DEA" w:rsidRPr="001827F7">
        <w:rPr>
          <w:rFonts w:ascii="Times New Roman" w:hAnsi="Times New Roman" w:cs="Times New Roman"/>
          <w:sz w:val="28"/>
          <w:szCs w:val="28"/>
        </w:rPr>
        <w:t>,</w:t>
      </w:r>
      <w:r w:rsidR="001827F7" w:rsidRPr="001827F7">
        <w:rPr>
          <w:rFonts w:ascii="Times New Roman" w:hAnsi="Times New Roman" w:cs="Times New Roman"/>
          <w:sz w:val="28"/>
          <w:szCs w:val="28"/>
        </w:rPr>
        <w:t>4</w:t>
      </w:r>
      <w:r w:rsidR="00D23DEA" w:rsidRPr="001827F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827F7">
        <w:rPr>
          <w:rFonts w:ascii="Times New Roman" w:hAnsi="Times New Roman" w:cs="Times New Roman"/>
          <w:sz w:val="28"/>
          <w:szCs w:val="28"/>
        </w:rPr>
        <w:t xml:space="preserve"> человек). </w:t>
      </w:r>
    </w:p>
    <w:p w:rsidR="003A2C79" w:rsidRPr="00726459" w:rsidRDefault="003A2C79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F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827F7">
        <w:rPr>
          <w:rFonts w:ascii="Times New Roman" w:hAnsi="Times New Roman" w:cs="Times New Roman"/>
          <w:sz w:val="28"/>
          <w:szCs w:val="28"/>
        </w:rPr>
        <w:t>Корочанском</w:t>
      </w:r>
      <w:proofErr w:type="spellEnd"/>
      <w:r w:rsidRPr="001827F7">
        <w:rPr>
          <w:rFonts w:ascii="Times New Roman" w:hAnsi="Times New Roman" w:cs="Times New Roman"/>
          <w:sz w:val="28"/>
          <w:szCs w:val="28"/>
        </w:rPr>
        <w:t xml:space="preserve"> районе активн</w:t>
      </w:r>
      <w:r w:rsidR="00FA1852" w:rsidRPr="001827F7">
        <w:rPr>
          <w:rFonts w:ascii="Times New Roman" w:hAnsi="Times New Roman" w:cs="Times New Roman"/>
          <w:sz w:val="28"/>
          <w:szCs w:val="28"/>
        </w:rPr>
        <w:t>о</w:t>
      </w:r>
      <w:r w:rsidRPr="001827F7">
        <w:rPr>
          <w:rFonts w:ascii="Times New Roman" w:hAnsi="Times New Roman" w:cs="Times New Roman"/>
          <w:sz w:val="28"/>
          <w:szCs w:val="28"/>
        </w:rPr>
        <w:t xml:space="preserve"> </w:t>
      </w:r>
      <w:r w:rsidR="00FA1852" w:rsidRPr="001827F7">
        <w:rPr>
          <w:rFonts w:ascii="Times New Roman" w:hAnsi="Times New Roman" w:cs="Times New Roman"/>
          <w:sz w:val="28"/>
          <w:szCs w:val="28"/>
        </w:rPr>
        <w:t>действуют</w:t>
      </w:r>
      <w:r w:rsidRPr="001827F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A1852" w:rsidRPr="001827F7">
        <w:rPr>
          <w:rFonts w:ascii="Times New Roman" w:hAnsi="Times New Roman" w:cs="Times New Roman"/>
          <w:sz w:val="28"/>
          <w:szCs w:val="28"/>
        </w:rPr>
        <w:t>ы</w:t>
      </w:r>
      <w:r w:rsidRPr="001827F7">
        <w:rPr>
          <w:rFonts w:ascii="Times New Roman" w:hAnsi="Times New Roman" w:cs="Times New Roman"/>
          <w:sz w:val="28"/>
          <w:szCs w:val="28"/>
        </w:rPr>
        <w:t xml:space="preserve"> </w:t>
      </w:r>
      <w:r w:rsidR="00FA1852" w:rsidRPr="001827F7">
        <w:rPr>
          <w:rFonts w:ascii="Times New Roman" w:hAnsi="Times New Roman" w:cs="Times New Roman"/>
          <w:sz w:val="28"/>
          <w:szCs w:val="28"/>
        </w:rPr>
        <w:t>культурного развития и модельные</w:t>
      </w:r>
      <w:r w:rsidRPr="001827F7">
        <w:rPr>
          <w:rFonts w:ascii="Times New Roman" w:hAnsi="Times New Roman" w:cs="Times New Roman"/>
          <w:sz w:val="28"/>
          <w:szCs w:val="28"/>
        </w:rPr>
        <w:t xml:space="preserve"> Дом</w:t>
      </w:r>
      <w:r w:rsidR="00FA1852" w:rsidRPr="001827F7">
        <w:rPr>
          <w:rFonts w:ascii="Times New Roman" w:hAnsi="Times New Roman" w:cs="Times New Roman"/>
          <w:sz w:val="28"/>
          <w:szCs w:val="28"/>
        </w:rPr>
        <w:t>а</w:t>
      </w:r>
      <w:r w:rsidRPr="001827F7">
        <w:rPr>
          <w:rFonts w:ascii="Times New Roman" w:hAnsi="Times New Roman" w:cs="Times New Roman"/>
          <w:sz w:val="28"/>
          <w:szCs w:val="28"/>
        </w:rPr>
        <w:t xml:space="preserve"> культуры. Статус «Модельный» присвоен 4 Домам культуры, центров культурного развития – 2, это 16,</w:t>
      </w:r>
      <w:r w:rsidRPr="00726459">
        <w:rPr>
          <w:rFonts w:ascii="Times New Roman" w:hAnsi="Times New Roman" w:cs="Times New Roman"/>
          <w:sz w:val="28"/>
          <w:szCs w:val="28"/>
        </w:rPr>
        <w:t>2% от общего количества культурно-досуговых учреждений.</w:t>
      </w:r>
    </w:p>
    <w:p w:rsidR="00E6386E" w:rsidRDefault="00E6386E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A2C79" w:rsidRPr="00726459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2) Наличие богатого историко-культурного наследия района, составляющего основу для создания уникального имиджа и конкурентоспособного туристического продукта, сформированная система охраны памятников истории и культуры на муниципальном уровне.</w:t>
      </w:r>
    </w:p>
    <w:p w:rsidR="00A1763C" w:rsidRPr="00726459" w:rsidRDefault="00A1763C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45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72645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726459">
        <w:rPr>
          <w:rFonts w:ascii="Times New Roman" w:hAnsi="Times New Roman" w:cs="Times New Roman"/>
          <w:sz w:val="28"/>
          <w:szCs w:val="28"/>
        </w:rPr>
        <w:t xml:space="preserve"> района расположено 132 объекта культурного наследия, из них: 96 объектов, включенных в единый государственный реестр объектов</w:t>
      </w:r>
      <w:r w:rsidRPr="00726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459">
        <w:rPr>
          <w:rFonts w:ascii="Times New Roman" w:hAnsi="Times New Roman" w:cs="Times New Roman"/>
          <w:sz w:val="28"/>
          <w:szCs w:val="28"/>
        </w:rPr>
        <w:t xml:space="preserve">культурного наследия (памятников истории и культуры) народов Российской Федерации, это: 65 памятников воинской славы, 18 памятников архитектуры, истории, садово-паркового искусства, </w:t>
      </w:r>
      <w:r w:rsidR="00E205B3" w:rsidRPr="00726459">
        <w:rPr>
          <w:rFonts w:ascii="Times New Roman" w:hAnsi="Times New Roman" w:cs="Times New Roman"/>
          <w:sz w:val="28"/>
          <w:szCs w:val="28"/>
        </w:rPr>
        <w:br/>
      </w:r>
      <w:r w:rsidRPr="00726459">
        <w:rPr>
          <w:rFonts w:ascii="Times New Roman" w:hAnsi="Times New Roman" w:cs="Times New Roman"/>
          <w:sz w:val="28"/>
          <w:szCs w:val="28"/>
        </w:rPr>
        <w:t xml:space="preserve">13 памятников археологии; 32 - выявленных объекта культурного наследия </w:t>
      </w:r>
      <w:r w:rsidR="00E205B3" w:rsidRPr="00726459">
        <w:rPr>
          <w:rFonts w:ascii="Times New Roman" w:hAnsi="Times New Roman" w:cs="Times New Roman"/>
          <w:sz w:val="28"/>
          <w:szCs w:val="28"/>
        </w:rPr>
        <w:br/>
      </w:r>
      <w:r w:rsidRPr="00726459">
        <w:rPr>
          <w:rFonts w:ascii="Times New Roman" w:hAnsi="Times New Roman" w:cs="Times New Roman"/>
          <w:sz w:val="28"/>
          <w:szCs w:val="28"/>
        </w:rPr>
        <w:t xml:space="preserve">и 4 - здания, обладающие признаками объекта культурного наследия. </w:t>
      </w:r>
      <w:proofErr w:type="gramEnd"/>
    </w:p>
    <w:p w:rsidR="003A2C79" w:rsidRPr="00726459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3) Развитая сеть библиотек, обеспечивающих доступ жителей района к печатным и периодическим изданиям, а также к информационным ресурсам, доступным через сеть Интернет, наличие возможностей для интеллектуального развития жителей района, в особенности в сельской местности.</w:t>
      </w:r>
    </w:p>
    <w:p w:rsidR="003A2C79" w:rsidRPr="001827F7" w:rsidRDefault="003A2C79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26459">
        <w:rPr>
          <w:rFonts w:ascii="Times New Roman" w:hAnsi="Times New Roman" w:cs="Times New Roman"/>
          <w:sz w:val="28"/>
          <w:szCs w:val="28"/>
        </w:rPr>
        <w:t>Корочанском</w:t>
      </w:r>
      <w:proofErr w:type="spellEnd"/>
      <w:r w:rsidRPr="00726459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B360AC" w:rsidRPr="00726459">
        <w:rPr>
          <w:rFonts w:ascii="Times New Roman" w:hAnsi="Times New Roman" w:cs="Times New Roman"/>
          <w:sz w:val="28"/>
          <w:szCs w:val="28"/>
        </w:rPr>
        <w:t>в</w:t>
      </w:r>
      <w:r w:rsidRPr="00726459">
        <w:rPr>
          <w:rFonts w:ascii="Times New Roman" w:hAnsi="Times New Roman" w:cs="Times New Roman"/>
          <w:sz w:val="28"/>
          <w:szCs w:val="28"/>
        </w:rPr>
        <w:t xml:space="preserve"> </w:t>
      </w:r>
      <w:r w:rsidRPr="001827F7">
        <w:rPr>
          <w:rFonts w:ascii="Times New Roman" w:hAnsi="Times New Roman" w:cs="Times New Roman"/>
          <w:sz w:val="28"/>
          <w:szCs w:val="28"/>
        </w:rPr>
        <w:t>настоящ</w:t>
      </w:r>
      <w:r w:rsidR="00B360AC" w:rsidRPr="001827F7">
        <w:rPr>
          <w:rFonts w:ascii="Times New Roman" w:hAnsi="Times New Roman" w:cs="Times New Roman"/>
          <w:sz w:val="28"/>
          <w:szCs w:val="28"/>
        </w:rPr>
        <w:t>ее</w:t>
      </w:r>
      <w:r w:rsidRPr="001827F7">
        <w:rPr>
          <w:rFonts w:ascii="Times New Roman" w:hAnsi="Times New Roman" w:cs="Times New Roman"/>
          <w:sz w:val="28"/>
          <w:szCs w:val="28"/>
        </w:rPr>
        <w:t xml:space="preserve"> </w:t>
      </w:r>
      <w:r w:rsidR="00B360AC" w:rsidRPr="001827F7">
        <w:rPr>
          <w:rFonts w:ascii="Times New Roman" w:hAnsi="Times New Roman" w:cs="Times New Roman"/>
          <w:sz w:val="28"/>
          <w:szCs w:val="28"/>
        </w:rPr>
        <w:t>время</w:t>
      </w:r>
      <w:r w:rsidRPr="001827F7">
        <w:rPr>
          <w:rFonts w:ascii="Times New Roman" w:hAnsi="Times New Roman" w:cs="Times New Roman"/>
          <w:sz w:val="28"/>
          <w:szCs w:val="28"/>
        </w:rPr>
        <w:t xml:space="preserve"> действует 31 библиотека, в том числе муниципальное казенное учреждение культуры «</w:t>
      </w:r>
      <w:proofErr w:type="spellStart"/>
      <w:r w:rsidRPr="001827F7">
        <w:rPr>
          <w:rFonts w:ascii="Times New Roman" w:hAnsi="Times New Roman" w:cs="Times New Roman"/>
          <w:sz w:val="28"/>
          <w:szCs w:val="28"/>
        </w:rPr>
        <w:t>Корочанская</w:t>
      </w:r>
      <w:proofErr w:type="spellEnd"/>
      <w:r w:rsidRPr="001827F7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имени </w:t>
      </w:r>
      <w:proofErr w:type="spellStart"/>
      <w:r w:rsidRPr="001827F7">
        <w:rPr>
          <w:rFonts w:ascii="Times New Roman" w:hAnsi="Times New Roman" w:cs="Times New Roman"/>
          <w:sz w:val="28"/>
          <w:szCs w:val="28"/>
        </w:rPr>
        <w:t>Н.С.Соханской</w:t>
      </w:r>
      <w:proofErr w:type="spellEnd"/>
      <w:r w:rsidRPr="001827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827F7">
        <w:rPr>
          <w:rFonts w:ascii="Times New Roman" w:hAnsi="Times New Roman" w:cs="Times New Roman"/>
          <w:sz w:val="28"/>
          <w:szCs w:val="28"/>
        </w:rPr>
        <w:t>Кохановской</w:t>
      </w:r>
      <w:proofErr w:type="spellEnd"/>
      <w:r w:rsidRPr="001827F7">
        <w:rPr>
          <w:rFonts w:ascii="Times New Roman" w:hAnsi="Times New Roman" w:cs="Times New Roman"/>
          <w:sz w:val="28"/>
          <w:szCs w:val="28"/>
        </w:rPr>
        <w:t>)», центральная детская библиотека и 29 сельских библиотек.</w:t>
      </w:r>
    </w:p>
    <w:p w:rsidR="003A2C79" w:rsidRPr="001827F7" w:rsidRDefault="003A2C79" w:rsidP="00584098">
      <w:pPr>
        <w:pStyle w:val="af4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7F7">
        <w:rPr>
          <w:rFonts w:ascii="Times New Roman" w:hAnsi="Times New Roman" w:cs="Times New Roman"/>
          <w:sz w:val="28"/>
          <w:szCs w:val="28"/>
          <w:lang w:eastAsia="ru-RU"/>
        </w:rPr>
        <w:t xml:space="preserve">Совокупный фонд общедоступных библиотек района </w:t>
      </w:r>
      <w:r w:rsidR="001827F7" w:rsidRPr="001827F7">
        <w:rPr>
          <w:rFonts w:ascii="Times New Roman" w:hAnsi="Times New Roman" w:cs="Times New Roman"/>
          <w:sz w:val="28"/>
          <w:szCs w:val="28"/>
          <w:lang w:eastAsia="ru-RU"/>
        </w:rPr>
        <w:t xml:space="preserve">на начало 2020 года </w:t>
      </w:r>
      <w:r w:rsidRPr="001827F7">
        <w:rPr>
          <w:rFonts w:ascii="Times New Roman" w:hAnsi="Times New Roman" w:cs="Times New Roman"/>
          <w:sz w:val="28"/>
          <w:szCs w:val="28"/>
          <w:lang w:eastAsia="ru-RU"/>
        </w:rPr>
        <w:t>составляет 24</w:t>
      </w:r>
      <w:r w:rsidR="001827F7" w:rsidRPr="001827F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23DEA" w:rsidRPr="001827F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827F7" w:rsidRPr="001827F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23DEA" w:rsidRPr="001827F7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Pr="001827F7">
        <w:rPr>
          <w:rFonts w:ascii="Times New Roman" w:hAnsi="Times New Roman" w:cs="Times New Roman"/>
          <w:sz w:val="28"/>
          <w:szCs w:val="28"/>
          <w:lang w:eastAsia="ru-RU"/>
        </w:rPr>
        <w:t xml:space="preserve"> экземпляров, </w:t>
      </w:r>
      <w:r w:rsidR="001827F7" w:rsidRPr="001827F7">
        <w:rPr>
          <w:rFonts w:ascii="Times New Roman" w:hAnsi="Times New Roman" w:cs="Times New Roman"/>
          <w:sz w:val="28"/>
          <w:szCs w:val="28"/>
          <w:lang w:eastAsia="ru-RU"/>
        </w:rPr>
        <w:t>за 2019 год библиотеки посетило</w:t>
      </w:r>
      <w:r w:rsidRPr="001827F7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2B01F3" w:rsidRPr="001827F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827F7" w:rsidRPr="001827F7">
        <w:rPr>
          <w:rFonts w:ascii="Times New Roman" w:hAnsi="Times New Roman" w:cs="Times New Roman"/>
          <w:sz w:val="28"/>
          <w:szCs w:val="28"/>
          <w:lang w:eastAsia="ru-RU"/>
        </w:rPr>
        <w:t>5,6</w:t>
      </w:r>
      <w:r w:rsidRPr="001827F7">
        <w:rPr>
          <w:rFonts w:ascii="Times New Roman" w:hAnsi="Times New Roman" w:cs="Times New Roman"/>
          <w:sz w:val="28"/>
          <w:szCs w:val="28"/>
          <w:lang w:eastAsia="ru-RU"/>
        </w:rPr>
        <w:t xml:space="preserve"> тыс. человек; охват населения библиотечным обслуживанием </w:t>
      </w:r>
      <w:r w:rsidRPr="001827F7">
        <w:rPr>
          <w:rFonts w:ascii="Times New Roman" w:hAnsi="Times New Roman" w:cs="Times New Roman"/>
          <w:sz w:val="28"/>
          <w:szCs w:val="28"/>
        </w:rPr>
        <w:t>–</w:t>
      </w:r>
      <w:r w:rsidRPr="001827F7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  <w:r w:rsidR="002B01F3" w:rsidRPr="001827F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827F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827F7" w:rsidRPr="001827F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827F7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3A2C79" w:rsidRPr="00726459" w:rsidRDefault="003A2C79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7F7">
        <w:rPr>
          <w:sz w:val="28"/>
          <w:szCs w:val="28"/>
        </w:rPr>
        <w:t xml:space="preserve">Образцом современной библиотеки по качеству и объему услуг являются модельные библиотеки. На сегодняшний день их число в районе достигло </w:t>
      </w:r>
      <w:r w:rsidR="002B01F3" w:rsidRPr="001827F7">
        <w:rPr>
          <w:sz w:val="28"/>
          <w:szCs w:val="28"/>
        </w:rPr>
        <w:t>22</w:t>
      </w:r>
      <w:r w:rsidRPr="001827F7">
        <w:rPr>
          <w:sz w:val="28"/>
          <w:szCs w:val="28"/>
        </w:rPr>
        <w:t xml:space="preserve">, </w:t>
      </w:r>
      <w:r w:rsidR="00E53D9D" w:rsidRPr="001827F7">
        <w:rPr>
          <w:sz w:val="28"/>
          <w:szCs w:val="28"/>
        </w:rPr>
        <w:t>что составляет</w:t>
      </w:r>
      <w:r w:rsidRPr="001827F7">
        <w:rPr>
          <w:sz w:val="28"/>
          <w:szCs w:val="28"/>
        </w:rPr>
        <w:t xml:space="preserve"> </w:t>
      </w:r>
      <w:r w:rsidR="002B01F3" w:rsidRPr="001827F7">
        <w:rPr>
          <w:sz w:val="28"/>
          <w:szCs w:val="28"/>
        </w:rPr>
        <w:t>71</w:t>
      </w:r>
      <w:r w:rsidRPr="001827F7">
        <w:rPr>
          <w:sz w:val="28"/>
          <w:szCs w:val="28"/>
        </w:rPr>
        <w:t>% от числа библиотек района.</w:t>
      </w:r>
    </w:p>
    <w:p w:rsidR="003A2C79" w:rsidRPr="001827F7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4) Муниципальное казенное учреждение культуры «</w:t>
      </w:r>
      <w:proofErr w:type="spellStart"/>
      <w:r w:rsidRPr="0072645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726459">
        <w:rPr>
          <w:rFonts w:ascii="Times New Roman" w:hAnsi="Times New Roman" w:cs="Times New Roman"/>
          <w:sz w:val="28"/>
          <w:szCs w:val="28"/>
        </w:rPr>
        <w:t xml:space="preserve"> районный </w:t>
      </w:r>
      <w:r w:rsidRPr="001827F7">
        <w:rPr>
          <w:rFonts w:ascii="Times New Roman" w:hAnsi="Times New Roman" w:cs="Times New Roman"/>
          <w:sz w:val="28"/>
          <w:szCs w:val="28"/>
        </w:rPr>
        <w:t>историко-краеведческий музей» обеспечивает доступ жителей района к культурным ценностям, осуществляет просветительную, научно-исследовательскую и образовательную деятельность.</w:t>
      </w:r>
    </w:p>
    <w:p w:rsidR="003A2C79" w:rsidRPr="001827F7" w:rsidRDefault="001827F7" w:rsidP="00584098">
      <w:pPr>
        <w:pStyle w:val="af4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7F7">
        <w:rPr>
          <w:rFonts w:ascii="Times New Roman" w:hAnsi="Times New Roman" w:cs="Times New Roman"/>
          <w:sz w:val="28"/>
          <w:szCs w:val="28"/>
        </w:rPr>
        <w:t>Р</w:t>
      </w:r>
      <w:r w:rsidR="003A2C79" w:rsidRPr="001827F7">
        <w:rPr>
          <w:rFonts w:ascii="Times New Roman" w:hAnsi="Times New Roman" w:cs="Times New Roman"/>
          <w:sz w:val="28"/>
          <w:szCs w:val="28"/>
        </w:rPr>
        <w:t>айонный</w:t>
      </w:r>
      <w:r w:rsidRPr="001827F7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 за 2019 год посетило </w:t>
      </w:r>
      <w:r w:rsidR="003A2C79" w:rsidRPr="001827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27F7">
        <w:rPr>
          <w:rFonts w:ascii="Times New Roman" w:hAnsi="Times New Roman" w:cs="Times New Roman"/>
          <w:sz w:val="28"/>
          <w:szCs w:val="28"/>
        </w:rPr>
        <w:t>,2</w:t>
      </w:r>
      <w:r w:rsidR="003A2C79" w:rsidRPr="001827F7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3A2C79" w:rsidRPr="0072645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7F7">
        <w:rPr>
          <w:rFonts w:ascii="Times New Roman" w:hAnsi="Times New Roman" w:cs="Times New Roman"/>
          <w:sz w:val="28"/>
          <w:szCs w:val="28"/>
        </w:rPr>
        <w:t>На районном уровне вопросы муниципальной</w:t>
      </w:r>
      <w:r w:rsidRPr="00726459">
        <w:rPr>
          <w:rFonts w:ascii="Times New Roman" w:hAnsi="Times New Roman" w:cs="Times New Roman"/>
          <w:sz w:val="28"/>
          <w:szCs w:val="28"/>
        </w:rPr>
        <w:t xml:space="preserve"> политики в сфере культуры закреплены за управлением культуры и молодежной политики администрации </w:t>
      </w:r>
      <w:proofErr w:type="spellStart"/>
      <w:r w:rsidRPr="0072645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726459">
        <w:rPr>
          <w:rFonts w:ascii="Times New Roman" w:hAnsi="Times New Roman" w:cs="Times New Roman"/>
          <w:sz w:val="28"/>
          <w:szCs w:val="28"/>
        </w:rPr>
        <w:t xml:space="preserve"> района. В ведомственном подчинении управления культуры и молодежной политики администрации района находятся следующие муниципальные учреждения: </w:t>
      </w:r>
    </w:p>
    <w:p w:rsidR="003A2C79" w:rsidRPr="0072645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муниципальное казенное учреждение культуры «</w:t>
      </w:r>
      <w:proofErr w:type="spellStart"/>
      <w:r w:rsidRPr="0072645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726459">
        <w:rPr>
          <w:rFonts w:ascii="Times New Roman" w:hAnsi="Times New Roman" w:cs="Times New Roman"/>
          <w:sz w:val="28"/>
          <w:szCs w:val="28"/>
        </w:rPr>
        <w:t xml:space="preserve"> районный Дом культуры»;</w:t>
      </w:r>
    </w:p>
    <w:p w:rsidR="003A2C79" w:rsidRPr="0072645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муниципальное казенное учреждение культуры «</w:t>
      </w:r>
      <w:proofErr w:type="spellStart"/>
      <w:r w:rsidRPr="00726459">
        <w:rPr>
          <w:rFonts w:ascii="Times New Roman" w:hAnsi="Times New Roman" w:cs="Times New Roman"/>
          <w:sz w:val="28"/>
          <w:szCs w:val="28"/>
        </w:rPr>
        <w:t>Корочанская</w:t>
      </w:r>
      <w:proofErr w:type="spellEnd"/>
      <w:r w:rsidRPr="00726459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имени </w:t>
      </w:r>
      <w:proofErr w:type="spellStart"/>
      <w:r w:rsidRPr="00726459">
        <w:rPr>
          <w:rFonts w:ascii="Times New Roman" w:hAnsi="Times New Roman" w:cs="Times New Roman"/>
          <w:sz w:val="28"/>
          <w:szCs w:val="28"/>
        </w:rPr>
        <w:t>Н.С.Соханской</w:t>
      </w:r>
      <w:proofErr w:type="spellEnd"/>
      <w:r w:rsidRPr="007264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6459">
        <w:rPr>
          <w:rFonts w:ascii="Times New Roman" w:hAnsi="Times New Roman" w:cs="Times New Roman"/>
          <w:sz w:val="28"/>
          <w:szCs w:val="28"/>
        </w:rPr>
        <w:t>Кохановской</w:t>
      </w:r>
      <w:proofErr w:type="spellEnd"/>
      <w:r w:rsidRPr="00726459">
        <w:rPr>
          <w:rFonts w:ascii="Times New Roman" w:hAnsi="Times New Roman" w:cs="Times New Roman"/>
          <w:sz w:val="28"/>
          <w:szCs w:val="28"/>
        </w:rPr>
        <w:t>)»;</w:t>
      </w:r>
    </w:p>
    <w:p w:rsidR="003A2C79" w:rsidRPr="0072645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муниципальное казенное учреждение культуры «</w:t>
      </w:r>
      <w:proofErr w:type="spellStart"/>
      <w:r w:rsidRPr="0072645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726459">
        <w:rPr>
          <w:rFonts w:ascii="Times New Roman" w:hAnsi="Times New Roman" w:cs="Times New Roman"/>
          <w:sz w:val="28"/>
          <w:szCs w:val="28"/>
        </w:rPr>
        <w:t xml:space="preserve"> районный историко-краеведческий музей».</w:t>
      </w:r>
    </w:p>
    <w:p w:rsidR="003A2C79" w:rsidRPr="0072645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Как показывает анализ, основными характеристиками сферы реализации муниципальной программы являются следующие: </w:t>
      </w:r>
    </w:p>
    <w:p w:rsidR="003A2C79" w:rsidRPr="0072645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lastRenderedPageBreak/>
        <w:t>- наличие многопрофильной сети учреждений культуры, многообразие видов культурных благ и, соответственно, возможностей для реализации жителями района своего творческого потенциала и удовлетворения потребностей в услугах культуры и интеллектуальном развитии;</w:t>
      </w:r>
    </w:p>
    <w:p w:rsidR="003A2C79" w:rsidRPr="00726459" w:rsidRDefault="003A2C79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накопленный культурно-исторический потенциал района позволяет рассматривать его в качестве одной из составных частей для формирования бренда района;</w:t>
      </w:r>
    </w:p>
    <w:p w:rsidR="003A2C79" w:rsidRPr="00726459" w:rsidRDefault="003A2C79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26459">
        <w:rPr>
          <w:sz w:val="28"/>
          <w:szCs w:val="28"/>
        </w:rPr>
        <w:t xml:space="preserve">- проведенная в последние годы в рамках Федерального закона </w:t>
      </w:r>
      <w:r w:rsidR="001003BE" w:rsidRPr="00726459">
        <w:rPr>
          <w:sz w:val="28"/>
          <w:szCs w:val="28"/>
        </w:rPr>
        <w:br/>
      </w:r>
      <w:r w:rsidRPr="00726459">
        <w:rPr>
          <w:sz w:val="28"/>
          <w:szCs w:val="28"/>
        </w:rPr>
        <w:t>от 6 октября 2003 года №</w:t>
      </w:r>
      <w:r w:rsidR="00A1763C" w:rsidRPr="00726459">
        <w:rPr>
          <w:sz w:val="28"/>
          <w:szCs w:val="28"/>
        </w:rPr>
        <w:t xml:space="preserve"> </w:t>
      </w:r>
      <w:r w:rsidRPr="00726459">
        <w:rPr>
          <w:sz w:val="28"/>
          <w:szCs w:val="28"/>
        </w:rPr>
        <w:t>131-ФЗ «Об общих принципах организации местного самоуправления в Российской Федерации» реформа муниципальных учреждений изменила систему отношений между органами местного самоуправления и подведомственными учреждениями, создала стимулы для</w:t>
      </w:r>
      <w:r w:rsidR="00B360AC" w:rsidRPr="00726459">
        <w:rPr>
          <w:sz w:val="28"/>
          <w:szCs w:val="28"/>
        </w:rPr>
        <w:t xml:space="preserve"> </w:t>
      </w:r>
      <w:r w:rsidR="004A58BB" w:rsidRPr="00726459">
        <w:rPr>
          <w:sz w:val="28"/>
          <w:szCs w:val="28"/>
        </w:rPr>
        <w:br/>
      </w:r>
      <w:r w:rsidRPr="00726459">
        <w:rPr>
          <w:sz w:val="28"/>
          <w:szCs w:val="28"/>
        </w:rPr>
        <w:t>повышения эффективности муниципальных учреждений, расширения перечня предоставляемых ими платных услуг, разработки и реализации ими собственных стратегий развития с целью повышения качества</w:t>
      </w:r>
      <w:proofErr w:type="gramEnd"/>
      <w:r w:rsidRPr="00726459">
        <w:rPr>
          <w:sz w:val="28"/>
          <w:szCs w:val="28"/>
        </w:rPr>
        <w:t xml:space="preserve"> предоставляемых услуг и обеспечения финансовой устойчивости; </w:t>
      </w:r>
    </w:p>
    <w:p w:rsidR="003A2C79" w:rsidRPr="00726459" w:rsidRDefault="003A2C79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- информатизация отрасли, которая включает, в том числе перевод в электронную форму музейных фондов и библиотечных фондов и каталогов, что позволит сделать их более доступными для населения, обеспечить их сохранность для будущих поколений. Также в рамках этого направления создаются Интернет-сайты учреждений культуры, которые должны стать эффективным средством информирования населения и продвижения услуг учреждений. </w:t>
      </w:r>
    </w:p>
    <w:p w:rsidR="003A2C79" w:rsidRPr="0072645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Вместе с тем, ситуация в сфере культуры характеризуется следующими проблемами, создающими препятствия для ее дальнейшего развития:</w:t>
      </w:r>
    </w:p>
    <w:p w:rsidR="003A2C79" w:rsidRPr="00726459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трудности в обеспечении равных условий доступа к достижениям культуры, в первую очередь для жителей малонаселенных пунктов, которые заключаются в неравномерном распределении сети учреждений культуры и их недостаточном материально-техническом оснащении. Многие сельские</w:t>
      </w:r>
      <w:r w:rsidRPr="00726459">
        <w:rPr>
          <w:rFonts w:ascii="Times New Roman" w:hAnsi="Times New Roman" w:cs="Times New Roman"/>
          <w:sz w:val="28"/>
          <w:szCs w:val="28"/>
        </w:rPr>
        <w:br/>
        <w:t xml:space="preserve">учреждения культурно-досуговой сферы имеют малую вместимость, требуют дополнительного оснащения современным оборудованием; </w:t>
      </w:r>
    </w:p>
    <w:p w:rsidR="003A2C79" w:rsidRPr="00726459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недостаточная информатизация некоторых типов учреждений культуры района, ограничивающая их коммуникативные возможности;</w:t>
      </w:r>
    </w:p>
    <w:p w:rsidR="003A2C79" w:rsidRPr="00726459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- недостаточная приспособленность учреждений культуры для посещения их и предоставления услуг различным категориям инвалидов </w:t>
      </w:r>
      <w:r w:rsidRPr="00726459">
        <w:rPr>
          <w:rFonts w:ascii="Times New Roman" w:hAnsi="Times New Roman" w:cs="Times New Roman"/>
          <w:sz w:val="28"/>
          <w:szCs w:val="28"/>
        </w:rPr>
        <w:br/>
        <w:t>(с нарушениями опорно-двигательного аппарата, слуха и зрения), а также другим лицам с ограниченными физическими возможностями;</w:t>
      </w:r>
    </w:p>
    <w:p w:rsidR="003A2C79" w:rsidRPr="00726459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недостаточное обеспечение учреждений специализированным оборудованием, необходимым для осуществления профильной деятельности учреждений культуры (музыкальными инструментами, звукозаписывающей и звуковоспроизводящей аппаратурой);</w:t>
      </w:r>
    </w:p>
    <w:p w:rsidR="003A2C79" w:rsidRPr="00726459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наличие вакансий специалистов-</w:t>
      </w:r>
      <w:proofErr w:type="spellStart"/>
      <w:r w:rsidRPr="00726459">
        <w:rPr>
          <w:rFonts w:ascii="Times New Roman" w:hAnsi="Times New Roman" w:cs="Times New Roman"/>
          <w:sz w:val="28"/>
          <w:szCs w:val="28"/>
        </w:rPr>
        <w:t>жанровиков</w:t>
      </w:r>
      <w:proofErr w:type="spellEnd"/>
      <w:r w:rsidRPr="00726459">
        <w:rPr>
          <w:rFonts w:ascii="Times New Roman" w:hAnsi="Times New Roman" w:cs="Times New Roman"/>
          <w:sz w:val="28"/>
          <w:szCs w:val="28"/>
        </w:rPr>
        <w:t>. Работники культуры не всегда используют новые методики в деле организации культурно-творческого процесса, зачастую не проявляя необходимой инициативы и не учитывая в должной мере запросов населения.</w:t>
      </w:r>
    </w:p>
    <w:p w:rsidR="003A2C79" w:rsidRPr="0072645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lastRenderedPageBreak/>
        <w:t>Помимо этого наблюдается ряд иных негативно влияющих на ситуацию в сфере культуры и искусства факторов:</w:t>
      </w:r>
    </w:p>
    <w:p w:rsidR="003A2C79" w:rsidRPr="0072645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- повышение конкуренции за потребителей со стороны телевидения, компьютерных игр, развлекательных учреждений, </w:t>
      </w:r>
      <w:proofErr w:type="gramStart"/>
      <w:r w:rsidRPr="0072645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26459">
        <w:rPr>
          <w:rFonts w:ascii="Times New Roman" w:hAnsi="Times New Roman" w:cs="Times New Roman"/>
          <w:sz w:val="28"/>
          <w:szCs w:val="28"/>
        </w:rPr>
        <w:t xml:space="preserve"> проявляется в том, что жители района предпочитают проводить свой досуг вне учреждений культуры; одновременно с этим учреждения культуры района не всегда способны предложить более интересные для населения варианты проведения досуга и обеспечить их услугами, отвечающими запросам потребителей;</w:t>
      </w:r>
    </w:p>
    <w:p w:rsidR="003A2C79" w:rsidRPr="0072645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- снижение качества муниципальных услуг, предоставляемых учреждениями культуры района, в результате ухудшения их материально-технической базы, не отвечающего нормативным требованиям обновления </w:t>
      </w:r>
      <w:r w:rsidR="009513A8" w:rsidRPr="00726459">
        <w:rPr>
          <w:rFonts w:ascii="Times New Roman" w:hAnsi="Times New Roman" w:cs="Times New Roman"/>
          <w:sz w:val="28"/>
          <w:szCs w:val="28"/>
        </w:rPr>
        <w:br/>
      </w:r>
      <w:r w:rsidRPr="00726459">
        <w:rPr>
          <w:rFonts w:ascii="Times New Roman" w:hAnsi="Times New Roman" w:cs="Times New Roman"/>
          <w:sz w:val="28"/>
          <w:szCs w:val="28"/>
        </w:rPr>
        <w:t>книжных фондов библиотек, отсутствия современного технологического оборудования и других факторов, связанных с недостатком финансирования отрасли;</w:t>
      </w:r>
    </w:p>
    <w:p w:rsidR="003A2C79" w:rsidRPr="0072645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недостаток в составе предложения учреждений культуры современных видов   услуг    (например,    интерактивных   выставок,   доступа   к   электронным библиотекам и тому подобное);</w:t>
      </w:r>
    </w:p>
    <w:p w:rsidR="003A2C79" w:rsidRPr="00726459" w:rsidRDefault="003A2C79" w:rsidP="00584098">
      <w:pPr>
        <w:pStyle w:val="ConsPlusNormal"/>
        <w:widowControl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недостаточно развитая система информирования учреждениями населения о предлагаемых ими услугах, отсутствие продуманных информационных кампаний и кампаний по привлечению потребителей;</w:t>
      </w:r>
    </w:p>
    <w:p w:rsidR="003A2C79" w:rsidRPr="00726459" w:rsidRDefault="003A2C79" w:rsidP="00584098">
      <w:pPr>
        <w:pStyle w:val="ConsPlusNormal"/>
        <w:widowControl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- наличие рисков утраты объектов культурно-исторического наследия, музейных и библиотечных фондов в результате недостаточного объема реставрационных работ, а также недостаточного обновления книжных фондов библиотек. </w:t>
      </w:r>
    </w:p>
    <w:p w:rsidR="003A2C79" w:rsidRPr="0072645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Также значимой проблемой отрасли является риск потери кадрового потенциала.</w:t>
      </w:r>
    </w:p>
    <w:p w:rsidR="003A2C79" w:rsidRPr="0072645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социально-экономического развития района. </w:t>
      </w:r>
    </w:p>
    <w:p w:rsidR="003A2C79" w:rsidRPr="0072645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Снижение привлекательности района как места проживания может произойти в результате снижения культурного и творческого потенциала населения района, развития негативных социальных явлений в результате незанятости населения в свободное время, особенно в сельской местности, где предложение о проведении досуга со стороны коммерческих организаций отсутствует или сильно ограничено. Результатом станет усиление негативной демографической динамики: отъезд населения в другие районы области и регионы Российской Федерации, сокращение миграционного притока. </w:t>
      </w:r>
    </w:p>
    <w:p w:rsidR="00587406" w:rsidRPr="00726459" w:rsidRDefault="003A2C79" w:rsidP="00A8208A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Многообразие направлений в сфере культуры делает невозможным решение стоящих перед ней проблем изолированно, без широкого взаимодействия органов власти всех уровней, общественных объединений и </w:t>
      </w:r>
      <w:r w:rsidR="00E902D9">
        <w:rPr>
          <w:rFonts w:ascii="Times New Roman" w:hAnsi="Times New Roman" w:cs="Times New Roman"/>
          <w:sz w:val="28"/>
          <w:szCs w:val="28"/>
        </w:rPr>
        <w:br/>
      </w:r>
      <w:r w:rsidRPr="00726459">
        <w:rPr>
          <w:rFonts w:ascii="Times New Roman" w:hAnsi="Times New Roman" w:cs="Times New Roman"/>
          <w:sz w:val="28"/>
          <w:szCs w:val="28"/>
        </w:rPr>
        <w:t xml:space="preserve">других субъектов культурной деятельности, обусловливает необходимость </w:t>
      </w:r>
      <w:r w:rsidRPr="00726459">
        <w:rPr>
          <w:rFonts w:ascii="Times New Roman" w:hAnsi="Times New Roman" w:cs="Times New Roman"/>
          <w:sz w:val="28"/>
          <w:szCs w:val="28"/>
        </w:rPr>
        <w:br/>
        <w:t>применения программно-целевых методов решения стоящих перед отраслью задач в рамках Программы.</w:t>
      </w:r>
    </w:p>
    <w:p w:rsidR="00587406" w:rsidRDefault="00587406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156E" w:rsidRDefault="003A156E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156E" w:rsidRDefault="003A156E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156E" w:rsidRPr="00726459" w:rsidRDefault="003A156E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406" w:rsidRPr="00726459" w:rsidRDefault="00587406" w:rsidP="005874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6459">
        <w:rPr>
          <w:b/>
          <w:sz w:val="28"/>
          <w:szCs w:val="28"/>
        </w:rPr>
        <w:t>Стратегический (</w:t>
      </w:r>
      <w:r w:rsidRPr="00726459">
        <w:rPr>
          <w:b/>
          <w:sz w:val="28"/>
          <w:szCs w:val="28"/>
          <w:lang w:val="en-US"/>
        </w:rPr>
        <w:t>SWOT</w:t>
      </w:r>
      <w:r w:rsidRPr="00726459">
        <w:rPr>
          <w:b/>
          <w:sz w:val="28"/>
          <w:szCs w:val="28"/>
        </w:rPr>
        <w:t>) анализ</w:t>
      </w:r>
    </w:p>
    <w:p w:rsidR="00587406" w:rsidRPr="00726459" w:rsidRDefault="00587406" w:rsidP="00587406">
      <w:pPr>
        <w:widowControl w:val="0"/>
        <w:jc w:val="center"/>
        <w:rPr>
          <w:b/>
          <w:sz w:val="28"/>
          <w:szCs w:val="28"/>
        </w:rPr>
      </w:pPr>
      <w:r w:rsidRPr="00726459">
        <w:rPr>
          <w:b/>
          <w:sz w:val="28"/>
          <w:szCs w:val="28"/>
        </w:rPr>
        <w:t xml:space="preserve">основных преимуществ и проблем развития культуры и искусства </w:t>
      </w:r>
    </w:p>
    <w:p w:rsidR="00587406" w:rsidRPr="00726459" w:rsidRDefault="00587406" w:rsidP="005874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6459">
        <w:rPr>
          <w:b/>
          <w:sz w:val="28"/>
          <w:szCs w:val="28"/>
        </w:rPr>
        <w:t xml:space="preserve">в </w:t>
      </w:r>
      <w:proofErr w:type="spellStart"/>
      <w:r w:rsidRPr="00726459">
        <w:rPr>
          <w:b/>
          <w:sz w:val="28"/>
          <w:szCs w:val="28"/>
        </w:rPr>
        <w:t>Корочанском</w:t>
      </w:r>
      <w:proofErr w:type="spellEnd"/>
      <w:r w:rsidRPr="00726459">
        <w:rPr>
          <w:b/>
          <w:sz w:val="28"/>
          <w:szCs w:val="28"/>
        </w:rPr>
        <w:t xml:space="preserve"> районе</w:t>
      </w:r>
    </w:p>
    <w:p w:rsidR="00587406" w:rsidRPr="00726459" w:rsidRDefault="00587406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679"/>
      </w:tblGrid>
      <w:tr w:rsidR="003A2C79" w:rsidRPr="00726459" w:rsidTr="006567DD">
        <w:tc>
          <w:tcPr>
            <w:tcW w:w="4819" w:type="dxa"/>
          </w:tcPr>
          <w:p w:rsidR="003A2C79" w:rsidRPr="00726459" w:rsidRDefault="003A2C79" w:rsidP="00584098">
            <w:pPr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>Сильные стороны (</w:t>
            </w:r>
            <w:r w:rsidRPr="00726459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726459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679" w:type="dxa"/>
          </w:tcPr>
          <w:p w:rsidR="003A2C79" w:rsidRPr="00726459" w:rsidRDefault="003A2C79" w:rsidP="00584098">
            <w:pPr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>Слабые стороны (</w:t>
            </w:r>
            <w:r w:rsidRPr="00726459">
              <w:rPr>
                <w:b/>
                <w:bCs/>
                <w:sz w:val="28"/>
                <w:szCs w:val="28"/>
                <w:lang w:val="en-US"/>
              </w:rPr>
              <w:t>W</w:t>
            </w:r>
            <w:r w:rsidRPr="00726459">
              <w:rPr>
                <w:b/>
                <w:bCs/>
                <w:sz w:val="28"/>
                <w:szCs w:val="28"/>
              </w:rPr>
              <w:t>)</w:t>
            </w:r>
          </w:p>
          <w:p w:rsidR="003A2C79" w:rsidRPr="00726459" w:rsidRDefault="003A2C79" w:rsidP="00584098">
            <w:pPr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</w:p>
        </w:tc>
      </w:tr>
      <w:tr w:rsidR="003A2C79" w:rsidRPr="00726459" w:rsidTr="006567DD">
        <w:trPr>
          <w:trHeight w:val="698"/>
        </w:trPr>
        <w:tc>
          <w:tcPr>
            <w:tcW w:w="4819" w:type="dxa"/>
          </w:tcPr>
          <w:p w:rsidR="003A2C79" w:rsidRPr="00726459" w:rsidRDefault="003A2C79" w:rsidP="00584098">
            <w:pPr>
              <w:suppressAutoHyphens/>
              <w:ind w:right="174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1. Уникальность и своеобразие историко-культурного наследия </w:t>
            </w:r>
            <w:proofErr w:type="spellStart"/>
            <w:r w:rsidRPr="00726459">
              <w:rPr>
                <w:sz w:val="28"/>
                <w:szCs w:val="28"/>
              </w:rPr>
              <w:t>Корочанского</w:t>
            </w:r>
            <w:proofErr w:type="spellEnd"/>
            <w:r w:rsidRPr="00726459">
              <w:rPr>
                <w:sz w:val="28"/>
                <w:szCs w:val="28"/>
              </w:rPr>
              <w:t xml:space="preserve"> района, богатство культурных традиций.</w:t>
            </w:r>
          </w:p>
          <w:p w:rsidR="003A2C79" w:rsidRPr="00726459" w:rsidRDefault="003A2C79" w:rsidP="00584098">
            <w:pPr>
              <w:suppressAutoHyphens/>
              <w:ind w:right="174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2. Развитие инфраструктуры сферы культуры.</w:t>
            </w:r>
          </w:p>
          <w:p w:rsidR="003A2C79" w:rsidRPr="00726459" w:rsidRDefault="003A2C79" w:rsidP="00584098">
            <w:pPr>
              <w:suppressAutoHyphens/>
              <w:ind w:right="174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3.Создание и продвижение культурного бренда района.</w:t>
            </w:r>
          </w:p>
        </w:tc>
        <w:tc>
          <w:tcPr>
            <w:tcW w:w="4679" w:type="dxa"/>
          </w:tcPr>
          <w:p w:rsidR="003A2C79" w:rsidRPr="00726459" w:rsidRDefault="003A2C79" w:rsidP="00584098">
            <w:pPr>
              <w:tabs>
                <w:tab w:val="num" w:pos="255"/>
              </w:tabs>
              <w:suppressAutoHyphens/>
              <w:ind w:right="174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1. Утрата своеобразия историко-архитектурного облика </w:t>
            </w:r>
            <w:proofErr w:type="spellStart"/>
            <w:r w:rsidRPr="00726459">
              <w:rPr>
                <w:sz w:val="28"/>
                <w:szCs w:val="28"/>
              </w:rPr>
              <w:t>Корочанщины</w:t>
            </w:r>
            <w:proofErr w:type="spellEnd"/>
            <w:r w:rsidRPr="00726459">
              <w:rPr>
                <w:sz w:val="28"/>
                <w:szCs w:val="28"/>
              </w:rPr>
              <w:t>, потеря ценных объектов культурного наследия.</w:t>
            </w:r>
          </w:p>
          <w:p w:rsidR="003A2C79" w:rsidRPr="00726459" w:rsidRDefault="003A2C79" w:rsidP="00584098">
            <w:pPr>
              <w:tabs>
                <w:tab w:val="num" w:pos="255"/>
              </w:tabs>
              <w:suppressAutoHyphens/>
              <w:ind w:right="174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2. Недостаточно равный доступ населения района к культурным ценностям и услугам учреждений культуры.</w:t>
            </w:r>
          </w:p>
          <w:p w:rsidR="003A2C79" w:rsidRPr="00726459" w:rsidRDefault="003A2C79" w:rsidP="00584098">
            <w:pPr>
              <w:tabs>
                <w:tab w:val="num" w:pos="255"/>
              </w:tabs>
              <w:suppressAutoHyphens/>
              <w:ind w:right="174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3. Недостаточный уровень качества и видового разнообразия услуг учреждений культуры района.</w:t>
            </w:r>
          </w:p>
          <w:p w:rsidR="003A2C79" w:rsidRPr="00726459" w:rsidRDefault="003A2C79" w:rsidP="00584098">
            <w:pPr>
              <w:tabs>
                <w:tab w:val="num" w:pos="255"/>
              </w:tabs>
              <w:suppressAutoHyphens/>
              <w:ind w:right="174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4. Старение кадров, недостаточное количество квалифицированных молодых специалистов.</w:t>
            </w:r>
          </w:p>
        </w:tc>
      </w:tr>
      <w:tr w:rsidR="003A2C79" w:rsidRPr="00726459" w:rsidTr="006567DD">
        <w:tc>
          <w:tcPr>
            <w:tcW w:w="4819" w:type="dxa"/>
          </w:tcPr>
          <w:p w:rsidR="003A2C79" w:rsidRPr="00726459" w:rsidRDefault="003A2C79" w:rsidP="00584098">
            <w:pPr>
              <w:tabs>
                <w:tab w:val="num" w:pos="34"/>
              </w:tabs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>Возможности (</w:t>
            </w:r>
            <w:r w:rsidRPr="00726459">
              <w:rPr>
                <w:b/>
                <w:bCs/>
                <w:sz w:val="28"/>
                <w:szCs w:val="28"/>
                <w:lang w:val="en-US"/>
              </w:rPr>
              <w:t>O</w:t>
            </w:r>
            <w:r w:rsidRPr="00726459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679" w:type="dxa"/>
          </w:tcPr>
          <w:p w:rsidR="003A2C79" w:rsidRPr="00726459" w:rsidRDefault="003A2C79" w:rsidP="00584098">
            <w:pPr>
              <w:tabs>
                <w:tab w:val="num" w:pos="34"/>
              </w:tabs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>Угрозы (</w:t>
            </w:r>
            <w:r w:rsidRPr="00726459"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726459">
              <w:rPr>
                <w:b/>
                <w:bCs/>
                <w:sz w:val="28"/>
                <w:szCs w:val="28"/>
              </w:rPr>
              <w:t>)</w:t>
            </w:r>
          </w:p>
          <w:p w:rsidR="003A2C79" w:rsidRPr="00726459" w:rsidRDefault="003A2C79" w:rsidP="00584098">
            <w:pPr>
              <w:tabs>
                <w:tab w:val="num" w:pos="34"/>
              </w:tabs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</w:p>
        </w:tc>
      </w:tr>
      <w:tr w:rsidR="003A2C79" w:rsidRPr="00726459" w:rsidTr="006567DD">
        <w:tc>
          <w:tcPr>
            <w:tcW w:w="4819" w:type="dxa"/>
          </w:tcPr>
          <w:p w:rsidR="003A2C79" w:rsidRPr="00726459" w:rsidRDefault="003A2C79" w:rsidP="00584098">
            <w:pPr>
              <w:suppressAutoHyphens/>
              <w:ind w:right="174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1. Расширение сети модельных библиотек и модельных домов культуры; оказание мобильных видов услуг. </w:t>
            </w:r>
          </w:p>
          <w:p w:rsidR="003A2C79" w:rsidRPr="00726459" w:rsidRDefault="003A2C79" w:rsidP="00584098">
            <w:pPr>
              <w:suppressAutoHyphens/>
              <w:ind w:right="174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2.Формирование социально-культурных кластеров в сельских поселениях; новых экономических отношений; создание прочной материальной базы. </w:t>
            </w:r>
          </w:p>
          <w:p w:rsidR="003A2C79" w:rsidRPr="00726459" w:rsidRDefault="003A2C79" w:rsidP="00584098">
            <w:pPr>
              <w:suppressAutoHyphens/>
              <w:ind w:right="174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3. Повышение уровня заработной платы и внедрение системы поощрений (гранты, премии, проектная деятельность), совершенствование системы подготовки кадров.</w:t>
            </w:r>
          </w:p>
        </w:tc>
        <w:tc>
          <w:tcPr>
            <w:tcW w:w="4679" w:type="dxa"/>
          </w:tcPr>
          <w:p w:rsidR="003A2C79" w:rsidRPr="00726459" w:rsidRDefault="003A2C79" w:rsidP="00584098">
            <w:pPr>
              <w:tabs>
                <w:tab w:val="num" w:pos="915"/>
              </w:tabs>
              <w:suppressAutoHyphens/>
              <w:ind w:right="174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1. Низкий уровень жизни населения района, недостаточный уровень образованности, духовного потенциала.</w:t>
            </w:r>
          </w:p>
          <w:p w:rsidR="003A2C79" w:rsidRPr="00726459" w:rsidRDefault="003A2C79" w:rsidP="00584098">
            <w:pPr>
              <w:tabs>
                <w:tab w:val="num" w:pos="915"/>
              </w:tabs>
              <w:suppressAutoHyphens/>
              <w:ind w:right="174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2. Высокий уровень конкуренции со стороны телевидения, компьютерных игр, развлекательных учреждений; ухудшение материально-технической базы учреждений культуры, не отвечающей требованиям времени.</w:t>
            </w:r>
          </w:p>
          <w:p w:rsidR="003A2C79" w:rsidRPr="00726459" w:rsidRDefault="003A2C79" w:rsidP="00584098">
            <w:pPr>
              <w:tabs>
                <w:tab w:val="num" w:pos="915"/>
              </w:tabs>
              <w:suppressAutoHyphens/>
              <w:ind w:right="174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3. Снижение престижа профессий </w:t>
            </w:r>
          </w:p>
          <w:p w:rsidR="003A2C79" w:rsidRPr="00726459" w:rsidRDefault="003A2C79" w:rsidP="00584098">
            <w:pPr>
              <w:tabs>
                <w:tab w:val="num" w:pos="915"/>
              </w:tabs>
              <w:suppressAutoHyphens/>
              <w:ind w:right="174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в сфере культуры.</w:t>
            </w:r>
          </w:p>
        </w:tc>
      </w:tr>
    </w:tbl>
    <w:p w:rsidR="003A156E" w:rsidRDefault="003A156E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56E" w:rsidRDefault="003A156E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56E" w:rsidRDefault="003A156E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56E" w:rsidRDefault="003A156E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56E" w:rsidRDefault="003A156E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56E" w:rsidRDefault="003A156E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56E" w:rsidRDefault="003A156E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56E" w:rsidRDefault="003A156E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C79" w:rsidRPr="00726459" w:rsidRDefault="003A2C79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2. Приоритеты муниципальной политики в сфере реализации муниципальной программы, цели, задачи, срок</w:t>
      </w:r>
      <w:r w:rsidR="001D1FB4" w:rsidRPr="0072645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 и этап</w:t>
      </w:r>
      <w:r w:rsidR="001D1FB4" w:rsidRPr="00726459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</w:t>
      </w:r>
    </w:p>
    <w:p w:rsidR="001D1FB4" w:rsidRPr="00726459" w:rsidRDefault="001D1FB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FB4" w:rsidRPr="00726459" w:rsidRDefault="001D1FB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2.1. Цели и задачи муниципальной программы</w:t>
      </w:r>
    </w:p>
    <w:p w:rsidR="003A2C79" w:rsidRPr="00726459" w:rsidRDefault="003A2C79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C79" w:rsidRPr="00726459" w:rsidRDefault="009513A8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Ц</w:t>
      </w:r>
      <w:r w:rsidR="003A2C79" w:rsidRPr="00726459">
        <w:rPr>
          <w:rFonts w:ascii="Times New Roman" w:hAnsi="Times New Roman" w:cs="Times New Roman"/>
          <w:sz w:val="28"/>
          <w:szCs w:val="28"/>
        </w:rPr>
        <w:t xml:space="preserve">елью муниципальной программы является создание условий для комплексного развития культурного потенциала, сохранения культурного наследия и гармонизации культурной жизни </w:t>
      </w:r>
      <w:proofErr w:type="spellStart"/>
      <w:r w:rsidR="003A2C79" w:rsidRPr="0072645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A2C79" w:rsidRPr="00726459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3A2C79" w:rsidRPr="00726459" w:rsidRDefault="001D1FB4" w:rsidP="0058409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</w:t>
      </w:r>
      <w:r w:rsidR="003A2C79" w:rsidRPr="007264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2C79" w:rsidRPr="00726459" w:rsidRDefault="003A2C79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Обеспечение организации и развития библиотечного обслуживания населения </w:t>
      </w:r>
      <w:proofErr w:type="spellStart"/>
      <w:r w:rsidRPr="00726459">
        <w:rPr>
          <w:sz w:val="28"/>
          <w:szCs w:val="28"/>
        </w:rPr>
        <w:t>Корочанского</w:t>
      </w:r>
      <w:proofErr w:type="spellEnd"/>
      <w:r w:rsidRPr="00726459">
        <w:rPr>
          <w:sz w:val="28"/>
          <w:szCs w:val="28"/>
        </w:rPr>
        <w:t xml:space="preserve"> района, сохранности и комплектования библиотечных фондов.</w:t>
      </w:r>
    </w:p>
    <w:p w:rsidR="003A2C79" w:rsidRPr="00726459" w:rsidRDefault="003A2C79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Развитие экспозиционно-выставочной, издательской и научно-просветительской деятельности районного историко-краеведческого музея, сохранности и безопасности музейных фондов.</w:t>
      </w:r>
    </w:p>
    <w:p w:rsidR="003A2C79" w:rsidRPr="00726459" w:rsidRDefault="003A2C79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Стимулирование развития народного творчества и культурно-досуговой деятельности на территории </w:t>
      </w:r>
      <w:proofErr w:type="spellStart"/>
      <w:r w:rsidRPr="00726459">
        <w:rPr>
          <w:sz w:val="28"/>
          <w:szCs w:val="28"/>
        </w:rPr>
        <w:t>Корочанского</w:t>
      </w:r>
      <w:proofErr w:type="spellEnd"/>
      <w:r w:rsidRPr="00726459">
        <w:rPr>
          <w:sz w:val="28"/>
          <w:szCs w:val="28"/>
        </w:rPr>
        <w:t xml:space="preserve"> района.</w:t>
      </w:r>
    </w:p>
    <w:p w:rsidR="003A2C79" w:rsidRPr="00726459" w:rsidRDefault="003A2C79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Реализация основных направлений муниципальной политики района в целях создания благоприятных условий для устойчивого развития сферы культуры и искусства.</w:t>
      </w:r>
    </w:p>
    <w:p w:rsidR="001D1FB4" w:rsidRPr="00726459" w:rsidRDefault="001D1FB4" w:rsidP="001D1FB4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1D1FB4" w:rsidRPr="00726459" w:rsidRDefault="001D1FB4" w:rsidP="001D1FB4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2.2. Сроки и этапы реализации муниципальной программы</w:t>
      </w:r>
    </w:p>
    <w:p w:rsidR="001D1FB4" w:rsidRPr="00726459" w:rsidRDefault="001D1FB4" w:rsidP="001D1FB4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71301C" w:rsidRPr="00726459" w:rsidRDefault="003B2D5F" w:rsidP="00584098">
      <w:pPr>
        <w:suppressAutoHyphens/>
        <w:ind w:firstLine="709"/>
        <w:jc w:val="both"/>
        <w:rPr>
          <w:bCs/>
          <w:sz w:val="28"/>
          <w:szCs w:val="28"/>
        </w:rPr>
      </w:pPr>
      <w:r w:rsidRPr="00726459">
        <w:rPr>
          <w:sz w:val="28"/>
          <w:szCs w:val="28"/>
        </w:rPr>
        <w:t xml:space="preserve">Сроки реализации муниципальной программы – 2015-2025 годы. </w:t>
      </w:r>
      <w:r w:rsidR="003A2C79" w:rsidRPr="00726459">
        <w:rPr>
          <w:bCs/>
          <w:sz w:val="28"/>
          <w:szCs w:val="28"/>
        </w:rPr>
        <w:t xml:space="preserve">Реализация </w:t>
      </w:r>
      <w:r w:rsidR="003A2C79" w:rsidRPr="00726459">
        <w:rPr>
          <w:sz w:val="28"/>
          <w:szCs w:val="28"/>
        </w:rPr>
        <w:t>муниципальной программы</w:t>
      </w:r>
      <w:r w:rsidR="003A2C79" w:rsidRPr="00726459">
        <w:rPr>
          <w:bCs/>
          <w:sz w:val="28"/>
          <w:szCs w:val="28"/>
        </w:rPr>
        <w:t xml:space="preserve"> осуществляется в 2 этапа: </w:t>
      </w:r>
    </w:p>
    <w:p w:rsidR="0071301C" w:rsidRPr="00726459" w:rsidRDefault="003A2C79" w:rsidP="00584098">
      <w:pPr>
        <w:suppressAutoHyphens/>
        <w:ind w:firstLine="709"/>
        <w:jc w:val="both"/>
        <w:rPr>
          <w:bCs/>
          <w:sz w:val="28"/>
          <w:szCs w:val="28"/>
        </w:rPr>
      </w:pPr>
      <w:r w:rsidRPr="00726459">
        <w:rPr>
          <w:bCs/>
          <w:sz w:val="28"/>
          <w:szCs w:val="28"/>
        </w:rPr>
        <w:t xml:space="preserve">1 этап - 2015-2020 годы; </w:t>
      </w:r>
    </w:p>
    <w:p w:rsidR="003A2C79" w:rsidRPr="00726459" w:rsidRDefault="003A2C79" w:rsidP="00584098">
      <w:pPr>
        <w:suppressAutoHyphens/>
        <w:ind w:firstLine="709"/>
        <w:jc w:val="both"/>
        <w:rPr>
          <w:bCs/>
          <w:sz w:val="28"/>
          <w:szCs w:val="28"/>
        </w:rPr>
      </w:pPr>
      <w:r w:rsidRPr="00726459">
        <w:rPr>
          <w:bCs/>
          <w:sz w:val="28"/>
          <w:szCs w:val="28"/>
        </w:rPr>
        <w:t xml:space="preserve">2 этап - 2021-2025 годы. </w:t>
      </w:r>
      <w:r w:rsidR="003B2D5F" w:rsidRPr="00726459">
        <w:rPr>
          <w:bCs/>
          <w:sz w:val="28"/>
          <w:szCs w:val="28"/>
        </w:rPr>
        <w:t xml:space="preserve"> </w:t>
      </w:r>
    </w:p>
    <w:p w:rsidR="003A2C79" w:rsidRPr="00726459" w:rsidRDefault="003A2C79" w:rsidP="00584098">
      <w:pPr>
        <w:suppressAutoHyphens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 </w:t>
      </w:r>
    </w:p>
    <w:p w:rsidR="003A2C79" w:rsidRPr="00726459" w:rsidRDefault="001D1FB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A2C79" w:rsidRPr="00726459">
        <w:rPr>
          <w:rFonts w:ascii="Times New Roman" w:hAnsi="Times New Roman" w:cs="Times New Roman"/>
          <w:b/>
          <w:bCs/>
          <w:sz w:val="28"/>
          <w:szCs w:val="28"/>
        </w:rPr>
        <w:t>. О</w:t>
      </w:r>
      <w:r w:rsidRPr="00726459">
        <w:rPr>
          <w:rFonts w:ascii="Times New Roman" w:hAnsi="Times New Roman" w:cs="Times New Roman"/>
          <w:b/>
          <w:bCs/>
          <w:sz w:val="28"/>
          <w:szCs w:val="28"/>
        </w:rPr>
        <w:t>бобщенная характеристика основных мероприятий муниципальной программы, о</w:t>
      </w:r>
      <w:r w:rsidR="003A2C79" w:rsidRPr="00726459">
        <w:rPr>
          <w:rFonts w:ascii="Times New Roman" w:hAnsi="Times New Roman" w:cs="Times New Roman"/>
          <w:b/>
          <w:bCs/>
          <w:sz w:val="28"/>
          <w:szCs w:val="28"/>
        </w:rPr>
        <w:t>боснование выделения подпрограмм</w:t>
      </w:r>
    </w:p>
    <w:p w:rsidR="003A2C79" w:rsidRPr="00726459" w:rsidRDefault="003A2C79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301C" w:rsidRPr="00726459" w:rsidRDefault="0071301C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 муниципальной программы предусматривают комплекс взаимосвязанных мер, направленных на достижение целей муниципальной программы, а  также на решение наиболее важных текущих и перспективных задач, обеспечивающих создание условий для комплексного развития культурного потенциала, сохранения культурного наследия и гармонизации культурной жизни </w:t>
      </w:r>
      <w:proofErr w:type="spellStart"/>
      <w:r w:rsidRPr="0072645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726459">
        <w:rPr>
          <w:rFonts w:ascii="Times New Roman" w:hAnsi="Times New Roman" w:cs="Times New Roman"/>
          <w:sz w:val="28"/>
          <w:szCs w:val="28"/>
        </w:rPr>
        <w:t xml:space="preserve"> района.  </w:t>
      </w:r>
    </w:p>
    <w:p w:rsidR="001D1FB4" w:rsidRPr="00726459" w:rsidRDefault="001D1FB4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A2C79" w:rsidRPr="00726459">
        <w:rPr>
          <w:rFonts w:ascii="Times New Roman" w:hAnsi="Times New Roman" w:cs="Times New Roman"/>
          <w:sz w:val="28"/>
          <w:szCs w:val="28"/>
        </w:rPr>
        <w:t>состоит из 4 подпрограмм.</w:t>
      </w:r>
    </w:p>
    <w:p w:rsidR="003A2C79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56E" w:rsidRDefault="003A156E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A156E" w:rsidRDefault="003A156E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A156E" w:rsidRDefault="003A156E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A156E" w:rsidRPr="00726459" w:rsidRDefault="003A156E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A156E" w:rsidRDefault="003A156E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86E" w:rsidRDefault="00E6386E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B4" w:rsidRPr="00726459" w:rsidRDefault="003A2C79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59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1D1FB4" w:rsidRPr="00726459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1D1FB4" w:rsidRPr="00726459" w:rsidRDefault="003A2C79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59">
        <w:rPr>
          <w:rFonts w:ascii="Times New Roman" w:hAnsi="Times New Roman" w:cs="Times New Roman"/>
          <w:b/>
          <w:sz w:val="28"/>
          <w:szCs w:val="28"/>
        </w:rPr>
        <w:t>«Организация библиотечного обслуживания</w:t>
      </w:r>
      <w:r w:rsidR="001D1FB4" w:rsidRPr="00726459">
        <w:rPr>
          <w:rFonts w:ascii="Times New Roman" w:hAnsi="Times New Roman" w:cs="Times New Roman"/>
          <w:b/>
          <w:sz w:val="28"/>
          <w:szCs w:val="28"/>
        </w:rPr>
        <w:t xml:space="preserve"> населения </w:t>
      </w:r>
    </w:p>
    <w:p w:rsidR="003A2C79" w:rsidRPr="00726459" w:rsidRDefault="001D1FB4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6459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Pr="00726459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1D1FB4" w:rsidRPr="00726459" w:rsidRDefault="001D1FB4" w:rsidP="001D1FB4">
      <w:pPr>
        <w:pStyle w:val="af4"/>
        <w:tabs>
          <w:tab w:val="left" w:pos="426"/>
          <w:tab w:val="left" w:pos="709"/>
          <w:tab w:val="left" w:pos="993"/>
        </w:tabs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B4" w:rsidRPr="00726459" w:rsidRDefault="001D1FB4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Основной целью подпрограммы является</w:t>
      </w:r>
      <w:r w:rsidR="003A2C79" w:rsidRPr="0072645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726459">
        <w:rPr>
          <w:rFonts w:ascii="Times New Roman" w:hAnsi="Times New Roman" w:cs="Times New Roman"/>
          <w:sz w:val="28"/>
          <w:szCs w:val="28"/>
        </w:rPr>
        <w:t>е</w:t>
      </w:r>
      <w:r w:rsidR="003A2C79" w:rsidRPr="00726459">
        <w:rPr>
          <w:rFonts w:ascii="Times New Roman" w:hAnsi="Times New Roman" w:cs="Times New Roman"/>
          <w:sz w:val="28"/>
          <w:szCs w:val="28"/>
        </w:rPr>
        <w:t xml:space="preserve"> организации и развития библиотечного обслуживания населения </w:t>
      </w:r>
      <w:proofErr w:type="spellStart"/>
      <w:r w:rsidR="003A2C79" w:rsidRPr="0072645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A2C79" w:rsidRPr="00726459">
        <w:rPr>
          <w:rFonts w:ascii="Times New Roman" w:hAnsi="Times New Roman" w:cs="Times New Roman"/>
          <w:sz w:val="28"/>
          <w:szCs w:val="28"/>
        </w:rPr>
        <w:t xml:space="preserve"> района, сохранности и комплектования книжных фондов. </w:t>
      </w:r>
    </w:p>
    <w:p w:rsidR="003A2C79" w:rsidRPr="00726459" w:rsidRDefault="001D1FB4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З</w:t>
      </w:r>
      <w:r w:rsidR="003A2C79" w:rsidRPr="00726459">
        <w:rPr>
          <w:rFonts w:ascii="Times New Roman" w:hAnsi="Times New Roman" w:cs="Times New Roman"/>
          <w:sz w:val="28"/>
          <w:szCs w:val="28"/>
        </w:rPr>
        <w:t>адачи</w:t>
      </w:r>
      <w:r w:rsidRPr="00726459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3A2C79" w:rsidRPr="00726459">
        <w:rPr>
          <w:rFonts w:ascii="Times New Roman" w:hAnsi="Times New Roman" w:cs="Times New Roman"/>
          <w:sz w:val="28"/>
          <w:szCs w:val="28"/>
        </w:rPr>
        <w:t>:</w:t>
      </w:r>
    </w:p>
    <w:p w:rsidR="003A2C79" w:rsidRPr="00726459" w:rsidRDefault="003A2C79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  <w:lang w:eastAsia="ru-RU"/>
        </w:rPr>
        <w:t>- обеспечени</w:t>
      </w:r>
      <w:r w:rsidR="0071301C" w:rsidRPr="0072645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26459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доступа населения района, в том числе социально уязвимых групп населения, включая инвалидов, к информационно-библиотечным ресурсам</w:t>
      </w:r>
      <w:r w:rsidRPr="00726459">
        <w:rPr>
          <w:rFonts w:ascii="Times New Roman" w:hAnsi="Times New Roman" w:cs="Times New Roman"/>
          <w:sz w:val="28"/>
          <w:szCs w:val="28"/>
        </w:rPr>
        <w:t>;</w:t>
      </w:r>
    </w:p>
    <w:p w:rsidR="003A2C79" w:rsidRPr="00726459" w:rsidRDefault="0071301C" w:rsidP="00584098">
      <w:pPr>
        <w:pStyle w:val="af4"/>
        <w:tabs>
          <w:tab w:val="left" w:pos="0"/>
        </w:tabs>
        <w:suppressAutoHyphens/>
        <w:spacing w:after="0" w:line="240" w:lineRule="auto"/>
        <w:ind w:left="0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создание</w:t>
      </w:r>
      <w:r w:rsidR="003A2C79" w:rsidRPr="00726459">
        <w:rPr>
          <w:rFonts w:ascii="Times New Roman" w:hAnsi="Times New Roman" w:cs="Times New Roman"/>
          <w:sz w:val="28"/>
          <w:szCs w:val="28"/>
        </w:rPr>
        <w:t xml:space="preserve">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 культурного пространства на территории </w:t>
      </w:r>
      <w:proofErr w:type="spellStart"/>
      <w:r w:rsidR="003A2C79" w:rsidRPr="0072645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A2C79" w:rsidRPr="0072645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205B3" w:rsidRPr="00726459" w:rsidRDefault="0071301C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Для реализации задач будут осуществляться основные мероприятия: </w:t>
      </w:r>
    </w:p>
    <w:p w:rsidR="00E205B3" w:rsidRPr="00726459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1) Обеспечение деятельности (оказание услуг) муниципальных</w:t>
      </w:r>
      <w:r w:rsidR="005F1D1F" w:rsidRPr="00726459">
        <w:rPr>
          <w:sz w:val="28"/>
          <w:szCs w:val="28"/>
        </w:rPr>
        <w:t xml:space="preserve"> учреждений (организаций).</w:t>
      </w:r>
      <w:r w:rsidRPr="00726459">
        <w:rPr>
          <w:sz w:val="28"/>
          <w:szCs w:val="28"/>
        </w:rPr>
        <w:t xml:space="preserve"> </w:t>
      </w:r>
    </w:p>
    <w:p w:rsidR="00E205B3" w:rsidRPr="00726459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2) Межбюджетные трансферты по обеспечению деятельности (оказание услуг) муниципальных учреждений (организаций)  в рамках подпрограммы «Организация библиотечного обслуживания населения </w:t>
      </w:r>
      <w:proofErr w:type="spellStart"/>
      <w:r w:rsidRPr="00726459">
        <w:rPr>
          <w:sz w:val="28"/>
          <w:szCs w:val="28"/>
        </w:rPr>
        <w:t>Корочанского</w:t>
      </w:r>
      <w:proofErr w:type="spellEnd"/>
      <w:r w:rsidRPr="00726459">
        <w:rPr>
          <w:sz w:val="28"/>
          <w:szCs w:val="28"/>
        </w:rPr>
        <w:t xml:space="preserve"> района»</w:t>
      </w:r>
      <w:r w:rsidR="005F1D1F" w:rsidRPr="00726459">
        <w:rPr>
          <w:sz w:val="28"/>
          <w:szCs w:val="28"/>
        </w:rPr>
        <w:t>.</w:t>
      </w:r>
      <w:r w:rsidRPr="00726459">
        <w:rPr>
          <w:sz w:val="28"/>
          <w:szCs w:val="28"/>
        </w:rPr>
        <w:t xml:space="preserve"> </w:t>
      </w:r>
    </w:p>
    <w:p w:rsidR="00A34E00" w:rsidRPr="00726459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3) Комплектование книжных фондов библиотек района в рамках </w:t>
      </w:r>
      <w:r w:rsidR="00E205B3" w:rsidRPr="00726459">
        <w:rPr>
          <w:sz w:val="28"/>
          <w:szCs w:val="28"/>
        </w:rPr>
        <w:br/>
      </w:r>
      <w:r w:rsidRPr="00726459">
        <w:rPr>
          <w:sz w:val="28"/>
          <w:szCs w:val="28"/>
        </w:rPr>
        <w:t xml:space="preserve">подпрограммы «Организация библиотечного обслуживания населения </w:t>
      </w:r>
      <w:proofErr w:type="spellStart"/>
      <w:r w:rsidRPr="00726459">
        <w:rPr>
          <w:sz w:val="28"/>
          <w:szCs w:val="28"/>
        </w:rPr>
        <w:t>Корочанского</w:t>
      </w:r>
      <w:proofErr w:type="spellEnd"/>
      <w:r w:rsidRPr="00726459">
        <w:rPr>
          <w:sz w:val="28"/>
          <w:szCs w:val="28"/>
        </w:rPr>
        <w:t xml:space="preserve"> района».</w:t>
      </w:r>
    </w:p>
    <w:p w:rsidR="00A34E00" w:rsidRPr="00726459" w:rsidRDefault="00A34E00" w:rsidP="00A34E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Реализация комплекса мероприятий подпрограммы обеспечит увеличение количества посещений (в том числе виртуальных) муниципальных библиотек до 303,2 тыс. раз в 2025 году. </w:t>
      </w:r>
    </w:p>
    <w:p w:rsidR="0071301C" w:rsidRPr="00726459" w:rsidRDefault="0071301C" w:rsidP="0071301C">
      <w:pPr>
        <w:pStyle w:val="ConsPlusNormal"/>
        <w:widowControl/>
        <w:tabs>
          <w:tab w:val="left" w:pos="709"/>
          <w:tab w:val="left" w:pos="993"/>
        </w:tabs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01C" w:rsidRPr="00726459" w:rsidRDefault="003A2C79" w:rsidP="00A34E00">
      <w:pPr>
        <w:pStyle w:val="ConsPlusNormal"/>
        <w:widowControl/>
        <w:tabs>
          <w:tab w:val="left" w:pos="0"/>
          <w:tab w:val="left" w:pos="993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59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71301C" w:rsidRPr="00726459">
        <w:rPr>
          <w:rFonts w:ascii="Times New Roman" w:hAnsi="Times New Roman" w:cs="Times New Roman"/>
          <w:b/>
          <w:sz w:val="28"/>
          <w:szCs w:val="28"/>
        </w:rPr>
        <w:t>№ 2</w:t>
      </w:r>
    </w:p>
    <w:p w:rsidR="003A2C79" w:rsidRPr="00726459" w:rsidRDefault="003A2C79" w:rsidP="00A34E00">
      <w:pPr>
        <w:pStyle w:val="ConsPlusNormal"/>
        <w:widowControl/>
        <w:tabs>
          <w:tab w:val="left" w:pos="0"/>
          <w:tab w:val="left" w:pos="993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59">
        <w:rPr>
          <w:rFonts w:ascii="Times New Roman" w:hAnsi="Times New Roman" w:cs="Times New Roman"/>
          <w:b/>
          <w:sz w:val="28"/>
          <w:szCs w:val="28"/>
        </w:rPr>
        <w:t>«Развитие музейного дела»</w:t>
      </w:r>
    </w:p>
    <w:p w:rsidR="0071301C" w:rsidRPr="00726459" w:rsidRDefault="0071301C" w:rsidP="0071301C">
      <w:pPr>
        <w:pStyle w:val="ConsPlusNormal"/>
        <w:widowControl/>
        <w:tabs>
          <w:tab w:val="left" w:pos="709"/>
          <w:tab w:val="left" w:pos="993"/>
        </w:tabs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4E00" w:rsidRPr="00726459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Целью подпрограммы является</w:t>
      </w:r>
      <w:r w:rsidR="003A2C79" w:rsidRPr="00726459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Pr="00726459">
        <w:rPr>
          <w:rFonts w:ascii="Times New Roman" w:hAnsi="Times New Roman" w:cs="Times New Roman"/>
          <w:sz w:val="28"/>
          <w:szCs w:val="28"/>
        </w:rPr>
        <w:t>е</w:t>
      </w:r>
      <w:r w:rsidR="003A2C79" w:rsidRPr="00726459">
        <w:rPr>
          <w:rFonts w:ascii="Times New Roman" w:hAnsi="Times New Roman" w:cs="Times New Roman"/>
          <w:sz w:val="28"/>
          <w:szCs w:val="28"/>
        </w:rPr>
        <w:t xml:space="preserve"> экспозиционно-выставочной, издательской и научно-просветительской деятельности районного историко-краеведческого музея,</w:t>
      </w:r>
      <w:r w:rsidRPr="00726459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3A2C79" w:rsidRPr="00726459">
        <w:rPr>
          <w:rFonts w:ascii="Times New Roman" w:hAnsi="Times New Roman" w:cs="Times New Roman"/>
          <w:sz w:val="28"/>
          <w:szCs w:val="28"/>
        </w:rPr>
        <w:t xml:space="preserve"> сохранности и безопасности музейных фондов. </w:t>
      </w:r>
    </w:p>
    <w:p w:rsidR="003A2C79" w:rsidRPr="00726459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Задачей подпрограммы является:</w:t>
      </w:r>
      <w:r w:rsidR="003A2C79" w:rsidRPr="0072645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726459">
        <w:rPr>
          <w:rFonts w:ascii="Times New Roman" w:hAnsi="Times New Roman" w:cs="Times New Roman"/>
          <w:sz w:val="28"/>
          <w:szCs w:val="28"/>
        </w:rPr>
        <w:t>е</w:t>
      </w:r>
      <w:r w:rsidR="003A2C79" w:rsidRPr="00726459">
        <w:rPr>
          <w:rFonts w:ascii="Times New Roman" w:hAnsi="Times New Roman" w:cs="Times New Roman"/>
          <w:sz w:val="28"/>
          <w:szCs w:val="28"/>
        </w:rPr>
        <w:t xml:space="preserve"> доступа населения района к музейным предметам и музейным ценностям, создани</w:t>
      </w:r>
      <w:r w:rsidRPr="00726459">
        <w:rPr>
          <w:rFonts w:ascii="Times New Roman" w:hAnsi="Times New Roman" w:cs="Times New Roman"/>
          <w:sz w:val="28"/>
          <w:szCs w:val="28"/>
        </w:rPr>
        <w:t>е</w:t>
      </w:r>
      <w:r w:rsidR="003A2C79" w:rsidRPr="00726459">
        <w:rPr>
          <w:rFonts w:ascii="Times New Roman" w:hAnsi="Times New Roman" w:cs="Times New Roman"/>
          <w:sz w:val="28"/>
          <w:szCs w:val="28"/>
        </w:rPr>
        <w:t xml:space="preserve"> условий для сохранения и популяризации музейных коллекций и развития музейного дела в </w:t>
      </w:r>
      <w:proofErr w:type="spellStart"/>
      <w:r w:rsidR="003A2C79" w:rsidRPr="00726459">
        <w:rPr>
          <w:rFonts w:ascii="Times New Roman" w:hAnsi="Times New Roman" w:cs="Times New Roman"/>
          <w:sz w:val="28"/>
          <w:szCs w:val="28"/>
        </w:rPr>
        <w:t>Корочанском</w:t>
      </w:r>
      <w:proofErr w:type="spellEnd"/>
      <w:r w:rsidR="003A2C79" w:rsidRPr="00726459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A34E00" w:rsidRPr="00726459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Для реализации задачи подпрограммы будет осуществляться основное мероприятие: обеспечение деятельности (оказание услуг) муниципальных</w:t>
      </w:r>
      <w:r w:rsidR="005F1D1F" w:rsidRPr="00726459">
        <w:rPr>
          <w:sz w:val="28"/>
          <w:szCs w:val="28"/>
        </w:rPr>
        <w:t xml:space="preserve"> учреждений (организаций)</w:t>
      </w:r>
      <w:r w:rsidRPr="00726459">
        <w:rPr>
          <w:sz w:val="28"/>
          <w:szCs w:val="28"/>
        </w:rPr>
        <w:t>.</w:t>
      </w:r>
    </w:p>
    <w:p w:rsidR="003A2C79" w:rsidRPr="00726459" w:rsidRDefault="003A2C79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F1D1F" w:rsidRPr="00726459">
        <w:rPr>
          <w:rFonts w:ascii="Times New Roman" w:hAnsi="Times New Roman" w:cs="Times New Roman"/>
          <w:sz w:val="28"/>
          <w:szCs w:val="28"/>
        </w:rPr>
        <w:t>мероприятия</w:t>
      </w:r>
      <w:r w:rsidRPr="00726459">
        <w:rPr>
          <w:rFonts w:ascii="Times New Roman" w:hAnsi="Times New Roman" w:cs="Times New Roman"/>
          <w:sz w:val="28"/>
          <w:szCs w:val="28"/>
        </w:rPr>
        <w:t xml:space="preserve"> подпрограммы обеспечит:</w:t>
      </w:r>
      <w:r w:rsidR="005F1D1F" w:rsidRPr="00726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C79" w:rsidRPr="00726459" w:rsidRDefault="003A2C79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увеличение к</w:t>
      </w:r>
      <w:r w:rsidRPr="00726459">
        <w:rPr>
          <w:rFonts w:ascii="Times New Roman" w:hAnsi="Times New Roman" w:cs="Times New Roman"/>
          <w:sz w:val="28"/>
          <w:szCs w:val="28"/>
          <w:lang w:eastAsia="ru-RU"/>
        </w:rPr>
        <w:t>оличества посещений районного музея на 1000 человек населения до 8</w:t>
      </w:r>
      <w:r w:rsidR="001652D3" w:rsidRPr="00726459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7264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6459">
        <w:rPr>
          <w:rFonts w:ascii="Times New Roman" w:hAnsi="Times New Roman" w:cs="Times New Roman"/>
          <w:sz w:val="28"/>
          <w:szCs w:val="28"/>
        </w:rPr>
        <w:t xml:space="preserve">в 2025 году; </w:t>
      </w:r>
    </w:p>
    <w:p w:rsidR="003A2C79" w:rsidRPr="00726459" w:rsidRDefault="003A2C79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lastRenderedPageBreak/>
        <w:t xml:space="preserve">- увеличение доли </w:t>
      </w:r>
      <w:r w:rsidRPr="00726459">
        <w:rPr>
          <w:rFonts w:ascii="Times New Roman" w:hAnsi="Times New Roman" w:cs="Times New Roman"/>
          <w:sz w:val="28"/>
          <w:szCs w:val="28"/>
          <w:lang w:eastAsia="ru-RU"/>
        </w:rPr>
        <w:t>музейных предметов, представленных (во всех формах) зрителю в общем количестве музейных предметов основного фонда музея</w:t>
      </w:r>
      <w:r w:rsidR="001652D3" w:rsidRPr="00726459">
        <w:rPr>
          <w:rFonts w:ascii="Times New Roman" w:hAnsi="Times New Roman" w:cs="Times New Roman"/>
          <w:sz w:val="28"/>
          <w:szCs w:val="28"/>
        </w:rPr>
        <w:t xml:space="preserve"> до 9</w:t>
      </w:r>
      <w:r w:rsidRPr="00726459">
        <w:rPr>
          <w:rFonts w:ascii="Times New Roman" w:hAnsi="Times New Roman" w:cs="Times New Roman"/>
          <w:sz w:val="28"/>
          <w:szCs w:val="28"/>
        </w:rPr>
        <w:t>0% в 2025 году.</w:t>
      </w:r>
    </w:p>
    <w:p w:rsidR="00A34E00" w:rsidRPr="00726459" w:rsidRDefault="00A34E00" w:rsidP="00A34E00">
      <w:pPr>
        <w:pStyle w:val="af4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4E00" w:rsidRPr="00726459" w:rsidRDefault="003A2C79" w:rsidP="00A34E00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59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A34E00" w:rsidRPr="00726459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3A2C79" w:rsidRPr="00726459" w:rsidRDefault="003A2C79" w:rsidP="00A34E00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59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726459">
        <w:rPr>
          <w:rFonts w:ascii="Times New Roman" w:hAnsi="Times New Roman" w:cs="Times New Roman"/>
          <w:b/>
          <w:sz w:val="28"/>
          <w:szCs w:val="28"/>
        </w:rPr>
        <w:t>Развитие к</w:t>
      </w:r>
      <w:r w:rsidRPr="00726459">
        <w:rPr>
          <w:rFonts w:ascii="Times New Roman" w:hAnsi="Times New Roman" w:cs="Times New Roman"/>
          <w:b/>
          <w:sz w:val="28"/>
          <w:szCs w:val="28"/>
          <w:lang w:eastAsia="ru-RU"/>
        </w:rPr>
        <w:t>ультурно-досугов</w:t>
      </w:r>
      <w:r w:rsidRPr="00726459">
        <w:rPr>
          <w:rFonts w:ascii="Times New Roman" w:hAnsi="Times New Roman" w:cs="Times New Roman"/>
          <w:b/>
          <w:sz w:val="28"/>
          <w:szCs w:val="28"/>
        </w:rPr>
        <w:t>ой</w:t>
      </w:r>
      <w:r w:rsidRPr="007264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деятельност</w:t>
      </w:r>
      <w:r w:rsidRPr="00726459">
        <w:rPr>
          <w:rFonts w:ascii="Times New Roman" w:hAnsi="Times New Roman" w:cs="Times New Roman"/>
          <w:b/>
          <w:sz w:val="28"/>
          <w:szCs w:val="28"/>
        </w:rPr>
        <w:t>и</w:t>
      </w:r>
      <w:r w:rsidRPr="007264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народно</w:t>
      </w:r>
      <w:r w:rsidRPr="00726459">
        <w:rPr>
          <w:rFonts w:ascii="Times New Roman" w:hAnsi="Times New Roman" w:cs="Times New Roman"/>
          <w:b/>
          <w:sz w:val="28"/>
          <w:szCs w:val="28"/>
        </w:rPr>
        <w:t>го</w:t>
      </w:r>
      <w:r w:rsidRPr="007264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творчеств</w:t>
      </w:r>
      <w:r w:rsidRPr="00726459">
        <w:rPr>
          <w:rFonts w:ascii="Times New Roman" w:hAnsi="Times New Roman" w:cs="Times New Roman"/>
          <w:b/>
          <w:sz w:val="28"/>
          <w:szCs w:val="28"/>
        </w:rPr>
        <w:t>а»</w:t>
      </w:r>
    </w:p>
    <w:p w:rsidR="00A34E00" w:rsidRPr="00726459" w:rsidRDefault="00A34E00" w:rsidP="00A34E00">
      <w:pPr>
        <w:pStyle w:val="af4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A2C79" w:rsidRPr="00726459" w:rsidRDefault="00A34E00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Целью подпрограммы является</w:t>
      </w:r>
      <w:r w:rsidR="003A2C79" w:rsidRPr="00726459">
        <w:rPr>
          <w:rFonts w:ascii="Times New Roman" w:hAnsi="Times New Roman" w:cs="Times New Roman"/>
          <w:sz w:val="28"/>
          <w:szCs w:val="28"/>
        </w:rPr>
        <w:t xml:space="preserve"> стимулировани</w:t>
      </w:r>
      <w:r w:rsidRPr="00726459">
        <w:rPr>
          <w:rFonts w:ascii="Times New Roman" w:hAnsi="Times New Roman" w:cs="Times New Roman"/>
          <w:sz w:val="28"/>
          <w:szCs w:val="28"/>
        </w:rPr>
        <w:t>е</w:t>
      </w:r>
      <w:r w:rsidR="003A2C79" w:rsidRPr="00726459">
        <w:rPr>
          <w:rFonts w:ascii="Times New Roman" w:hAnsi="Times New Roman" w:cs="Times New Roman"/>
          <w:sz w:val="28"/>
          <w:szCs w:val="28"/>
        </w:rPr>
        <w:t xml:space="preserve"> развития народного творчества и культурно-досуговой деятельности на территории </w:t>
      </w:r>
      <w:proofErr w:type="spellStart"/>
      <w:r w:rsidR="003A2C79" w:rsidRPr="0072645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A2C79" w:rsidRPr="00726459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3A2C79" w:rsidRPr="00726459" w:rsidRDefault="00A34E00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Задачей подпрограммы является:</w:t>
      </w:r>
      <w:r w:rsidR="003A2C79" w:rsidRPr="00726459">
        <w:rPr>
          <w:rFonts w:ascii="Times New Roman" w:hAnsi="Times New Roman" w:cs="Times New Roman"/>
          <w:sz w:val="28"/>
          <w:szCs w:val="28"/>
        </w:rPr>
        <w:t xml:space="preserve"> </w:t>
      </w:r>
      <w:r w:rsidR="003A2C79" w:rsidRPr="00726459">
        <w:rPr>
          <w:rFonts w:ascii="Times New Roman" w:hAnsi="Times New Roman" w:cs="Times New Roman"/>
          <w:sz w:val="28"/>
          <w:szCs w:val="28"/>
          <w:lang w:eastAsia="ru-RU"/>
        </w:rPr>
        <w:t>обеспечени</w:t>
      </w:r>
      <w:r w:rsidRPr="0072645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A2C79" w:rsidRPr="00726459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доступа населения, в том числе социально уязвимых групп, включая инвалидов, к услугам по организации досуга населения, развития народного творчества</w:t>
      </w:r>
      <w:r w:rsidR="003A2C79" w:rsidRPr="00726459">
        <w:rPr>
          <w:rFonts w:ascii="Times New Roman" w:hAnsi="Times New Roman" w:cs="Times New Roman"/>
          <w:sz w:val="28"/>
          <w:szCs w:val="28"/>
        </w:rPr>
        <w:t>, создани</w:t>
      </w:r>
      <w:r w:rsidRPr="00726459">
        <w:rPr>
          <w:rFonts w:ascii="Times New Roman" w:hAnsi="Times New Roman" w:cs="Times New Roman"/>
          <w:sz w:val="28"/>
          <w:szCs w:val="28"/>
        </w:rPr>
        <w:t>е</w:t>
      </w:r>
      <w:r w:rsidR="003A2C79" w:rsidRPr="00726459">
        <w:rPr>
          <w:rFonts w:ascii="Times New Roman" w:hAnsi="Times New Roman" w:cs="Times New Roman"/>
          <w:sz w:val="28"/>
          <w:szCs w:val="28"/>
        </w:rPr>
        <w:t xml:space="preserve"> комфортных условий для предоставления культурных услуг населению и развития народного творчества, популяризаци</w:t>
      </w:r>
      <w:r w:rsidRPr="00726459">
        <w:rPr>
          <w:rFonts w:ascii="Times New Roman" w:hAnsi="Times New Roman" w:cs="Times New Roman"/>
          <w:sz w:val="28"/>
          <w:szCs w:val="28"/>
        </w:rPr>
        <w:t>я</w:t>
      </w:r>
      <w:r w:rsidR="003A2C79" w:rsidRPr="00726459">
        <w:rPr>
          <w:rFonts w:ascii="Times New Roman" w:hAnsi="Times New Roman" w:cs="Times New Roman"/>
          <w:sz w:val="28"/>
          <w:szCs w:val="28"/>
        </w:rPr>
        <w:t xml:space="preserve"> современной и традиционной культуры </w:t>
      </w:r>
      <w:proofErr w:type="spellStart"/>
      <w:r w:rsidR="003A2C79" w:rsidRPr="0072645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A2C79" w:rsidRPr="0072645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34E00" w:rsidRPr="00726459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Для реализации задачи подпрограммы будет осуществляться основное мероприятие: обеспечение деятельности (оказание услуг) муниципальных</w:t>
      </w:r>
      <w:r w:rsidR="005F1D1F" w:rsidRPr="00726459">
        <w:rPr>
          <w:sz w:val="28"/>
          <w:szCs w:val="28"/>
        </w:rPr>
        <w:t xml:space="preserve"> учреждений (организаций)</w:t>
      </w:r>
      <w:r w:rsidRPr="00726459">
        <w:rPr>
          <w:sz w:val="28"/>
          <w:szCs w:val="28"/>
        </w:rPr>
        <w:t>.</w:t>
      </w:r>
    </w:p>
    <w:p w:rsidR="003A2C79" w:rsidRPr="00726459" w:rsidRDefault="003A2C79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F1D1F" w:rsidRPr="00726459">
        <w:rPr>
          <w:rFonts w:ascii="Times New Roman" w:hAnsi="Times New Roman" w:cs="Times New Roman"/>
          <w:sz w:val="28"/>
          <w:szCs w:val="28"/>
        </w:rPr>
        <w:t>мероприятия</w:t>
      </w:r>
      <w:r w:rsidRPr="00726459">
        <w:rPr>
          <w:rFonts w:ascii="Times New Roman" w:hAnsi="Times New Roman" w:cs="Times New Roman"/>
          <w:sz w:val="28"/>
          <w:szCs w:val="28"/>
        </w:rPr>
        <w:t xml:space="preserve"> подпрограммы обеспечит:</w:t>
      </w:r>
    </w:p>
    <w:p w:rsidR="003A2C79" w:rsidRPr="00726459" w:rsidRDefault="003A2C79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- </w:t>
      </w:r>
      <w:r w:rsidR="00301CC4" w:rsidRPr="00726459">
        <w:rPr>
          <w:rFonts w:ascii="Times New Roman" w:hAnsi="Times New Roman" w:cs="Times New Roman"/>
          <w:sz w:val="28"/>
          <w:szCs w:val="28"/>
        </w:rPr>
        <w:t xml:space="preserve">увеличение количества посетителей культурно-массовых мероприятий </w:t>
      </w:r>
      <w:r w:rsidR="00301CC4">
        <w:rPr>
          <w:rFonts w:ascii="Times New Roman" w:hAnsi="Times New Roman" w:cs="Times New Roman"/>
          <w:sz w:val="28"/>
          <w:szCs w:val="28"/>
        </w:rPr>
        <w:t>–</w:t>
      </w:r>
      <w:r w:rsidR="00301CC4" w:rsidRPr="00726459">
        <w:rPr>
          <w:rFonts w:ascii="Times New Roman" w:hAnsi="Times New Roman" w:cs="Times New Roman"/>
          <w:sz w:val="28"/>
          <w:szCs w:val="28"/>
        </w:rPr>
        <w:t xml:space="preserve"> </w:t>
      </w:r>
      <w:r w:rsidR="00301CC4">
        <w:rPr>
          <w:rFonts w:ascii="Times New Roman" w:hAnsi="Times New Roman" w:cs="Times New Roman"/>
          <w:sz w:val="28"/>
          <w:szCs w:val="28"/>
        </w:rPr>
        <w:t xml:space="preserve">до </w:t>
      </w:r>
      <w:r w:rsidR="00301CC4" w:rsidRPr="00726459">
        <w:rPr>
          <w:rFonts w:ascii="Times New Roman" w:hAnsi="Times New Roman" w:cs="Times New Roman"/>
          <w:sz w:val="28"/>
          <w:szCs w:val="28"/>
        </w:rPr>
        <w:t>73</w:t>
      </w:r>
      <w:r w:rsidR="00301CC4">
        <w:rPr>
          <w:rFonts w:ascii="Times New Roman" w:hAnsi="Times New Roman" w:cs="Times New Roman"/>
          <w:sz w:val="28"/>
          <w:szCs w:val="28"/>
        </w:rPr>
        <w:t>5</w:t>
      </w:r>
      <w:r w:rsidR="00301CC4" w:rsidRPr="00726459">
        <w:rPr>
          <w:rFonts w:ascii="Times New Roman" w:hAnsi="Times New Roman" w:cs="Times New Roman"/>
          <w:sz w:val="28"/>
          <w:szCs w:val="28"/>
        </w:rPr>
        <w:t xml:space="preserve">,0 тыс. человек </w:t>
      </w:r>
      <w:r w:rsidRPr="00726459">
        <w:rPr>
          <w:rFonts w:ascii="Times New Roman" w:hAnsi="Times New Roman" w:cs="Times New Roman"/>
          <w:sz w:val="28"/>
          <w:szCs w:val="28"/>
        </w:rPr>
        <w:t>в 2025 году.</w:t>
      </w:r>
    </w:p>
    <w:p w:rsidR="00A34E00" w:rsidRPr="00726459" w:rsidRDefault="00A34E00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4E00" w:rsidRPr="00726459" w:rsidRDefault="003A2C79" w:rsidP="005F1D1F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59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A34E00" w:rsidRPr="00726459">
        <w:rPr>
          <w:rFonts w:ascii="Times New Roman" w:hAnsi="Times New Roman" w:cs="Times New Roman"/>
          <w:b/>
          <w:sz w:val="28"/>
          <w:szCs w:val="28"/>
        </w:rPr>
        <w:t>№ 4</w:t>
      </w:r>
    </w:p>
    <w:p w:rsidR="003A2C79" w:rsidRPr="00726459" w:rsidRDefault="003A2C79" w:rsidP="005F1D1F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59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726459">
        <w:rPr>
          <w:rFonts w:ascii="Times New Roman" w:hAnsi="Times New Roman" w:cs="Times New Roman"/>
          <w:b/>
          <w:sz w:val="28"/>
          <w:szCs w:val="28"/>
        </w:rPr>
        <w:t>Реализация муниципальной политики в сфере культуры</w:t>
      </w:r>
      <w:r w:rsidR="00A34E00" w:rsidRPr="0072645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34E00" w:rsidRPr="00726459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E00" w:rsidRPr="00726459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Целью подпрограммы является реализация</w:t>
      </w:r>
      <w:r w:rsidR="003A2C79" w:rsidRPr="00726459">
        <w:rPr>
          <w:rFonts w:ascii="Times New Roman" w:hAnsi="Times New Roman" w:cs="Times New Roman"/>
          <w:sz w:val="28"/>
          <w:szCs w:val="28"/>
        </w:rPr>
        <w:t xml:space="preserve"> основных направлений муниципальной политики района в целях создания благоприятных условий для устойчивого развития сферы культуры и искусства. </w:t>
      </w:r>
    </w:p>
    <w:p w:rsidR="003A2C79" w:rsidRPr="00726459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З</w:t>
      </w:r>
      <w:r w:rsidR="003A2C79" w:rsidRPr="00726459">
        <w:rPr>
          <w:rFonts w:ascii="Times New Roman" w:hAnsi="Times New Roman" w:cs="Times New Roman"/>
          <w:sz w:val="28"/>
          <w:szCs w:val="28"/>
        </w:rPr>
        <w:t>адач</w:t>
      </w:r>
      <w:r w:rsidRPr="00726459">
        <w:rPr>
          <w:rFonts w:ascii="Times New Roman" w:hAnsi="Times New Roman" w:cs="Times New Roman"/>
          <w:sz w:val="28"/>
          <w:szCs w:val="28"/>
        </w:rPr>
        <w:t>ей подпрограммы является:</w:t>
      </w:r>
      <w:r w:rsidR="003A2C79" w:rsidRPr="0072645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726459">
        <w:rPr>
          <w:rFonts w:ascii="Times New Roman" w:hAnsi="Times New Roman" w:cs="Times New Roman"/>
          <w:sz w:val="28"/>
          <w:szCs w:val="28"/>
        </w:rPr>
        <w:t>е</w:t>
      </w:r>
      <w:r w:rsidR="003A2C79" w:rsidRPr="00726459">
        <w:rPr>
          <w:rFonts w:ascii="Times New Roman" w:hAnsi="Times New Roman" w:cs="Times New Roman"/>
          <w:sz w:val="28"/>
          <w:szCs w:val="28"/>
        </w:rPr>
        <w:t xml:space="preserve"> муниципальных функций управлением культуры и молодежной политики администрации </w:t>
      </w:r>
      <w:proofErr w:type="spellStart"/>
      <w:r w:rsidR="003A2C79" w:rsidRPr="0072645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A2C79" w:rsidRPr="00726459">
        <w:rPr>
          <w:rFonts w:ascii="Times New Roman" w:hAnsi="Times New Roman" w:cs="Times New Roman"/>
          <w:sz w:val="28"/>
          <w:szCs w:val="28"/>
        </w:rPr>
        <w:t xml:space="preserve"> района в соответствии с действующим законодательством.</w:t>
      </w:r>
    </w:p>
    <w:p w:rsidR="00E205B3" w:rsidRPr="00726459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Для реализации задач</w:t>
      </w:r>
      <w:r w:rsidR="005F1D1F" w:rsidRPr="00726459">
        <w:rPr>
          <w:sz w:val="28"/>
          <w:szCs w:val="28"/>
        </w:rPr>
        <w:t xml:space="preserve">и подпрограммы </w:t>
      </w:r>
      <w:r w:rsidRPr="00726459">
        <w:rPr>
          <w:sz w:val="28"/>
          <w:szCs w:val="28"/>
        </w:rPr>
        <w:t xml:space="preserve">будут осуществляться основные мероприятия: </w:t>
      </w:r>
    </w:p>
    <w:p w:rsidR="00E205B3" w:rsidRPr="00726459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1)</w:t>
      </w:r>
      <w:r w:rsidR="005F1D1F" w:rsidRPr="00726459">
        <w:rPr>
          <w:sz w:val="28"/>
          <w:szCs w:val="28"/>
        </w:rPr>
        <w:t xml:space="preserve"> Обеспечение функций органов местного самоуправления </w:t>
      </w:r>
      <w:proofErr w:type="spellStart"/>
      <w:r w:rsidR="005F1D1F" w:rsidRPr="00726459">
        <w:rPr>
          <w:sz w:val="28"/>
          <w:szCs w:val="28"/>
        </w:rPr>
        <w:t>Корочанского</w:t>
      </w:r>
      <w:proofErr w:type="spellEnd"/>
      <w:r w:rsidR="005F1D1F" w:rsidRPr="00726459">
        <w:rPr>
          <w:sz w:val="28"/>
          <w:szCs w:val="28"/>
        </w:rPr>
        <w:t xml:space="preserve"> района. </w:t>
      </w:r>
    </w:p>
    <w:p w:rsidR="00A34E00" w:rsidRPr="00726459" w:rsidRDefault="005F1D1F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2)</w:t>
      </w:r>
      <w:r w:rsidR="00A34E00" w:rsidRPr="00726459">
        <w:rPr>
          <w:sz w:val="28"/>
          <w:szCs w:val="28"/>
        </w:rPr>
        <w:t xml:space="preserve"> Обеспечение деятельности (оказание услуг) муници</w:t>
      </w:r>
      <w:r w:rsidRPr="00726459">
        <w:rPr>
          <w:sz w:val="28"/>
          <w:szCs w:val="28"/>
        </w:rPr>
        <w:t>пальных учреждений (организаций)</w:t>
      </w:r>
      <w:r w:rsidR="00A34E00" w:rsidRPr="00726459">
        <w:rPr>
          <w:sz w:val="28"/>
          <w:szCs w:val="28"/>
        </w:rPr>
        <w:t>.</w:t>
      </w:r>
    </w:p>
    <w:p w:rsidR="003A2C79" w:rsidRPr="00726459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Реализация комплекса мероприятий подпрограммы обеспечит:</w:t>
      </w:r>
    </w:p>
    <w:p w:rsidR="003A2C79" w:rsidRPr="00726459" w:rsidRDefault="003A2C79" w:rsidP="00584098">
      <w:pPr>
        <w:pStyle w:val="af4"/>
        <w:tabs>
          <w:tab w:val="left" w:pos="993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увеличение отношения средней заработной платы работников учреждений культуры района к средней заработной плате в Белгородской области до 100% в 2018 году</w:t>
      </w:r>
      <w:r w:rsidRPr="00726459">
        <w:rPr>
          <w:rFonts w:ascii="Times New Roman" w:hAnsi="Times New Roman" w:cs="Times New Roman"/>
          <w:sz w:val="28"/>
          <w:szCs w:val="28"/>
          <w:lang w:eastAsia="ru-RU"/>
        </w:rPr>
        <w:t xml:space="preserve"> и поддержание его на уровне не менее 100% в 2019 - 2025 годах.</w:t>
      </w:r>
    </w:p>
    <w:p w:rsidR="003A2C79" w:rsidRPr="00726459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 совпадают со сроками реализации муниципальной программы в целом. </w:t>
      </w:r>
    </w:p>
    <w:p w:rsidR="0071301C" w:rsidRPr="00726459" w:rsidRDefault="0071301C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A156E" w:rsidRDefault="003A156E" w:rsidP="005F1D1F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C79" w:rsidRPr="00726459" w:rsidRDefault="005F1D1F" w:rsidP="005F1D1F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A2C79"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26459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  <w:r w:rsidR="003A2C79"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="003A2C79" w:rsidRPr="00726459">
        <w:rPr>
          <w:rFonts w:ascii="Times New Roman" w:hAnsi="Times New Roman" w:cs="Times New Roman"/>
          <w:sz w:val="28"/>
          <w:szCs w:val="28"/>
        </w:rPr>
        <w:t xml:space="preserve"> </w:t>
      </w:r>
      <w:r w:rsidR="003A2C79" w:rsidRPr="00726459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3A2C79" w:rsidRPr="00726459" w:rsidRDefault="003A2C79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EFD" w:rsidRPr="00726459" w:rsidRDefault="00461EFD" w:rsidP="00461EFD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Объем финансирования муниципальной программы из всех источников финансирования составляет 1</w:t>
      </w:r>
      <w:r w:rsidR="00EA6F8C" w:rsidRPr="00726459">
        <w:rPr>
          <w:bCs/>
          <w:sz w:val="28"/>
          <w:szCs w:val="28"/>
        </w:rPr>
        <w:t> 7</w:t>
      </w:r>
      <w:r w:rsidR="005D1906">
        <w:rPr>
          <w:bCs/>
          <w:sz w:val="28"/>
          <w:szCs w:val="28"/>
        </w:rPr>
        <w:t>19 9</w:t>
      </w:r>
      <w:r w:rsidR="00B37F44">
        <w:rPr>
          <w:bCs/>
          <w:sz w:val="28"/>
          <w:szCs w:val="28"/>
        </w:rPr>
        <w:t>40</w:t>
      </w:r>
      <w:r w:rsidR="005D1906">
        <w:rPr>
          <w:bCs/>
          <w:sz w:val="28"/>
          <w:szCs w:val="28"/>
        </w:rPr>
        <w:t>,</w:t>
      </w:r>
      <w:r w:rsidR="00B37F44">
        <w:rPr>
          <w:bCs/>
          <w:sz w:val="28"/>
          <w:szCs w:val="28"/>
        </w:rPr>
        <w:t>0</w:t>
      </w:r>
      <w:r w:rsidRPr="00726459">
        <w:rPr>
          <w:bCs/>
          <w:sz w:val="28"/>
          <w:szCs w:val="28"/>
        </w:rPr>
        <w:t xml:space="preserve"> тыс. рублей</w:t>
      </w:r>
      <w:r w:rsidRPr="00726459">
        <w:rPr>
          <w:sz w:val="28"/>
          <w:szCs w:val="28"/>
        </w:rPr>
        <w:t>.</w:t>
      </w:r>
    </w:p>
    <w:p w:rsidR="00587406" w:rsidRPr="00726459" w:rsidRDefault="00587406" w:rsidP="00587406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Объем финансирования мероприятий муниципальной программы из средств бюджета муниципального района «</w:t>
      </w:r>
      <w:proofErr w:type="spellStart"/>
      <w:r w:rsidRPr="00726459">
        <w:rPr>
          <w:sz w:val="28"/>
          <w:szCs w:val="28"/>
        </w:rPr>
        <w:t>Корочанский</w:t>
      </w:r>
      <w:proofErr w:type="spellEnd"/>
      <w:r w:rsidRPr="00726459">
        <w:rPr>
          <w:sz w:val="28"/>
          <w:szCs w:val="28"/>
        </w:rPr>
        <w:t xml:space="preserve"> район» составляет </w:t>
      </w:r>
      <w:r w:rsidRPr="00726459">
        <w:rPr>
          <w:bCs/>
          <w:sz w:val="28"/>
          <w:szCs w:val="28"/>
        </w:rPr>
        <w:t>1 6</w:t>
      </w:r>
      <w:r w:rsidR="00B37F44">
        <w:rPr>
          <w:bCs/>
          <w:sz w:val="28"/>
          <w:szCs w:val="28"/>
        </w:rPr>
        <w:t>07 165,9</w:t>
      </w:r>
      <w:r w:rsidRPr="00726459">
        <w:rPr>
          <w:bCs/>
          <w:sz w:val="28"/>
          <w:szCs w:val="28"/>
        </w:rPr>
        <w:t xml:space="preserve"> тыс. рублей</w:t>
      </w:r>
      <w:r w:rsidRPr="00726459">
        <w:rPr>
          <w:sz w:val="28"/>
          <w:szCs w:val="28"/>
        </w:rPr>
        <w:t>.</w:t>
      </w:r>
    </w:p>
    <w:p w:rsidR="00587406" w:rsidRPr="00726459" w:rsidRDefault="00587406" w:rsidP="00587406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Объем финансирования из других источников </w:t>
      </w:r>
      <w:r w:rsidRPr="00137CBB">
        <w:rPr>
          <w:sz w:val="28"/>
          <w:szCs w:val="28"/>
        </w:rPr>
        <w:t xml:space="preserve">составляет </w:t>
      </w:r>
      <w:r w:rsidR="00EA6F8C" w:rsidRPr="00137CBB">
        <w:rPr>
          <w:sz w:val="28"/>
          <w:szCs w:val="28"/>
        </w:rPr>
        <w:t>11</w:t>
      </w:r>
      <w:r w:rsidR="00137CBB" w:rsidRPr="00137CBB">
        <w:rPr>
          <w:sz w:val="28"/>
          <w:szCs w:val="28"/>
        </w:rPr>
        <w:t>2 774</w:t>
      </w:r>
      <w:r w:rsidR="00137CBB">
        <w:rPr>
          <w:sz w:val="28"/>
          <w:szCs w:val="28"/>
        </w:rPr>
        <w:t>,1</w:t>
      </w:r>
      <w:r w:rsidRPr="00726459">
        <w:rPr>
          <w:bCs/>
          <w:sz w:val="28"/>
          <w:szCs w:val="28"/>
        </w:rPr>
        <w:t xml:space="preserve"> тыс. рублей</w:t>
      </w:r>
      <w:r w:rsidRPr="00726459">
        <w:rPr>
          <w:sz w:val="28"/>
          <w:szCs w:val="28"/>
        </w:rPr>
        <w:t>, в том числе:</w:t>
      </w:r>
    </w:p>
    <w:p w:rsidR="00587406" w:rsidRPr="00726459" w:rsidRDefault="00587406" w:rsidP="00587406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из средств федерального бюджета – </w:t>
      </w:r>
      <w:r w:rsidR="005D1906">
        <w:rPr>
          <w:sz w:val="28"/>
          <w:szCs w:val="28"/>
        </w:rPr>
        <w:t>8 133,0</w:t>
      </w:r>
      <w:r w:rsidRPr="00726459">
        <w:rPr>
          <w:sz w:val="28"/>
          <w:szCs w:val="28"/>
        </w:rPr>
        <w:t xml:space="preserve"> тыс. рублей; </w:t>
      </w:r>
    </w:p>
    <w:p w:rsidR="00587406" w:rsidRPr="00726459" w:rsidRDefault="00587406" w:rsidP="00587406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из средств областного бюджета – </w:t>
      </w:r>
      <w:r w:rsidR="00EA6F8C" w:rsidRPr="00726459">
        <w:rPr>
          <w:sz w:val="28"/>
          <w:szCs w:val="28"/>
        </w:rPr>
        <w:t>1</w:t>
      </w:r>
      <w:r w:rsidR="00315F35">
        <w:rPr>
          <w:sz w:val="28"/>
          <w:szCs w:val="28"/>
        </w:rPr>
        <w:t>04 641,0</w:t>
      </w:r>
      <w:r w:rsidRPr="00726459">
        <w:rPr>
          <w:sz w:val="28"/>
          <w:szCs w:val="28"/>
        </w:rPr>
        <w:t xml:space="preserve"> тыс. рублей.</w:t>
      </w:r>
    </w:p>
    <w:p w:rsidR="00587406" w:rsidRPr="00726459" w:rsidRDefault="00587406" w:rsidP="00587406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Объемы средств федерального, областного и местного бюджетов уточняются ежегодно в соответствии с </w:t>
      </w:r>
      <w:r w:rsidR="005D1906">
        <w:rPr>
          <w:sz w:val="28"/>
          <w:szCs w:val="28"/>
        </w:rPr>
        <w:t>действующим</w:t>
      </w:r>
      <w:r w:rsidRPr="00726459">
        <w:rPr>
          <w:sz w:val="28"/>
          <w:szCs w:val="28"/>
        </w:rPr>
        <w:t xml:space="preserve"> законодательством о порядке формирования бюджетов на очередной бюджетный год и плановый период.</w:t>
      </w:r>
    </w:p>
    <w:p w:rsidR="00BE13EA" w:rsidRPr="00726459" w:rsidRDefault="00BE13E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5. Механизм реализации муниципальной программы</w:t>
      </w:r>
    </w:p>
    <w:p w:rsidR="00BE13EA" w:rsidRPr="00726459" w:rsidRDefault="00BE13E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3EA" w:rsidRPr="00726459" w:rsidRDefault="00BE13EA" w:rsidP="00BE13EA">
      <w:pPr>
        <w:pStyle w:val="22"/>
        <w:shd w:val="clear" w:color="auto" w:fill="auto"/>
        <w:spacing w:line="331" w:lineRule="exact"/>
        <w:ind w:firstLine="709"/>
        <w:jc w:val="both"/>
      </w:pPr>
      <w:r w:rsidRPr="00726459">
        <w:rPr>
          <w:color w:val="000000"/>
          <w:lang w:bidi="ru-RU"/>
        </w:rPr>
        <w:t xml:space="preserve">Реализация муниципальной программы координируется администрацией </w:t>
      </w:r>
      <w:proofErr w:type="spellStart"/>
      <w:r w:rsidRPr="00726459">
        <w:rPr>
          <w:color w:val="000000"/>
          <w:lang w:bidi="ru-RU"/>
        </w:rPr>
        <w:t>Корочанского</w:t>
      </w:r>
      <w:proofErr w:type="spellEnd"/>
      <w:r w:rsidRPr="00726459">
        <w:rPr>
          <w:color w:val="000000"/>
          <w:lang w:bidi="ru-RU"/>
        </w:rPr>
        <w:t xml:space="preserve"> района.</w:t>
      </w:r>
    </w:p>
    <w:p w:rsidR="00BE13EA" w:rsidRPr="00726459" w:rsidRDefault="00BE13EA" w:rsidP="003A156E">
      <w:pPr>
        <w:suppressAutoHyphens/>
        <w:ind w:firstLine="709"/>
        <w:jc w:val="both"/>
        <w:rPr>
          <w:sz w:val="28"/>
          <w:szCs w:val="28"/>
        </w:rPr>
      </w:pPr>
      <w:r w:rsidRPr="00726459">
        <w:rPr>
          <w:color w:val="000000"/>
          <w:sz w:val="28"/>
          <w:szCs w:val="28"/>
          <w:lang w:bidi="ru-RU"/>
        </w:rPr>
        <w:t xml:space="preserve">Участники муниципальной программы: управление культуры и молодежной политики администрации </w:t>
      </w:r>
      <w:proofErr w:type="spellStart"/>
      <w:r w:rsidRPr="00726459">
        <w:rPr>
          <w:color w:val="000000"/>
          <w:sz w:val="28"/>
          <w:szCs w:val="28"/>
          <w:lang w:bidi="ru-RU"/>
        </w:rPr>
        <w:t>Корочанского</w:t>
      </w:r>
      <w:proofErr w:type="spellEnd"/>
      <w:r w:rsidRPr="00726459">
        <w:rPr>
          <w:color w:val="000000"/>
          <w:sz w:val="28"/>
          <w:szCs w:val="28"/>
          <w:lang w:bidi="ru-RU"/>
        </w:rPr>
        <w:t xml:space="preserve"> района, а</w:t>
      </w:r>
      <w:r w:rsidRPr="00726459">
        <w:rPr>
          <w:sz w:val="28"/>
          <w:szCs w:val="28"/>
        </w:rPr>
        <w:t xml:space="preserve">дминистрация </w:t>
      </w:r>
      <w:proofErr w:type="spellStart"/>
      <w:r w:rsidRPr="00726459">
        <w:rPr>
          <w:sz w:val="28"/>
          <w:szCs w:val="28"/>
        </w:rPr>
        <w:t>Корочанского</w:t>
      </w:r>
      <w:proofErr w:type="spellEnd"/>
      <w:r w:rsidRPr="00726459">
        <w:rPr>
          <w:sz w:val="28"/>
          <w:szCs w:val="28"/>
        </w:rPr>
        <w:t xml:space="preserve"> района, комитет финансов и бюджетной политики администрации </w:t>
      </w:r>
      <w:proofErr w:type="spellStart"/>
      <w:r w:rsidRPr="00726459">
        <w:rPr>
          <w:sz w:val="28"/>
          <w:szCs w:val="28"/>
        </w:rPr>
        <w:t>Корочанского</w:t>
      </w:r>
      <w:proofErr w:type="spellEnd"/>
      <w:r w:rsidRPr="00726459">
        <w:rPr>
          <w:sz w:val="28"/>
          <w:szCs w:val="28"/>
        </w:rPr>
        <w:t xml:space="preserve"> района, муниципальное казенное учреждение «Управление капитального строительства администрации </w:t>
      </w:r>
      <w:proofErr w:type="spellStart"/>
      <w:r w:rsidRPr="00726459">
        <w:rPr>
          <w:sz w:val="28"/>
          <w:szCs w:val="28"/>
        </w:rPr>
        <w:t>Корочанского</w:t>
      </w:r>
      <w:proofErr w:type="spellEnd"/>
      <w:r w:rsidRPr="00726459">
        <w:rPr>
          <w:sz w:val="28"/>
          <w:szCs w:val="28"/>
        </w:rPr>
        <w:t xml:space="preserve"> района».</w:t>
      </w:r>
    </w:p>
    <w:p w:rsidR="00BE13EA" w:rsidRPr="00726459" w:rsidRDefault="00BE13EA" w:rsidP="003A156E">
      <w:pPr>
        <w:pStyle w:val="22"/>
        <w:shd w:val="clear" w:color="auto" w:fill="auto"/>
        <w:spacing w:line="240" w:lineRule="auto"/>
        <w:ind w:firstLine="709"/>
        <w:jc w:val="both"/>
      </w:pPr>
      <w:r w:rsidRPr="00726459">
        <w:rPr>
          <w:color w:val="000000"/>
          <w:lang w:bidi="ru-RU"/>
        </w:rPr>
        <w:t xml:space="preserve">Муниципальная программа реализуется в соответствии с действующим законодательством Российской Федерации, нормативными правовыми актами Российской Федерации, Губернатора и Правительства Белгородской области, администрации </w:t>
      </w:r>
      <w:proofErr w:type="spellStart"/>
      <w:r w:rsidRPr="00726459">
        <w:rPr>
          <w:color w:val="000000"/>
          <w:lang w:bidi="ru-RU"/>
        </w:rPr>
        <w:t>Корочанского</w:t>
      </w:r>
      <w:proofErr w:type="spellEnd"/>
      <w:r w:rsidRPr="00726459">
        <w:rPr>
          <w:color w:val="000000"/>
          <w:lang w:bidi="ru-RU"/>
        </w:rPr>
        <w:t xml:space="preserve"> района.</w:t>
      </w:r>
    </w:p>
    <w:p w:rsidR="00BE13EA" w:rsidRPr="00726459" w:rsidRDefault="00BE13EA" w:rsidP="003A156E">
      <w:pPr>
        <w:pStyle w:val="22"/>
        <w:shd w:val="clear" w:color="auto" w:fill="auto"/>
        <w:spacing w:line="240" w:lineRule="auto"/>
        <w:ind w:firstLine="709"/>
        <w:jc w:val="both"/>
        <w:rPr>
          <w:color w:val="000000"/>
          <w:lang w:bidi="ru-RU"/>
        </w:rPr>
      </w:pPr>
      <w:r w:rsidRPr="00726459">
        <w:rPr>
          <w:color w:val="000000"/>
          <w:lang w:bidi="ru-RU"/>
        </w:rPr>
        <w:t>Достижение поставленных целей муниципальной программы основано на использовании программно-целевого метода во взаимодействии с организационно-</w:t>
      </w:r>
      <w:proofErr w:type="gramStart"/>
      <w:r w:rsidRPr="00726459">
        <w:rPr>
          <w:color w:val="000000"/>
          <w:lang w:bidi="ru-RU"/>
        </w:rPr>
        <w:t>экономическими и финансовыми механизмами</w:t>
      </w:r>
      <w:proofErr w:type="gramEnd"/>
      <w:r w:rsidRPr="00726459">
        <w:rPr>
          <w:color w:val="000000"/>
          <w:lang w:bidi="ru-RU"/>
        </w:rPr>
        <w:t>, направленными на реализацию программных мероприятий.</w:t>
      </w:r>
    </w:p>
    <w:p w:rsidR="00BE13EA" w:rsidRPr="00726459" w:rsidRDefault="00BE13EA" w:rsidP="003A156E">
      <w:pPr>
        <w:pStyle w:val="22"/>
        <w:shd w:val="clear" w:color="auto" w:fill="auto"/>
        <w:spacing w:line="240" w:lineRule="auto"/>
        <w:ind w:firstLine="709"/>
        <w:jc w:val="both"/>
      </w:pPr>
    </w:p>
    <w:p w:rsidR="00BE13EA" w:rsidRPr="00726459" w:rsidRDefault="00BE13EA" w:rsidP="00BE13EA">
      <w:pPr>
        <w:pStyle w:val="32"/>
        <w:shd w:val="clear" w:color="auto" w:fill="auto"/>
        <w:tabs>
          <w:tab w:val="left" w:pos="1064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r w:rsidRPr="00726459">
        <w:rPr>
          <w:bCs w:val="0"/>
        </w:rPr>
        <w:t>6.</w:t>
      </w:r>
      <w:r w:rsidRPr="00726459">
        <w:rPr>
          <w:b w:val="0"/>
          <w:bCs w:val="0"/>
        </w:rPr>
        <w:t xml:space="preserve"> </w:t>
      </w:r>
      <w:r w:rsidRPr="00726459">
        <w:rPr>
          <w:color w:val="000000"/>
          <w:lang w:bidi="ru-RU"/>
        </w:rPr>
        <w:t xml:space="preserve">Перечень нормативных правовых актов </w:t>
      </w:r>
      <w:proofErr w:type="spellStart"/>
      <w:r w:rsidRPr="00726459">
        <w:rPr>
          <w:color w:val="000000"/>
          <w:lang w:bidi="ru-RU"/>
        </w:rPr>
        <w:t>Корочанского</w:t>
      </w:r>
      <w:proofErr w:type="spellEnd"/>
      <w:r w:rsidRPr="00726459">
        <w:rPr>
          <w:color w:val="000000"/>
          <w:lang w:bidi="ru-RU"/>
        </w:rPr>
        <w:t xml:space="preserve"> района, </w:t>
      </w:r>
    </w:p>
    <w:p w:rsidR="00BE13EA" w:rsidRPr="00726459" w:rsidRDefault="00BE13EA" w:rsidP="00BE13EA">
      <w:pPr>
        <w:pStyle w:val="32"/>
        <w:shd w:val="clear" w:color="auto" w:fill="auto"/>
        <w:tabs>
          <w:tab w:val="left" w:pos="1064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r w:rsidRPr="00726459">
        <w:rPr>
          <w:color w:val="000000"/>
          <w:lang w:bidi="ru-RU"/>
        </w:rPr>
        <w:t xml:space="preserve">принятие и </w:t>
      </w:r>
      <w:proofErr w:type="gramStart"/>
      <w:r w:rsidRPr="00726459">
        <w:rPr>
          <w:color w:val="000000"/>
          <w:lang w:bidi="ru-RU"/>
        </w:rPr>
        <w:t>изменение</w:t>
      </w:r>
      <w:proofErr w:type="gramEnd"/>
      <w:r w:rsidRPr="00726459">
        <w:rPr>
          <w:color w:val="000000"/>
          <w:lang w:bidi="ru-RU"/>
        </w:rPr>
        <w:t xml:space="preserve"> которых необходимо для реализации муниципальной программы</w:t>
      </w:r>
    </w:p>
    <w:p w:rsidR="00BE13EA" w:rsidRPr="00726459" w:rsidRDefault="00BE13EA" w:rsidP="00BE13EA">
      <w:pPr>
        <w:pStyle w:val="32"/>
        <w:shd w:val="clear" w:color="auto" w:fill="auto"/>
        <w:tabs>
          <w:tab w:val="left" w:pos="1064"/>
        </w:tabs>
        <w:spacing w:before="0" w:after="0" w:line="240" w:lineRule="auto"/>
        <w:ind w:firstLine="0"/>
        <w:jc w:val="center"/>
      </w:pPr>
    </w:p>
    <w:p w:rsidR="00BE13EA" w:rsidRPr="00726459" w:rsidRDefault="00BE13EA" w:rsidP="003A156E">
      <w:pPr>
        <w:pStyle w:val="22"/>
        <w:shd w:val="clear" w:color="auto" w:fill="auto"/>
        <w:spacing w:line="240" w:lineRule="auto"/>
        <w:ind w:firstLine="709"/>
        <w:jc w:val="both"/>
        <w:rPr>
          <w:rStyle w:val="2Calibri12pt"/>
          <w:rFonts w:ascii="Times New Roman" w:hAnsi="Times New Roman" w:cs="Times New Roman"/>
          <w:sz w:val="28"/>
          <w:szCs w:val="28"/>
        </w:rPr>
      </w:pPr>
      <w:r w:rsidRPr="00726459">
        <w:rPr>
          <w:color w:val="000000"/>
          <w:lang w:bidi="ru-RU"/>
        </w:rPr>
        <w:t>В целях реализации муниципальной программы управление культуры и молодежной политики администрации муниципального района «</w:t>
      </w:r>
      <w:proofErr w:type="spellStart"/>
      <w:r w:rsidRPr="00726459">
        <w:rPr>
          <w:color w:val="000000"/>
          <w:lang w:bidi="ru-RU"/>
        </w:rPr>
        <w:t>Корочанский</w:t>
      </w:r>
      <w:proofErr w:type="spellEnd"/>
      <w:r w:rsidRPr="00726459">
        <w:rPr>
          <w:color w:val="000000"/>
          <w:lang w:bidi="ru-RU"/>
        </w:rPr>
        <w:t xml:space="preserve"> район» осуществляет разработку нормативных правовых актов </w:t>
      </w:r>
      <w:proofErr w:type="spellStart"/>
      <w:r w:rsidRPr="00726459">
        <w:rPr>
          <w:color w:val="000000"/>
          <w:lang w:bidi="ru-RU"/>
        </w:rPr>
        <w:t>Корочанского</w:t>
      </w:r>
      <w:proofErr w:type="spellEnd"/>
      <w:r w:rsidRPr="00726459">
        <w:rPr>
          <w:color w:val="000000"/>
          <w:lang w:bidi="ru-RU"/>
        </w:rPr>
        <w:t xml:space="preserve"> района, принятие и изменение которых необходимо для повышения эффективности реализации программы, совершенствования правоприменительной практики согласно приложению </w:t>
      </w:r>
      <w:r w:rsidRPr="00726459">
        <w:rPr>
          <w:rStyle w:val="2Calibri12pt"/>
          <w:rFonts w:ascii="Times New Roman" w:hAnsi="Times New Roman" w:cs="Times New Roman"/>
          <w:sz w:val="28"/>
          <w:szCs w:val="28"/>
        </w:rPr>
        <w:t xml:space="preserve">№ </w:t>
      </w:r>
      <w:r w:rsidRPr="00726459">
        <w:rPr>
          <w:rStyle w:val="2Calibri"/>
          <w:rFonts w:ascii="Times New Roman" w:hAnsi="Times New Roman" w:cs="Times New Roman"/>
        </w:rPr>
        <w:t>2</w:t>
      </w:r>
      <w:r w:rsidRPr="00726459">
        <w:rPr>
          <w:rStyle w:val="2Calibri12pt"/>
          <w:rFonts w:ascii="Times New Roman" w:hAnsi="Times New Roman" w:cs="Times New Roman"/>
          <w:sz w:val="28"/>
          <w:szCs w:val="28"/>
        </w:rPr>
        <w:t>.</w:t>
      </w:r>
    </w:p>
    <w:p w:rsidR="00BE13EA" w:rsidRPr="00726459" w:rsidRDefault="00BE13EA" w:rsidP="00BE13EA">
      <w:pPr>
        <w:pStyle w:val="22"/>
        <w:shd w:val="clear" w:color="auto" w:fill="auto"/>
        <w:spacing w:line="240" w:lineRule="auto"/>
        <w:ind w:firstLine="740"/>
        <w:jc w:val="both"/>
      </w:pPr>
    </w:p>
    <w:p w:rsidR="003A156E" w:rsidRDefault="003A156E" w:rsidP="00BE13EA">
      <w:pPr>
        <w:pStyle w:val="14"/>
        <w:keepNext/>
        <w:keepLines/>
        <w:shd w:val="clear" w:color="auto" w:fill="auto"/>
        <w:tabs>
          <w:tab w:val="left" w:pos="940"/>
        </w:tabs>
        <w:spacing w:before="0" w:after="0" w:line="240" w:lineRule="auto"/>
        <w:ind w:left="600" w:firstLine="0"/>
        <w:jc w:val="center"/>
        <w:rPr>
          <w:bCs w:val="0"/>
        </w:rPr>
      </w:pPr>
    </w:p>
    <w:p w:rsidR="00BE13EA" w:rsidRPr="00726459" w:rsidRDefault="00BE13EA" w:rsidP="00BE13EA">
      <w:pPr>
        <w:pStyle w:val="14"/>
        <w:keepNext/>
        <w:keepLines/>
        <w:shd w:val="clear" w:color="auto" w:fill="auto"/>
        <w:tabs>
          <w:tab w:val="left" w:pos="940"/>
        </w:tabs>
        <w:spacing w:before="0" w:after="0" w:line="240" w:lineRule="auto"/>
        <w:ind w:left="600" w:firstLine="0"/>
        <w:jc w:val="center"/>
        <w:rPr>
          <w:color w:val="000000"/>
          <w:lang w:bidi="ru-RU"/>
        </w:rPr>
      </w:pPr>
      <w:r w:rsidRPr="00726459">
        <w:rPr>
          <w:bCs w:val="0"/>
        </w:rPr>
        <w:t>7.</w:t>
      </w:r>
      <w:r w:rsidRPr="00726459">
        <w:rPr>
          <w:b w:val="0"/>
          <w:bCs w:val="0"/>
        </w:rPr>
        <w:t xml:space="preserve"> </w:t>
      </w:r>
      <w:bookmarkStart w:id="1" w:name="bookmark1"/>
      <w:r w:rsidRPr="00726459">
        <w:rPr>
          <w:color w:val="000000"/>
          <w:lang w:bidi="ru-RU"/>
        </w:rPr>
        <w:t>Оценка эффективности реализации муниципальной программы</w:t>
      </w:r>
      <w:bookmarkEnd w:id="1"/>
    </w:p>
    <w:p w:rsidR="00BE13EA" w:rsidRPr="00726459" w:rsidRDefault="00BE13EA" w:rsidP="00BE13EA">
      <w:pPr>
        <w:pStyle w:val="14"/>
        <w:keepNext/>
        <w:keepLines/>
        <w:shd w:val="clear" w:color="auto" w:fill="auto"/>
        <w:tabs>
          <w:tab w:val="left" w:pos="940"/>
        </w:tabs>
        <w:spacing w:before="0" w:after="0" w:line="240" w:lineRule="auto"/>
        <w:ind w:left="600" w:firstLine="0"/>
      </w:pPr>
    </w:p>
    <w:p w:rsidR="00BE13EA" w:rsidRPr="00726459" w:rsidRDefault="00BE13EA" w:rsidP="00BE13EA">
      <w:pPr>
        <w:pStyle w:val="14"/>
        <w:keepNext/>
        <w:keepLines/>
        <w:shd w:val="clear" w:color="auto" w:fill="auto"/>
        <w:tabs>
          <w:tab w:val="left" w:pos="896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bookmarkStart w:id="2" w:name="bookmark2"/>
      <w:r w:rsidRPr="00726459">
        <w:rPr>
          <w:color w:val="000000"/>
          <w:lang w:bidi="ru-RU"/>
        </w:rPr>
        <w:t>7.1. Показатели (индикаторы) реализации муниципальной программы</w:t>
      </w:r>
      <w:bookmarkEnd w:id="2"/>
    </w:p>
    <w:p w:rsidR="00BE13EA" w:rsidRPr="00726459" w:rsidRDefault="00BE13EA" w:rsidP="00BE13EA">
      <w:pPr>
        <w:pStyle w:val="14"/>
        <w:keepNext/>
        <w:keepLines/>
        <w:shd w:val="clear" w:color="auto" w:fill="auto"/>
        <w:tabs>
          <w:tab w:val="left" w:pos="896"/>
        </w:tabs>
        <w:spacing w:before="0" w:after="0" w:line="240" w:lineRule="auto"/>
        <w:ind w:firstLine="0"/>
        <w:rPr>
          <w:color w:val="000000"/>
          <w:lang w:bidi="ru-RU"/>
        </w:rPr>
      </w:pPr>
    </w:p>
    <w:p w:rsidR="00BE13EA" w:rsidRPr="00726459" w:rsidRDefault="00BE13EA" w:rsidP="00BE13EA">
      <w:pPr>
        <w:pStyle w:val="22"/>
        <w:shd w:val="clear" w:color="auto" w:fill="auto"/>
        <w:spacing w:line="240" w:lineRule="auto"/>
        <w:ind w:firstLine="740"/>
        <w:jc w:val="both"/>
      </w:pPr>
      <w:r w:rsidRPr="00726459">
        <w:rPr>
          <w:color w:val="000000"/>
          <w:lang w:bidi="ru-RU"/>
        </w:rPr>
        <w:t>Показатели (индикаторы) реализации муниципальной программы разработаны в целом для муниципальной программы и по каждой из подпрограмм.</w:t>
      </w:r>
    </w:p>
    <w:p w:rsidR="00BE13EA" w:rsidRPr="00726459" w:rsidRDefault="00BE13EA" w:rsidP="00BE13EA">
      <w:pPr>
        <w:pStyle w:val="22"/>
        <w:shd w:val="clear" w:color="auto" w:fill="auto"/>
        <w:spacing w:line="240" w:lineRule="auto"/>
        <w:ind w:firstLine="740"/>
        <w:jc w:val="both"/>
      </w:pPr>
      <w:r w:rsidRPr="00726459">
        <w:rPr>
          <w:color w:val="000000"/>
          <w:lang w:bidi="ru-RU"/>
        </w:rPr>
        <w:t>Эти показатели (индикаторы) предназначены для оценки наиболее существенных результатов реализации муниципальной программы и включенных в нее подпрограмм.</w:t>
      </w:r>
    </w:p>
    <w:p w:rsidR="00BE13EA" w:rsidRPr="00726459" w:rsidRDefault="00BE13EA" w:rsidP="00BE13EA">
      <w:pPr>
        <w:pStyle w:val="22"/>
        <w:shd w:val="clear" w:color="auto" w:fill="auto"/>
        <w:spacing w:line="240" w:lineRule="auto"/>
        <w:ind w:firstLine="740"/>
        <w:jc w:val="both"/>
      </w:pPr>
      <w:r w:rsidRPr="00726459">
        <w:rPr>
          <w:color w:val="000000"/>
          <w:lang w:bidi="ru-RU"/>
        </w:rPr>
        <w:t>Прогнозные значения показателей (индикаторов) достижения целей и решения задач муниципальной программы приведены в приложении № 1 к муниципальной программе.</w:t>
      </w:r>
    </w:p>
    <w:p w:rsidR="006C32DB" w:rsidRDefault="006C32DB" w:rsidP="00BE13EA">
      <w:pPr>
        <w:pStyle w:val="14"/>
        <w:keepNext/>
        <w:keepLines/>
        <w:shd w:val="clear" w:color="auto" w:fill="auto"/>
        <w:tabs>
          <w:tab w:val="left" w:pos="1899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bookmarkStart w:id="3" w:name="bookmark3"/>
    </w:p>
    <w:p w:rsidR="00BE13EA" w:rsidRPr="00726459" w:rsidRDefault="00BE13EA" w:rsidP="00BE13EA">
      <w:pPr>
        <w:pStyle w:val="14"/>
        <w:keepNext/>
        <w:keepLines/>
        <w:shd w:val="clear" w:color="auto" w:fill="auto"/>
        <w:tabs>
          <w:tab w:val="left" w:pos="1899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r w:rsidRPr="00726459">
        <w:rPr>
          <w:color w:val="000000"/>
          <w:lang w:bidi="ru-RU"/>
        </w:rPr>
        <w:t>7.2. Основные ожидаемые конечные результаты реализации муниципальной программы</w:t>
      </w:r>
      <w:bookmarkEnd w:id="3"/>
    </w:p>
    <w:p w:rsidR="00BE13EA" w:rsidRPr="00726459" w:rsidRDefault="00BE13EA" w:rsidP="00BE13EA">
      <w:pPr>
        <w:pStyle w:val="14"/>
        <w:keepNext/>
        <w:keepLines/>
        <w:shd w:val="clear" w:color="auto" w:fill="auto"/>
        <w:tabs>
          <w:tab w:val="left" w:pos="1899"/>
        </w:tabs>
        <w:spacing w:before="0" w:after="0" w:line="240" w:lineRule="auto"/>
        <w:ind w:firstLine="709"/>
      </w:pPr>
    </w:p>
    <w:p w:rsidR="00BE13EA" w:rsidRPr="00726459" w:rsidRDefault="00BE13EA" w:rsidP="00BE13EA">
      <w:pPr>
        <w:tabs>
          <w:tab w:val="left" w:pos="412"/>
          <w:tab w:val="left" w:pos="554"/>
          <w:tab w:val="left" w:pos="816"/>
        </w:tabs>
        <w:suppressAutoHyphens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увеличение количества посещений библиотек района на 1000 человек населения – до 76</w:t>
      </w:r>
      <w:r w:rsidR="0001365A">
        <w:rPr>
          <w:sz w:val="28"/>
          <w:szCs w:val="28"/>
        </w:rPr>
        <w:t>5</w:t>
      </w:r>
      <w:r w:rsidR="00BC3BC9">
        <w:rPr>
          <w:sz w:val="28"/>
          <w:szCs w:val="28"/>
        </w:rPr>
        <w:t>7</w:t>
      </w:r>
      <w:r w:rsidRPr="00726459">
        <w:rPr>
          <w:sz w:val="28"/>
          <w:szCs w:val="28"/>
        </w:rPr>
        <w:t xml:space="preserve"> посещений;</w:t>
      </w:r>
    </w:p>
    <w:p w:rsidR="00BE13EA" w:rsidRPr="00726459" w:rsidRDefault="00BE13EA" w:rsidP="00BE13EA">
      <w:pPr>
        <w:suppressAutoHyphens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увеличение количества посещений районного музея на 1000 человек населения – до 815 посещений;</w:t>
      </w:r>
    </w:p>
    <w:p w:rsidR="00BE13EA" w:rsidRPr="00726459" w:rsidRDefault="00BE13EA" w:rsidP="00BE13E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увеличение количества посетителей культурно-массовых мероприятий на 1000 человек населения района – до 18</w:t>
      </w:r>
      <w:r w:rsidR="0001365A">
        <w:rPr>
          <w:rFonts w:ascii="Times New Roman" w:hAnsi="Times New Roman" w:cs="Times New Roman"/>
          <w:sz w:val="28"/>
          <w:szCs w:val="28"/>
        </w:rPr>
        <w:t>56</w:t>
      </w:r>
      <w:r w:rsidRPr="00726459">
        <w:rPr>
          <w:rFonts w:ascii="Times New Roman" w:hAnsi="Times New Roman" w:cs="Times New Roman"/>
          <w:sz w:val="28"/>
          <w:szCs w:val="28"/>
        </w:rPr>
        <w:t>0</w:t>
      </w:r>
      <w:r w:rsidR="00057660" w:rsidRPr="00726459">
        <w:rPr>
          <w:rFonts w:ascii="Times New Roman" w:hAnsi="Times New Roman" w:cs="Times New Roman"/>
          <w:sz w:val="28"/>
          <w:szCs w:val="28"/>
        </w:rPr>
        <w:t>;</w:t>
      </w:r>
    </w:p>
    <w:p w:rsidR="00057660" w:rsidRPr="00726459" w:rsidRDefault="00057660" w:rsidP="000576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увеличение количества посещений (в том числе виртуальных) муниципальных библиотек – до 303,2;</w:t>
      </w:r>
    </w:p>
    <w:p w:rsidR="00057660" w:rsidRPr="00726459" w:rsidRDefault="00057660" w:rsidP="0005766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726459">
        <w:rPr>
          <w:sz w:val="28"/>
          <w:szCs w:val="28"/>
        </w:rPr>
        <w:t>- увеличение доли музейных предметов, представленных (во всех формах) зрителю, в общем количестве музейных предметов основного фонда районного музея – 90%;</w:t>
      </w:r>
    </w:p>
    <w:p w:rsidR="00057660" w:rsidRPr="00726459" w:rsidRDefault="00057660" w:rsidP="000576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увеличение количества посетителей культурно-массовых мероприятий - 73</w:t>
      </w:r>
      <w:r w:rsidR="0001365A">
        <w:rPr>
          <w:rFonts w:ascii="Times New Roman" w:hAnsi="Times New Roman" w:cs="Times New Roman"/>
          <w:sz w:val="28"/>
          <w:szCs w:val="28"/>
        </w:rPr>
        <w:t>5</w:t>
      </w:r>
      <w:r w:rsidRPr="00726459">
        <w:rPr>
          <w:rFonts w:ascii="Times New Roman" w:hAnsi="Times New Roman" w:cs="Times New Roman"/>
          <w:sz w:val="28"/>
          <w:szCs w:val="28"/>
        </w:rPr>
        <w:t>,0 тыс. человек;</w:t>
      </w:r>
    </w:p>
    <w:p w:rsidR="00057660" w:rsidRPr="00726459" w:rsidRDefault="00057660" w:rsidP="000576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- достижение </w:t>
      </w:r>
      <w:r w:rsidR="00C65AB4" w:rsidRPr="00726459">
        <w:rPr>
          <w:rFonts w:ascii="Times New Roman" w:hAnsi="Times New Roman" w:cs="Times New Roman"/>
          <w:sz w:val="28"/>
          <w:szCs w:val="28"/>
        </w:rPr>
        <w:t>отношения средней заработной платы работников учреждений культуры района к средней заработной плате в Белгородской области - 100% в 2018 году и поддержание его на уровне не менее 100% в 2019 - 2025 годах.</w:t>
      </w:r>
    </w:p>
    <w:p w:rsidR="00BE13EA" w:rsidRPr="00726459" w:rsidRDefault="00BE13EA" w:rsidP="00BE13E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AB4" w:rsidRPr="00726459" w:rsidRDefault="00BE13EA" w:rsidP="00BE13EA">
      <w:pPr>
        <w:pStyle w:val="14"/>
        <w:keepNext/>
        <w:keepLines/>
        <w:shd w:val="clear" w:color="auto" w:fill="auto"/>
        <w:tabs>
          <w:tab w:val="left" w:pos="500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bookmarkStart w:id="4" w:name="bookmark4"/>
      <w:r w:rsidRPr="00726459">
        <w:rPr>
          <w:color w:val="000000"/>
          <w:lang w:bidi="ru-RU"/>
        </w:rPr>
        <w:t xml:space="preserve">8. Анализ рисков реализации муниципальной программы и описание </w:t>
      </w:r>
    </w:p>
    <w:p w:rsidR="00BE13EA" w:rsidRPr="00726459" w:rsidRDefault="00BE13EA" w:rsidP="00BE13EA">
      <w:pPr>
        <w:pStyle w:val="14"/>
        <w:keepNext/>
        <w:keepLines/>
        <w:shd w:val="clear" w:color="auto" w:fill="auto"/>
        <w:tabs>
          <w:tab w:val="left" w:pos="500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r w:rsidRPr="00726459">
        <w:rPr>
          <w:color w:val="000000"/>
          <w:lang w:bidi="ru-RU"/>
        </w:rPr>
        <w:t>мер управления рисками реализации муниципальной программы</w:t>
      </w:r>
      <w:bookmarkEnd w:id="4"/>
    </w:p>
    <w:p w:rsidR="00BE13EA" w:rsidRPr="00726459" w:rsidRDefault="00BE13EA" w:rsidP="00BE13EA">
      <w:pPr>
        <w:pStyle w:val="14"/>
        <w:keepNext/>
        <w:keepLines/>
        <w:shd w:val="clear" w:color="auto" w:fill="auto"/>
        <w:tabs>
          <w:tab w:val="left" w:pos="500"/>
        </w:tabs>
        <w:spacing w:before="0" w:after="0" w:line="240" w:lineRule="auto"/>
        <w:ind w:firstLine="0"/>
        <w:jc w:val="center"/>
      </w:pPr>
    </w:p>
    <w:p w:rsidR="00BE13EA" w:rsidRPr="00726459" w:rsidRDefault="00BE13EA" w:rsidP="00BE13EA">
      <w:pPr>
        <w:pStyle w:val="22"/>
        <w:shd w:val="clear" w:color="auto" w:fill="auto"/>
        <w:spacing w:line="240" w:lineRule="auto"/>
        <w:ind w:firstLine="740"/>
        <w:jc w:val="both"/>
      </w:pPr>
      <w:r w:rsidRPr="00726459">
        <w:rPr>
          <w:color w:val="000000"/>
          <w:lang w:bidi="ru-RU"/>
        </w:rPr>
        <w:t>Для достижения целей и решения задач муниципальной программы осуществляются меры, направленные на снижение последствий реализации рисков и повышение уровня гарантированности достижения предусмотренных</w:t>
      </w:r>
    </w:p>
    <w:p w:rsidR="00BE13EA" w:rsidRPr="00726459" w:rsidRDefault="00BE13EA" w:rsidP="00BE13EA">
      <w:pPr>
        <w:pStyle w:val="22"/>
        <w:shd w:val="clear" w:color="auto" w:fill="auto"/>
        <w:spacing w:line="240" w:lineRule="auto"/>
        <w:jc w:val="left"/>
      </w:pPr>
      <w:r w:rsidRPr="00726459">
        <w:rPr>
          <w:color w:val="000000"/>
          <w:lang w:bidi="ru-RU"/>
        </w:rPr>
        <w:t>в ней конечных результатов.</w:t>
      </w:r>
    </w:p>
    <w:p w:rsidR="003A2C79" w:rsidRPr="00726459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На основе анализа мероприятий, предлагаемых для реализации в рамках муниципальной программы, выделены следующие риски ее реализации.</w:t>
      </w:r>
    </w:p>
    <w:p w:rsidR="003A2C79" w:rsidRPr="00726459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Макроэкономические и финансовые риски связаны с возможными </w:t>
      </w:r>
      <w:r w:rsidRPr="00726459">
        <w:rPr>
          <w:rFonts w:ascii="Times New Roman" w:hAnsi="Times New Roman" w:cs="Times New Roman"/>
          <w:sz w:val="28"/>
          <w:szCs w:val="28"/>
        </w:rPr>
        <w:lastRenderedPageBreak/>
        <w:t>кризисными явлениями в мировой и российской экономике, колебаниями мировых и внутренних цен на сырьевые ресурсы, в том числе на энергоносители,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 всех подпрограмм, что приведет к недофинансированию учреждений сферы культуры и, как следствие, снижению качества услуг учреждений.</w:t>
      </w:r>
    </w:p>
    <w:p w:rsidR="003A2C79" w:rsidRPr="00726459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Минимизация данных рисков предусматривается путем привлечения внебюджетных источников финансирования для реализации мероприятий муниципальной программы, расширения платных услуг населению, оказываемых учреждениями культуры и искусства. </w:t>
      </w:r>
    </w:p>
    <w:p w:rsidR="003A2C79" w:rsidRPr="00726459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Риски, связанные с сезонной заболеваемостью, что ведет к сокращению числа посетителей, зрителей учреждений культуры и искусства.</w:t>
      </w:r>
    </w:p>
    <w:p w:rsidR="003A2C79" w:rsidRPr="00726459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Минимизация данных рисков предусматривается путем корректировки плана-графика проведения мероприятий на основании прогноза заболеваемости гриппом и ОРВИ.</w:t>
      </w:r>
    </w:p>
    <w:p w:rsidR="003A2C79" w:rsidRPr="00726459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3A2C79" w:rsidRPr="00726459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С целью управления информационными рисками в ходе реализации муниципальной программы будет проводиться работа, направленная </w:t>
      </w:r>
      <w:proofErr w:type="gramStart"/>
      <w:r w:rsidRPr="0072645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26459">
        <w:rPr>
          <w:rFonts w:ascii="Times New Roman" w:hAnsi="Times New Roman" w:cs="Times New Roman"/>
          <w:sz w:val="28"/>
          <w:szCs w:val="28"/>
        </w:rPr>
        <w:t>:</w:t>
      </w:r>
    </w:p>
    <w:p w:rsidR="003A2C79" w:rsidRPr="00726459" w:rsidRDefault="003A2C79" w:rsidP="00BE13EA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3A2C79" w:rsidRPr="00726459" w:rsidRDefault="003A2C79" w:rsidP="00BE13EA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</w:t>
      </w:r>
      <w:r w:rsidR="00E205B3" w:rsidRPr="00726459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Pr="00726459">
        <w:rPr>
          <w:rFonts w:ascii="Times New Roman" w:hAnsi="Times New Roman" w:cs="Times New Roman"/>
          <w:sz w:val="28"/>
          <w:szCs w:val="28"/>
        </w:rPr>
        <w:t>политики</w:t>
      </w:r>
      <w:r w:rsidR="00E205B3" w:rsidRPr="00726459">
        <w:rPr>
          <w:rFonts w:ascii="Times New Roman" w:hAnsi="Times New Roman" w:cs="Times New Roman"/>
          <w:sz w:val="28"/>
          <w:szCs w:val="28"/>
        </w:rPr>
        <w:t xml:space="preserve"> (социально-экономических и финансовых </w:t>
      </w:r>
      <w:r w:rsidRPr="00726459">
        <w:rPr>
          <w:rFonts w:ascii="Times New Roman" w:hAnsi="Times New Roman" w:cs="Times New Roman"/>
          <w:sz w:val="28"/>
          <w:szCs w:val="28"/>
        </w:rPr>
        <w:t>показателей);</w:t>
      </w:r>
    </w:p>
    <w:p w:rsidR="00CE6D48" w:rsidRPr="00726459" w:rsidRDefault="003A2C79" w:rsidP="00BE13EA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</w:t>
      </w:r>
    </w:p>
    <w:p w:rsidR="003A2C79" w:rsidRDefault="00CE6D48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Управление рисками реализации муниципальной программы будет осуществляться в соответствии с федеральным и региональным законодательством.</w:t>
      </w:r>
      <w:r w:rsidR="003B2D5F" w:rsidRPr="00726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DB" w:rsidRDefault="006C32DB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56E" w:rsidRDefault="003A156E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56E" w:rsidRDefault="003A156E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56E" w:rsidRDefault="003A156E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56E" w:rsidRDefault="003A156E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56E" w:rsidRDefault="003A156E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56E" w:rsidRDefault="003A156E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56E" w:rsidRDefault="003A156E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56E" w:rsidRDefault="003A156E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56E" w:rsidRDefault="003A156E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56E" w:rsidRPr="00726459" w:rsidRDefault="003A156E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460" w:rsidRPr="00726459" w:rsidRDefault="00740068" w:rsidP="00584098">
      <w:pPr>
        <w:widowControl w:val="0"/>
        <w:tabs>
          <w:tab w:val="center" w:pos="4818"/>
          <w:tab w:val="right" w:pos="9637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6459">
        <w:rPr>
          <w:b/>
          <w:bCs/>
          <w:sz w:val="28"/>
          <w:szCs w:val="28"/>
        </w:rPr>
        <w:t xml:space="preserve">Подпрограмма </w:t>
      </w:r>
      <w:r w:rsidR="00577460" w:rsidRPr="00726459">
        <w:rPr>
          <w:b/>
          <w:bCs/>
          <w:sz w:val="28"/>
          <w:szCs w:val="28"/>
        </w:rPr>
        <w:t>№</w:t>
      </w:r>
      <w:r w:rsidRPr="00726459">
        <w:rPr>
          <w:b/>
          <w:bCs/>
          <w:sz w:val="28"/>
          <w:szCs w:val="28"/>
        </w:rPr>
        <w:t xml:space="preserve">1 </w:t>
      </w:r>
    </w:p>
    <w:p w:rsidR="00577460" w:rsidRPr="00726459" w:rsidRDefault="00740068" w:rsidP="00584098">
      <w:pPr>
        <w:widowControl w:val="0"/>
        <w:tabs>
          <w:tab w:val="center" w:pos="4818"/>
          <w:tab w:val="right" w:pos="9637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6459">
        <w:rPr>
          <w:b/>
          <w:bCs/>
          <w:sz w:val="28"/>
          <w:szCs w:val="28"/>
        </w:rPr>
        <w:t xml:space="preserve">«Организация библиотечного обслуживания населения </w:t>
      </w:r>
    </w:p>
    <w:p w:rsidR="00740068" w:rsidRPr="00726459" w:rsidRDefault="00740068" w:rsidP="00584098">
      <w:pPr>
        <w:widowControl w:val="0"/>
        <w:tabs>
          <w:tab w:val="center" w:pos="4818"/>
          <w:tab w:val="right" w:pos="9637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726459">
        <w:rPr>
          <w:b/>
          <w:bCs/>
          <w:sz w:val="28"/>
          <w:szCs w:val="28"/>
        </w:rPr>
        <w:t>Корочанского</w:t>
      </w:r>
      <w:proofErr w:type="spellEnd"/>
      <w:r w:rsidRPr="00726459">
        <w:rPr>
          <w:b/>
          <w:bCs/>
          <w:sz w:val="28"/>
          <w:szCs w:val="28"/>
        </w:rPr>
        <w:t xml:space="preserve"> района»</w:t>
      </w:r>
    </w:p>
    <w:p w:rsidR="00577460" w:rsidRPr="00726459" w:rsidRDefault="00577460" w:rsidP="005774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7460" w:rsidRPr="00726459" w:rsidRDefault="00740068" w:rsidP="005774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  <w:r w:rsidR="00577460"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</w:p>
    <w:p w:rsidR="00B71923" w:rsidRPr="00726459" w:rsidRDefault="00740068" w:rsidP="005774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«Организация библиотечного обслуживания населения </w:t>
      </w:r>
    </w:p>
    <w:p w:rsidR="00740068" w:rsidRPr="00726459" w:rsidRDefault="00740068" w:rsidP="005774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26459">
        <w:rPr>
          <w:rFonts w:ascii="Times New Roman" w:hAnsi="Times New Roman" w:cs="Times New Roman"/>
          <w:b/>
          <w:bCs/>
          <w:sz w:val="28"/>
          <w:szCs w:val="28"/>
        </w:rPr>
        <w:t>Корочанского</w:t>
      </w:r>
      <w:proofErr w:type="spellEnd"/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751"/>
        <w:gridCol w:w="6521"/>
      </w:tblGrid>
      <w:tr w:rsidR="009F5AE3" w:rsidRPr="0072645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E3" w:rsidRPr="00726459" w:rsidRDefault="009F5AE3" w:rsidP="0057746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>№</w:t>
            </w:r>
          </w:p>
          <w:p w:rsidR="009F5AE3" w:rsidRPr="00726459" w:rsidRDefault="009F5AE3" w:rsidP="0057746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72645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2645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60" w:rsidRPr="00726459" w:rsidRDefault="009F5AE3" w:rsidP="0057746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>Наименование подпрограммы</w:t>
            </w:r>
          </w:p>
          <w:p w:rsidR="009F5AE3" w:rsidRPr="00726459" w:rsidRDefault="009F5AE3" w:rsidP="0057746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AE3" w:rsidRPr="00726459" w:rsidRDefault="00B71923" w:rsidP="00B71923">
            <w:pPr>
              <w:suppressAutoHyphens/>
              <w:jc w:val="center"/>
              <w:rPr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 xml:space="preserve">Подпрограмма </w:t>
            </w:r>
            <w:r w:rsidR="009F5AE3" w:rsidRPr="00726459">
              <w:rPr>
                <w:b/>
                <w:bCs/>
                <w:sz w:val="28"/>
                <w:szCs w:val="28"/>
              </w:rPr>
              <w:t xml:space="preserve">«Организация библиотечного обслуживания населения </w:t>
            </w:r>
            <w:proofErr w:type="spellStart"/>
            <w:r w:rsidR="009F5AE3" w:rsidRPr="00726459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="009F5AE3" w:rsidRPr="00726459">
              <w:rPr>
                <w:b/>
                <w:bCs/>
                <w:sz w:val="28"/>
                <w:szCs w:val="28"/>
              </w:rPr>
              <w:t xml:space="preserve"> района» </w:t>
            </w:r>
            <w:r w:rsidRPr="00726459">
              <w:rPr>
                <w:sz w:val="28"/>
                <w:szCs w:val="28"/>
              </w:rPr>
              <w:t>(далее – подпрограмма</w:t>
            </w:r>
            <w:r w:rsidR="009F5AE3" w:rsidRPr="00726459">
              <w:rPr>
                <w:sz w:val="28"/>
                <w:szCs w:val="28"/>
              </w:rPr>
              <w:t>)</w:t>
            </w:r>
          </w:p>
        </w:tc>
      </w:tr>
      <w:tr w:rsidR="00740068" w:rsidRPr="0072645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1.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Соисполнитель</w:t>
            </w:r>
          </w:p>
          <w:p w:rsidR="00B71923" w:rsidRPr="00726459" w:rsidRDefault="00B71923" w:rsidP="005840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726459" w:rsidRDefault="00740068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sz w:val="28"/>
                <w:szCs w:val="28"/>
              </w:rPr>
              <w:t>Корочанского</w:t>
            </w:r>
            <w:proofErr w:type="spellEnd"/>
            <w:r w:rsidRPr="00726459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72645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B71923">
            <w:pPr>
              <w:suppressAutoHyphens/>
              <w:autoSpaceDE w:val="0"/>
              <w:autoSpaceDN w:val="0"/>
              <w:adjustRightInd w:val="0"/>
              <w:jc w:val="both"/>
              <w:rPr>
                <w:strike/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909" w:rsidRPr="00726459" w:rsidRDefault="00740068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sz w:val="28"/>
                <w:szCs w:val="28"/>
              </w:rPr>
              <w:t>Корочанского</w:t>
            </w:r>
            <w:proofErr w:type="spellEnd"/>
            <w:r w:rsidRPr="00726459">
              <w:rPr>
                <w:sz w:val="28"/>
                <w:szCs w:val="28"/>
              </w:rPr>
              <w:t xml:space="preserve"> района</w:t>
            </w:r>
          </w:p>
          <w:p w:rsidR="00740068" w:rsidRPr="00726459" w:rsidRDefault="00740068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Комитет финансов и бюджетной политики администрации </w:t>
            </w:r>
            <w:proofErr w:type="spellStart"/>
            <w:r w:rsidRPr="00726459">
              <w:rPr>
                <w:sz w:val="28"/>
                <w:szCs w:val="28"/>
              </w:rPr>
              <w:t>Корочанского</w:t>
            </w:r>
            <w:proofErr w:type="spellEnd"/>
            <w:r w:rsidRPr="00726459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72645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3.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B7192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726459" w:rsidRDefault="00740068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Обеспечение организации и развития библиотечного обслуживания населения </w:t>
            </w:r>
            <w:proofErr w:type="spellStart"/>
            <w:r w:rsidRPr="00726459">
              <w:rPr>
                <w:sz w:val="28"/>
                <w:szCs w:val="28"/>
              </w:rPr>
              <w:t>Корочанского</w:t>
            </w:r>
            <w:proofErr w:type="spellEnd"/>
            <w:r w:rsidRPr="00726459">
              <w:rPr>
                <w:sz w:val="28"/>
                <w:szCs w:val="28"/>
              </w:rPr>
              <w:t xml:space="preserve"> района, сохранности и комплектования библиотечных фондов</w:t>
            </w:r>
          </w:p>
        </w:tc>
      </w:tr>
      <w:tr w:rsidR="00740068" w:rsidRPr="0072645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4.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Задачи </w:t>
            </w:r>
            <w:r w:rsidR="00B71923" w:rsidRPr="00726459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726459" w:rsidRDefault="00740068" w:rsidP="00584098">
            <w:pPr>
              <w:pStyle w:val="af4"/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4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доступа населения района, в том числе социально уязвимых групп населения, включая инвалидов, к информационно-библиотечным ресурсам</w:t>
            </w:r>
            <w:r w:rsidRPr="007264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0068" w:rsidRPr="00726459" w:rsidRDefault="00740068" w:rsidP="00584098">
            <w:pPr>
              <w:pStyle w:val="af4"/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45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 культурного пространства на территории </w:t>
            </w:r>
            <w:proofErr w:type="spellStart"/>
            <w:r w:rsidRPr="00726459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0068" w:rsidRPr="0072645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5.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Сроки и</w:t>
            </w:r>
            <w:r w:rsidR="00B71923" w:rsidRPr="00726459">
              <w:rPr>
                <w:sz w:val="28"/>
                <w:szCs w:val="28"/>
              </w:rPr>
              <w:t xml:space="preserve"> этапы реализации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726459" w:rsidRDefault="00B64B1C" w:rsidP="00D23DE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2015-2025 годы</w:t>
            </w:r>
          </w:p>
          <w:p w:rsidR="00AC0205" w:rsidRPr="00726459" w:rsidRDefault="00AC0205" w:rsidP="00D23DEA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>Реализация подп</w:t>
            </w:r>
            <w:r w:rsidRPr="00726459">
              <w:rPr>
                <w:sz w:val="28"/>
                <w:szCs w:val="28"/>
              </w:rPr>
              <w:t>рограммы</w:t>
            </w:r>
            <w:r w:rsidRPr="00726459">
              <w:rPr>
                <w:bCs/>
                <w:sz w:val="28"/>
                <w:szCs w:val="28"/>
              </w:rPr>
              <w:t xml:space="preserve"> осуществляется </w:t>
            </w:r>
            <w:r w:rsidR="00D23DEA" w:rsidRPr="00726459">
              <w:rPr>
                <w:bCs/>
                <w:sz w:val="28"/>
                <w:szCs w:val="28"/>
              </w:rPr>
              <w:br/>
            </w:r>
            <w:r w:rsidRPr="00726459">
              <w:rPr>
                <w:bCs/>
                <w:sz w:val="28"/>
                <w:szCs w:val="28"/>
              </w:rPr>
              <w:t>в 2 этапа:</w:t>
            </w:r>
          </w:p>
          <w:p w:rsidR="00AC0205" w:rsidRPr="00726459" w:rsidRDefault="00AC0205" w:rsidP="00D23DEA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>- 1 этап - 2015-2020 годы;</w:t>
            </w:r>
          </w:p>
          <w:p w:rsidR="00740068" w:rsidRPr="00726459" w:rsidRDefault="00AC0205" w:rsidP="00D23DEA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740068" w:rsidRPr="00726459" w:rsidTr="00E205B3">
        <w:trPr>
          <w:trHeight w:val="776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72645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Объем бюджетных ассигнований подпрограммы</w:t>
            </w:r>
            <w:r w:rsidR="007217CA" w:rsidRPr="00726459">
              <w:rPr>
                <w:sz w:val="27"/>
                <w:szCs w:val="27"/>
              </w:rPr>
              <w:t xml:space="preserve"> </w:t>
            </w:r>
            <w:r w:rsidRPr="00726459">
              <w:rPr>
                <w:sz w:val="27"/>
                <w:szCs w:val="27"/>
              </w:rPr>
              <w:t xml:space="preserve"> </w:t>
            </w:r>
          </w:p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740068" w:rsidRPr="00726459" w:rsidRDefault="00740068" w:rsidP="007217C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(с расшифровкой плановых объемов бюджетных ассигнований по годам ее </w:t>
            </w:r>
            <w:r w:rsidR="007217CA" w:rsidRPr="00726459">
              <w:rPr>
                <w:sz w:val="28"/>
                <w:szCs w:val="28"/>
              </w:rPr>
              <w:t>ре</w:t>
            </w:r>
            <w:r w:rsidRPr="00726459">
              <w:rPr>
                <w:sz w:val="28"/>
                <w:szCs w:val="28"/>
              </w:rPr>
              <w:t>ализации), а также прогнозный объем средств, привлекаемых из других источников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923" w:rsidRPr="00726459" w:rsidRDefault="00B71923" w:rsidP="00B71923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 xml:space="preserve">Объем бюджетных ассигнований на реализацию подпрограммы за счет средств районного бюджета составит </w:t>
            </w:r>
            <w:r w:rsidR="003C127C">
              <w:rPr>
                <w:bCs/>
                <w:sz w:val="28"/>
                <w:szCs w:val="28"/>
              </w:rPr>
              <w:t>298 975,</w:t>
            </w:r>
            <w:r w:rsidR="00931CE9">
              <w:rPr>
                <w:bCs/>
                <w:sz w:val="28"/>
                <w:szCs w:val="28"/>
              </w:rPr>
              <w:t>4</w:t>
            </w:r>
            <w:r w:rsidRPr="00726459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B71923" w:rsidRPr="00726459" w:rsidRDefault="00B71923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2015 год – </w:t>
            </w:r>
            <w:r w:rsidR="009F73D0" w:rsidRPr="00726459">
              <w:rPr>
                <w:sz w:val="27"/>
                <w:szCs w:val="27"/>
              </w:rPr>
              <w:t>16 339</w:t>
            </w:r>
            <w:r w:rsidRPr="00726459">
              <w:rPr>
                <w:sz w:val="27"/>
                <w:szCs w:val="27"/>
              </w:rPr>
              <w:t>,0 тыс. рублей;</w:t>
            </w:r>
          </w:p>
          <w:p w:rsidR="00B71923" w:rsidRPr="00726459" w:rsidRDefault="00B71923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2016 год – </w:t>
            </w:r>
            <w:r w:rsidR="009F73D0" w:rsidRPr="00726459">
              <w:rPr>
                <w:sz w:val="27"/>
                <w:szCs w:val="27"/>
              </w:rPr>
              <w:t>23 488</w:t>
            </w:r>
            <w:r w:rsidRPr="00726459">
              <w:rPr>
                <w:sz w:val="27"/>
                <w:szCs w:val="27"/>
              </w:rPr>
              <w:t>,0 тыс. рублей;</w:t>
            </w:r>
          </w:p>
          <w:p w:rsidR="00B71923" w:rsidRPr="00726459" w:rsidRDefault="00B71923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2017 год – </w:t>
            </w:r>
            <w:r w:rsidR="009F73D0" w:rsidRPr="00726459">
              <w:rPr>
                <w:sz w:val="27"/>
                <w:szCs w:val="27"/>
              </w:rPr>
              <w:t>19 384</w:t>
            </w:r>
            <w:r w:rsidRPr="00726459">
              <w:rPr>
                <w:sz w:val="27"/>
                <w:szCs w:val="27"/>
              </w:rPr>
              <w:t>,0 тыс. рублей;</w:t>
            </w:r>
          </w:p>
          <w:p w:rsidR="00B71923" w:rsidRPr="00726459" w:rsidRDefault="00B71923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2018 год – </w:t>
            </w:r>
            <w:r w:rsidR="009F73D0" w:rsidRPr="00726459">
              <w:rPr>
                <w:sz w:val="27"/>
                <w:szCs w:val="27"/>
              </w:rPr>
              <w:t>23</w:t>
            </w:r>
            <w:r w:rsidR="00296CD3" w:rsidRPr="00726459">
              <w:rPr>
                <w:sz w:val="27"/>
                <w:szCs w:val="27"/>
              </w:rPr>
              <w:t> 920,5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B71923" w:rsidRPr="00726459" w:rsidRDefault="00B71923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2019 год – </w:t>
            </w:r>
            <w:r w:rsidR="009F73D0" w:rsidRPr="00726459">
              <w:rPr>
                <w:sz w:val="27"/>
                <w:szCs w:val="27"/>
              </w:rPr>
              <w:t>26 2</w:t>
            </w:r>
            <w:r w:rsidR="00137CBB">
              <w:rPr>
                <w:sz w:val="27"/>
                <w:szCs w:val="27"/>
              </w:rPr>
              <w:t>41,</w:t>
            </w:r>
            <w:r w:rsidR="00931CE9">
              <w:rPr>
                <w:sz w:val="27"/>
                <w:szCs w:val="27"/>
              </w:rPr>
              <w:t>4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B71923" w:rsidRPr="00726459" w:rsidRDefault="00B71923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2020 год – </w:t>
            </w:r>
            <w:r w:rsidR="009F73D0" w:rsidRPr="00726459">
              <w:rPr>
                <w:sz w:val="27"/>
                <w:szCs w:val="27"/>
              </w:rPr>
              <w:t>2</w:t>
            </w:r>
            <w:r w:rsidR="00137CBB">
              <w:rPr>
                <w:sz w:val="27"/>
                <w:szCs w:val="27"/>
              </w:rPr>
              <w:t>9 386,5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B71923" w:rsidRPr="00726459" w:rsidRDefault="00B71923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2021 год – </w:t>
            </w:r>
            <w:r w:rsidR="009F73D0" w:rsidRPr="00726459">
              <w:rPr>
                <w:sz w:val="27"/>
                <w:szCs w:val="27"/>
              </w:rPr>
              <w:t>3</w:t>
            </w:r>
            <w:r w:rsidR="00137CBB">
              <w:rPr>
                <w:sz w:val="27"/>
                <w:szCs w:val="27"/>
              </w:rPr>
              <w:t>0 680,0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B71923" w:rsidRPr="00726459" w:rsidRDefault="00B71923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2022 год – </w:t>
            </w:r>
            <w:r w:rsidR="009F73D0" w:rsidRPr="00726459">
              <w:rPr>
                <w:sz w:val="27"/>
                <w:szCs w:val="27"/>
              </w:rPr>
              <w:t>3</w:t>
            </w:r>
            <w:r w:rsidR="00137CBB">
              <w:rPr>
                <w:sz w:val="27"/>
                <w:szCs w:val="27"/>
              </w:rPr>
              <w:t>2</w:t>
            </w:r>
            <w:r w:rsidR="003C127C">
              <w:rPr>
                <w:sz w:val="27"/>
                <w:szCs w:val="27"/>
              </w:rPr>
              <w:t> 384,0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  <w:r w:rsidR="009F73D0" w:rsidRPr="00726459">
              <w:rPr>
                <w:sz w:val="27"/>
                <w:szCs w:val="27"/>
              </w:rPr>
              <w:t xml:space="preserve">  </w:t>
            </w:r>
          </w:p>
          <w:p w:rsidR="00B71923" w:rsidRPr="00726459" w:rsidRDefault="00B71923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2023 год – </w:t>
            </w:r>
            <w:r w:rsidR="003C127C" w:rsidRPr="00726459">
              <w:rPr>
                <w:sz w:val="27"/>
                <w:szCs w:val="27"/>
              </w:rPr>
              <w:t>3</w:t>
            </w:r>
            <w:r w:rsidR="003C127C">
              <w:rPr>
                <w:sz w:val="27"/>
                <w:szCs w:val="27"/>
              </w:rPr>
              <w:t>2 384,0</w:t>
            </w:r>
            <w:r w:rsidR="003C127C" w:rsidRPr="00726459">
              <w:rPr>
                <w:sz w:val="27"/>
                <w:szCs w:val="27"/>
              </w:rPr>
              <w:t xml:space="preserve"> </w:t>
            </w:r>
            <w:r w:rsidRPr="00726459">
              <w:rPr>
                <w:sz w:val="27"/>
                <w:szCs w:val="27"/>
              </w:rPr>
              <w:t>тыс. рублей;</w:t>
            </w:r>
            <w:r w:rsidR="009F73D0" w:rsidRPr="00726459">
              <w:rPr>
                <w:sz w:val="27"/>
                <w:szCs w:val="27"/>
              </w:rPr>
              <w:t xml:space="preserve"> </w:t>
            </w:r>
          </w:p>
          <w:p w:rsidR="00B71923" w:rsidRPr="00726459" w:rsidRDefault="00B71923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2024 год – </w:t>
            </w:r>
            <w:r w:rsidR="003C127C" w:rsidRPr="00726459">
              <w:rPr>
                <w:sz w:val="27"/>
                <w:szCs w:val="27"/>
              </w:rPr>
              <w:t>3</w:t>
            </w:r>
            <w:r w:rsidR="003C127C">
              <w:rPr>
                <w:sz w:val="27"/>
                <w:szCs w:val="27"/>
              </w:rPr>
              <w:t>2 384,0</w:t>
            </w:r>
            <w:r w:rsidR="003C127C" w:rsidRPr="00726459">
              <w:rPr>
                <w:sz w:val="27"/>
                <w:szCs w:val="27"/>
              </w:rPr>
              <w:t xml:space="preserve"> </w:t>
            </w:r>
            <w:r w:rsidRPr="00726459">
              <w:rPr>
                <w:sz w:val="27"/>
                <w:szCs w:val="27"/>
              </w:rPr>
              <w:t>тыс. рублей;</w:t>
            </w:r>
          </w:p>
          <w:p w:rsidR="00B71923" w:rsidRPr="00726459" w:rsidRDefault="00B71923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2025 год – </w:t>
            </w:r>
            <w:r w:rsidR="003C127C" w:rsidRPr="00726459">
              <w:rPr>
                <w:sz w:val="27"/>
                <w:szCs w:val="27"/>
              </w:rPr>
              <w:t>3</w:t>
            </w:r>
            <w:r w:rsidR="003C127C">
              <w:rPr>
                <w:sz w:val="27"/>
                <w:szCs w:val="27"/>
              </w:rPr>
              <w:t>2 384,0</w:t>
            </w:r>
            <w:r w:rsidR="003C127C" w:rsidRPr="00726459">
              <w:rPr>
                <w:sz w:val="27"/>
                <w:szCs w:val="27"/>
              </w:rPr>
              <w:t xml:space="preserve"> </w:t>
            </w:r>
            <w:r w:rsidRPr="00726459">
              <w:rPr>
                <w:sz w:val="27"/>
                <w:szCs w:val="27"/>
              </w:rPr>
              <w:t>тыс. рублей.</w:t>
            </w:r>
          </w:p>
          <w:p w:rsidR="00B71923" w:rsidRPr="00726459" w:rsidRDefault="00B71923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>Планируется привлечение средств областного и федерального бюджетов в сумме 10</w:t>
            </w:r>
            <w:r w:rsidR="00296CD3" w:rsidRPr="00726459">
              <w:rPr>
                <w:sz w:val="27"/>
                <w:szCs w:val="27"/>
              </w:rPr>
              <w:t> 16</w:t>
            </w:r>
            <w:r w:rsidR="003C127C">
              <w:rPr>
                <w:sz w:val="27"/>
                <w:szCs w:val="27"/>
              </w:rPr>
              <w:t>7</w:t>
            </w:r>
            <w:r w:rsidR="00296CD3" w:rsidRPr="00726459">
              <w:rPr>
                <w:sz w:val="27"/>
                <w:szCs w:val="27"/>
              </w:rPr>
              <w:t>,</w:t>
            </w:r>
            <w:r w:rsidR="003C127C">
              <w:rPr>
                <w:sz w:val="27"/>
                <w:szCs w:val="27"/>
              </w:rPr>
              <w:t>9</w:t>
            </w:r>
            <w:r w:rsidRPr="00726459">
              <w:rPr>
                <w:sz w:val="27"/>
                <w:szCs w:val="27"/>
              </w:rPr>
              <w:t xml:space="preserve"> тыс. рублей.</w:t>
            </w:r>
          </w:p>
          <w:p w:rsidR="00B71923" w:rsidRPr="00726459" w:rsidRDefault="00B71923" w:rsidP="00B71923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 xml:space="preserve">Всего объем финансирования за счет всех источников составит </w:t>
            </w:r>
            <w:r w:rsidR="003C127C">
              <w:rPr>
                <w:bCs/>
                <w:sz w:val="28"/>
                <w:szCs w:val="28"/>
              </w:rPr>
              <w:t>309 143,2</w:t>
            </w:r>
            <w:r w:rsidR="003C127C" w:rsidRPr="00726459">
              <w:rPr>
                <w:bCs/>
                <w:sz w:val="28"/>
                <w:szCs w:val="28"/>
              </w:rPr>
              <w:t xml:space="preserve"> </w:t>
            </w:r>
            <w:r w:rsidRPr="00726459">
              <w:rPr>
                <w:bCs/>
                <w:sz w:val="28"/>
                <w:szCs w:val="28"/>
              </w:rPr>
              <w:t>тыс. рублей.</w:t>
            </w:r>
          </w:p>
          <w:p w:rsidR="005B7662" w:rsidRPr="00726459" w:rsidRDefault="00B71923" w:rsidP="00B71923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Источники и объемы финансирования   муниципальной программы при формировании проекта районного бюджета на  очередной финансовый год подлежат уточнению с учетом прогнозируемых объемов финансовых ресурсов</w:t>
            </w:r>
          </w:p>
        </w:tc>
      </w:tr>
      <w:tr w:rsidR="00740068" w:rsidRPr="0072645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7.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Конечные результаты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726459" w:rsidRDefault="00740068" w:rsidP="001652D3">
            <w:pPr>
              <w:tabs>
                <w:tab w:val="left" w:pos="1168"/>
                <w:tab w:val="left" w:pos="2554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Количество посещений (в том числе виртуальных) муниципальных библиотек </w:t>
            </w:r>
            <w:r w:rsidR="005B7662" w:rsidRPr="00726459">
              <w:rPr>
                <w:sz w:val="28"/>
                <w:szCs w:val="28"/>
              </w:rPr>
              <w:t xml:space="preserve">– </w:t>
            </w:r>
            <w:r w:rsidR="001652D3" w:rsidRPr="00726459">
              <w:rPr>
                <w:sz w:val="28"/>
                <w:szCs w:val="28"/>
              </w:rPr>
              <w:t>303,2</w:t>
            </w:r>
            <w:r w:rsidR="005B7662" w:rsidRPr="00726459">
              <w:rPr>
                <w:sz w:val="28"/>
                <w:szCs w:val="28"/>
              </w:rPr>
              <w:t xml:space="preserve"> тыс. раз в 2025</w:t>
            </w:r>
            <w:r w:rsidRPr="00726459">
              <w:rPr>
                <w:sz w:val="28"/>
                <w:szCs w:val="28"/>
              </w:rPr>
              <w:t xml:space="preserve"> году</w:t>
            </w:r>
          </w:p>
        </w:tc>
      </w:tr>
    </w:tbl>
    <w:p w:rsidR="00740068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156E" w:rsidRPr="00726459" w:rsidRDefault="003A156E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726459" w:rsidRDefault="009F73D0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0068"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. Характеристика сферы реализации подпрограммы, описание </w:t>
      </w: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Система организации библиотечного обслуживания в Российской Федерации регламентируется несколькими основополагающими законами. Основным законом является Федеральный закон от 29 декабря 1994 года </w:t>
      </w:r>
      <w:r w:rsidR="00E205B3" w:rsidRPr="00726459">
        <w:rPr>
          <w:sz w:val="28"/>
          <w:szCs w:val="28"/>
        </w:rPr>
        <w:br/>
      </w:r>
      <w:r w:rsidRPr="00726459">
        <w:rPr>
          <w:sz w:val="28"/>
          <w:szCs w:val="28"/>
        </w:rPr>
        <w:t>№ 78-ФЗ «О библиотечном деле» (далее – закон о библиотечном деле). Данным законом определено, что каждый гражданин Российской Федерации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 Это право обеспечивается созданием государственной и муниципальной сети общедоступных библиотек, бесплатно осуществляющих основные виды библиотечного обслуживания, а также многообразием видов библиотек, достигаемым за счет создания библиотек физическими и юридическими лицами.</w:t>
      </w:r>
    </w:p>
    <w:p w:rsidR="00740068" w:rsidRPr="00726459" w:rsidRDefault="00740068" w:rsidP="005840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lastRenderedPageBreak/>
        <w:t xml:space="preserve">Источниками формирования библиотечных фондов в </w:t>
      </w:r>
      <w:r w:rsidR="001003BE" w:rsidRPr="00726459">
        <w:rPr>
          <w:sz w:val="28"/>
          <w:szCs w:val="28"/>
        </w:rPr>
        <w:t>з</w:t>
      </w:r>
      <w:r w:rsidRPr="00726459">
        <w:rPr>
          <w:sz w:val="28"/>
          <w:szCs w:val="28"/>
        </w:rPr>
        <w:t>начительной степени являются обязательные экземпляры документов, которые производители печатной продукции должны передавать безвозмездно библиотекам в соответствии с Федеральным законом от 29 декабря 1994 года №77-ФЗ «Об обязательном экземпляре документов».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26459">
        <w:rPr>
          <w:sz w:val="28"/>
          <w:szCs w:val="28"/>
        </w:rPr>
        <w:t xml:space="preserve">В </w:t>
      </w:r>
      <w:proofErr w:type="spellStart"/>
      <w:r w:rsidRPr="00726459">
        <w:rPr>
          <w:sz w:val="28"/>
          <w:szCs w:val="28"/>
        </w:rPr>
        <w:t>Корочанском</w:t>
      </w:r>
      <w:proofErr w:type="spellEnd"/>
      <w:r w:rsidRPr="00726459">
        <w:rPr>
          <w:sz w:val="28"/>
          <w:szCs w:val="28"/>
        </w:rPr>
        <w:t xml:space="preserve"> районе деятельность по библиотечному обслуживанию населения регламентируется законом Белгородской области от 9 ноября 1999 года № 81 «О библиотечном деле Белгородской области» и законом Белгородской области</w:t>
      </w:r>
      <w:hyperlink r:id="rId10" w:history="1">
        <w:r w:rsidRPr="00726459">
          <w:rPr>
            <w:sz w:val="28"/>
            <w:szCs w:val="28"/>
          </w:rPr>
          <w:t>  от 12 июля 2004 года № 128 «О государственной поддержке развития библиотечного обслуживания детей в Белгородской области»</w:t>
        </w:r>
      </w:hyperlink>
      <w:r w:rsidRPr="00726459">
        <w:rPr>
          <w:sz w:val="28"/>
          <w:szCs w:val="28"/>
        </w:rPr>
        <w:t>.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На уровне муниципального района библиотечную отрасль представляет муниципальное казенное учреждение культуры «</w:t>
      </w:r>
      <w:proofErr w:type="spellStart"/>
      <w:r w:rsidRPr="00726459">
        <w:rPr>
          <w:sz w:val="28"/>
          <w:szCs w:val="28"/>
        </w:rPr>
        <w:t>Корочанская</w:t>
      </w:r>
      <w:proofErr w:type="spellEnd"/>
      <w:r w:rsidRPr="00726459">
        <w:rPr>
          <w:sz w:val="28"/>
          <w:szCs w:val="28"/>
        </w:rPr>
        <w:t xml:space="preserve"> центральная районная библиотека имени Н.С. </w:t>
      </w:r>
      <w:proofErr w:type="spellStart"/>
      <w:r w:rsidRPr="00726459">
        <w:rPr>
          <w:sz w:val="28"/>
          <w:szCs w:val="28"/>
        </w:rPr>
        <w:t>Соханской</w:t>
      </w:r>
      <w:proofErr w:type="spellEnd"/>
      <w:r w:rsidRPr="00726459">
        <w:rPr>
          <w:sz w:val="28"/>
          <w:szCs w:val="28"/>
        </w:rPr>
        <w:t xml:space="preserve"> (</w:t>
      </w:r>
      <w:proofErr w:type="spellStart"/>
      <w:r w:rsidRPr="00726459">
        <w:rPr>
          <w:sz w:val="28"/>
          <w:szCs w:val="28"/>
        </w:rPr>
        <w:t>Кохановской</w:t>
      </w:r>
      <w:proofErr w:type="spellEnd"/>
      <w:r w:rsidRPr="00726459">
        <w:rPr>
          <w:sz w:val="28"/>
          <w:szCs w:val="28"/>
        </w:rPr>
        <w:t>)» (далее МКУК ЦРБ).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В состав МКУК ЦРБ входят:</w:t>
      </w:r>
    </w:p>
    <w:p w:rsidR="00740068" w:rsidRPr="00726459" w:rsidRDefault="00740068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центральная районная библиотека;</w:t>
      </w:r>
    </w:p>
    <w:p w:rsidR="00740068" w:rsidRPr="00726459" w:rsidRDefault="00740068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центральная детская библиотека;</w:t>
      </w:r>
    </w:p>
    <w:p w:rsidR="00740068" w:rsidRPr="00726459" w:rsidRDefault="00740068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</w:t>
      </w:r>
      <w:r w:rsidR="00AC0205" w:rsidRPr="00726459">
        <w:rPr>
          <w:rFonts w:ascii="Times New Roman" w:hAnsi="Times New Roman" w:cs="Times New Roman"/>
          <w:sz w:val="28"/>
          <w:szCs w:val="28"/>
        </w:rPr>
        <w:t xml:space="preserve"> 29</w:t>
      </w:r>
      <w:r w:rsidRPr="0072645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C0205" w:rsidRPr="00726459">
        <w:rPr>
          <w:rFonts w:ascii="Times New Roman" w:hAnsi="Times New Roman" w:cs="Times New Roman"/>
          <w:sz w:val="28"/>
          <w:szCs w:val="28"/>
        </w:rPr>
        <w:t>их</w:t>
      </w:r>
      <w:r w:rsidRPr="00726459">
        <w:rPr>
          <w:rFonts w:ascii="Times New Roman" w:hAnsi="Times New Roman" w:cs="Times New Roman"/>
          <w:sz w:val="28"/>
          <w:szCs w:val="28"/>
        </w:rPr>
        <w:t xml:space="preserve"> библиотек. </w:t>
      </w:r>
    </w:p>
    <w:p w:rsidR="00740068" w:rsidRPr="00726459" w:rsidRDefault="00740068" w:rsidP="00584098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Муниципальное казенное учреждение культуры «</w:t>
      </w:r>
      <w:proofErr w:type="spellStart"/>
      <w:r w:rsidRPr="00726459">
        <w:rPr>
          <w:sz w:val="28"/>
          <w:szCs w:val="28"/>
        </w:rPr>
        <w:t>Корочанская</w:t>
      </w:r>
      <w:proofErr w:type="spellEnd"/>
      <w:r w:rsidRPr="00726459">
        <w:rPr>
          <w:sz w:val="28"/>
          <w:szCs w:val="28"/>
        </w:rPr>
        <w:t xml:space="preserve"> центральная районная библиотека имени </w:t>
      </w:r>
      <w:proofErr w:type="spellStart"/>
      <w:r w:rsidRPr="00726459">
        <w:rPr>
          <w:sz w:val="28"/>
          <w:szCs w:val="28"/>
        </w:rPr>
        <w:t>Н.С.Соханской</w:t>
      </w:r>
      <w:proofErr w:type="spellEnd"/>
      <w:r w:rsidRPr="00726459">
        <w:rPr>
          <w:sz w:val="28"/>
          <w:szCs w:val="28"/>
        </w:rPr>
        <w:t xml:space="preserve"> (</w:t>
      </w:r>
      <w:proofErr w:type="spellStart"/>
      <w:r w:rsidRPr="00726459">
        <w:rPr>
          <w:sz w:val="28"/>
          <w:szCs w:val="28"/>
        </w:rPr>
        <w:t>Кохановской</w:t>
      </w:r>
      <w:proofErr w:type="spellEnd"/>
      <w:r w:rsidRPr="00726459">
        <w:rPr>
          <w:sz w:val="28"/>
          <w:szCs w:val="28"/>
        </w:rPr>
        <w:t xml:space="preserve">)» – общедоступное информационное и культурно-просветительское учреждение, осуществляющее реализацию муниципальной политики в области библиотечного дела в  </w:t>
      </w:r>
      <w:proofErr w:type="spellStart"/>
      <w:r w:rsidRPr="00726459">
        <w:rPr>
          <w:sz w:val="28"/>
          <w:szCs w:val="28"/>
        </w:rPr>
        <w:t>Корочанском</w:t>
      </w:r>
      <w:proofErr w:type="spellEnd"/>
      <w:r w:rsidRPr="00726459">
        <w:rPr>
          <w:sz w:val="28"/>
          <w:szCs w:val="28"/>
        </w:rPr>
        <w:t xml:space="preserve"> районе, организующее информационно-библиотечное обслуживание населения района. </w:t>
      </w:r>
    </w:p>
    <w:p w:rsidR="00740068" w:rsidRPr="003B27E3" w:rsidRDefault="00740068" w:rsidP="00584098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Предметом деятельности МКУК ЦРБ является информационная,  культурно-просветительская деятельность, сохранение истории культуры территории, зафиксированной как на традиционных (печатных), так и </w:t>
      </w:r>
      <w:r w:rsidR="00632909">
        <w:rPr>
          <w:sz w:val="28"/>
          <w:szCs w:val="28"/>
        </w:rPr>
        <w:br/>
      </w:r>
      <w:r w:rsidRPr="003B27E3">
        <w:rPr>
          <w:sz w:val="28"/>
          <w:szCs w:val="28"/>
        </w:rPr>
        <w:t>электронных  носителях информации, направленные на удовлетворение духовных и культурных потребностей пользователей.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B27E3">
        <w:rPr>
          <w:sz w:val="28"/>
          <w:szCs w:val="28"/>
        </w:rPr>
        <w:t>Библиотеки района располагают универсальным  фондом изданий, насчитывающим 24</w:t>
      </w:r>
      <w:r w:rsidR="003B27E3" w:rsidRPr="003B27E3">
        <w:rPr>
          <w:sz w:val="28"/>
          <w:szCs w:val="28"/>
        </w:rPr>
        <w:t>5,6</w:t>
      </w:r>
      <w:r w:rsidRPr="003B27E3">
        <w:rPr>
          <w:sz w:val="28"/>
          <w:szCs w:val="28"/>
        </w:rPr>
        <w:t xml:space="preserve"> тысяч единиц хранения. Фонд включает книги, периодические издания (газеты, журналы),   аудиовизуальные и  электронные издания.  Книжный фонд раскрывается посредством системы каталогов и картотек.  Библиотека   принимает участие в  формировании единого информационного пространства библиотек Белгородской области: сводного электронного каталога муниципаль</w:t>
      </w:r>
      <w:r w:rsidRPr="00726459">
        <w:rPr>
          <w:sz w:val="28"/>
          <w:szCs w:val="28"/>
        </w:rPr>
        <w:t xml:space="preserve">ных библиотек Белгородской области, полнотекстовой базы данных «Газеты области», краеведческой базы данных статей, сводного каталога «Книжные памятники </w:t>
      </w:r>
      <w:proofErr w:type="spellStart"/>
      <w:r w:rsidRPr="00726459">
        <w:rPr>
          <w:sz w:val="28"/>
          <w:szCs w:val="28"/>
        </w:rPr>
        <w:t>Белгородчины</w:t>
      </w:r>
      <w:proofErr w:type="spellEnd"/>
      <w:r w:rsidRPr="00726459">
        <w:rPr>
          <w:sz w:val="28"/>
          <w:szCs w:val="28"/>
        </w:rPr>
        <w:t>»; создает собственные эле</w:t>
      </w:r>
      <w:r w:rsidR="003B27E3">
        <w:rPr>
          <w:sz w:val="28"/>
          <w:szCs w:val="28"/>
        </w:rPr>
        <w:t>ктронные информационные ресурсы</w:t>
      </w:r>
      <w:r w:rsidRPr="00726459">
        <w:rPr>
          <w:sz w:val="28"/>
          <w:szCs w:val="28"/>
        </w:rPr>
        <w:t xml:space="preserve">. </w:t>
      </w:r>
      <w:r w:rsidRPr="00726459">
        <w:rPr>
          <w:b/>
          <w:bCs/>
          <w:sz w:val="28"/>
          <w:szCs w:val="28"/>
        </w:rPr>
        <w:t xml:space="preserve">  </w:t>
      </w:r>
    </w:p>
    <w:p w:rsidR="00740068" w:rsidRPr="003B27E3" w:rsidRDefault="00740068" w:rsidP="009F73D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Центральная районная библиотека является методическим центром для  сельских  библиотек  района: формирует процесс создания и развития модельных библиотек в районе; оказывает консультационную и практическую помощь, направленную на максимальное удовлетворение библиотек</w:t>
      </w:r>
      <w:r w:rsidR="00D23DEA" w:rsidRPr="00726459">
        <w:rPr>
          <w:sz w:val="28"/>
          <w:szCs w:val="28"/>
        </w:rPr>
        <w:t>ами информационных, культурно-</w:t>
      </w:r>
      <w:r w:rsidRPr="00726459">
        <w:rPr>
          <w:sz w:val="28"/>
          <w:szCs w:val="28"/>
        </w:rPr>
        <w:t xml:space="preserve">досуговых потребностей населения; способствует развитию творчества библиотекарей и внедрению инноваций в практику </w:t>
      </w:r>
      <w:r w:rsidRPr="003B27E3">
        <w:rPr>
          <w:sz w:val="28"/>
          <w:szCs w:val="28"/>
        </w:rPr>
        <w:lastRenderedPageBreak/>
        <w:t>работы.</w:t>
      </w:r>
    </w:p>
    <w:p w:rsidR="00740068" w:rsidRPr="003B27E3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7E3">
        <w:rPr>
          <w:sz w:val="28"/>
          <w:szCs w:val="28"/>
        </w:rPr>
        <w:t xml:space="preserve">Анализ комплектования фондов МКУК ЦРБ показал, что на одного жителя района приходится 6,2 тома, что соответствует нормативу </w:t>
      </w:r>
      <w:proofErr w:type="spellStart"/>
      <w:r w:rsidRPr="003B27E3">
        <w:rPr>
          <w:sz w:val="28"/>
          <w:szCs w:val="28"/>
        </w:rPr>
        <w:t>книгообеспеченности</w:t>
      </w:r>
      <w:proofErr w:type="spellEnd"/>
      <w:r w:rsidRPr="003B27E3">
        <w:rPr>
          <w:sz w:val="28"/>
          <w:szCs w:val="28"/>
        </w:rPr>
        <w:t xml:space="preserve">, рекомендованному Модельным стандартом деятельности публичной библиотеки, принятым Российской библиотечной ассоциацией. </w:t>
      </w:r>
    </w:p>
    <w:p w:rsidR="00740068" w:rsidRPr="003B27E3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7E3">
        <w:rPr>
          <w:sz w:val="28"/>
          <w:szCs w:val="28"/>
        </w:rPr>
        <w:t>Выполнение показателя новых поступлений за счет бюджетных сре</w:t>
      </w:r>
      <w:proofErr w:type="gramStart"/>
      <w:r w:rsidRPr="003B27E3">
        <w:rPr>
          <w:sz w:val="28"/>
          <w:szCs w:val="28"/>
        </w:rPr>
        <w:t>дств  в ср</w:t>
      </w:r>
      <w:proofErr w:type="gramEnd"/>
      <w:r w:rsidRPr="003B27E3">
        <w:rPr>
          <w:sz w:val="28"/>
          <w:szCs w:val="28"/>
        </w:rPr>
        <w:t>еднем – 1</w:t>
      </w:r>
      <w:r w:rsidR="003B27E3" w:rsidRPr="003B27E3">
        <w:rPr>
          <w:sz w:val="28"/>
          <w:szCs w:val="28"/>
        </w:rPr>
        <w:t>50,4</w:t>
      </w:r>
      <w:r w:rsidRPr="003B27E3">
        <w:rPr>
          <w:sz w:val="28"/>
          <w:szCs w:val="28"/>
        </w:rPr>
        <w:t xml:space="preserve"> экз.  на 1 000 жителей при нормативе 250 экз. на 1000 жителей, что составляет </w:t>
      </w:r>
      <w:r w:rsidR="003B27E3" w:rsidRPr="003B27E3">
        <w:rPr>
          <w:sz w:val="28"/>
          <w:szCs w:val="28"/>
        </w:rPr>
        <w:t>60,2</w:t>
      </w:r>
      <w:r w:rsidRPr="003B27E3">
        <w:rPr>
          <w:sz w:val="28"/>
          <w:szCs w:val="28"/>
        </w:rPr>
        <w:t>% от норматива.</w:t>
      </w:r>
    </w:p>
    <w:p w:rsidR="00740068" w:rsidRPr="003B27E3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7E3">
        <w:rPr>
          <w:sz w:val="28"/>
          <w:szCs w:val="28"/>
        </w:rPr>
        <w:t xml:space="preserve">Важным критерием качества библиотечного фонда является </w:t>
      </w:r>
      <w:proofErr w:type="spellStart"/>
      <w:r w:rsidRPr="003B27E3">
        <w:rPr>
          <w:sz w:val="28"/>
          <w:szCs w:val="28"/>
        </w:rPr>
        <w:t>обновляемость</w:t>
      </w:r>
      <w:proofErr w:type="spellEnd"/>
      <w:r w:rsidRPr="003B27E3">
        <w:rPr>
          <w:sz w:val="28"/>
          <w:szCs w:val="28"/>
        </w:rPr>
        <w:t xml:space="preserve">. Данный критерий определяет процентное соотношение новых поступлений документов от общего объема библиотечного фонда.  Однако в течение последних лет при нормативе в 10% уровень </w:t>
      </w:r>
      <w:proofErr w:type="spellStart"/>
      <w:r w:rsidRPr="003B27E3">
        <w:rPr>
          <w:sz w:val="28"/>
          <w:szCs w:val="28"/>
        </w:rPr>
        <w:t>обновляемости</w:t>
      </w:r>
      <w:proofErr w:type="spellEnd"/>
      <w:r w:rsidRPr="003B27E3">
        <w:rPr>
          <w:sz w:val="28"/>
          <w:szCs w:val="28"/>
        </w:rPr>
        <w:t xml:space="preserve"> библиотечного фонда держится на отметке в </w:t>
      </w:r>
      <w:r w:rsidR="00DE1076" w:rsidRPr="003B27E3">
        <w:rPr>
          <w:sz w:val="28"/>
          <w:szCs w:val="28"/>
        </w:rPr>
        <w:t>2,5</w:t>
      </w:r>
      <w:r w:rsidRPr="003B27E3">
        <w:rPr>
          <w:sz w:val="28"/>
          <w:szCs w:val="28"/>
        </w:rPr>
        <w:t>%.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B27E3">
        <w:rPr>
          <w:sz w:val="28"/>
          <w:szCs w:val="28"/>
        </w:rPr>
        <w:t>Корочанский</w:t>
      </w:r>
      <w:proofErr w:type="spellEnd"/>
      <w:r w:rsidRPr="003B27E3">
        <w:rPr>
          <w:sz w:val="28"/>
          <w:szCs w:val="28"/>
        </w:rPr>
        <w:t xml:space="preserve"> район находится в числе лидеров по техническому оснащению библиотек. </w:t>
      </w:r>
      <w:r w:rsidR="00DE1076" w:rsidRPr="003B27E3">
        <w:rPr>
          <w:sz w:val="28"/>
          <w:szCs w:val="28"/>
        </w:rPr>
        <w:t>Ч</w:t>
      </w:r>
      <w:r w:rsidRPr="003B27E3">
        <w:rPr>
          <w:sz w:val="28"/>
          <w:szCs w:val="28"/>
        </w:rPr>
        <w:t>исло компьютеризированных библиотек и библиотек, имеющих выход в сеть Интернет, состав</w:t>
      </w:r>
      <w:r w:rsidR="00DE1076" w:rsidRPr="003B27E3">
        <w:rPr>
          <w:sz w:val="28"/>
          <w:szCs w:val="28"/>
        </w:rPr>
        <w:t>ляет</w:t>
      </w:r>
      <w:r w:rsidRPr="003B27E3">
        <w:rPr>
          <w:sz w:val="28"/>
          <w:szCs w:val="28"/>
        </w:rPr>
        <w:t xml:space="preserve"> 100%.</w:t>
      </w:r>
      <w:r w:rsidRPr="00726459">
        <w:rPr>
          <w:sz w:val="28"/>
          <w:szCs w:val="28"/>
        </w:rPr>
        <w:t xml:space="preserve"> </w:t>
      </w:r>
    </w:p>
    <w:p w:rsidR="00740068" w:rsidRPr="00726459" w:rsidRDefault="00740068" w:rsidP="00584098">
      <w:pPr>
        <w:suppressAutoHyphens/>
        <w:ind w:firstLine="708"/>
        <w:jc w:val="both"/>
        <w:rPr>
          <w:color w:val="3366FF"/>
          <w:sz w:val="28"/>
          <w:szCs w:val="28"/>
        </w:rPr>
      </w:pPr>
      <w:r w:rsidRPr="00726459">
        <w:rPr>
          <w:sz w:val="28"/>
          <w:szCs w:val="28"/>
        </w:rPr>
        <w:t xml:space="preserve">Образцом современной библиотеки по качеству и объему услуг являются модельные библиотеки. На </w:t>
      </w:r>
      <w:r w:rsidR="00DE1076" w:rsidRPr="00726459">
        <w:rPr>
          <w:sz w:val="28"/>
          <w:szCs w:val="28"/>
        </w:rPr>
        <w:t>данный момент</w:t>
      </w:r>
      <w:r w:rsidRPr="00726459">
        <w:rPr>
          <w:sz w:val="28"/>
          <w:szCs w:val="28"/>
        </w:rPr>
        <w:t xml:space="preserve"> их число в районе состав</w:t>
      </w:r>
      <w:r w:rsidR="00DE1076" w:rsidRPr="00726459">
        <w:rPr>
          <w:sz w:val="28"/>
          <w:szCs w:val="28"/>
        </w:rPr>
        <w:t>ляет</w:t>
      </w:r>
      <w:r w:rsidRPr="00726459">
        <w:rPr>
          <w:sz w:val="28"/>
          <w:szCs w:val="28"/>
        </w:rPr>
        <w:t xml:space="preserve"> </w:t>
      </w:r>
      <w:r w:rsidR="00DE1076" w:rsidRPr="00726459">
        <w:rPr>
          <w:sz w:val="28"/>
          <w:szCs w:val="28"/>
        </w:rPr>
        <w:t>22</w:t>
      </w:r>
      <w:r w:rsidRPr="00726459">
        <w:rPr>
          <w:sz w:val="28"/>
          <w:szCs w:val="28"/>
        </w:rPr>
        <w:t xml:space="preserve">, или </w:t>
      </w:r>
      <w:r w:rsidR="00DE1076" w:rsidRPr="00726459">
        <w:rPr>
          <w:sz w:val="28"/>
          <w:szCs w:val="28"/>
        </w:rPr>
        <w:t>71</w:t>
      </w:r>
      <w:r w:rsidRPr="00726459">
        <w:rPr>
          <w:sz w:val="28"/>
          <w:szCs w:val="28"/>
        </w:rPr>
        <w:t xml:space="preserve">%. </w:t>
      </w:r>
    </w:p>
    <w:p w:rsidR="00740068" w:rsidRPr="00726459" w:rsidRDefault="00740068" w:rsidP="00584098">
      <w:pPr>
        <w:suppressAutoHyphens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Библиотеки района в полной мере стремятся использовать имеющиеся информационные и культурные ресурсы. Библиотеки являются центрами воспитания культуры  человека на основе популяризации лучших образцов мировой художественной литературы. В библиотеках сложилась система публичных мероприятий, которая охватывает все категории населения, с использованием как традиционных, так и инновационных форм работы:  литературно-музыкальные вечера, встречи с писателями, поэтами, интересными творческими людьми, медиа-гостиные, круглые столы на которых обязательным элементом является  презентация по теме мероприятия. Ежегодно проводятся Дни славянской письменности и культуры, Недели детской и юношеской книги, Дни литературы, Дни поэзии, что позволяет жителям  района раскрыть свои творческие способности. </w:t>
      </w:r>
    </w:p>
    <w:p w:rsidR="00A7688B" w:rsidRPr="00AF7B6B" w:rsidRDefault="00A7688B" w:rsidP="00A7688B">
      <w:pPr>
        <w:ind w:firstLine="709"/>
        <w:jc w:val="both"/>
        <w:rPr>
          <w:iCs/>
          <w:sz w:val="28"/>
          <w:szCs w:val="28"/>
        </w:rPr>
      </w:pPr>
      <w:r w:rsidRPr="00AF7B6B">
        <w:rPr>
          <w:sz w:val="28"/>
          <w:szCs w:val="28"/>
        </w:rPr>
        <w:t>За 2019 год число посещений библиотек района составило 275 641 чел.</w:t>
      </w:r>
      <w:r w:rsidRPr="00AF7B6B">
        <w:rPr>
          <w:color w:val="FF0000"/>
          <w:sz w:val="28"/>
          <w:szCs w:val="28"/>
        </w:rPr>
        <w:t xml:space="preserve"> </w:t>
      </w:r>
      <w:r w:rsidRPr="00AF7B6B">
        <w:rPr>
          <w:iCs/>
          <w:sz w:val="28"/>
          <w:szCs w:val="28"/>
        </w:rPr>
        <w:t xml:space="preserve">Совокупный объем библиотечного фонда муниципальных библиотек </w:t>
      </w:r>
      <w:proofErr w:type="spellStart"/>
      <w:r w:rsidRPr="00AF7B6B">
        <w:rPr>
          <w:iCs/>
          <w:sz w:val="28"/>
          <w:szCs w:val="28"/>
        </w:rPr>
        <w:t>Корочанского</w:t>
      </w:r>
      <w:proofErr w:type="spellEnd"/>
      <w:r w:rsidRPr="00AF7B6B">
        <w:rPr>
          <w:iCs/>
          <w:sz w:val="28"/>
          <w:szCs w:val="28"/>
        </w:rPr>
        <w:t xml:space="preserve"> района за 2019 год - 245 584 экз. документов, в </w:t>
      </w:r>
      <w:proofErr w:type="spellStart"/>
      <w:r w:rsidRPr="00AF7B6B">
        <w:rPr>
          <w:iCs/>
          <w:sz w:val="28"/>
          <w:szCs w:val="28"/>
        </w:rPr>
        <w:t>т.ч</w:t>
      </w:r>
      <w:proofErr w:type="spellEnd"/>
      <w:r w:rsidRPr="00AF7B6B">
        <w:rPr>
          <w:iCs/>
          <w:sz w:val="28"/>
          <w:szCs w:val="28"/>
        </w:rPr>
        <w:t>. за год поступило 5937 экз.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Повышение востребованности библиотечных услуг со стороны населения и сохранение библиотеками своего места в социально-культурной жизни района как  информационных и культурно-досуговых центров невозможно без реализации комплексного подхода к развитию и модернизации МКУК ЦРБ и повышения качества услуг. 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Основными направлениями совершенствования должны стать: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-  укрепление материально-технической базы; 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-  повышение уровня </w:t>
      </w:r>
      <w:proofErr w:type="spellStart"/>
      <w:r w:rsidRPr="00726459">
        <w:rPr>
          <w:sz w:val="28"/>
          <w:szCs w:val="28"/>
        </w:rPr>
        <w:t>обновляемости</w:t>
      </w:r>
      <w:proofErr w:type="spellEnd"/>
      <w:r w:rsidRPr="00726459">
        <w:rPr>
          <w:sz w:val="28"/>
          <w:szCs w:val="28"/>
        </w:rPr>
        <w:t xml:space="preserve"> книжных фондов библиотек в соответствии с нормативом; 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 комплектование библиотечных фондов современными изданиями;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- внедрение информационно-коммуникационных технологий в работу </w:t>
      </w:r>
      <w:r w:rsidRPr="00726459">
        <w:rPr>
          <w:sz w:val="28"/>
          <w:szCs w:val="28"/>
        </w:rPr>
        <w:lastRenderedPageBreak/>
        <w:t xml:space="preserve">библиотек; 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повышение качества предоставляемых услуг, обмен опытом, знакомство с лучшими практиками в сфере библиотечного дела, а также проведение массовых мероприятий, направленных на популяризацию книги и чтения, на повышение уровня доступности услуг библиотек для лиц с ограниченными возможностями здоровья.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Таким образом, в случае если комплекс мероприятий, предусмотренный данной подпрограммой, не будет реализован, то в перспективе библиотеки района потеряют свою значимость для населения как информационно-культурные центры, а большая часть жителей  будет лишена доступа к современным источникам информации, что в значительной степени понизит культурный уровень населения района.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068" w:rsidRPr="00726459" w:rsidRDefault="00401FA1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0068" w:rsidRPr="00726459">
        <w:rPr>
          <w:rFonts w:ascii="Times New Roman" w:hAnsi="Times New Roman" w:cs="Times New Roman"/>
          <w:b/>
          <w:bCs/>
          <w:sz w:val="28"/>
          <w:szCs w:val="28"/>
        </w:rPr>
        <w:t>. Цель и зад</w:t>
      </w:r>
      <w:r w:rsidRPr="00726459">
        <w:rPr>
          <w:rFonts w:ascii="Times New Roman" w:hAnsi="Times New Roman" w:cs="Times New Roman"/>
          <w:b/>
          <w:bCs/>
          <w:sz w:val="28"/>
          <w:szCs w:val="28"/>
        </w:rPr>
        <w:t>ачи, сроки и этапы подпрограммы</w:t>
      </w: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726459" w:rsidRDefault="00401FA1" w:rsidP="0058409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Целью подпрограммы</w:t>
      </w:r>
      <w:r w:rsidR="00740068" w:rsidRPr="00726459">
        <w:rPr>
          <w:sz w:val="28"/>
          <w:szCs w:val="28"/>
        </w:rPr>
        <w:t xml:space="preserve"> является обеспечение организации и развития библиотечного обслуживания населения </w:t>
      </w:r>
      <w:proofErr w:type="spellStart"/>
      <w:r w:rsidR="00740068" w:rsidRPr="00726459">
        <w:rPr>
          <w:sz w:val="28"/>
          <w:szCs w:val="28"/>
        </w:rPr>
        <w:t>Корочанского</w:t>
      </w:r>
      <w:proofErr w:type="spellEnd"/>
      <w:r w:rsidR="00740068" w:rsidRPr="00726459">
        <w:rPr>
          <w:sz w:val="28"/>
          <w:szCs w:val="28"/>
        </w:rPr>
        <w:t xml:space="preserve"> района и комплектование книжных фондов.</w:t>
      </w:r>
    </w:p>
    <w:p w:rsidR="00740068" w:rsidRPr="00726459" w:rsidRDefault="00401FA1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Задачами подпрограммы</w:t>
      </w:r>
      <w:r w:rsidR="00740068" w:rsidRPr="00726459">
        <w:rPr>
          <w:sz w:val="28"/>
          <w:szCs w:val="28"/>
        </w:rPr>
        <w:t xml:space="preserve"> являются: </w:t>
      </w:r>
    </w:p>
    <w:p w:rsidR="00740068" w:rsidRPr="00726459" w:rsidRDefault="00740068" w:rsidP="00584098">
      <w:pPr>
        <w:pStyle w:val="af4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  <w:lang w:eastAsia="ru-RU"/>
        </w:rPr>
        <w:t>Обеспечение доступа населения района, в том числе социально уязвимых групп населения, включая инвалидов, к информационно-библиотечным ресурсам</w:t>
      </w:r>
      <w:r w:rsidRPr="007264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88B" w:rsidRDefault="00740068" w:rsidP="00584098">
      <w:pPr>
        <w:pStyle w:val="af4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качества и доступности библиотечных услуг, интеллектуального развития населения района на основе </w:t>
      </w:r>
    </w:p>
    <w:p w:rsidR="00740068" w:rsidRDefault="00740068" w:rsidP="00A7688B">
      <w:pPr>
        <w:pStyle w:val="af4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формирования единого библиотечно-информационного и культурного пространства на территории </w:t>
      </w:r>
      <w:proofErr w:type="spellStart"/>
      <w:r w:rsidRPr="0072645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72645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Основным показателем конечного результата реализации подпрограммы 1 является:  </w:t>
      </w:r>
    </w:p>
    <w:p w:rsidR="00740068" w:rsidRPr="00726459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- количество посещений (в том числе виртуальных) муниципальных библиотек. Значение данного показателя должно увеличиться с 231,8 тыс. раз в 2013 году до </w:t>
      </w:r>
      <w:r w:rsidR="001652D3" w:rsidRPr="00726459">
        <w:rPr>
          <w:sz w:val="28"/>
          <w:szCs w:val="28"/>
        </w:rPr>
        <w:t>303,2</w:t>
      </w:r>
      <w:r w:rsidRPr="00726459">
        <w:rPr>
          <w:sz w:val="28"/>
          <w:szCs w:val="28"/>
        </w:rPr>
        <w:t xml:space="preserve"> тыс. раз в 202</w:t>
      </w:r>
      <w:r w:rsidR="005B7662" w:rsidRPr="00726459">
        <w:rPr>
          <w:sz w:val="28"/>
          <w:szCs w:val="28"/>
        </w:rPr>
        <w:t>5</w:t>
      </w:r>
      <w:r w:rsidRPr="00726459">
        <w:rPr>
          <w:sz w:val="28"/>
          <w:szCs w:val="28"/>
        </w:rPr>
        <w:t xml:space="preserve"> году.</w:t>
      </w:r>
    </w:p>
    <w:p w:rsidR="00AC0205" w:rsidRPr="00726459" w:rsidRDefault="003B2D5F" w:rsidP="00584098">
      <w:pPr>
        <w:suppressAutoHyphens/>
        <w:ind w:firstLine="709"/>
        <w:jc w:val="both"/>
        <w:rPr>
          <w:bCs/>
          <w:sz w:val="28"/>
          <w:szCs w:val="28"/>
        </w:rPr>
      </w:pPr>
      <w:r w:rsidRPr="00726459">
        <w:rPr>
          <w:sz w:val="28"/>
          <w:szCs w:val="28"/>
        </w:rPr>
        <w:t xml:space="preserve">Сроки реализации подпрограммы – 2015-2025 годы. </w:t>
      </w:r>
      <w:r w:rsidR="00AC0205" w:rsidRPr="00726459">
        <w:rPr>
          <w:bCs/>
          <w:sz w:val="28"/>
          <w:szCs w:val="28"/>
        </w:rPr>
        <w:t xml:space="preserve">Реализация </w:t>
      </w:r>
      <w:r w:rsidR="00AC0205" w:rsidRPr="00726459">
        <w:rPr>
          <w:sz w:val="27"/>
          <w:szCs w:val="27"/>
        </w:rPr>
        <w:t>под</w:t>
      </w:r>
      <w:r w:rsidR="00AC0205" w:rsidRPr="00726459">
        <w:rPr>
          <w:sz w:val="28"/>
          <w:szCs w:val="28"/>
        </w:rPr>
        <w:t>программы</w:t>
      </w:r>
      <w:r w:rsidR="00AC0205" w:rsidRPr="00726459">
        <w:rPr>
          <w:bCs/>
          <w:sz w:val="28"/>
          <w:szCs w:val="28"/>
        </w:rPr>
        <w:t xml:space="preserve"> осуществляется в 2 этапа: 1 этап - 2015-2020 годы; 2 этап - 2021-2025 годы. </w:t>
      </w:r>
    </w:p>
    <w:p w:rsidR="003B2D5F" w:rsidRPr="00726459" w:rsidRDefault="003B2D5F" w:rsidP="00584098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740068" w:rsidRPr="00726459" w:rsidRDefault="00401FA1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0068" w:rsidRPr="007264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E13EA"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0068"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формирования системы основных мероприятий </w:t>
      </w: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726459" w:rsidRDefault="00401FA1" w:rsidP="005840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В рамках подпрограммы</w:t>
      </w:r>
      <w:r w:rsidR="00740068" w:rsidRPr="00726459">
        <w:rPr>
          <w:sz w:val="28"/>
          <w:szCs w:val="28"/>
        </w:rPr>
        <w:t xml:space="preserve"> будет реализовано  </w:t>
      </w:r>
      <w:r w:rsidR="00405B62">
        <w:rPr>
          <w:sz w:val="28"/>
          <w:szCs w:val="28"/>
        </w:rPr>
        <w:t>два</w:t>
      </w:r>
      <w:r w:rsidR="00740068" w:rsidRPr="00726459">
        <w:rPr>
          <w:sz w:val="28"/>
          <w:szCs w:val="28"/>
        </w:rPr>
        <w:t xml:space="preserve"> основных мероприятия.</w:t>
      </w:r>
    </w:p>
    <w:p w:rsidR="00740068" w:rsidRPr="00726459" w:rsidRDefault="00740068" w:rsidP="0058409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1) Обеспечение деятельности (оказание услуг) муниципальных учреждений (организаций) района.</w:t>
      </w:r>
    </w:p>
    <w:p w:rsidR="00740068" w:rsidRPr="00726459" w:rsidRDefault="00740068" w:rsidP="0058409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Данное основное мероприятие направлено на выполнение задачи по обеспечению доступа населения района к информационно-библиотечным ресурсам и включает в себя расходы, направленные на укрепление материально-технической базы, закупку товаров, работ, услуг для муниципальных библиотек района и оказание услуг муниципальными </w:t>
      </w:r>
      <w:r w:rsidRPr="00726459">
        <w:rPr>
          <w:sz w:val="28"/>
          <w:szCs w:val="28"/>
        </w:rPr>
        <w:lastRenderedPageBreak/>
        <w:t xml:space="preserve">библиотеками района (организация библиотечного обслуживания населения). 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В рамках основного мероприятия будет реализовано одно мероприятие:</w:t>
      </w:r>
    </w:p>
    <w:p w:rsidR="00740068" w:rsidRPr="00726459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- обеспечение деятельности (оказание услуг) муниципальных библиотек </w:t>
      </w:r>
      <w:proofErr w:type="spellStart"/>
      <w:r w:rsidRPr="00726459">
        <w:rPr>
          <w:sz w:val="28"/>
          <w:szCs w:val="28"/>
        </w:rPr>
        <w:t>Корочанского</w:t>
      </w:r>
      <w:proofErr w:type="spellEnd"/>
      <w:r w:rsidRPr="00726459">
        <w:rPr>
          <w:sz w:val="28"/>
          <w:szCs w:val="28"/>
        </w:rPr>
        <w:t xml:space="preserve"> района.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Финансирование данного основного мероприятия осуществляется за счет средств районного бюджет</w:t>
      </w:r>
      <w:r w:rsidR="00405B62">
        <w:rPr>
          <w:sz w:val="28"/>
          <w:szCs w:val="28"/>
        </w:rPr>
        <w:t>а</w:t>
      </w:r>
      <w:r w:rsidRPr="00726459">
        <w:rPr>
          <w:sz w:val="28"/>
          <w:szCs w:val="28"/>
        </w:rPr>
        <w:t xml:space="preserve">. </w:t>
      </w: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2)</w:t>
      </w:r>
      <w:r w:rsidRPr="00726459">
        <w:rPr>
          <w:b/>
          <w:bCs/>
          <w:sz w:val="28"/>
          <w:szCs w:val="28"/>
        </w:rPr>
        <w:t xml:space="preserve"> </w:t>
      </w:r>
      <w:r w:rsidRPr="00726459">
        <w:rPr>
          <w:rFonts w:ascii="Times New Roman" w:hAnsi="Times New Roman" w:cs="Times New Roman"/>
          <w:sz w:val="28"/>
          <w:szCs w:val="28"/>
        </w:rPr>
        <w:t xml:space="preserve">Межбюджетные трансферты по обеспечению деятельности (оказание услуг) муниципальных учреждений (организаций)  в рамках подпрограммы «Организация библиотечного обслуживания населения </w:t>
      </w:r>
      <w:proofErr w:type="spellStart"/>
      <w:r w:rsidRPr="0072645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726459"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Данное основное мероприятие направлено на выполнение задачи по обеспечению доступа населения района к информационно-библиотечным ресурсам и включает в себя расходы, направленные на содержание сельских библиотек, закупку товаров, работ, услуг для сельских библиотек и оказание услуг сельскими библиотеками. 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В рамках основного мероприятия будет реализовано одно мероприятие: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- межбюджетные трансферты по обеспечению деятельности (оказание услуг) муниципальных библиотек </w:t>
      </w:r>
      <w:proofErr w:type="spellStart"/>
      <w:r w:rsidRPr="00726459">
        <w:rPr>
          <w:sz w:val="28"/>
          <w:szCs w:val="28"/>
        </w:rPr>
        <w:t>Корочанского</w:t>
      </w:r>
      <w:proofErr w:type="spellEnd"/>
      <w:r w:rsidRPr="00726459">
        <w:rPr>
          <w:sz w:val="28"/>
          <w:szCs w:val="28"/>
        </w:rPr>
        <w:t xml:space="preserve"> района. Финансирование данного основного мероприятия осуществляется за счет средств районного бюджета.</w:t>
      </w:r>
    </w:p>
    <w:p w:rsidR="00740068" w:rsidRPr="00726459" w:rsidRDefault="00740068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Исчерпывающий пер</w:t>
      </w:r>
      <w:r w:rsidR="00401FA1" w:rsidRPr="00726459">
        <w:rPr>
          <w:rFonts w:ascii="Times New Roman" w:hAnsi="Times New Roman" w:cs="Times New Roman"/>
          <w:sz w:val="28"/>
          <w:szCs w:val="28"/>
        </w:rPr>
        <w:t>ечень мероприятий подпрограммы</w:t>
      </w:r>
      <w:r w:rsidRPr="00726459">
        <w:rPr>
          <w:rFonts w:ascii="Times New Roman" w:hAnsi="Times New Roman" w:cs="Times New Roman"/>
          <w:sz w:val="28"/>
          <w:szCs w:val="28"/>
        </w:rPr>
        <w:t xml:space="preserve"> представлен в приложении № 1 к муниципальной программе.</w:t>
      </w:r>
    </w:p>
    <w:p w:rsidR="00740068" w:rsidRPr="00726459" w:rsidRDefault="00740068" w:rsidP="00584098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726459" w:rsidRDefault="00740068" w:rsidP="0058409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40068" w:rsidRPr="00726459" w:rsidSect="00D04E0D">
          <w:headerReference w:type="default" r:id="rId11"/>
          <w:footerReference w:type="default" r:id="rId12"/>
          <w:pgSz w:w="11906" w:h="16838"/>
          <w:pgMar w:top="567" w:right="567" w:bottom="993" w:left="1701" w:header="709" w:footer="709" w:gutter="0"/>
          <w:cols w:space="708"/>
          <w:titlePg/>
          <w:docGrid w:linePitch="360"/>
        </w:sectPr>
      </w:pPr>
    </w:p>
    <w:p w:rsidR="00740068" w:rsidRPr="00726459" w:rsidRDefault="00401FA1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740068"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. Прогноз конечных результатов подпрограммы </w:t>
      </w: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3219"/>
        <w:gridCol w:w="1993"/>
        <w:gridCol w:w="780"/>
        <w:gridCol w:w="779"/>
        <w:gridCol w:w="772"/>
        <w:gridCol w:w="826"/>
        <w:gridCol w:w="819"/>
        <w:gridCol w:w="767"/>
        <w:gridCol w:w="793"/>
        <w:gridCol w:w="832"/>
        <w:gridCol w:w="830"/>
        <w:gridCol w:w="829"/>
        <w:gridCol w:w="851"/>
      </w:tblGrid>
      <w:tr w:rsidR="006567DD" w:rsidRPr="00726459" w:rsidTr="006567DD">
        <w:trPr>
          <w:trHeight w:val="340"/>
          <w:tblHeader/>
          <w:jc w:val="center"/>
        </w:trPr>
        <w:tc>
          <w:tcPr>
            <w:tcW w:w="577" w:type="dxa"/>
            <w:vMerge w:val="restart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19" w:type="dxa"/>
            <w:vMerge w:val="restart"/>
          </w:tcPr>
          <w:p w:rsidR="006567DD" w:rsidRPr="00726459" w:rsidRDefault="006567DD" w:rsidP="00584098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993" w:type="dxa"/>
            <w:vMerge w:val="restart"/>
          </w:tcPr>
          <w:p w:rsidR="006567DD" w:rsidRPr="00726459" w:rsidRDefault="006567DD" w:rsidP="0058409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8878" w:type="dxa"/>
            <w:gridSpan w:val="11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 реализации</w:t>
            </w:r>
          </w:p>
        </w:tc>
      </w:tr>
      <w:tr w:rsidR="006567DD" w:rsidRPr="00726459" w:rsidTr="006567DD">
        <w:trPr>
          <w:jc w:val="center"/>
        </w:trPr>
        <w:tc>
          <w:tcPr>
            <w:tcW w:w="577" w:type="dxa"/>
            <w:vMerge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6567DD" w:rsidRPr="00726459" w:rsidRDefault="006567DD" w:rsidP="00584098">
            <w:pPr>
              <w:pStyle w:val="af4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779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772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26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819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67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93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32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30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29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1652D3" w:rsidRPr="00726459" w:rsidTr="006567DD">
        <w:trPr>
          <w:jc w:val="center"/>
        </w:trPr>
        <w:tc>
          <w:tcPr>
            <w:tcW w:w="577" w:type="dxa"/>
          </w:tcPr>
          <w:p w:rsidR="001652D3" w:rsidRPr="00726459" w:rsidRDefault="001652D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1652D3" w:rsidRPr="00726459" w:rsidRDefault="001652D3" w:rsidP="00584098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  <w:p w:rsidR="001652D3" w:rsidRPr="00726459" w:rsidRDefault="001652D3" w:rsidP="00584098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(в том числе виртуальных) муниципальных библиотек,  тыс. раз</w:t>
            </w:r>
          </w:p>
        </w:tc>
        <w:tc>
          <w:tcPr>
            <w:tcW w:w="1993" w:type="dxa"/>
          </w:tcPr>
          <w:p w:rsidR="001652D3" w:rsidRPr="00726459" w:rsidRDefault="001652D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80" w:type="dxa"/>
          </w:tcPr>
          <w:p w:rsidR="001652D3" w:rsidRPr="00726459" w:rsidRDefault="001652D3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779" w:type="dxa"/>
          </w:tcPr>
          <w:p w:rsidR="001652D3" w:rsidRPr="00726459" w:rsidRDefault="001652D3" w:rsidP="00D509D6">
            <w:pPr>
              <w:pStyle w:val="ConsPlusNormal"/>
              <w:widowControl/>
              <w:suppressAutoHyphens/>
              <w:ind w:right="-148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234,8</w:t>
            </w:r>
          </w:p>
        </w:tc>
        <w:tc>
          <w:tcPr>
            <w:tcW w:w="772" w:type="dxa"/>
          </w:tcPr>
          <w:p w:rsidR="001652D3" w:rsidRPr="00726459" w:rsidRDefault="001652D3" w:rsidP="00D509D6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826" w:type="dxa"/>
          </w:tcPr>
          <w:p w:rsidR="001652D3" w:rsidRPr="00726459" w:rsidRDefault="001652D3" w:rsidP="003E14FD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E1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14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" w:type="dxa"/>
          </w:tcPr>
          <w:p w:rsidR="001652D3" w:rsidRPr="00726459" w:rsidRDefault="001652D3" w:rsidP="00D509D6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275,6</w:t>
            </w:r>
          </w:p>
        </w:tc>
        <w:tc>
          <w:tcPr>
            <w:tcW w:w="767" w:type="dxa"/>
          </w:tcPr>
          <w:p w:rsidR="001652D3" w:rsidRPr="00726459" w:rsidRDefault="001652D3" w:rsidP="00D509D6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  <w:tc>
          <w:tcPr>
            <w:tcW w:w="793" w:type="dxa"/>
          </w:tcPr>
          <w:p w:rsidR="001652D3" w:rsidRPr="00726459" w:rsidRDefault="001652D3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286,5</w:t>
            </w:r>
          </w:p>
        </w:tc>
        <w:tc>
          <w:tcPr>
            <w:tcW w:w="832" w:type="dxa"/>
          </w:tcPr>
          <w:p w:rsidR="001652D3" w:rsidRPr="00726459" w:rsidRDefault="001652D3" w:rsidP="00D509D6">
            <w:pPr>
              <w:pStyle w:val="ConsPlusNormal"/>
              <w:widowControl/>
              <w:suppressAutoHyphens/>
              <w:ind w:right="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830" w:type="dxa"/>
          </w:tcPr>
          <w:p w:rsidR="001652D3" w:rsidRPr="00726459" w:rsidRDefault="001652D3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829" w:type="dxa"/>
          </w:tcPr>
          <w:p w:rsidR="001652D3" w:rsidRPr="00726459" w:rsidRDefault="001652D3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  <w:tc>
          <w:tcPr>
            <w:tcW w:w="851" w:type="dxa"/>
          </w:tcPr>
          <w:p w:rsidR="001652D3" w:rsidRPr="00726459" w:rsidRDefault="001652D3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</w:tr>
    </w:tbl>
    <w:p w:rsidR="006567DD" w:rsidRPr="00726459" w:rsidRDefault="006567DD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Исчерпывающий перечень показателей реализац</w:t>
      </w:r>
      <w:r w:rsidR="00401FA1" w:rsidRPr="00726459">
        <w:rPr>
          <w:rFonts w:ascii="Times New Roman" w:hAnsi="Times New Roman" w:cs="Times New Roman"/>
          <w:sz w:val="28"/>
          <w:szCs w:val="28"/>
        </w:rPr>
        <w:t>ии подпрограммы</w:t>
      </w:r>
      <w:r w:rsidRPr="00726459">
        <w:rPr>
          <w:rFonts w:ascii="Times New Roman" w:hAnsi="Times New Roman" w:cs="Times New Roman"/>
          <w:sz w:val="28"/>
          <w:szCs w:val="28"/>
        </w:rPr>
        <w:t xml:space="preserve"> представлен в приложении № 1 к муниципальной программе.</w:t>
      </w:r>
    </w:p>
    <w:p w:rsidR="00740068" w:rsidRPr="00726459" w:rsidRDefault="00401FA1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40068" w:rsidRPr="00726459">
        <w:rPr>
          <w:rFonts w:ascii="Times New Roman" w:hAnsi="Times New Roman" w:cs="Times New Roman"/>
          <w:b/>
          <w:bCs/>
          <w:sz w:val="28"/>
          <w:szCs w:val="28"/>
        </w:rPr>
        <w:t>. Ресу</w:t>
      </w: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рсное обеспечение подпрограммы </w:t>
      </w:r>
    </w:p>
    <w:p w:rsidR="00740068" w:rsidRPr="00726459" w:rsidRDefault="00740068" w:rsidP="00401FA1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01FA1" w:rsidRPr="00726459" w:rsidRDefault="00401FA1" w:rsidP="00401FA1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Объем финансирования мероприятий подпрограммы из средств бюджета муниципального района «</w:t>
      </w:r>
      <w:proofErr w:type="spellStart"/>
      <w:r w:rsidRPr="00726459">
        <w:rPr>
          <w:sz w:val="28"/>
          <w:szCs w:val="28"/>
        </w:rPr>
        <w:t>Корочанский</w:t>
      </w:r>
      <w:proofErr w:type="spellEnd"/>
      <w:r w:rsidRPr="00726459">
        <w:rPr>
          <w:sz w:val="28"/>
          <w:szCs w:val="28"/>
        </w:rPr>
        <w:t xml:space="preserve"> район» составляет 29</w:t>
      </w:r>
      <w:r w:rsidR="00DD314D">
        <w:rPr>
          <w:sz w:val="28"/>
          <w:szCs w:val="28"/>
        </w:rPr>
        <w:t>8 975,</w:t>
      </w:r>
      <w:r w:rsidR="000F6A4E">
        <w:rPr>
          <w:sz w:val="28"/>
          <w:szCs w:val="28"/>
        </w:rPr>
        <w:t>4</w:t>
      </w:r>
      <w:r w:rsidRPr="00726459">
        <w:rPr>
          <w:sz w:val="28"/>
          <w:szCs w:val="28"/>
        </w:rPr>
        <w:t xml:space="preserve"> тыс. рублей.</w:t>
      </w:r>
    </w:p>
    <w:p w:rsidR="00401FA1" w:rsidRPr="00726459" w:rsidRDefault="00401FA1" w:rsidP="00401FA1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Объем финансирования из других источников составляет </w:t>
      </w:r>
      <w:r w:rsidRPr="00726459">
        <w:rPr>
          <w:bCs/>
          <w:sz w:val="28"/>
          <w:szCs w:val="28"/>
        </w:rPr>
        <w:t>10</w:t>
      </w:r>
      <w:r w:rsidR="00296CD3" w:rsidRPr="00726459">
        <w:rPr>
          <w:bCs/>
          <w:sz w:val="28"/>
          <w:szCs w:val="28"/>
        </w:rPr>
        <w:t> 16</w:t>
      </w:r>
      <w:r w:rsidR="00DD314D">
        <w:rPr>
          <w:bCs/>
          <w:sz w:val="28"/>
          <w:szCs w:val="28"/>
        </w:rPr>
        <w:t>7</w:t>
      </w:r>
      <w:r w:rsidR="00296CD3" w:rsidRPr="00726459">
        <w:rPr>
          <w:bCs/>
          <w:sz w:val="28"/>
          <w:szCs w:val="28"/>
        </w:rPr>
        <w:t>,</w:t>
      </w:r>
      <w:r w:rsidR="00DD314D">
        <w:rPr>
          <w:bCs/>
          <w:sz w:val="28"/>
          <w:szCs w:val="28"/>
        </w:rPr>
        <w:t>9</w:t>
      </w:r>
      <w:r w:rsidRPr="00726459">
        <w:rPr>
          <w:bCs/>
          <w:sz w:val="28"/>
          <w:szCs w:val="28"/>
        </w:rPr>
        <w:t xml:space="preserve"> тыс. рублей</w:t>
      </w:r>
      <w:r w:rsidRPr="00726459">
        <w:rPr>
          <w:sz w:val="28"/>
          <w:szCs w:val="28"/>
        </w:rPr>
        <w:t>, в том числе:</w:t>
      </w:r>
    </w:p>
    <w:p w:rsidR="00401FA1" w:rsidRPr="00726459" w:rsidRDefault="00401FA1" w:rsidP="00401FA1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из средств федерального бюджета – </w:t>
      </w:r>
      <w:r w:rsidR="00296CD3" w:rsidRPr="00726459">
        <w:rPr>
          <w:sz w:val="28"/>
          <w:szCs w:val="28"/>
        </w:rPr>
        <w:t>4</w:t>
      </w:r>
      <w:r w:rsidR="001D5F7E">
        <w:rPr>
          <w:sz w:val="28"/>
          <w:szCs w:val="28"/>
        </w:rPr>
        <w:t>20,3</w:t>
      </w:r>
      <w:r w:rsidRPr="00726459">
        <w:rPr>
          <w:sz w:val="28"/>
          <w:szCs w:val="28"/>
        </w:rPr>
        <w:t xml:space="preserve"> тыс. рублей; </w:t>
      </w:r>
    </w:p>
    <w:p w:rsidR="00401FA1" w:rsidRPr="00726459" w:rsidRDefault="00401FA1" w:rsidP="00401FA1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из средств областного бюджета – 9 7</w:t>
      </w:r>
      <w:r w:rsidR="00296CD3" w:rsidRPr="00726459">
        <w:rPr>
          <w:sz w:val="28"/>
          <w:szCs w:val="28"/>
        </w:rPr>
        <w:t>4</w:t>
      </w:r>
      <w:r w:rsidR="001D5F7E">
        <w:rPr>
          <w:sz w:val="28"/>
          <w:szCs w:val="28"/>
        </w:rPr>
        <w:t>7</w:t>
      </w:r>
      <w:r w:rsidRPr="00726459">
        <w:rPr>
          <w:sz w:val="28"/>
          <w:szCs w:val="28"/>
        </w:rPr>
        <w:t>,</w:t>
      </w:r>
      <w:r w:rsidR="00296CD3" w:rsidRPr="00726459">
        <w:rPr>
          <w:sz w:val="28"/>
          <w:szCs w:val="28"/>
        </w:rPr>
        <w:t>6</w:t>
      </w:r>
      <w:r w:rsidRPr="00726459">
        <w:rPr>
          <w:sz w:val="28"/>
          <w:szCs w:val="28"/>
        </w:rPr>
        <w:t xml:space="preserve"> тыс. рублей.</w:t>
      </w:r>
    </w:p>
    <w:p w:rsidR="00401FA1" w:rsidRPr="00726459" w:rsidRDefault="00401FA1" w:rsidP="00401FA1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Объем финансирования подпрограммы из всех источников финансирования составляет </w:t>
      </w:r>
      <w:r w:rsidRPr="00726459">
        <w:rPr>
          <w:bCs/>
          <w:sz w:val="28"/>
          <w:szCs w:val="28"/>
        </w:rPr>
        <w:t>30</w:t>
      </w:r>
      <w:r w:rsidR="001D5F7E">
        <w:rPr>
          <w:bCs/>
          <w:sz w:val="28"/>
          <w:szCs w:val="28"/>
        </w:rPr>
        <w:t>9</w:t>
      </w:r>
      <w:r w:rsidR="00296CD3" w:rsidRPr="00726459">
        <w:rPr>
          <w:bCs/>
          <w:sz w:val="28"/>
          <w:szCs w:val="28"/>
        </w:rPr>
        <w:t> </w:t>
      </w:r>
      <w:r w:rsidR="001D5F7E">
        <w:rPr>
          <w:bCs/>
          <w:sz w:val="28"/>
          <w:szCs w:val="28"/>
        </w:rPr>
        <w:t>143</w:t>
      </w:r>
      <w:r w:rsidR="00296CD3" w:rsidRPr="00726459">
        <w:rPr>
          <w:bCs/>
          <w:sz w:val="28"/>
          <w:szCs w:val="28"/>
        </w:rPr>
        <w:t>,</w:t>
      </w:r>
      <w:r w:rsidR="001D5F7E">
        <w:rPr>
          <w:bCs/>
          <w:sz w:val="28"/>
          <w:szCs w:val="28"/>
        </w:rPr>
        <w:t>2</w:t>
      </w:r>
      <w:r w:rsidRPr="00726459">
        <w:rPr>
          <w:bCs/>
          <w:sz w:val="28"/>
          <w:szCs w:val="28"/>
        </w:rPr>
        <w:t xml:space="preserve"> </w:t>
      </w:r>
      <w:r w:rsidRPr="00726459">
        <w:rPr>
          <w:sz w:val="28"/>
          <w:szCs w:val="28"/>
        </w:rPr>
        <w:t>тыс. рублей.</w:t>
      </w:r>
    </w:p>
    <w:p w:rsidR="00401FA1" w:rsidRPr="00726459" w:rsidRDefault="00401FA1" w:rsidP="00401FA1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Объемы средств федерального, областного и местного бюджетов уточняются ежегодно в соответствии с существующим законодательством о порядке формирования бюджетов на очередной бюджетный год и плановый период.</w:t>
      </w:r>
    </w:p>
    <w:p w:rsidR="00401FA1" w:rsidRPr="00726459" w:rsidRDefault="00401FA1" w:rsidP="00401FA1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Объемы бюджетных ассигнований, необходимых для реализации подпрограммы в разрезе основных мероприятий, приведены в приложении  № 3 к муниципальной программе.</w:t>
      </w:r>
    </w:p>
    <w:p w:rsidR="00740068" w:rsidRPr="00726459" w:rsidRDefault="00740068" w:rsidP="00401FA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068" w:rsidRPr="00726459" w:rsidRDefault="00740068" w:rsidP="00584098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  <w:sectPr w:rsidR="00740068" w:rsidRPr="00726459" w:rsidSect="00D04E0D">
          <w:pgSz w:w="16838" w:h="11906" w:orient="landscape"/>
          <w:pgMar w:top="1079" w:right="820" w:bottom="851" w:left="1134" w:header="709" w:footer="709" w:gutter="0"/>
          <w:cols w:space="708"/>
          <w:docGrid w:linePitch="360"/>
        </w:sectPr>
      </w:pP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6459">
        <w:rPr>
          <w:b/>
          <w:bCs/>
          <w:sz w:val="28"/>
          <w:szCs w:val="28"/>
        </w:rPr>
        <w:lastRenderedPageBreak/>
        <w:t xml:space="preserve">Подпрограмма </w:t>
      </w:r>
      <w:r w:rsidR="00401FA1" w:rsidRPr="00726459">
        <w:rPr>
          <w:b/>
          <w:bCs/>
          <w:sz w:val="28"/>
          <w:szCs w:val="28"/>
        </w:rPr>
        <w:t xml:space="preserve">№ </w:t>
      </w:r>
      <w:r w:rsidRPr="00726459">
        <w:rPr>
          <w:b/>
          <w:bCs/>
          <w:sz w:val="28"/>
          <w:szCs w:val="28"/>
        </w:rPr>
        <w:t>2 «Развитие музейного дела»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  <w:r w:rsidR="00401FA1" w:rsidRPr="0072645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7217CA"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6459">
        <w:rPr>
          <w:rFonts w:ascii="Times New Roman" w:hAnsi="Times New Roman" w:cs="Times New Roman"/>
          <w:b/>
          <w:bCs/>
          <w:sz w:val="28"/>
          <w:szCs w:val="28"/>
        </w:rPr>
        <w:t>2 «Развитие музейного дела»</w:t>
      </w: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609"/>
        <w:gridCol w:w="6520"/>
      </w:tblGrid>
      <w:tr w:rsidR="00401FA1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A1" w:rsidRPr="00726459" w:rsidRDefault="00401FA1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26459">
              <w:rPr>
                <w:b/>
                <w:sz w:val="28"/>
                <w:szCs w:val="28"/>
              </w:rPr>
              <w:t>№</w:t>
            </w:r>
          </w:p>
          <w:p w:rsidR="00401FA1" w:rsidRPr="00726459" w:rsidRDefault="00401FA1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726459">
              <w:rPr>
                <w:b/>
                <w:sz w:val="28"/>
                <w:szCs w:val="28"/>
              </w:rPr>
              <w:t>п</w:t>
            </w:r>
            <w:proofErr w:type="gramEnd"/>
            <w:r w:rsidRPr="007264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FA1" w:rsidRPr="00726459" w:rsidRDefault="00401FA1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29" w:rsidRPr="00726459" w:rsidRDefault="00401FA1" w:rsidP="00910A2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>«Развитие музейного дела»</w:t>
            </w:r>
            <w:r w:rsidRPr="00726459">
              <w:rPr>
                <w:bCs/>
                <w:sz w:val="28"/>
                <w:szCs w:val="28"/>
              </w:rPr>
              <w:t xml:space="preserve"> </w:t>
            </w:r>
          </w:p>
          <w:p w:rsidR="00401FA1" w:rsidRPr="00726459" w:rsidRDefault="00401FA1" w:rsidP="00910A2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(далее – подпрограмма)</w:t>
            </w:r>
          </w:p>
        </w:tc>
      </w:tr>
      <w:tr w:rsidR="00740068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Соисполнитель</w:t>
            </w:r>
            <w:r w:rsidR="00401FA1" w:rsidRPr="0072645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726459" w:rsidRDefault="00740068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sz w:val="28"/>
                <w:szCs w:val="28"/>
              </w:rPr>
              <w:t>Корочанского</w:t>
            </w:r>
            <w:proofErr w:type="spellEnd"/>
            <w:r w:rsidRPr="00726459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401FA1">
            <w:pPr>
              <w:suppressAutoHyphens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726459" w:rsidRDefault="00740068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sz w:val="28"/>
                <w:szCs w:val="28"/>
              </w:rPr>
              <w:t>Корочанского</w:t>
            </w:r>
            <w:proofErr w:type="spellEnd"/>
            <w:r w:rsidRPr="00726459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401FA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726459" w:rsidRDefault="00740068" w:rsidP="005840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Развитие экспозиционно-выставочной, издательской и научно-просветительской деятельности </w:t>
            </w:r>
            <w:proofErr w:type="spellStart"/>
            <w:r w:rsidRPr="00726459">
              <w:rPr>
                <w:sz w:val="28"/>
                <w:szCs w:val="28"/>
              </w:rPr>
              <w:t>Корочанского</w:t>
            </w:r>
            <w:proofErr w:type="spellEnd"/>
            <w:r w:rsidRPr="00726459">
              <w:rPr>
                <w:sz w:val="28"/>
                <w:szCs w:val="28"/>
              </w:rPr>
              <w:t xml:space="preserve"> районного историко-краеведческого музея, сохранности и безопасности музейных фондов</w:t>
            </w:r>
          </w:p>
        </w:tc>
      </w:tr>
      <w:tr w:rsidR="00740068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401FA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726459" w:rsidRDefault="00740068" w:rsidP="00584098">
            <w:pPr>
              <w:pStyle w:val="ConsPlusNormal"/>
              <w:tabs>
                <w:tab w:val="left" w:pos="317"/>
              </w:tabs>
              <w:suppressAutoHyphens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45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населения района к музейным предметам и музейным ценностям, создание условий для сохранения и популяризации музейных коллекций и развития музейного дела в </w:t>
            </w:r>
            <w:proofErr w:type="spellStart"/>
            <w:r w:rsidRPr="00726459">
              <w:rPr>
                <w:rFonts w:ascii="Times New Roman" w:hAnsi="Times New Roman" w:cs="Times New Roman"/>
                <w:sz w:val="28"/>
                <w:szCs w:val="28"/>
              </w:rPr>
              <w:t>Корочанском</w:t>
            </w:r>
            <w:proofErr w:type="spellEnd"/>
            <w:r w:rsidRPr="00726459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AC0205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726459" w:rsidRDefault="00AC0205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5.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726459" w:rsidRDefault="00AC0205" w:rsidP="00401FA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726459" w:rsidRDefault="00B64B1C" w:rsidP="0058409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2015-2025 годы</w:t>
            </w:r>
          </w:p>
          <w:p w:rsidR="00AC0205" w:rsidRPr="00726459" w:rsidRDefault="00AC0205" w:rsidP="00D23DEA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>Реализация подп</w:t>
            </w:r>
            <w:r w:rsidRPr="00726459">
              <w:rPr>
                <w:sz w:val="28"/>
                <w:szCs w:val="28"/>
              </w:rPr>
              <w:t>рограммы</w:t>
            </w:r>
            <w:r w:rsidRPr="00726459">
              <w:rPr>
                <w:bCs/>
                <w:sz w:val="28"/>
                <w:szCs w:val="28"/>
              </w:rPr>
              <w:t xml:space="preserve"> осуществляется </w:t>
            </w:r>
            <w:r w:rsidR="00D23DEA" w:rsidRPr="00726459">
              <w:rPr>
                <w:bCs/>
                <w:sz w:val="28"/>
                <w:szCs w:val="28"/>
              </w:rPr>
              <w:br/>
            </w:r>
            <w:r w:rsidRPr="00726459">
              <w:rPr>
                <w:bCs/>
                <w:sz w:val="28"/>
                <w:szCs w:val="28"/>
              </w:rPr>
              <w:t>в 2 этапа:</w:t>
            </w:r>
          </w:p>
          <w:p w:rsidR="00AC0205" w:rsidRPr="00726459" w:rsidRDefault="00AC0205" w:rsidP="00584098">
            <w:pPr>
              <w:suppressAutoHyphens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>- 1 этап - 2015-2020 годы;</w:t>
            </w:r>
          </w:p>
          <w:p w:rsidR="00AC0205" w:rsidRPr="00726459" w:rsidRDefault="00AC0205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7217CA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726459" w:rsidRDefault="007217C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6.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72645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Объем бюджетных ассигнований подпрограммы  </w:t>
            </w:r>
          </w:p>
          <w:p w:rsidR="007217CA" w:rsidRPr="0072645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7217CA" w:rsidRPr="0072645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7CA" w:rsidRPr="00726459" w:rsidRDefault="007217CA" w:rsidP="00F20D5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 xml:space="preserve">Объем бюджетных ассигнований на реализацию подпрограммы за счет средств районного бюджета составит </w:t>
            </w:r>
            <w:r w:rsidR="00771533" w:rsidRPr="00726459">
              <w:rPr>
                <w:bCs/>
                <w:sz w:val="28"/>
                <w:szCs w:val="28"/>
              </w:rPr>
              <w:t>6</w:t>
            </w:r>
            <w:r w:rsidR="00AD3DCE">
              <w:rPr>
                <w:bCs/>
                <w:sz w:val="28"/>
                <w:szCs w:val="28"/>
              </w:rPr>
              <w:t>2</w:t>
            </w:r>
            <w:r w:rsidR="00296CD3" w:rsidRPr="00726459">
              <w:rPr>
                <w:bCs/>
                <w:sz w:val="28"/>
                <w:szCs w:val="28"/>
              </w:rPr>
              <w:t> 6</w:t>
            </w:r>
            <w:r w:rsidR="00AD3DCE">
              <w:rPr>
                <w:bCs/>
                <w:sz w:val="28"/>
                <w:szCs w:val="28"/>
              </w:rPr>
              <w:t>84,2</w:t>
            </w:r>
            <w:r w:rsidRPr="00726459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2015 год – </w:t>
            </w:r>
            <w:r w:rsidR="00771533" w:rsidRPr="00726459">
              <w:rPr>
                <w:sz w:val="27"/>
                <w:szCs w:val="27"/>
              </w:rPr>
              <w:t>1 739</w:t>
            </w:r>
            <w:r w:rsidRPr="00726459">
              <w:rPr>
                <w:sz w:val="27"/>
                <w:szCs w:val="27"/>
              </w:rPr>
              <w:t>,0 тыс. рублей;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2016 год – </w:t>
            </w:r>
            <w:r w:rsidR="00771533" w:rsidRPr="00726459">
              <w:rPr>
                <w:sz w:val="27"/>
                <w:szCs w:val="27"/>
              </w:rPr>
              <w:t>3 626</w:t>
            </w:r>
            <w:r w:rsidRPr="00726459">
              <w:rPr>
                <w:sz w:val="27"/>
                <w:szCs w:val="27"/>
              </w:rPr>
              <w:t>,0 тыс. рублей;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2017 год – </w:t>
            </w:r>
            <w:r w:rsidR="00771533" w:rsidRPr="00726459">
              <w:rPr>
                <w:sz w:val="27"/>
                <w:szCs w:val="27"/>
              </w:rPr>
              <w:t>4 655</w:t>
            </w:r>
            <w:r w:rsidRPr="00726459">
              <w:rPr>
                <w:sz w:val="27"/>
                <w:szCs w:val="27"/>
              </w:rPr>
              <w:t>,0 тыс. рублей;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2018 год – </w:t>
            </w:r>
            <w:r w:rsidR="00296CD3" w:rsidRPr="00726459">
              <w:rPr>
                <w:sz w:val="27"/>
                <w:szCs w:val="27"/>
              </w:rPr>
              <w:t>5 117,8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2019 год – </w:t>
            </w:r>
            <w:r w:rsidR="00771533" w:rsidRPr="00726459">
              <w:rPr>
                <w:sz w:val="27"/>
                <w:szCs w:val="27"/>
              </w:rPr>
              <w:t xml:space="preserve">5 </w:t>
            </w:r>
            <w:r w:rsidR="00AD3DCE">
              <w:rPr>
                <w:sz w:val="27"/>
                <w:szCs w:val="27"/>
              </w:rPr>
              <w:t>79</w:t>
            </w:r>
            <w:r w:rsidR="00771533" w:rsidRPr="00726459">
              <w:rPr>
                <w:sz w:val="27"/>
                <w:szCs w:val="27"/>
              </w:rPr>
              <w:t>4</w:t>
            </w:r>
            <w:r w:rsidR="00AD3DCE">
              <w:rPr>
                <w:sz w:val="27"/>
                <w:szCs w:val="27"/>
              </w:rPr>
              <w:t>,4</w:t>
            </w:r>
            <w:r w:rsidRPr="00726459">
              <w:rPr>
                <w:sz w:val="27"/>
                <w:szCs w:val="27"/>
              </w:rPr>
              <w:t xml:space="preserve"> тыс. рублей;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2020 год – </w:t>
            </w:r>
            <w:r w:rsidR="00771533" w:rsidRPr="00726459">
              <w:rPr>
                <w:sz w:val="27"/>
                <w:szCs w:val="27"/>
              </w:rPr>
              <w:t xml:space="preserve">6 </w:t>
            </w:r>
            <w:r w:rsidR="00AD3DCE">
              <w:rPr>
                <w:sz w:val="27"/>
                <w:szCs w:val="27"/>
              </w:rPr>
              <w:t>500</w:t>
            </w:r>
            <w:r w:rsidRPr="00726459">
              <w:rPr>
                <w:sz w:val="27"/>
                <w:szCs w:val="27"/>
              </w:rPr>
              <w:t>,0 тыс. рублей;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2021 год – </w:t>
            </w:r>
            <w:r w:rsidR="00771533" w:rsidRPr="00726459">
              <w:rPr>
                <w:sz w:val="27"/>
                <w:szCs w:val="27"/>
              </w:rPr>
              <w:t xml:space="preserve">6 </w:t>
            </w:r>
            <w:r w:rsidR="00AD3DCE">
              <w:rPr>
                <w:sz w:val="27"/>
                <w:szCs w:val="27"/>
              </w:rPr>
              <w:t>724</w:t>
            </w:r>
            <w:r w:rsidRPr="00726459">
              <w:rPr>
                <w:sz w:val="27"/>
                <w:szCs w:val="27"/>
              </w:rPr>
              <w:t>,0 тыс. рублей;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2022 год – </w:t>
            </w:r>
            <w:r w:rsidR="00AD3DCE">
              <w:rPr>
                <w:sz w:val="27"/>
                <w:szCs w:val="27"/>
              </w:rPr>
              <w:t>7</w:t>
            </w:r>
            <w:r w:rsidR="00771533" w:rsidRPr="00726459">
              <w:rPr>
                <w:sz w:val="27"/>
                <w:szCs w:val="27"/>
              </w:rPr>
              <w:t xml:space="preserve"> </w:t>
            </w:r>
            <w:r w:rsidR="00AD3DCE">
              <w:rPr>
                <w:sz w:val="27"/>
                <w:szCs w:val="27"/>
              </w:rPr>
              <w:t>132</w:t>
            </w:r>
            <w:r w:rsidRPr="00726459">
              <w:rPr>
                <w:sz w:val="27"/>
                <w:szCs w:val="27"/>
              </w:rPr>
              <w:t xml:space="preserve">,0 тыс. рублей;  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2023 год – </w:t>
            </w:r>
            <w:r w:rsidR="00AD3DCE">
              <w:rPr>
                <w:sz w:val="27"/>
                <w:szCs w:val="27"/>
              </w:rPr>
              <w:t>7</w:t>
            </w:r>
            <w:r w:rsidR="00AD3DCE" w:rsidRPr="00726459">
              <w:rPr>
                <w:sz w:val="27"/>
                <w:szCs w:val="27"/>
              </w:rPr>
              <w:t xml:space="preserve"> </w:t>
            </w:r>
            <w:r w:rsidR="00AD3DCE">
              <w:rPr>
                <w:sz w:val="27"/>
                <w:szCs w:val="27"/>
              </w:rPr>
              <w:t>132</w:t>
            </w:r>
            <w:r w:rsidRPr="00726459">
              <w:rPr>
                <w:sz w:val="27"/>
                <w:szCs w:val="27"/>
              </w:rPr>
              <w:t xml:space="preserve">,0 тыс. рублей; 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2024 год – </w:t>
            </w:r>
            <w:r w:rsidR="00AD3DCE">
              <w:rPr>
                <w:sz w:val="27"/>
                <w:szCs w:val="27"/>
              </w:rPr>
              <w:t>7</w:t>
            </w:r>
            <w:r w:rsidR="00AD3DCE" w:rsidRPr="00726459">
              <w:rPr>
                <w:sz w:val="27"/>
                <w:szCs w:val="27"/>
              </w:rPr>
              <w:t xml:space="preserve"> </w:t>
            </w:r>
            <w:r w:rsidR="00AD3DCE">
              <w:rPr>
                <w:sz w:val="27"/>
                <w:szCs w:val="27"/>
              </w:rPr>
              <w:t>132</w:t>
            </w:r>
            <w:r w:rsidRPr="00726459">
              <w:rPr>
                <w:sz w:val="27"/>
                <w:szCs w:val="27"/>
              </w:rPr>
              <w:t>,0 тыс. рублей;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726459">
              <w:rPr>
                <w:sz w:val="27"/>
                <w:szCs w:val="27"/>
              </w:rPr>
              <w:t xml:space="preserve">2025 год – </w:t>
            </w:r>
            <w:r w:rsidR="00AD3DCE">
              <w:rPr>
                <w:sz w:val="27"/>
                <w:szCs w:val="27"/>
              </w:rPr>
              <w:t>7</w:t>
            </w:r>
            <w:r w:rsidR="00AD3DCE" w:rsidRPr="00726459">
              <w:rPr>
                <w:sz w:val="27"/>
                <w:szCs w:val="27"/>
              </w:rPr>
              <w:t xml:space="preserve"> </w:t>
            </w:r>
            <w:r w:rsidR="00AD3DCE">
              <w:rPr>
                <w:sz w:val="27"/>
                <w:szCs w:val="27"/>
              </w:rPr>
              <w:t>132</w:t>
            </w:r>
            <w:r w:rsidRPr="00726459">
              <w:rPr>
                <w:sz w:val="27"/>
                <w:szCs w:val="27"/>
              </w:rPr>
              <w:t>,0 тыс. рублей.</w:t>
            </w:r>
          </w:p>
          <w:p w:rsidR="007217CA" w:rsidRPr="00726459" w:rsidRDefault="00E81E89" w:rsidP="00F20D57">
            <w:pPr>
              <w:suppressAutoHyphen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счет</w:t>
            </w:r>
            <w:r w:rsidR="007217CA" w:rsidRPr="00726459">
              <w:rPr>
                <w:sz w:val="27"/>
                <w:szCs w:val="27"/>
              </w:rPr>
              <w:t xml:space="preserve"> средств областного бюджет</w:t>
            </w:r>
            <w:r w:rsidR="00771533" w:rsidRPr="00726459">
              <w:rPr>
                <w:sz w:val="27"/>
                <w:szCs w:val="27"/>
              </w:rPr>
              <w:t>а</w:t>
            </w:r>
            <w:r w:rsidR="007217CA" w:rsidRPr="0072645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-</w:t>
            </w:r>
            <w:r w:rsidR="007217CA" w:rsidRPr="00726459">
              <w:rPr>
                <w:sz w:val="27"/>
                <w:szCs w:val="27"/>
              </w:rPr>
              <w:t xml:space="preserve"> </w:t>
            </w:r>
            <w:r w:rsidR="00771533" w:rsidRPr="00726459">
              <w:rPr>
                <w:sz w:val="27"/>
                <w:szCs w:val="27"/>
              </w:rPr>
              <w:t>250</w:t>
            </w:r>
            <w:r w:rsidR="007217CA" w:rsidRPr="00726459">
              <w:rPr>
                <w:sz w:val="27"/>
                <w:szCs w:val="27"/>
              </w:rPr>
              <w:t>,0 тыс. рублей.</w:t>
            </w:r>
          </w:p>
          <w:p w:rsidR="007217CA" w:rsidRPr="00726459" w:rsidRDefault="007217CA" w:rsidP="00F20D57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 xml:space="preserve">Всего объем финансирования за счет всех источников составит </w:t>
            </w:r>
            <w:r w:rsidR="00AD3DCE">
              <w:rPr>
                <w:bCs/>
                <w:sz w:val="28"/>
                <w:szCs w:val="28"/>
              </w:rPr>
              <w:t>62</w:t>
            </w:r>
            <w:r w:rsidR="00296CD3" w:rsidRPr="00726459">
              <w:rPr>
                <w:bCs/>
                <w:sz w:val="28"/>
                <w:szCs w:val="28"/>
              </w:rPr>
              <w:t> </w:t>
            </w:r>
            <w:r w:rsidR="00AD3DCE">
              <w:rPr>
                <w:bCs/>
                <w:sz w:val="28"/>
                <w:szCs w:val="28"/>
              </w:rPr>
              <w:t>934</w:t>
            </w:r>
            <w:r w:rsidR="000F6A4E">
              <w:rPr>
                <w:bCs/>
                <w:sz w:val="28"/>
                <w:szCs w:val="28"/>
              </w:rPr>
              <w:t>,2</w:t>
            </w:r>
            <w:r w:rsidRPr="00726459">
              <w:rPr>
                <w:bCs/>
                <w:sz w:val="28"/>
                <w:szCs w:val="28"/>
              </w:rPr>
              <w:t xml:space="preserve"> тыс. рублей.</w:t>
            </w:r>
          </w:p>
          <w:p w:rsidR="007217CA" w:rsidRPr="00726459" w:rsidRDefault="007217CA" w:rsidP="00694DE0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Источники и объемы финансирования   </w:t>
            </w:r>
            <w:r w:rsidRPr="00726459">
              <w:rPr>
                <w:sz w:val="28"/>
                <w:szCs w:val="28"/>
              </w:rPr>
              <w:lastRenderedPageBreak/>
              <w:t>муниципальной программы при формировании проекта районного бюджета на очередной финансовый год подлежат уточнению с учетом прогнозируемых объемов финансовых ресурсов</w:t>
            </w:r>
          </w:p>
        </w:tc>
      </w:tr>
      <w:tr w:rsidR="00740068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Ко</w:t>
            </w:r>
            <w:r w:rsidR="007217CA" w:rsidRPr="00726459">
              <w:rPr>
                <w:sz w:val="28"/>
                <w:szCs w:val="28"/>
              </w:rPr>
              <w:t xml:space="preserve">нечные результаты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726459" w:rsidRDefault="00740068" w:rsidP="001003BE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1) Количество посещений районного музея на 1000 человек населения – </w:t>
            </w:r>
            <w:r w:rsidR="00E87EDF" w:rsidRPr="00726459">
              <w:rPr>
                <w:sz w:val="28"/>
                <w:szCs w:val="28"/>
              </w:rPr>
              <w:t>815</w:t>
            </w:r>
            <w:r w:rsidR="005B7662" w:rsidRPr="00726459">
              <w:rPr>
                <w:sz w:val="28"/>
                <w:szCs w:val="28"/>
              </w:rPr>
              <w:t xml:space="preserve"> в 2025</w:t>
            </w:r>
            <w:r w:rsidRPr="00726459">
              <w:rPr>
                <w:sz w:val="28"/>
                <w:szCs w:val="28"/>
              </w:rPr>
              <w:t xml:space="preserve"> году. </w:t>
            </w:r>
          </w:p>
          <w:p w:rsidR="00740068" w:rsidRPr="00726459" w:rsidRDefault="00740068" w:rsidP="001003BE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2) Доля музейных предметов, представленных </w:t>
            </w:r>
            <w:r w:rsidR="001003BE" w:rsidRPr="00726459">
              <w:rPr>
                <w:sz w:val="28"/>
                <w:szCs w:val="28"/>
              </w:rPr>
              <w:br/>
            </w:r>
            <w:r w:rsidRPr="00726459">
              <w:rPr>
                <w:sz w:val="28"/>
                <w:szCs w:val="28"/>
              </w:rPr>
              <w:t xml:space="preserve">(во всех формах) зрителю в общем количестве музейных предметов основного фонда районного музея – </w:t>
            </w:r>
            <w:r w:rsidR="00E87EDF" w:rsidRPr="00726459">
              <w:rPr>
                <w:sz w:val="28"/>
                <w:szCs w:val="28"/>
              </w:rPr>
              <w:t>9</w:t>
            </w:r>
            <w:r w:rsidR="005B7662" w:rsidRPr="00726459">
              <w:rPr>
                <w:sz w:val="28"/>
                <w:szCs w:val="28"/>
              </w:rPr>
              <w:t>0% в 2025</w:t>
            </w:r>
            <w:r w:rsidRPr="00726459">
              <w:rPr>
                <w:sz w:val="28"/>
                <w:szCs w:val="28"/>
              </w:rPr>
              <w:t xml:space="preserve"> году</w:t>
            </w:r>
          </w:p>
        </w:tc>
      </w:tr>
    </w:tbl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726459" w:rsidRDefault="007217C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0068" w:rsidRPr="00726459">
        <w:rPr>
          <w:rFonts w:ascii="Times New Roman" w:hAnsi="Times New Roman" w:cs="Times New Roman"/>
          <w:b/>
          <w:bCs/>
          <w:sz w:val="28"/>
          <w:szCs w:val="28"/>
        </w:rPr>
        <w:t>. Характеристик</w:t>
      </w:r>
      <w:r w:rsidR="00771533" w:rsidRPr="00726459">
        <w:rPr>
          <w:rFonts w:ascii="Times New Roman" w:hAnsi="Times New Roman" w:cs="Times New Roman"/>
          <w:b/>
          <w:bCs/>
          <w:sz w:val="28"/>
          <w:szCs w:val="28"/>
        </w:rPr>
        <w:t>а сферы реализации подпрограммы</w:t>
      </w:r>
      <w:r w:rsidR="00740068"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, описание </w:t>
      </w: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Особенности правового положения Музейного фонда Российской Федерации, а также особенности создания и правовое положение музеев в Российской Федерации определяются Федеральным законом </w:t>
      </w:r>
      <w:r w:rsidRPr="00726459">
        <w:rPr>
          <w:sz w:val="28"/>
          <w:szCs w:val="28"/>
        </w:rPr>
        <w:br/>
        <w:t>от 26</w:t>
      </w:r>
      <w:r w:rsidRPr="00726459">
        <w:rPr>
          <w:sz w:val="28"/>
          <w:szCs w:val="28"/>
          <w:lang w:val="en-US"/>
        </w:rPr>
        <w:t> </w:t>
      </w:r>
      <w:r w:rsidRPr="00726459">
        <w:rPr>
          <w:sz w:val="28"/>
          <w:szCs w:val="28"/>
        </w:rPr>
        <w:t xml:space="preserve">мая 1996 года № 54-ФЗ «О Музейном фонде Российской Федерации и музеях в Российской Федерации». 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Данным законом определено, что музеи создаются в целях:</w:t>
      </w:r>
    </w:p>
    <w:p w:rsidR="00740068" w:rsidRPr="00726459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осуществления просветительной, научно-исследовательской и образовательной деятельности;</w:t>
      </w:r>
    </w:p>
    <w:p w:rsidR="00740068" w:rsidRPr="00726459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хранения музейных предметов и музейных коллекций;</w:t>
      </w:r>
    </w:p>
    <w:p w:rsidR="00740068" w:rsidRPr="00726459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выявления и собирания музейных предметов и музейных коллекций;</w:t>
      </w:r>
    </w:p>
    <w:p w:rsidR="00740068" w:rsidRPr="00726459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изучения музейных предметов и музейных коллекций;</w:t>
      </w:r>
    </w:p>
    <w:p w:rsidR="00740068" w:rsidRPr="00726459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публикации музейных предметов и музейных коллекций.</w:t>
      </w:r>
    </w:p>
    <w:p w:rsidR="00740068" w:rsidRPr="00A7688B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Также закон </w:t>
      </w:r>
      <w:r w:rsidRPr="00A7688B">
        <w:rPr>
          <w:sz w:val="28"/>
          <w:szCs w:val="28"/>
        </w:rPr>
        <w:t>определяет, что музейные предметы и музейные коллекции, включенные в состав Музейного фонда Российской Федерации и находящиеся в музеях в Российской Федерации, открыты для доступа граждан.</w:t>
      </w:r>
    </w:p>
    <w:p w:rsidR="00740068" w:rsidRPr="00A7688B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688B">
        <w:rPr>
          <w:rStyle w:val="73"/>
          <w:sz w:val="28"/>
          <w:szCs w:val="28"/>
        </w:rPr>
        <w:t xml:space="preserve">Музейное дело в </w:t>
      </w:r>
      <w:proofErr w:type="spellStart"/>
      <w:r w:rsidRPr="00A7688B">
        <w:rPr>
          <w:rStyle w:val="73"/>
          <w:sz w:val="28"/>
          <w:szCs w:val="28"/>
        </w:rPr>
        <w:t>Корочанском</w:t>
      </w:r>
      <w:proofErr w:type="spellEnd"/>
      <w:r w:rsidRPr="00A7688B">
        <w:rPr>
          <w:rStyle w:val="73"/>
          <w:sz w:val="28"/>
          <w:szCs w:val="28"/>
        </w:rPr>
        <w:t xml:space="preserve"> районе представляет МКУК «</w:t>
      </w:r>
      <w:proofErr w:type="spellStart"/>
      <w:r w:rsidRPr="00A7688B">
        <w:rPr>
          <w:rStyle w:val="73"/>
          <w:sz w:val="28"/>
          <w:szCs w:val="28"/>
        </w:rPr>
        <w:t>Корочанский</w:t>
      </w:r>
      <w:proofErr w:type="spellEnd"/>
      <w:r w:rsidRPr="00A7688B">
        <w:rPr>
          <w:rStyle w:val="73"/>
          <w:sz w:val="28"/>
          <w:szCs w:val="28"/>
        </w:rPr>
        <w:t xml:space="preserve"> районный историко-краеведческий музей» (МКУК КРИКМ)</w:t>
      </w:r>
      <w:r w:rsidR="00405B62" w:rsidRPr="00A7688B">
        <w:rPr>
          <w:rStyle w:val="73"/>
          <w:sz w:val="28"/>
          <w:szCs w:val="28"/>
        </w:rPr>
        <w:t xml:space="preserve"> и его структурное подразделение «Музей истории </w:t>
      </w:r>
      <w:proofErr w:type="spellStart"/>
      <w:r w:rsidR="00405B62" w:rsidRPr="00A7688B">
        <w:rPr>
          <w:rStyle w:val="73"/>
          <w:sz w:val="28"/>
          <w:szCs w:val="28"/>
        </w:rPr>
        <w:t>Корочанского</w:t>
      </w:r>
      <w:proofErr w:type="spellEnd"/>
      <w:r w:rsidR="00405B62" w:rsidRPr="00A7688B">
        <w:rPr>
          <w:rStyle w:val="73"/>
          <w:sz w:val="28"/>
          <w:szCs w:val="28"/>
        </w:rPr>
        <w:t xml:space="preserve"> края» </w:t>
      </w:r>
      <w:proofErr w:type="gramStart"/>
      <w:r w:rsidR="00405B62" w:rsidRPr="00A7688B">
        <w:rPr>
          <w:rStyle w:val="73"/>
          <w:sz w:val="28"/>
          <w:szCs w:val="28"/>
        </w:rPr>
        <w:t>в</w:t>
      </w:r>
      <w:proofErr w:type="gramEnd"/>
      <w:r w:rsidR="00405B62" w:rsidRPr="00A7688B">
        <w:rPr>
          <w:rStyle w:val="73"/>
          <w:sz w:val="28"/>
          <w:szCs w:val="28"/>
        </w:rPr>
        <w:t xml:space="preserve"> с. </w:t>
      </w:r>
      <w:proofErr w:type="spellStart"/>
      <w:r w:rsidR="00405B62" w:rsidRPr="00A7688B">
        <w:rPr>
          <w:rStyle w:val="73"/>
          <w:sz w:val="28"/>
          <w:szCs w:val="28"/>
        </w:rPr>
        <w:t>Клиновец</w:t>
      </w:r>
      <w:proofErr w:type="spellEnd"/>
      <w:r w:rsidRPr="00A7688B">
        <w:rPr>
          <w:rStyle w:val="73"/>
          <w:sz w:val="28"/>
          <w:szCs w:val="28"/>
        </w:rPr>
        <w:t xml:space="preserve">. В целях совершенствования музейно-образовательной деятельности принято постановление </w:t>
      </w:r>
      <w:r w:rsidRPr="00A7688B">
        <w:rPr>
          <w:sz w:val="28"/>
          <w:szCs w:val="28"/>
        </w:rPr>
        <w:t xml:space="preserve">главы местного самоуправления </w:t>
      </w:r>
      <w:proofErr w:type="spellStart"/>
      <w:r w:rsidRPr="00A7688B">
        <w:rPr>
          <w:sz w:val="28"/>
          <w:szCs w:val="28"/>
        </w:rPr>
        <w:t>Корочанского</w:t>
      </w:r>
      <w:proofErr w:type="spellEnd"/>
      <w:r w:rsidRPr="00726459">
        <w:rPr>
          <w:sz w:val="28"/>
          <w:szCs w:val="28"/>
        </w:rPr>
        <w:t xml:space="preserve"> района </w:t>
      </w:r>
      <w:r w:rsidRPr="00726459">
        <w:rPr>
          <w:sz w:val="28"/>
          <w:szCs w:val="28"/>
        </w:rPr>
        <w:br/>
        <w:t xml:space="preserve">от 16.10.2006 г.  № 574 «О мерах по </w:t>
      </w:r>
      <w:r w:rsidRPr="00A7688B">
        <w:rPr>
          <w:sz w:val="28"/>
          <w:szCs w:val="28"/>
        </w:rPr>
        <w:t xml:space="preserve">совершенствованию музейно-образовательной деятельности», </w:t>
      </w:r>
      <w:r w:rsidRPr="00A7688B">
        <w:rPr>
          <w:rStyle w:val="73"/>
          <w:sz w:val="28"/>
          <w:szCs w:val="28"/>
        </w:rPr>
        <w:t>устанавливающее</w:t>
      </w:r>
      <w:r w:rsidRPr="00A7688B">
        <w:rPr>
          <w:sz w:val="28"/>
          <w:szCs w:val="28"/>
        </w:rPr>
        <w:t xml:space="preserve"> </w:t>
      </w:r>
      <w:r w:rsidRPr="00A7688B">
        <w:rPr>
          <w:rStyle w:val="73"/>
          <w:sz w:val="28"/>
          <w:szCs w:val="28"/>
        </w:rPr>
        <w:t>бесплатное посещение районного музея для детей дошкольного возраста и всех категорий учащихся и студентов.</w:t>
      </w:r>
    </w:p>
    <w:p w:rsidR="00740068" w:rsidRPr="00726459" w:rsidRDefault="00A7688B" w:rsidP="00584098">
      <w:pPr>
        <w:pStyle w:val="71"/>
        <w:shd w:val="clear" w:color="auto" w:fill="auto"/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A7688B">
        <w:rPr>
          <w:rStyle w:val="73"/>
          <w:sz w:val="28"/>
          <w:szCs w:val="28"/>
        </w:rPr>
        <w:t xml:space="preserve">За 2019 год музей </w:t>
      </w:r>
      <w:r w:rsidR="00740068" w:rsidRPr="00A7688B">
        <w:rPr>
          <w:rStyle w:val="73"/>
          <w:sz w:val="28"/>
          <w:szCs w:val="28"/>
        </w:rPr>
        <w:t>посе</w:t>
      </w:r>
      <w:r w:rsidRPr="00A7688B">
        <w:rPr>
          <w:rStyle w:val="73"/>
          <w:sz w:val="28"/>
          <w:szCs w:val="28"/>
        </w:rPr>
        <w:t>тило</w:t>
      </w:r>
      <w:r w:rsidR="00740068" w:rsidRPr="00A7688B">
        <w:rPr>
          <w:rStyle w:val="73"/>
          <w:sz w:val="28"/>
          <w:szCs w:val="28"/>
        </w:rPr>
        <w:t xml:space="preserve"> более </w:t>
      </w:r>
      <w:r w:rsidR="00B74B44" w:rsidRPr="00A7688B">
        <w:rPr>
          <w:rStyle w:val="73"/>
          <w:sz w:val="28"/>
          <w:szCs w:val="28"/>
        </w:rPr>
        <w:t>3</w:t>
      </w:r>
      <w:r w:rsidRPr="00A7688B">
        <w:rPr>
          <w:rStyle w:val="73"/>
          <w:sz w:val="28"/>
          <w:szCs w:val="28"/>
        </w:rPr>
        <w:t>1,2</w:t>
      </w:r>
      <w:r w:rsidR="00740068" w:rsidRPr="00A7688B">
        <w:rPr>
          <w:rStyle w:val="73"/>
          <w:sz w:val="28"/>
          <w:szCs w:val="28"/>
        </w:rPr>
        <w:t xml:space="preserve"> тыс. человек.</w:t>
      </w:r>
      <w:r w:rsidR="00740068" w:rsidRPr="00A7688B">
        <w:rPr>
          <w:sz w:val="28"/>
          <w:szCs w:val="28"/>
        </w:rPr>
        <w:t xml:space="preserve"> </w:t>
      </w:r>
      <w:r w:rsidR="00740068" w:rsidRPr="00A7688B">
        <w:rPr>
          <w:rStyle w:val="73"/>
          <w:sz w:val="28"/>
          <w:szCs w:val="28"/>
        </w:rPr>
        <w:t>Музей осуществляет комплектование, хранение, учет и популяризацию музейных предметов и коллекций; проводит научные исследования в области истории</w:t>
      </w:r>
      <w:r w:rsidR="00740068" w:rsidRPr="00726459">
        <w:rPr>
          <w:rStyle w:val="73"/>
          <w:sz w:val="28"/>
          <w:szCs w:val="28"/>
        </w:rPr>
        <w:t xml:space="preserve"> и культуры; осуществляет экспозиционно-выставочную деятельность; обеспечивает экскурсионное, лекционное обслуживание посетителей и иную просветительную и рекламно-информационную деятельность, проводит научно-практические конференции, краеведческие чтения, семинары.</w:t>
      </w:r>
    </w:p>
    <w:p w:rsidR="00740068" w:rsidRDefault="00771533" w:rsidP="00584098">
      <w:pPr>
        <w:pStyle w:val="71"/>
        <w:shd w:val="clear" w:color="auto" w:fill="auto"/>
        <w:suppressAutoHyphens/>
        <w:spacing w:line="240" w:lineRule="auto"/>
        <w:ind w:right="40" w:firstLine="708"/>
        <w:jc w:val="both"/>
        <w:rPr>
          <w:rStyle w:val="73"/>
          <w:sz w:val="28"/>
          <w:szCs w:val="28"/>
        </w:rPr>
      </w:pPr>
      <w:r w:rsidRPr="00A7688B">
        <w:rPr>
          <w:rStyle w:val="73"/>
          <w:sz w:val="28"/>
          <w:szCs w:val="28"/>
        </w:rPr>
        <w:lastRenderedPageBreak/>
        <w:t>Д</w:t>
      </w:r>
      <w:r w:rsidR="00740068" w:rsidRPr="00A7688B">
        <w:rPr>
          <w:rStyle w:val="73"/>
          <w:sz w:val="28"/>
          <w:szCs w:val="28"/>
        </w:rPr>
        <w:t>еятельность музея характеризуется позитивной динамикой основных показателей: увеличивается количество посетителей музея, количество музейных выставок и экскурсий, размер основного музейного фонда.</w:t>
      </w:r>
    </w:p>
    <w:p w:rsidR="00A7688B" w:rsidRPr="00AE3F5B" w:rsidRDefault="00A7688B" w:rsidP="00A768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E3F5B">
        <w:rPr>
          <w:sz w:val="28"/>
          <w:szCs w:val="28"/>
        </w:rPr>
        <w:t xml:space="preserve">За 2019 год </w:t>
      </w:r>
      <w:proofErr w:type="spellStart"/>
      <w:r w:rsidRPr="00AE3F5B">
        <w:rPr>
          <w:sz w:val="28"/>
          <w:szCs w:val="28"/>
        </w:rPr>
        <w:t>Корочанским</w:t>
      </w:r>
      <w:proofErr w:type="spellEnd"/>
      <w:r w:rsidRPr="00AE3F5B">
        <w:rPr>
          <w:sz w:val="28"/>
          <w:szCs w:val="28"/>
        </w:rPr>
        <w:t xml:space="preserve"> районным историко-краеведческим музеем подготовлено и открыто 57 выставок, проведено 849 экскурсий. Музеем проведено м</w:t>
      </w:r>
      <w:r w:rsidRPr="00AE3F5B">
        <w:rPr>
          <w:color w:val="000000"/>
          <w:sz w:val="28"/>
          <w:szCs w:val="28"/>
        </w:rPr>
        <w:t xml:space="preserve">узейных уроков, мастер-классов, тематических занятий,  лекций, </w:t>
      </w:r>
      <w:proofErr w:type="spellStart"/>
      <w:r w:rsidRPr="00AE3F5B">
        <w:rPr>
          <w:color w:val="000000"/>
          <w:sz w:val="28"/>
          <w:szCs w:val="28"/>
        </w:rPr>
        <w:t>квестов</w:t>
      </w:r>
      <w:proofErr w:type="spellEnd"/>
      <w:r w:rsidRPr="00AE3F5B">
        <w:rPr>
          <w:color w:val="000000"/>
          <w:sz w:val="28"/>
          <w:szCs w:val="28"/>
        </w:rPr>
        <w:t>, часов истории – 401.</w:t>
      </w:r>
      <w:r w:rsidRPr="00AE3F5B">
        <w:rPr>
          <w:sz w:val="28"/>
          <w:szCs w:val="28"/>
        </w:rPr>
        <w:t xml:space="preserve"> В фонды музея за год поступило 1575 предметов.</w:t>
      </w:r>
    </w:p>
    <w:p w:rsidR="00740068" w:rsidRPr="00A7688B" w:rsidRDefault="00740068" w:rsidP="00584098">
      <w:pPr>
        <w:pStyle w:val="71"/>
        <w:shd w:val="clear" w:color="auto" w:fill="auto"/>
        <w:suppressAutoHyphens/>
        <w:spacing w:line="240" w:lineRule="auto"/>
        <w:ind w:right="40" w:firstLine="708"/>
        <w:jc w:val="both"/>
        <w:rPr>
          <w:sz w:val="28"/>
          <w:szCs w:val="28"/>
        </w:rPr>
      </w:pPr>
      <w:r w:rsidRPr="00726459">
        <w:rPr>
          <w:rStyle w:val="73"/>
          <w:sz w:val="28"/>
          <w:szCs w:val="28"/>
        </w:rPr>
        <w:t xml:space="preserve">Однако остается сложной ситуация в музее, который из-за отсутствия достаточного финансирования не может обеспечить необходимые условия для сохранности, учета и </w:t>
      </w:r>
      <w:r w:rsidRPr="00A7688B">
        <w:rPr>
          <w:rStyle w:val="73"/>
          <w:sz w:val="28"/>
          <w:szCs w:val="28"/>
        </w:rPr>
        <w:t>экспонирования музейного фонда. Недостаточно эффективно решается вопрос о приобретении музейного оборудования, обеспечивающего должный уровень экспонирования и хранения музейных коллекций.</w:t>
      </w:r>
    </w:p>
    <w:p w:rsidR="00740068" w:rsidRPr="00A7688B" w:rsidRDefault="00740068" w:rsidP="00584098">
      <w:pPr>
        <w:pStyle w:val="71"/>
        <w:shd w:val="clear" w:color="auto" w:fill="auto"/>
        <w:suppressAutoHyphens/>
        <w:spacing w:line="240" w:lineRule="auto"/>
        <w:ind w:right="40" w:firstLine="708"/>
        <w:jc w:val="both"/>
        <w:rPr>
          <w:rStyle w:val="73"/>
          <w:sz w:val="28"/>
          <w:szCs w:val="28"/>
        </w:rPr>
      </w:pPr>
      <w:r w:rsidRPr="00A7688B">
        <w:rPr>
          <w:rStyle w:val="73"/>
          <w:sz w:val="28"/>
          <w:szCs w:val="28"/>
        </w:rPr>
        <w:t xml:space="preserve">В </w:t>
      </w:r>
      <w:r w:rsidR="00B74B44" w:rsidRPr="00A7688B">
        <w:rPr>
          <w:rStyle w:val="73"/>
          <w:sz w:val="28"/>
          <w:szCs w:val="28"/>
        </w:rPr>
        <w:t>рамках областного</w:t>
      </w:r>
      <w:r w:rsidRPr="00A7688B">
        <w:rPr>
          <w:rStyle w:val="73"/>
          <w:sz w:val="28"/>
          <w:szCs w:val="28"/>
        </w:rPr>
        <w:t xml:space="preserve"> проект</w:t>
      </w:r>
      <w:r w:rsidR="00B74B44" w:rsidRPr="00A7688B">
        <w:rPr>
          <w:rStyle w:val="73"/>
          <w:sz w:val="28"/>
          <w:szCs w:val="28"/>
        </w:rPr>
        <w:t>а</w:t>
      </w:r>
      <w:r w:rsidRPr="00A7688B">
        <w:rPr>
          <w:rStyle w:val="73"/>
          <w:sz w:val="28"/>
          <w:szCs w:val="28"/>
        </w:rPr>
        <w:t xml:space="preserve"> по созданию сводного каталога музейных</w:t>
      </w:r>
      <w:r w:rsidR="00B74B44" w:rsidRPr="00A7688B">
        <w:rPr>
          <w:rStyle w:val="73"/>
          <w:sz w:val="28"/>
          <w:szCs w:val="28"/>
        </w:rPr>
        <w:t xml:space="preserve"> предметов Белгородской области</w:t>
      </w:r>
      <w:r w:rsidRPr="00A7688B">
        <w:rPr>
          <w:rStyle w:val="73"/>
          <w:sz w:val="28"/>
          <w:szCs w:val="28"/>
        </w:rPr>
        <w:t xml:space="preserve"> для районного музея приобретено компьютерное оборудование, фотооборудование для оцифровки музейных предметов; приобретена и установлена автоматизированная система учета музейных предметов «АС Музей-3».</w:t>
      </w:r>
    </w:p>
    <w:p w:rsidR="00740068" w:rsidRPr="00A7688B" w:rsidRDefault="00740068" w:rsidP="00584098">
      <w:pPr>
        <w:pStyle w:val="71"/>
        <w:shd w:val="clear" w:color="auto" w:fill="auto"/>
        <w:suppressAutoHyphens/>
        <w:spacing w:line="240" w:lineRule="auto"/>
        <w:ind w:right="40" w:firstLine="708"/>
        <w:jc w:val="both"/>
        <w:rPr>
          <w:sz w:val="28"/>
          <w:szCs w:val="28"/>
        </w:rPr>
      </w:pPr>
      <w:r w:rsidRPr="00A7688B">
        <w:rPr>
          <w:rStyle w:val="73"/>
          <w:sz w:val="28"/>
          <w:szCs w:val="28"/>
        </w:rPr>
        <w:t xml:space="preserve">МКУК КРИКМ ведет свой сайт в сети Интернет, на котором, кроме основной информации о деятельности музея, размещаются виртуальные музейные выставки. </w:t>
      </w:r>
    </w:p>
    <w:p w:rsidR="00740068" w:rsidRPr="00A7688B" w:rsidRDefault="00740068" w:rsidP="00584098">
      <w:pPr>
        <w:pStyle w:val="71"/>
        <w:shd w:val="clear" w:color="auto" w:fill="auto"/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A7688B">
        <w:rPr>
          <w:rStyle w:val="73"/>
          <w:sz w:val="28"/>
          <w:szCs w:val="28"/>
        </w:rPr>
        <w:t xml:space="preserve">Несмотря на значительную работу, проводимую в сфере музейного дела, сохраняется потребность в дальнейших преобразованиях. Это связано </w:t>
      </w:r>
      <w:r w:rsidRPr="00A7688B">
        <w:rPr>
          <w:rStyle w:val="73"/>
          <w:sz w:val="28"/>
          <w:szCs w:val="28"/>
        </w:rPr>
        <w:br/>
        <w:t>с наличием следующих факторов:</w:t>
      </w:r>
    </w:p>
    <w:p w:rsidR="00740068" w:rsidRPr="00A7688B" w:rsidRDefault="00740068" w:rsidP="00584098">
      <w:pPr>
        <w:pStyle w:val="71"/>
        <w:numPr>
          <w:ilvl w:val="0"/>
          <w:numId w:val="22"/>
        </w:numPr>
        <w:shd w:val="clear" w:color="auto" w:fill="auto"/>
        <w:tabs>
          <w:tab w:val="left" w:pos="994"/>
        </w:tabs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A7688B">
        <w:rPr>
          <w:rStyle w:val="73"/>
          <w:sz w:val="28"/>
          <w:szCs w:val="28"/>
        </w:rPr>
        <w:t>необходимо улучшить условия хранения музейных ценностей, создать условия для обеспечения сохранности предметов музейного фонда;</w:t>
      </w:r>
    </w:p>
    <w:p w:rsidR="00740068" w:rsidRPr="00A7688B" w:rsidRDefault="00740068" w:rsidP="00584098">
      <w:pPr>
        <w:pStyle w:val="71"/>
        <w:numPr>
          <w:ilvl w:val="0"/>
          <w:numId w:val="22"/>
        </w:numPr>
        <w:shd w:val="clear" w:color="auto" w:fill="auto"/>
        <w:tabs>
          <w:tab w:val="left" w:pos="1062"/>
        </w:tabs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A7688B">
        <w:rPr>
          <w:rStyle w:val="73"/>
          <w:sz w:val="28"/>
          <w:szCs w:val="28"/>
        </w:rPr>
        <w:t>необходимо расширить спектр услуг музея, повысить их качество.</w:t>
      </w:r>
    </w:p>
    <w:p w:rsidR="00740068" w:rsidRPr="00726459" w:rsidRDefault="00740068" w:rsidP="00584098">
      <w:pPr>
        <w:pStyle w:val="71"/>
        <w:shd w:val="clear" w:color="auto" w:fill="auto"/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726459">
        <w:rPr>
          <w:rStyle w:val="73"/>
          <w:sz w:val="28"/>
          <w:szCs w:val="28"/>
        </w:rPr>
        <w:t xml:space="preserve">Обеспечение дальнейшего развития экспозиционно-выставочной, издательской и научно-просветительской деятельности районного историко-краеведческого музея было и остается важнейшей задачей культурной политики. В случае если мероприятия данной </w:t>
      </w:r>
      <w:r w:rsidRPr="00A7688B">
        <w:rPr>
          <w:rStyle w:val="73"/>
          <w:sz w:val="28"/>
          <w:szCs w:val="28"/>
        </w:rPr>
        <w:t>подпрограммы не будут реализованы, могут возникнуть риски снижения заинтересованности населения в услугах музея, потери части музейного фонда, и, как следствие, снижение туристической привлекательности района, что станет препятствием для развития в районе туризма, являющегося одним из приоритетов Стратегии социально-экономического развития  района  на период до 2025 года.</w:t>
      </w: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726459" w:rsidRDefault="00771533" w:rsidP="00771533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0068"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. Цель и задачи, сроки и этапы подпрограммы </w:t>
      </w:r>
    </w:p>
    <w:p w:rsidR="00771533" w:rsidRPr="00726459" w:rsidRDefault="00771533" w:rsidP="00771533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Целью подпрограммы является развитие экспозиционно-выставочной, издательской и научно-просветительской деятельности </w:t>
      </w:r>
      <w:proofErr w:type="spellStart"/>
      <w:r w:rsidRPr="00726459">
        <w:rPr>
          <w:sz w:val="28"/>
          <w:szCs w:val="28"/>
        </w:rPr>
        <w:t>Корочанского</w:t>
      </w:r>
      <w:proofErr w:type="spellEnd"/>
      <w:r w:rsidRPr="00726459">
        <w:rPr>
          <w:sz w:val="28"/>
          <w:szCs w:val="28"/>
        </w:rPr>
        <w:t xml:space="preserve"> районного историко-краеведческого музея, сохранности и безопасности музейных фондов.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Задачей подпрограммы является обеспечение доступа населения района к музейным предметам и музейным ценностям, создание условий для сохранения и популяризации музейных коллекций и развития музейного дела </w:t>
      </w:r>
      <w:r w:rsidRPr="00726459">
        <w:rPr>
          <w:sz w:val="28"/>
          <w:szCs w:val="28"/>
        </w:rPr>
        <w:br/>
      </w:r>
      <w:r w:rsidRPr="00726459">
        <w:rPr>
          <w:sz w:val="28"/>
          <w:szCs w:val="28"/>
        </w:rPr>
        <w:lastRenderedPageBreak/>
        <w:t xml:space="preserve">в </w:t>
      </w:r>
      <w:proofErr w:type="spellStart"/>
      <w:r w:rsidRPr="00726459">
        <w:rPr>
          <w:sz w:val="28"/>
          <w:szCs w:val="28"/>
        </w:rPr>
        <w:t>Корочанском</w:t>
      </w:r>
      <w:proofErr w:type="spellEnd"/>
      <w:r w:rsidRPr="00726459">
        <w:rPr>
          <w:sz w:val="28"/>
          <w:szCs w:val="28"/>
        </w:rPr>
        <w:t xml:space="preserve"> районе.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 Основными показателями конечного результата реализации подпрограммы являются:</w:t>
      </w:r>
    </w:p>
    <w:p w:rsidR="00740068" w:rsidRPr="00726459" w:rsidRDefault="00740068" w:rsidP="00584098">
      <w:pPr>
        <w:suppressAutoHyphens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- количество посещений районного музея на 1000 человек населения. Значение данного показателя должно увеличиться с 481,8 в 2013 году до </w:t>
      </w:r>
      <w:r w:rsidR="00E87EDF" w:rsidRPr="00726459">
        <w:rPr>
          <w:sz w:val="28"/>
          <w:szCs w:val="28"/>
        </w:rPr>
        <w:t>815</w:t>
      </w:r>
      <w:r w:rsidRPr="00726459">
        <w:rPr>
          <w:sz w:val="28"/>
          <w:szCs w:val="28"/>
        </w:rPr>
        <w:t xml:space="preserve"> </w:t>
      </w:r>
      <w:r w:rsidRPr="00726459">
        <w:rPr>
          <w:sz w:val="28"/>
          <w:szCs w:val="28"/>
        </w:rPr>
        <w:br/>
        <w:t>в 202</w:t>
      </w:r>
      <w:r w:rsidR="005B7662" w:rsidRPr="00726459">
        <w:rPr>
          <w:sz w:val="28"/>
          <w:szCs w:val="28"/>
        </w:rPr>
        <w:t>5</w:t>
      </w:r>
      <w:r w:rsidRPr="00726459">
        <w:rPr>
          <w:sz w:val="28"/>
          <w:szCs w:val="28"/>
        </w:rPr>
        <w:t> году;</w:t>
      </w:r>
    </w:p>
    <w:p w:rsidR="00740068" w:rsidRPr="00726459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- доля музейных предметов, представленных (во всех формах) зрителю, </w:t>
      </w:r>
      <w:r w:rsidRPr="00726459">
        <w:rPr>
          <w:sz w:val="28"/>
          <w:szCs w:val="28"/>
        </w:rPr>
        <w:br/>
        <w:t>в общем количестве музейных предметов основного фонда районного музея. Значение данного показателя должно увел</w:t>
      </w:r>
      <w:r w:rsidR="00E87EDF" w:rsidRPr="00726459">
        <w:rPr>
          <w:sz w:val="28"/>
          <w:szCs w:val="28"/>
        </w:rPr>
        <w:t>ичиться с 34,0% в 2013 году до 9</w:t>
      </w:r>
      <w:r w:rsidRPr="00726459">
        <w:rPr>
          <w:sz w:val="28"/>
          <w:szCs w:val="28"/>
        </w:rPr>
        <w:t xml:space="preserve">0% </w:t>
      </w:r>
      <w:r w:rsidRPr="00726459">
        <w:rPr>
          <w:sz w:val="28"/>
          <w:szCs w:val="28"/>
        </w:rPr>
        <w:br/>
      </w:r>
      <w:r w:rsidR="005B7662" w:rsidRPr="00726459">
        <w:rPr>
          <w:sz w:val="28"/>
          <w:szCs w:val="28"/>
        </w:rPr>
        <w:t>в 2025</w:t>
      </w:r>
      <w:r w:rsidRPr="00726459">
        <w:rPr>
          <w:sz w:val="28"/>
          <w:szCs w:val="28"/>
        </w:rPr>
        <w:t xml:space="preserve"> году.</w:t>
      </w:r>
    </w:p>
    <w:p w:rsidR="00740068" w:rsidRPr="00726459" w:rsidRDefault="003B2D5F" w:rsidP="00584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Сроки реализации подпрограммы – 2015-2025 годы. </w:t>
      </w:r>
      <w:r w:rsidR="00AC0205" w:rsidRPr="00726459">
        <w:rPr>
          <w:bCs/>
          <w:sz w:val="28"/>
          <w:szCs w:val="28"/>
        </w:rPr>
        <w:t xml:space="preserve">Реализация </w:t>
      </w:r>
      <w:r w:rsidR="00AC0205" w:rsidRPr="00726459">
        <w:rPr>
          <w:sz w:val="27"/>
          <w:szCs w:val="27"/>
        </w:rPr>
        <w:t>под</w:t>
      </w:r>
      <w:r w:rsidR="00AC0205" w:rsidRPr="00726459">
        <w:rPr>
          <w:sz w:val="28"/>
          <w:szCs w:val="28"/>
        </w:rPr>
        <w:t>программы</w:t>
      </w:r>
      <w:r w:rsidR="00AC0205" w:rsidRPr="00726459">
        <w:rPr>
          <w:bCs/>
          <w:sz w:val="28"/>
          <w:szCs w:val="28"/>
        </w:rPr>
        <w:t xml:space="preserve"> осуществляется в 2 этапа: 1 этап - 2015-2020 годы; 2 этап - 2021-2025 годы.</w:t>
      </w:r>
    </w:p>
    <w:p w:rsidR="00740068" w:rsidRPr="00726459" w:rsidRDefault="00740068" w:rsidP="00584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068" w:rsidRPr="00726459" w:rsidRDefault="00A8208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0068"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. Обоснование формирования системы основных мероприятий </w:t>
      </w: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3B2D5F" w:rsidRPr="00726459" w:rsidRDefault="003B2D5F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В рамках подпрограммы будет реализовано одно основное мероприятие - обеспечение деятельности (оказание услуг) муниципальных  учреждений (организаций).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Данное основное мероприятие направлено на выполнение задачи по обеспечению доступа населения района к музейным предметам и музейным ценностям, включает в себя расходы, направленные на укрепление материально-технической базы, закупку товаров, работ, услуг для районного историко-краеведческого музея и оказание музеем услуг (организация музейного обслуживания населения).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Финансирование данного основного мероприятия осуществляется за счет средств районного бюджета.</w:t>
      </w:r>
    </w:p>
    <w:p w:rsidR="00740068" w:rsidRPr="00726459" w:rsidRDefault="00740068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Исчерпывающий перечень мероприятий подпрограммы представлен </w:t>
      </w:r>
      <w:r w:rsidRPr="00726459">
        <w:rPr>
          <w:rFonts w:ascii="Times New Roman" w:hAnsi="Times New Roman" w:cs="Times New Roman"/>
          <w:sz w:val="28"/>
          <w:szCs w:val="28"/>
        </w:rPr>
        <w:br/>
        <w:t>в приложении № 1 к муниципальной программе.</w:t>
      </w:r>
    </w:p>
    <w:p w:rsidR="00740068" w:rsidRPr="00726459" w:rsidRDefault="00740068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726459" w:rsidRDefault="00740068" w:rsidP="00584098">
      <w:pPr>
        <w:suppressAutoHyphens/>
        <w:rPr>
          <w:sz w:val="28"/>
          <w:szCs w:val="28"/>
        </w:rPr>
        <w:sectPr w:rsidR="00740068" w:rsidRPr="00726459" w:rsidSect="00D04E0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726459" w:rsidRDefault="00A8208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40068"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. Прогноз конечных результатов подпрограммы </w:t>
      </w: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3219"/>
        <w:gridCol w:w="1993"/>
        <w:gridCol w:w="780"/>
        <w:gridCol w:w="779"/>
        <w:gridCol w:w="772"/>
        <w:gridCol w:w="826"/>
        <w:gridCol w:w="819"/>
        <w:gridCol w:w="767"/>
        <w:gridCol w:w="793"/>
        <w:gridCol w:w="832"/>
        <w:gridCol w:w="830"/>
        <w:gridCol w:w="829"/>
        <w:gridCol w:w="851"/>
      </w:tblGrid>
      <w:tr w:rsidR="006567DD" w:rsidRPr="00726459" w:rsidTr="006567DD">
        <w:trPr>
          <w:trHeight w:val="340"/>
          <w:tblHeader/>
          <w:jc w:val="center"/>
        </w:trPr>
        <w:tc>
          <w:tcPr>
            <w:tcW w:w="577" w:type="dxa"/>
            <w:vMerge w:val="restart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19" w:type="dxa"/>
            <w:vMerge w:val="restart"/>
          </w:tcPr>
          <w:p w:rsidR="006567DD" w:rsidRPr="00726459" w:rsidRDefault="006567DD" w:rsidP="00584098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993" w:type="dxa"/>
            <w:vMerge w:val="restart"/>
          </w:tcPr>
          <w:p w:rsidR="006567DD" w:rsidRPr="00726459" w:rsidRDefault="006567DD" w:rsidP="0058409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8878" w:type="dxa"/>
            <w:gridSpan w:val="11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 реализации</w:t>
            </w:r>
          </w:p>
        </w:tc>
      </w:tr>
      <w:tr w:rsidR="006567DD" w:rsidRPr="00726459" w:rsidTr="006567DD">
        <w:trPr>
          <w:jc w:val="center"/>
        </w:trPr>
        <w:tc>
          <w:tcPr>
            <w:tcW w:w="577" w:type="dxa"/>
            <w:vMerge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6567DD" w:rsidRPr="00726459" w:rsidRDefault="006567DD" w:rsidP="00584098">
            <w:pPr>
              <w:pStyle w:val="af4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779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772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26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819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67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93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32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30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29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693B04" w:rsidRPr="00726459" w:rsidTr="006567DD">
        <w:trPr>
          <w:jc w:val="center"/>
        </w:trPr>
        <w:tc>
          <w:tcPr>
            <w:tcW w:w="577" w:type="dxa"/>
          </w:tcPr>
          <w:p w:rsidR="00693B04" w:rsidRPr="00726459" w:rsidRDefault="00693B04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693B04" w:rsidRPr="00726459" w:rsidRDefault="00693B04" w:rsidP="00584098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районного музея на 1000 человек населения, ед.</w:t>
            </w:r>
          </w:p>
        </w:tc>
        <w:tc>
          <w:tcPr>
            <w:tcW w:w="1993" w:type="dxa"/>
          </w:tcPr>
          <w:p w:rsidR="00693B04" w:rsidRPr="00726459" w:rsidRDefault="00693B04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80" w:type="dxa"/>
          </w:tcPr>
          <w:p w:rsidR="00693B04" w:rsidRPr="00726459" w:rsidRDefault="00693B04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650</w:t>
            </w:r>
          </w:p>
        </w:tc>
        <w:tc>
          <w:tcPr>
            <w:tcW w:w="779" w:type="dxa"/>
          </w:tcPr>
          <w:p w:rsidR="00693B04" w:rsidRPr="00726459" w:rsidRDefault="00693B04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674</w:t>
            </w:r>
          </w:p>
        </w:tc>
        <w:tc>
          <w:tcPr>
            <w:tcW w:w="772" w:type="dxa"/>
          </w:tcPr>
          <w:p w:rsidR="00693B04" w:rsidRPr="00726459" w:rsidRDefault="00693B04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78</w:t>
            </w:r>
            <w:r w:rsidR="003E14FD">
              <w:t>4</w:t>
            </w:r>
          </w:p>
        </w:tc>
        <w:tc>
          <w:tcPr>
            <w:tcW w:w="826" w:type="dxa"/>
          </w:tcPr>
          <w:p w:rsidR="00693B04" w:rsidRPr="00726459" w:rsidRDefault="00693B04" w:rsidP="003E14FD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78</w:t>
            </w:r>
            <w:r w:rsidR="003E14FD">
              <w:t>5</w:t>
            </w:r>
          </w:p>
        </w:tc>
        <w:tc>
          <w:tcPr>
            <w:tcW w:w="819" w:type="dxa"/>
          </w:tcPr>
          <w:p w:rsidR="00693B04" w:rsidRPr="00726459" w:rsidRDefault="00693B04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790</w:t>
            </w:r>
          </w:p>
        </w:tc>
        <w:tc>
          <w:tcPr>
            <w:tcW w:w="767" w:type="dxa"/>
          </w:tcPr>
          <w:p w:rsidR="00693B04" w:rsidRPr="00726459" w:rsidRDefault="00693B04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795</w:t>
            </w:r>
          </w:p>
        </w:tc>
        <w:tc>
          <w:tcPr>
            <w:tcW w:w="793" w:type="dxa"/>
          </w:tcPr>
          <w:p w:rsidR="00693B04" w:rsidRPr="00726459" w:rsidRDefault="00693B04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800</w:t>
            </w:r>
          </w:p>
        </w:tc>
        <w:tc>
          <w:tcPr>
            <w:tcW w:w="832" w:type="dxa"/>
          </w:tcPr>
          <w:p w:rsidR="00693B04" w:rsidRPr="00726459" w:rsidRDefault="00693B04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805</w:t>
            </w:r>
          </w:p>
        </w:tc>
        <w:tc>
          <w:tcPr>
            <w:tcW w:w="830" w:type="dxa"/>
          </w:tcPr>
          <w:p w:rsidR="00693B04" w:rsidRPr="00726459" w:rsidRDefault="00693B04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810</w:t>
            </w:r>
          </w:p>
        </w:tc>
        <w:tc>
          <w:tcPr>
            <w:tcW w:w="829" w:type="dxa"/>
          </w:tcPr>
          <w:p w:rsidR="00693B04" w:rsidRPr="00726459" w:rsidRDefault="00693B04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815</w:t>
            </w:r>
          </w:p>
        </w:tc>
        <w:tc>
          <w:tcPr>
            <w:tcW w:w="851" w:type="dxa"/>
          </w:tcPr>
          <w:p w:rsidR="00693B04" w:rsidRPr="00726459" w:rsidRDefault="00693B04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815</w:t>
            </w:r>
          </w:p>
        </w:tc>
      </w:tr>
      <w:tr w:rsidR="00693B04" w:rsidRPr="00726459" w:rsidTr="006567DD">
        <w:trPr>
          <w:jc w:val="center"/>
        </w:trPr>
        <w:tc>
          <w:tcPr>
            <w:tcW w:w="577" w:type="dxa"/>
          </w:tcPr>
          <w:p w:rsidR="00693B04" w:rsidRPr="00726459" w:rsidRDefault="00693B04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693B04" w:rsidRPr="00726459" w:rsidRDefault="00693B04" w:rsidP="00584098">
            <w:pPr>
              <w:suppressAutoHyphens/>
            </w:pPr>
            <w:r w:rsidRPr="00726459">
              <w:t>Доля музейных предметов, представленных (во всех формах) зрителю, в общем количестве музейных предметов основного фонда районного музея, %</w:t>
            </w:r>
          </w:p>
        </w:tc>
        <w:tc>
          <w:tcPr>
            <w:tcW w:w="1993" w:type="dxa"/>
          </w:tcPr>
          <w:p w:rsidR="00693B04" w:rsidRPr="00726459" w:rsidRDefault="00693B04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80" w:type="dxa"/>
          </w:tcPr>
          <w:p w:rsidR="00693B04" w:rsidRPr="00726459" w:rsidRDefault="00693B04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74</w:t>
            </w:r>
          </w:p>
        </w:tc>
        <w:tc>
          <w:tcPr>
            <w:tcW w:w="779" w:type="dxa"/>
          </w:tcPr>
          <w:p w:rsidR="00693B04" w:rsidRPr="00726459" w:rsidRDefault="00693B04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54</w:t>
            </w:r>
          </w:p>
        </w:tc>
        <w:tc>
          <w:tcPr>
            <w:tcW w:w="772" w:type="dxa"/>
          </w:tcPr>
          <w:p w:rsidR="00693B04" w:rsidRPr="00726459" w:rsidRDefault="00693B04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55</w:t>
            </w:r>
          </w:p>
        </w:tc>
        <w:tc>
          <w:tcPr>
            <w:tcW w:w="826" w:type="dxa"/>
          </w:tcPr>
          <w:p w:rsidR="00693B04" w:rsidRPr="00726459" w:rsidRDefault="00693B04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6</w:t>
            </w:r>
            <w:r w:rsidR="003E14FD">
              <w:t>0</w:t>
            </w:r>
          </w:p>
        </w:tc>
        <w:tc>
          <w:tcPr>
            <w:tcW w:w="819" w:type="dxa"/>
          </w:tcPr>
          <w:p w:rsidR="00693B04" w:rsidRPr="00726459" w:rsidRDefault="00693B04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65</w:t>
            </w:r>
          </w:p>
        </w:tc>
        <w:tc>
          <w:tcPr>
            <w:tcW w:w="767" w:type="dxa"/>
          </w:tcPr>
          <w:p w:rsidR="00693B04" w:rsidRPr="00726459" w:rsidRDefault="00693B04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70</w:t>
            </w:r>
          </w:p>
        </w:tc>
        <w:tc>
          <w:tcPr>
            <w:tcW w:w="793" w:type="dxa"/>
          </w:tcPr>
          <w:p w:rsidR="00693B04" w:rsidRPr="00726459" w:rsidRDefault="00693B04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75</w:t>
            </w:r>
          </w:p>
        </w:tc>
        <w:tc>
          <w:tcPr>
            <w:tcW w:w="832" w:type="dxa"/>
          </w:tcPr>
          <w:p w:rsidR="00693B04" w:rsidRPr="00726459" w:rsidRDefault="00693B04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80</w:t>
            </w:r>
          </w:p>
        </w:tc>
        <w:tc>
          <w:tcPr>
            <w:tcW w:w="830" w:type="dxa"/>
          </w:tcPr>
          <w:p w:rsidR="00693B04" w:rsidRPr="00726459" w:rsidRDefault="00693B04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85</w:t>
            </w:r>
          </w:p>
        </w:tc>
        <w:tc>
          <w:tcPr>
            <w:tcW w:w="829" w:type="dxa"/>
          </w:tcPr>
          <w:p w:rsidR="00693B04" w:rsidRPr="00726459" w:rsidRDefault="00693B04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90</w:t>
            </w:r>
          </w:p>
        </w:tc>
        <w:tc>
          <w:tcPr>
            <w:tcW w:w="851" w:type="dxa"/>
          </w:tcPr>
          <w:p w:rsidR="00693B04" w:rsidRPr="00726459" w:rsidRDefault="00693B04" w:rsidP="00D509D6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90</w:t>
            </w:r>
          </w:p>
        </w:tc>
      </w:tr>
    </w:tbl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Исчерпывающий перечень показателей реализации подпрограммы представлен в приложении № 1 к муниципальной программе. </w:t>
      </w:r>
    </w:p>
    <w:p w:rsidR="00740068" w:rsidRPr="00726459" w:rsidRDefault="00A8208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40068"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. Ресурсное обеспечение подпрограммы </w:t>
      </w: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1533" w:rsidRPr="00726459" w:rsidRDefault="00771533" w:rsidP="00771533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Объем финансирования мероприятий подпрограммы из средств бюджета муниципального района «</w:t>
      </w:r>
      <w:proofErr w:type="spellStart"/>
      <w:r w:rsidRPr="00726459">
        <w:rPr>
          <w:sz w:val="28"/>
          <w:szCs w:val="28"/>
        </w:rPr>
        <w:t>Корочанский</w:t>
      </w:r>
      <w:proofErr w:type="spellEnd"/>
      <w:r w:rsidRPr="00726459">
        <w:rPr>
          <w:sz w:val="28"/>
          <w:szCs w:val="28"/>
        </w:rPr>
        <w:t xml:space="preserve"> район» составляет </w:t>
      </w:r>
      <w:r w:rsidR="00AD3DCE">
        <w:rPr>
          <w:sz w:val="28"/>
          <w:szCs w:val="28"/>
        </w:rPr>
        <w:t>62</w:t>
      </w:r>
      <w:r w:rsidR="00A85DA7" w:rsidRPr="00726459">
        <w:rPr>
          <w:sz w:val="28"/>
          <w:szCs w:val="28"/>
        </w:rPr>
        <w:t> 6</w:t>
      </w:r>
      <w:r w:rsidR="00AD3DCE">
        <w:rPr>
          <w:sz w:val="28"/>
          <w:szCs w:val="28"/>
        </w:rPr>
        <w:t>84</w:t>
      </w:r>
      <w:r w:rsidR="00A85DA7" w:rsidRPr="00726459">
        <w:rPr>
          <w:sz w:val="28"/>
          <w:szCs w:val="28"/>
        </w:rPr>
        <w:t>,</w:t>
      </w:r>
      <w:r w:rsidR="00AD3DCE">
        <w:rPr>
          <w:sz w:val="28"/>
          <w:szCs w:val="28"/>
        </w:rPr>
        <w:t>2</w:t>
      </w:r>
      <w:r w:rsidRPr="00726459">
        <w:rPr>
          <w:sz w:val="28"/>
          <w:szCs w:val="28"/>
        </w:rPr>
        <w:t xml:space="preserve"> тыс. рублей.</w:t>
      </w:r>
    </w:p>
    <w:p w:rsidR="00771533" w:rsidRPr="00726459" w:rsidRDefault="00771533" w:rsidP="00A85DA7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Объем финансирования из </w:t>
      </w:r>
      <w:r w:rsidR="00A85DA7" w:rsidRPr="00726459">
        <w:rPr>
          <w:sz w:val="28"/>
          <w:szCs w:val="28"/>
        </w:rPr>
        <w:t xml:space="preserve">средств областного бюджета </w:t>
      </w:r>
      <w:r w:rsidRPr="00726459">
        <w:rPr>
          <w:sz w:val="28"/>
          <w:szCs w:val="28"/>
        </w:rPr>
        <w:t xml:space="preserve">составляет </w:t>
      </w:r>
      <w:r w:rsidR="00A85DA7" w:rsidRPr="00726459">
        <w:rPr>
          <w:bCs/>
          <w:sz w:val="28"/>
          <w:szCs w:val="28"/>
        </w:rPr>
        <w:t>250,0</w:t>
      </w:r>
      <w:r w:rsidRPr="00726459">
        <w:rPr>
          <w:bCs/>
          <w:sz w:val="28"/>
          <w:szCs w:val="28"/>
        </w:rPr>
        <w:t xml:space="preserve"> тыс. рублей</w:t>
      </w:r>
      <w:r w:rsidR="00A85DA7" w:rsidRPr="00726459">
        <w:rPr>
          <w:sz w:val="28"/>
          <w:szCs w:val="28"/>
        </w:rPr>
        <w:t>.</w:t>
      </w:r>
    </w:p>
    <w:p w:rsidR="00771533" w:rsidRPr="00726459" w:rsidRDefault="00771533" w:rsidP="00771533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Объем финансирования подпрограммы из всех источников финансирования составляет </w:t>
      </w:r>
      <w:r w:rsidR="00A85DA7" w:rsidRPr="00726459">
        <w:rPr>
          <w:bCs/>
          <w:sz w:val="28"/>
          <w:szCs w:val="28"/>
        </w:rPr>
        <w:t>6</w:t>
      </w:r>
      <w:r w:rsidR="00AD3DCE">
        <w:rPr>
          <w:bCs/>
          <w:sz w:val="28"/>
          <w:szCs w:val="28"/>
        </w:rPr>
        <w:t>2 934,2</w:t>
      </w:r>
      <w:r w:rsidRPr="00726459">
        <w:rPr>
          <w:bCs/>
          <w:sz w:val="28"/>
          <w:szCs w:val="28"/>
        </w:rPr>
        <w:t xml:space="preserve"> </w:t>
      </w:r>
      <w:r w:rsidRPr="00726459">
        <w:rPr>
          <w:sz w:val="28"/>
          <w:szCs w:val="28"/>
        </w:rPr>
        <w:t>тыс. рублей.</w:t>
      </w:r>
    </w:p>
    <w:p w:rsidR="00771533" w:rsidRPr="00726459" w:rsidRDefault="00771533" w:rsidP="00771533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Объемы средств областного и местного бюджетов уточняются ежегодно в соответствии с существующим законодательством о порядке формирования бюджетов на очередной бюджетный год и плановый период.</w:t>
      </w:r>
    </w:p>
    <w:p w:rsidR="00771533" w:rsidRPr="00726459" w:rsidRDefault="00771533" w:rsidP="00771533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Объемы бюджетных ассигнований, необходимых для реализации подпрограммы в разрезе основных мероприятий, приведены в приложении  № 3 к муниципальной программе.</w:t>
      </w:r>
    </w:p>
    <w:p w:rsidR="00740068" w:rsidRPr="00726459" w:rsidRDefault="00740068" w:rsidP="00584098">
      <w:pPr>
        <w:suppressAutoHyphens/>
        <w:rPr>
          <w:sz w:val="28"/>
          <w:szCs w:val="28"/>
        </w:rPr>
        <w:sectPr w:rsidR="00740068" w:rsidRPr="00726459" w:rsidSect="00D04E0D">
          <w:pgSz w:w="16838" w:h="11906" w:orient="landscape"/>
          <w:pgMar w:top="1138" w:right="1134" w:bottom="850" w:left="1134" w:header="708" w:footer="708" w:gutter="0"/>
          <w:cols w:space="708"/>
          <w:docGrid w:linePitch="360"/>
        </w:sectPr>
      </w:pPr>
    </w:p>
    <w:p w:rsidR="00740068" w:rsidRPr="00726459" w:rsidRDefault="00694DE0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6459">
        <w:rPr>
          <w:b/>
          <w:bCs/>
          <w:sz w:val="28"/>
          <w:szCs w:val="28"/>
        </w:rPr>
        <w:lastRenderedPageBreak/>
        <w:t>Подпрограмма</w:t>
      </w:r>
      <w:r w:rsidR="00740068" w:rsidRPr="00726459">
        <w:rPr>
          <w:b/>
          <w:bCs/>
          <w:sz w:val="28"/>
          <w:szCs w:val="28"/>
        </w:rPr>
        <w:t xml:space="preserve"> </w:t>
      </w:r>
      <w:r w:rsidR="00F20D57" w:rsidRPr="00726459">
        <w:rPr>
          <w:b/>
          <w:bCs/>
          <w:sz w:val="28"/>
          <w:szCs w:val="28"/>
        </w:rPr>
        <w:t xml:space="preserve">№ 3 </w:t>
      </w:r>
      <w:r w:rsidR="00740068" w:rsidRPr="00726459">
        <w:rPr>
          <w:b/>
          <w:bCs/>
          <w:sz w:val="28"/>
          <w:szCs w:val="28"/>
        </w:rPr>
        <w:t>«</w:t>
      </w:r>
      <w:r w:rsidR="00740068" w:rsidRPr="00726459">
        <w:rPr>
          <w:b/>
          <w:sz w:val="28"/>
          <w:szCs w:val="28"/>
        </w:rPr>
        <w:t xml:space="preserve">Развитие культурно-досуговой деятельности 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6459">
        <w:rPr>
          <w:b/>
          <w:sz w:val="28"/>
          <w:szCs w:val="28"/>
        </w:rPr>
        <w:t>и народного творчества</w:t>
      </w:r>
      <w:r w:rsidRPr="00726459">
        <w:rPr>
          <w:b/>
          <w:bCs/>
          <w:sz w:val="28"/>
          <w:szCs w:val="28"/>
        </w:rPr>
        <w:t xml:space="preserve">» 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0068" w:rsidRPr="00726459" w:rsidRDefault="00694DE0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6459">
        <w:rPr>
          <w:b/>
          <w:bCs/>
          <w:sz w:val="28"/>
          <w:szCs w:val="28"/>
        </w:rPr>
        <w:t>Паспорт подпрограммы</w:t>
      </w:r>
      <w:r w:rsidR="00740068" w:rsidRPr="00726459">
        <w:rPr>
          <w:b/>
          <w:bCs/>
          <w:sz w:val="28"/>
          <w:szCs w:val="28"/>
        </w:rPr>
        <w:t xml:space="preserve"> </w:t>
      </w:r>
      <w:r w:rsidR="00F20D57" w:rsidRPr="00726459">
        <w:rPr>
          <w:b/>
          <w:bCs/>
          <w:sz w:val="28"/>
          <w:szCs w:val="28"/>
        </w:rPr>
        <w:t xml:space="preserve">№ 3 </w:t>
      </w:r>
      <w:r w:rsidR="00740068" w:rsidRPr="00726459">
        <w:rPr>
          <w:b/>
          <w:bCs/>
          <w:sz w:val="28"/>
          <w:szCs w:val="28"/>
        </w:rPr>
        <w:t>«</w:t>
      </w:r>
      <w:r w:rsidR="00740068" w:rsidRPr="00726459">
        <w:rPr>
          <w:b/>
          <w:sz w:val="28"/>
          <w:szCs w:val="28"/>
        </w:rPr>
        <w:t xml:space="preserve">Развитие культурно-досуговой 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6459">
        <w:rPr>
          <w:b/>
          <w:sz w:val="28"/>
          <w:szCs w:val="28"/>
        </w:rPr>
        <w:t>деятельности и народного творчества</w:t>
      </w:r>
      <w:r w:rsidRPr="00726459">
        <w:rPr>
          <w:b/>
          <w:bCs/>
          <w:sz w:val="28"/>
          <w:szCs w:val="28"/>
        </w:rPr>
        <w:t xml:space="preserve">» </w:t>
      </w: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609"/>
        <w:gridCol w:w="6378"/>
      </w:tblGrid>
      <w:tr w:rsidR="00F20D57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57" w:rsidRPr="00726459" w:rsidRDefault="00F20D57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26459">
              <w:rPr>
                <w:b/>
                <w:sz w:val="28"/>
                <w:szCs w:val="28"/>
              </w:rPr>
              <w:t>№</w:t>
            </w:r>
          </w:p>
          <w:p w:rsidR="00F20D57" w:rsidRPr="00726459" w:rsidRDefault="00F20D57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726459">
              <w:rPr>
                <w:b/>
                <w:sz w:val="28"/>
                <w:szCs w:val="28"/>
              </w:rPr>
              <w:t>п</w:t>
            </w:r>
            <w:proofErr w:type="gramEnd"/>
            <w:r w:rsidRPr="007264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57" w:rsidRPr="00726459" w:rsidRDefault="00F20D57" w:rsidP="00910A2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D57" w:rsidRPr="00726459" w:rsidRDefault="00F20D57" w:rsidP="00F20D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>«</w:t>
            </w:r>
            <w:r w:rsidRPr="00726459">
              <w:rPr>
                <w:b/>
                <w:sz w:val="28"/>
                <w:szCs w:val="28"/>
              </w:rPr>
              <w:t>Развитие культурно-досуговой</w:t>
            </w:r>
          </w:p>
          <w:p w:rsidR="00910A29" w:rsidRPr="00726459" w:rsidRDefault="00F20D57" w:rsidP="00F20D57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sz w:val="28"/>
                <w:szCs w:val="28"/>
              </w:rPr>
              <w:t>деятельности и народного творчества</w:t>
            </w:r>
            <w:r w:rsidRPr="00726459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F20D57" w:rsidRPr="00726459" w:rsidRDefault="00F20D57" w:rsidP="00F20D5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(далее – подпрограмма)</w:t>
            </w:r>
          </w:p>
        </w:tc>
      </w:tr>
      <w:tr w:rsidR="00740068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726459" w:rsidRDefault="00740068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sz w:val="28"/>
                <w:szCs w:val="28"/>
              </w:rPr>
              <w:t>Корочанского</w:t>
            </w:r>
            <w:proofErr w:type="spellEnd"/>
            <w:r w:rsidRPr="00726459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726459" w:rsidRDefault="00740068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sz w:val="28"/>
                <w:szCs w:val="28"/>
              </w:rPr>
              <w:t>Корочанского</w:t>
            </w:r>
            <w:proofErr w:type="spellEnd"/>
            <w:r w:rsidRPr="00726459">
              <w:rPr>
                <w:sz w:val="28"/>
                <w:szCs w:val="28"/>
              </w:rPr>
              <w:t xml:space="preserve"> района</w:t>
            </w:r>
          </w:p>
          <w:p w:rsidR="00F20D57" w:rsidRPr="00726459" w:rsidRDefault="00F20D57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26459">
              <w:rPr>
                <w:sz w:val="28"/>
                <w:szCs w:val="28"/>
              </w:rPr>
              <w:t>Корочанского</w:t>
            </w:r>
            <w:proofErr w:type="spellEnd"/>
            <w:r w:rsidRPr="00726459">
              <w:rPr>
                <w:sz w:val="28"/>
                <w:szCs w:val="28"/>
              </w:rPr>
              <w:t xml:space="preserve"> района</w:t>
            </w:r>
          </w:p>
          <w:p w:rsidR="00740068" w:rsidRPr="00726459" w:rsidRDefault="00740068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Комитет финансов и бюджетной политики администрации </w:t>
            </w:r>
            <w:proofErr w:type="spellStart"/>
            <w:r w:rsidRPr="00726459">
              <w:rPr>
                <w:sz w:val="28"/>
                <w:szCs w:val="28"/>
              </w:rPr>
              <w:t>Корочанского</w:t>
            </w:r>
            <w:proofErr w:type="spellEnd"/>
            <w:r w:rsidRPr="00726459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726459" w:rsidRDefault="00740068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Стимулирование развития народного творчества и культурно-досуговой деятельности на территории </w:t>
            </w:r>
            <w:proofErr w:type="spellStart"/>
            <w:r w:rsidRPr="00726459">
              <w:rPr>
                <w:sz w:val="28"/>
                <w:szCs w:val="28"/>
              </w:rPr>
              <w:t>Корочанского</w:t>
            </w:r>
            <w:proofErr w:type="spellEnd"/>
            <w:r w:rsidRPr="00726459">
              <w:rPr>
                <w:sz w:val="28"/>
                <w:szCs w:val="28"/>
              </w:rPr>
              <w:t xml:space="preserve"> района </w:t>
            </w:r>
          </w:p>
        </w:tc>
      </w:tr>
      <w:tr w:rsidR="00740068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726459" w:rsidRDefault="00740068" w:rsidP="00584098">
            <w:pPr>
              <w:pStyle w:val="af4"/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4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доступа населения, в том числе социально уязвимых групп, включая инвалидов, к услугам по организации досуга населения, </w:t>
            </w:r>
            <w:r w:rsidRPr="0072645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комфортных условий для предоставления культурных услуг населению и развития народного творчества, популяризация современной и традиционной культуры </w:t>
            </w:r>
            <w:proofErr w:type="spellStart"/>
            <w:r w:rsidRPr="00726459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C0205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726459" w:rsidRDefault="00AC0205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5.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726459" w:rsidRDefault="00AC0205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726459" w:rsidRDefault="00B64B1C" w:rsidP="0058409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2015-2025 годы</w:t>
            </w:r>
          </w:p>
          <w:p w:rsidR="00AC0205" w:rsidRPr="00726459" w:rsidRDefault="00AC0205" w:rsidP="006C4ED9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>Реализация подп</w:t>
            </w:r>
            <w:r w:rsidRPr="00726459">
              <w:rPr>
                <w:sz w:val="28"/>
                <w:szCs w:val="28"/>
              </w:rPr>
              <w:t>рограммы</w:t>
            </w:r>
            <w:r w:rsidRPr="00726459">
              <w:rPr>
                <w:bCs/>
                <w:sz w:val="28"/>
                <w:szCs w:val="28"/>
              </w:rPr>
              <w:t xml:space="preserve"> осуществляется </w:t>
            </w:r>
            <w:r w:rsidR="006C4ED9" w:rsidRPr="00726459">
              <w:rPr>
                <w:bCs/>
                <w:sz w:val="28"/>
                <w:szCs w:val="28"/>
              </w:rPr>
              <w:br/>
            </w:r>
            <w:r w:rsidRPr="00726459">
              <w:rPr>
                <w:bCs/>
                <w:sz w:val="28"/>
                <w:szCs w:val="28"/>
              </w:rPr>
              <w:t>в 2 этапа:</w:t>
            </w:r>
          </w:p>
          <w:p w:rsidR="00AC0205" w:rsidRPr="00726459" w:rsidRDefault="00AC0205" w:rsidP="00584098">
            <w:pPr>
              <w:suppressAutoHyphens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>- 1 этап - 2015-2020 годы;</w:t>
            </w:r>
          </w:p>
          <w:p w:rsidR="00AC0205" w:rsidRPr="00726459" w:rsidRDefault="00AC0205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7217CA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726459" w:rsidRDefault="007217C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6.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72645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Объем бюджетных ассигнований подпрограммы  </w:t>
            </w:r>
          </w:p>
          <w:p w:rsidR="007217CA" w:rsidRPr="0072645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7217CA" w:rsidRPr="0072645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(с расшифровкой плановых объемов бюджетных ассигнований по годам ее реализации), а также прогнозный </w:t>
            </w:r>
            <w:r w:rsidRPr="00726459">
              <w:rPr>
                <w:sz w:val="28"/>
                <w:szCs w:val="28"/>
              </w:rPr>
              <w:lastRenderedPageBreak/>
              <w:t>объем средств, привлекаемых из других источников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7CA" w:rsidRPr="00726459" w:rsidRDefault="007217CA" w:rsidP="00F20D5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lastRenderedPageBreak/>
              <w:t xml:space="preserve">Объем бюджетных ассигнований на реализацию подпрограммы за счет средств районного бюджета составит </w:t>
            </w:r>
            <w:r w:rsidR="00AD3DCE">
              <w:rPr>
                <w:bCs/>
                <w:sz w:val="28"/>
                <w:szCs w:val="28"/>
              </w:rPr>
              <w:t>961 219,1</w:t>
            </w:r>
            <w:r w:rsidRPr="00726459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2015 год – </w:t>
            </w:r>
            <w:r w:rsidR="00CD288E" w:rsidRPr="00726459">
              <w:rPr>
                <w:sz w:val="28"/>
                <w:szCs w:val="28"/>
              </w:rPr>
              <w:t>66 414</w:t>
            </w:r>
            <w:r w:rsidRPr="00726459">
              <w:rPr>
                <w:sz w:val="28"/>
                <w:szCs w:val="28"/>
              </w:rPr>
              <w:t>,0 тыс. рублей;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2016 год – </w:t>
            </w:r>
            <w:r w:rsidR="00CD288E" w:rsidRPr="00726459">
              <w:rPr>
                <w:sz w:val="28"/>
                <w:szCs w:val="28"/>
              </w:rPr>
              <w:t>64 495</w:t>
            </w:r>
            <w:r w:rsidRPr="00726459">
              <w:rPr>
                <w:sz w:val="28"/>
                <w:szCs w:val="28"/>
              </w:rPr>
              <w:t>,0 тыс. рублей;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2017 год – </w:t>
            </w:r>
            <w:r w:rsidR="00CD288E" w:rsidRPr="00726459">
              <w:rPr>
                <w:sz w:val="28"/>
                <w:szCs w:val="28"/>
              </w:rPr>
              <w:t>72 219</w:t>
            </w:r>
            <w:r w:rsidRPr="00726459">
              <w:rPr>
                <w:sz w:val="28"/>
                <w:szCs w:val="28"/>
              </w:rPr>
              <w:t>,0 тыс. рублей;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2018 год – </w:t>
            </w:r>
            <w:r w:rsidR="00D636E6" w:rsidRPr="00726459">
              <w:rPr>
                <w:sz w:val="28"/>
                <w:szCs w:val="28"/>
              </w:rPr>
              <w:t>85 566,4</w:t>
            </w:r>
            <w:r w:rsidRPr="00726459">
              <w:rPr>
                <w:sz w:val="28"/>
                <w:szCs w:val="28"/>
              </w:rPr>
              <w:t xml:space="preserve"> тыс. рублей;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2019 год – </w:t>
            </w:r>
            <w:r w:rsidR="00CD288E" w:rsidRPr="00726459">
              <w:rPr>
                <w:sz w:val="28"/>
                <w:szCs w:val="28"/>
              </w:rPr>
              <w:t>9</w:t>
            </w:r>
            <w:r w:rsidR="00AD3DCE">
              <w:rPr>
                <w:sz w:val="28"/>
                <w:szCs w:val="28"/>
              </w:rPr>
              <w:t>2 365,3</w:t>
            </w:r>
            <w:r w:rsidRPr="00726459">
              <w:rPr>
                <w:sz w:val="28"/>
                <w:szCs w:val="28"/>
              </w:rPr>
              <w:t xml:space="preserve"> тыс. рублей;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2020 год – </w:t>
            </w:r>
            <w:r w:rsidR="00CD288E" w:rsidRPr="00726459">
              <w:rPr>
                <w:sz w:val="28"/>
                <w:szCs w:val="28"/>
              </w:rPr>
              <w:t>100</w:t>
            </w:r>
            <w:r w:rsidR="00AD3DCE">
              <w:rPr>
                <w:sz w:val="28"/>
                <w:szCs w:val="28"/>
              </w:rPr>
              <w:t> 629,3</w:t>
            </w:r>
            <w:r w:rsidRPr="00726459">
              <w:rPr>
                <w:sz w:val="28"/>
                <w:szCs w:val="28"/>
              </w:rPr>
              <w:t xml:space="preserve"> тыс. рублей;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2021 год – </w:t>
            </w:r>
            <w:r w:rsidR="00AD3DCE">
              <w:rPr>
                <w:sz w:val="28"/>
                <w:szCs w:val="28"/>
              </w:rPr>
              <w:t>99 437,3</w:t>
            </w:r>
            <w:r w:rsidRPr="00726459">
              <w:rPr>
                <w:sz w:val="28"/>
                <w:szCs w:val="28"/>
              </w:rPr>
              <w:t xml:space="preserve"> тыс. рублей;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2022 год – </w:t>
            </w:r>
            <w:r w:rsidR="00AD3DCE">
              <w:rPr>
                <w:sz w:val="28"/>
                <w:szCs w:val="28"/>
              </w:rPr>
              <w:t>95 023,2</w:t>
            </w:r>
            <w:r w:rsidRPr="00726459">
              <w:rPr>
                <w:sz w:val="28"/>
                <w:szCs w:val="28"/>
              </w:rPr>
              <w:t xml:space="preserve"> тыс. рублей;  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2023 год – </w:t>
            </w:r>
            <w:r w:rsidR="00AD3DCE">
              <w:rPr>
                <w:sz w:val="28"/>
                <w:szCs w:val="28"/>
              </w:rPr>
              <w:t>95 023,2</w:t>
            </w:r>
            <w:r w:rsidR="00AD3DCE" w:rsidRPr="00726459">
              <w:rPr>
                <w:sz w:val="28"/>
                <w:szCs w:val="28"/>
              </w:rPr>
              <w:t xml:space="preserve"> </w:t>
            </w:r>
            <w:r w:rsidRPr="00726459">
              <w:rPr>
                <w:sz w:val="28"/>
                <w:szCs w:val="28"/>
              </w:rPr>
              <w:t xml:space="preserve">тыс. рублей; 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lastRenderedPageBreak/>
              <w:t xml:space="preserve">2024 год – </w:t>
            </w:r>
            <w:r w:rsidR="00AD3DCE">
              <w:rPr>
                <w:sz w:val="28"/>
                <w:szCs w:val="28"/>
              </w:rPr>
              <w:t>95 023,2</w:t>
            </w:r>
            <w:r w:rsidR="00AD3DCE" w:rsidRPr="00726459">
              <w:rPr>
                <w:sz w:val="28"/>
                <w:szCs w:val="28"/>
              </w:rPr>
              <w:t xml:space="preserve"> </w:t>
            </w:r>
            <w:r w:rsidRPr="00726459">
              <w:rPr>
                <w:sz w:val="28"/>
                <w:szCs w:val="28"/>
              </w:rPr>
              <w:t>тыс. рублей;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2025 год – </w:t>
            </w:r>
            <w:r w:rsidR="00AD3DCE">
              <w:rPr>
                <w:sz w:val="28"/>
                <w:szCs w:val="28"/>
              </w:rPr>
              <w:t>95 023,2</w:t>
            </w:r>
            <w:r w:rsidR="00AD3DCE" w:rsidRPr="00726459">
              <w:rPr>
                <w:sz w:val="28"/>
                <w:szCs w:val="28"/>
              </w:rPr>
              <w:t xml:space="preserve"> </w:t>
            </w:r>
            <w:r w:rsidRPr="00726459">
              <w:rPr>
                <w:sz w:val="28"/>
                <w:szCs w:val="28"/>
              </w:rPr>
              <w:t>тыс. рублей.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Планируется привлечение средств областного и федерального бюджетов в сумме </w:t>
            </w:r>
            <w:r w:rsidR="003E5BD3" w:rsidRPr="00726459">
              <w:rPr>
                <w:sz w:val="28"/>
                <w:szCs w:val="28"/>
              </w:rPr>
              <w:t>10</w:t>
            </w:r>
            <w:r w:rsidR="00627737">
              <w:rPr>
                <w:sz w:val="28"/>
                <w:szCs w:val="28"/>
              </w:rPr>
              <w:t>2 356,2</w:t>
            </w:r>
            <w:r w:rsidRPr="00726459">
              <w:rPr>
                <w:sz w:val="28"/>
                <w:szCs w:val="28"/>
              </w:rPr>
              <w:t xml:space="preserve"> тыс. рублей.</w:t>
            </w:r>
          </w:p>
          <w:p w:rsidR="007217CA" w:rsidRPr="00726459" w:rsidRDefault="007217CA" w:rsidP="00F20D57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 xml:space="preserve">Всего объем финансирования за счет всех источников составит </w:t>
            </w:r>
            <w:r w:rsidR="00AD3DCE" w:rsidRPr="00726459">
              <w:rPr>
                <w:bCs/>
                <w:sz w:val="28"/>
                <w:szCs w:val="28"/>
              </w:rPr>
              <w:t>1 0</w:t>
            </w:r>
            <w:r w:rsidR="00AD3DCE">
              <w:rPr>
                <w:bCs/>
                <w:sz w:val="28"/>
                <w:szCs w:val="28"/>
              </w:rPr>
              <w:t>63 575,3</w:t>
            </w:r>
            <w:r w:rsidR="00AD3DCE" w:rsidRPr="00726459">
              <w:rPr>
                <w:bCs/>
                <w:sz w:val="28"/>
                <w:szCs w:val="28"/>
              </w:rPr>
              <w:t xml:space="preserve"> </w:t>
            </w:r>
            <w:r w:rsidRPr="00726459">
              <w:rPr>
                <w:bCs/>
                <w:sz w:val="28"/>
                <w:szCs w:val="28"/>
              </w:rPr>
              <w:t>тыс. рублей.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Источники и объемы финансирования   муниципальной программы при формировании проекта районного бюджета на  очередной финансовый год подлежат уточнению с учетом прогнозируемых объемов финансовых ресурсов</w:t>
            </w:r>
          </w:p>
        </w:tc>
      </w:tr>
      <w:tr w:rsidR="00740068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Конечные результаты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726459" w:rsidRDefault="00740068" w:rsidP="00057164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6459">
              <w:rPr>
                <w:rFonts w:ascii="Times New Roman" w:hAnsi="Times New Roman" w:cs="Times New Roman"/>
                <w:sz w:val="28"/>
                <w:szCs w:val="28"/>
              </w:rPr>
              <w:t>1) Количество посетителей культурно-массовых меропри</w:t>
            </w:r>
            <w:r w:rsidR="005B7662" w:rsidRPr="00726459">
              <w:rPr>
                <w:rFonts w:ascii="Times New Roman" w:hAnsi="Times New Roman" w:cs="Times New Roman"/>
                <w:sz w:val="28"/>
                <w:szCs w:val="28"/>
              </w:rPr>
              <w:t xml:space="preserve">ятий – </w:t>
            </w:r>
            <w:r w:rsidR="007A3920" w:rsidRPr="0072645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0571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3920" w:rsidRPr="0072645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B7662" w:rsidRPr="00726459">
              <w:rPr>
                <w:rFonts w:ascii="Times New Roman" w:hAnsi="Times New Roman" w:cs="Times New Roman"/>
                <w:sz w:val="28"/>
                <w:szCs w:val="28"/>
              </w:rPr>
              <w:t xml:space="preserve"> тыс. человек в 2025</w:t>
            </w:r>
            <w:r w:rsidRPr="00726459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</w:tr>
    </w:tbl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726459" w:rsidRDefault="00555D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0068" w:rsidRPr="00726459">
        <w:rPr>
          <w:rFonts w:ascii="Times New Roman" w:hAnsi="Times New Roman" w:cs="Times New Roman"/>
          <w:b/>
          <w:bCs/>
          <w:sz w:val="28"/>
          <w:szCs w:val="28"/>
        </w:rPr>
        <w:t>. Характеристика</w:t>
      </w:r>
      <w:r w:rsidR="00694DE0"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 сферы реализации подпрограммы</w:t>
      </w:r>
      <w:r w:rsidR="00740068" w:rsidRPr="00726459">
        <w:rPr>
          <w:rFonts w:ascii="Times New Roman" w:hAnsi="Times New Roman" w:cs="Times New Roman"/>
          <w:b/>
          <w:bCs/>
          <w:sz w:val="28"/>
          <w:szCs w:val="28"/>
        </w:rPr>
        <w:t>, описание</w:t>
      </w: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726459" w:rsidRDefault="00740068" w:rsidP="00584098">
      <w:pPr>
        <w:pStyle w:val="71"/>
        <w:shd w:val="clear" w:color="auto" w:fill="auto"/>
        <w:suppressAutoHyphens/>
        <w:spacing w:line="240" w:lineRule="auto"/>
        <w:ind w:right="20" w:firstLine="720"/>
        <w:jc w:val="both"/>
        <w:rPr>
          <w:sz w:val="28"/>
          <w:szCs w:val="28"/>
        </w:rPr>
      </w:pPr>
      <w:r w:rsidRPr="00726459">
        <w:rPr>
          <w:rStyle w:val="73"/>
          <w:sz w:val="28"/>
          <w:szCs w:val="28"/>
        </w:rPr>
        <w:t xml:space="preserve">В </w:t>
      </w:r>
      <w:proofErr w:type="spellStart"/>
      <w:r w:rsidRPr="00726459">
        <w:rPr>
          <w:rStyle w:val="73"/>
          <w:sz w:val="28"/>
          <w:szCs w:val="28"/>
        </w:rPr>
        <w:t>Корочанском</w:t>
      </w:r>
      <w:proofErr w:type="spellEnd"/>
      <w:r w:rsidRPr="00726459">
        <w:rPr>
          <w:rStyle w:val="73"/>
          <w:sz w:val="28"/>
          <w:szCs w:val="28"/>
        </w:rPr>
        <w:t xml:space="preserve"> районе действует </w:t>
      </w:r>
      <w:r w:rsidRPr="00726459">
        <w:rPr>
          <w:sz w:val="28"/>
          <w:szCs w:val="28"/>
        </w:rPr>
        <w:t>сеть культурно-досуговых ор</w:t>
      </w:r>
      <w:r w:rsidR="00FD6F58">
        <w:rPr>
          <w:sz w:val="28"/>
          <w:szCs w:val="28"/>
        </w:rPr>
        <w:t>ганизаций, которая составляет 38</w:t>
      </w:r>
      <w:r w:rsidRPr="00726459">
        <w:rPr>
          <w:sz w:val="28"/>
          <w:szCs w:val="28"/>
        </w:rPr>
        <w:t xml:space="preserve"> учреждений:</w:t>
      </w:r>
    </w:p>
    <w:p w:rsidR="00740068" w:rsidRPr="0072645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муниципальное казенное учреждение культуры «</w:t>
      </w:r>
      <w:proofErr w:type="spellStart"/>
      <w:r w:rsidRPr="00726459">
        <w:rPr>
          <w:sz w:val="28"/>
          <w:szCs w:val="28"/>
        </w:rPr>
        <w:t>Корочанский</w:t>
      </w:r>
      <w:proofErr w:type="spellEnd"/>
      <w:r w:rsidRPr="00726459">
        <w:rPr>
          <w:sz w:val="28"/>
          <w:szCs w:val="28"/>
        </w:rPr>
        <w:t xml:space="preserve"> районн</w:t>
      </w:r>
      <w:r w:rsidR="00FD6F58">
        <w:rPr>
          <w:sz w:val="28"/>
          <w:szCs w:val="28"/>
        </w:rPr>
        <w:t>ый Дом культуры» (МКУК РДК) и 37</w:t>
      </w:r>
      <w:r w:rsidRPr="00726459">
        <w:rPr>
          <w:sz w:val="28"/>
          <w:szCs w:val="28"/>
        </w:rPr>
        <w:t xml:space="preserve"> </w:t>
      </w:r>
      <w:r w:rsidR="007C51D5" w:rsidRPr="00726459">
        <w:rPr>
          <w:sz w:val="28"/>
          <w:szCs w:val="28"/>
        </w:rPr>
        <w:t>структурных подразделений</w:t>
      </w:r>
      <w:r w:rsidRPr="00726459">
        <w:rPr>
          <w:sz w:val="28"/>
          <w:szCs w:val="28"/>
        </w:rPr>
        <w:t>:</w:t>
      </w:r>
    </w:p>
    <w:p w:rsidR="00FD6F58" w:rsidRDefault="00FD6F58" w:rsidP="0058409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726459">
        <w:rPr>
          <w:sz w:val="28"/>
          <w:szCs w:val="28"/>
        </w:rPr>
        <w:t>Корочанский</w:t>
      </w:r>
      <w:proofErr w:type="spellEnd"/>
      <w:r w:rsidRPr="00726459">
        <w:rPr>
          <w:sz w:val="28"/>
          <w:szCs w:val="28"/>
        </w:rPr>
        <w:t xml:space="preserve"> районный</w:t>
      </w:r>
      <w:r>
        <w:rPr>
          <w:sz w:val="28"/>
          <w:szCs w:val="28"/>
        </w:rPr>
        <w:t xml:space="preserve"> организационно-методический центр;</w:t>
      </w:r>
    </w:p>
    <w:p w:rsidR="00740068" w:rsidRPr="0072645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- </w:t>
      </w:r>
      <w:proofErr w:type="spellStart"/>
      <w:r w:rsidRPr="00726459">
        <w:rPr>
          <w:sz w:val="28"/>
          <w:szCs w:val="28"/>
        </w:rPr>
        <w:t>Корочанский</w:t>
      </w:r>
      <w:proofErr w:type="spellEnd"/>
      <w:r w:rsidRPr="00726459">
        <w:rPr>
          <w:sz w:val="28"/>
          <w:szCs w:val="28"/>
        </w:rPr>
        <w:t xml:space="preserve"> районный Дом ремесел; </w:t>
      </w:r>
    </w:p>
    <w:p w:rsidR="00740068" w:rsidRPr="0072645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- </w:t>
      </w:r>
      <w:r w:rsidR="007C51D5" w:rsidRPr="00726459">
        <w:rPr>
          <w:sz w:val="28"/>
          <w:szCs w:val="28"/>
        </w:rPr>
        <w:t>2</w:t>
      </w:r>
      <w:r w:rsidRPr="00726459">
        <w:rPr>
          <w:sz w:val="28"/>
          <w:szCs w:val="28"/>
        </w:rPr>
        <w:t xml:space="preserve"> </w:t>
      </w:r>
      <w:r w:rsidR="007C51D5" w:rsidRPr="00726459">
        <w:rPr>
          <w:sz w:val="28"/>
          <w:szCs w:val="28"/>
        </w:rPr>
        <w:t>центра культурного развития</w:t>
      </w:r>
      <w:r w:rsidRPr="00726459">
        <w:rPr>
          <w:sz w:val="28"/>
          <w:szCs w:val="28"/>
        </w:rPr>
        <w:t>;</w:t>
      </w:r>
    </w:p>
    <w:p w:rsidR="00740068" w:rsidRPr="0072645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- 2</w:t>
      </w:r>
      <w:r w:rsidR="007C51D5" w:rsidRPr="00726459">
        <w:rPr>
          <w:sz w:val="28"/>
          <w:szCs w:val="28"/>
        </w:rPr>
        <w:t>0 сельских</w:t>
      </w:r>
      <w:r w:rsidRPr="00726459">
        <w:rPr>
          <w:sz w:val="28"/>
          <w:szCs w:val="28"/>
        </w:rPr>
        <w:t xml:space="preserve"> Дом</w:t>
      </w:r>
      <w:r w:rsidR="007C51D5" w:rsidRPr="00726459">
        <w:rPr>
          <w:sz w:val="28"/>
          <w:szCs w:val="28"/>
        </w:rPr>
        <w:t>ов</w:t>
      </w:r>
      <w:r w:rsidRPr="00726459">
        <w:rPr>
          <w:sz w:val="28"/>
          <w:szCs w:val="28"/>
        </w:rPr>
        <w:t xml:space="preserve"> культуры;</w:t>
      </w:r>
    </w:p>
    <w:p w:rsidR="00740068" w:rsidRPr="0072645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- 1 культурно-спортивный центр; </w:t>
      </w:r>
    </w:p>
    <w:p w:rsidR="00740068" w:rsidRPr="0072645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- 2 </w:t>
      </w:r>
      <w:proofErr w:type="gramStart"/>
      <w:r w:rsidRPr="00726459">
        <w:rPr>
          <w:sz w:val="28"/>
          <w:szCs w:val="28"/>
        </w:rPr>
        <w:t>культурно-спортивных</w:t>
      </w:r>
      <w:proofErr w:type="gramEnd"/>
      <w:r w:rsidRPr="00726459">
        <w:rPr>
          <w:sz w:val="28"/>
          <w:szCs w:val="28"/>
        </w:rPr>
        <w:t xml:space="preserve"> комплекса;</w:t>
      </w:r>
    </w:p>
    <w:p w:rsidR="00740068" w:rsidRPr="0072645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- 10 сельских клубов.</w:t>
      </w:r>
    </w:p>
    <w:p w:rsidR="00740068" w:rsidRPr="0072645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Муниципальное казенное учреждение культуры «</w:t>
      </w:r>
      <w:proofErr w:type="spellStart"/>
      <w:r w:rsidRPr="00726459">
        <w:rPr>
          <w:sz w:val="28"/>
          <w:szCs w:val="28"/>
        </w:rPr>
        <w:t>Корочанский</w:t>
      </w:r>
      <w:proofErr w:type="spellEnd"/>
      <w:r w:rsidRPr="00726459">
        <w:rPr>
          <w:sz w:val="28"/>
          <w:szCs w:val="28"/>
        </w:rPr>
        <w:t xml:space="preserve"> районный Дом культуры» является головным организационно-методическим учреждением </w:t>
      </w:r>
      <w:proofErr w:type="spellStart"/>
      <w:r w:rsidRPr="00726459">
        <w:rPr>
          <w:sz w:val="28"/>
          <w:szCs w:val="28"/>
        </w:rPr>
        <w:t>Корочанского</w:t>
      </w:r>
      <w:proofErr w:type="spellEnd"/>
      <w:r w:rsidRPr="00726459">
        <w:rPr>
          <w:sz w:val="28"/>
          <w:szCs w:val="28"/>
        </w:rPr>
        <w:t xml:space="preserve"> района, объединившим работу клубных учреждений, творческих коллективов района.</w:t>
      </w:r>
    </w:p>
    <w:p w:rsidR="00740068" w:rsidRPr="00A7688B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Деятельность МКУК РДК направлена на достижение главной цели - создание условий для организации культурного досуга населения и обеспечения жителей района качественными услугами культуры. </w:t>
      </w:r>
      <w:proofErr w:type="gramStart"/>
      <w:r w:rsidRPr="00726459">
        <w:rPr>
          <w:sz w:val="28"/>
          <w:szCs w:val="28"/>
        </w:rPr>
        <w:t>МКУК РДК работает по следующим направлениям: координация  работы  культурно-досуговых  учреждений  района  по сохранению и развитию самодеятельного художественного творчества; содействие развитию жанров  и  видов  самодеятельного  народного  творчества; формирование банков данных по основным направлениям деятельности культурно-досуговых учреждений; оказание  методической  и практической помощи специалистам учреждений, творческим коллективам; осуществление сбора и изучение традиционного и современного фольклора, обрядовой культуры;</w:t>
      </w:r>
      <w:proofErr w:type="gramEnd"/>
      <w:r w:rsidRPr="00726459">
        <w:rPr>
          <w:sz w:val="28"/>
          <w:szCs w:val="28"/>
        </w:rPr>
        <w:t xml:space="preserve"> организация и  проведение </w:t>
      </w:r>
      <w:r w:rsidRPr="00726459">
        <w:rPr>
          <w:sz w:val="28"/>
          <w:szCs w:val="28"/>
        </w:rPr>
        <w:lastRenderedPageBreak/>
        <w:t xml:space="preserve">фестивалей, смотров, конкурсов,  выставок   и  других  форм  показа результатов деятельности; повышение профессионального уровня, творческого потенциала и мастерства работников культурно-досуговой  сферы  через  систему семинаров-практикумов, стажировок, мастер-классов, конкурсов; разработка информационных, репертуарно-методических материалов по </w:t>
      </w:r>
      <w:r w:rsidRPr="00A7688B">
        <w:rPr>
          <w:sz w:val="28"/>
          <w:szCs w:val="28"/>
        </w:rPr>
        <w:t>вопросам досуговой деятельности, развитию народного творчества.</w:t>
      </w:r>
    </w:p>
    <w:p w:rsidR="00740068" w:rsidRPr="00A7688B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A7688B">
        <w:rPr>
          <w:sz w:val="28"/>
          <w:szCs w:val="28"/>
        </w:rPr>
        <w:t>Развитие культурно-досуговых учреждений района осуществляется в рамках реализации областных и районных целевых программ.</w:t>
      </w:r>
    </w:p>
    <w:p w:rsidR="00740068" w:rsidRPr="00A7688B" w:rsidRDefault="007002D7" w:rsidP="00584098">
      <w:pPr>
        <w:suppressAutoHyphens/>
        <w:ind w:right="-5" w:firstLine="720"/>
        <w:jc w:val="both"/>
        <w:rPr>
          <w:sz w:val="28"/>
          <w:szCs w:val="28"/>
        </w:rPr>
      </w:pPr>
      <w:r w:rsidRPr="00A7688B">
        <w:rPr>
          <w:sz w:val="28"/>
          <w:szCs w:val="28"/>
        </w:rPr>
        <w:t>В</w:t>
      </w:r>
      <w:r w:rsidR="00740068" w:rsidRPr="00A7688B">
        <w:rPr>
          <w:sz w:val="28"/>
          <w:szCs w:val="28"/>
        </w:rPr>
        <w:t xml:space="preserve"> </w:t>
      </w:r>
      <w:proofErr w:type="spellStart"/>
      <w:r w:rsidR="00740068" w:rsidRPr="00A7688B">
        <w:rPr>
          <w:sz w:val="28"/>
          <w:szCs w:val="28"/>
        </w:rPr>
        <w:t>Корочанском</w:t>
      </w:r>
      <w:proofErr w:type="spellEnd"/>
      <w:r w:rsidR="00740068" w:rsidRPr="00A7688B">
        <w:rPr>
          <w:sz w:val="28"/>
          <w:szCs w:val="28"/>
        </w:rPr>
        <w:t xml:space="preserve"> районе построено, реконструировано и капитально отремонтировано </w:t>
      </w:r>
      <w:r w:rsidR="00B360AC" w:rsidRPr="00A7688B">
        <w:rPr>
          <w:sz w:val="28"/>
          <w:szCs w:val="28"/>
        </w:rPr>
        <w:t>30</w:t>
      </w:r>
      <w:r w:rsidR="00740068" w:rsidRPr="00A7688B">
        <w:rPr>
          <w:sz w:val="28"/>
          <w:szCs w:val="28"/>
        </w:rPr>
        <w:t xml:space="preserve"> Домов культуры и клубов (</w:t>
      </w:r>
      <w:r w:rsidR="00B360AC" w:rsidRPr="00A7688B">
        <w:rPr>
          <w:sz w:val="28"/>
          <w:szCs w:val="28"/>
        </w:rPr>
        <w:t>90</w:t>
      </w:r>
      <w:r w:rsidR="00740068" w:rsidRPr="00A7688B">
        <w:rPr>
          <w:sz w:val="28"/>
          <w:szCs w:val="28"/>
        </w:rPr>
        <w:t>,</w:t>
      </w:r>
      <w:r w:rsidR="00B360AC" w:rsidRPr="00A7688B">
        <w:rPr>
          <w:sz w:val="28"/>
          <w:szCs w:val="28"/>
        </w:rPr>
        <w:t>9</w:t>
      </w:r>
      <w:r w:rsidR="00740068" w:rsidRPr="00A7688B">
        <w:rPr>
          <w:sz w:val="28"/>
          <w:szCs w:val="28"/>
        </w:rPr>
        <w:t xml:space="preserve">% от общего числа ДК). Необходимо строительство 2-х зданий – культурно-спортивного центра в </w:t>
      </w:r>
      <w:proofErr w:type="spellStart"/>
      <w:r w:rsidR="00740068" w:rsidRPr="00A7688B">
        <w:rPr>
          <w:sz w:val="28"/>
          <w:szCs w:val="28"/>
        </w:rPr>
        <w:t>с</w:t>
      </w:r>
      <w:proofErr w:type="gramStart"/>
      <w:r w:rsidR="00740068" w:rsidRPr="00A7688B">
        <w:rPr>
          <w:sz w:val="28"/>
          <w:szCs w:val="28"/>
        </w:rPr>
        <w:t>.П</w:t>
      </w:r>
      <w:proofErr w:type="gramEnd"/>
      <w:r w:rsidR="00740068" w:rsidRPr="00A7688B">
        <w:rPr>
          <w:sz w:val="28"/>
          <w:szCs w:val="28"/>
        </w:rPr>
        <w:t>огореловка</w:t>
      </w:r>
      <w:proofErr w:type="spellEnd"/>
      <w:r w:rsidR="00740068" w:rsidRPr="00A7688B">
        <w:rPr>
          <w:sz w:val="28"/>
          <w:szCs w:val="28"/>
        </w:rPr>
        <w:t xml:space="preserve"> (по причине отсутствия здания КДУ в селе) и нового здания районного Дома культуры в </w:t>
      </w:r>
      <w:proofErr w:type="spellStart"/>
      <w:r w:rsidR="00740068" w:rsidRPr="00A7688B">
        <w:rPr>
          <w:sz w:val="28"/>
          <w:szCs w:val="28"/>
        </w:rPr>
        <w:t>г.Короча</w:t>
      </w:r>
      <w:proofErr w:type="spellEnd"/>
      <w:r w:rsidR="00740068" w:rsidRPr="00A7688B">
        <w:rPr>
          <w:sz w:val="28"/>
          <w:szCs w:val="28"/>
        </w:rPr>
        <w:t xml:space="preserve"> (в связи с признанием аварийным существующего здания РДК).</w:t>
      </w:r>
    </w:p>
    <w:p w:rsidR="00740068" w:rsidRPr="00A7688B" w:rsidRDefault="007002D7" w:rsidP="00584098">
      <w:pPr>
        <w:pStyle w:val="af3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8B">
        <w:rPr>
          <w:rFonts w:ascii="Times New Roman" w:hAnsi="Times New Roman" w:cs="Times New Roman"/>
          <w:sz w:val="28"/>
          <w:szCs w:val="28"/>
        </w:rPr>
        <w:t>В</w:t>
      </w:r>
      <w:r w:rsidR="00740068" w:rsidRPr="00A7688B">
        <w:rPr>
          <w:rFonts w:ascii="Times New Roman" w:hAnsi="Times New Roman" w:cs="Times New Roman"/>
          <w:sz w:val="28"/>
          <w:szCs w:val="28"/>
        </w:rPr>
        <w:t xml:space="preserve">ведены в строй два значимых объекта культуры: сдан в эксплуатацию после капитального ремонта Дом народного творчества в </w:t>
      </w:r>
      <w:proofErr w:type="spellStart"/>
      <w:r w:rsidR="00740068" w:rsidRPr="00A768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40068" w:rsidRPr="00A7688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40068" w:rsidRPr="00A7688B">
        <w:rPr>
          <w:rFonts w:ascii="Times New Roman" w:hAnsi="Times New Roman" w:cs="Times New Roman"/>
          <w:sz w:val="28"/>
          <w:szCs w:val="28"/>
        </w:rPr>
        <w:t>ехтеевка</w:t>
      </w:r>
      <w:proofErr w:type="spellEnd"/>
      <w:r w:rsidR="00740068" w:rsidRPr="00A7688B">
        <w:rPr>
          <w:rFonts w:ascii="Times New Roman" w:hAnsi="Times New Roman" w:cs="Times New Roman"/>
          <w:sz w:val="28"/>
          <w:szCs w:val="28"/>
        </w:rPr>
        <w:t>, который оснащен новой мебелью, современными техническими средствами, музыкальными инструментами, оборудованы зрительный зал на 300 мест и 3</w:t>
      </w:r>
      <w:r w:rsidR="00740068" w:rsidRPr="00A7688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40068" w:rsidRPr="00A7688B">
        <w:rPr>
          <w:rFonts w:ascii="Times New Roman" w:hAnsi="Times New Roman" w:cs="Times New Roman"/>
          <w:sz w:val="28"/>
          <w:szCs w:val="28"/>
        </w:rPr>
        <w:t xml:space="preserve"> кинозал на 100 мест. В селе </w:t>
      </w:r>
      <w:proofErr w:type="gramStart"/>
      <w:r w:rsidR="00740068" w:rsidRPr="00A7688B">
        <w:rPr>
          <w:rFonts w:ascii="Times New Roman" w:hAnsi="Times New Roman" w:cs="Times New Roman"/>
          <w:sz w:val="28"/>
          <w:szCs w:val="28"/>
        </w:rPr>
        <w:t>Дальняя</w:t>
      </w:r>
      <w:proofErr w:type="gramEnd"/>
      <w:r w:rsidR="00740068" w:rsidRPr="00A76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068" w:rsidRPr="00A7688B">
        <w:rPr>
          <w:rFonts w:ascii="Times New Roman" w:hAnsi="Times New Roman" w:cs="Times New Roman"/>
          <w:sz w:val="28"/>
          <w:szCs w:val="28"/>
        </w:rPr>
        <w:t>Игуменка</w:t>
      </w:r>
      <w:proofErr w:type="spellEnd"/>
      <w:r w:rsidR="00740068" w:rsidRPr="00A7688B">
        <w:rPr>
          <w:rFonts w:ascii="Times New Roman" w:hAnsi="Times New Roman" w:cs="Times New Roman"/>
          <w:sz w:val="28"/>
          <w:szCs w:val="28"/>
        </w:rPr>
        <w:t xml:space="preserve"> открыт культурно-спортивный центр со зрительным залом на  200 мест, спортивным залом, помещениями для кружковой работы. </w:t>
      </w:r>
    </w:p>
    <w:p w:rsidR="00740068" w:rsidRPr="00726459" w:rsidRDefault="00740068" w:rsidP="00584098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688B">
        <w:rPr>
          <w:sz w:val="28"/>
          <w:szCs w:val="28"/>
        </w:rPr>
        <w:t>Вводимые в эксплуатацию после капитального ремонта здания сельских учреждений культуры оснащены водоснабжением</w:t>
      </w:r>
      <w:r w:rsidRPr="00726459">
        <w:rPr>
          <w:sz w:val="28"/>
          <w:szCs w:val="28"/>
        </w:rPr>
        <w:t>, канализацией, пожарной и охранной сигнализацией, современными техническими средствами, новыми театральными креслами, одеждой сцены, а прилегающие территории благоустроены.</w:t>
      </w:r>
    </w:p>
    <w:p w:rsidR="00740068" w:rsidRPr="00726459" w:rsidRDefault="00740068" w:rsidP="0058409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Безусловно, сфера культуры, как и другие отрасли, не может жить без модернизации. Важным достижением в этом направлении является создание модельных домов культуры.</w:t>
      </w:r>
    </w:p>
    <w:p w:rsidR="00740068" w:rsidRPr="00726459" w:rsidRDefault="00740068" w:rsidP="0058409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Создание</w:t>
      </w:r>
      <w:r w:rsidR="003D5AB6" w:rsidRPr="00726459">
        <w:rPr>
          <w:sz w:val="28"/>
          <w:szCs w:val="28"/>
        </w:rPr>
        <w:t xml:space="preserve"> центров культурного развития и</w:t>
      </w:r>
      <w:r w:rsidRPr="00726459">
        <w:rPr>
          <w:sz w:val="28"/>
          <w:szCs w:val="28"/>
        </w:rPr>
        <w:t xml:space="preserve"> модельных </w:t>
      </w:r>
      <w:r w:rsidR="003D5AB6" w:rsidRPr="00726459">
        <w:rPr>
          <w:sz w:val="28"/>
          <w:szCs w:val="28"/>
        </w:rPr>
        <w:t>Домов</w:t>
      </w:r>
      <w:r w:rsidRPr="00726459">
        <w:rPr>
          <w:sz w:val="28"/>
          <w:szCs w:val="28"/>
        </w:rPr>
        <w:t xml:space="preserve"> культуры способствует решению многих проблем села. Это и новые рабочие места, и занятость свободного времени детей, подростков, молодежи, и тесное взаимодействие с детскими садами, школами, другими социальными партнерами, и расширение спектра социально-бытовых услуг для населения, предоставляемых индивидуальными предпринимателями, и развитие сельского туризма, так как сельский Дом культуры становится одним из экскурсионных объектов. Модельные дома культуры сегодня стали инновационным ресурсом социально-экономического развития района, центром общественной жизни села. 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В </w:t>
      </w:r>
      <w:proofErr w:type="spellStart"/>
      <w:r w:rsidRPr="00726459">
        <w:rPr>
          <w:sz w:val="28"/>
          <w:szCs w:val="28"/>
        </w:rPr>
        <w:t>Корочанском</w:t>
      </w:r>
      <w:proofErr w:type="spellEnd"/>
      <w:r w:rsidRPr="00726459">
        <w:rPr>
          <w:sz w:val="28"/>
          <w:szCs w:val="28"/>
        </w:rPr>
        <w:t xml:space="preserve"> районе </w:t>
      </w:r>
      <w:r w:rsidR="00E81E89">
        <w:rPr>
          <w:sz w:val="28"/>
          <w:szCs w:val="28"/>
        </w:rPr>
        <w:t>активно действуют</w:t>
      </w:r>
      <w:r w:rsidR="007C51D5" w:rsidRPr="00726459">
        <w:rPr>
          <w:sz w:val="28"/>
          <w:szCs w:val="28"/>
        </w:rPr>
        <w:t xml:space="preserve"> центр</w:t>
      </w:r>
      <w:r w:rsidR="00E81E89">
        <w:rPr>
          <w:sz w:val="28"/>
          <w:szCs w:val="28"/>
        </w:rPr>
        <w:t>ы</w:t>
      </w:r>
      <w:r w:rsidR="007C51D5" w:rsidRPr="00726459">
        <w:rPr>
          <w:sz w:val="28"/>
          <w:szCs w:val="28"/>
        </w:rPr>
        <w:t xml:space="preserve"> культурного развития и</w:t>
      </w:r>
      <w:r w:rsidRPr="00726459">
        <w:rPr>
          <w:sz w:val="28"/>
          <w:szCs w:val="28"/>
        </w:rPr>
        <w:t xml:space="preserve"> модельны</w:t>
      </w:r>
      <w:r w:rsidR="00E81E89">
        <w:rPr>
          <w:sz w:val="28"/>
          <w:szCs w:val="28"/>
        </w:rPr>
        <w:t>е</w:t>
      </w:r>
      <w:r w:rsidRPr="00726459">
        <w:rPr>
          <w:sz w:val="28"/>
          <w:szCs w:val="28"/>
        </w:rPr>
        <w:t xml:space="preserve"> Дом</w:t>
      </w:r>
      <w:r w:rsidR="00E81E89">
        <w:rPr>
          <w:sz w:val="28"/>
          <w:szCs w:val="28"/>
        </w:rPr>
        <w:t>а</w:t>
      </w:r>
      <w:r w:rsidRPr="00726459">
        <w:rPr>
          <w:sz w:val="28"/>
          <w:szCs w:val="28"/>
        </w:rPr>
        <w:t xml:space="preserve"> культу</w:t>
      </w:r>
      <w:r w:rsidR="007C51D5" w:rsidRPr="00726459">
        <w:rPr>
          <w:sz w:val="28"/>
          <w:szCs w:val="28"/>
        </w:rPr>
        <w:t xml:space="preserve">ры. </w:t>
      </w:r>
      <w:r w:rsidR="00B360AC" w:rsidRPr="00726459">
        <w:rPr>
          <w:sz w:val="28"/>
          <w:szCs w:val="28"/>
        </w:rPr>
        <w:t>В</w:t>
      </w:r>
      <w:r w:rsidR="007C51D5" w:rsidRPr="00726459">
        <w:rPr>
          <w:sz w:val="28"/>
          <w:szCs w:val="28"/>
        </w:rPr>
        <w:t xml:space="preserve"> </w:t>
      </w:r>
      <w:r w:rsidR="00B360AC" w:rsidRPr="00726459">
        <w:rPr>
          <w:sz w:val="28"/>
          <w:szCs w:val="28"/>
        </w:rPr>
        <w:t xml:space="preserve">настоящее время в </w:t>
      </w:r>
      <w:r w:rsidR="007C51D5" w:rsidRPr="00726459">
        <w:rPr>
          <w:sz w:val="28"/>
          <w:szCs w:val="28"/>
        </w:rPr>
        <w:t xml:space="preserve">районе </w:t>
      </w:r>
      <w:r w:rsidR="00B360AC" w:rsidRPr="00726459">
        <w:rPr>
          <w:sz w:val="28"/>
          <w:szCs w:val="28"/>
        </w:rPr>
        <w:t xml:space="preserve">создано </w:t>
      </w:r>
      <w:r w:rsidR="007C51D5" w:rsidRPr="00726459">
        <w:rPr>
          <w:sz w:val="28"/>
          <w:szCs w:val="28"/>
        </w:rPr>
        <w:t>2 центра культурного развития и 4</w:t>
      </w:r>
      <w:r w:rsidRPr="00726459">
        <w:rPr>
          <w:sz w:val="28"/>
          <w:szCs w:val="28"/>
        </w:rPr>
        <w:t> </w:t>
      </w:r>
      <w:r w:rsidR="007C51D5" w:rsidRPr="00726459">
        <w:rPr>
          <w:sz w:val="28"/>
          <w:szCs w:val="28"/>
        </w:rPr>
        <w:t xml:space="preserve">модельных </w:t>
      </w:r>
      <w:r w:rsidRPr="00726459">
        <w:rPr>
          <w:sz w:val="28"/>
          <w:szCs w:val="28"/>
        </w:rPr>
        <w:t>Дома</w:t>
      </w:r>
      <w:r w:rsidR="007C51D5" w:rsidRPr="00726459">
        <w:rPr>
          <w:sz w:val="28"/>
          <w:szCs w:val="28"/>
        </w:rPr>
        <w:t xml:space="preserve"> культуры, что составляет 16,2</w:t>
      </w:r>
      <w:r w:rsidRPr="00726459">
        <w:rPr>
          <w:sz w:val="28"/>
          <w:szCs w:val="28"/>
        </w:rPr>
        <w:t xml:space="preserve">% от общего количества культурно-досуговых учреждений. Все </w:t>
      </w:r>
      <w:proofErr w:type="spellStart"/>
      <w:r w:rsidR="007C51D5" w:rsidRPr="00726459">
        <w:rPr>
          <w:sz w:val="28"/>
          <w:szCs w:val="28"/>
        </w:rPr>
        <w:t>ЦКРы</w:t>
      </w:r>
      <w:proofErr w:type="spellEnd"/>
      <w:r w:rsidR="007C51D5" w:rsidRPr="00726459">
        <w:rPr>
          <w:sz w:val="28"/>
          <w:szCs w:val="28"/>
        </w:rPr>
        <w:t xml:space="preserve"> и </w:t>
      </w:r>
      <w:r w:rsidRPr="00726459">
        <w:rPr>
          <w:sz w:val="28"/>
          <w:szCs w:val="28"/>
        </w:rPr>
        <w:t xml:space="preserve">модельные </w:t>
      </w:r>
      <w:r w:rsidR="007C51D5" w:rsidRPr="00726459">
        <w:rPr>
          <w:sz w:val="28"/>
          <w:szCs w:val="28"/>
        </w:rPr>
        <w:t>КДУ</w:t>
      </w:r>
      <w:r w:rsidRPr="00726459">
        <w:rPr>
          <w:sz w:val="28"/>
          <w:szCs w:val="28"/>
        </w:rPr>
        <w:t xml:space="preserve"> созданы на базе сельских Домов культуры. </w:t>
      </w:r>
    </w:p>
    <w:p w:rsidR="00740068" w:rsidRPr="003B5154" w:rsidRDefault="00740068" w:rsidP="003B5154">
      <w:pPr>
        <w:suppressAutoHyphens/>
        <w:ind w:firstLine="720"/>
        <w:jc w:val="both"/>
        <w:rPr>
          <w:sz w:val="28"/>
          <w:szCs w:val="28"/>
        </w:rPr>
      </w:pPr>
      <w:r w:rsidRPr="00726459">
        <w:rPr>
          <w:sz w:val="28"/>
          <w:szCs w:val="28"/>
        </w:rPr>
        <w:lastRenderedPageBreak/>
        <w:t xml:space="preserve">Все </w:t>
      </w:r>
      <w:r w:rsidR="00B360AC" w:rsidRPr="00726459">
        <w:rPr>
          <w:sz w:val="28"/>
          <w:szCs w:val="28"/>
        </w:rPr>
        <w:t>учреждения</w:t>
      </w:r>
      <w:r w:rsidRPr="00726459">
        <w:rPr>
          <w:sz w:val="28"/>
          <w:szCs w:val="28"/>
        </w:rPr>
        <w:t xml:space="preserve"> соответствуют требованиям модельного стандарта: оснащены необходимым набором музыкальных инструментов, звуковым и световым оборудованием, новой мебелью, компьютерной техникой, в зданиях проведен капитальный ремонт, штаты укомплектованы специалистами с </w:t>
      </w:r>
      <w:r w:rsidRPr="003B5154">
        <w:rPr>
          <w:sz w:val="28"/>
          <w:szCs w:val="28"/>
        </w:rPr>
        <w:t xml:space="preserve">высшим и средним профессиональным образованием. </w:t>
      </w:r>
    </w:p>
    <w:p w:rsidR="00740068" w:rsidRPr="003B5154" w:rsidRDefault="003B5154" w:rsidP="003B5154">
      <w:pPr>
        <w:ind w:firstLine="720"/>
        <w:jc w:val="both"/>
        <w:rPr>
          <w:sz w:val="28"/>
          <w:szCs w:val="28"/>
        </w:rPr>
      </w:pPr>
      <w:r w:rsidRPr="003B5154">
        <w:rPr>
          <w:bCs/>
          <w:sz w:val="28"/>
          <w:szCs w:val="28"/>
        </w:rPr>
        <w:t xml:space="preserve">За 2019 год работниками культурно-досуговых учреждений </w:t>
      </w:r>
      <w:proofErr w:type="spellStart"/>
      <w:r w:rsidRPr="003B5154">
        <w:rPr>
          <w:bCs/>
          <w:sz w:val="28"/>
          <w:szCs w:val="28"/>
        </w:rPr>
        <w:t>Корочанского</w:t>
      </w:r>
      <w:proofErr w:type="spellEnd"/>
      <w:r w:rsidRPr="003B5154">
        <w:rPr>
          <w:bCs/>
          <w:sz w:val="28"/>
          <w:szCs w:val="28"/>
        </w:rPr>
        <w:t xml:space="preserve"> района организовано и проведено </w:t>
      </w:r>
      <w:r w:rsidRPr="003B5154">
        <w:rPr>
          <w:sz w:val="28"/>
          <w:szCs w:val="28"/>
        </w:rPr>
        <w:t>10332</w:t>
      </w:r>
      <w:r w:rsidRPr="003B5154">
        <w:rPr>
          <w:bCs/>
          <w:sz w:val="28"/>
          <w:szCs w:val="28"/>
        </w:rPr>
        <w:t xml:space="preserve"> культурно-массовых мероприятия, число посетителей – 740515 чел. В культурно-досуговых учреждениях действуют 526 клубных формирований, в которых занимается 8476 человек.</w:t>
      </w:r>
      <w:r w:rsidRPr="003B5154">
        <w:rPr>
          <w:bCs/>
          <w:color w:val="FF0000"/>
          <w:sz w:val="28"/>
          <w:szCs w:val="28"/>
        </w:rPr>
        <w:t xml:space="preserve"> </w:t>
      </w:r>
      <w:r w:rsidRPr="003B5154">
        <w:rPr>
          <w:sz w:val="28"/>
          <w:szCs w:val="28"/>
        </w:rPr>
        <w:t>Это составляет 21</w:t>
      </w:r>
      <w:r w:rsidR="007C51D5" w:rsidRPr="003B5154">
        <w:rPr>
          <w:sz w:val="28"/>
          <w:szCs w:val="28"/>
        </w:rPr>
        <w:t>,5</w:t>
      </w:r>
      <w:r w:rsidR="00740068" w:rsidRPr="003B5154">
        <w:rPr>
          <w:sz w:val="28"/>
          <w:szCs w:val="28"/>
        </w:rPr>
        <w:t>% населения района.</w:t>
      </w:r>
    </w:p>
    <w:p w:rsidR="00740068" w:rsidRPr="003B5154" w:rsidRDefault="00740068" w:rsidP="003B515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5154">
        <w:rPr>
          <w:sz w:val="28"/>
          <w:szCs w:val="28"/>
        </w:rPr>
        <w:t xml:space="preserve">Количество формирований самодеятельного народного творчества составляет </w:t>
      </w:r>
      <w:r w:rsidR="003B5154" w:rsidRPr="003B5154">
        <w:rPr>
          <w:sz w:val="28"/>
          <w:szCs w:val="28"/>
        </w:rPr>
        <w:t>251</w:t>
      </w:r>
      <w:r w:rsidRPr="003B5154">
        <w:rPr>
          <w:sz w:val="28"/>
          <w:szCs w:val="28"/>
        </w:rPr>
        <w:t xml:space="preserve">, в том числе в сельской местности – </w:t>
      </w:r>
      <w:r w:rsidR="007C51D5" w:rsidRPr="003B5154">
        <w:rPr>
          <w:sz w:val="28"/>
          <w:szCs w:val="28"/>
        </w:rPr>
        <w:t>23</w:t>
      </w:r>
      <w:r w:rsidR="003B5154" w:rsidRPr="003B5154">
        <w:rPr>
          <w:sz w:val="28"/>
          <w:szCs w:val="28"/>
        </w:rPr>
        <w:t>9</w:t>
      </w:r>
      <w:r w:rsidRPr="003B5154">
        <w:rPr>
          <w:sz w:val="28"/>
          <w:szCs w:val="28"/>
        </w:rPr>
        <w:t>; участников в коллективах</w:t>
      </w:r>
      <w:r w:rsidR="007C51D5" w:rsidRPr="003B5154">
        <w:rPr>
          <w:sz w:val="28"/>
          <w:szCs w:val="28"/>
        </w:rPr>
        <w:t xml:space="preserve"> -</w:t>
      </w:r>
      <w:r w:rsidRPr="003B5154">
        <w:rPr>
          <w:sz w:val="28"/>
          <w:szCs w:val="28"/>
        </w:rPr>
        <w:t xml:space="preserve"> </w:t>
      </w:r>
      <w:r w:rsidR="007C51D5" w:rsidRPr="003B5154">
        <w:rPr>
          <w:sz w:val="28"/>
          <w:szCs w:val="28"/>
        </w:rPr>
        <w:t>31</w:t>
      </w:r>
      <w:r w:rsidR="003B5154" w:rsidRPr="003B5154">
        <w:rPr>
          <w:sz w:val="28"/>
          <w:szCs w:val="28"/>
        </w:rPr>
        <w:t>56</w:t>
      </w:r>
      <w:r w:rsidRPr="003B5154">
        <w:rPr>
          <w:sz w:val="28"/>
          <w:szCs w:val="28"/>
        </w:rPr>
        <w:t xml:space="preserve"> человек, на селе – </w:t>
      </w:r>
      <w:r w:rsidR="007C51D5" w:rsidRPr="003B5154">
        <w:rPr>
          <w:sz w:val="28"/>
          <w:szCs w:val="28"/>
        </w:rPr>
        <w:t>29</w:t>
      </w:r>
      <w:r w:rsidR="003B5154" w:rsidRPr="003B5154">
        <w:rPr>
          <w:sz w:val="28"/>
          <w:szCs w:val="28"/>
        </w:rPr>
        <w:t>92</w:t>
      </w:r>
      <w:r w:rsidRPr="003B5154">
        <w:rPr>
          <w:sz w:val="28"/>
          <w:szCs w:val="28"/>
        </w:rPr>
        <w:t xml:space="preserve"> человек. Коллективов самодеятельного народного творчества, имеющих звание «Народный самодеятельный коллектив» и «Образцовый самодеятельный коллектив» - </w:t>
      </w:r>
      <w:r w:rsidR="006C4ED9" w:rsidRPr="003B5154">
        <w:rPr>
          <w:sz w:val="28"/>
          <w:szCs w:val="28"/>
        </w:rPr>
        <w:t>20</w:t>
      </w:r>
      <w:r w:rsidRPr="003B5154">
        <w:rPr>
          <w:sz w:val="28"/>
          <w:szCs w:val="28"/>
        </w:rPr>
        <w:t xml:space="preserve">. </w:t>
      </w:r>
    </w:p>
    <w:p w:rsidR="00740068" w:rsidRPr="00726459" w:rsidRDefault="00740068" w:rsidP="003B5154">
      <w:pPr>
        <w:pStyle w:val="71"/>
        <w:shd w:val="clear" w:color="auto" w:fill="auto"/>
        <w:suppressAutoHyphens/>
        <w:spacing w:line="240" w:lineRule="auto"/>
        <w:ind w:right="20" w:firstLine="720"/>
        <w:jc w:val="both"/>
        <w:rPr>
          <w:sz w:val="28"/>
          <w:szCs w:val="28"/>
        </w:rPr>
      </w:pPr>
      <w:r w:rsidRPr="003B5154">
        <w:rPr>
          <w:rStyle w:val="73"/>
          <w:sz w:val="28"/>
          <w:szCs w:val="28"/>
        </w:rPr>
        <w:t>В районе продолжается работа по развитию вокально-хорового исполнительства. Сохранение народной песенной традиционной культуры сегодня происходит в основном через самодеятельные</w:t>
      </w:r>
      <w:r w:rsidRPr="00726459">
        <w:rPr>
          <w:rStyle w:val="73"/>
          <w:sz w:val="28"/>
          <w:szCs w:val="28"/>
        </w:rPr>
        <w:t xml:space="preserve"> фольклорные коллективы. </w:t>
      </w:r>
    </w:p>
    <w:p w:rsidR="00740068" w:rsidRPr="00A7688B" w:rsidRDefault="00740068" w:rsidP="00584098">
      <w:pPr>
        <w:pStyle w:val="71"/>
        <w:shd w:val="clear" w:color="auto" w:fill="auto"/>
        <w:suppressAutoHyphens/>
        <w:spacing w:line="240" w:lineRule="auto"/>
        <w:ind w:right="20" w:firstLine="720"/>
        <w:jc w:val="both"/>
        <w:rPr>
          <w:rStyle w:val="73"/>
          <w:sz w:val="28"/>
          <w:szCs w:val="28"/>
        </w:rPr>
      </w:pPr>
      <w:r w:rsidRPr="00726459">
        <w:rPr>
          <w:rStyle w:val="73"/>
          <w:sz w:val="28"/>
          <w:szCs w:val="28"/>
        </w:rPr>
        <w:t xml:space="preserve">Основной проблемой в работе фольклорных коллективов является уменьшение </w:t>
      </w:r>
      <w:r w:rsidRPr="00A7688B">
        <w:rPr>
          <w:rStyle w:val="73"/>
          <w:sz w:val="28"/>
          <w:szCs w:val="28"/>
        </w:rPr>
        <w:t xml:space="preserve">численного состава. Для решения этой проблемы создаются детские коллективы, которые смогут перенимать традиционную песенную культуру села. </w:t>
      </w:r>
    </w:p>
    <w:p w:rsidR="00740068" w:rsidRPr="00A7688B" w:rsidRDefault="007002D7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688B">
        <w:rPr>
          <w:sz w:val="28"/>
          <w:szCs w:val="28"/>
        </w:rPr>
        <w:t>Н</w:t>
      </w:r>
      <w:r w:rsidR="00740068" w:rsidRPr="00A7688B">
        <w:rPr>
          <w:sz w:val="28"/>
          <w:szCs w:val="28"/>
        </w:rPr>
        <w:t xml:space="preserve">аметилась тенденция сокращения количества культурно-досуговых учреждений, а также снижения вместимости зрительных залов, снижения количества мест на одно учреждение. Снижается количество культурно-массовых мероприятий для детей в возрасте до 14 лет – на одном из самых важных этапов формирования жизненных ценностей личности. С другой стороны, наблюдается стабильное развитие народного творчества в районе: </w:t>
      </w:r>
      <w:r w:rsidR="007C51D5" w:rsidRPr="00A7688B">
        <w:rPr>
          <w:sz w:val="28"/>
          <w:szCs w:val="28"/>
        </w:rPr>
        <w:t>ежегодно</w:t>
      </w:r>
      <w:r w:rsidR="00740068" w:rsidRPr="00A7688B">
        <w:rPr>
          <w:sz w:val="28"/>
          <w:szCs w:val="28"/>
        </w:rPr>
        <w:t xml:space="preserve"> увеличи</w:t>
      </w:r>
      <w:r w:rsidR="007C51D5" w:rsidRPr="00A7688B">
        <w:rPr>
          <w:sz w:val="28"/>
          <w:szCs w:val="28"/>
        </w:rPr>
        <w:t>вается</w:t>
      </w:r>
      <w:r w:rsidR="00740068" w:rsidRPr="00A7688B">
        <w:rPr>
          <w:sz w:val="28"/>
          <w:szCs w:val="28"/>
        </w:rPr>
        <w:t xml:space="preserve"> количество клубных формирований, их участников, а также количество коллективов самодеятельного народного творчества и «Народных» коллективов.</w:t>
      </w:r>
    </w:p>
    <w:p w:rsidR="00740068" w:rsidRPr="003B5154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5154">
        <w:rPr>
          <w:sz w:val="28"/>
          <w:szCs w:val="28"/>
        </w:rPr>
        <w:t xml:space="preserve">Несмотря на значительную работу, проводимую в сфере культурно-досуговой деятельности и развития народного творчества, сохраняется потребность в дальнейших преобразованиях. Это связано с наличием некоторых проблем, среди которых стоит выделить </w:t>
      </w:r>
      <w:proofErr w:type="gramStart"/>
      <w:r w:rsidRPr="003B5154">
        <w:rPr>
          <w:sz w:val="28"/>
          <w:szCs w:val="28"/>
        </w:rPr>
        <w:t>следующие</w:t>
      </w:r>
      <w:proofErr w:type="gramEnd"/>
      <w:r w:rsidRPr="003B5154">
        <w:rPr>
          <w:sz w:val="28"/>
          <w:szCs w:val="28"/>
        </w:rPr>
        <w:t>:</w:t>
      </w:r>
    </w:p>
    <w:p w:rsidR="00740068" w:rsidRPr="003B5154" w:rsidRDefault="00740068" w:rsidP="00584098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B5154">
        <w:rPr>
          <w:sz w:val="28"/>
          <w:szCs w:val="28"/>
        </w:rPr>
        <w:t xml:space="preserve">Недостаточные информатизация и качественный уровень материально-технической базы культурно-досуговых учреждений. </w:t>
      </w:r>
      <w:proofErr w:type="gramEnd"/>
    </w:p>
    <w:p w:rsidR="00740068" w:rsidRPr="003B5154" w:rsidRDefault="00740068" w:rsidP="00584098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5154">
        <w:rPr>
          <w:sz w:val="28"/>
          <w:szCs w:val="28"/>
        </w:rPr>
        <w:t xml:space="preserve">Недостаточное количество </w:t>
      </w:r>
      <w:r w:rsidR="00C978AD" w:rsidRPr="003B5154">
        <w:rPr>
          <w:sz w:val="28"/>
          <w:szCs w:val="28"/>
        </w:rPr>
        <w:t xml:space="preserve">центров культурного развития и </w:t>
      </w:r>
      <w:r w:rsidRPr="003B5154">
        <w:rPr>
          <w:sz w:val="28"/>
          <w:szCs w:val="28"/>
        </w:rPr>
        <w:t>модельных Домов культуры.</w:t>
      </w:r>
    </w:p>
    <w:p w:rsidR="00740068" w:rsidRPr="003B5154" w:rsidRDefault="00740068" w:rsidP="00584098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5154">
        <w:rPr>
          <w:sz w:val="28"/>
          <w:szCs w:val="28"/>
        </w:rPr>
        <w:t>Снижение количества культурно-досуговых учреждений, вместимости залов.</w:t>
      </w:r>
    </w:p>
    <w:p w:rsidR="00740068" w:rsidRPr="003B5154" w:rsidRDefault="00740068" w:rsidP="00584098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5154">
        <w:rPr>
          <w:sz w:val="28"/>
          <w:szCs w:val="28"/>
        </w:rPr>
        <w:t>При сложившейся положительной тенденции развития народного</w:t>
      </w:r>
      <w:r w:rsidRPr="003B5154">
        <w:rPr>
          <w:sz w:val="28"/>
          <w:szCs w:val="28"/>
        </w:rPr>
        <w:br/>
        <w:t>творчества сохранение слабого технического, транспортного и кадрового обеспечения народных, самодеятельных и иных творческих коллективов.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26459">
        <w:rPr>
          <w:sz w:val="28"/>
          <w:szCs w:val="28"/>
        </w:rPr>
        <w:lastRenderedPageBreak/>
        <w:t>В связи с вышеперечисленным основными направлениями деятельности в области обеспечения досуга населения и развития народного творчества должны стать повышение качества услуг, расширение спектра оказываемых услуг, увеличение количества культурно-досуговых учреждений, модельных домов культуры, укрепление их материально-технической базы, развитие методической работы и поддержки в данной сфере, расширение деятельности учреждений по привлечению участников в существующие клубные формирования, увеличение числа участников культурно-массовых мероприятий, возрождение</w:t>
      </w:r>
      <w:proofErr w:type="gramEnd"/>
      <w:r w:rsidRPr="00726459">
        <w:rPr>
          <w:sz w:val="28"/>
          <w:szCs w:val="28"/>
        </w:rPr>
        <w:t xml:space="preserve"> традиционного художественного ремесла как коллективной памяти народа.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6459">
        <w:rPr>
          <w:sz w:val="28"/>
          <w:szCs w:val="28"/>
        </w:rPr>
        <w:t>В случае если мероприятия,</w:t>
      </w:r>
      <w:r w:rsidR="00C978AD" w:rsidRPr="00726459">
        <w:rPr>
          <w:sz w:val="28"/>
          <w:szCs w:val="28"/>
        </w:rPr>
        <w:t xml:space="preserve"> предусмотренные подпрограммой</w:t>
      </w:r>
      <w:r w:rsidRPr="00726459">
        <w:rPr>
          <w:sz w:val="28"/>
          <w:szCs w:val="28"/>
        </w:rPr>
        <w:t>, не будут реализованы, сложившиеся на настоящий момент негативные тенденции в данной сфере усилятся, что может привести к ухудшению социальной ситуации, особенно в сельской местности, поскольку незанятость населения в свободное от работы время, отсутствие возможности реализовать свой творческий потенциал может привести к ухудшению психологической атмосферы в обществе, асоциальному поведению молодежи и подростков, употреблению ими наркотических</w:t>
      </w:r>
      <w:proofErr w:type="gramEnd"/>
      <w:r w:rsidRPr="00726459">
        <w:rPr>
          <w:sz w:val="28"/>
          <w:szCs w:val="28"/>
        </w:rPr>
        <w:t xml:space="preserve"> и психотропных веществ, алкоголя и табака, что может негативно сказаться как на уровне безопасности, так и на экономической ситуации в районе. 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068" w:rsidRPr="00726459" w:rsidRDefault="00555D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0068"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. Цель и задачи, сроки и этапы подпрограммы </w:t>
      </w: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726459" w:rsidRDefault="00694DE0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Целью подпрограммы</w:t>
      </w:r>
      <w:r w:rsidR="00740068" w:rsidRPr="00726459">
        <w:rPr>
          <w:rFonts w:ascii="Times New Roman" w:hAnsi="Times New Roman" w:cs="Times New Roman"/>
          <w:sz w:val="28"/>
          <w:szCs w:val="28"/>
        </w:rPr>
        <w:t xml:space="preserve"> является стимулирование развития народного </w:t>
      </w:r>
      <w:r w:rsidR="00740068" w:rsidRPr="00726459">
        <w:rPr>
          <w:rFonts w:ascii="Times New Roman" w:hAnsi="Times New Roman" w:cs="Times New Roman"/>
          <w:sz w:val="28"/>
          <w:szCs w:val="28"/>
        </w:rPr>
        <w:br/>
        <w:t xml:space="preserve">творчества и культурно-досуговой деятельности на территории </w:t>
      </w:r>
      <w:proofErr w:type="spellStart"/>
      <w:r w:rsidR="00740068" w:rsidRPr="0072645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740068" w:rsidRPr="0072645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40068" w:rsidRPr="00726459" w:rsidRDefault="007002D7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Задачей подпрограммы</w:t>
      </w:r>
      <w:r w:rsidR="00740068" w:rsidRPr="00726459">
        <w:rPr>
          <w:sz w:val="28"/>
          <w:szCs w:val="28"/>
        </w:rPr>
        <w:t xml:space="preserve"> является обеспечение доступа населения, в том числе социально уязвимых групп, включая инвалидов, к услугам по организации досуга населения, развитие народного творчества, создание комфортных условий для предоставления культурных услуг населению и развития народного творчества, популяризация современной и традиционной культуры </w:t>
      </w:r>
      <w:proofErr w:type="spellStart"/>
      <w:r w:rsidR="00740068" w:rsidRPr="00726459">
        <w:rPr>
          <w:sz w:val="28"/>
          <w:szCs w:val="28"/>
        </w:rPr>
        <w:t>Корочанского</w:t>
      </w:r>
      <w:proofErr w:type="spellEnd"/>
      <w:r w:rsidR="00740068" w:rsidRPr="00726459">
        <w:rPr>
          <w:sz w:val="28"/>
          <w:szCs w:val="28"/>
        </w:rPr>
        <w:t xml:space="preserve"> района.</w:t>
      </w:r>
    </w:p>
    <w:p w:rsidR="00740068" w:rsidRPr="00726459" w:rsidRDefault="00740068" w:rsidP="0058409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Основным показателем конечного результата реализации </w:t>
      </w:r>
      <w:r w:rsidR="007002D7" w:rsidRPr="00726459">
        <w:rPr>
          <w:sz w:val="28"/>
          <w:szCs w:val="28"/>
        </w:rPr>
        <w:t xml:space="preserve">подпрограммы </w:t>
      </w:r>
      <w:r w:rsidRPr="00726459">
        <w:rPr>
          <w:sz w:val="28"/>
          <w:szCs w:val="28"/>
        </w:rPr>
        <w:t>является:</w:t>
      </w:r>
    </w:p>
    <w:p w:rsidR="00740068" w:rsidRPr="00726459" w:rsidRDefault="00740068" w:rsidP="00584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- количество посетителей культурно-массовых мероприятий. Значение данного показателя должно увеличиться с 367,1 тыс. человек в 2013 г</w:t>
      </w:r>
      <w:r w:rsidR="00073FEE" w:rsidRPr="00726459">
        <w:rPr>
          <w:sz w:val="28"/>
          <w:szCs w:val="28"/>
        </w:rPr>
        <w:t xml:space="preserve">оду до </w:t>
      </w:r>
      <w:r w:rsidR="007A3920" w:rsidRPr="00726459">
        <w:rPr>
          <w:sz w:val="28"/>
          <w:szCs w:val="28"/>
        </w:rPr>
        <w:t>73</w:t>
      </w:r>
      <w:r w:rsidR="00057164">
        <w:rPr>
          <w:sz w:val="28"/>
          <w:szCs w:val="28"/>
        </w:rPr>
        <w:t>5</w:t>
      </w:r>
      <w:r w:rsidR="007A3920" w:rsidRPr="00726459">
        <w:rPr>
          <w:sz w:val="28"/>
          <w:szCs w:val="28"/>
        </w:rPr>
        <w:t>,0</w:t>
      </w:r>
      <w:r w:rsidR="00073FEE" w:rsidRPr="00726459">
        <w:rPr>
          <w:sz w:val="28"/>
          <w:szCs w:val="28"/>
        </w:rPr>
        <w:t xml:space="preserve"> тыс. человек в 2025</w:t>
      </w:r>
      <w:r w:rsidRPr="00726459">
        <w:rPr>
          <w:sz w:val="28"/>
          <w:szCs w:val="28"/>
        </w:rPr>
        <w:t xml:space="preserve"> году.</w:t>
      </w:r>
    </w:p>
    <w:p w:rsidR="00740068" w:rsidRPr="00726459" w:rsidRDefault="003B2D5F" w:rsidP="0058409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Сроки реализации подпрограммы – 2015-2025 годы. </w:t>
      </w:r>
      <w:r w:rsidR="00AC0205" w:rsidRPr="00726459">
        <w:rPr>
          <w:bCs/>
          <w:sz w:val="28"/>
          <w:szCs w:val="28"/>
        </w:rPr>
        <w:t xml:space="preserve">Реализация </w:t>
      </w:r>
      <w:r w:rsidR="00AC0205" w:rsidRPr="00726459">
        <w:rPr>
          <w:sz w:val="27"/>
          <w:szCs w:val="27"/>
        </w:rPr>
        <w:t>под</w:t>
      </w:r>
      <w:r w:rsidR="00AC0205" w:rsidRPr="00726459">
        <w:rPr>
          <w:sz w:val="28"/>
          <w:szCs w:val="28"/>
        </w:rPr>
        <w:t>программы</w:t>
      </w:r>
      <w:r w:rsidR="00AC0205" w:rsidRPr="00726459">
        <w:rPr>
          <w:bCs/>
          <w:sz w:val="28"/>
          <w:szCs w:val="28"/>
        </w:rPr>
        <w:t xml:space="preserve"> осуществляется в 2 этапа: 1 этап </w:t>
      </w:r>
      <w:r w:rsidR="006C4ED9" w:rsidRPr="00726459">
        <w:rPr>
          <w:bCs/>
          <w:sz w:val="28"/>
          <w:szCs w:val="28"/>
        </w:rPr>
        <w:t>–</w:t>
      </w:r>
      <w:r w:rsidR="00AC0205" w:rsidRPr="00726459">
        <w:rPr>
          <w:bCs/>
          <w:sz w:val="28"/>
          <w:szCs w:val="28"/>
        </w:rPr>
        <w:t xml:space="preserve"> 2015-2020 годы; 2 этап </w:t>
      </w:r>
      <w:r w:rsidR="006C4ED9" w:rsidRPr="00726459">
        <w:rPr>
          <w:bCs/>
          <w:sz w:val="28"/>
          <w:szCs w:val="28"/>
        </w:rPr>
        <w:t>–</w:t>
      </w:r>
      <w:r w:rsidR="00AC0205" w:rsidRPr="00726459">
        <w:rPr>
          <w:bCs/>
          <w:sz w:val="28"/>
          <w:szCs w:val="28"/>
        </w:rPr>
        <w:t xml:space="preserve"> 2021-2025 годы.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068" w:rsidRPr="00726459" w:rsidRDefault="00555D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0068" w:rsidRPr="00726459">
        <w:rPr>
          <w:rFonts w:ascii="Times New Roman" w:hAnsi="Times New Roman" w:cs="Times New Roman"/>
          <w:b/>
          <w:bCs/>
          <w:sz w:val="28"/>
          <w:szCs w:val="28"/>
        </w:rPr>
        <w:t>. Обоснование формирования системы основных мероприятий</w:t>
      </w: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В рамках подпрограммы будет реализовано одно основное мероприятие </w:t>
      </w:r>
      <w:r w:rsidR="006C4ED9" w:rsidRPr="00726459">
        <w:rPr>
          <w:sz w:val="28"/>
          <w:szCs w:val="28"/>
        </w:rPr>
        <w:t>–</w:t>
      </w:r>
      <w:r w:rsidRPr="00726459">
        <w:rPr>
          <w:sz w:val="28"/>
          <w:szCs w:val="28"/>
        </w:rPr>
        <w:t xml:space="preserve"> </w:t>
      </w:r>
      <w:r w:rsidRPr="00726459">
        <w:rPr>
          <w:sz w:val="28"/>
          <w:szCs w:val="28"/>
        </w:rPr>
        <w:lastRenderedPageBreak/>
        <w:t>обеспечение деятельности (оказание услуг) муниципальных учреждений (организаций) района.</w:t>
      </w:r>
    </w:p>
    <w:p w:rsidR="00740068" w:rsidRPr="00726459" w:rsidRDefault="00740068" w:rsidP="0058409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26459">
        <w:rPr>
          <w:sz w:val="28"/>
          <w:szCs w:val="28"/>
        </w:rPr>
        <w:t xml:space="preserve">Реализация данного мероприятия обеспечивает выполнение задачи подпрограммы 3 по обеспечению доступа населения к услугам по организации досуга населения, развитию народного творчества, созданию комфортных условий предоставления культурных услуг населению и развития народного творчества, популяризации современной и традиционной народной культуры </w:t>
      </w:r>
      <w:proofErr w:type="spellStart"/>
      <w:r w:rsidRPr="00726459">
        <w:rPr>
          <w:sz w:val="28"/>
          <w:szCs w:val="28"/>
        </w:rPr>
        <w:t>Корочанского</w:t>
      </w:r>
      <w:proofErr w:type="spellEnd"/>
      <w:r w:rsidRPr="00726459">
        <w:rPr>
          <w:sz w:val="28"/>
          <w:szCs w:val="28"/>
        </w:rPr>
        <w:t xml:space="preserve"> района и реализуется в целях обеспечения занятости населения во внерабочее время и предотвращения развития негативных социальных явлений. </w:t>
      </w:r>
      <w:proofErr w:type="gramEnd"/>
    </w:p>
    <w:p w:rsidR="00740068" w:rsidRPr="00726459" w:rsidRDefault="00740068" w:rsidP="0058409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Основное мероприятие предусматривает обеспечение деятельности МКУК «</w:t>
      </w:r>
      <w:proofErr w:type="spellStart"/>
      <w:r w:rsidRPr="00726459">
        <w:rPr>
          <w:sz w:val="28"/>
          <w:szCs w:val="28"/>
        </w:rPr>
        <w:t>Корочанский</w:t>
      </w:r>
      <w:proofErr w:type="spellEnd"/>
      <w:r w:rsidRPr="00726459">
        <w:rPr>
          <w:sz w:val="28"/>
          <w:szCs w:val="28"/>
        </w:rPr>
        <w:t xml:space="preserve"> районный Дом культуры», оказания им услуг по организации и осуществлению культурно-досуговой деятельности, организации предоставления информационно-методической помощи учреждениям культуры, реализацию общественно значимых мероприятий и мероприятий, направленных на популяризацию традиционной культуры </w:t>
      </w:r>
      <w:proofErr w:type="spellStart"/>
      <w:r w:rsidRPr="00726459">
        <w:rPr>
          <w:sz w:val="28"/>
          <w:szCs w:val="28"/>
        </w:rPr>
        <w:t>Корочанщины</w:t>
      </w:r>
      <w:proofErr w:type="spellEnd"/>
      <w:r w:rsidRPr="00726459">
        <w:rPr>
          <w:sz w:val="28"/>
          <w:szCs w:val="28"/>
        </w:rPr>
        <w:t>.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Данное основное мероприятие также направлено на укрепление материально-технической базы, закупку товаров, работ, услуг для муниципальных культурно-досуговых учреждений.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Финансирование данного основного мероприятия осуществляется за счет средств </w:t>
      </w:r>
      <w:r w:rsidR="00E81E89">
        <w:rPr>
          <w:sz w:val="28"/>
          <w:szCs w:val="28"/>
        </w:rPr>
        <w:t xml:space="preserve">федерального, </w:t>
      </w:r>
      <w:r w:rsidRPr="00726459">
        <w:rPr>
          <w:sz w:val="28"/>
          <w:szCs w:val="28"/>
        </w:rPr>
        <w:t>областного и районного бюджетов.</w:t>
      </w:r>
    </w:p>
    <w:p w:rsidR="00740068" w:rsidRPr="00726459" w:rsidRDefault="00740068" w:rsidP="0058409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Исчерпывающий пе</w:t>
      </w:r>
      <w:r w:rsidR="007002D7" w:rsidRPr="00726459">
        <w:rPr>
          <w:rFonts w:ascii="Times New Roman" w:hAnsi="Times New Roman" w:cs="Times New Roman"/>
          <w:sz w:val="28"/>
          <w:szCs w:val="28"/>
        </w:rPr>
        <w:t>речень мероприятий подпрограммы</w:t>
      </w:r>
      <w:r w:rsidRPr="00726459">
        <w:rPr>
          <w:rFonts w:ascii="Times New Roman" w:hAnsi="Times New Roman" w:cs="Times New Roman"/>
          <w:sz w:val="28"/>
          <w:szCs w:val="28"/>
        </w:rPr>
        <w:t xml:space="preserve"> представлен в приложении № 1 к муниципальной программе.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068" w:rsidRPr="00726459" w:rsidRDefault="00740068" w:rsidP="00584098">
      <w:pPr>
        <w:suppressAutoHyphens/>
        <w:rPr>
          <w:sz w:val="28"/>
          <w:szCs w:val="28"/>
        </w:rPr>
        <w:sectPr w:rsidR="00740068" w:rsidRPr="00726459" w:rsidSect="00D04E0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40068" w:rsidRPr="00726459" w:rsidRDefault="00555D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1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740068"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. Прогноз конечных результатов подпрограммы </w:t>
      </w:r>
    </w:p>
    <w:p w:rsidR="00157822" w:rsidRPr="00726459" w:rsidRDefault="00157822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1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3219"/>
        <w:gridCol w:w="1993"/>
        <w:gridCol w:w="780"/>
        <w:gridCol w:w="779"/>
        <w:gridCol w:w="772"/>
        <w:gridCol w:w="826"/>
        <w:gridCol w:w="819"/>
        <w:gridCol w:w="767"/>
        <w:gridCol w:w="793"/>
        <w:gridCol w:w="832"/>
        <w:gridCol w:w="830"/>
        <w:gridCol w:w="829"/>
        <w:gridCol w:w="851"/>
      </w:tblGrid>
      <w:tr w:rsidR="00157822" w:rsidRPr="00726459" w:rsidTr="004823A3">
        <w:trPr>
          <w:trHeight w:val="340"/>
          <w:tblHeader/>
          <w:jc w:val="center"/>
        </w:trPr>
        <w:tc>
          <w:tcPr>
            <w:tcW w:w="577" w:type="dxa"/>
            <w:vMerge w:val="restart"/>
          </w:tcPr>
          <w:p w:rsidR="00157822" w:rsidRPr="00726459" w:rsidRDefault="00157822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19" w:type="dxa"/>
            <w:vMerge w:val="restart"/>
          </w:tcPr>
          <w:p w:rsidR="00157822" w:rsidRPr="00726459" w:rsidRDefault="00157822" w:rsidP="00584098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993" w:type="dxa"/>
            <w:vMerge w:val="restart"/>
          </w:tcPr>
          <w:p w:rsidR="00157822" w:rsidRPr="00726459" w:rsidRDefault="00157822" w:rsidP="0058409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8878" w:type="dxa"/>
            <w:gridSpan w:val="11"/>
          </w:tcPr>
          <w:p w:rsidR="00157822" w:rsidRPr="00726459" w:rsidRDefault="00157822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 реализации</w:t>
            </w:r>
          </w:p>
        </w:tc>
      </w:tr>
      <w:tr w:rsidR="00157822" w:rsidRPr="00726459" w:rsidTr="004823A3">
        <w:trPr>
          <w:jc w:val="center"/>
        </w:trPr>
        <w:tc>
          <w:tcPr>
            <w:tcW w:w="577" w:type="dxa"/>
            <w:vMerge/>
          </w:tcPr>
          <w:p w:rsidR="00157822" w:rsidRPr="00726459" w:rsidRDefault="00157822" w:rsidP="00584098">
            <w:pPr>
              <w:pStyle w:val="ConsPlusNormal"/>
              <w:widowControl/>
              <w:suppressAutoHyphens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157822" w:rsidRPr="00726459" w:rsidRDefault="00157822" w:rsidP="00584098">
            <w:pPr>
              <w:pStyle w:val="af4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57822" w:rsidRPr="00726459" w:rsidRDefault="00157822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157822" w:rsidRPr="00726459" w:rsidRDefault="00157822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779" w:type="dxa"/>
          </w:tcPr>
          <w:p w:rsidR="00157822" w:rsidRPr="00726459" w:rsidRDefault="00157822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772" w:type="dxa"/>
          </w:tcPr>
          <w:p w:rsidR="00157822" w:rsidRPr="00726459" w:rsidRDefault="00157822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26" w:type="dxa"/>
          </w:tcPr>
          <w:p w:rsidR="00157822" w:rsidRPr="00726459" w:rsidRDefault="00157822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819" w:type="dxa"/>
          </w:tcPr>
          <w:p w:rsidR="00157822" w:rsidRPr="00726459" w:rsidRDefault="00157822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67" w:type="dxa"/>
          </w:tcPr>
          <w:p w:rsidR="00157822" w:rsidRPr="00726459" w:rsidRDefault="00157822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93" w:type="dxa"/>
          </w:tcPr>
          <w:p w:rsidR="00157822" w:rsidRPr="00726459" w:rsidRDefault="00157822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32" w:type="dxa"/>
          </w:tcPr>
          <w:p w:rsidR="00157822" w:rsidRPr="00726459" w:rsidRDefault="00157822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30" w:type="dxa"/>
          </w:tcPr>
          <w:p w:rsidR="00157822" w:rsidRPr="00726459" w:rsidRDefault="00157822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29" w:type="dxa"/>
          </w:tcPr>
          <w:p w:rsidR="00157822" w:rsidRPr="00726459" w:rsidRDefault="00157822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157822" w:rsidRPr="00726459" w:rsidRDefault="00157822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7A3920" w:rsidRPr="00726459" w:rsidTr="004823A3">
        <w:trPr>
          <w:jc w:val="center"/>
        </w:trPr>
        <w:tc>
          <w:tcPr>
            <w:tcW w:w="577" w:type="dxa"/>
          </w:tcPr>
          <w:p w:rsidR="007A3920" w:rsidRPr="00726459" w:rsidRDefault="007A392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7A3920" w:rsidRPr="00726459" w:rsidRDefault="007A3920" w:rsidP="00584098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культурно-массовых мероприятий, тыс. человек</w:t>
            </w:r>
          </w:p>
        </w:tc>
        <w:tc>
          <w:tcPr>
            <w:tcW w:w="1993" w:type="dxa"/>
          </w:tcPr>
          <w:p w:rsidR="007A3920" w:rsidRPr="00726459" w:rsidRDefault="007A392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80" w:type="dxa"/>
          </w:tcPr>
          <w:p w:rsidR="007A3920" w:rsidRPr="00726459" w:rsidRDefault="007A3920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656,8</w:t>
            </w:r>
          </w:p>
        </w:tc>
        <w:tc>
          <w:tcPr>
            <w:tcW w:w="779" w:type="dxa"/>
          </w:tcPr>
          <w:p w:rsidR="007A3920" w:rsidRPr="00726459" w:rsidRDefault="007A3920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772" w:type="dxa"/>
          </w:tcPr>
          <w:p w:rsidR="007A3920" w:rsidRPr="00726459" w:rsidRDefault="007A3920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826" w:type="dxa"/>
          </w:tcPr>
          <w:p w:rsidR="007A3920" w:rsidRPr="00726459" w:rsidRDefault="00057164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683,8</w:t>
            </w:r>
          </w:p>
        </w:tc>
        <w:tc>
          <w:tcPr>
            <w:tcW w:w="819" w:type="dxa"/>
          </w:tcPr>
          <w:p w:rsidR="007A3920" w:rsidRPr="00726459" w:rsidRDefault="007A3920" w:rsidP="0005716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71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7" w:type="dxa"/>
          </w:tcPr>
          <w:p w:rsidR="007A3920" w:rsidRPr="00726459" w:rsidRDefault="007A3920" w:rsidP="0005716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71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3" w:type="dxa"/>
          </w:tcPr>
          <w:p w:rsidR="007A3920" w:rsidRPr="00726459" w:rsidRDefault="007A3920" w:rsidP="003468C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68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2" w:type="dxa"/>
          </w:tcPr>
          <w:p w:rsidR="007A3920" w:rsidRPr="00726459" w:rsidRDefault="007A3920" w:rsidP="003468C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68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</w:tcPr>
          <w:p w:rsidR="007A3920" w:rsidRPr="00726459" w:rsidRDefault="007A3920" w:rsidP="003468C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46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9" w:type="dxa"/>
          </w:tcPr>
          <w:p w:rsidR="007A3920" w:rsidRPr="00726459" w:rsidRDefault="007A3920" w:rsidP="003468C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46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A3920" w:rsidRPr="00726459" w:rsidRDefault="007A3920" w:rsidP="003468C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46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157822" w:rsidRPr="00726459" w:rsidRDefault="00157822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1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Исчерпывающий перечень показ</w:t>
      </w:r>
      <w:r w:rsidR="00694DE0" w:rsidRPr="00726459">
        <w:rPr>
          <w:rFonts w:ascii="Times New Roman" w:hAnsi="Times New Roman" w:cs="Times New Roman"/>
          <w:sz w:val="28"/>
          <w:szCs w:val="28"/>
        </w:rPr>
        <w:t>ателей реализации подпрограммы</w:t>
      </w:r>
      <w:r w:rsidRPr="00726459">
        <w:rPr>
          <w:rFonts w:ascii="Times New Roman" w:hAnsi="Times New Roman" w:cs="Times New Roman"/>
          <w:sz w:val="28"/>
          <w:szCs w:val="28"/>
        </w:rPr>
        <w:t xml:space="preserve"> представлен в приложении № 1 к муниципальной программе.</w:t>
      </w: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1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726459" w:rsidRDefault="00555D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1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40068"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. Ресурсное обеспечение подпрограммы </w:t>
      </w: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1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1533" w:rsidRPr="00726459" w:rsidRDefault="00771533" w:rsidP="00771533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Объем финансирования мероприятий подпрограммы из средств бюджета муниципального района «</w:t>
      </w:r>
      <w:proofErr w:type="spellStart"/>
      <w:r w:rsidRPr="00726459">
        <w:rPr>
          <w:sz w:val="28"/>
          <w:szCs w:val="28"/>
        </w:rPr>
        <w:t>Корочанский</w:t>
      </w:r>
      <w:proofErr w:type="spellEnd"/>
      <w:r w:rsidRPr="00726459">
        <w:rPr>
          <w:sz w:val="28"/>
          <w:szCs w:val="28"/>
        </w:rPr>
        <w:t xml:space="preserve"> район» составляет </w:t>
      </w:r>
      <w:r w:rsidR="005A789E">
        <w:rPr>
          <w:sz w:val="28"/>
          <w:szCs w:val="28"/>
        </w:rPr>
        <w:t>961 219,1</w:t>
      </w:r>
      <w:r w:rsidRPr="00726459">
        <w:rPr>
          <w:sz w:val="28"/>
          <w:szCs w:val="28"/>
        </w:rPr>
        <w:t xml:space="preserve"> тыс. рублей.</w:t>
      </w:r>
    </w:p>
    <w:p w:rsidR="00771533" w:rsidRPr="00726459" w:rsidRDefault="00771533" w:rsidP="00771533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Объем финансирования из других источников составляет </w:t>
      </w:r>
      <w:r w:rsidR="003E5BD3" w:rsidRPr="00726459">
        <w:rPr>
          <w:bCs/>
          <w:sz w:val="28"/>
          <w:szCs w:val="28"/>
        </w:rPr>
        <w:t>10</w:t>
      </w:r>
      <w:r w:rsidR="005A789E">
        <w:rPr>
          <w:bCs/>
          <w:sz w:val="28"/>
          <w:szCs w:val="28"/>
        </w:rPr>
        <w:t>2 356,2</w:t>
      </w:r>
      <w:r w:rsidRPr="00726459">
        <w:rPr>
          <w:bCs/>
          <w:sz w:val="28"/>
          <w:szCs w:val="28"/>
        </w:rPr>
        <w:t xml:space="preserve"> тыс. рублей</w:t>
      </w:r>
      <w:r w:rsidRPr="00726459">
        <w:rPr>
          <w:sz w:val="28"/>
          <w:szCs w:val="28"/>
        </w:rPr>
        <w:t>, в том числе:</w:t>
      </w:r>
    </w:p>
    <w:p w:rsidR="00771533" w:rsidRPr="00726459" w:rsidRDefault="00771533" w:rsidP="00771533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из средств федерального бюджета – </w:t>
      </w:r>
      <w:r w:rsidR="005A789E">
        <w:rPr>
          <w:sz w:val="28"/>
          <w:szCs w:val="28"/>
        </w:rPr>
        <w:t>7 712,7</w:t>
      </w:r>
      <w:r w:rsidRPr="00726459">
        <w:rPr>
          <w:sz w:val="28"/>
          <w:szCs w:val="28"/>
        </w:rPr>
        <w:t xml:space="preserve"> тыс. рублей; </w:t>
      </w:r>
    </w:p>
    <w:p w:rsidR="00771533" w:rsidRPr="00726459" w:rsidRDefault="00771533" w:rsidP="00771533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из средств областного бюджета – </w:t>
      </w:r>
      <w:r w:rsidR="005A789E">
        <w:rPr>
          <w:sz w:val="28"/>
          <w:szCs w:val="28"/>
        </w:rPr>
        <w:t>94 643,5</w:t>
      </w:r>
      <w:r w:rsidRPr="00726459">
        <w:rPr>
          <w:sz w:val="28"/>
          <w:szCs w:val="28"/>
        </w:rPr>
        <w:t xml:space="preserve"> тыс. рублей.</w:t>
      </w:r>
    </w:p>
    <w:p w:rsidR="00771533" w:rsidRPr="00726459" w:rsidRDefault="00771533" w:rsidP="00771533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Объем финансирования подпрограммы из всех источников финансирования составляет </w:t>
      </w:r>
      <w:r w:rsidR="008356CE" w:rsidRPr="00726459">
        <w:rPr>
          <w:bCs/>
          <w:sz w:val="28"/>
          <w:szCs w:val="28"/>
        </w:rPr>
        <w:t>1</w:t>
      </w:r>
      <w:r w:rsidR="005A789E">
        <w:rPr>
          <w:bCs/>
          <w:sz w:val="28"/>
          <w:szCs w:val="28"/>
        </w:rPr>
        <w:t> 063 575,3</w:t>
      </w:r>
      <w:r w:rsidRPr="00726459">
        <w:rPr>
          <w:bCs/>
          <w:sz w:val="28"/>
          <w:szCs w:val="28"/>
        </w:rPr>
        <w:t xml:space="preserve"> </w:t>
      </w:r>
      <w:r w:rsidRPr="00726459">
        <w:rPr>
          <w:sz w:val="28"/>
          <w:szCs w:val="28"/>
        </w:rPr>
        <w:t>тыс. рублей.</w:t>
      </w:r>
    </w:p>
    <w:p w:rsidR="00771533" w:rsidRPr="00726459" w:rsidRDefault="00771533" w:rsidP="00771533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Объемы средств федерального, областного и местного бюджетов уточняются ежегодно в соответствии с существующим законодательством о порядке формирования бюджетов на очередной бюджетный год и плановый период.</w:t>
      </w:r>
    </w:p>
    <w:p w:rsidR="00771533" w:rsidRPr="00726459" w:rsidRDefault="00771533" w:rsidP="00771533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Объемы бюджетных ассигнований, необходимых для реализации подпрограммы в разрезе основных мероприятий, приведены в приложении  № 3 к муниципальной программе.</w:t>
      </w:r>
    </w:p>
    <w:p w:rsidR="00740068" w:rsidRPr="00726459" w:rsidRDefault="00740068" w:rsidP="00584098">
      <w:pPr>
        <w:suppressAutoHyphens/>
        <w:rPr>
          <w:sz w:val="28"/>
          <w:szCs w:val="28"/>
        </w:rPr>
        <w:sectPr w:rsidR="00740068" w:rsidRPr="00726459" w:rsidSect="00D04E0D">
          <w:pgSz w:w="16838" w:h="11906" w:orient="landscape"/>
          <w:pgMar w:top="1280" w:right="1134" w:bottom="850" w:left="1134" w:header="708" w:footer="708" w:gutter="0"/>
          <w:cols w:space="708"/>
          <w:docGrid w:linePitch="360"/>
        </w:sectPr>
      </w:pP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7AAA" w:rsidRPr="00726459" w:rsidRDefault="00694DE0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6459">
        <w:rPr>
          <w:b/>
          <w:bCs/>
          <w:sz w:val="28"/>
          <w:szCs w:val="28"/>
        </w:rPr>
        <w:t>Подпрограмма</w:t>
      </w:r>
      <w:r w:rsidR="007002D7" w:rsidRPr="00726459">
        <w:rPr>
          <w:b/>
          <w:bCs/>
          <w:sz w:val="28"/>
          <w:szCs w:val="28"/>
        </w:rPr>
        <w:t xml:space="preserve"> № 4</w:t>
      </w:r>
      <w:r w:rsidR="00740068" w:rsidRPr="00726459">
        <w:rPr>
          <w:b/>
          <w:bCs/>
          <w:sz w:val="28"/>
          <w:szCs w:val="28"/>
        </w:rPr>
        <w:t xml:space="preserve"> 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6459">
        <w:rPr>
          <w:b/>
          <w:bCs/>
          <w:sz w:val="28"/>
          <w:szCs w:val="28"/>
        </w:rPr>
        <w:t>«</w:t>
      </w:r>
      <w:r w:rsidRPr="00726459">
        <w:rPr>
          <w:b/>
          <w:sz w:val="28"/>
          <w:szCs w:val="28"/>
        </w:rPr>
        <w:t>Реализация муниципальной политики в сфере культуры</w:t>
      </w:r>
      <w:r w:rsidRPr="00726459">
        <w:rPr>
          <w:b/>
          <w:bCs/>
          <w:sz w:val="28"/>
          <w:szCs w:val="28"/>
        </w:rPr>
        <w:t>»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7AAA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  <w:r w:rsidR="007002D7"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№ 4 </w:t>
      </w: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26459">
        <w:rPr>
          <w:rFonts w:ascii="Times New Roman" w:hAnsi="Times New Roman" w:cs="Times New Roman"/>
          <w:b/>
          <w:sz w:val="28"/>
          <w:szCs w:val="28"/>
        </w:rPr>
        <w:t>Реализация муниципальной политики в сфере культуры</w:t>
      </w:r>
      <w:r w:rsidRPr="0072645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609"/>
        <w:gridCol w:w="6378"/>
      </w:tblGrid>
      <w:tr w:rsidR="00E87AAA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A" w:rsidRPr="00726459" w:rsidRDefault="00E87AA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26459">
              <w:rPr>
                <w:b/>
                <w:sz w:val="28"/>
                <w:szCs w:val="28"/>
              </w:rPr>
              <w:t>№</w:t>
            </w:r>
          </w:p>
          <w:p w:rsidR="00E87AAA" w:rsidRPr="00726459" w:rsidRDefault="00E87AA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726459">
              <w:rPr>
                <w:b/>
                <w:sz w:val="28"/>
                <w:szCs w:val="28"/>
              </w:rPr>
              <w:t>п</w:t>
            </w:r>
            <w:proofErr w:type="gramEnd"/>
            <w:r w:rsidRPr="007264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A" w:rsidRPr="00726459" w:rsidRDefault="00E87AAA" w:rsidP="00910A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AAA" w:rsidRPr="00726459" w:rsidRDefault="00E87AAA" w:rsidP="00910A29">
            <w:pPr>
              <w:suppressAutoHyphens/>
              <w:jc w:val="center"/>
              <w:rPr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>«</w:t>
            </w:r>
            <w:r w:rsidRPr="00726459">
              <w:rPr>
                <w:b/>
                <w:sz w:val="28"/>
                <w:szCs w:val="28"/>
              </w:rPr>
              <w:t>Реализация муниципальной политики в сфере культуры</w:t>
            </w:r>
            <w:r w:rsidRPr="00726459">
              <w:rPr>
                <w:b/>
                <w:bCs/>
                <w:sz w:val="28"/>
                <w:szCs w:val="28"/>
              </w:rPr>
              <w:t xml:space="preserve">» </w:t>
            </w:r>
            <w:r w:rsidRPr="00726459">
              <w:rPr>
                <w:sz w:val="28"/>
                <w:szCs w:val="28"/>
              </w:rPr>
              <w:t>(далее – подпрограмма)</w:t>
            </w:r>
          </w:p>
        </w:tc>
      </w:tr>
      <w:tr w:rsidR="00740068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726459" w:rsidRDefault="00740068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sz w:val="28"/>
                <w:szCs w:val="28"/>
              </w:rPr>
              <w:t>Корочанского</w:t>
            </w:r>
            <w:proofErr w:type="spellEnd"/>
            <w:r w:rsidRPr="00726459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694DE0">
            <w:pPr>
              <w:suppressAutoHyphens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726459" w:rsidRDefault="00740068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sz w:val="28"/>
                <w:szCs w:val="28"/>
              </w:rPr>
              <w:t>Корочанского</w:t>
            </w:r>
            <w:proofErr w:type="spellEnd"/>
            <w:r w:rsidRPr="00726459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726459" w:rsidTr="008C34F7">
        <w:trPr>
          <w:trHeight w:val="1299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694DE0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726459" w:rsidRDefault="00740068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Реализация основных направлений муниципальной политики района в целях создания благоприятных условий для устойчивого развития сферы культуры и искусства</w:t>
            </w:r>
          </w:p>
        </w:tc>
      </w:tr>
      <w:tr w:rsidR="00740068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Задача</w:t>
            </w:r>
            <w:r w:rsidR="00694DE0" w:rsidRPr="00726459">
              <w:rPr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726459" w:rsidRDefault="00740068" w:rsidP="00584098">
            <w:pPr>
              <w:pStyle w:val="af4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6459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муниципальных функций управлением культуры и молодежной политики администрации </w:t>
            </w:r>
            <w:proofErr w:type="spellStart"/>
            <w:r w:rsidRPr="00726459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соответствии с действующим законодательством</w:t>
            </w:r>
          </w:p>
        </w:tc>
      </w:tr>
      <w:tr w:rsidR="00AC0205" w:rsidRPr="00726459" w:rsidTr="007217CA">
        <w:trPr>
          <w:trHeight w:val="70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726459" w:rsidRDefault="00AC0205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5.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726459" w:rsidRDefault="00AC0205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Сроки и</w:t>
            </w:r>
            <w:r w:rsidR="00694DE0" w:rsidRPr="00726459">
              <w:rPr>
                <w:sz w:val="28"/>
                <w:szCs w:val="28"/>
              </w:rPr>
              <w:t xml:space="preserve"> этапы реализации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726459" w:rsidRDefault="00B64B1C" w:rsidP="0058409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2015-2025 годы</w:t>
            </w:r>
          </w:p>
          <w:p w:rsidR="00AC0205" w:rsidRPr="00726459" w:rsidRDefault="00AC0205" w:rsidP="006C4ED9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>Реализация подп</w:t>
            </w:r>
            <w:r w:rsidRPr="00726459">
              <w:rPr>
                <w:sz w:val="28"/>
                <w:szCs w:val="28"/>
              </w:rPr>
              <w:t>рограммы</w:t>
            </w:r>
            <w:r w:rsidRPr="00726459">
              <w:rPr>
                <w:bCs/>
                <w:sz w:val="28"/>
                <w:szCs w:val="28"/>
              </w:rPr>
              <w:t xml:space="preserve"> осуществляется </w:t>
            </w:r>
            <w:r w:rsidR="006C4ED9" w:rsidRPr="00726459">
              <w:rPr>
                <w:bCs/>
                <w:sz w:val="28"/>
                <w:szCs w:val="28"/>
              </w:rPr>
              <w:br/>
            </w:r>
            <w:r w:rsidRPr="00726459">
              <w:rPr>
                <w:bCs/>
                <w:sz w:val="28"/>
                <w:szCs w:val="28"/>
              </w:rPr>
              <w:t>в 2 этапа:</w:t>
            </w:r>
          </w:p>
          <w:p w:rsidR="00AC0205" w:rsidRPr="00726459" w:rsidRDefault="00AC0205" w:rsidP="00584098">
            <w:pPr>
              <w:suppressAutoHyphens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>- 1 этап - 2015-2020 годы;</w:t>
            </w:r>
          </w:p>
          <w:p w:rsidR="00AC0205" w:rsidRPr="00726459" w:rsidRDefault="00AC0205" w:rsidP="00584098">
            <w:pPr>
              <w:suppressAutoHyphens/>
              <w:rPr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7217CA" w:rsidRPr="00726459" w:rsidTr="007217CA">
        <w:trPr>
          <w:trHeight w:val="278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726459" w:rsidRDefault="007217C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6.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72645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Объем бюджетных ассигнований подпрограммы  </w:t>
            </w:r>
          </w:p>
          <w:p w:rsidR="007217CA" w:rsidRPr="0072645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7217CA" w:rsidRPr="0072645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7CA" w:rsidRPr="00726459" w:rsidRDefault="007217CA" w:rsidP="00F20D5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26459">
              <w:rPr>
                <w:bCs/>
                <w:sz w:val="28"/>
                <w:szCs w:val="28"/>
              </w:rPr>
              <w:t xml:space="preserve">Объем бюджетных ассигнований на реализацию подпрограммы за счет средств районного бюджета составит </w:t>
            </w:r>
            <w:r w:rsidR="00DD4200" w:rsidRPr="00726459">
              <w:rPr>
                <w:bCs/>
                <w:sz w:val="28"/>
                <w:szCs w:val="28"/>
              </w:rPr>
              <w:t>2</w:t>
            </w:r>
            <w:r w:rsidR="007E06E2">
              <w:rPr>
                <w:bCs/>
                <w:sz w:val="28"/>
                <w:szCs w:val="28"/>
              </w:rPr>
              <w:t>84 287,2</w:t>
            </w:r>
            <w:r w:rsidRPr="00726459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2015 год – </w:t>
            </w:r>
            <w:r w:rsidR="00DD4200" w:rsidRPr="00726459">
              <w:rPr>
                <w:sz w:val="28"/>
                <w:szCs w:val="28"/>
              </w:rPr>
              <w:t>19 574</w:t>
            </w:r>
            <w:r w:rsidRPr="00726459">
              <w:rPr>
                <w:sz w:val="28"/>
                <w:szCs w:val="28"/>
              </w:rPr>
              <w:t>,0 тыс. рублей;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2016 год – </w:t>
            </w:r>
            <w:r w:rsidR="00DD4200" w:rsidRPr="00726459">
              <w:rPr>
                <w:sz w:val="28"/>
                <w:szCs w:val="28"/>
              </w:rPr>
              <w:t>20 798</w:t>
            </w:r>
            <w:r w:rsidRPr="00726459">
              <w:rPr>
                <w:sz w:val="28"/>
                <w:szCs w:val="28"/>
              </w:rPr>
              <w:t>,0 тыс. рублей;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2017 год – </w:t>
            </w:r>
            <w:r w:rsidR="00DD4200" w:rsidRPr="00726459">
              <w:rPr>
                <w:sz w:val="28"/>
                <w:szCs w:val="28"/>
              </w:rPr>
              <w:t>21 514</w:t>
            </w:r>
            <w:r w:rsidRPr="00726459">
              <w:rPr>
                <w:sz w:val="28"/>
                <w:szCs w:val="28"/>
              </w:rPr>
              <w:t>,0 тыс. рублей;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2018 год – </w:t>
            </w:r>
            <w:r w:rsidR="00DD4200" w:rsidRPr="00726459">
              <w:rPr>
                <w:sz w:val="28"/>
                <w:szCs w:val="28"/>
              </w:rPr>
              <w:t>23 935,8</w:t>
            </w:r>
            <w:r w:rsidRPr="00726459">
              <w:rPr>
                <w:sz w:val="28"/>
                <w:szCs w:val="28"/>
              </w:rPr>
              <w:t xml:space="preserve"> тыс. рублей;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2019 год – </w:t>
            </w:r>
            <w:r w:rsidR="00DD4200" w:rsidRPr="00726459">
              <w:rPr>
                <w:sz w:val="28"/>
                <w:szCs w:val="28"/>
              </w:rPr>
              <w:t>2</w:t>
            </w:r>
            <w:r w:rsidR="007E06E2">
              <w:rPr>
                <w:sz w:val="28"/>
                <w:szCs w:val="28"/>
              </w:rPr>
              <w:t>4 508,4</w:t>
            </w:r>
            <w:r w:rsidRPr="00726459">
              <w:rPr>
                <w:sz w:val="28"/>
                <w:szCs w:val="28"/>
              </w:rPr>
              <w:t xml:space="preserve"> тыс. рублей;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2020 год – </w:t>
            </w:r>
            <w:r w:rsidR="00DD4200" w:rsidRPr="00726459">
              <w:rPr>
                <w:sz w:val="28"/>
                <w:szCs w:val="28"/>
              </w:rPr>
              <w:t>2</w:t>
            </w:r>
            <w:r w:rsidR="007E06E2">
              <w:rPr>
                <w:sz w:val="28"/>
                <w:szCs w:val="28"/>
              </w:rPr>
              <w:t>9</w:t>
            </w:r>
            <w:r w:rsidR="00DD4200" w:rsidRPr="00726459">
              <w:rPr>
                <w:sz w:val="28"/>
                <w:szCs w:val="28"/>
              </w:rPr>
              <w:t xml:space="preserve"> 1</w:t>
            </w:r>
            <w:r w:rsidR="007E06E2">
              <w:rPr>
                <w:sz w:val="28"/>
                <w:szCs w:val="28"/>
              </w:rPr>
              <w:t>09</w:t>
            </w:r>
            <w:r w:rsidRPr="00726459">
              <w:rPr>
                <w:sz w:val="28"/>
                <w:szCs w:val="28"/>
              </w:rPr>
              <w:t>,0 тыс. рублей;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2021 год – </w:t>
            </w:r>
            <w:r w:rsidR="00E87AAA" w:rsidRPr="00726459">
              <w:rPr>
                <w:sz w:val="28"/>
                <w:szCs w:val="28"/>
              </w:rPr>
              <w:t>2</w:t>
            </w:r>
            <w:r w:rsidR="007E06E2">
              <w:rPr>
                <w:sz w:val="28"/>
                <w:szCs w:val="28"/>
              </w:rPr>
              <w:t>8</w:t>
            </w:r>
            <w:r w:rsidR="00E87AAA" w:rsidRPr="00726459">
              <w:rPr>
                <w:sz w:val="28"/>
                <w:szCs w:val="28"/>
              </w:rPr>
              <w:t xml:space="preserve"> </w:t>
            </w:r>
            <w:r w:rsidR="007E06E2">
              <w:rPr>
                <w:sz w:val="28"/>
                <w:szCs w:val="28"/>
              </w:rPr>
              <w:t>128</w:t>
            </w:r>
            <w:r w:rsidRPr="00726459">
              <w:rPr>
                <w:sz w:val="28"/>
                <w:szCs w:val="28"/>
              </w:rPr>
              <w:t>,0 тыс. рублей;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2022 год – </w:t>
            </w:r>
            <w:r w:rsidR="00DD4200" w:rsidRPr="00726459">
              <w:rPr>
                <w:sz w:val="28"/>
                <w:szCs w:val="28"/>
              </w:rPr>
              <w:t>2</w:t>
            </w:r>
            <w:r w:rsidR="007E06E2">
              <w:rPr>
                <w:sz w:val="28"/>
                <w:szCs w:val="28"/>
              </w:rPr>
              <w:t>9</w:t>
            </w:r>
            <w:r w:rsidR="00DD4200" w:rsidRPr="00726459">
              <w:rPr>
                <w:sz w:val="28"/>
                <w:szCs w:val="28"/>
              </w:rPr>
              <w:t xml:space="preserve"> </w:t>
            </w:r>
            <w:r w:rsidR="007E06E2">
              <w:rPr>
                <w:sz w:val="28"/>
                <w:szCs w:val="28"/>
              </w:rPr>
              <w:t>180</w:t>
            </w:r>
            <w:r w:rsidRPr="00726459">
              <w:rPr>
                <w:sz w:val="28"/>
                <w:szCs w:val="28"/>
              </w:rPr>
              <w:t xml:space="preserve">,0 тыс. рублей;  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2023 год – </w:t>
            </w:r>
            <w:r w:rsidR="007E06E2" w:rsidRPr="00726459">
              <w:rPr>
                <w:sz w:val="28"/>
                <w:szCs w:val="28"/>
              </w:rPr>
              <w:t>2</w:t>
            </w:r>
            <w:r w:rsidR="007E06E2">
              <w:rPr>
                <w:sz w:val="28"/>
                <w:szCs w:val="28"/>
              </w:rPr>
              <w:t>9</w:t>
            </w:r>
            <w:r w:rsidR="007E06E2" w:rsidRPr="00726459">
              <w:rPr>
                <w:sz w:val="28"/>
                <w:szCs w:val="28"/>
              </w:rPr>
              <w:t xml:space="preserve"> </w:t>
            </w:r>
            <w:r w:rsidR="007E06E2">
              <w:rPr>
                <w:sz w:val="28"/>
                <w:szCs w:val="28"/>
              </w:rPr>
              <w:t>180</w:t>
            </w:r>
            <w:r w:rsidRPr="00726459">
              <w:rPr>
                <w:sz w:val="28"/>
                <w:szCs w:val="28"/>
              </w:rPr>
              <w:t xml:space="preserve">,0 тыс. рублей; 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2024 год – </w:t>
            </w:r>
            <w:r w:rsidR="007E06E2" w:rsidRPr="00726459">
              <w:rPr>
                <w:sz w:val="28"/>
                <w:szCs w:val="28"/>
              </w:rPr>
              <w:t>2</w:t>
            </w:r>
            <w:r w:rsidR="007E06E2">
              <w:rPr>
                <w:sz w:val="28"/>
                <w:szCs w:val="28"/>
              </w:rPr>
              <w:t>9</w:t>
            </w:r>
            <w:r w:rsidR="007E06E2" w:rsidRPr="00726459">
              <w:rPr>
                <w:sz w:val="28"/>
                <w:szCs w:val="28"/>
              </w:rPr>
              <w:t xml:space="preserve"> </w:t>
            </w:r>
            <w:r w:rsidR="007E06E2">
              <w:rPr>
                <w:sz w:val="28"/>
                <w:szCs w:val="28"/>
              </w:rPr>
              <w:t>180</w:t>
            </w:r>
            <w:r w:rsidRPr="00726459">
              <w:rPr>
                <w:sz w:val="28"/>
                <w:szCs w:val="28"/>
              </w:rPr>
              <w:t>,0 тыс. рублей;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 xml:space="preserve">2025 год – </w:t>
            </w:r>
            <w:r w:rsidR="007E06E2" w:rsidRPr="00726459">
              <w:rPr>
                <w:sz w:val="28"/>
                <w:szCs w:val="28"/>
              </w:rPr>
              <w:t>2</w:t>
            </w:r>
            <w:r w:rsidR="007E06E2">
              <w:rPr>
                <w:sz w:val="28"/>
                <w:szCs w:val="28"/>
              </w:rPr>
              <w:t>9</w:t>
            </w:r>
            <w:r w:rsidR="007E06E2" w:rsidRPr="00726459">
              <w:rPr>
                <w:sz w:val="28"/>
                <w:szCs w:val="28"/>
              </w:rPr>
              <w:t xml:space="preserve"> </w:t>
            </w:r>
            <w:r w:rsidR="007E06E2">
              <w:rPr>
                <w:sz w:val="28"/>
                <w:szCs w:val="28"/>
              </w:rPr>
              <w:t>180</w:t>
            </w:r>
            <w:r w:rsidRPr="00726459">
              <w:rPr>
                <w:sz w:val="28"/>
                <w:szCs w:val="28"/>
              </w:rPr>
              <w:t>,0 тыс. рублей.</w:t>
            </w:r>
          </w:p>
          <w:p w:rsidR="007217CA" w:rsidRPr="00726459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Источники и объемы финансирования   муниципальной программы при формировании проекта районного бюджета на  очередной финансовый год подлежат уточнению с учетом прогнозируемых объемов финансовых ресурсов</w:t>
            </w:r>
          </w:p>
        </w:tc>
      </w:tr>
      <w:tr w:rsidR="00740068" w:rsidRPr="0072645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Ко</w:t>
            </w:r>
            <w:r w:rsidR="00E87AAA" w:rsidRPr="00726459">
              <w:rPr>
                <w:sz w:val="28"/>
                <w:szCs w:val="28"/>
              </w:rPr>
              <w:t xml:space="preserve">нечные результаты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72645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6459">
              <w:rPr>
                <w:sz w:val="28"/>
                <w:szCs w:val="28"/>
              </w:rPr>
              <w:t>Отношение средней заработной платы работников учреждений культуры района к средней заработной плате в Белгородской области - 100% в 2018 году и поддержание его на уровне не менее 100% в 2019 - 202</w:t>
            </w:r>
            <w:r w:rsidR="00157822" w:rsidRPr="00726459">
              <w:rPr>
                <w:sz w:val="28"/>
                <w:szCs w:val="28"/>
              </w:rPr>
              <w:t>5</w:t>
            </w:r>
            <w:r w:rsidRPr="00726459">
              <w:rPr>
                <w:sz w:val="28"/>
                <w:szCs w:val="28"/>
              </w:rPr>
              <w:t xml:space="preserve"> годах</w:t>
            </w:r>
          </w:p>
        </w:tc>
      </w:tr>
    </w:tbl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1. Характеристика сферы реализации подпрограммы, описание</w:t>
      </w: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C74DB4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Управление культуры и молодежной политики администрации </w:t>
      </w:r>
      <w:proofErr w:type="spellStart"/>
      <w:r w:rsidRPr="0072645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726459">
        <w:rPr>
          <w:rFonts w:ascii="Times New Roman" w:hAnsi="Times New Roman" w:cs="Times New Roman"/>
          <w:sz w:val="28"/>
          <w:szCs w:val="28"/>
        </w:rPr>
        <w:t xml:space="preserve"> района является отраслевым органом администрации муниципального района «</w:t>
      </w:r>
      <w:proofErr w:type="spellStart"/>
      <w:r w:rsidRPr="0072645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72645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области, осуществляющим управленческие функции в области культуры, искусства, охраны историко-</w:t>
      </w:r>
      <w:r w:rsidRPr="00C74DB4">
        <w:rPr>
          <w:rFonts w:ascii="Times New Roman" w:hAnsi="Times New Roman" w:cs="Times New Roman"/>
          <w:sz w:val="28"/>
          <w:szCs w:val="28"/>
        </w:rPr>
        <w:t xml:space="preserve">культурного наследия и молодежной политики. Полномочия управления культуры и молодежной политики определены решением Муниципального совета </w:t>
      </w:r>
      <w:proofErr w:type="spellStart"/>
      <w:r w:rsidRPr="00C74DB4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C74DB4">
        <w:rPr>
          <w:rFonts w:ascii="Times New Roman" w:hAnsi="Times New Roman" w:cs="Times New Roman"/>
          <w:sz w:val="28"/>
          <w:szCs w:val="28"/>
        </w:rPr>
        <w:t xml:space="preserve"> района от  2</w:t>
      </w:r>
      <w:r w:rsidR="00901EF8" w:rsidRPr="00C74DB4">
        <w:rPr>
          <w:rFonts w:ascii="Times New Roman" w:hAnsi="Times New Roman" w:cs="Times New Roman"/>
          <w:sz w:val="28"/>
          <w:szCs w:val="28"/>
        </w:rPr>
        <w:t>5</w:t>
      </w:r>
      <w:r w:rsidRPr="00C74DB4">
        <w:rPr>
          <w:rFonts w:ascii="Times New Roman" w:hAnsi="Times New Roman" w:cs="Times New Roman"/>
          <w:sz w:val="28"/>
          <w:szCs w:val="28"/>
        </w:rPr>
        <w:t xml:space="preserve"> </w:t>
      </w:r>
      <w:r w:rsidR="00901EF8" w:rsidRPr="00C74DB4">
        <w:rPr>
          <w:rFonts w:ascii="Times New Roman" w:hAnsi="Times New Roman" w:cs="Times New Roman"/>
          <w:sz w:val="28"/>
          <w:szCs w:val="28"/>
        </w:rPr>
        <w:t>марта</w:t>
      </w:r>
      <w:r w:rsidRPr="00C74DB4">
        <w:rPr>
          <w:rFonts w:ascii="Times New Roman" w:hAnsi="Times New Roman" w:cs="Times New Roman"/>
          <w:sz w:val="28"/>
          <w:szCs w:val="28"/>
        </w:rPr>
        <w:t xml:space="preserve">  201</w:t>
      </w:r>
      <w:r w:rsidR="00901EF8" w:rsidRPr="00C74DB4">
        <w:rPr>
          <w:rFonts w:ascii="Times New Roman" w:hAnsi="Times New Roman" w:cs="Times New Roman"/>
          <w:sz w:val="28"/>
          <w:szCs w:val="28"/>
        </w:rPr>
        <w:t>5</w:t>
      </w:r>
      <w:r w:rsidRPr="00C74DB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74DB4">
        <w:rPr>
          <w:rFonts w:ascii="Times New Roman" w:hAnsi="Times New Roman" w:cs="Times New Roman"/>
          <w:sz w:val="28"/>
          <w:szCs w:val="28"/>
        </w:rPr>
        <w:br/>
        <w:t xml:space="preserve">№ </w:t>
      </w:r>
      <w:proofErr w:type="gramStart"/>
      <w:r w:rsidRPr="00C74D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4DB4">
        <w:rPr>
          <w:rFonts w:ascii="Times New Roman" w:hAnsi="Times New Roman" w:cs="Times New Roman"/>
          <w:sz w:val="28"/>
          <w:szCs w:val="28"/>
        </w:rPr>
        <w:t>/</w:t>
      </w:r>
      <w:r w:rsidR="00901EF8" w:rsidRPr="00C74DB4">
        <w:rPr>
          <w:rFonts w:ascii="Times New Roman" w:hAnsi="Times New Roman" w:cs="Times New Roman"/>
          <w:sz w:val="28"/>
          <w:szCs w:val="28"/>
        </w:rPr>
        <w:t>150</w:t>
      </w:r>
      <w:r w:rsidRPr="00C74DB4">
        <w:rPr>
          <w:rFonts w:ascii="Times New Roman" w:hAnsi="Times New Roman" w:cs="Times New Roman"/>
          <w:sz w:val="28"/>
          <w:szCs w:val="28"/>
        </w:rPr>
        <w:t>-</w:t>
      </w:r>
      <w:r w:rsidR="00901EF8" w:rsidRPr="00C74DB4">
        <w:rPr>
          <w:rFonts w:ascii="Times New Roman" w:hAnsi="Times New Roman" w:cs="Times New Roman"/>
          <w:sz w:val="28"/>
          <w:szCs w:val="28"/>
        </w:rPr>
        <w:t>19</w:t>
      </w:r>
      <w:r w:rsidRPr="00C74DB4">
        <w:rPr>
          <w:rFonts w:ascii="Times New Roman" w:hAnsi="Times New Roman" w:cs="Times New Roman"/>
          <w:sz w:val="28"/>
          <w:szCs w:val="28"/>
        </w:rPr>
        <w:t>-2 «</w:t>
      </w:r>
      <w:r w:rsidR="00901EF8" w:rsidRPr="00C74DB4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культуры и молодежной политики администрации муниципального района «</w:t>
      </w:r>
      <w:proofErr w:type="spellStart"/>
      <w:r w:rsidR="00901EF8" w:rsidRPr="00C74DB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901EF8" w:rsidRPr="00C74DB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74DB4">
        <w:rPr>
          <w:rFonts w:ascii="Times New Roman" w:hAnsi="Times New Roman" w:cs="Times New Roman"/>
          <w:sz w:val="28"/>
          <w:szCs w:val="28"/>
        </w:rPr>
        <w:t>».</w:t>
      </w:r>
    </w:p>
    <w:p w:rsidR="00740068" w:rsidRPr="00C74DB4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DB4">
        <w:rPr>
          <w:rFonts w:ascii="Times New Roman" w:hAnsi="Times New Roman" w:cs="Times New Roman"/>
          <w:sz w:val="28"/>
          <w:szCs w:val="28"/>
        </w:rPr>
        <w:t>В последние годы основные преобразования в сфере культуры касались следующих направлений:</w:t>
      </w:r>
    </w:p>
    <w:p w:rsidR="00740068" w:rsidRPr="0072645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DB4">
        <w:rPr>
          <w:rFonts w:ascii="Times New Roman" w:hAnsi="Times New Roman" w:cs="Times New Roman"/>
          <w:sz w:val="28"/>
          <w:szCs w:val="28"/>
        </w:rPr>
        <w:t>- проведение административной реформы, в рамках которой была проведена работа по разработке административных регламентов и стандартов муниципальных услуг, оказываемых управлением культуры</w:t>
      </w:r>
      <w:r w:rsidRPr="00726459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района, в целях обеспечения эффективности деятельности управления и прозрачности административных процедур для потребителей;</w:t>
      </w:r>
    </w:p>
    <w:p w:rsidR="00740068" w:rsidRPr="0072645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- проведение реформы муниципальных учреждений в рамках бюджетной реформы. </w:t>
      </w:r>
      <w:proofErr w:type="gramStart"/>
      <w:r w:rsidRPr="00726459">
        <w:rPr>
          <w:rFonts w:ascii="Times New Roman" w:hAnsi="Times New Roman" w:cs="Times New Roman"/>
          <w:sz w:val="28"/>
          <w:szCs w:val="28"/>
        </w:rPr>
        <w:t xml:space="preserve">В рамках этого направления реформирования были введены новые типы муниципальных учреждений: бюджетные и казенные, введены субсидии на финансирование муниципальных заданий и на содержание имущества бюджетных учреждений, а также система иных субсидий; </w:t>
      </w:r>
      <w:proofErr w:type="gramEnd"/>
    </w:p>
    <w:p w:rsidR="00740068" w:rsidRPr="0072645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проведение работ по информатизации отрасли: внедрение информационно-коммуникационных технологий в деятельность учреждений  культуры, автоматизация отдельных процессов в учреждениях, создание модельных домов культуры и модельных библиотек.</w:t>
      </w:r>
    </w:p>
    <w:p w:rsidR="00740068" w:rsidRPr="00726459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В рамках структурных реформ предусматривается:</w:t>
      </w:r>
    </w:p>
    <w:p w:rsidR="00740068" w:rsidRPr="0072645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повышение качества и расширение спектра муниципальных услуг в сфере культуры;</w:t>
      </w:r>
    </w:p>
    <w:p w:rsidR="00740068" w:rsidRPr="0072645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обеспечение доступности к культурному продукту путем информатизации отрасли;</w:t>
      </w:r>
    </w:p>
    <w:p w:rsidR="00740068" w:rsidRPr="0072645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создание условий для творческой самореализации жителей района;</w:t>
      </w:r>
    </w:p>
    <w:p w:rsidR="00740068" w:rsidRPr="0072645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вовлечение населения в создание и продвижение культурного продукта;</w:t>
      </w:r>
    </w:p>
    <w:p w:rsidR="00740068" w:rsidRPr="0072645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- расширение участия в культурной жизни категорий населения, нуждающихся в дополнительных мерах социальной поддержки; </w:t>
      </w:r>
    </w:p>
    <w:p w:rsidR="00740068" w:rsidRPr="0072645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lastRenderedPageBreak/>
        <w:t>- развитие виртуальных, дистанционных и нестационарных форм культурного обслуживания населения;</w:t>
      </w:r>
    </w:p>
    <w:p w:rsidR="00740068" w:rsidRPr="0072645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- разработка и реализация </w:t>
      </w:r>
      <w:proofErr w:type="spellStart"/>
      <w:r w:rsidRPr="00726459">
        <w:rPr>
          <w:rFonts w:ascii="Times New Roman" w:hAnsi="Times New Roman" w:cs="Times New Roman"/>
          <w:sz w:val="28"/>
          <w:szCs w:val="28"/>
        </w:rPr>
        <w:t>брендинговых</w:t>
      </w:r>
      <w:proofErr w:type="spellEnd"/>
      <w:r w:rsidRPr="00726459">
        <w:rPr>
          <w:rFonts w:ascii="Times New Roman" w:hAnsi="Times New Roman" w:cs="Times New Roman"/>
          <w:sz w:val="28"/>
          <w:szCs w:val="28"/>
        </w:rPr>
        <w:t xml:space="preserve"> проектов в сфере культуры;</w:t>
      </w:r>
    </w:p>
    <w:p w:rsidR="00740068" w:rsidRPr="0072645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поддержка одаренных детей и талантливой молодежи.</w:t>
      </w:r>
    </w:p>
    <w:p w:rsidR="00740068" w:rsidRPr="00726459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В рамках реформ управлением культуры и молодежной политики администрации </w:t>
      </w:r>
      <w:proofErr w:type="spellStart"/>
      <w:r w:rsidRPr="0072645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726459">
        <w:rPr>
          <w:rFonts w:ascii="Times New Roman" w:hAnsi="Times New Roman" w:cs="Times New Roman"/>
          <w:sz w:val="28"/>
          <w:szCs w:val="28"/>
        </w:rPr>
        <w:t xml:space="preserve"> района запланирована реализация следующих мероприятий: </w:t>
      </w:r>
    </w:p>
    <w:p w:rsidR="00740068" w:rsidRPr="0072645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создание механизма стимулирования работников учреждений и организаций культуры и искусства,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740068" w:rsidRPr="003B5154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459">
        <w:rPr>
          <w:rFonts w:ascii="Times New Roman" w:hAnsi="Times New Roman" w:cs="Times New Roman"/>
          <w:sz w:val="28"/>
          <w:szCs w:val="28"/>
        </w:rPr>
        <w:t xml:space="preserve">- поэтапный рост оплаты труда работников учреждений культуры и искусства, достижение целевых </w:t>
      </w:r>
      <w:r w:rsidRPr="003B5154">
        <w:rPr>
          <w:rFonts w:ascii="Times New Roman" w:hAnsi="Times New Roman" w:cs="Times New Roman"/>
          <w:sz w:val="28"/>
          <w:szCs w:val="28"/>
        </w:rPr>
        <w:t>показателей по доведению уровня оплаты труда (средней заработной платы) работников учреждений культуры до уровня средней заработной платы в регионах Российской Федерации в соответствии с Указом Президента Российской Федерации от 7 мая 2012 года № 597 «О мероприятиях по реализации государственной социальной политики»;</w:t>
      </w:r>
      <w:proofErr w:type="gramEnd"/>
    </w:p>
    <w:p w:rsidR="00740068" w:rsidRPr="0072645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154">
        <w:rPr>
          <w:rFonts w:ascii="Times New Roman" w:hAnsi="Times New Roman" w:cs="Times New Roman"/>
          <w:sz w:val="28"/>
          <w:szCs w:val="28"/>
        </w:rPr>
        <w:t>-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</w:p>
    <w:p w:rsidR="00740068" w:rsidRPr="0072645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оптимизация сети учреждений культуры;</w:t>
      </w:r>
    </w:p>
    <w:p w:rsidR="00740068" w:rsidRPr="0072645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- создание и развитие социально-культурных кластеров в муниципальных образованиях района.</w:t>
      </w:r>
    </w:p>
    <w:p w:rsidR="00740068" w:rsidRPr="00726459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В случае если подпрограмма не будет реализована, могут возникнуть риски неисполнения поручений Президента Российской Федерации и Правительства Российской Федерации, Правительства Белгородской области по вопросам в сфере культуры.</w:t>
      </w:r>
    </w:p>
    <w:p w:rsidR="00740068" w:rsidRPr="00726459" w:rsidRDefault="00E87A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0068"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. Цель и задачи, сроки и этапы подпрограммы </w:t>
      </w: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Целью подпрограммы является </w:t>
      </w:r>
      <w:r w:rsidRPr="00726459">
        <w:rPr>
          <w:sz w:val="27"/>
          <w:szCs w:val="27"/>
        </w:rPr>
        <w:t>реализация основных направлений муниципальной политики района в целях создания благоприятных условий для устойчивого развития сферы культуры и искусства</w:t>
      </w:r>
      <w:r w:rsidRPr="00726459">
        <w:rPr>
          <w:sz w:val="28"/>
          <w:szCs w:val="28"/>
        </w:rPr>
        <w:t>.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Задачей подпрограммы является исполнение муниципальных функций управлением культуры и молодежной политики администрации </w:t>
      </w:r>
      <w:proofErr w:type="spellStart"/>
      <w:r w:rsidRPr="00726459">
        <w:rPr>
          <w:sz w:val="28"/>
          <w:szCs w:val="28"/>
        </w:rPr>
        <w:t>Корочанского</w:t>
      </w:r>
      <w:proofErr w:type="spellEnd"/>
      <w:r w:rsidRPr="00726459">
        <w:rPr>
          <w:sz w:val="28"/>
          <w:szCs w:val="28"/>
        </w:rPr>
        <w:t xml:space="preserve"> района в соответствии с действующим законодательством.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Основным показателем конечного результата реализации подпрограммы является отношение средней заработной платы работников учреждений культуры к средней заработной плате в Белгородской области. Значение данного показателя должно увеличиться с 63,1% в 2013 году до 100% в 2018 году.</w:t>
      </w:r>
    </w:p>
    <w:p w:rsidR="00740068" w:rsidRPr="00726459" w:rsidRDefault="003B2D5F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Сроки реализации подпрограммы – 2015-2025 годы. </w:t>
      </w:r>
      <w:r w:rsidR="00AC0205" w:rsidRPr="00726459">
        <w:rPr>
          <w:bCs/>
          <w:sz w:val="28"/>
          <w:szCs w:val="28"/>
        </w:rPr>
        <w:t xml:space="preserve">Реализация </w:t>
      </w:r>
      <w:r w:rsidR="00AC0205" w:rsidRPr="00726459">
        <w:rPr>
          <w:sz w:val="27"/>
          <w:szCs w:val="27"/>
        </w:rPr>
        <w:t>под</w:t>
      </w:r>
      <w:r w:rsidR="00AC0205" w:rsidRPr="00726459">
        <w:rPr>
          <w:sz w:val="28"/>
          <w:szCs w:val="28"/>
        </w:rPr>
        <w:t>программы</w:t>
      </w:r>
      <w:r w:rsidR="00AC0205" w:rsidRPr="00726459">
        <w:rPr>
          <w:bCs/>
          <w:sz w:val="28"/>
          <w:szCs w:val="28"/>
        </w:rPr>
        <w:t xml:space="preserve"> осуществляется в 2 этапа: 1 этап - 2015-2020 годы; 2 этап - 2021-2025 годы.</w:t>
      </w:r>
    </w:p>
    <w:p w:rsidR="00AC0205" w:rsidRDefault="00AC0205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3D48" w:rsidRDefault="00F03D4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3D48" w:rsidRPr="00726459" w:rsidRDefault="00F03D4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726459" w:rsidRDefault="00E87A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740068"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. Обоснование формирования системы основных мероприятий </w:t>
      </w: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В рамках подпрограммы будут реализованы следующие основные мероприятия: </w:t>
      </w:r>
    </w:p>
    <w:p w:rsidR="00740068" w:rsidRPr="00726459" w:rsidRDefault="00740068" w:rsidP="00584098">
      <w:pPr>
        <w:pStyle w:val="af4"/>
        <w:widowControl w:val="0"/>
        <w:numPr>
          <w:ilvl w:val="1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 xml:space="preserve">Обеспечение функций органов местного самоуправления </w:t>
      </w:r>
      <w:proofErr w:type="spellStart"/>
      <w:r w:rsidRPr="0072645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726459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740068" w:rsidRPr="00726459" w:rsidRDefault="00740068" w:rsidP="00584098">
      <w:pPr>
        <w:pStyle w:val="af4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459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направлена на выполнение задачи по исполнению муниципальных функций управлением культуры и молодежной политики администрации </w:t>
      </w:r>
      <w:proofErr w:type="spellStart"/>
      <w:r w:rsidRPr="0072645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726459">
        <w:rPr>
          <w:rFonts w:ascii="Times New Roman" w:hAnsi="Times New Roman" w:cs="Times New Roman"/>
          <w:sz w:val="28"/>
          <w:szCs w:val="28"/>
        </w:rPr>
        <w:t xml:space="preserve"> района в соответствии с действующим законодательством и обеспечивает стабильное функционирование сферы культуры, соблюдение норм федерального законодательства и законодательства Белгородской области в данной сфере, выполнение поручений Президента Российской Федерации, Правительства Российской Федерации, органов государственной власти и местного самоуправления. </w:t>
      </w:r>
      <w:proofErr w:type="gramEnd"/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Данное мероприятие направлено также на реализацию структурных реформ в сфере культуры. </w:t>
      </w:r>
      <w:proofErr w:type="gramStart"/>
      <w:r w:rsidRPr="00726459">
        <w:rPr>
          <w:sz w:val="28"/>
          <w:szCs w:val="28"/>
        </w:rPr>
        <w:t xml:space="preserve">В частности, одним из основных направлений реформирования на период реализации подпрограммы является реализация Программы поэтапного совершенствования системы оплаты труда в государственных учреждениях на 2012 - 2018 годы, утвержденной распоряжением Правительства Российской Федерации от 26 ноября 2012 года № 2190-р, и </w:t>
      </w:r>
      <w:r w:rsidR="00BE18DA" w:rsidRPr="00726459">
        <w:rPr>
          <w:sz w:val="28"/>
          <w:szCs w:val="28"/>
        </w:rPr>
        <w:t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утвержденных решением Российской трехсторонней</w:t>
      </w:r>
      <w:proofErr w:type="gramEnd"/>
      <w:r w:rsidR="00BE18DA" w:rsidRPr="00726459">
        <w:rPr>
          <w:sz w:val="28"/>
          <w:szCs w:val="28"/>
        </w:rPr>
        <w:t xml:space="preserve"> комиссии по регулированию социально-трудовых отношений</w:t>
      </w:r>
      <w:r w:rsidRPr="00726459">
        <w:rPr>
          <w:sz w:val="28"/>
          <w:szCs w:val="28"/>
        </w:rPr>
        <w:t xml:space="preserve">. </w:t>
      </w:r>
    </w:p>
    <w:p w:rsidR="00740068" w:rsidRPr="0072645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 xml:space="preserve">В рамках данного основного мероприятия будет осуществляться финансирование текущей деятельности аппарата управления культуры и молодежной политики администрации </w:t>
      </w:r>
      <w:proofErr w:type="spellStart"/>
      <w:r w:rsidRPr="00726459">
        <w:rPr>
          <w:sz w:val="28"/>
          <w:szCs w:val="28"/>
        </w:rPr>
        <w:t>Корочанского</w:t>
      </w:r>
      <w:proofErr w:type="spellEnd"/>
      <w:r w:rsidRPr="00726459">
        <w:rPr>
          <w:sz w:val="28"/>
          <w:szCs w:val="28"/>
        </w:rPr>
        <w:t xml:space="preserve"> района за счет средств районного бюджета.</w:t>
      </w:r>
    </w:p>
    <w:p w:rsidR="00740068" w:rsidRPr="00726459" w:rsidRDefault="00740068" w:rsidP="00584098">
      <w:pPr>
        <w:widowControl w:val="0"/>
        <w:numPr>
          <w:ilvl w:val="1"/>
          <w:numId w:val="21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Обеспечение деятельности (оказание услуг) муниципальных учреждений (организаций).</w:t>
      </w:r>
    </w:p>
    <w:p w:rsidR="00740068" w:rsidRPr="00726459" w:rsidRDefault="00740068" w:rsidP="00584098">
      <w:pPr>
        <w:pStyle w:val="af4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459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направлена на выполнение задачи по исполнению муниципальных функций управлением культуры и молодежной политики администрации </w:t>
      </w:r>
      <w:proofErr w:type="spellStart"/>
      <w:r w:rsidRPr="0072645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726459">
        <w:rPr>
          <w:rFonts w:ascii="Times New Roman" w:hAnsi="Times New Roman" w:cs="Times New Roman"/>
          <w:sz w:val="28"/>
          <w:szCs w:val="28"/>
        </w:rPr>
        <w:t xml:space="preserve"> района в соответствии с действующим законодательством и обеспечивает стабильное функционирование сферы культуры, соблюдение норм федерального законодательства и законодательства Белгородской области и </w:t>
      </w:r>
      <w:proofErr w:type="spellStart"/>
      <w:r w:rsidRPr="0072645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726459">
        <w:rPr>
          <w:rFonts w:ascii="Times New Roman" w:hAnsi="Times New Roman" w:cs="Times New Roman"/>
          <w:sz w:val="28"/>
          <w:szCs w:val="28"/>
        </w:rPr>
        <w:t xml:space="preserve"> района  в данной сфере, выполнение поручений Президента Российской Федерации, Правительства Российской Федерации, органов государственной власти и местного самоуправления. </w:t>
      </w:r>
      <w:proofErr w:type="gramEnd"/>
    </w:p>
    <w:p w:rsidR="00740068" w:rsidRPr="00726459" w:rsidRDefault="00740068" w:rsidP="00555DA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459">
        <w:rPr>
          <w:sz w:val="28"/>
          <w:szCs w:val="28"/>
        </w:rPr>
        <w:tab/>
        <w:t xml:space="preserve">В рамках данного основного мероприятия будет осуществляться финансирование текущей деятельности централизованной бухгалтерии управления культуры и молодежной политики администрации </w:t>
      </w:r>
      <w:proofErr w:type="spellStart"/>
      <w:r w:rsidRPr="00726459">
        <w:rPr>
          <w:sz w:val="28"/>
          <w:szCs w:val="28"/>
        </w:rPr>
        <w:t>Корочанского</w:t>
      </w:r>
      <w:proofErr w:type="spellEnd"/>
      <w:r w:rsidR="00555DAA" w:rsidRPr="00726459">
        <w:rPr>
          <w:sz w:val="28"/>
          <w:szCs w:val="28"/>
        </w:rPr>
        <w:t xml:space="preserve"> </w:t>
      </w:r>
      <w:r w:rsidRPr="00726459">
        <w:rPr>
          <w:sz w:val="28"/>
          <w:szCs w:val="28"/>
        </w:rPr>
        <w:t>района, административно-хозяйственного отдела управления культуры и молодежной политики за счет средств районного бюджета.</w:t>
      </w:r>
    </w:p>
    <w:p w:rsidR="00740068" w:rsidRPr="00726459" w:rsidRDefault="00740068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Исчерпывающий перечень мероприятий подпрограммы представлен в приложении № 1 к муниципальной программе.</w:t>
      </w:r>
    </w:p>
    <w:p w:rsidR="00740068" w:rsidRPr="00726459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726459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740068" w:rsidRPr="00726459" w:rsidSect="00D04E0D">
          <w:pgSz w:w="11906" w:h="16838" w:code="9"/>
          <w:pgMar w:top="851" w:right="567" w:bottom="851" w:left="1418" w:header="454" w:footer="284" w:gutter="0"/>
          <w:cols w:space="708"/>
          <w:docGrid w:linePitch="360"/>
        </w:sectPr>
      </w:pP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726459" w:rsidRDefault="00E87A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40068"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. Прогноз конечных результатов подпрограммы </w:t>
      </w: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3609"/>
        <w:gridCol w:w="2258"/>
        <w:gridCol w:w="745"/>
        <w:gridCol w:w="752"/>
        <w:gridCol w:w="772"/>
        <w:gridCol w:w="737"/>
        <w:gridCol w:w="705"/>
        <w:gridCol w:w="742"/>
        <w:gridCol w:w="700"/>
        <w:gridCol w:w="749"/>
        <w:gridCol w:w="741"/>
        <w:gridCol w:w="748"/>
        <w:gridCol w:w="765"/>
      </w:tblGrid>
      <w:tr w:rsidR="006567DD" w:rsidRPr="00726459" w:rsidTr="006567DD">
        <w:trPr>
          <w:trHeight w:val="340"/>
          <w:tblHeader/>
          <w:jc w:val="center"/>
        </w:trPr>
        <w:tc>
          <w:tcPr>
            <w:tcW w:w="577" w:type="dxa"/>
            <w:vMerge w:val="restart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09" w:type="dxa"/>
            <w:vMerge w:val="restart"/>
          </w:tcPr>
          <w:p w:rsidR="006567DD" w:rsidRPr="00726459" w:rsidRDefault="006567DD" w:rsidP="00584098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258" w:type="dxa"/>
            <w:vMerge w:val="restart"/>
          </w:tcPr>
          <w:p w:rsidR="006567DD" w:rsidRPr="00726459" w:rsidRDefault="006567DD" w:rsidP="0058409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8156" w:type="dxa"/>
            <w:gridSpan w:val="11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 реализации</w:t>
            </w:r>
          </w:p>
        </w:tc>
      </w:tr>
      <w:tr w:rsidR="006567DD" w:rsidRPr="00726459" w:rsidTr="006567DD">
        <w:trPr>
          <w:jc w:val="center"/>
        </w:trPr>
        <w:tc>
          <w:tcPr>
            <w:tcW w:w="577" w:type="dxa"/>
            <w:vMerge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:rsidR="006567DD" w:rsidRPr="00726459" w:rsidRDefault="006567DD" w:rsidP="00584098">
            <w:pPr>
              <w:pStyle w:val="af4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752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772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737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05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42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00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49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741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748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765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6567DD" w:rsidRPr="00726459" w:rsidTr="006567DD">
        <w:trPr>
          <w:jc w:val="center"/>
        </w:trPr>
        <w:tc>
          <w:tcPr>
            <w:tcW w:w="577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6567DD" w:rsidRPr="00726459" w:rsidRDefault="006567DD" w:rsidP="00584098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заработной платы работников учреждений культуры района к средней заработной плате </w:t>
            </w:r>
          </w:p>
          <w:p w:rsidR="006567DD" w:rsidRPr="00726459" w:rsidRDefault="006567DD" w:rsidP="00584098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 Белгородской области, %</w:t>
            </w:r>
          </w:p>
        </w:tc>
        <w:tc>
          <w:tcPr>
            <w:tcW w:w="2258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45" w:type="dxa"/>
          </w:tcPr>
          <w:p w:rsidR="006567DD" w:rsidRPr="00726459" w:rsidRDefault="006567DD" w:rsidP="00584098">
            <w:pPr>
              <w:shd w:val="clear" w:color="auto" w:fill="FFFFFF"/>
              <w:suppressAutoHyphens/>
              <w:jc w:val="center"/>
            </w:pPr>
            <w:r w:rsidRPr="00726459">
              <w:t>70,4</w:t>
            </w:r>
          </w:p>
        </w:tc>
        <w:tc>
          <w:tcPr>
            <w:tcW w:w="752" w:type="dxa"/>
          </w:tcPr>
          <w:p w:rsidR="006567DD" w:rsidRPr="00726459" w:rsidRDefault="006567DD" w:rsidP="00584098">
            <w:pPr>
              <w:shd w:val="clear" w:color="auto" w:fill="FFFFFF"/>
              <w:suppressAutoHyphens/>
              <w:jc w:val="center"/>
            </w:pPr>
            <w:r w:rsidRPr="00726459">
              <w:t>79,6</w:t>
            </w:r>
          </w:p>
        </w:tc>
        <w:tc>
          <w:tcPr>
            <w:tcW w:w="772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5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9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1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6567DD" w:rsidRPr="00726459" w:rsidRDefault="006567DD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59">
        <w:rPr>
          <w:rFonts w:ascii="Times New Roman" w:hAnsi="Times New Roman" w:cs="Times New Roman"/>
          <w:sz w:val="28"/>
          <w:szCs w:val="28"/>
        </w:rPr>
        <w:t>Исчерпывающий перечень показателей реализации подпрограммы представлен в приложении № 1 к муниципальной программе.</w:t>
      </w:r>
    </w:p>
    <w:p w:rsidR="00740068" w:rsidRPr="00726459" w:rsidRDefault="00555D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40068"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. Ресурсное обеспечение подпрограммы </w:t>
      </w:r>
    </w:p>
    <w:p w:rsidR="00740068" w:rsidRPr="0072645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DE0" w:rsidRPr="00726459" w:rsidRDefault="00694DE0" w:rsidP="00694DE0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Объем финансирования мероприятий подпрограммы из средств бюджета муниципального района «</w:t>
      </w:r>
      <w:proofErr w:type="spellStart"/>
      <w:r w:rsidRPr="00726459">
        <w:rPr>
          <w:sz w:val="28"/>
          <w:szCs w:val="28"/>
        </w:rPr>
        <w:t>Корочанский</w:t>
      </w:r>
      <w:proofErr w:type="spellEnd"/>
      <w:r w:rsidRPr="00726459">
        <w:rPr>
          <w:sz w:val="28"/>
          <w:szCs w:val="28"/>
        </w:rPr>
        <w:t xml:space="preserve"> район» составляет</w:t>
      </w:r>
      <w:r w:rsidR="00A04CF2" w:rsidRPr="00726459">
        <w:rPr>
          <w:sz w:val="28"/>
          <w:szCs w:val="28"/>
        </w:rPr>
        <w:t xml:space="preserve"> 2</w:t>
      </w:r>
      <w:r w:rsidR="007E06E2">
        <w:rPr>
          <w:sz w:val="28"/>
          <w:szCs w:val="28"/>
        </w:rPr>
        <w:t>84 287,2</w:t>
      </w:r>
      <w:r w:rsidRPr="00726459">
        <w:rPr>
          <w:sz w:val="28"/>
          <w:szCs w:val="28"/>
        </w:rPr>
        <w:t xml:space="preserve"> тыс. рублей.</w:t>
      </w:r>
    </w:p>
    <w:p w:rsidR="00694DE0" w:rsidRPr="00726459" w:rsidRDefault="00694DE0" w:rsidP="00694DE0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Объем средств местного бюджет</w:t>
      </w:r>
      <w:r w:rsidR="00E87AAA" w:rsidRPr="00726459">
        <w:rPr>
          <w:sz w:val="28"/>
          <w:szCs w:val="28"/>
        </w:rPr>
        <w:t>а</w:t>
      </w:r>
      <w:r w:rsidRPr="00726459">
        <w:rPr>
          <w:sz w:val="28"/>
          <w:szCs w:val="28"/>
        </w:rPr>
        <w:t xml:space="preserve"> уточня</w:t>
      </w:r>
      <w:r w:rsidR="00E87AAA" w:rsidRPr="00726459">
        <w:rPr>
          <w:sz w:val="28"/>
          <w:szCs w:val="28"/>
        </w:rPr>
        <w:t>е</w:t>
      </w:r>
      <w:r w:rsidRPr="00726459">
        <w:rPr>
          <w:sz w:val="28"/>
          <w:szCs w:val="28"/>
        </w:rPr>
        <w:t>тся ежегодно в соответствии с существующим законодательством о порядке формирования бюджет</w:t>
      </w:r>
      <w:r w:rsidR="00E87AAA" w:rsidRPr="00726459">
        <w:rPr>
          <w:sz w:val="28"/>
          <w:szCs w:val="28"/>
        </w:rPr>
        <w:t>а</w:t>
      </w:r>
      <w:r w:rsidRPr="00726459">
        <w:rPr>
          <w:sz w:val="28"/>
          <w:szCs w:val="28"/>
        </w:rPr>
        <w:t xml:space="preserve"> на очередной бюджетный год и плановый период.</w:t>
      </w:r>
    </w:p>
    <w:p w:rsidR="00694DE0" w:rsidRPr="00726459" w:rsidRDefault="00694DE0" w:rsidP="00694DE0">
      <w:pPr>
        <w:widowControl w:val="0"/>
        <w:ind w:firstLine="709"/>
        <w:jc w:val="both"/>
        <w:rPr>
          <w:sz w:val="28"/>
          <w:szCs w:val="28"/>
        </w:rPr>
      </w:pPr>
      <w:r w:rsidRPr="00726459">
        <w:rPr>
          <w:sz w:val="28"/>
          <w:szCs w:val="28"/>
        </w:rPr>
        <w:t>Объемы бюджетных ассигнований, необходимых для реализации подпрограммы в разрезе основных мероприятий, приведены в приложении  № 3 к муниципальной программе.</w:t>
      </w:r>
    </w:p>
    <w:p w:rsidR="00740068" w:rsidRPr="00726459" w:rsidRDefault="00740068" w:rsidP="005840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  <w:sectPr w:rsidR="00740068" w:rsidRPr="00726459" w:rsidSect="00D04E0D">
          <w:pgSz w:w="16838" w:h="11906" w:orient="landscape"/>
          <w:pgMar w:top="596" w:right="1134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75"/>
        <w:tblW w:w="0" w:type="auto"/>
        <w:tblLook w:val="00A0" w:firstRow="1" w:lastRow="0" w:firstColumn="1" w:lastColumn="0" w:noHBand="0" w:noVBand="0"/>
      </w:tblPr>
      <w:tblGrid>
        <w:gridCol w:w="5039"/>
      </w:tblGrid>
      <w:tr w:rsidR="005856C6" w:rsidRPr="00726459" w:rsidTr="005856C6">
        <w:trPr>
          <w:trHeight w:val="1797"/>
        </w:trPr>
        <w:tc>
          <w:tcPr>
            <w:tcW w:w="5039" w:type="dxa"/>
          </w:tcPr>
          <w:p w:rsidR="005856C6" w:rsidRPr="00726459" w:rsidRDefault="005856C6" w:rsidP="005856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lastRenderedPageBreak/>
              <w:t xml:space="preserve">Приложение № 1                                                                            к муниципальной программе  </w:t>
            </w:r>
            <w:proofErr w:type="spellStart"/>
            <w:r w:rsidRPr="00726459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726459">
              <w:rPr>
                <w:b/>
                <w:bCs/>
                <w:sz w:val="28"/>
                <w:szCs w:val="28"/>
              </w:rPr>
              <w:t xml:space="preserve"> района «Развитие культуры и искусства </w:t>
            </w:r>
          </w:p>
          <w:p w:rsidR="005856C6" w:rsidRPr="00726459" w:rsidRDefault="005856C6" w:rsidP="005856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726459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726459">
              <w:rPr>
                <w:b/>
                <w:bCs/>
                <w:sz w:val="28"/>
                <w:szCs w:val="28"/>
              </w:rPr>
              <w:t xml:space="preserve"> районе» </w:t>
            </w:r>
          </w:p>
          <w:p w:rsidR="005856C6" w:rsidRPr="00726459" w:rsidRDefault="005856C6" w:rsidP="005856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</w:p>
        </w:tc>
      </w:tr>
    </w:tbl>
    <w:p w:rsidR="00740068" w:rsidRPr="00726459" w:rsidRDefault="00740068" w:rsidP="00584098">
      <w:pPr>
        <w:pStyle w:val="ConsPlusCell"/>
        <w:suppressAutoHyphens/>
        <w:rPr>
          <w:rFonts w:ascii="Times New Roman" w:hAnsi="Times New Roman" w:cs="Times New Roman"/>
          <w:sz w:val="24"/>
          <w:szCs w:val="24"/>
        </w:rPr>
      </w:pPr>
    </w:p>
    <w:p w:rsidR="00740068" w:rsidRPr="00726459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0068" w:rsidRPr="00726459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0068" w:rsidRPr="00726459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0068" w:rsidRPr="00726459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726459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726459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726459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9E0" w:rsidRPr="00726459" w:rsidRDefault="00740068" w:rsidP="00584098">
      <w:pPr>
        <w:pStyle w:val="ConsPlusCell"/>
        <w:suppressAutoHyphens/>
        <w:jc w:val="center"/>
        <w:rPr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Система основных мероприятий и показателей муниципальной </w:t>
      </w:r>
      <w:r w:rsidRPr="00726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 w:rsidRPr="00726459">
        <w:rPr>
          <w:sz w:val="28"/>
          <w:szCs w:val="28"/>
        </w:rPr>
        <w:t xml:space="preserve"> </w:t>
      </w:r>
    </w:p>
    <w:p w:rsidR="00740068" w:rsidRPr="00726459" w:rsidRDefault="0051066B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942F46" w:rsidRPr="00726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726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 реализации</w:t>
      </w:r>
    </w:p>
    <w:p w:rsidR="00740068" w:rsidRPr="00726459" w:rsidRDefault="00740068" w:rsidP="0058409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27BFF" w:rsidRPr="00726459" w:rsidRDefault="00D27BFF" w:rsidP="00584098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26459">
        <w:rPr>
          <w:rFonts w:ascii="Times New Roman" w:hAnsi="Times New Roman" w:cs="Times New Roman"/>
          <w:b/>
          <w:bCs/>
          <w:sz w:val="26"/>
          <w:szCs w:val="26"/>
        </w:rPr>
        <w:t>Таблица 1</w:t>
      </w:r>
    </w:p>
    <w:p w:rsidR="00D27BFF" w:rsidRPr="00726459" w:rsidRDefault="00D27BFF" w:rsidP="0058409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53"/>
        <w:gridCol w:w="2055"/>
        <w:gridCol w:w="1639"/>
        <w:gridCol w:w="1513"/>
        <w:gridCol w:w="2401"/>
        <w:gridCol w:w="856"/>
        <w:gridCol w:w="832"/>
        <w:gridCol w:w="7"/>
        <w:gridCol w:w="825"/>
        <w:gridCol w:w="838"/>
        <w:gridCol w:w="850"/>
        <w:gridCol w:w="825"/>
      </w:tblGrid>
      <w:tr w:rsidR="00CF47A7" w:rsidRPr="00726459" w:rsidTr="001003BE">
        <w:trPr>
          <w:tblHeader/>
          <w:jc w:val="center"/>
        </w:trPr>
        <w:tc>
          <w:tcPr>
            <w:tcW w:w="2653" w:type="dxa"/>
            <w:vMerge w:val="restart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2055" w:type="dxa"/>
            <w:vMerge w:val="restart"/>
          </w:tcPr>
          <w:p w:rsidR="00CF47A7" w:rsidRPr="0072645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</w:t>
            </w:r>
            <w:r w:rsidR="00CF47A7"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нитель (соисполнитель, участник), ответственный за реализацию</w:t>
            </w:r>
          </w:p>
        </w:tc>
        <w:tc>
          <w:tcPr>
            <w:tcW w:w="1639" w:type="dxa"/>
            <w:vMerge w:val="restart"/>
          </w:tcPr>
          <w:p w:rsidR="00CF47A7" w:rsidRPr="0072645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513" w:type="dxa"/>
            <w:vMerge w:val="restart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показателя</w:t>
            </w:r>
          </w:p>
        </w:tc>
        <w:tc>
          <w:tcPr>
            <w:tcW w:w="2401" w:type="dxa"/>
            <w:vMerge w:val="restart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5033" w:type="dxa"/>
            <w:gridSpan w:val="7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показателя конечного </w:t>
            </w:r>
          </w:p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непосредственного результата </w:t>
            </w:r>
          </w:p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 реализации</w:t>
            </w:r>
          </w:p>
        </w:tc>
      </w:tr>
      <w:tr w:rsidR="00CF47A7" w:rsidRPr="00726459" w:rsidTr="001003BE">
        <w:trPr>
          <w:tblHeader/>
          <w:jc w:val="center"/>
        </w:trPr>
        <w:tc>
          <w:tcPr>
            <w:tcW w:w="2653" w:type="dxa"/>
            <w:vMerge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32" w:type="dxa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32" w:type="dxa"/>
            <w:gridSpan w:val="2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838" w:type="dxa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825" w:type="dxa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554F2A" w:rsidRPr="00726459" w:rsidTr="001003BE">
        <w:trPr>
          <w:trHeight w:val="1409"/>
          <w:jc w:val="center"/>
        </w:trPr>
        <w:tc>
          <w:tcPr>
            <w:tcW w:w="2653" w:type="dxa"/>
          </w:tcPr>
          <w:p w:rsidR="00554F2A" w:rsidRPr="00726459" w:rsidRDefault="00554F2A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</w:t>
            </w:r>
          </w:p>
          <w:p w:rsidR="00554F2A" w:rsidRPr="00726459" w:rsidRDefault="00554F2A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и искусства в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Корочанском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районе». </w:t>
            </w:r>
          </w:p>
          <w:p w:rsidR="00554F2A" w:rsidRPr="00726459" w:rsidRDefault="00554F2A" w:rsidP="00554F2A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условий для комплексного развития культурного потенциала, </w:t>
            </w:r>
          </w:p>
        </w:tc>
        <w:tc>
          <w:tcPr>
            <w:tcW w:w="2055" w:type="dxa"/>
          </w:tcPr>
          <w:p w:rsidR="00554F2A" w:rsidRPr="00726459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54F2A" w:rsidRPr="00726459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54F2A" w:rsidRDefault="00554F2A" w:rsidP="00B1259F">
            <w:pPr>
              <w:suppressAutoHyphens/>
            </w:pPr>
          </w:p>
          <w:p w:rsidR="00B1259F" w:rsidRPr="00726459" w:rsidRDefault="00B1259F" w:rsidP="00B1259F">
            <w:pPr>
              <w:suppressAutoHyphens/>
            </w:pPr>
          </w:p>
        </w:tc>
        <w:tc>
          <w:tcPr>
            <w:tcW w:w="1639" w:type="dxa"/>
          </w:tcPr>
          <w:p w:rsidR="00554F2A" w:rsidRPr="00726459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554F2A" w:rsidRPr="00726459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1" w:type="dxa"/>
          </w:tcPr>
          <w:p w:rsidR="00554F2A" w:rsidRPr="00726459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района</w:t>
            </w:r>
          </w:p>
          <w:p w:rsidR="00554F2A" w:rsidRPr="00726459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населения, ед.</w:t>
            </w:r>
          </w:p>
        </w:tc>
        <w:tc>
          <w:tcPr>
            <w:tcW w:w="856" w:type="dxa"/>
          </w:tcPr>
          <w:p w:rsidR="00554F2A" w:rsidRPr="00726459" w:rsidRDefault="00554F2A" w:rsidP="004B223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832" w:type="dxa"/>
          </w:tcPr>
          <w:p w:rsidR="00554F2A" w:rsidRPr="00726459" w:rsidRDefault="00554F2A" w:rsidP="004B223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6021</w:t>
            </w:r>
          </w:p>
        </w:tc>
        <w:tc>
          <w:tcPr>
            <w:tcW w:w="832" w:type="dxa"/>
            <w:gridSpan w:val="2"/>
          </w:tcPr>
          <w:p w:rsidR="00554F2A" w:rsidRPr="00726459" w:rsidRDefault="00554F2A" w:rsidP="00184F5B">
            <w:pPr>
              <w:pStyle w:val="ConsPlusNormal"/>
              <w:widowControl/>
              <w:suppressAutoHyphens/>
              <w:ind w:right="-14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84F5B" w:rsidRPr="0072645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8" w:type="dxa"/>
          </w:tcPr>
          <w:p w:rsidR="00554F2A" w:rsidRPr="00726459" w:rsidRDefault="00554F2A" w:rsidP="00184F5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84F5B" w:rsidRPr="0072645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554F2A" w:rsidRPr="00726459" w:rsidRDefault="00554F2A" w:rsidP="00184F5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84F5B" w:rsidRPr="0072645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5" w:type="dxa"/>
          </w:tcPr>
          <w:p w:rsidR="00554F2A" w:rsidRPr="00726459" w:rsidRDefault="00184F5B" w:rsidP="004B223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7098</w:t>
            </w:r>
          </w:p>
        </w:tc>
      </w:tr>
      <w:tr w:rsidR="00554F2A" w:rsidRPr="00726459" w:rsidTr="00B1259F">
        <w:trPr>
          <w:trHeight w:val="1169"/>
          <w:jc w:val="center"/>
        </w:trPr>
        <w:tc>
          <w:tcPr>
            <w:tcW w:w="2653" w:type="dxa"/>
            <w:vMerge w:val="restart"/>
          </w:tcPr>
          <w:p w:rsidR="00554F2A" w:rsidRPr="00726459" w:rsidRDefault="00554F2A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сохранения культурного наследия и гармонизации культурной жизни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55" w:type="dxa"/>
            <w:vMerge w:val="restart"/>
          </w:tcPr>
          <w:p w:rsidR="00554F2A" w:rsidRPr="00726459" w:rsidRDefault="00554F2A" w:rsidP="00554F2A">
            <w:pPr>
              <w:suppressAutoHyphens/>
              <w:jc w:val="center"/>
            </w:pPr>
            <w:r w:rsidRPr="00726459">
              <w:t xml:space="preserve">Комитет финансов и бюджетной политики администрации </w:t>
            </w:r>
            <w:proofErr w:type="spellStart"/>
            <w:r w:rsidRPr="00726459">
              <w:t>Корочанского</w:t>
            </w:r>
            <w:proofErr w:type="spellEnd"/>
            <w:r w:rsidRPr="00726459">
              <w:t xml:space="preserve"> района</w:t>
            </w:r>
          </w:p>
          <w:p w:rsidR="00554F2A" w:rsidRPr="00726459" w:rsidRDefault="00554F2A" w:rsidP="00554F2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54F2A" w:rsidRPr="00726459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554F2A" w:rsidRPr="00726459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1" w:type="dxa"/>
          </w:tcPr>
          <w:p w:rsidR="00554F2A" w:rsidRPr="00726459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</w:pPr>
            <w:r w:rsidRPr="00726459">
              <w:t>Количество посещений районного музея</w:t>
            </w:r>
          </w:p>
          <w:p w:rsidR="00554F2A" w:rsidRPr="00726459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</w:pPr>
            <w:r w:rsidRPr="00726459">
              <w:t>на 1000 человек населения, ед.</w:t>
            </w:r>
          </w:p>
        </w:tc>
        <w:tc>
          <w:tcPr>
            <w:tcW w:w="856" w:type="dxa"/>
          </w:tcPr>
          <w:p w:rsidR="00554F2A" w:rsidRPr="00726459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650</w:t>
            </w:r>
          </w:p>
        </w:tc>
        <w:tc>
          <w:tcPr>
            <w:tcW w:w="832" w:type="dxa"/>
          </w:tcPr>
          <w:p w:rsidR="00554F2A" w:rsidRPr="00726459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674</w:t>
            </w:r>
          </w:p>
        </w:tc>
        <w:tc>
          <w:tcPr>
            <w:tcW w:w="832" w:type="dxa"/>
            <w:gridSpan w:val="2"/>
          </w:tcPr>
          <w:p w:rsidR="00554F2A" w:rsidRPr="00726459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784</w:t>
            </w:r>
          </w:p>
        </w:tc>
        <w:tc>
          <w:tcPr>
            <w:tcW w:w="838" w:type="dxa"/>
          </w:tcPr>
          <w:p w:rsidR="00554F2A" w:rsidRPr="00726459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785</w:t>
            </w:r>
          </w:p>
        </w:tc>
        <w:tc>
          <w:tcPr>
            <w:tcW w:w="850" w:type="dxa"/>
          </w:tcPr>
          <w:p w:rsidR="00554F2A" w:rsidRPr="00726459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790</w:t>
            </w:r>
          </w:p>
        </w:tc>
        <w:tc>
          <w:tcPr>
            <w:tcW w:w="825" w:type="dxa"/>
          </w:tcPr>
          <w:p w:rsidR="00554F2A" w:rsidRPr="00726459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795</w:t>
            </w:r>
          </w:p>
        </w:tc>
      </w:tr>
      <w:tr w:rsidR="00554F2A" w:rsidRPr="00726459" w:rsidTr="001003BE">
        <w:trPr>
          <w:trHeight w:val="868"/>
          <w:jc w:val="center"/>
        </w:trPr>
        <w:tc>
          <w:tcPr>
            <w:tcW w:w="2653" w:type="dxa"/>
            <w:vMerge/>
          </w:tcPr>
          <w:p w:rsidR="00554F2A" w:rsidRPr="00726459" w:rsidRDefault="00554F2A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554F2A" w:rsidRPr="00726459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54F2A" w:rsidRPr="00726459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554F2A" w:rsidRPr="00726459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1" w:type="dxa"/>
          </w:tcPr>
          <w:p w:rsidR="00554F2A" w:rsidRPr="00726459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</w:pPr>
            <w:r w:rsidRPr="00726459">
              <w:t>Количество посещений культурно-массовых мероприятий</w:t>
            </w:r>
          </w:p>
          <w:p w:rsidR="00554F2A" w:rsidRPr="00726459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26459">
              <w:t>на 1000 человек населения, ед.</w:t>
            </w:r>
          </w:p>
        </w:tc>
        <w:tc>
          <w:tcPr>
            <w:tcW w:w="856" w:type="dxa"/>
          </w:tcPr>
          <w:p w:rsidR="00554F2A" w:rsidRPr="00726459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16749</w:t>
            </w:r>
          </w:p>
        </w:tc>
        <w:tc>
          <w:tcPr>
            <w:tcW w:w="832" w:type="dxa"/>
          </w:tcPr>
          <w:p w:rsidR="00554F2A" w:rsidRPr="00726459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16758</w:t>
            </w:r>
          </w:p>
        </w:tc>
        <w:tc>
          <w:tcPr>
            <w:tcW w:w="832" w:type="dxa"/>
            <w:gridSpan w:val="2"/>
          </w:tcPr>
          <w:p w:rsidR="00554F2A" w:rsidRPr="00726459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17413</w:t>
            </w:r>
          </w:p>
        </w:tc>
        <w:tc>
          <w:tcPr>
            <w:tcW w:w="838" w:type="dxa"/>
          </w:tcPr>
          <w:p w:rsidR="00554F2A" w:rsidRPr="00726459" w:rsidRDefault="00184F5B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17415</w:t>
            </w:r>
          </w:p>
        </w:tc>
        <w:tc>
          <w:tcPr>
            <w:tcW w:w="850" w:type="dxa"/>
          </w:tcPr>
          <w:p w:rsidR="00554F2A" w:rsidRPr="00726459" w:rsidRDefault="00184F5B" w:rsidP="00567F63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17</w:t>
            </w:r>
            <w:r w:rsidR="00567F63" w:rsidRPr="00726459">
              <w:t>677</w:t>
            </w:r>
          </w:p>
        </w:tc>
        <w:tc>
          <w:tcPr>
            <w:tcW w:w="825" w:type="dxa"/>
          </w:tcPr>
          <w:p w:rsidR="00554F2A" w:rsidRPr="00726459" w:rsidRDefault="00184F5B" w:rsidP="00567F63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17</w:t>
            </w:r>
            <w:r w:rsidR="00567F63" w:rsidRPr="00726459">
              <w:t>929</w:t>
            </w:r>
          </w:p>
        </w:tc>
      </w:tr>
      <w:tr w:rsidR="00CF47A7" w:rsidRPr="00726459" w:rsidTr="001003BE">
        <w:trPr>
          <w:jc w:val="center"/>
        </w:trPr>
        <w:tc>
          <w:tcPr>
            <w:tcW w:w="2653" w:type="dxa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библиотечного обслуживания населения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55" w:type="dxa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F47A7" w:rsidRPr="00726459" w:rsidRDefault="00CF47A7" w:rsidP="00584098">
            <w:pPr>
              <w:suppressAutoHyphens/>
              <w:jc w:val="center"/>
            </w:pPr>
            <w:r w:rsidRPr="00726459">
              <w:t xml:space="preserve">Комитет финансов и бюджетной политики администрации </w:t>
            </w:r>
            <w:proofErr w:type="spellStart"/>
            <w:r w:rsidRPr="00726459">
              <w:t>Корочанского</w:t>
            </w:r>
            <w:proofErr w:type="spellEnd"/>
            <w:r w:rsidRPr="00726459">
              <w:t xml:space="preserve"> района </w:t>
            </w:r>
          </w:p>
          <w:p w:rsidR="00CF47A7" w:rsidRDefault="00CF47A7" w:rsidP="00584098">
            <w:pPr>
              <w:suppressAutoHyphens/>
              <w:jc w:val="center"/>
            </w:pPr>
          </w:p>
          <w:p w:rsidR="00437A73" w:rsidRDefault="00437A73" w:rsidP="00584098">
            <w:pPr>
              <w:suppressAutoHyphens/>
              <w:jc w:val="center"/>
            </w:pPr>
          </w:p>
          <w:p w:rsidR="00B1259F" w:rsidRPr="00726459" w:rsidRDefault="00B1259F" w:rsidP="00584098">
            <w:pPr>
              <w:suppressAutoHyphens/>
              <w:jc w:val="center"/>
            </w:pPr>
          </w:p>
        </w:tc>
        <w:tc>
          <w:tcPr>
            <w:tcW w:w="1639" w:type="dxa"/>
          </w:tcPr>
          <w:p w:rsidR="00CF47A7" w:rsidRPr="0072645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CF47A7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1" w:type="dxa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(в том числе виртуальных) муниципальных библиотек, тыс. раз</w:t>
            </w:r>
          </w:p>
        </w:tc>
        <w:tc>
          <w:tcPr>
            <w:tcW w:w="856" w:type="dxa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832" w:type="dxa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right="-148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234,8</w:t>
            </w:r>
          </w:p>
        </w:tc>
        <w:tc>
          <w:tcPr>
            <w:tcW w:w="832" w:type="dxa"/>
            <w:gridSpan w:val="2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838" w:type="dxa"/>
          </w:tcPr>
          <w:p w:rsidR="00CF47A7" w:rsidRPr="00726459" w:rsidRDefault="00CF47A7" w:rsidP="00184F5B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84F5B" w:rsidRPr="0072645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</w:tcPr>
          <w:p w:rsidR="00CF47A7" w:rsidRPr="00726459" w:rsidRDefault="00527BE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275,6</w:t>
            </w:r>
          </w:p>
        </w:tc>
        <w:tc>
          <w:tcPr>
            <w:tcW w:w="825" w:type="dxa"/>
          </w:tcPr>
          <w:p w:rsidR="00CF47A7" w:rsidRPr="00726459" w:rsidRDefault="00527BE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6A778E" w:rsidRPr="00726459" w:rsidTr="001003BE">
        <w:trPr>
          <w:jc w:val="center"/>
        </w:trPr>
        <w:tc>
          <w:tcPr>
            <w:tcW w:w="15294" w:type="dxa"/>
            <w:gridSpan w:val="12"/>
          </w:tcPr>
          <w:p w:rsidR="006A778E" w:rsidRPr="00726459" w:rsidRDefault="006A778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1 «Обеспечение доступа населения района к информационно-библиотечным ресурсам»</w:t>
            </w:r>
          </w:p>
        </w:tc>
      </w:tr>
      <w:tr w:rsidR="003B2D5F" w:rsidRPr="00726459" w:rsidTr="001003BE">
        <w:trPr>
          <w:jc w:val="center"/>
        </w:trPr>
        <w:tc>
          <w:tcPr>
            <w:tcW w:w="2653" w:type="dxa"/>
            <w:vMerge w:val="restart"/>
          </w:tcPr>
          <w:p w:rsidR="003B2D5F" w:rsidRPr="00726459" w:rsidRDefault="003B2D5F" w:rsidP="0058409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437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(оказание услуг) муниципальных учреждений (организаций)»</w:t>
            </w:r>
          </w:p>
        </w:tc>
        <w:tc>
          <w:tcPr>
            <w:tcW w:w="2055" w:type="dxa"/>
            <w:vMerge w:val="restart"/>
          </w:tcPr>
          <w:p w:rsidR="003B2D5F" w:rsidRPr="0072645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B2D5F" w:rsidRPr="00726459" w:rsidRDefault="003B2D5F" w:rsidP="00437A7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B2D5F" w:rsidRPr="0072645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7A73">
              <w:rPr>
                <w:rFonts w:ascii="Times New Roman" w:hAnsi="Times New Roman" w:cs="Times New Roman"/>
                <w:sz w:val="24"/>
                <w:szCs w:val="24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B2D5F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1" w:type="dxa"/>
          </w:tcPr>
          <w:p w:rsidR="001003BE" w:rsidRPr="0072645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1.1.1. Количество выданных экземпляров </w:t>
            </w:r>
          </w:p>
          <w:p w:rsidR="003B2D5F" w:rsidRPr="0072645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из фондов муниципальных библиотек на 1 пользователя, шт.</w:t>
            </w:r>
          </w:p>
        </w:tc>
        <w:tc>
          <w:tcPr>
            <w:tcW w:w="856" w:type="dxa"/>
          </w:tcPr>
          <w:p w:rsidR="003B2D5F" w:rsidRPr="0072645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832" w:type="dxa"/>
          </w:tcPr>
          <w:p w:rsidR="003B2D5F" w:rsidRPr="0072645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32" w:type="dxa"/>
            <w:gridSpan w:val="2"/>
          </w:tcPr>
          <w:p w:rsidR="003B2D5F" w:rsidRPr="0072645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38" w:type="dxa"/>
          </w:tcPr>
          <w:p w:rsidR="003B2D5F" w:rsidRPr="0072645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50" w:type="dxa"/>
          </w:tcPr>
          <w:p w:rsidR="003B2D5F" w:rsidRPr="00726459" w:rsidRDefault="003B2D5F" w:rsidP="008E7A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8E7AB9" w:rsidRPr="0072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3B2D5F" w:rsidRPr="00726459" w:rsidRDefault="008E7AB9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3B2D5F" w:rsidRPr="00726459" w:rsidTr="001003BE">
        <w:trPr>
          <w:jc w:val="center"/>
        </w:trPr>
        <w:tc>
          <w:tcPr>
            <w:tcW w:w="2653" w:type="dxa"/>
            <w:vMerge/>
          </w:tcPr>
          <w:p w:rsidR="003B2D5F" w:rsidRPr="00726459" w:rsidRDefault="003B2D5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B2D5F" w:rsidRPr="00726459" w:rsidRDefault="003B2D5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B2D5F" w:rsidRPr="0072645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B2D5F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1" w:type="dxa"/>
          </w:tcPr>
          <w:p w:rsidR="003B2D5F" w:rsidRPr="0072645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1.1.2.</w:t>
            </w:r>
          </w:p>
          <w:p w:rsidR="00437A73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сайтов муниципальных библиотек района </w:t>
            </w:r>
          </w:p>
          <w:p w:rsidR="003B2D5F" w:rsidRPr="0072645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 сети Интернет, тыс. ед. в год</w:t>
            </w:r>
          </w:p>
        </w:tc>
        <w:tc>
          <w:tcPr>
            <w:tcW w:w="856" w:type="dxa"/>
          </w:tcPr>
          <w:p w:rsidR="003B2D5F" w:rsidRPr="0072645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32" w:type="dxa"/>
          </w:tcPr>
          <w:p w:rsidR="003B2D5F" w:rsidRPr="0072645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32" w:type="dxa"/>
            <w:gridSpan w:val="2"/>
          </w:tcPr>
          <w:p w:rsidR="003B2D5F" w:rsidRPr="0072645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38" w:type="dxa"/>
          </w:tcPr>
          <w:p w:rsidR="003B2D5F" w:rsidRPr="0072645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3B2D5F" w:rsidRPr="0072645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25" w:type="dxa"/>
          </w:tcPr>
          <w:p w:rsidR="003B2D5F" w:rsidRPr="0072645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3B2D5F" w:rsidRPr="00726459" w:rsidTr="001003BE">
        <w:trPr>
          <w:jc w:val="center"/>
        </w:trPr>
        <w:tc>
          <w:tcPr>
            <w:tcW w:w="2653" w:type="dxa"/>
            <w:vMerge/>
          </w:tcPr>
          <w:p w:rsidR="003B2D5F" w:rsidRPr="00726459" w:rsidRDefault="003B2D5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B2D5F" w:rsidRPr="00726459" w:rsidRDefault="003B2D5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B2D5F" w:rsidRPr="0072645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B2D5F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1" w:type="dxa"/>
          </w:tcPr>
          <w:p w:rsidR="003B2D5F" w:rsidRPr="0072645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1.1.3. Количество</w:t>
            </w:r>
          </w:p>
          <w:p w:rsidR="003B2D5F" w:rsidRPr="0072645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выездов в год</w:t>
            </w:r>
          </w:p>
          <w:p w:rsidR="003B2D5F" w:rsidRPr="0072645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 сельские библиотеки на одного сотрудника методико-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-графического отдела центральной районной библиотеки, ед.</w:t>
            </w:r>
          </w:p>
        </w:tc>
        <w:tc>
          <w:tcPr>
            <w:tcW w:w="856" w:type="dxa"/>
          </w:tcPr>
          <w:p w:rsidR="003B2D5F" w:rsidRPr="0072645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3B2D5F" w:rsidRPr="0072645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gridSpan w:val="2"/>
          </w:tcPr>
          <w:p w:rsidR="003B2D5F" w:rsidRPr="0072645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3B2D5F" w:rsidRPr="0072645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B2D5F" w:rsidRPr="0072645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3B2D5F" w:rsidRPr="0072645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47A7" w:rsidRPr="00726459" w:rsidTr="001003BE">
        <w:trPr>
          <w:trHeight w:val="585"/>
          <w:jc w:val="center"/>
        </w:trPr>
        <w:tc>
          <w:tcPr>
            <w:tcW w:w="2653" w:type="dxa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1.2</w:t>
            </w:r>
            <w:r w:rsidR="00437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D55"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по обеспечению деятельности (оказание услуг) муниципальных учреждений (организаций) </w:t>
            </w:r>
          </w:p>
          <w:p w:rsidR="005A2719" w:rsidRPr="00726459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 рам</w:t>
            </w:r>
            <w:r w:rsidR="003D5D55" w:rsidRPr="00726459">
              <w:rPr>
                <w:rFonts w:ascii="Times New Roman" w:hAnsi="Times New Roman" w:cs="Times New Roman"/>
                <w:sz w:val="24"/>
                <w:szCs w:val="24"/>
              </w:rPr>
              <w:t>ках п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«Организация библиотечного обслуживания населения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55" w:type="dxa"/>
          </w:tcPr>
          <w:p w:rsidR="00CF47A7" w:rsidRPr="00726459" w:rsidRDefault="00CF47A7" w:rsidP="00584098">
            <w:pPr>
              <w:suppressAutoHyphens/>
              <w:jc w:val="center"/>
            </w:pPr>
            <w:r w:rsidRPr="00726459">
              <w:t xml:space="preserve">Комитет финансов и бюджетной политики администрации </w:t>
            </w:r>
            <w:proofErr w:type="spellStart"/>
            <w:r w:rsidRPr="00726459">
              <w:t>Корочанского</w:t>
            </w:r>
            <w:proofErr w:type="spellEnd"/>
            <w:r w:rsidRPr="00726459">
              <w:t xml:space="preserve"> района</w:t>
            </w:r>
          </w:p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F47A7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CF47A7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1" w:type="dxa"/>
          </w:tcPr>
          <w:p w:rsidR="00CF47A7" w:rsidRPr="00726459" w:rsidRDefault="00CF47A7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1.2.1. Количество библиографических записей, в том</w:t>
            </w:r>
          </w:p>
          <w:p w:rsidR="00CF47A7" w:rsidRPr="00726459" w:rsidRDefault="00CF47A7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</w:p>
          <w:p w:rsidR="00CF47A7" w:rsidRPr="00726459" w:rsidRDefault="00CF47A7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 сводный электронный каталог библиотек России, тыс. ед.</w:t>
            </w:r>
          </w:p>
        </w:tc>
        <w:tc>
          <w:tcPr>
            <w:tcW w:w="856" w:type="dxa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32" w:type="dxa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832" w:type="dxa"/>
            <w:gridSpan w:val="2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38" w:type="dxa"/>
          </w:tcPr>
          <w:p w:rsidR="00CF47A7" w:rsidRPr="00726459" w:rsidRDefault="00184F5B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850" w:type="dxa"/>
          </w:tcPr>
          <w:p w:rsidR="00CF47A7" w:rsidRPr="00726459" w:rsidRDefault="008E7AB9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825" w:type="dxa"/>
          </w:tcPr>
          <w:p w:rsidR="00CF47A7" w:rsidRPr="00726459" w:rsidRDefault="008E7AB9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6A778E" w:rsidRPr="00726459" w:rsidTr="001003BE">
        <w:trPr>
          <w:trHeight w:val="301"/>
          <w:jc w:val="center"/>
        </w:trPr>
        <w:tc>
          <w:tcPr>
            <w:tcW w:w="15294" w:type="dxa"/>
            <w:gridSpan w:val="12"/>
          </w:tcPr>
          <w:p w:rsidR="006A778E" w:rsidRPr="00726459" w:rsidRDefault="006A778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 «Создание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 культурного пространства на территории </w:t>
            </w:r>
            <w:proofErr w:type="spellStart"/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района»</w:t>
            </w:r>
          </w:p>
        </w:tc>
      </w:tr>
      <w:tr w:rsidR="00CF47A7" w:rsidRPr="00726459" w:rsidTr="001003BE">
        <w:trPr>
          <w:trHeight w:val="301"/>
          <w:jc w:val="center"/>
        </w:trPr>
        <w:tc>
          <w:tcPr>
            <w:tcW w:w="2653" w:type="dxa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  <w:r w:rsidR="00437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D55"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«Комплектование книжных фондов библиотек района в рамках  подпрограммы «Организация библиотечного обслуживания населения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55" w:type="dxa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39" w:type="dxa"/>
          </w:tcPr>
          <w:p w:rsidR="00CF47A7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7A73">
              <w:rPr>
                <w:rFonts w:ascii="Times New Roman" w:hAnsi="Times New Roman" w:cs="Times New Roman"/>
                <w:sz w:val="24"/>
                <w:szCs w:val="24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CF47A7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1" w:type="dxa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1.3.1.</w:t>
            </w:r>
          </w:p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Количество новых поступлений изданий в муниципальные библиотеки,</w:t>
            </w:r>
          </w:p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856" w:type="dxa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32" w:type="dxa"/>
            <w:gridSpan w:val="2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38" w:type="dxa"/>
          </w:tcPr>
          <w:p w:rsidR="00CF47A7" w:rsidRPr="00726459" w:rsidRDefault="00184F5B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47A7" w:rsidRPr="00726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F47A7" w:rsidRPr="00726459" w:rsidRDefault="008E7AB9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47A7" w:rsidRPr="00726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5" w:type="dxa"/>
          </w:tcPr>
          <w:p w:rsidR="00CF47A7" w:rsidRPr="00726459" w:rsidRDefault="008E7AB9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47A7" w:rsidRPr="00726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5D55" w:rsidRPr="00726459" w:rsidTr="001003BE">
        <w:trPr>
          <w:jc w:val="center"/>
        </w:trPr>
        <w:tc>
          <w:tcPr>
            <w:tcW w:w="2653" w:type="dxa"/>
            <w:vMerge w:val="restart"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outlineLvl w:val="1"/>
            </w:pPr>
            <w:r w:rsidRPr="00726459">
              <w:rPr>
                <w:b/>
                <w:bCs/>
              </w:rPr>
              <w:lastRenderedPageBreak/>
              <w:t xml:space="preserve">Подпрограмма 2 </w:t>
            </w:r>
            <w:r w:rsidRPr="00726459">
              <w:t>«Развитие музейного дела»</w:t>
            </w:r>
          </w:p>
        </w:tc>
        <w:tc>
          <w:tcPr>
            <w:tcW w:w="2055" w:type="dxa"/>
            <w:vMerge w:val="restart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39" w:type="dxa"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rPr>
                <w:lang w:val="en-US"/>
              </w:rPr>
              <w:t xml:space="preserve">2015-2025 </w:t>
            </w:r>
            <w:r w:rsidRPr="00726459">
              <w:t>годы</w:t>
            </w:r>
          </w:p>
        </w:tc>
        <w:tc>
          <w:tcPr>
            <w:tcW w:w="1513" w:type="dxa"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726459">
              <w:t>П</w:t>
            </w:r>
            <w:proofErr w:type="gramEnd"/>
          </w:p>
        </w:tc>
        <w:tc>
          <w:tcPr>
            <w:tcW w:w="2401" w:type="dxa"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Количество посещений районного историко-краеведческого музея на 1000 человек населения, ед.</w:t>
            </w:r>
          </w:p>
        </w:tc>
        <w:tc>
          <w:tcPr>
            <w:tcW w:w="856" w:type="dxa"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650</w:t>
            </w:r>
          </w:p>
        </w:tc>
        <w:tc>
          <w:tcPr>
            <w:tcW w:w="839" w:type="dxa"/>
            <w:gridSpan w:val="2"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674</w:t>
            </w:r>
          </w:p>
        </w:tc>
        <w:tc>
          <w:tcPr>
            <w:tcW w:w="825" w:type="dxa"/>
          </w:tcPr>
          <w:p w:rsidR="003D5D55" w:rsidRPr="00726459" w:rsidRDefault="00CE7803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>
              <w:t>784</w:t>
            </w:r>
          </w:p>
        </w:tc>
        <w:tc>
          <w:tcPr>
            <w:tcW w:w="838" w:type="dxa"/>
          </w:tcPr>
          <w:p w:rsidR="003D5D55" w:rsidRPr="00726459" w:rsidRDefault="003D5D55" w:rsidP="00184F5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78</w:t>
            </w:r>
            <w:r w:rsidR="00184F5B" w:rsidRPr="00726459">
              <w:t>5</w:t>
            </w:r>
          </w:p>
        </w:tc>
        <w:tc>
          <w:tcPr>
            <w:tcW w:w="850" w:type="dxa"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790</w:t>
            </w:r>
          </w:p>
        </w:tc>
        <w:tc>
          <w:tcPr>
            <w:tcW w:w="825" w:type="dxa"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795</w:t>
            </w:r>
          </w:p>
        </w:tc>
      </w:tr>
      <w:tr w:rsidR="003D5D55" w:rsidRPr="00726459" w:rsidTr="001003BE">
        <w:trPr>
          <w:jc w:val="center"/>
        </w:trPr>
        <w:tc>
          <w:tcPr>
            <w:tcW w:w="2653" w:type="dxa"/>
            <w:vMerge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55" w:type="dxa"/>
            <w:vMerge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39" w:type="dxa"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rPr>
                <w:lang w:val="en-US"/>
              </w:rPr>
              <w:t xml:space="preserve">2015-2025 </w:t>
            </w:r>
            <w:r w:rsidRPr="00726459">
              <w:t>годы</w:t>
            </w:r>
          </w:p>
        </w:tc>
        <w:tc>
          <w:tcPr>
            <w:tcW w:w="1513" w:type="dxa"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726459">
              <w:t>П</w:t>
            </w:r>
            <w:proofErr w:type="gramEnd"/>
          </w:p>
        </w:tc>
        <w:tc>
          <w:tcPr>
            <w:tcW w:w="2401" w:type="dxa"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Доля музейных предметов,</w:t>
            </w:r>
          </w:p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726459">
              <w:t>представленных</w:t>
            </w:r>
            <w:proofErr w:type="gramEnd"/>
            <w:r w:rsidRPr="00726459">
              <w:t xml:space="preserve"> </w:t>
            </w:r>
          </w:p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(во всех формах) зрителю, в общем количестве</w:t>
            </w:r>
          </w:p>
          <w:p w:rsidR="001003BE" w:rsidRPr="00726459" w:rsidRDefault="003D5D55" w:rsidP="00437A73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музейных предметов основного фонда районного музея, %</w:t>
            </w:r>
          </w:p>
        </w:tc>
        <w:tc>
          <w:tcPr>
            <w:tcW w:w="856" w:type="dxa"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74</w:t>
            </w:r>
          </w:p>
        </w:tc>
        <w:tc>
          <w:tcPr>
            <w:tcW w:w="839" w:type="dxa"/>
            <w:gridSpan w:val="2"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54</w:t>
            </w:r>
          </w:p>
        </w:tc>
        <w:tc>
          <w:tcPr>
            <w:tcW w:w="825" w:type="dxa"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55</w:t>
            </w:r>
          </w:p>
        </w:tc>
        <w:tc>
          <w:tcPr>
            <w:tcW w:w="838" w:type="dxa"/>
          </w:tcPr>
          <w:p w:rsidR="003D5D55" w:rsidRPr="00726459" w:rsidRDefault="005D0782" w:rsidP="00184F5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6</w:t>
            </w:r>
            <w:r w:rsidR="00184F5B" w:rsidRPr="00726459">
              <w:t>0</w:t>
            </w:r>
          </w:p>
        </w:tc>
        <w:tc>
          <w:tcPr>
            <w:tcW w:w="850" w:type="dxa"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65</w:t>
            </w:r>
          </w:p>
        </w:tc>
        <w:tc>
          <w:tcPr>
            <w:tcW w:w="825" w:type="dxa"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70</w:t>
            </w:r>
          </w:p>
        </w:tc>
      </w:tr>
      <w:tr w:rsidR="006A778E" w:rsidRPr="00726459" w:rsidTr="001003BE">
        <w:trPr>
          <w:trHeight w:val="305"/>
          <w:jc w:val="center"/>
        </w:trPr>
        <w:tc>
          <w:tcPr>
            <w:tcW w:w="15294" w:type="dxa"/>
            <w:gridSpan w:val="12"/>
          </w:tcPr>
          <w:p w:rsidR="006A778E" w:rsidRPr="00726459" w:rsidRDefault="006A778E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726459">
              <w:rPr>
                <w:b/>
                <w:bCs/>
              </w:rPr>
              <w:t>Задача 1 «Обеспечение доступа населения района к музейным предметам и музейным ценностям»</w:t>
            </w:r>
          </w:p>
        </w:tc>
      </w:tr>
      <w:tr w:rsidR="003D5D55" w:rsidRPr="00726459" w:rsidTr="001003BE">
        <w:trPr>
          <w:trHeight w:val="993"/>
          <w:jc w:val="center"/>
        </w:trPr>
        <w:tc>
          <w:tcPr>
            <w:tcW w:w="2653" w:type="dxa"/>
            <w:vMerge w:val="restart"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outlineLvl w:val="1"/>
            </w:pPr>
            <w:r w:rsidRPr="00726459">
              <w:t>Основное мероприятие 2.1</w:t>
            </w:r>
            <w:r w:rsidR="00437A73">
              <w:t>.</w:t>
            </w:r>
            <w:r w:rsidRPr="00726459">
              <w:t xml:space="preserve"> «Обеспечение деятельности (оказание услуг) муниципальных учреждений (организаций)»</w:t>
            </w:r>
          </w:p>
        </w:tc>
        <w:tc>
          <w:tcPr>
            <w:tcW w:w="2055" w:type="dxa"/>
            <w:vMerge w:val="restart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39" w:type="dxa"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437A73">
              <w:t xml:space="preserve">2015-2025 </w:t>
            </w:r>
            <w:r w:rsidRPr="00726459">
              <w:t>годы</w:t>
            </w:r>
          </w:p>
        </w:tc>
        <w:tc>
          <w:tcPr>
            <w:tcW w:w="1513" w:type="dxa"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726459">
              <w:t>П</w:t>
            </w:r>
            <w:proofErr w:type="gramEnd"/>
          </w:p>
        </w:tc>
        <w:tc>
          <w:tcPr>
            <w:tcW w:w="2401" w:type="dxa"/>
          </w:tcPr>
          <w:p w:rsidR="003D5D55" w:rsidRPr="00726459" w:rsidRDefault="003D5D55" w:rsidP="005840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Показатель 2.1.1. Количество временных выставок, ед.</w:t>
            </w:r>
          </w:p>
        </w:tc>
        <w:tc>
          <w:tcPr>
            <w:tcW w:w="856" w:type="dxa"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40</w:t>
            </w:r>
          </w:p>
        </w:tc>
        <w:tc>
          <w:tcPr>
            <w:tcW w:w="832" w:type="dxa"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45</w:t>
            </w:r>
          </w:p>
        </w:tc>
        <w:tc>
          <w:tcPr>
            <w:tcW w:w="832" w:type="dxa"/>
            <w:gridSpan w:val="2"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45</w:t>
            </w:r>
          </w:p>
        </w:tc>
        <w:tc>
          <w:tcPr>
            <w:tcW w:w="838" w:type="dxa"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50</w:t>
            </w:r>
          </w:p>
        </w:tc>
        <w:tc>
          <w:tcPr>
            <w:tcW w:w="850" w:type="dxa"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52</w:t>
            </w:r>
          </w:p>
        </w:tc>
        <w:tc>
          <w:tcPr>
            <w:tcW w:w="825" w:type="dxa"/>
          </w:tcPr>
          <w:p w:rsidR="003D5D55" w:rsidRPr="00726459" w:rsidRDefault="003D5D55" w:rsidP="0072645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5</w:t>
            </w:r>
            <w:r w:rsidR="00726459" w:rsidRPr="00726459">
              <w:t>2</w:t>
            </w:r>
          </w:p>
        </w:tc>
      </w:tr>
      <w:tr w:rsidR="003D5D55" w:rsidRPr="00726459" w:rsidTr="001003BE">
        <w:trPr>
          <w:trHeight w:val="1403"/>
          <w:jc w:val="center"/>
        </w:trPr>
        <w:tc>
          <w:tcPr>
            <w:tcW w:w="2653" w:type="dxa"/>
            <w:vMerge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55" w:type="dxa"/>
            <w:vMerge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39" w:type="dxa"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rPr>
                <w:lang w:val="en-US"/>
              </w:rPr>
              <w:t xml:space="preserve">2015-2025 </w:t>
            </w:r>
            <w:r w:rsidRPr="00726459">
              <w:t>годы</w:t>
            </w:r>
          </w:p>
        </w:tc>
        <w:tc>
          <w:tcPr>
            <w:tcW w:w="1513" w:type="dxa"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726459">
              <w:t>П</w:t>
            </w:r>
            <w:proofErr w:type="gramEnd"/>
          </w:p>
        </w:tc>
        <w:tc>
          <w:tcPr>
            <w:tcW w:w="2401" w:type="dxa"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Показатель 2.1.2. Количество предметов музейного фонда районного музея, ед.</w:t>
            </w:r>
          </w:p>
        </w:tc>
        <w:tc>
          <w:tcPr>
            <w:tcW w:w="856" w:type="dxa"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8255</w:t>
            </w:r>
          </w:p>
        </w:tc>
        <w:tc>
          <w:tcPr>
            <w:tcW w:w="832" w:type="dxa"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9266</w:t>
            </w:r>
          </w:p>
        </w:tc>
        <w:tc>
          <w:tcPr>
            <w:tcW w:w="832" w:type="dxa"/>
            <w:gridSpan w:val="2"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9860</w:t>
            </w:r>
          </w:p>
        </w:tc>
        <w:tc>
          <w:tcPr>
            <w:tcW w:w="838" w:type="dxa"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10</w:t>
            </w:r>
            <w:r w:rsidR="00184F5B" w:rsidRPr="00726459">
              <w:t>450</w:t>
            </w:r>
          </w:p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11000</w:t>
            </w:r>
          </w:p>
        </w:tc>
        <w:tc>
          <w:tcPr>
            <w:tcW w:w="825" w:type="dxa"/>
          </w:tcPr>
          <w:p w:rsidR="003D5D55" w:rsidRPr="0072645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11500</w:t>
            </w:r>
          </w:p>
        </w:tc>
      </w:tr>
      <w:tr w:rsidR="00CF47A7" w:rsidRPr="00726459" w:rsidTr="001003BE">
        <w:trPr>
          <w:trHeight w:val="511"/>
          <w:jc w:val="center"/>
        </w:trPr>
        <w:tc>
          <w:tcPr>
            <w:tcW w:w="2653" w:type="dxa"/>
          </w:tcPr>
          <w:p w:rsidR="00CF47A7" w:rsidRPr="00432729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  <w:r w:rsidRPr="00432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432729" w:rsidRPr="00432729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 и народного творчества</w:t>
            </w:r>
            <w:r w:rsidRPr="00432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и молодежной политики администрации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F47A7" w:rsidRPr="00726459" w:rsidRDefault="00DA4EE4" w:rsidP="00437A7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39" w:type="dxa"/>
          </w:tcPr>
          <w:p w:rsidR="00CF47A7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513" w:type="dxa"/>
          </w:tcPr>
          <w:p w:rsidR="00CF47A7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2401" w:type="dxa"/>
          </w:tcPr>
          <w:p w:rsidR="00CF47A7" w:rsidRPr="00726459" w:rsidRDefault="00CF47A7" w:rsidP="0058409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посетителей культурно-массовых мероприятий, тыс. человек</w:t>
            </w:r>
          </w:p>
        </w:tc>
        <w:tc>
          <w:tcPr>
            <w:tcW w:w="856" w:type="dxa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656,8</w:t>
            </w:r>
          </w:p>
        </w:tc>
        <w:tc>
          <w:tcPr>
            <w:tcW w:w="832" w:type="dxa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832" w:type="dxa"/>
            <w:gridSpan w:val="2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838" w:type="dxa"/>
          </w:tcPr>
          <w:p w:rsidR="00CF47A7" w:rsidRPr="00726459" w:rsidRDefault="000E641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683,8</w:t>
            </w:r>
          </w:p>
        </w:tc>
        <w:tc>
          <w:tcPr>
            <w:tcW w:w="850" w:type="dxa"/>
          </w:tcPr>
          <w:p w:rsidR="00CF47A7" w:rsidRPr="00726459" w:rsidRDefault="008E4172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7F63" w:rsidRPr="007264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5" w:type="dxa"/>
          </w:tcPr>
          <w:p w:rsidR="00CF47A7" w:rsidRPr="00726459" w:rsidRDefault="008E4172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7F63" w:rsidRPr="00726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A778E" w:rsidRPr="00726459" w:rsidTr="001003BE">
        <w:trPr>
          <w:jc w:val="center"/>
        </w:trPr>
        <w:tc>
          <w:tcPr>
            <w:tcW w:w="15294" w:type="dxa"/>
            <w:gridSpan w:val="12"/>
          </w:tcPr>
          <w:p w:rsidR="006A778E" w:rsidRPr="00726459" w:rsidRDefault="006A778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1 «Обеспечение доступа населения к услугам по организации досуга населения, развития народного творчества»</w:t>
            </w:r>
          </w:p>
        </w:tc>
      </w:tr>
      <w:tr w:rsidR="003D5D55" w:rsidRPr="00726459" w:rsidTr="001003BE">
        <w:trPr>
          <w:jc w:val="center"/>
        </w:trPr>
        <w:tc>
          <w:tcPr>
            <w:tcW w:w="2653" w:type="dxa"/>
            <w:vMerge w:val="restart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  <w:r w:rsidR="00437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деятельности (оказание услуг) муниципальных учреждений (организаций)» </w:t>
            </w:r>
          </w:p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A4EE4" w:rsidRPr="00726459" w:rsidRDefault="00DA4EE4" w:rsidP="00DA4EE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1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3.1.1.</w:t>
            </w:r>
          </w:p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мероприятий, проводимых культурно-досуговыми учреждениями района, ед.</w:t>
            </w:r>
          </w:p>
        </w:tc>
        <w:tc>
          <w:tcPr>
            <w:tcW w:w="856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9112</w:t>
            </w:r>
          </w:p>
        </w:tc>
        <w:tc>
          <w:tcPr>
            <w:tcW w:w="832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9123</w:t>
            </w:r>
          </w:p>
        </w:tc>
        <w:tc>
          <w:tcPr>
            <w:tcW w:w="832" w:type="dxa"/>
            <w:gridSpan w:val="2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9140</w:t>
            </w:r>
          </w:p>
        </w:tc>
        <w:tc>
          <w:tcPr>
            <w:tcW w:w="838" w:type="dxa"/>
          </w:tcPr>
          <w:p w:rsidR="003D5D55" w:rsidRPr="00726459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641F" w:rsidRPr="0072645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0" w:type="dxa"/>
          </w:tcPr>
          <w:p w:rsidR="003D5D55" w:rsidRPr="00726459" w:rsidRDefault="008E4172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7F63" w:rsidRPr="00726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" w:type="dxa"/>
          </w:tcPr>
          <w:p w:rsidR="003D5D55" w:rsidRPr="00726459" w:rsidRDefault="008E4172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7F63" w:rsidRPr="0072645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5D55" w:rsidRPr="00726459" w:rsidTr="001003BE">
        <w:trPr>
          <w:jc w:val="center"/>
        </w:trPr>
        <w:tc>
          <w:tcPr>
            <w:tcW w:w="2653" w:type="dxa"/>
            <w:vMerge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1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3.1.2. Количество </w:t>
            </w:r>
            <w:proofErr w:type="spellStart"/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дейст-вующих</w:t>
            </w:r>
            <w:proofErr w:type="spellEnd"/>
            <w:proofErr w:type="gram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клубных формирований</w:t>
            </w:r>
          </w:p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культурно-досуговых учреждениях района, ед.</w:t>
            </w:r>
          </w:p>
        </w:tc>
        <w:tc>
          <w:tcPr>
            <w:tcW w:w="856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32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832" w:type="dxa"/>
            <w:gridSpan w:val="2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38" w:type="dxa"/>
          </w:tcPr>
          <w:p w:rsidR="003D5D55" w:rsidRPr="00726459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641F" w:rsidRPr="0072645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3D5D55" w:rsidRPr="00726459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8C0" w:rsidRPr="0072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41F" w:rsidRPr="0072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3D5D55" w:rsidRPr="00726459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8C0" w:rsidRPr="0072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41F" w:rsidRPr="00726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4E1F" w:rsidRPr="00726459" w:rsidTr="001003BE">
        <w:trPr>
          <w:jc w:val="center"/>
        </w:trPr>
        <w:tc>
          <w:tcPr>
            <w:tcW w:w="2653" w:type="dxa"/>
            <w:vMerge/>
          </w:tcPr>
          <w:p w:rsidR="00624E1F" w:rsidRPr="00726459" w:rsidRDefault="00624E1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624E1F" w:rsidRPr="00726459" w:rsidRDefault="00624E1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624E1F" w:rsidRPr="00726459" w:rsidRDefault="00624E1F" w:rsidP="00624E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624E1F" w:rsidRPr="00726459" w:rsidRDefault="00624E1F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1" w:type="dxa"/>
          </w:tcPr>
          <w:p w:rsidR="00624E1F" w:rsidRPr="00726459" w:rsidRDefault="00624E1F" w:rsidP="00462D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3.1.3. Количество участников клубных формирований</w:t>
            </w:r>
          </w:p>
          <w:p w:rsidR="00624E1F" w:rsidRPr="00726459" w:rsidRDefault="00624E1F" w:rsidP="00462D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культурно-досуговых учреждениях района, тыс. чел.</w:t>
            </w:r>
          </w:p>
        </w:tc>
        <w:tc>
          <w:tcPr>
            <w:tcW w:w="856" w:type="dxa"/>
          </w:tcPr>
          <w:p w:rsidR="00624E1F" w:rsidRPr="00726459" w:rsidRDefault="00624E1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24E1F" w:rsidRPr="00726459" w:rsidRDefault="00624E1F" w:rsidP="00584098">
            <w:pPr>
              <w:suppressAutoHyphens/>
              <w:jc w:val="center"/>
            </w:pPr>
          </w:p>
        </w:tc>
        <w:tc>
          <w:tcPr>
            <w:tcW w:w="832" w:type="dxa"/>
            <w:gridSpan w:val="2"/>
          </w:tcPr>
          <w:p w:rsidR="00624E1F" w:rsidRPr="00726459" w:rsidRDefault="00624E1F" w:rsidP="00584098">
            <w:pPr>
              <w:suppressAutoHyphens/>
              <w:jc w:val="center"/>
            </w:pPr>
          </w:p>
        </w:tc>
        <w:tc>
          <w:tcPr>
            <w:tcW w:w="838" w:type="dxa"/>
          </w:tcPr>
          <w:p w:rsidR="00624E1F" w:rsidRPr="00726459" w:rsidRDefault="00624E1F" w:rsidP="00584098">
            <w:pPr>
              <w:suppressAutoHyphens/>
              <w:jc w:val="center"/>
            </w:pPr>
          </w:p>
        </w:tc>
        <w:tc>
          <w:tcPr>
            <w:tcW w:w="850" w:type="dxa"/>
          </w:tcPr>
          <w:p w:rsidR="00624E1F" w:rsidRPr="00726459" w:rsidRDefault="00624E1F" w:rsidP="00584098">
            <w:pPr>
              <w:suppressAutoHyphens/>
              <w:jc w:val="center"/>
            </w:pPr>
            <w:r w:rsidRPr="00726459">
              <w:t>8,2</w:t>
            </w:r>
          </w:p>
        </w:tc>
        <w:tc>
          <w:tcPr>
            <w:tcW w:w="825" w:type="dxa"/>
          </w:tcPr>
          <w:p w:rsidR="00624E1F" w:rsidRPr="00726459" w:rsidRDefault="00624E1F" w:rsidP="00584098">
            <w:pPr>
              <w:suppressAutoHyphens/>
              <w:jc w:val="center"/>
            </w:pPr>
            <w:r w:rsidRPr="00726459">
              <w:t>8,3</w:t>
            </w:r>
          </w:p>
        </w:tc>
      </w:tr>
      <w:tr w:rsidR="003D5D55" w:rsidRPr="00726459" w:rsidTr="001003BE">
        <w:trPr>
          <w:jc w:val="center"/>
        </w:trPr>
        <w:tc>
          <w:tcPr>
            <w:tcW w:w="2653" w:type="dxa"/>
            <w:vMerge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1" w:type="dxa"/>
          </w:tcPr>
          <w:p w:rsidR="003D5D55" w:rsidRPr="00726459" w:rsidRDefault="00462D98" w:rsidP="005840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3.1.4</w:t>
            </w:r>
            <w:r w:rsidR="003D5D55" w:rsidRPr="00726459">
              <w:rPr>
                <w:rFonts w:ascii="Times New Roman" w:hAnsi="Times New Roman" w:cs="Times New Roman"/>
                <w:sz w:val="24"/>
                <w:szCs w:val="24"/>
              </w:rPr>
              <w:t>. Количество районных фестивалей, конкурсов, праздников, ед.</w:t>
            </w:r>
          </w:p>
        </w:tc>
        <w:tc>
          <w:tcPr>
            <w:tcW w:w="856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" w:type="dxa"/>
          </w:tcPr>
          <w:p w:rsidR="003D5D55" w:rsidRPr="00726459" w:rsidRDefault="003D5D55" w:rsidP="00584098">
            <w:pPr>
              <w:suppressAutoHyphens/>
              <w:jc w:val="center"/>
            </w:pPr>
            <w:r w:rsidRPr="00726459">
              <w:t>17</w:t>
            </w:r>
          </w:p>
        </w:tc>
        <w:tc>
          <w:tcPr>
            <w:tcW w:w="832" w:type="dxa"/>
            <w:gridSpan w:val="2"/>
          </w:tcPr>
          <w:p w:rsidR="003D5D55" w:rsidRPr="00726459" w:rsidRDefault="003D5D55" w:rsidP="00584098">
            <w:pPr>
              <w:suppressAutoHyphens/>
              <w:jc w:val="center"/>
            </w:pPr>
            <w:r w:rsidRPr="00726459">
              <w:t>17</w:t>
            </w:r>
          </w:p>
        </w:tc>
        <w:tc>
          <w:tcPr>
            <w:tcW w:w="838" w:type="dxa"/>
          </w:tcPr>
          <w:p w:rsidR="003D5D55" w:rsidRPr="00726459" w:rsidRDefault="003D5D55" w:rsidP="00584098">
            <w:pPr>
              <w:suppressAutoHyphens/>
              <w:jc w:val="center"/>
            </w:pPr>
            <w:r w:rsidRPr="00726459">
              <w:t>17</w:t>
            </w:r>
          </w:p>
        </w:tc>
        <w:tc>
          <w:tcPr>
            <w:tcW w:w="850" w:type="dxa"/>
          </w:tcPr>
          <w:p w:rsidR="003D5D55" w:rsidRPr="00726459" w:rsidRDefault="003D5D55" w:rsidP="00584098">
            <w:pPr>
              <w:suppressAutoHyphens/>
              <w:jc w:val="center"/>
            </w:pPr>
            <w:r w:rsidRPr="00726459">
              <w:t>17</w:t>
            </w:r>
          </w:p>
        </w:tc>
        <w:tc>
          <w:tcPr>
            <w:tcW w:w="825" w:type="dxa"/>
          </w:tcPr>
          <w:p w:rsidR="003D5D55" w:rsidRPr="00726459" w:rsidRDefault="003D5D55" w:rsidP="00584098">
            <w:pPr>
              <w:suppressAutoHyphens/>
              <w:jc w:val="center"/>
            </w:pPr>
            <w:r w:rsidRPr="00726459">
              <w:t>17</w:t>
            </w:r>
          </w:p>
        </w:tc>
      </w:tr>
      <w:tr w:rsidR="003D5D55" w:rsidRPr="00726459" w:rsidTr="001003BE">
        <w:trPr>
          <w:jc w:val="center"/>
        </w:trPr>
        <w:tc>
          <w:tcPr>
            <w:tcW w:w="2653" w:type="dxa"/>
            <w:vMerge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1" w:type="dxa"/>
          </w:tcPr>
          <w:p w:rsidR="003D5D55" w:rsidRPr="00726459" w:rsidRDefault="00462D98" w:rsidP="006A778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3.1.5</w:t>
            </w:r>
            <w:r w:rsidR="003D5D55" w:rsidRPr="00726459">
              <w:rPr>
                <w:rFonts w:ascii="Times New Roman" w:hAnsi="Times New Roman" w:cs="Times New Roman"/>
                <w:sz w:val="24"/>
                <w:szCs w:val="24"/>
              </w:rPr>
              <w:t>. Количество семинаров, конференций, мастер-классов, творческих лабораторий, школ по всем жанрам и направлениям деятельности учреждений, проводимых для специалистов культурно-</w:t>
            </w:r>
            <w:r w:rsidR="003D5D55" w:rsidRPr="0072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досуговых учреждений района, ед.</w:t>
            </w:r>
          </w:p>
        </w:tc>
        <w:tc>
          <w:tcPr>
            <w:tcW w:w="856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32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2" w:type="dxa"/>
            <w:gridSpan w:val="2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8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5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D5D55" w:rsidRPr="00726459" w:rsidTr="001003BE">
        <w:trPr>
          <w:jc w:val="center"/>
        </w:trPr>
        <w:tc>
          <w:tcPr>
            <w:tcW w:w="2653" w:type="dxa"/>
            <w:vMerge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1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</w:t>
            </w:r>
            <w:r w:rsidR="00462D98" w:rsidRPr="00726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. Количество выездов сотрудников организационно-методического отдела МКУК РДК</w:t>
            </w:r>
          </w:p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культурно-досуговые учреждения района, ед.</w:t>
            </w:r>
          </w:p>
        </w:tc>
        <w:tc>
          <w:tcPr>
            <w:tcW w:w="856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32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32" w:type="dxa"/>
            <w:gridSpan w:val="2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38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0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25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3D5D55" w:rsidRPr="00726459" w:rsidTr="001003BE">
        <w:trPr>
          <w:trHeight w:val="234"/>
          <w:jc w:val="center"/>
        </w:trPr>
        <w:tc>
          <w:tcPr>
            <w:tcW w:w="2653" w:type="dxa"/>
            <w:vMerge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1" w:type="dxa"/>
          </w:tcPr>
          <w:p w:rsidR="003D5D55" w:rsidRPr="00726459" w:rsidRDefault="00462D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3.1.7</w:t>
            </w:r>
            <w:r w:rsidR="003D5D55"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</w:t>
            </w:r>
            <w:proofErr w:type="gramStart"/>
            <w:r w:rsidR="003D5D55" w:rsidRPr="00726459">
              <w:rPr>
                <w:rFonts w:ascii="Times New Roman" w:hAnsi="Times New Roman" w:cs="Times New Roman"/>
                <w:sz w:val="24"/>
                <w:szCs w:val="24"/>
              </w:rPr>
              <w:t>изданных</w:t>
            </w:r>
            <w:proofErr w:type="gramEnd"/>
            <w:r w:rsidR="003D5D55"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</w:t>
            </w:r>
          </w:p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и иных пособий</w:t>
            </w:r>
          </w:p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для культурно-досуговых учреждений района, ед.</w:t>
            </w:r>
          </w:p>
        </w:tc>
        <w:tc>
          <w:tcPr>
            <w:tcW w:w="856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2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2" w:type="dxa"/>
            <w:gridSpan w:val="2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8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5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D5D55" w:rsidRPr="00726459" w:rsidTr="001003BE">
        <w:trPr>
          <w:jc w:val="center"/>
        </w:trPr>
        <w:tc>
          <w:tcPr>
            <w:tcW w:w="2653" w:type="dxa"/>
            <w:vMerge w:val="restart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1" w:type="dxa"/>
          </w:tcPr>
          <w:p w:rsidR="003D5D55" w:rsidRPr="00726459" w:rsidRDefault="00462D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3.1.8</w:t>
            </w:r>
            <w:r w:rsidR="003D5D55" w:rsidRPr="00726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культурно-массовых мероприятий культурно-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досуговых учреждений района на платной основе, тыс. чел.</w:t>
            </w:r>
          </w:p>
        </w:tc>
        <w:tc>
          <w:tcPr>
            <w:tcW w:w="856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25,2</w:t>
            </w:r>
          </w:p>
        </w:tc>
        <w:tc>
          <w:tcPr>
            <w:tcW w:w="832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32" w:type="dxa"/>
            <w:gridSpan w:val="2"/>
          </w:tcPr>
          <w:p w:rsidR="003D5D55" w:rsidRPr="00726459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0E641F" w:rsidRPr="0072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850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0F5EEA" w:rsidRPr="00726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EEA" w:rsidRPr="0072645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D5D55" w:rsidRPr="00726459" w:rsidTr="001003BE">
        <w:trPr>
          <w:jc w:val="center"/>
        </w:trPr>
        <w:tc>
          <w:tcPr>
            <w:tcW w:w="2653" w:type="dxa"/>
            <w:vMerge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726459" w:rsidRDefault="003D5D55" w:rsidP="00D208C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D208C0"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1" w:type="dxa"/>
          </w:tcPr>
          <w:p w:rsidR="003D5D55" w:rsidRPr="00726459" w:rsidRDefault="00B967F6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  <w:r w:rsidR="00462D98" w:rsidRPr="00726459">
              <w:rPr>
                <w:rFonts w:ascii="Times New Roman" w:hAnsi="Times New Roman" w:cs="Times New Roman"/>
                <w:sz w:val="24"/>
                <w:szCs w:val="24"/>
              </w:rPr>
              <w:t>.1.9</w:t>
            </w:r>
            <w:r w:rsidR="003D5D55" w:rsidRPr="00726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участников клубных формирований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br/>
              <w:t>в расчете на 1 тыс. жителей, человек</w:t>
            </w:r>
          </w:p>
        </w:tc>
        <w:tc>
          <w:tcPr>
            <w:tcW w:w="856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38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9F" w:rsidRPr="00726459" w:rsidTr="001003BE">
        <w:trPr>
          <w:jc w:val="center"/>
        </w:trPr>
        <w:tc>
          <w:tcPr>
            <w:tcW w:w="2653" w:type="dxa"/>
          </w:tcPr>
          <w:p w:rsidR="00B1259F" w:rsidRPr="00726459" w:rsidRDefault="00B1259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B1259F" w:rsidRPr="00726459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B1259F" w:rsidRPr="00726459" w:rsidRDefault="00B1259F" w:rsidP="00B125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20-2025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13" w:type="dxa"/>
          </w:tcPr>
          <w:p w:rsidR="00B1259F" w:rsidRPr="00726459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1" w:type="dxa"/>
          </w:tcPr>
          <w:p w:rsidR="00B1259F" w:rsidRPr="00726459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59F" w:rsidRPr="00726459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воинских захоронений (нарастающим итогом), ед.</w:t>
            </w:r>
          </w:p>
        </w:tc>
        <w:tc>
          <w:tcPr>
            <w:tcW w:w="856" w:type="dxa"/>
          </w:tcPr>
          <w:p w:rsidR="00B1259F" w:rsidRPr="00726459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1259F" w:rsidRPr="00726459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B1259F" w:rsidRPr="00726459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1259F" w:rsidRPr="00726459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59F" w:rsidRPr="00726459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1259F" w:rsidRPr="00726459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47A7" w:rsidRPr="00726459" w:rsidTr="001003BE">
        <w:trPr>
          <w:jc w:val="center"/>
        </w:trPr>
        <w:tc>
          <w:tcPr>
            <w:tcW w:w="2653" w:type="dxa"/>
          </w:tcPr>
          <w:p w:rsidR="00CF47A7" w:rsidRPr="00432729" w:rsidRDefault="00CF47A7" w:rsidP="005832F2">
            <w:pPr>
              <w:pStyle w:val="a9"/>
              <w:suppressAutoHyphens/>
              <w:spacing w:before="0" w:beforeAutospacing="0" w:after="0" w:afterAutospacing="0"/>
              <w:outlineLvl w:val="1"/>
              <w:rPr>
                <w:b/>
                <w:bCs/>
              </w:rPr>
            </w:pPr>
            <w:r w:rsidRPr="00432729">
              <w:rPr>
                <w:b/>
                <w:bCs/>
              </w:rPr>
              <w:t xml:space="preserve">Подпрограмма 4 </w:t>
            </w:r>
            <w:r w:rsidRPr="00432729">
              <w:t>«</w:t>
            </w:r>
            <w:r w:rsidR="00432729" w:rsidRPr="00432729">
              <w:t>Реализация муниципальной политики в сфере культуры</w:t>
            </w:r>
            <w:r w:rsidRPr="00432729">
              <w:t>»</w:t>
            </w:r>
          </w:p>
        </w:tc>
        <w:tc>
          <w:tcPr>
            <w:tcW w:w="2055" w:type="dxa"/>
          </w:tcPr>
          <w:p w:rsidR="00CF47A7" w:rsidRPr="00726459" w:rsidRDefault="00CF47A7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726459">
              <w:t xml:space="preserve">Управление культуры и молодежной политики администрации </w:t>
            </w:r>
            <w:proofErr w:type="spellStart"/>
            <w:r w:rsidRPr="00726459">
              <w:t>Корочанского</w:t>
            </w:r>
            <w:proofErr w:type="spellEnd"/>
            <w:r w:rsidRPr="00726459">
              <w:t xml:space="preserve"> района</w:t>
            </w:r>
          </w:p>
        </w:tc>
        <w:tc>
          <w:tcPr>
            <w:tcW w:w="1639" w:type="dxa"/>
          </w:tcPr>
          <w:p w:rsidR="00CF47A7" w:rsidRPr="00726459" w:rsidRDefault="003D5D55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726459">
              <w:rPr>
                <w:lang w:val="en-US"/>
              </w:rPr>
              <w:t xml:space="preserve">2015-2025 </w:t>
            </w:r>
            <w:r w:rsidRPr="00726459">
              <w:t>годы</w:t>
            </w:r>
          </w:p>
        </w:tc>
        <w:tc>
          <w:tcPr>
            <w:tcW w:w="1513" w:type="dxa"/>
          </w:tcPr>
          <w:p w:rsidR="00CF47A7" w:rsidRPr="00726459" w:rsidRDefault="003D5D55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proofErr w:type="gramStart"/>
            <w:r w:rsidRPr="00726459">
              <w:t>П</w:t>
            </w:r>
            <w:proofErr w:type="gramEnd"/>
          </w:p>
        </w:tc>
        <w:tc>
          <w:tcPr>
            <w:tcW w:w="2401" w:type="dxa"/>
          </w:tcPr>
          <w:p w:rsidR="00CF47A7" w:rsidRPr="00726459" w:rsidRDefault="00CF47A7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726459">
              <w:t xml:space="preserve">Отношение средней заработной платы работников учреждений культуры к средней заработной плате </w:t>
            </w:r>
            <w:r w:rsidRPr="00726459">
              <w:br/>
              <w:t>в Белгородской области, %</w:t>
            </w:r>
          </w:p>
        </w:tc>
        <w:tc>
          <w:tcPr>
            <w:tcW w:w="856" w:type="dxa"/>
          </w:tcPr>
          <w:p w:rsidR="00CF47A7" w:rsidRPr="00726459" w:rsidRDefault="00CF47A7" w:rsidP="00584098">
            <w:pPr>
              <w:shd w:val="clear" w:color="auto" w:fill="FFFFFF"/>
              <w:suppressAutoHyphens/>
              <w:jc w:val="center"/>
            </w:pPr>
            <w:r w:rsidRPr="00726459">
              <w:t>70,4</w:t>
            </w:r>
          </w:p>
        </w:tc>
        <w:tc>
          <w:tcPr>
            <w:tcW w:w="832" w:type="dxa"/>
          </w:tcPr>
          <w:p w:rsidR="00CF47A7" w:rsidRPr="00726459" w:rsidRDefault="00CF47A7" w:rsidP="00584098">
            <w:pPr>
              <w:shd w:val="clear" w:color="auto" w:fill="FFFFFF"/>
              <w:suppressAutoHyphens/>
              <w:jc w:val="center"/>
            </w:pPr>
            <w:r w:rsidRPr="00726459">
              <w:t>79,6</w:t>
            </w:r>
          </w:p>
        </w:tc>
        <w:tc>
          <w:tcPr>
            <w:tcW w:w="832" w:type="dxa"/>
            <w:gridSpan w:val="2"/>
          </w:tcPr>
          <w:p w:rsidR="00CF47A7" w:rsidRPr="00726459" w:rsidRDefault="00CF47A7" w:rsidP="00584098">
            <w:pPr>
              <w:shd w:val="clear" w:color="auto" w:fill="FFFFFF"/>
              <w:suppressAutoHyphens/>
              <w:jc w:val="center"/>
            </w:pPr>
            <w:r w:rsidRPr="00726459">
              <w:t>90</w:t>
            </w:r>
          </w:p>
        </w:tc>
        <w:tc>
          <w:tcPr>
            <w:tcW w:w="838" w:type="dxa"/>
          </w:tcPr>
          <w:p w:rsidR="00CF47A7" w:rsidRPr="00726459" w:rsidRDefault="00CF47A7" w:rsidP="00584098">
            <w:pPr>
              <w:shd w:val="clear" w:color="auto" w:fill="FFFFFF"/>
              <w:suppressAutoHyphens/>
              <w:jc w:val="center"/>
            </w:pPr>
            <w:r w:rsidRPr="00726459">
              <w:t>100</w:t>
            </w:r>
          </w:p>
        </w:tc>
        <w:tc>
          <w:tcPr>
            <w:tcW w:w="850" w:type="dxa"/>
          </w:tcPr>
          <w:p w:rsidR="00CF47A7" w:rsidRPr="00726459" w:rsidRDefault="00CF47A7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726459">
              <w:t>100</w:t>
            </w:r>
          </w:p>
        </w:tc>
        <w:tc>
          <w:tcPr>
            <w:tcW w:w="825" w:type="dxa"/>
          </w:tcPr>
          <w:p w:rsidR="00CF47A7" w:rsidRPr="00726459" w:rsidRDefault="00CF47A7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726459">
              <w:t>100</w:t>
            </w:r>
          </w:p>
        </w:tc>
      </w:tr>
      <w:tr w:rsidR="006A778E" w:rsidRPr="00726459" w:rsidTr="001003BE">
        <w:trPr>
          <w:jc w:val="center"/>
        </w:trPr>
        <w:tc>
          <w:tcPr>
            <w:tcW w:w="15294" w:type="dxa"/>
            <w:gridSpan w:val="12"/>
          </w:tcPr>
          <w:p w:rsidR="006A778E" w:rsidRPr="00726459" w:rsidRDefault="006A778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 «Исполнение муниципальных функций управлением культуры и молодежной политики администрации </w:t>
            </w:r>
            <w:proofErr w:type="spellStart"/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в соответствии с действующим законодательством»</w:t>
            </w:r>
          </w:p>
        </w:tc>
      </w:tr>
      <w:tr w:rsidR="00CF47A7" w:rsidRPr="00726459" w:rsidTr="001003BE">
        <w:trPr>
          <w:jc w:val="center"/>
        </w:trPr>
        <w:tc>
          <w:tcPr>
            <w:tcW w:w="2653" w:type="dxa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437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функций органов местного самоуправления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39" w:type="dxa"/>
          </w:tcPr>
          <w:p w:rsidR="00CF47A7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CF47A7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1" w:type="dxa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967F6" w:rsidRPr="0072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Уровень ежегодного достижения показателей муниципальной программы, %</w:t>
            </w:r>
          </w:p>
          <w:p w:rsidR="00CF47A7" w:rsidRPr="00726459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726459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726459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726459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726459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726459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72645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726459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AC" w:rsidRPr="00726459" w:rsidTr="001003BE">
        <w:trPr>
          <w:jc w:val="center"/>
        </w:trPr>
        <w:tc>
          <w:tcPr>
            <w:tcW w:w="2653" w:type="dxa"/>
            <w:vMerge w:val="restart"/>
          </w:tcPr>
          <w:p w:rsidR="003B78AC" w:rsidRPr="00726459" w:rsidRDefault="003B78AC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3B78AC" w:rsidRPr="00726459" w:rsidRDefault="003B78AC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437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деятельности (оказание услуг) муниципальных учреждений (организаций)» </w:t>
            </w:r>
          </w:p>
        </w:tc>
        <w:tc>
          <w:tcPr>
            <w:tcW w:w="2055" w:type="dxa"/>
            <w:vMerge w:val="restart"/>
          </w:tcPr>
          <w:p w:rsidR="003B78AC" w:rsidRPr="00726459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39" w:type="dxa"/>
          </w:tcPr>
          <w:p w:rsidR="003B78AC" w:rsidRPr="00726459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B78AC" w:rsidRPr="00726459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1" w:type="dxa"/>
          </w:tcPr>
          <w:p w:rsidR="003B78AC" w:rsidRPr="00726459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4.2.1.</w:t>
            </w:r>
          </w:p>
          <w:p w:rsidR="003B78AC" w:rsidRPr="00726459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Доля учреждений культуры находящихся в удовлетворительном состоянии, %</w:t>
            </w:r>
          </w:p>
        </w:tc>
        <w:tc>
          <w:tcPr>
            <w:tcW w:w="856" w:type="dxa"/>
          </w:tcPr>
          <w:p w:rsidR="003B78AC" w:rsidRPr="00726459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32" w:type="dxa"/>
          </w:tcPr>
          <w:p w:rsidR="003B78AC" w:rsidRPr="00726459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32" w:type="dxa"/>
            <w:gridSpan w:val="2"/>
          </w:tcPr>
          <w:p w:rsidR="003B78AC" w:rsidRPr="00726459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38" w:type="dxa"/>
          </w:tcPr>
          <w:p w:rsidR="003B78AC" w:rsidRPr="00726459" w:rsidRDefault="003B78AC" w:rsidP="003B78AC">
            <w:pPr>
              <w:jc w:val="center"/>
            </w:pPr>
            <w:r w:rsidRPr="00726459">
              <w:t>89,5</w:t>
            </w:r>
          </w:p>
        </w:tc>
        <w:tc>
          <w:tcPr>
            <w:tcW w:w="850" w:type="dxa"/>
          </w:tcPr>
          <w:p w:rsidR="003B78AC" w:rsidRPr="00726459" w:rsidRDefault="003B78AC" w:rsidP="003B78AC">
            <w:pPr>
              <w:jc w:val="center"/>
            </w:pPr>
            <w:r w:rsidRPr="00726459">
              <w:t>89,5</w:t>
            </w:r>
          </w:p>
        </w:tc>
        <w:tc>
          <w:tcPr>
            <w:tcW w:w="825" w:type="dxa"/>
          </w:tcPr>
          <w:p w:rsidR="003B78AC" w:rsidRPr="00726459" w:rsidRDefault="0087523E" w:rsidP="003B78AC">
            <w:pPr>
              <w:jc w:val="center"/>
            </w:pPr>
            <w:r>
              <w:t>91,9</w:t>
            </w:r>
          </w:p>
        </w:tc>
      </w:tr>
      <w:tr w:rsidR="003D5D55" w:rsidRPr="00726459" w:rsidTr="001003BE">
        <w:trPr>
          <w:trHeight w:val="331"/>
          <w:jc w:val="center"/>
        </w:trPr>
        <w:tc>
          <w:tcPr>
            <w:tcW w:w="2653" w:type="dxa"/>
            <w:vMerge/>
          </w:tcPr>
          <w:p w:rsidR="003D5D55" w:rsidRPr="00726459" w:rsidRDefault="003D5D55" w:rsidP="00584098">
            <w:pPr>
              <w:suppressAutoHyphens/>
            </w:pPr>
          </w:p>
        </w:tc>
        <w:tc>
          <w:tcPr>
            <w:tcW w:w="2055" w:type="dxa"/>
            <w:vMerge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1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967F6" w:rsidRPr="00726459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Доля учреждений ку</w:t>
            </w:r>
            <w:r w:rsidR="001003BE"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льтуры, </w:t>
            </w:r>
            <w:proofErr w:type="gramStart"/>
            <w:r w:rsidR="001003BE" w:rsidRPr="00726459">
              <w:rPr>
                <w:rFonts w:ascii="Times New Roman" w:hAnsi="Times New Roman" w:cs="Times New Roman"/>
                <w:sz w:val="24"/>
                <w:szCs w:val="24"/>
              </w:rPr>
              <w:t>охвачен-</w:t>
            </w:r>
            <w:proofErr w:type="spellStart"/>
            <w:r w:rsidR="001003BE" w:rsidRPr="0072645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1003BE"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тиями по оценке и укреплению финансовой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дисцип-лины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, согласно утвержденному плану-графику, %</w:t>
            </w:r>
          </w:p>
        </w:tc>
        <w:tc>
          <w:tcPr>
            <w:tcW w:w="856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gridSpan w:val="2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</w:tcPr>
          <w:p w:rsidR="003D5D55" w:rsidRPr="0072645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75D4C" w:rsidRPr="00726459" w:rsidRDefault="003D5D55" w:rsidP="002B6431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26459">
        <w:br w:type="page"/>
      </w:r>
      <w:r w:rsidR="00275D4C" w:rsidRPr="00726459">
        <w:rPr>
          <w:b/>
          <w:bCs/>
          <w:sz w:val="28"/>
          <w:szCs w:val="28"/>
        </w:rPr>
        <w:lastRenderedPageBreak/>
        <w:t xml:space="preserve">Система основных мероприятий и показателей муниципальной </w:t>
      </w:r>
      <w:r w:rsidR="00275D4C" w:rsidRPr="00726459">
        <w:rPr>
          <w:b/>
          <w:bCs/>
          <w:color w:val="000000"/>
          <w:sz w:val="28"/>
          <w:szCs w:val="28"/>
        </w:rPr>
        <w:t>программы</w:t>
      </w:r>
      <w:r w:rsidR="00275D4C" w:rsidRPr="00726459">
        <w:rPr>
          <w:sz w:val="28"/>
          <w:szCs w:val="28"/>
        </w:rPr>
        <w:t xml:space="preserve"> </w:t>
      </w:r>
      <w:proofErr w:type="spellStart"/>
      <w:r w:rsidR="00275D4C" w:rsidRPr="00726459">
        <w:rPr>
          <w:b/>
          <w:bCs/>
          <w:sz w:val="28"/>
          <w:szCs w:val="28"/>
        </w:rPr>
        <w:t>Корочанского</w:t>
      </w:r>
      <w:proofErr w:type="spellEnd"/>
      <w:r w:rsidR="00275D4C" w:rsidRPr="00726459">
        <w:rPr>
          <w:b/>
          <w:bCs/>
          <w:sz w:val="28"/>
          <w:szCs w:val="28"/>
        </w:rPr>
        <w:t xml:space="preserve"> района</w:t>
      </w:r>
      <w:r w:rsidR="00275D4C" w:rsidRPr="00726459">
        <w:rPr>
          <w:sz w:val="28"/>
          <w:szCs w:val="28"/>
        </w:rPr>
        <w:t xml:space="preserve"> </w:t>
      </w:r>
    </w:p>
    <w:p w:rsidR="00275D4C" w:rsidRPr="00726459" w:rsidRDefault="00275D4C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культуры и искусства в </w:t>
      </w:r>
      <w:proofErr w:type="spellStart"/>
      <w:r w:rsidRPr="00726459">
        <w:rPr>
          <w:rFonts w:ascii="Times New Roman" w:hAnsi="Times New Roman" w:cs="Times New Roman"/>
          <w:b/>
          <w:bCs/>
          <w:sz w:val="28"/>
          <w:szCs w:val="28"/>
        </w:rPr>
        <w:t>Корочанском</w:t>
      </w:r>
      <w:proofErr w:type="spellEnd"/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 районе</w:t>
      </w:r>
      <w:r w:rsidRPr="00726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на </w:t>
      </w:r>
      <w:r w:rsidR="00942F46" w:rsidRPr="00726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Pr="00726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 реализации</w:t>
      </w:r>
    </w:p>
    <w:p w:rsidR="00D27BFF" w:rsidRPr="00726459" w:rsidRDefault="00D27BFF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7BFF" w:rsidRPr="00726459" w:rsidRDefault="00D27BFF" w:rsidP="00584098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26459">
        <w:rPr>
          <w:rFonts w:ascii="Times New Roman" w:hAnsi="Times New Roman" w:cs="Times New Roman"/>
          <w:b/>
          <w:bCs/>
          <w:sz w:val="26"/>
          <w:szCs w:val="26"/>
        </w:rPr>
        <w:t>Таблица 2</w:t>
      </w:r>
    </w:p>
    <w:p w:rsidR="0051066B" w:rsidRPr="00726459" w:rsidRDefault="0051066B" w:rsidP="00584098">
      <w:pPr>
        <w:suppressAutoHyphens/>
        <w:autoSpaceDE w:val="0"/>
        <w:autoSpaceDN w:val="0"/>
        <w:adjustRightInd w:val="0"/>
        <w:jc w:val="both"/>
      </w:pPr>
    </w:p>
    <w:tbl>
      <w:tblPr>
        <w:tblW w:w="15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1"/>
        <w:gridCol w:w="2083"/>
        <w:gridCol w:w="1652"/>
        <w:gridCol w:w="1842"/>
        <w:gridCol w:w="2775"/>
        <w:gridCol w:w="856"/>
        <w:gridCol w:w="849"/>
        <w:gridCol w:w="825"/>
        <w:gridCol w:w="7"/>
        <w:gridCol w:w="831"/>
        <w:gridCol w:w="7"/>
        <w:gridCol w:w="843"/>
        <w:gridCol w:w="7"/>
      </w:tblGrid>
      <w:tr w:rsidR="00584098" w:rsidRPr="00726459" w:rsidTr="00D208C0">
        <w:trPr>
          <w:tblHeader/>
          <w:jc w:val="center"/>
        </w:trPr>
        <w:tc>
          <w:tcPr>
            <w:tcW w:w="2681" w:type="dxa"/>
            <w:vMerge w:val="restart"/>
          </w:tcPr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2083" w:type="dxa"/>
            <w:vMerge w:val="restart"/>
          </w:tcPr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652" w:type="dxa"/>
            <w:vMerge w:val="restart"/>
          </w:tcPr>
          <w:p w:rsidR="00584098" w:rsidRPr="00726459" w:rsidRDefault="00584098" w:rsidP="00E56DC9">
            <w:pPr>
              <w:jc w:val="center"/>
              <w:rPr>
                <w:b/>
              </w:rPr>
            </w:pPr>
            <w:r w:rsidRPr="00726459">
              <w:rPr>
                <w:b/>
              </w:rPr>
              <w:t>Срок реализации (начало, завершение)</w:t>
            </w:r>
          </w:p>
        </w:tc>
        <w:tc>
          <w:tcPr>
            <w:tcW w:w="1842" w:type="dxa"/>
            <w:vMerge w:val="restart"/>
          </w:tcPr>
          <w:p w:rsidR="00584098" w:rsidRPr="00726459" w:rsidRDefault="00584098" w:rsidP="0083309F">
            <w:pPr>
              <w:jc w:val="center"/>
              <w:rPr>
                <w:b/>
                <w:lang w:val="en-US"/>
              </w:rPr>
            </w:pPr>
            <w:r w:rsidRPr="00726459">
              <w:rPr>
                <w:b/>
              </w:rPr>
              <w:t>Вид показателя</w:t>
            </w:r>
          </w:p>
        </w:tc>
        <w:tc>
          <w:tcPr>
            <w:tcW w:w="2775" w:type="dxa"/>
            <w:vMerge w:val="restart"/>
          </w:tcPr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225" w:type="dxa"/>
            <w:gridSpan w:val="8"/>
          </w:tcPr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показателя конечного </w:t>
            </w:r>
          </w:p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непосредственного результата </w:t>
            </w:r>
          </w:p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 реализации</w:t>
            </w:r>
          </w:p>
        </w:tc>
      </w:tr>
      <w:tr w:rsidR="00584098" w:rsidRPr="00726459" w:rsidTr="00D208C0">
        <w:trPr>
          <w:tblHeader/>
          <w:jc w:val="center"/>
        </w:trPr>
        <w:tc>
          <w:tcPr>
            <w:tcW w:w="2681" w:type="dxa"/>
            <w:vMerge/>
          </w:tcPr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4098" w:rsidRPr="00726459" w:rsidRDefault="00584098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49" w:type="dxa"/>
          </w:tcPr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32" w:type="dxa"/>
            <w:gridSpan w:val="2"/>
          </w:tcPr>
          <w:p w:rsidR="00584098" w:rsidRPr="00726459" w:rsidRDefault="00584098" w:rsidP="00B230B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838" w:type="dxa"/>
            <w:gridSpan w:val="2"/>
          </w:tcPr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</w:tcPr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C23280" w:rsidRPr="00726459" w:rsidTr="00D208C0">
        <w:trPr>
          <w:trHeight w:val="305"/>
          <w:jc w:val="center"/>
        </w:trPr>
        <w:tc>
          <w:tcPr>
            <w:tcW w:w="2681" w:type="dxa"/>
            <w:vMerge w:val="restart"/>
          </w:tcPr>
          <w:p w:rsidR="00C23280" w:rsidRPr="00726459" w:rsidRDefault="00C23280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и искусства в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Корочанском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районе». </w:t>
            </w:r>
          </w:p>
          <w:p w:rsidR="00C23280" w:rsidRPr="00726459" w:rsidRDefault="00C23280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условий для комплексного развития культурного потенциала, сохранения культурного наследия и гармонизации культурной жизни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083" w:type="dxa"/>
            <w:vMerge w:val="restart"/>
          </w:tcPr>
          <w:p w:rsidR="00C23280" w:rsidRPr="0072645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23280" w:rsidRPr="00726459" w:rsidRDefault="00C23280" w:rsidP="00DA4EE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23280" w:rsidRPr="00726459" w:rsidRDefault="00C23280" w:rsidP="00437A73">
            <w:pPr>
              <w:suppressAutoHyphens/>
              <w:jc w:val="center"/>
            </w:pPr>
            <w:r w:rsidRPr="00726459">
              <w:t xml:space="preserve">Комитет финансов и бюджетной политики администрации </w:t>
            </w:r>
            <w:proofErr w:type="spellStart"/>
            <w:r w:rsidRPr="00726459">
              <w:t>Корочанского</w:t>
            </w:r>
            <w:proofErr w:type="spellEnd"/>
            <w:r w:rsidRPr="00726459">
              <w:t xml:space="preserve"> района</w:t>
            </w:r>
          </w:p>
        </w:tc>
        <w:tc>
          <w:tcPr>
            <w:tcW w:w="1652" w:type="dxa"/>
          </w:tcPr>
          <w:p w:rsidR="00C23280" w:rsidRPr="0072645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C23280" w:rsidRPr="00726459" w:rsidRDefault="00C23280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C23280" w:rsidRPr="00726459" w:rsidRDefault="00C23280" w:rsidP="002B643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района на 1000 человек населения, ед.</w:t>
            </w:r>
          </w:p>
        </w:tc>
        <w:tc>
          <w:tcPr>
            <w:tcW w:w="856" w:type="dxa"/>
          </w:tcPr>
          <w:p w:rsidR="00C23280" w:rsidRPr="00726459" w:rsidRDefault="00C23280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67F63" w:rsidRPr="007264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9" w:type="dxa"/>
          </w:tcPr>
          <w:p w:rsidR="00C23280" w:rsidRPr="00726459" w:rsidRDefault="00C23280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567F63" w:rsidRPr="0072645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2" w:type="dxa"/>
            <w:gridSpan w:val="2"/>
          </w:tcPr>
          <w:p w:rsidR="00C23280" w:rsidRPr="00726459" w:rsidRDefault="00C23280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D0F00" w:rsidRPr="007264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" w:type="dxa"/>
            <w:gridSpan w:val="2"/>
          </w:tcPr>
          <w:p w:rsidR="00C23280" w:rsidRPr="00726459" w:rsidRDefault="00C23280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9D0F00" w:rsidRPr="0072645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gridSpan w:val="2"/>
          </w:tcPr>
          <w:p w:rsidR="00C23280" w:rsidRPr="00726459" w:rsidRDefault="00C23280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9D0F00" w:rsidRPr="0072645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23280" w:rsidRPr="00726459" w:rsidTr="00D208C0">
        <w:trPr>
          <w:trHeight w:val="1052"/>
          <w:jc w:val="center"/>
        </w:trPr>
        <w:tc>
          <w:tcPr>
            <w:tcW w:w="2681" w:type="dxa"/>
            <w:vMerge/>
          </w:tcPr>
          <w:p w:rsidR="00C23280" w:rsidRPr="00726459" w:rsidRDefault="00C23280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C23280" w:rsidRPr="0072645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23280" w:rsidRPr="0072645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C23280" w:rsidRPr="00726459" w:rsidRDefault="00C23280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C23280" w:rsidRPr="00726459" w:rsidRDefault="00C23280" w:rsidP="002B6431">
            <w:pPr>
              <w:suppressAutoHyphens/>
              <w:autoSpaceDE w:val="0"/>
              <w:autoSpaceDN w:val="0"/>
              <w:adjustRightInd w:val="0"/>
              <w:jc w:val="center"/>
            </w:pPr>
            <w:r w:rsidRPr="00726459">
              <w:t>Количество посещений районного музея на 1000 человек населения, ед.</w:t>
            </w:r>
          </w:p>
        </w:tc>
        <w:tc>
          <w:tcPr>
            <w:tcW w:w="856" w:type="dxa"/>
          </w:tcPr>
          <w:p w:rsidR="00C23280" w:rsidRPr="00726459" w:rsidRDefault="00C23280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800</w:t>
            </w:r>
          </w:p>
        </w:tc>
        <w:tc>
          <w:tcPr>
            <w:tcW w:w="849" w:type="dxa"/>
          </w:tcPr>
          <w:p w:rsidR="00C23280" w:rsidRPr="00726459" w:rsidRDefault="00C23280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805</w:t>
            </w:r>
          </w:p>
        </w:tc>
        <w:tc>
          <w:tcPr>
            <w:tcW w:w="832" w:type="dxa"/>
            <w:gridSpan w:val="2"/>
          </w:tcPr>
          <w:p w:rsidR="00C23280" w:rsidRPr="00726459" w:rsidRDefault="00C23280" w:rsidP="00B230B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810</w:t>
            </w:r>
          </w:p>
        </w:tc>
        <w:tc>
          <w:tcPr>
            <w:tcW w:w="838" w:type="dxa"/>
            <w:gridSpan w:val="2"/>
          </w:tcPr>
          <w:p w:rsidR="00C23280" w:rsidRPr="00726459" w:rsidRDefault="00C23280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815</w:t>
            </w:r>
          </w:p>
        </w:tc>
        <w:tc>
          <w:tcPr>
            <w:tcW w:w="850" w:type="dxa"/>
            <w:gridSpan w:val="2"/>
          </w:tcPr>
          <w:p w:rsidR="00C23280" w:rsidRPr="00726459" w:rsidRDefault="00C23280" w:rsidP="00DC1E37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815</w:t>
            </w:r>
          </w:p>
        </w:tc>
      </w:tr>
      <w:tr w:rsidR="00C23280" w:rsidRPr="00726459" w:rsidTr="00D208C0">
        <w:trPr>
          <w:trHeight w:val="868"/>
          <w:jc w:val="center"/>
        </w:trPr>
        <w:tc>
          <w:tcPr>
            <w:tcW w:w="2681" w:type="dxa"/>
            <w:vMerge/>
          </w:tcPr>
          <w:p w:rsidR="00C23280" w:rsidRPr="00726459" w:rsidRDefault="00C23280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C23280" w:rsidRPr="0072645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23280" w:rsidRPr="0072645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C23280" w:rsidRPr="00726459" w:rsidRDefault="00C23280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C23280" w:rsidRPr="00726459" w:rsidRDefault="00C23280" w:rsidP="00584098">
            <w:pPr>
              <w:suppressAutoHyphens/>
              <w:autoSpaceDE w:val="0"/>
              <w:autoSpaceDN w:val="0"/>
              <w:adjustRightInd w:val="0"/>
              <w:jc w:val="center"/>
            </w:pPr>
            <w:r w:rsidRPr="00726459">
              <w:t>Количество посещений культурно-массовых мероприятий</w:t>
            </w:r>
          </w:p>
          <w:p w:rsidR="00C23280" w:rsidRPr="00726459" w:rsidRDefault="00C23280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26459">
              <w:t>на 1000 человек населения, ед.</w:t>
            </w:r>
          </w:p>
        </w:tc>
        <w:tc>
          <w:tcPr>
            <w:tcW w:w="856" w:type="dxa"/>
          </w:tcPr>
          <w:p w:rsidR="00C23280" w:rsidRPr="00726459" w:rsidRDefault="008466FF" w:rsidP="00846BF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18</w:t>
            </w:r>
            <w:r w:rsidR="00846BF1" w:rsidRPr="00726459">
              <w:t>182</w:t>
            </w:r>
          </w:p>
        </w:tc>
        <w:tc>
          <w:tcPr>
            <w:tcW w:w="849" w:type="dxa"/>
          </w:tcPr>
          <w:p w:rsidR="00C23280" w:rsidRPr="00726459" w:rsidRDefault="008466FF" w:rsidP="00846BF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18</w:t>
            </w:r>
            <w:r w:rsidR="00846BF1" w:rsidRPr="00726459">
              <w:t>308</w:t>
            </w:r>
          </w:p>
        </w:tc>
        <w:tc>
          <w:tcPr>
            <w:tcW w:w="832" w:type="dxa"/>
            <w:gridSpan w:val="2"/>
          </w:tcPr>
          <w:p w:rsidR="00C23280" w:rsidRPr="00726459" w:rsidRDefault="008466FF" w:rsidP="00B75AB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18</w:t>
            </w:r>
            <w:r w:rsidR="00B75ABB" w:rsidRPr="00726459">
              <w:t>434</w:t>
            </w:r>
          </w:p>
        </w:tc>
        <w:tc>
          <w:tcPr>
            <w:tcW w:w="838" w:type="dxa"/>
            <w:gridSpan w:val="2"/>
          </w:tcPr>
          <w:p w:rsidR="00C23280" w:rsidRPr="00726459" w:rsidRDefault="00DC1E37" w:rsidP="00B75AB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18</w:t>
            </w:r>
            <w:r w:rsidR="00B75ABB" w:rsidRPr="00726459">
              <w:t>560</w:t>
            </w:r>
          </w:p>
        </w:tc>
        <w:tc>
          <w:tcPr>
            <w:tcW w:w="850" w:type="dxa"/>
            <w:gridSpan w:val="2"/>
          </w:tcPr>
          <w:p w:rsidR="00C23280" w:rsidRPr="00726459" w:rsidRDefault="00DC1E37" w:rsidP="00B75AB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18</w:t>
            </w:r>
            <w:r w:rsidR="00B75ABB" w:rsidRPr="00726459">
              <w:t>560</w:t>
            </w:r>
          </w:p>
        </w:tc>
      </w:tr>
      <w:tr w:rsidR="00584098" w:rsidRPr="00726459" w:rsidTr="00D208C0">
        <w:trPr>
          <w:jc w:val="center"/>
        </w:trPr>
        <w:tc>
          <w:tcPr>
            <w:tcW w:w="2681" w:type="dxa"/>
          </w:tcPr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библиотечного обслуживания населения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83" w:type="dxa"/>
          </w:tcPr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003BE" w:rsidRPr="00726459" w:rsidRDefault="00584098" w:rsidP="00437A73">
            <w:pPr>
              <w:suppressAutoHyphens/>
              <w:jc w:val="center"/>
            </w:pPr>
            <w:r w:rsidRPr="00726459">
              <w:t xml:space="preserve">Комитет финансов и бюджетной политики администрации </w:t>
            </w:r>
            <w:proofErr w:type="spellStart"/>
            <w:r w:rsidRPr="00726459">
              <w:t>Корочанского</w:t>
            </w:r>
            <w:proofErr w:type="spellEnd"/>
            <w:r w:rsidRPr="00726459">
              <w:t xml:space="preserve"> района </w:t>
            </w:r>
          </w:p>
        </w:tc>
        <w:tc>
          <w:tcPr>
            <w:tcW w:w="1652" w:type="dxa"/>
          </w:tcPr>
          <w:p w:rsidR="00584098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584098" w:rsidRPr="00726459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(в том числе виртуальных) муниципальных библиотек, тыс. раз</w:t>
            </w:r>
          </w:p>
        </w:tc>
        <w:tc>
          <w:tcPr>
            <w:tcW w:w="856" w:type="dxa"/>
          </w:tcPr>
          <w:p w:rsidR="00584098" w:rsidRPr="00726459" w:rsidRDefault="00527BE3" w:rsidP="00527BE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286,5</w:t>
            </w:r>
          </w:p>
        </w:tc>
        <w:tc>
          <w:tcPr>
            <w:tcW w:w="849" w:type="dxa"/>
          </w:tcPr>
          <w:p w:rsidR="00584098" w:rsidRPr="00726459" w:rsidRDefault="00527BE3" w:rsidP="00B230B5">
            <w:pPr>
              <w:pStyle w:val="ConsPlusNormal"/>
              <w:widowControl/>
              <w:suppressAutoHyphens/>
              <w:ind w:right="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832" w:type="dxa"/>
            <w:gridSpan w:val="2"/>
          </w:tcPr>
          <w:p w:rsidR="00584098" w:rsidRPr="00726459" w:rsidRDefault="00527BE3" w:rsidP="00527BE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838" w:type="dxa"/>
            <w:gridSpan w:val="2"/>
          </w:tcPr>
          <w:p w:rsidR="00584098" w:rsidRPr="00726459" w:rsidRDefault="00527BE3" w:rsidP="00527BE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  <w:tc>
          <w:tcPr>
            <w:tcW w:w="850" w:type="dxa"/>
            <w:gridSpan w:val="2"/>
          </w:tcPr>
          <w:p w:rsidR="00584098" w:rsidRPr="00726459" w:rsidRDefault="00C23280" w:rsidP="00527BE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</w:tr>
      <w:tr w:rsidR="00F01A4F" w:rsidRPr="00726459" w:rsidTr="00D208C0">
        <w:trPr>
          <w:jc w:val="center"/>
        </w:trPr>
        <w:tc>
          <w:tcPr>
            <w:tcW w:w="15258" w:type="dxa"/>
            <w:gridSpan w:val="13"/>
          </w:tcPr>
          <w:p w:rsidR="00F01A4F" w:rsidRPr="00726459" w:rsidRDefault="00F01A4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1 «Обеспечение доступа населения района к информационно-библиотечным ресурсам»</w:t>
            </w:r>
          </w:p>
        </w:tc>
      </w:tr>
      <w:tr w:rsidR="00106375" w:rsidRPr="00726459" w:rsidTr="00D208C0">
        <w:trPr>
          <w:jc w:val="center"/>
        </w:trPr>
        <w:tc>
          <w:tcPr>
            <w:tcW w:w="2681" w:type="dxa"/>
            <w:vMerge w:val="restart"/>
          </w:tcPr>
          <w:p w:rsidR="00106375" w:rsidRPr="00726459" w:rsidRDefault="00106375" w:rsidP="0058409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437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(оказание услуг) муниципальных учреждений (организаций)»</w:t>
            </w:r>
          </w:p>
        </w:tc>
        <w:tc>
          <w:tcPr>
            <w:tcW w:w="2083" w:type="dxa"/>
            <w:vMerge w:val="restart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06375" w:rsidRPr="00726459" w:rsidRDefault="00106375" w:rsidP="00437A7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F">
              <w:rPr>
                <w:rFonts w:ascii="Times New Roman" w:hAnsi="Times New Roman" w:cs="Times New Roman"/>
                <w:sz w:val="24"/>
                <w:szCs w:val="24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726459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106375" w:rsidRPr="00726459" w:rsidRDefault="00106375" w:rsidP="002B643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1.1.1. Количество выданных экземпляров из фондов </w:t>
            </w:r>
            <w:r w:rsidR="002B6431" w:rsidRPr="007264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униципальных библиотек на 1 пользователя, шт.</w:t>
            </w:r>
          </w:p>
        </w:tc>
        <w:tc>
          <w:tcPr>
            <w:tcW w:w="856" w:type="dxa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C23280" w:rsidRPr="00726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C23280" w:rsidRPr="00726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gridSpan w:val="2"/>
          </w:tcPr>
          <w:p w:rsidR="00106375" w:rsidRPr="00726459" w:rsidRDefault="00106375" w:rsidP="00C2328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C23280" w:rsidRPr="00726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gridSpan w:val="2"/>
          </w:tcPr>
          <w:p w:rsidR="00106375" w:rsidRPr="0072645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50" w:type="dxa"/>
            <w:gridSpan w:val="2"/>
          </w:tcPr>
          <w:p w:rsidR="00106375" w:rsidRPr="0072645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106375" w:rsidRPr="00726459" w:rsidTr="00D208C0">
        <w:trPr>
          <w:jc w:val="center"/>
        </w:trPr>
        <w:tc>
          <w:tcPr>
            <w:tcW w:w="2681" w:type="dxa"/>
            <w:vMerge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726459" w:rsidRDefault="00106375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726459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1.1.2.</w:t>
            </w:r>
          </w:p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сайтов муниципальных библиотек района в сети Интернет, тыс. ед. в год</w:t>
            </w:r>
          </w:p>
        </w:tc>
        <w:tc>
          <w:tcPr>
            <w:tcW w:w="856" w:type="dxa"/>
          </w:tcPr>
          <w:p w:rsidR="00106375" w:rsidRPr="0072645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49" w:type="dxa"/>
          </w:tcPr>
          <w:p w:rsidR="00106375" w:rsidRPr="0072645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32" w:type="dxa"/>
            <w:gridSpan w:val="2"/>
          </w:tcPr>
          <w:p w:rsidR="00106375" w:rsidRPr="0072645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38" w:type="dxa"/>
            <w:gridSpan w:val="2"/>
          </w:tcPr>
          <w:p w:rsidR="00106375" w:rsidRPr="0072645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0" w:type="dxa"/>
            <w:gridSpan w:val="2"/>
          </w:tcPr>
          <w:p w:rsidR="00106375" w:rsidRPr="0072645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106375" w:rsidRPr="00726459" w:rsidTr="00D208C0">
        <w:trPr>
          <w:jc w:val="center"/>
        </w:trPr>
        <w:tc>
          <w:tcPr>
            <w:tcW w:w="2681" w:type="dxa"/>
            <w:vMerge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726459" w:rsidRDefault="00106375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726459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1.1.3. Количество</w:t>
            </w:r>
          </w:p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выездов в год</w:t>
            </w:r>
          </w:p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 сельские библиотеки на одного сотрудника методико-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-графического отдела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центральной районной библиотеки, ед.</w:t>
            </w:r>
          </w:p>
        </w:tc>
        <w:tc>
          <w:tcPr>
            <w:tcW w:w="856" w:type="dxa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9" w:type="dxa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gridSpan w:val="2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gridSpan w:val="2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98" w:rsidRPr="00726459" w:rsidTr="00D208C0">
        <w:trPr>
          <w:trHeight w:val="585"/>
          <w:jc w:val="center"/>
        </w:trPr>
        <w:tc>
          <w:tcPr>
            <w:tcW w:w="2681" w:type="dxa"/>
          </w:tcPr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1.2</w:t>
            </w:r>
            <w:r w:rsidR="00437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«Межбюджетные трансферты по обеспечению деятельности (оказание услуг) муниципальных учреждений (организаций) </w:t>
            </w:r>
          </w:p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 подпрограммы «Организация библиотечного обслуживания населения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83" w:type="dxa"/>
          </w:tcPr>
          <w:p w:rsidR="00584098" w:rsidRPr="00726459" w:rsidRDefault="00584098" w:rsidP="00584098">
            <w:pPr>
              <w:suppressAutoHyphens/>
              <w:jc w:val="center"/>
            </w:pPr>
            <w:r w:rsidRPr="00726459">
              <w:t xml:space="preserve">Комитет финансов и бюджетной политики администрации </w:t>
            </w:r>
            <w:proofErr w:type="spellStart"/>
            <w:r w:rsidRPr="00726459">
              <w:t>Корочанского</w:t>
            </w:r>
            <w:proofErr w:type="spellEnd"/>
            <w:r w:rsidRPr="00726459">
              <w:t xml:space="preserve"> района</w:t>
            </w:r>
          </w:p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84098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584098" w:rsidRPr="00726459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584098" w:rsidRPr="00726459" w:rsidRDefault="00584098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1.2.1. Количество библиографических записей, в том</w:t>
            </w:r>
          </w:p>
          <w:p w:rsidR="00584098" w:rsidRPr="00726459" w:rsidRDefault="00584098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</w:p>
          <w:p w:rsidR="00584098" w:rsidRPr="00726459" w:rsidRDefault="00584098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 сводный электронный каталог библиотек России, тыс. ед.</w:t>
            </w:r>
          </w:p>
        </w:tc>
        <w:tc>
          <w:tcPr>
            <w:tcW w:w="856" w:type="dxa"/>
          </w:tcPr>
          <w:p w:rsidR="00584098" w:rsidRPr="00726459" w:rsidRDefault="00C23280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849" w:type="dxa"/>
          </w:tcPr>
          <w:p w:rsidR="00584098" w:rsidRPr="00726459" w:rsidRDefault="00C23280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832" w:type="dxa"/>
            <w:gridSpan w:val="2"/>
          </w:tcPr>
          <w:p w:rsidR="00584098" w:rsidRPr="00726459" w:rsidRDefault="00C23280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838" w:type="dxa"/>
            <w:gridSpan w:val="2"/>
          </w:tcPr>
          <w:p w:rsidR="00584098" w:rsidRPr="00726459" w:rsidRDefault="00C23280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850" w:type="dxa"/>
            <w:gridSpan w:val="2"/>
          </w:tcPr>
          <w:p w:rsidR="00584098" w:rsidRPr="00726459" w:rsidRDefault="00C23280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F01A4F" w:rsidRPr="00726459" w:rsidTr="00D208C0">
        <w:trPr>
          <w:trHeight w:val="301"/>
          <w:jc w:val="center"/>
        </w:trPr>
        <w:tc>
          <w:tcPr>
            <w:tcW w:w="15258" w:type="dxa"/>
            <w:gridSpan w:val="13"/>
          </w:tcPr>
          <w:p w:rsidR="00F01A4F" w:rsidRPr="00726459" w:rsidRDefault="00F01A4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 «Создание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 культурного пространства на территории </w:t>
            </w:r>
            <w:proofErr w:type="spellStart"/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584098" w:rsidRPr="00726459" w:rsidTr="00D208C0">
        <w:trPr>
          <w:trHeight w:val="301"/>
          <w:jc w:val="center"/>
        </w:trPr>
        <w:tc>
          <w:tcPr>
            <w:tcW w:w="2681" w:type="dxa"/>
          </w:tcPr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  <w:r w:rsidR="00437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«Комплектование книжных фондов библиотек района в рамках  подпрограммы «Организация библиотечного обслуживания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83" w:type="dxa"/>
          </w:tcPr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584098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7A73">
              <w:rPr>
                <w:rFonts w:ascii="Times New Roman" w:hAnsi="Times New Roman" w:cs="Times New Roman"/>
                <w:sz w:val="24"/>
                <w:szCs w:val="24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584098" w:rsidRPr="00726459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1.3.1.</w:t>
            </w:r>
          </w:p>
          <w:p w:rsidR="00D208C0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поступлений изданий </w:t>
            </w:r>
          </w:p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 муниципальные библиотеки,</w:t>
            </w:r>
          </w:p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856" w:type="dxa"/>
          </w:tcPr>
          <w:p w:rsidR="00584098" w:rsidRPr="0072645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84098" w:rsidRPr="0072645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098" w:rsidRPr="00726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2" w:type="dxa"/>
            <w:gridSpan w:val="2"/>
          </w:tcPr>
          <w:p w:rsidR="00584098" w:rsidRPr="0072645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098" w:rsidRPr="00726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8" w:type="dxa"/>
            <w:gridSpan w:val="2"/>
          </w:tcPr>
          <w:p w:rsidR="00584098" w:rsidRPr="0072645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098" w:rsidRPr="00726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584098" w:rsidRPr="0072645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098" w:rsidRPr="00726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0782" w:rsidRPr="00726459" w:rsidTr="00D208C0">
        <w:trPr>
          <w:gridAfter w:val="1"/>
          <w:wAfter w:w="7" w:type="dxa"/>
          <w:jc w:val="center"/>
        </w:trPr>
        <w:tc>
          <w:tcPr>
            <w:tcW w:w="2681" w:type="dxa"/>
            <w:vMerge w:val="restart"/>
          </w:tcPr>
          <w:p w:rsidR="005D0782" w:rsidRPr="00726459" w:rsidRDefault="005D0782" w:rsidP="00584098">
            <w:pPr>
              <w:suppressAutoHyphens/>
              <w:autoSpaceDE w:val="0"/>
              <w:autoSpaceDN w:val="0"/>
              <w:adjustRightInd w:val="0"/>
              <w:outlineLvl w:val="1"/>
            </w:pPr>
            <w:r w:rsidRPr="00726459">
              <w:rPr>
                <w:b/>
                <w:bCs/>
              </w:rPr>
              <w:lastRenderedPageBreak/>
              <w:t xml:space="preserve">Подпрограмма 2 </w:t>
            </w:r>
            <w:r w:rsidRPr="00726459">
              <w:t>«Развитие музейного дела»</w:t>
            </w:r>
          </w:p>
        </w:tc>
        <w:tc>
          <w:tcPr>
            <w:tcW w:w="2083" w:type="dxa"/>
            <w:vMerge w:val="restart"/>
          </w:tcPr>
          <w:p w:rsidR="005D0782" w:rsidRPr="00726459" w:rsidRDefault="005D0782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5D0782" w:rsidRPr="00726459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rPr>
                <w:lang w:val="en-US"/>
              </w:rPr>
              <w:t xml:space="preserve">2015-2025 </w:t>
            </w:r>
            <w:r w:rsidRPr="00726459">
              <w:t>годы</w:t>
            </w:r>
          </w:p>
        </w:tc>
        <w:tc>
          <w:tcPr>
            <w:tcW w:w="1842" w:type="dxa"/>
          </w:tcPr>
          <w:p w:rsidR="005D0782" w:rsidRPr="00726459" w:rsidRDefault="005D0782" w:rsidP="0083309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726459">
              <w:t>П</w:t>
            </w:r>
            <w:proofErr w:type="gramEnd"/>
          </w:p>
        </w:tc>
        <w:tc>
          <w:tcPr>
            <w:tcW w:w="2775" w:type="dxa"/>
          </w:tcPr>
          <w:p w:rsidR="005D0782" w:rsidRPr="00726459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Количество посещений районного историко-краеведческого музея на 1000 человек населения, ед.</w:t>
            </w:r>
          </w:p>
        </w:tc>
        <w:tc>
          <w:tcPr>
            <w:tcW w:w="856" w:type="dxa"/>
          </w:tcPr>
          <w:p w:rsidR="005D0782" w:rsidRPr="00726459" w:rsidRDefault="005D0782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800</w:t>
            </w:r>
          </w:p>
        </w:tc>
        <w:tc>
          <w:tcPr>
            <w:tcW w:w="849" w:type="dxa"/>
          </w:tcPr>
          <w:p w:rsidR="005D0782" w:rsidRPr="00726459" w:rsidRDefault="005D0782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805</w:t>
            </w:r>
          </w:p>
        </w:tc>
        <w:tc>
          <w:tcPr>
            <w:tcW w:w="825" w:type="dxa"/>
          </w:tcPr>
          <w:p w:rsidR="005D0782" w:rsidRPr="00726459" w:rsidRDefault="005D0782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810</w:t>
            </w:r>
          </w:p>
        </w:tc>
        <w:tc>
          <w:tcPr>
            <w:tcW w:w="838" w:type="dxa"/>
            <w:gridSpan w:val="2"/>
          </w:tcPr>
          <w:p w:rsidR="005D0782" w:rsidRPr="00726459" w:rsidRDefault="005D0782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815</w:t>
            </w:r>
          </w:p>
        </w:tc>
        <w:tc>
          <w:tcPr>
            <w:tcW w:w="850" w:type="dxa"/>
            <w:gridSpan w:val="2"/>
          </w:tcPr>
          <w:p w:rsidR="005D0782" w:rsidRPr="00726459" w:rsidRDefault="005D0782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815</w:t>
            </w:r>
          </w:p>
        </w:tc>
      </w:tr>
      <w:tr w:rsidR="00106375" w:rsidRPr="00726459" w:rsidTr="00D208C0">
        <w:trPr>
          <w:gridAfter w:val="1"/>
          <w:wAfter w:w="7" w:type="dxa"/>
          <w:jc w:val="center"/>
        </w:trPr>
        <w:tc>
          <w:tcPr>
            <w:tcW w:w="2681" w:type="dxa"/>
            <w:vMerge/>
          </w:tcPr>
          <w:p w:rsidR="00106375" w:rsidRPr="00726459" w:rsidRDefault="00106375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83" w:type="dxa"/>
            <w:vMerge/>
          </w:tcPr>
          <w:p w:rsidR="00106375" w:rsidRPr="00726459" w:rsidRDefault="00106375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52" w:type="dxa"/>
          </w:tcPr>
          <w:p w:rsidR="00106375" w:rsidRPr="00726459" w:rsidRDefault="00106375" w:rsidP="0010637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rPr>
                <w:lang w:val="en-US"/>
              </w:rPr>
              <w:t xml:space="preserve">2015-2025 </w:t>
            </w:r>
            <w:r w:rsidRPr="00726459">
              <w:t>годы</w:t>
            </w:r>
          </w:p>
        </w:tc>
        <w:tc>
          <w:tcPr>
            <w:tcW w:w="1842" w:type="dxa"/>
          </w:tcPr>
          <w:p w:rsidR="00106375" w:rsidRPr="00726459" w:rsidRDefault="0083309F" w:rsidP="0083309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726459">
              <w:t>П</w:t>
            </w:r>
            <w:proofErr w:type="gramEnd"/>
          </w:p>
        </w:tc>
        <w:tc>
          <w:tcPr>
            <w:tcW w:w="2775" w:type="dxa"/>
          </w:tcPr>
          <w:p w:rsidR="00106375" w:rsidRPr="00726459" w:rsidRDefault="0010637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Доля музейных предметов,</w:t>
            </w:r>
          </w:p>
          <w:p w:rsidR="00106375" w:rsidRPr="00726459" w:rsidRDefault="0010637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представленных (во всех формах) зрителю, в общем количестве</w:t>
            </w:r>
          </w:p>
          <w:p w:rsidR="00106375" w:rsidRPr="00726459" w:rsidRDefault="0010637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музейных предметов основного фонда районного музея, %</w:t>
            </w:r>
          </w:p>
        </w:tc>
        <w:tc>
          <w:tcPr>
            <w:tcW w:w="856" w:type="dxa"/>
          </w:tcPr>
          <w:p w:rsidR="00106375" w:rsidRPr="00726459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75</w:t>
            </w:r>
          </w:p>
        </w:tc>
        <w:tc>
          <w:tcPr>
            <w:tcW w:w="849" w:type="dxa"/>
          </w:tcPr>
          <w:p w:rsidR="00106375" w:rsidRPr="00726459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80</w:t>
            </w:r>
          </w:p>
        </w:tc>
        <w:tc>
          <w:tcPr>
            <w:tcW w:w="825" w:type="dxa"/>
          </w:tcPr>
          <w:p w:rsidR="00106375" w:rsidRPr="00726459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85</w:t>
            </w:r>
          </w:p>
        </w:tc>
        <w:tc>
          <w:tcPr>
            <w:tcW w:w="838" w:type="dxa"/>
            <w:gridSpan w:val="2"/>
          </w:tcPr>
          <w:p w:rsidR="00106375" w:rsidRPr="00726459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90</w:t>
            </w:r>
          </w:p>
        </w:tc>
        <w:tc>
          <w:tcPr>
            <w:tcW w:w="850" w:type="dxa"/>
            <w:gridSpan w:val="2"/>
          </w:tcPr>
          <w:p w:rsidR="00106375" w:rsidRPr="00726459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90</w:t>
            </w:r>
          </w:p>
        </w:tc>
      </w:tr>
      <w:tr w:rsidR="00F01A4F" w:rsidRPr="00726459" w:rsidTr="00D208C0">
        <w:trPr>
          <w:trHeight w:val="223"/>
          <w:jc w:val="center"/>
        </w:trPr>
        <w:tc>
          <w:tcPr>
            <w:tcW w:w="15258" w:type="dxa"/>
            <w:gridSpan w:val="13"/>
          </w:tcPr>
          <w:p w:rsidR="00F01A4F" w:rsidRPr="00726459" w:rsidRDefault="00F01A4F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726459">
              <w:rPr>
                <w:b/>
                <w:bCs/>
              </w:rPr>
              <w:t>Задача 1 «Обеспечение доступа населения района к музейным предметам и музейным ценностям»</w:t>
            </w:r>
          </w:p>
        </w:tc>
      </w:tr>
      <w:tr w:rsidR="005D0782" w:rsidRPr="00726459" w:rsidTr="00D208C0">
        <w:trPr>
          <w:trHeight w:val="768"/>
          <w:jc w:val="center"/>
        </w:trPr>
        <w:tc>
          <w:tcPr>
            <w:tcW w:w="2681" w:type="dxa"/>
            <w:vMerge w:val="restart"/>
          </w:tcPr>
          <w:p w:rsidR="005D0782" w:rsidRPr="00726459" w:rsidRDefault="005D0782" w:rsidP="00584098">
            <w:pPr>
              <w:suppressAutoHyphens/>
              <w:autoSpaceDE w:val="0"/>
              <w:autoSpaceDN w:val="0"/>
              <w:adjustRightInd w:val="0"/>
              <w:outlineLvl w:val="1"/>
            </w:pPr>
            <w:r w:rsidRPr="00726459">
              <w:t>Основное мероприятие 2.1</w:t>
            </w:r>
            <w:r w:rsidR="00437A73">
              <w:t>.</w:t>
            </w:r>
            <w:r w:rsidRPr="00726459">
              <w:t xml:space="preserve"> «Обеспечение деятельности (оказание услуг) муниципальных учреждений (организаций)»</w:t>
            </w:r>
          </w:p>
        </w:tc>
        <w:tc>
          <w:tcPr>
            <w:tcW w:w="2083" w:type="dxa"/>
            <w:vMerge w:val="restart"/>
          </w:tcPr>
          <w:p w:rsidR="005D0782" w:rsidRPr="00726459" w:rsidRDefault="005D0782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5D0782" w:rsidRPr="00726459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437A73">
              <w:t xml:space="preserve">2015-2025 </w:t>
            </w:r>
            <w:r w:rsidRPr="00726459">
              <w:t>годы</w:t>
            </w:r>
          </w:p>
        </w:tc>
        <w:tc>
          <w:tcPr>
            <w:tcW w:w="1842" w:type="dxa"/>
          </w:tcPr>
          <w:p w:rsidR="005D0782" w:rsidRPr="00726459" w:rsidRDefault="005D0782" w:rsidP="0083309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726459">
              <w:t>П</w:t>
            </w:r>
            <w:proofErr w:type="gramEnd"/>
          </w:p>
        </w:tc>
        <w:tc>
          <w:tcPr>
            <w:tcW w:w="2775" w:type="dxa"/>
          </w:tcPr>
          <w:p w:rsidR="005D0782" w:rsidRPr="00726459" w:rsidRDefault="005D0782" w:rsidP="005840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Показатель 2.1.1. Количество временных выставок, ед.</w:t>
            </w:r>
          </w:p>
        </w:tc>
        <w:tc>
          <w:tcPr>
            <w:tcW w:w="856" w:type="dxa"/>
          </w:tcPr>
          <w:p w:rsidR="005D0782" w:rsidRPr="00726459" w:rsidRDefault="005D0782" w:rsidP="0072645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5</w:t>
            </w:r>
            <w:r w:rsidR="00726459" w:rsidRPr="00726459">
              <w:t>4</w:t>
            </w:r>
          </w:p>
        </w:tc>
        <w:tc>
          <w:tcPr>
            <w:tcW w:w="849" w:type="dxa"/>
          </w:tcPr>
          <w:p w:rsidR="005D0782" w:rsidRPr="00726459" w:rsidRDefault="005D0782" w:rsidP="0072645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5</w:t>
            </w:r>
            <w:r w:rsidR="00726459" w:rsidRPr="00726459">
              <w:t>4</w:t>
            </w:r>
          </w:p>
        </w:tc>
        <w:tc>
          <w:tcPr>
            <w:tcW w:w="832" w:type="dxa"/>
            <w:gridSpan w:val="2"/>
          </w:tcPr>
          <w:p w:rsidR="005D0782" w:rsidRPr="00726459" w:rsidRDefault="00726459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56</w:t>
            </w:r>
          </w:p>
        </w:tc>
        <w:tc>
          <w:tcPr>
            <w:tcW w:w="838" w:type="dxa"/>
            <w:gridSpan w:val="2"/>
          </w:tcPr>
          <w:p w:rsidR="005D0782" w:rsidRPr="00726459" w:rsidRDefault="00726459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56</w:t>
            </w:r>
          </w:p>
        </w:tc>
        <w:tc>
          <w:tcPr>
            <w:tcW w:w="850" w:type="dxa"/>
            <w:gridSpan w:val="2"/>
          </w:tcPr>
          <w:p w:rsidR="005D0782" w:rsidRPr="00726459" w:rsidRDefault="00726459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58</w:t>
            </w:r>
          </w:p>
        </w:tc>
      </w:tr>
      <w:tr w:rsidR="005D0782" w:rsidRPr="00726459" w:rsidTr="00D208C0">
        <w:trPr>
          <w:trHeight w:val="1084"/>
          <w:jc w:val="center"/>
        </w:trPr>
        <w:tc>
          <w:tcPr>
            <w:tcW w:w="2681" w:type="dxa"/>
            <w:vMerge/>
          </w:tcPr>
          <w:p w:rsidR="005D0782" w:rsidRPr="00726459" w:rsidRDefault="005D0782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83" w:type="dxa"/>
            <w:vMerge/>
          </w:tcPr>
          <w:p w:rsidR="005D0782" w:rsidRPr="00726459" w:rsidRDefault="005D0782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52" w:type="dxa"/>
          </w:tcPr>
          <w:p w:rsidR="005D0782" w:rsidRPr="00726459" w:rsidRDefault="005D0782" w:rsidP="0010637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rPr>
                <w:lang w:val="en-US"/>
              </w:rPr>
              <w:t xml:space="preserve">2015-2025 </w:t>
            </w:r>
            <w:r w:rsidRPr="00726459">
              <w:t>годы</w:t>
            </w:r>
          </w:p>
        </w:tc>
        <w:tc>
          <w:tcPr>
            <w:tcW w:w="1842" w:type="dxa"/>
          </w:tcPr>
          <w:p w:rsidR="005D0782" w:rsidRPr="00726459" w:rsidRDefault="005D0782" w:rsidP="0083309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726459">
              <w:t>П</w:t>
            </w:r>
            <w:proofErr w:type="gramEnd"/>
          </w:p>
        </w:tc>
        <w:tc>
          <w:tcPr>
            <w:tcW w:w="2775" w:type="dxa"/>
          </w:tcPr>
          <w:p w:rsidR="005D0782" w:rsidRPr="00726459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Показатель 2.1.2. Количество предметов музейного фонда районного музея, ед.</w:t>
            </w:r>
          </w:p>
        </w:tc>
        <w:tc>
          <w:tcPr>
            <w:tcW w:w="856" w:type="dxa"/>
          </w:tcPr>
          <w:p w:rsidR="005D0782" w:rsidRPr="00726459" w:rsidRDefault="005D0782" w:rsidP="005D0782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12000</w:t>
            </w:r>
          </w:p>
        </w:tc>
        <w:tc>
          <w:tcPr>
            <w:tcW w:w="849" w:type="dxa"/>
          </w:tcPr>
          <w:p w:rsidR="005D0782" w:rsidRPr="00726459" w:rsidRDefault="005D0782" w:rsidP="005D0782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12500</w:t>
            </w:r>
          </w:p>
        </w:tc>
        <w:tc>
          <w:tcPr>
            <w:tcW w:w="832" w:type="dxa"/>
            <w:gridSpan w:val="2"/>
          </w:tcPr>
          <w:p w:rsidR="005D0782" w:rsidRPr="00726459" w:rsidRDefault="005D0782" w:rsidP="005D0782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13000</w:t>
            </w:r>
          </w:p>
        </w:tc>
        <w:tc>
          <w:tcPr>
            <w:tcW w:w="838" w:type="dxa"/>
            <w:gridSpan w:val="2"/>
          </w:tcPr>
          <w:p w:rsidR="005D0782" w:rsidRPr="00726459" w:rsidRDefault="005D0782" w:rsidP="005D0782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13500</w:t>
            </w:r>
          </w:p>
        </w:tc>
        <w:tc>
          <w:tcPr>
            <w:tcW w:w="850" w:type="dxa"/>
            <w:gridSpan w:val="2"/>
          </w:tcPr>
          <w:p w:rsidR="005D0782" w:rsidRPr="00726459" w:rsidRDefault="005D0782" w:rsidP="005D0782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13500</w:t>
            </w:r>
          </w:p>
        </w:tc>
      </w:tr>
      <w:tr w:rsidR="008E4172" w:rsidRPr="00726459" w:rsidTr="00D208C0">
        <w:trPr>
          <w:trHeight w:val="231"/>
          <w:jc w:val="center"/>
        </w:trPr>
        <w:tc>
          <w:tcPr>
            <w:tcW w:w="2681" w:type="dxa"/>
          </w:tcPr>
          <w:p w:rsidR="008E4172" w:rsidRPr="00432729" w:rsidRDefault="008E4172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  <w:r w:rsidRPr="004327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2729" w:rsidRPr="00432729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 и народного творчества</w:t>
            </w:r>
            <w:r w:rsidRPr="00432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3" w:type="dxa"/>
          </w:tcPr>
          <w:p w:rsidR="008E4172" w:rsidRPr="00726459" w:rsidRDefault="008E4172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E4172" w:rsidRPr="00726459" w:rsidRDefault="008E4172" w:rsidP="00437A7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8E4172" w:rsidRPr="00726459" w:rsidRDefault="008E4172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8E4172" w:rsidRPr="00726459" w:rsidRDefault="008E4172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8E4172" w:rsidRPr="00726459" w:rsidRDefault="008E4172" w:rsidP="0058409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культурно-массовых мероприятий, тыс. человек</w:t>
            </w:r>
          </w:p>
        </w:tc>
        <w:tc>
          <w:tcPr>
            <w:tcW w:w="856" w:type="dxa"/>
          </w:tcPr>
          <w:p w:rsidR="008E4172" w:rsidRPr="00726459" w:rsidRDefault="009D0F0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8E4172" w:rsidRPr="00726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8E4172" w:rsidRPr="00726459" w:rsidRDefault="009D0F00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  <w:r w:rsidR="008E4172" w:rsidRPr="00726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2" w:type="dxa"/>
            <w:gridSpan w:val="2"/>
          </w:tcPr>
          <w:p w:rsidR="008E4172" w:rsidRPr="00726459" w:rsidRDefault="009D0F00" w:rsidP="003D5C9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8E4172" w:rsidRPr="00726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8" w:type="dxa"/>
            <w:gridSpan w:val="2"/>
          </w:tcPr>
          <w:p w:rsidR="008E4172" w:rsidRPr="00726459" w:rsidRDefault="008E4172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9D0F00" w:rsidRPr="00726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8E4172" w:rsidRPr="00726459" w:rsidRDefault="008E4172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9D0F00" w:rsidRPr="00726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01A4F" w:rsidRPr="00726459" w:rsidTr="00D208C0">
        <w:trPr>
          <w:jc w:val="center"/>
        </w:trPr>
        <w:tc>
          <w:tcPr>
            <w:tcW w:w="15258" w:type="dxa"/>
            <w:gridSpan w:val="13"/>
          </w:tcPr>
          <w:p w:rsidR="00F01A4F" w:rsidRPr="00726459" w:rsidRDefault="00F01A4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1 «Обеспечение доступа населения к услугам по организации досуга населения, развития народного творчества»</w:t>
            </w:r>
          </w:p>
        </w:tc>
      </w:tr>
      <w:tr w:rsidR="00106375" w:rsidRPr="00726459" w:rsidTr="00D208C0">
        <w:trPr>
          <w:jc w:val="center"/>
        </w:trPr>
        <w:tc>
          <w:tcPr>
            <w:tcW w:w="2681" w:type="dxa"/>
            <w:vMerge w:val="restart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  <w:r w:rsidR="00437A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деятельности (оказание услуг) муниципальных учреждений (организаций)» </w:t>
            </w:r>
          </w:p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A4EE4" w:rsidRPr="00726459" w:rsidRDefault="00DA4EE4" w:rsidP="00DA4EE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726459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3.1.1.</w:t>
            </w:r>
          </w:p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мероприятий, проводимых культурно-досуговыми учреждениями района, ед.</w:t>
            </w:r>
          </w:p>
        </w:tc>
        <w:tc>
          <w:tcPr>
            <w:tcW w:w="856" w:type="dxa"/>
          </w:tcPr>
          <w:p w:rsidR="00106375" w:rsidRPr="00726459" w:rsidRDefault="008E4172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0F00" w:rsidRPr="0072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</w:tcPr>
          <w:p w:rsidR="00106375" w:rsidRPr="00726459" w:rsidRDefault="008E4172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0F00" w:rsidRPr="007264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2"/>
          </w:tcPr>
          <w:p w:rsidR="00106375" w:rsidRPr="00726459" w:rsidRDefault="008E4172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0F00" w:rsidRPr="00726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8" w:type="dxa"/>
            <w:gridSpan w:val="2"/>
          </w:tcPr>
          <w:p w:rsidR="00106375" w:rsidRPr="00726459" w:rsidRDefault="008E4172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F00" w:rsidRPr="00726459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6375" w:rsidRPr="00726459" w:rsidRDefault="008E4172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BF1" w:rsidRPr="00726459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375" w:rsidRPr="00726459" w:rsidTr="00D208C0">
        <w:trPr>
          <w:jc w:val="center"/>
        </w:trPr>
        <w:tc>
          <w:tcPr>
            <w:tcW w:w="2681" w:type="dxa"/>
            <w:vMerge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726459" w:rsidRDefault="00106375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726459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3.1.2. Количество </w:t>
            </w:r>
            <w:proofErr w:type="spellStart"/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дейст-вующих</w:t>
            </w:r>
            <w:proofErr w:type="spellEnd"/>
            <w:proofErr w:type="gram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клубных формирований</w:t>
            </w:r>
          </w:p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культурно-досуговых учреждениях района, ед.</w:t>
            </w:r>
          </w:p>
        </w:tc>
        <w:tc>
          <w:tcPr>
            <w:tcW w:w="856" w:type="dxa"/>
          </w:tcPr>
          <w:p w:rsidR="00106375" w:rsidRPr="00726459" w:rsidRDefault="00D208C0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6BF1" w:rsidRPr="007264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</w:tcPr>
          <w:p w:rsidR="00106375" w:rsidRPr="00726459" w:rsidRDefault="00D208C0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46BF1" w:rsidRPr="00726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2"/>
          </w:tcPr>
          <w:p w:rsidR="00106375" w:rsidRPr="00726459" w:rsidRDefault="00D208C0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46BF1" w:rsidRPr="00726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gridSpan w:val="2"/>
          </w:tcPr>
          <w:p w:rsidR="00106375" w:rsidRPr="00726459" w:rsidRDefault="00D208C0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46BF1" w:rsidRPr="0072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106375" w:rsidRPr="00726459" w:rsidRDefault="00D208C0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46BF1" w:rsidRPr="0072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4E1F" w:rsidRPr="00726459" w:rsidTr="00D208C0">
        <w:trPr>
          <w:jc w:val="center"/>
        </w:trPr>
        <w:tc>
          <w:tcPr>
            <w:tcW w:w="2681" w:type="dxa"/>
            <w:vMerge/>
          </w:tcPr>
          <w:p w:rsidR="00624E1F" w:rsidRPr="00726459" w:rsidRDefault="00624E1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624E1F" w:rsidRPr="00726459" w:rsidRDefault="00624E1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24E1F" w:rsidRPr="00726459" w:rsidRDefault="00624E1F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624E1F" w:rsidRPr="00726459" w:rsidRDefault="00624E1F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624E1F" w:rsidRPr="00726459" w:rsidRDefault="00624E1F" w:rsidP="00462D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3.1.3. Количество участников клубных формирований</w:t>
            </w:r>
          </w:p>
          <w:p w:rsidR="00624E1F" w:rsidRPr="00726459" w:rsidRDefault="00624E1F" w:rsidP="00462D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культурно-досуговых учреждениях района, тыс. чел.</w:t>
            </w:r>
          </w:p>
        </w:tc>
        <w:tc>
          <w:tcPr>
            <w:tcW w:w="856" w:type="dxa"/>
          </w:tcPr>
          <w:p w:rsidR="00624E1F" w:rsidRPr="00726459" w:rsidRDefault="00624E1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49" w:type="dxa"/>
          </w:tcPr>
          <w:p w:rsidR="00624E1F" w:rsidRPr="00726459" w:rsidRDefault="00624E1F" w:rsidP="00584098">
            <w:pPr>
              <w:suppressAutoHyphens/>
              <w:jc w:val="center"/>
            </w:pPr>
            <w:r w:rsidRPr="00726459">
              <w:t>8,</w:t>
            </w:r>
            <w:r w:rsidR="00846BF1" w:rsidRPr="00726459">
              <w:t>5</w:t>
            </w:r>
          </w:p>
        </w:tc>
        <w:tc>
          <w:tcPr>
            <w:tcW w:w="832" w:type="dxa"/>
            <w:gridSpan w:val="2"/>
          </w:tcPr>
          <w:p w:rsidR="00624E1F" w:rsidRPr="00726459" w:rsidRDefault="00624E1F" w:rsidP="00584098">
            <w:pPr>
              <w:suppressAutoHyphens/>
              <w:jc w:val="center"/>
            </w:pPr>
            <w:r w:rsidRPr="00726459">
              <w:t>8,6</w:t>
            </w:r>
          </w:p>
        </w:tc>
        <w:tc>
          <w:tcPr>
            <w:tcW w:w="838" w:type="dxa"/>
            <w:gridSpan w:val="2"/>
          </w:tcPr>
          <w:p w:rsidR="00624E1F" w:rsidRPr="00726459" w:rsidRDefault="00624E1F" w:rsidP="00584098">
            <w:pPr>
              <w:suppressAutoHyphens/>
              <w:jc w:val="center"/>
            </w:pPr>
            <w:r w:rsidRPr="00726459">
              <w:t>8,</w:t>
            </w:r>
            <w:r w:rsidR="00846BF1" w:rsidRPr="00726459">
              <w:t>7</w:t>
            </w:r>
          </w:p>
        </w:tc>
        <w:tc>
          <w:tcPr>
            <w:tcW w:w="850" w:type="dxa"/>
            <w:gridSpan w:val="2"/>
          </w:tcPr>
          <w:p w:rsidR="00624E1F" w:rsidRPr="00726459" w:rsidRDefault="00624E1F" w:rsidP="00846BF1">
            <w:pPr>
              <w:suppressAutoHyphens/>
              <w:jc w:val="center"/>
            </w:pPr>
            <w:r w:rsidRPr="00726459">
              <w:t>8,</w:t>
            </w:r>
            <w:r w:rsidR="00846BF1" w:rsidRPr="00726459">
              <w:t>7</w:t>
            </w:r>
          </w:p>
        </w:tc>
      </w:tr>
      <w:tr w:rsidR="00106375" w:rsidRPr="00726459" w:rsidTr="00D208C0">
        <w:trPr>
          <w:jc w:val="center"/>
        </w:trPr>
        <w:tc>
          <w:tcPr>
            <w:tcW w:w="2681" w:type="dxa"/>
            <w:vMerge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726459" w:rsidRDefault="00106375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2015-2025 годы</w:t>
            </w:r>
          </w:p>
        </w:tc>
        <w:tc>
          <w:tcPr>
            <w:tcW w:w="1842" w:type="dxa"/>
          </w:tcPr>
          <w:p w:rsidR="00106375" w:rsidRPr="00726459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</w:t>
            </w:r>
            <w:r w:rsidR="00462D98" w:rsidRPr="0072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районных фестивалей, конкурсов,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праздников, ед.</w:t>
            </w:r>
          </w:p>
        </w:tc>
        <w:tc>
          <w:tcPr>
            <w:tcW w:w="856" w:type="dxa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C60CC" w:rsidRPr="00726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106375" w:rsidRPr="00726459" w:rsidRDefault="00106375" w:rsidP="00584098">
            <w:pPr>
              <w:suppressAutoHyphens/>
              <w:jc w:val="center"/>
            </w:pPr>
            <w:r w:rsidRPr="00726459">
              <w:t>17</w:t>
            </w:r>
          </w:p>
        </w:tc>
        <w:tc>
          <w:tcPr>
            <w:tcW w:w="832" w:type="dxa"/>
            <w:gridSpan w:val="2"/>
          </w:tcPr>
          <w:p w:rsidR="00106375" w:rsidRPr="00726459" w:rsidRDefault="00106375" w:rsidP="00584098">
            <w:pPr>
              <w:suppressAutoHyphens/>
              <w:jc w:val="center"/>
            </w:pPr>
            <w:r w:rsidRPr="00726459">
              <w:t>17</w:t>
            </w:r>
          </w:p>
        </w:tc>
        <w:tc>
          <w:tcPr>
            <w:tcW w:w="838" w:type="dxa"/>
            <w:gridSpan w:val="2"/>
          </w:tcPr>
          <w:p w:rsidR="00106375" w:rsidRPr="00726459" w:rsidRDefault="00106375" w:rsidP="00584098">
            <w:pPr>
              <w:suppressAutoHyphens/>
              <w:jc w:val="center"/>
            </w:pPr>
            <w:r w:rsidRPr="00726459">
              <w:t>17</w:t>
            </w:r>
          </w:p>
        </w:tc>
        <w:tc>
          <w:tcPr>
            <w:tcW w:w="850" w:type="dxa"/>
            <w:gridSpan w:val="2"/>
          </w:tcPr>
          <w:p w:rsidR="00106375" w:rsidRPr="00726459" w:rsidRDefault="00106375" w:rsidP="00584098">
            <w:pPr>
              <w:suppressAutoHyphens/>
              <w:jc w:val="center"/>
            </w:pPr>
            <w:r w:rsidRPr="00726459">
              <w:t>17</w:t>
            </w:r>
          </w:p>
        </w:tc>
      </w:tr>
      <w:tr w:rsidR="00106375" w:rsidRPr="00726459" w:rsidTr="00D208C0">
        <w:trPr>
          <w:jc w:val="center"/>
        </w:trPr>
        <w:tc>
          <w:tcPr>
            <w:tcW w:w="2681" w:type="dxa"/>
            <w:vMerge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726459" w:rsidRDefault="00106375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726459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106375" w:rsidRPr="00726459" w:rsidRDefault="00462D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3.1.5</w:t>
            </w:r>
            <w:r w:rsidR="00106375"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семинаров, конференций, мастер-классов, творческих лабораторий, школ по всем жанрам и направлениям деятельности </w:t>
            </w:r>
            <w:proofErr w:type="spellStart"/>
            <w:proofErr w:type="gramStart"/>
            <w:r w:rsidR="00106375" w:rsidRPr="00726459">
              <w:rPr>
                <w:rFonts w:ascii="Times New Roman" w:hAnsi="Times New Roman" w:cs="Times New Roman"/>
                <w:sz w:val="24"/>
                <w:szCs w:val="24"/>
              </w:rPr>
              <w:t>учреж-дений</w:t>
            </w:r>
            <w:proofErr w:type="spellEnd"/>
            <w:proofErr w:type="gramEnd"/>
            <w:r w:rsidR="00106375" w:rsidRPr="00726459">
              <w:rPr>
                <w:rFonts w:ascii="Times New Roman" w:hAnsi="Times New Roman" w:cs="Times New Roman"/>
                <w:sz w:val="24"/>
                <w:szCs w:val="24"/>
              </w:rPr>
              <w:t>, проводимых для специалистов культурно-досуговых учреждений района, ед.</w:t>
            </w:r>
          </w:p>
        </w:tc>
        <w:tc>
          <w:tcPr>
            <w:tcW w:w="856" w:type="dxa"/>
          </w:tcPr>
          <w:p w:rsidR="00106375" w:rsidRPr="00726459" w:rsidRDefault="005C60C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9" w:type="dxa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2" w:type="dxa"/>
            <w:gridSpan w:val="2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8" w:type="dxa"/>
            <w:gridSpan w:val="2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gridSpan w:val="2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06375" w:rsidRPr="00726459" w:rsidTr="00D208C0">
        <w:trPr>
          <w:jc w:val="center"/>
        </w:trPr>
        <w:tc>
          <w:tcPr>
            <w:tcW w:w="2681" w:type="dxa"/>
            <w:vMerge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726459" w:rsidRDefault="00106375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726459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106375" w:rsidRPr="00726459" w:rsidRDefault="00462D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3.1.6</w:t>
            </w:r>
            <w:r w:rsidR="00106375" w:rsidRPr="00726459">
              <w:rPr>
                <w:rFonts w:ascii="Times New Roman" w:hAnsi="Times New Roman" w:cs="Times New Roman"/>
                <w:sz w:val="24"/>
                <w:szCs w:val="24"/>
              </w:rPr>
              <w:t>. Количество выездов сотрудников организационно-методического отдела МКУК РДК</w:t>
            </w:r>
          </w:p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культурно-досуговые учреждения района, ед.</w:t>
            </w:r>
          </w:p>
        </w:tc>
        <w:tc>
          <w:tcPr>
            <w:tcW w:w="856" w:type="dxa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0CC" w:rsidRPr="0072645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49" w:type="dxa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32" w:type="dxa"/>
            <w:gridSpan w:val="2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38" w:type="dxa"/>
            <w:gridSpan w:val="2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0" w:type="dxa"/>
            <w:gridSpan w:val="2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106375" w:rsidRPr="00726459" w:rsidTr="008D6210">
        <w:trPr>
          <w:trHeight w:val="1864"/>
          <w:jc w:val="center"/>
        </w:trPr>
        <w:tc>
          <w:tcPr>
            <w:tcW w:w="2681" w:type="dxa"/>
            <w:vMerge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726459" w:rsidRDefault="00106375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726459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106375" w:rsidRPr="00726459" w:rsidRDefault="00462D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3.1.7</w:t>
            </w:r>
            <w:r w:rsidR="00106375"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</w:t>
            </w:r>
            <w:proofErr w:type="gramStart"/>
            <w:r w:rsidR="00106375" w:rsidRPr="00726459">
              <w:rPr>
                <w:rFonts w:ascii="Times New Roman" w:hAnsi="Times New Roman" w:cs="Times New Roman"/>
                <w:sz w:val="24"/>
                <w:szCs w:val="24"/>
              </w:rPr>
              <w:t>изданных</w:t>
            </w:r>
            <w:proofErr w:type="gramEnd"/>
            <w:r w:rsidR="00106375"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</w:t>
            </w:r>
          </w:p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и иных пособий</w:t>
            </w:r>
          </w:p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для культурно-досуговых учреждений района, ед.</w:t>
            </w:r>
          </w:p>
        </w:tc>
        <w:tc>
          <w:tcPr>
            <w:tcW w:w="856" w:type="dxa"/>
          </w:tcPr>
          <w:p w:rsidR="00106375" w:rsidRPr="00726459" w:rsidRDefault="005C60C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9" w:type="dxa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2" w:type="dxa"/>
            <w:gridSpan w:val="2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8" w:type="dxa"/>
            <w:gridSpan w:val="2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gridSpan w:val="2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1259F" w:rsidRPr="00726459" w:rsidTr="00D208C0">
        <w:trPr>
          <w:jc w:val="center"/>
        </w:trPr>
        <w:tc>
          <w:tcPr>
            <w:tcW w:w="2681" w:type="dxa"/>
            <w:vMerge w:val="restart"/>
          </w:tcPr>
          <w:p w:rsidR="00B1259F" w:rsidRPr="00726459" w:rsidRDefault="00B1259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</w:tcPr>
          <w:p w:rsidR="00B1259F" w:rsidRPr="00726459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B1259F" w:rsidRPr="00726459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B1259F" w:rsidRPr="00726459" w:rsidRDefault="00B125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B1259F" w:rsidRPr="00726459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3.1.8.</w:t>
            </w:r>
          </w:p>
          <w:p w:rsidR="00B1259F" w:rsidRPr="00726459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культурно-массовых мероприятий культурно-досуговых учреждений района на платной основе, тыс. чел.</w:t>
            </w:r>
          </w:p>
        </w:tc>
        <w:tc>
          <w:tcPr>
            <w:tcW w:w="856" w:type="dxa"/>
          </w:tcPr>
          <w:p w:rsidR="00B1259F" w:rsidRPr="00726459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849" w:type="dxa"/>
          </w:tcPr>
          <w:p w:rsidR="00B1259F" w:rsidRPr="00726459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832" w:type="dxa"/>
            <w:gridSpan w:val="2"/>
          </w:tcPr>
          <w:p w:rsidR="00B1259F" w:rsidRPr="00726459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838" w:type="dxa"/>
            <w:gridSpan w:val="2"/>
          </w:tcPr>
          <w:p w:rsidR="00B1259F" w:rsidRPr="00726459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850" w:type="dxa"/>
            <w:gridSpan w:val="2"/>
          </w:tcPr>
          <w:p w:rsidR="00B1259F" w:rsidRPr="00726459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B1259F" w:rsidRPr="00726459" w:rsidTr="00D208C0">
        <w:trPr>
          <w:jc w:val="center"/>
        </w:trPr>
        <w:tc>
          <w:tcPr>
            <w:tcW w:w="2681" w:type="dxa"/>
            <w:vMerge/>
          </w:tcPr>
          <w:p w:rsidR="00B1259F" w:rsidRPr="00726459" w:rsidRDefault="00B1259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B1259F" w:rsidRPr="00726459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B1259F" w:rsidRPr="00726459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20-2025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42" w:type="dxa"/>
          </w:tcPr>
          <w:p w:rsidR="00B1259F" w:rsidRPr="00726459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B1259F" w:rsidRPr="00726459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59F" w:rsidRPr="00726459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воинских захоронений (нарастающим итогом), ед.</w:t>
            </w:r>
          </w:p>
        </w:tc>
        <w:tc>
          <w:tcPr>
            <w:tcW w:w="856" w:type="dxa"/>
          </w:tcPr>
          <w:p w:rsidR="00B1259F" w:rsidRPr="00726459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1259F" w:rsidRPr="00726459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B1259F" w:rsidRPr="00726459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2"/>
          </w:tcPr>
          <w:p w:rsidR="00B1259F" w:rsidRPr="00726459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259F" w:rsidRPr="00726459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EEA" w:rsidRPr="00432729" w:rsidTr="00D208C0">
        <w:trPr>
          <w:jc w:val="center"/>
        </w:trPr>
        <w:tc>
          <w:tcPr>
            <w:tcW w:w="2681" w:type="dxa"/>
          </w:tcPr>
          <w:p w:rsidR="000F5EEA" w:rsidRPr="00432729" w:rsidRDefault="000F5EEA" w:rsidP="005832F2">
            <w:pPr>
              <w:pStyle w:val="a9"/>
              <w:suppressAutoHyphens/>
              <w:spacing w:before="0" w:beforeAutospacing="0" w:after="0" w:afterAutospacing="0"/>
              <w:outlineLvl w:val="1"/>
              <w:rPr>
                <w:b/>
                <w:bCs/>
              </w:rPr>
            </w:pPr>
            <w:r w:rsidRPr="00432729">
              <w:rPr>
                <w:b/>
                <w:bCs/>
              </w:rPr>
              <w:t xml:space="preserve">Подпрограмма 4 </w:t>
            </w:r>
            <w:r w:rsidRPr="00432729">
              <w:t>«</w:t>
            </w:r>
            <w:r w:rsidR="00432729" w:rsidRPr="00432729">
              <w:t>Реализация муниципальной политики в сфере культуры</w:t>
            </w:r>
            <w:r w:rsidRPr="00432729">
              <w:t>»</w:t>
            </w:r>
          </w:p>
        </w:tc>
        <w:tc>
          <w:tcPr>
            <w:tcW w:w="2083" w:type="dxa"/>
          </w:tcPr>
          <w:p w:rsidR="000F5EEA" w:rsidRPr="00432729" w:rsidRDefault="000F5EEA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432729">
              <w:t xml:space="preserve">Управление культуры и молодежной политики администрации </w:t>
            </w:r>
            <w:proofErr w:type="spellStart"/>
            <w:r w:rsidRPr="00432729">
              <w:t>Корочанского</w:t>
            </w:r>
            <w:proofErr w:type="spellEnd"/>
            <w:r w:rsidRPr="00432729">
              <w:t xml:space="preserve"> района</w:t>
            </w:r>
          </w:p>
        </w:tc>
        <w:tc>
          <w:tcPr>
            <w:tcW w:w="1652" w:type="dxa"/>
          </w:tcPr>
          <w:p w:rsidR="000F5EEA" w:rsidRPr="00432729" w:rsidRDefault="000F5EEA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432729">
              <w:rPr>
                <w:lang w:val="en-US"/>
              </w:rPr>
              <w:t xml:space="preserve">2015-2025 </w:t>
            </w:r>
            <w:r w:rsidRPr="00432729">
              <w:t>годы</w:t>
            </w:r>
          </w:p>
        </w:tc>
        <w:tc>
          <w:tcPr>
            <w:tcW w:w="1842" w:type="dxa"/>
          </w:tcPr>
          <w:p w:rsidR="000F5EEA" w:rsidRPr="00432729" w:rsidRDefault="000F5EEA" w:rsidP="0083309F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proofErr w:type="gramStart"/>
            <w:r w:rsidRPr="00432729">
              <w:t>П</w:t>
            </w:r>
            <w:proofErr w:type="gramEnd"/>
          </w:p>
        </w:tc>
        <w:tc>
          <w:tcPr>
            <w:tcW w:w="2775" w:type="dxa"/>
          </w:tcPr>
          <w:p w:rsidR="000F5EEA" w:rsidRPr="00432729" w:rsidRDefault="000F5EEA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432729">
              <w:t xml:space="preserve">Отношение средней заработной платы работников учреждений культуры к средней заработной плате </w:t>
            </w:r>
            <w:r w:rsidRPr="00432729">
              <w:br/>
              <w:t>в Белгородской области, %</w:t>
            </w:r>
          </w:p>
        </w:tc>
        <w:tc>
          <w:tcPr>
            <w:tcW w:w="856" w:type="dxa"/>
          </w:tcPr>
          <w:p w:rsidR="000F5EEA" w:rsidRPr="00432729" w:rsidRDefault="000F5EEA" w:rsidP="000F5EEA">
            <w:pPr>
              <w:jc w:val="center"/>
            </w:pPr>
            <w:r w:rsidRPr="00432729">
              <w:t>100</w:t>
            </w:r>
          </w:p>
        </w:tc>
        <w:tc>
          <w:tcPr>
            <w:tcW w:w="849" w:type="dxa"/>
          </w:tcPr>
          <w:p w:rsidR="000F5EEA" w:rsidRPr="00432729" w:rsidRDefault="000F5EEA" w:rsidP="000F5EEA">
            <w:pPr>
              <w:jc w:val="center"/>
            </w:pPr>
            <w:r w:rsidRPr="00432729">
              <w:t>100</w:t>
            </w:r>
          </w:p>
        </w:tc>
        <w:tc>
          <w:tcPr>
            <w:tcW w:w="832" w:type="dxa"/>
            <w:gridSpan w:val="2"/>
          </w:tcPr>
          <w:p w:rsidR="000F5EEA" w:rsidRPr="00432729" w:rsidRDefault="000F5EEA" w:rsidP="000F5EEA">
            <w:pPr>
              <w:jc w:val="center"/>
            </w:pPr>
            <w:r w:rsidRPr="00432729">
              <w:t>100</w:t>
            </w:r>
          </w:p>
        </w:tc>
        <w:tc>
          <w:tcPr>
            <w:tcW w:w="838" w:type="dxa"/>
            <w:gridSpan w:val="2"/>
          </w:tcPr>
          <w:p w:rsidR="000F5EEA" w:rsidRPr="00432729" w:rsidRDefault="000F5EEA" w:rsidP="00584098">
            <w:pPr>
              <w:shd w:val="clear" w:color="auto" w:fill="FFFFFF"/>
              <w:suppressAutoHyphens/>
              <w:jc w:val="center"/>
            </w:pPr>
            <w:r w:rsidRPr="00432729">
              <w:t>100</w:t>
            </w:r>
          </w:p>
        </w:tc>
        <w:tc>
          <w:tcPr>
            <w:tcW w:w="850" w:type="dxa"/>
            <w:gridSpan w:val="2"/>
          </w:tcPr>
          <w:p w:rsidR="000F5EEA" w:rsidRPr="00432729" w:rsidRDefault="000F5EEA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432729">
              <w:t>100</w:t>
            </w:r>
          </w:p>
        </w:tc>
      </w:tr>
      <w:tr w:rsidR="00F01A4F" w:rsidRPr="00726459" w:rsidTr="00D208C0">
        <w:trPr>
          <w:jc w:val="center"/>
        </w:trPr>
        <w:tc>
          <w:tcPr>
            <w:tcW w:w="15258" w:type="dxa"/>
            <w:gridSpan w:val="13"/>
          </w:tcPr>
          <w:p w:rsidR="00F01A4F" w:rsidRPr="00726459" w:rsidRDefault="00F01A4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 «Исполнение муниципальных функций управлением культуры и молодежной политики администрации </w:t>
            </w:r>
            <w:proofErr w:type="spellStart"/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в соответствии с действующим законодательством»</w:t>
            </w:r>
          </w:p>
        </w:tc>
      </w:tr>
      <w:tr w:rsidR="00584098" w:rsidRPr="00726459" w:rsidTr="00D208C0">
        <w:trPr>
          <w:jc w:val="center"/>
        </w:trPr>
        <w:tc>
          <w:tcPr>
            <w:tcW w:w="2681" w:type="dxa"/>
          </w:tcPr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</w:t>
            </w:r>
            <w:r w:rsidR="00437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функций органов местного самоуправления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652" w:type="dxa"/>
          </w:tcPr>
          <w:p w:rsidR="00584098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7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584098" w:rsidRPr="00726459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584098" w:rsidRPr="00726459" w:rsidRDefault="00B967F6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  <w:r w:rsidR="00584098" w:rsidRPr="00726459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Уровень ежегодного достижения показателей муниципальной программы, %</w:t>
            </w:r>
          </w:p>
          <w:p w:rsidR="00584098" w:rsidRPr="00726459" w:rsidRDefault="00584098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84098" w:rsidRPr="00726459" w:rsidRDefault="00584098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84098" w:rsidRPr="00726459" w:rsidRDefault="00584098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84098" w:rsidRPr="00726459" w:rsidRDefault="00584098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84098" w:rsidRPr="00726459" w:rsidRDefault="00584098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098" w:rsidRPr="0072645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84098" w:rsidRPr="00726459" w:rsidRDefault="00584098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AC" w:rsidRPr="00726459" w:rsidTr="00D208C0">
        <w:trPr>
          <w:jc w:val="center"/>
        </w:trPr>
        <w:tc>
          <w:tcPr>
            <w:tcW w:w="2681" w:type="dxa"/>
            <w:vMerge w:val="restart"/>
          </w:tcPr>
          <w:p w:rsidR="003B78AC" w:rsidRPr="00726459" w:rsidRDefault="003B78AC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4.2</w:t>
            </w:r>
            <w:r w:rsidR="00437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деятельности (оказание услуг) муниципальных учреждений (организаций)» </w:t>
            </w:r>
          </w:p>
        </w:tc>
        <w:tc>
          <w:tcPr>
            <w:tcW w:w="2083" w:type="dxa"/>
            <w:vMerge w:val="restart"/>
          </w:tcPr>
          <w:p w:rsidR="003B78AC" w:rsidRPr="00726459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3B78AC" w:rsidRPr="00726459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7A73">
              <w:rPr>
                <w:rFonts w:ascii="Times New Roman" w:hAnsi="Times New Roman" w:cs="Times New Roman"/>
                <w:sz w:val="24"/>
                <w:szCs w:val="24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3B78AC" w:rsidRPr="00726459" w:rsidRDefault="003B78AC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3B78AC" w:rsidRPr="00726459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4.2.1.</w:t>
            </w:r>
          </w:p>
          <w:p w:rsidR="003B78AC" w:rsidRPr="00726459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Доля учреждений культуры находящихся в удовлетворительном состоянии, %</w:t>
            </w:r>
          </w:p>
        </w:tc>
        <w:tc>
          <w:tcPr>
            <w:tcW w:w="856" w:type="dxa"/>
          </w:tcPr>
          <w:p w:rsidR="003B78AC" w:rsidRPr="00726459" w:rsidRDefault="003B78AC" w:rsidP="003B78AC">
            <w:pPr>
              <w:jc w:val="center"/>
            </w:pPr>
            <w:r w:rsidRPr="00726459">
              <w:t>91,9</w:t>
            </w:r>
          </w:p>
        </w:tc>
        <w:tc>
          <w:tcPr>
            <w:tcW w:w="849" w:type="dxa"/>
          </w:tcPr>
          <w:p w:rsidR="003B78AC" w:rsidRPr="00726459" w:rsidRDefault="003B78AC" w:rsidP="003B78AC">
            <w:pPr>
              <w:jc w:val="center"/>
            </w:pPr>
            <w:r w:rsidRPr="00726459">
              <w:t>91,9</w:t>
            </w:r>
          </w:p>
        </w:tc>
        <w:tc>
          <w:tcPr>
            <w:tcW w:w="832" w:type="dxa"/>
            <w:gridSpan w:val="2"/>
          </w:tcPr>
          <w:p w:rsidR="003B78AC" w:rsidRPr="00726459" w:rsidRDefault="003B78AC" w:rsidP="003B78AC">
            <w:pPr>
              <w:jc w:val="center"/>
            </w:pPr>
            <w:r w:rsidRPr="00726459">
              <w:t>91,9</w:t>
            </w:r>
          </w:p>
        </w:tc>
        <w:tc>
          <w:tcPr>
            <w:tcW w:w="838" w:type="dxa"/>
            <w:gridSpan w:val="2"/>
          </w:tcPr>
          <w:p w:rsidR="003B78AC" w:rsidRPr="00726459" w:rsidRDefault="003B78AC" w:rsidP="003B78AC">
            <w:pPr>
              <w:jc w:val="center"/>
            </w:pPr>
            <w:r w:rsidRPr="00726459">
              <w:t>91,9</w:t>
            </w:r>
          </w:p>
        </w:tc>
        <w:tc>
          <w:tcPr>
            <w:tcW w:w="850" w:type="dxa"/>
            <w:gridSpan w:val="2"/>
          </w:tcPr>
          <w:p w:rsidR="003B78AC" w:rsidRPr="00726459" w:rsidRDefault="003B78AC" w:rsidP="003B78AC">
            <w:pPr>
              <w:jc w:val="center"/>
            </w:pPr>
            <w:r w:rsidRPr="00726459">
              <w:t>91,9</w:t>
            </w:r>
          </w:p>
        </w:tc>
      </w:tr>
      <w:tr w:rsidR="00106375" w:rsidRPr="00726459" w:rsidTr="00D208C0">
        <w:trPr>
          <w:trHeight w:val="331"/>
          <w:jc w:val="center"/>
        </w:trPr>
        <w:tc>
          <w:tcPr>
            <w:tcW w:w="2681" w:type="dxa"/>
            <w:vMerge/>
          </w:tcPr>
          <w:p w:rsidR="00106375" w:rsidRPr="00726459" w:rsidRDefault="00106375" w:rsidP="00584098">
            <w:pPr>
              <w:suppressAutoHyphens/>
            </w:pPr>
          </w:p>
        </w:tc>
        <w:tc>
          <w:tcPr>
            <w:tcW w:w="2083" w:type="dxa"/>
            <w:vMerge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726459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106375" w:rsidRPr="00726459" w:rsidRDefault="00B967F6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4.2.2</w:t>
            </w:r>
            <w:r w:rsidR="00106375" w:rsidRPr="00726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375" w:rsidRPr="00726459" w:rsidRDefault="00106375" w:rsidP="0053655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 культуры, охваченных мероприятиями по оценке и укреплению финансовой </w:t>
            </w:r>
            <w:proofErr w:type="spellStart"/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дисцип-лины</w:t>
            </w:r>
            <w:proofErr w:type="spellEnd"/>
            <w:proofErr w:type="gram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, согласно утвержденному плану-графику, %</w:t>
            </w:r>
          </w:p>
        </w:tc>
        <w:tc>
          <w:tcPr>
            <w:tcW w:w="856" w:type="dxa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gridSpan w:val="2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2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106375" w:rsidRPr="0072645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1066B" w:rsidRPr="00726459" w:rsidRDefault="0051066B" w:rsidP="00584098">
      <w:pPr>
        <w:suppressAutoHyphens/>
        <w:autoSpaceDE w:val="0"/>
        <w:autoSpaceDN w:val="0"/>
        <w:adjustRightInd w:val="0"/>
        <w:jc w:val="both"/>
      </w:pPr>
    </w:p>
    <w:p w:rsidR="00F01A4F" w:rsidRPr="00726459" w:rsidRDefault="00F01A4F" w:rsidP="00584098">
      <w:pPr>
        <w:suppressAutoHyphens/>
        <w:autoSpaceDE w:val="0"/>
        <w:autoSpaceDN w:val="0"/>
        <w:adjustRightInd w:val="0"/>
        <w:jc w:val="both"/>
      </w:pPr>
    </w:p>
    <w:p w:rsidR="00F01A4F" w:rsidRPr="00726459" w:rsidRDefault="00F01A4F" w:rsidP="00584098">
      <w:pPr>
        <w:suppressAutoHyphens/>
        <w:autoSpaceDE w:val="0"/>
        <w:autoSpaceDN w:val="0"/>
        <w:adjustRightInd w:val="0"/>
        <w:jc w:val="both"/>
      </w:pPr>
    </w:p>
    <w:p w:rsidR="00F01A4F" w:rsidRPr="00726459" w:rsidRDefault="00F01A4F" w:rsidP="00584098">
      <w:pPr>
        <w:suppressAutoHyphens/>
        <w:autoSpaceDE w:val="0"/>
        <w:autoSpaceDN w:val="0"/>
        <w:adjustRightInd w:val="0"/>
        <w:jc w:val="both"/>
      </w:pPr>
    </w:p>
    <w:p w:rsidR="00F01A4F" w:rsidRPr="00726459" w:rsidRDefault="00F01A4F" w:rsidP="00584098">
      <w:pPr>
        <w:suppressAutoHyphens/>
        <w:autoSpaceDE w:val="0"/>
        <w:autoSpaceDN w:val="0"/>
        <w:adjustRightInd w:val="0"/>
        <w:jc w:val="both"/>
      </w:pPr>
    </w:p>
    <w:p w:rsidR="00F01A4F" w:rsidRPr="00726459" w:rsidRDefault="00F01A4F" w:rsidP="00584098">
      <w:pPr>
        <w:suppressAutoHyphens/>
        <w:autoSpaceDE w:val="0"/>
        <w:autoSpaceDN w:val="0"/>
        <w:adjustRightInd w:val="0"/>
        <w:jc w:val="both"/>
      </w:pPr>
    </w:p>
    <w:p w:rsidR="00F01A4F" w:rsidRPr="00726459" w:rsidRDefault="00F01A4F" w:rsidP="00584098">
      <w:pPr>
        <w:suppressAutoHyphens/>
        <w:autoSpaceDE w:val="0"/>
        <w:autoSpaceDN w:val="0"/>
        <w:adjustRightInd w:val="0"/>
        <w:jc w:val="both"/>
      </w:pPr>
    </w:p>
    <w:p w:rsidR="00F01A4F" w:rsidRPr="00726459" w:rsidRDefault="00F01A4F" w:rsidP="00584098">
      <w:pPr>
        <w:suppressAutoHyphens/>
        <w:autoSpaceDE w:val="0"/>
        <w:autoSpaceDN w:val="0"/>
        <w:adjustRightInd w:val="0"/>
        <w:jc w:val="both"/>
      </w:pPr>
    </w:p>
    <w:p w:rsidR="00F01A4F" w:rsidRPr="00726459" w:rsidRDefault="00F01A4F" w:rsidP="00584098">
      <w:pPr>
        <w:suppressAutoHyphens/>
        <w:autoSpaceDE w:val="0"/>
        <w:autoSpaceDN w:val="0"/>
        <w:adjustRightInd w:val="0"/>
        <w:jc w:val="both"/>
      </w:pPr>
    </w:p>
    <w:p w:rsidR="00F01A4F" w:rsidRDefault="00F01A4F" w:rsidP="00584098">
      <w:pPr>
        <w:suppressAutoHyphens/>
        <w:autoSpaceDE w:val="0"/>
        <w:autoSpaceDN w:val="0"/>
        <w:adjustRightInd w:val="0"/>
        <w:jc w:val="both"/>
      </w:pPr>
    </w:p>
    <w:p w:rsidR="00437A73" w:rsidRDefault="00437A73" w:rsidP="00584098">
      <w:pPr>
        <w:suppressAutoHyphens/>
        <w:autoSpaceDE w:val="0"/>
        <w:autoSpaceDN w:val="0"/>
        <w:adjustRightInd w:val="0"/>
        <w:jc w:val="both"/>
      </w:pPr>
    </w:p>
    <w:p w:rsidR="00437A73" w:rsidRDefault="00437A73" w:rsidP="00584098">
      <w:pPr>
        <w:suppressAutoHyphens/>
        <w:autoSpaceDE w:val="0"/>
        <w:autoSpaceDN w:val="0"/>
        <w:adjustRightInd w:val="0"/>
        <w:jc w:val="both"/>
      </w:pPr>
    </w:p>
    <w:p w:rsidR="00437A73" w:rsidRPr="00726459" w:rsidRDefault="00437A73" w:rsidP="00584098">
      <w:pPr>
        <w:suppressAutoHyphens/>
        <w:autoSpaceDE w:val="0"/>
        <w:autoSpaceDN w:val="0"/>
        <w:adjustRightInd w:val="0"/>
        <w:jc w:val="both"/>
      </w:pPr>
    </w:p>
    <w:p w:rsidR="00F01A4F" w:rsidRPr="00726459" w:rsidRDefault="00F01A4F" w:rsidP="00584098">
      <w:pPr>
        <w:suppressAutoHyphens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XSpec="right" w:tblpY="24"/>
        <w:tblW w:w="0" w:type="auto"/>
        <w:tblLook w:val="00A0" w:firstRow="1" w:lastRow="0" w:firstColumn="1" w:lastColumn="0" w:noHBand="0" w:noVBand="0"/>
      </w:tblPr>
      <w:tblGrid>
        <w:gridCol w:w="5039"/>
      </w:tblGrid>
      <w:tr w:rsidR="005832F2" w:rsidRPr="00726459" w:rsidTr="005832F2">
        <w:trPr>
          <w:trHeight w:val="1612"/>
        </w:trPr>
        <w:tc>
          <w:tcPr>
            <w:tcW w:w="5039" w:type="dxa"/>
          </w:tcPr>
          <w:p w:rsidR="005832F2" w:rsidRPr="00726459" w:rsidRDefault="005832F2" w:rsidP="005832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 xml:space="preserve">Приложение № 2                                                                            к муниципальной программе  </w:t>
            </w:r>
            <w:proofErr w:type="spellStart"/>
            <w:r w:rsidRPr="00726459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726459">
              <w:rPr>
                <w:b/>
                <w:bCs/>
                <w:sz w:val="28"/>
                <w:szCs w:val="28"/>
              </w:rPr>
              <w:t xml:space="preserve"> района « Развитие культуры и искусства </w:t>
            </w:r>
          </w:p>
          <w:p w:rsidR="005832F2" w:rsidRPr="00726459" w:rsidRDefault="005832F2" w:rsidP="005832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726459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726459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726459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</w:tr>
    </w:tbl>
    <w:p w:rsidR="00F01A4F" w:rsidRPr="00726459" w:rsidRDefault="00F01A4F" w:rsidP="00584098">
      <w:pPr>
        <w:suppressAutoHyphens/>
        <w:autoSpaceDE w:val="0"/>
        <w:autoSpaceDN w:val="0"/>
        <w:adjustRightInd w:val="0"/>
        <w:jc w:val="both"/>
      </w:pPr>
    </w:p>
    <w:p w:rsidR="00F01A4F" w:rsidRPr="00726459" w:rsidRDefault="00F01A4F" w:rsidP="00584098">
      <w:pPr>
        <w:suppressAutoHyphens/>
        <w:autoSpaceDE w:val="0"/>
        <w:autoSpaceDN w:val="0"/>
        <w:adjustRightInd w:val="0"/>
        <w:jc w:val="both"/>
      </w:pPr>
    </w:p>
    <w:p w:rsidR="00740068" w:rsidRPr="00726459" w:rsidRDefault="00740068" w:rsidP="00584098">
      <w:pPr>
        <w:suppressAutoHyphens/>
        <w:autoSpaceDE w:val="0"/>
        <w:autoSpaceDN w:val="0"/>
        <w:adjustRightInd w:val="0"/>
        <w:jc w:val="both"/>
      </w:pPr>
    </w:p>
    <w:p w:rsidR="00740068" w:rsidRPr="00726459" w:rsidRDefault="00740068" w:rsidP="00584098">
      <w:pPr>
        <w:suppressAutoHyphens/>
        <w:autoSpaceDE w:val="0"/>
        <w:autoSpaceDN w:val="0"/>
        <w:adjustRightInd w:val="0"/>
        <w:jc w:val="both"/>
      </w:pPr>
    </w:p>
    <w:p w:rsidR="00740068" w:rsidRPr="00726459" w:rsidRDefault="00740068" w:rsidP="005840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068" w:rsidRPr="00726459" w:rsidRDefault="00740068" w:rsidP="005840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068" w:rsidRPr="00726459" w:rsidRDefault="00740068" w:rsidP="005840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066B" w:rsidRPr="00726459" w:rsidRDefault="0051066B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726459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меры правового регулирования в сфере реализации </w:t>
      </w:r>
      <w:r w:rsidRPr="00726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программы</w:t>
      </w:r>
      <w:r w:rsidRPr="00726459">
        <w:rPr>
          <w:sz w:val="28"/>
          <w:szCs w:val="28"/>
        </w:rPr>
        <w:t xml:space="preserve"> </w:t>
      </w:r>
      <w:proofErr w:type="spellStart"/>
      <w:r w:rsidRPr="00726459">
        <w:rPr>
          <w:rFonts w:ascii="Times New Roman" w:hAnsi="Times New Roman" w:cs="Times New Roman"/>
          <w:b/>
          <w:bCs/>
          <w:sz w:val="28"/>
          <w:szCs w:val="28"/>
        </w:rPr>
        <w:t>Корочанского</w:t>
      </w:r>
      <w:proofErr w:type="spellEnd"/>
      <w:r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 района «</w:t>
      </w:r>
      <w:r w:rsidR="00961204"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культуры и искусства в </w:t>
      </w:r>
      <w:proofErr w:type="spellStart"/>
      <w:r w:rsidR="00961204" w:rsidRPr="00726459">
        <w:rPr>
          <w:rFonts w:ascii="Times New Roman" w:hAnsi="Times New Roman" w:cs="Times New Roman"/>
          <w:b/>
          <w:bCs/>
          <w:sz w:val="28"/>
          <w:szCs w:val="28"/>
        </w:rPr>
        <w:t>Корочанском</w:t>
      </w:r>
      <w:proofErr w:type="spellEnd"/>
      <w:r w:rsidR="00961204" w:rsidRPr="00726459">
        <w:rPr>
          <w:rFonts w:ascii="Times New Roman" w:hAnsi="Times New Roman" w:cs="Times New Roman"/>
          <w:b/>
          <w:bCs/>
          <w:sz w:val="28"/>
          <w:szCs w:val="28"/>
        </w:rPr>
        <w:t xml:space="preserve"> районе</w:t>
      </w:r>
      <w:r w:rsidRPr="0072645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40068" w:rsidRPr="00726459" w:rsidRDefault="00740068" w:rsidP="00584098">
      <w:pPr>
        <w:pStyle w:val="ConsPlusCell"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8"/>
        <w:gridCol w:w="4280"/>
        <w:gridCol w:w="3638"/>
        <w:gridCol w:w="48"/>
        <w:gridCol w:w="3354"/>
        <w:gridCol w:w="48"/>
        <w:gridCol w:w="3260"/>
      </w:tblGrid>
      <w:tr w:rsidR="00740068" w:rsidRPr="00726459" w:rsidTr="00230A52">
        <w:trPr>
          <w:trHeight w:val="976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726459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726459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726459" w:rsidRDefault="00FE314C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740068"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726459" w:rsidRDefault="00740068" w:rsidP="00FE31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="00FE314C"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 и</w:t>
            </w: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соисполнител</w:t>
            </w:r>
            <w:r w:rsidR="00FE314C"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726459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сроки принятия</w:t>
            </w:r>
          </w:p>
        </w:tc>
      </w:tr>
      <w:tr w:rsidR="00740068" w:rsidRPr="00726459" w:rsidTr="00230A52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314C" w:rsidRPr="00726459" w:rsidTr="00CE5328">
        <w:trPr>
          <w:tblCellSpacing w:w="5" w:type="nil"/>
        </w:trPr>
        <w:tc>
          <w:tcPr>
            <w:tcW w:w="152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4C" w:rsidRPr="00726459" w:rsidRDefault="00FE314C" w:rsidP="00FE314C">
            <w:pPr>
              <w:suppressAutoHyphens/>
              <w:rPr>
                <w:b/>
                <w:bCs/>
              </w:rPr>
            </w:pPr>
            <w:r w:rsidRPr="00726459">
              <w:rPr>
                <w:b/>
                <w:bCs/>
                <w:color w:val="000000"/>
              </w:rPr>
              <w:t>Муниципальная программа «</w:t>
            </w:r>
            <w:r w:rsidRPr="00726459">
              <w:rPr>
                <w:b/>
                <w:bCs/>
              </w:rPr>
              <w:t xml:space="preserve">Развитие культуры и искусства в </w:t>
            </w:r>
            <w:proofErr w:type="spellStart"/>
            <w:r w:rsidRPr="00726459">
              <w:rPr>
                <w:b/>
                <w:bCs/>
              </w:rPr>
              <w:t>Корочанском</w:t>
            </w:r>
            <w:proofErr w:type="spellEnd"/>
            <w:r w:rsidRPr="00726459">
              <w:rPr>
                <w:b/>
                <w:bCs/>
              </w:rPr>
              <w:t xml:space="preserve"> районе»</w:t>
            </w:r>
          </w:p>
        </w:tc>
      </w:tr>
      <w:tr w:rsidR="00FE314C" w:rsidRPr="00726459" w:rsidTr="00E205B3">
        <w:trPr>
          <w:tblCellSpacing w:w="5" w:type="nil"/>
        </w:trPr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4C" w:rsidRPr="00726459" w:rsidRDefault="00FE314C" w:rsidP="00E205B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4C" w:rsidRPr="00726459" w:rsidRDefault="00FE314C" w:rsidP="00E205B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Style w:val="23"/>
                <w:b w:val="0"/>
                <w:bCs w:val="0"/>
                <w:shd w:val="clear" w:color="auto" w:fill="auto"/>
              </w:rPr>
              <w:t>Постановление администрации муниципального района «</w:t>
            </w:r>
            <w:proofErr w:type="spellStart"/>
            <w:r w:rsidRPr="00726459">
              <w:rPr>
                <w:rStyle w:val="23"/>
                <w:b w:val="0"/>
                <w:bCs w:val="0"/>
                <w:shd w:val="clear" w:color="auto" w:fill="auto"/>
              </w:rPr>
              <w:t>Корочанский</w:t>
            </w:r>
            <w:proofErr w:type="spellEnd"/>
            <w:r w:rsidRPr="00726459">
              <w:rPr>
                <w:rStyle w:val="23"/>
                <w:b w:val="0"/>
                <w:bCs w:val="0"/>
                <w:shd w:val="clear" w:color="auto" w:fill="auto"/>
              </w:rPr>
              <w:t xml:space="preserve"> район»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Default="00FE314C" w:rsidP="00437A73">
            <w:pPr>
              <w:pStyle w:val="ConsPlusNormal"/>
              <w:suppressAutoHyphens/>
              <w:ind w:firstLine="0"/>
              <w:rPr>
                <w:rStyle w:val="23"/>
                <w:b w:val="0"/>
                <w:bCs w:val="0"/>
                <w:shd w:val="clear" w:color="auto" w:fill="auto"/>
              </w:rPr>
            </w:pPr>
            <w:r w:rsidRPr="00726459">
              <w:rPr>
                <w:rStyle w:val="23"/>
                <w:b w:val="0"/>
                <w:bCs w:val="0"/>
                <w:shd w:val="clear" w:color="auto" w:fill="auto"/>
              </w:rPr>
              <w:t xml:space="preserve">Внесение изменений в постановление администрации </w:t>
            </w:r>
            <w:proofErr w:type="spellStart"/>
            <w:r w:rsidRPr="00726459">
              <w:rPr>
                <w:rStyle w:val="23"/>
                <w:b w:val="0"/>
                <w:bCs w:val="0"/>
                <w:shd w:val="clear" w:color="auto" w:fill="auto"/>
              </w:rPr>
              <w:t>Корочанского</w:t>
            </w:r>
            <w:proofErr w:type="spellEnd"/>
            <w:r w:rsidRPr="00726459">
              <w:rPr>
                <w:rStyle w:val="23"/>
                <w:b w:val="0"/>
                <w:bCs w:val="0"/>
                <w:shd w:val="clear" w:color="auto" w:fill="auto"/>
              </w:rPr>
              <w:t xml:space="preserve"> района </w:t>
            </w:r>
          </w:p>
          <w:p w:rsidR="00FE314C" w:rsidRPr="00726459" w:rsidRDefault="00FE314C" w:rsidP="00437A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459">
              <w:rPr>
                <w:rStyle w:val="23"/>
                <w:b w:val="0"/>
                <w:bCs w:val="0"/>
                <w:shd w:val="clear" w:color="auto" w:fill="auto"/>
              </w:rPr>
              <w:t xml:space="preserve">«Об утверждении муниципальной программы «Развитие культуры и искусства в </w:t>
            </w:r>
            <w:proofErr w:type="spellStart"/>
            <w:r w:rsidRPr="00726459">
              <w:rPr>
                <w:rStyle w:val="23"/>
                <w:b w:val="0"/>
                <w:bCs w:val="0"/>
                <w:shd w:val="clear" w:color="auto" w:fill="auto"/>
              </w:rPr>
              <w:t>Корочанском</w:t>
            </w:r>
            <w:proofErr w:type="spellEnd"/>
            <w:r w:rsidRPr="00726459">
              <w:rPr>
                <w:rStyle w:val="23"/>
                <w:b w:val="0"/>
                <w:bCs w:val="0"/>
                <w:shd w:val="clear" w:color="auto" w:fill="auto"/>
              </w:rPr>
              <w:t xml:space="preserve"> районе»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Default="00FE314C" w:rsidP="00437A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FE314C" w:rsidRPr="00726459" w:rsidRDefault="00FE314C" w:rsidP="00437A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молодежной политики администрации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Default="00FE314C" w:rsidP="00437A73">
            <w:pPr>
              <w:pStyle w:val="ConsPlusNormal"/>
              <w:suppressAutoHyphens/>
              <w:ind w:firstLine="28"/>
              <w:jc w:val="center"/>
              <w:rPr>
                <w:rStyle w:val="23"/>
                <w:b w:val="0"/>
                <w:bCs w:val="0"/>
                <w:shd w:val="clear" w:color="auto" w:fill="auto"/>
              </w:rPr>
            </w:pPr>
            <w:r w:rsidRPr="00726459">
              <w:rPr>
                <w:rStyle w:val="23"/>
                <w:b w:val="0"/>
                <w:bCs w:val="0"/>
                <w:shd w:val="clear" w:color="auto" w:fill="auto"/>
              </w:rPr>
              <w:t>20</w:t>
            </w:r>
            <w:r w:rsidR="00437A73">
              <w:rPr>
                <w:rStyle w:val="23"/>
                <w:b w:val="0"/>
                <w:bCs w:val="0"/>
                <w:shd w:val="clear" w:color="auto" w:fill="auto"/>
              </w:rPr>
              <w:t>20</w:t>
            </w:r>
            <w:r w:rsidRPr="00726459">
              <w:rPr>
                <w:rStyle w:val="23"/>
                <w:b w:val="0"/>
                <w:bCs w:val="0"/>
                <w:shd w:val="clear" w:color="auto" w:fill="auto"/>
              </w:rPr>
              <w:t xml:space="preserve">-2025 годы </w:t>
            </w:r>
          </w:p>
          <w:p w:rsidR="00FE314C" w:rsidRPr="00726459" w:rsidRDefault="00FE314C" w:rsidP="00437A73">
            <w:pPr>
              <w:pStyle w:val="ConsPlusNormal"/>
              <w:suppressAutoHyphens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459">
              <w:rPr>
                <w:rStyle w:val="23"/>
                <w:b w:val="0"/>
                <w:bCs w:val="0"/>
                <w:shd w:val="clear" w:color="auto" w:fill="auto"/>
              </w:rPr>
              <w:t>(по мере необходимости)</w:t>
            </w:r>
          </w:p>
        </w:tc>
      </w:tr>
      <w:tr w:rsidR="00740068" w:rsidRPr="00726459" w:rsidTr="00CE5328">
        <w:trPr>
          <w:tblCellSpacing w:w="5" w:type="nil"/>
        </w:trPr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FE314C" w:rsidP="00FE314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726459" w:rsidRDefault="00740068" w:rsidP="00FE314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Муниципального совета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Default="00740068" w:rsidP="00437A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r w:rsidR="00FE314C"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в решение Муниципального совета  </w:t>
            </w:r>
            <w:proofErr w:type="spellStart"/>
            <w:r w:rsidR="00FE314C"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="00FE314C"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FE314C" w:rsidRPr="00726459">
              <w:rPr>
                <w:rFonts w:ascii="Times New Roman" w:hAnsi="Times New Roman" w:cs="Times New Roman"/>
                <w:sz w:val="24"/>
                <w:szCs w:val="24"/>
              </w:rPr>
              <w:br/>
              <w:t>от 2</w:t>
            </w:r>
            <w:r w:rsidR="00437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314C"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A73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FE314C" w:rsidRPr="00726459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437A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314C"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740068" w:rsidRPr="00726459" w:rsidRDefault="00FE314C" w:rsidP="00437A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37A7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7A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7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об оплате труда работников муниципальных учреждений культуры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Default="00740068" w:rsidP="00437A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740068" w:rsidRPr="00726459" w:rsidRDefault="00740068" w:rsidP="00437A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молодежной политики администрации </w:t>
            </w:r>
            <w:proofErr w:type="spellStart"/>
            <w:r w:rsidRPr="00726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Default="00FE314C" w:rsidP="00437A73">
            <w:pPr>
              <w:pStyle w:val="ConsPlusNormal"/>
              <w:suppressAutoHyphens/>
              <w:ind w:firstLine="28"/>
              <w:jc w:val="center"/>
              <w:rPr>
                <w:rStyle w:val="23"/>
                <w:b w:val="0"/>
                <w:bCs w:val="0"/>
                <w:shd w:val="clear" w:color="auto" w:fill="auto"/>
              </w:rPr>
            </w:pPr>
            <w:r w:rsidRPr="00726459">
              <w:rPr>
                <w:rStyle w:val="23"/>
                <w:b w:val="0"/>
                <w:bCs w:val="0"/>
                <w:shd w:val="clear" w:color="auto" w:fill="auto"/>
              </w:rPr>
              <w:t>20</w:t>
            </w:r>
            <w:r w:rsidR="00437A73">
              <w:rPr>
                <w:rStyle w:val="23"/>
                <w:b w:val="0"/>
                <w:bCs w:val="0"/>
                <w:shd w:val="clear" w:color="auto" w:fill="auto"/>
              </w:rPr>
              <w:t>20</w:t>
            </w:r>
            <w:r w:rsidRPr="00726459">
              <w:rPr>
                <w:rStyle w:val="23"/>
                <w:b w:val="0"/>
                <w:bCs w:val="0"/>
                <w:shd w:val="clear" w:color="auto" w:fill="auto"/>
              </w:rPr>
              <w:t xml:space="preserve">-2025 годы </w:t>
            </w:r>
          </w:p>
          <w:p w:rsidR="00740068" w:rsidRPr="00726459" w:rsidRDefault="00FE314C" w:rsidP="00437A73">
            <w:pPr>
              <w:pStyle w:val="ConsPlusNormal"/>
              <w:suppressAutoHyphens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6459">
              <w:rPr>
                <w:rStyle w:val="23"/>
                <w:b w:val="0"/>
                <w:bCs w:val="0"/>
                <w:shd w:val="clear" w:color="auto" w:fill="auto"/>
              </w:rPr>
              <w:t>(по мере необходимости)</w:t>
            </w:r>
          </w:p>
        </w:tc>
      </w:tr>
    </w:tbl>
    <w:p w:rsidR="00740068" w:rsidRPr="00726459" w:rsidRDefault="00740068" w:rsidP="00584098">
      <w:pPr>
        <w:suppressAutoHyphens/>
      </w:pPr>
    </w:p>
    <w:tbl>
      <w:tblPr>
        <w:tblpPr w:leftFromText="180" w:rightFromText="180" w:vertAnchor="text" w:horzAnchor="margin" w:tblpXSpec="right" w:tblpY="-100"/>
        <w:tblW w:w="0" w:type="auto"/>
        <w:tblLook w:val="00A0" w:firstRow="1" w:lastRow="0" w:firstColumn="1" w:lastColumn="0" w:noHBand="0" w:noVBand="0"/>
      </w:tblPr>
      <w:tblGrid>
        <w:gridCol w:w="5039"/>
      </w:tblGrid>
      <w:tr w:rsidR="00C3238C" w:rsidRPr="00726459" w:rsidTr="00C3238C">
        <w:trPr>
          <w:trHeight w:val="1622"/>
        </w:trPr>
        <w:tc>
          <w:tcPr>
            <w:tcW w:w="5039" w:type="dxa"/>
          </w:tcPr>
          <w:p w:rsidR="00C3238C" w:rsidRPr="00726459" w:rsidRDefault="00C3238C" w:rsidP="00C323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 xml:space="preserve">Приложение № 3                                                                            к муниципальной программе  </w:t>
            </w:r>
            <w:proofErr w:type="spellStart"/>
            <w:r w:rsidRPr="00726459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726459">
              <w:rPr>
                <w:b/>
                <w:bCs/>
                <w:sz w:val="28"/>
                <w:szCs w:val="28"/>
              </w:rPr>
              <w:t xml:space="preserve"> района «Развитие культуры и искусства </w:t>
            </w:r>
          </w:p>
          <w:p w:rsidR="00C3238C" w:rsidRPr="00726459" w:rsidRDefault="00C3238C" w:rsidP="00C323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726459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726459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726459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</w:tr>
    </w:tbl>
    <w:p w:rsidR="00740068" w:rsidRPr="00726459" w:rsidRDefault="00740068" w:rsidP="00584098">
      <w:pPr>
        <w:suppressAutoHyphens/>
      </w:pPr>
    </w:p>
    <w:p w:rsidR="00740068" w:rsidRPr="00726459" w:rsidRDefault="00740068" w:rsidP="00584098">
      <w:pPr>
        <w:suppressAutoHyphens/>
      </w:pPr>
    </w:p>
    <w:p w:rsidR="00740068" w:rsidRPr="00726459" w:rsidRDefault="00740068" w:rsidP="00584098">
      <w:pPr>
        <w:suppressAutoHyphens/>
      </w:pPr>
    </w:p>
    <w:p w:rsidR="00740068" w:rsidRPr="00726459" w:rsidRDefault="00740068" w:rsidP="00584098">
      <w:pPr>
        <w:suppressAutoHyphens/>
      </w:pPr>
    </w:p>
    <w:p w:rsidR="00740068" w:rsidRPr="00726459" w:rsidRDefault="00740068" w:rsidP="00584098">
      <w:pPr>
        <w:suppressAutoHyphens/>
      </w:pPr>
    </w:p>
    <w:p w:rsidR="00740068" w:rsidRPr="00726459" w:rsidRDefault="00740068" w:rsidP="00584098">
      <w:pPr>
        <w:suppressAutoHyphens/>
      </w:pPr>
    </w:p>
    <w:p w:rsidR="00740068" w:rsidRPr="00726459" w:rsidRDefault="00740068" w:rsidP="00584098">
      <w:pPr>
        <w:suppressAutoHyphens/>
      </w:pPr>
    </w:p>
    <w:p w:rsidR="00740068" w:rsidRPr="00726459" w:rsidRDefault="00740068" w:rsidP="00584098">
      <w:pPr>
        <w:suppressAutoHyphens/>
      </w:pPr>
    </w:p>
    <w:p w:rsidR="00740068" w:rsidRPr="00726459" w:rsidRDefault="00740068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726459">
        <w:rPr>
          <w:b/>
          <w:bCs/>
          <w:color w:val="000000"/>
          <w:sz w:val="28"/>
          <w:szCs w:val="28"/>
        </w:rPr>
        <w:t xml:space="preserve">Ресурсное обеспечение и прогнозная (справочная) оценка расходов </w:t>
      </w:r>
    </w:p>
    <w:p w:rsidR="00740068" w:rsidRPr="00726459" w:rsidRDefault="00740068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726459">
        <w:rPr>
          <w:b/>
          <w:bCs/>
          <w:color w:val="000000"/>
          <w:sz w:val="28"/>
          <w:szCs w:val="28"/>
        </w:rPr>
        <w:t>на реализацию мероприятий муниципальной программы</w:t>
      </w:r>
    </w:p>
    <w:p w:rsidR="0001351B" w:rsidRPr="00726459" w:rsidRDefault="0001351B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726459">
        <w:rPr>
          <w:b/>
          <w:bCs/>
          <w:color w:val="000000"/>
          <w:sz w:val="28"/>
          <w:szCs w:val="28"/>
        </w:rPr>
        <w:t>из различных источников финансирования на I этап реализации</w:t>
      </w:r>
    </w:p>
    <w:p w:rsidR="00740068" w:rsidRPr="00726459" w:rsidRDefault="00740068" w:rsidP="00584098">
      <w:pPr>
        <w:suppressAutoHyphens/>
        <w:jc w:val="center"/>
        <w:rPr>
          <w:b/>
          <w:bCs/>
          <w:color w:val="000000"/>
          <w:sz w:val="26"/>
          <w:szCs w:val="26"/>
        </w:rPr>
      </w:pPr>
    </w:p>
    <w:p w:rsidR="00740068" w:rsidRPr="00726459" w:rsidRDefault="0001351B" w:rsidP="00584098">
      <w:pPr>
        <w:suppressAutoHyphens/>
        <w:jc w:val="right"/>
        <w:rPr>
          <w:b/>
          <w:sz w:val="28"/>
          <w:szCs w:val="28"/>
        </w:rPr>
      </w:pPr>
      <w:r w:rsidRPr="00726459">
        <w:rPr>
          <w:b/>
          <w:sz w:val="28"/>
          <w:szCs w:val="28"/>
        </w:rPr>
        <w:t>Таблица 1</w:t>
      </w:r>
    </w:p>
    <w:p w:rsidR="0001351B" w:rsidRPr="00726459" w:rsidRDefault="0001351B" w:rsidP="00584098">
      <w:pPr>
        <w:suppressAutoHyphens/>
        <w:jc w:val="center"/>
      </w:pPr>
    </w:p>
    <w:tbl>
      <w:tblPr>
        <w:tblW w:w="153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4"/>
        <w:gridCol w:w="1970"/>
        <w:gridCol w:w="2373"/>
        <w:gridCol w:w="1270"/>
        <w:gridCol w:w="1121"/>
        <w:gridCol w:w="1121"/>
        <w:gridCol w:w="1121"/>
        <w:gridCol w:w="1121"/>
        <w:gridCol w:w="1121"/>
        <w:gridCol w:w="1121"/>
        <w:gridCol w:w="1142"/>
      </w:tblGrid>
      <w:tr w:rsidR="005832F2" w:rsidRPr="00726459" w:rsidTr="009D1F26">
        <w:trPr>
          <w:trHeight w:val="630"/>
          <w:tblHeader/>
        </w:trPr>
        <w:tc>
          <w:tcPr>
            <w:tcW w:w="1874" w:type="dxa"/>
            <w:vMerge w:val="restart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373" w:type="dxa"/>
            <w:vMerge w:val="restart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969E6" w:rsidRPr="005677E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7E9">
              <w:rPr>
                <w:b/>
                <w:bCs/>
                <w:color w:val="000000"/>
                <w:sz w:val="22"/>
                <w:szCs w:val="22"/>
              </w:rPr>
              <w:t xml:space="preserve">Общий объем </w:t>
            </w:r>
            <w:proofErr w:type="spellStart"/>
            <w:proofErr w:type="gramStart"/>
            <w:r w:rsidRPr="005677E9">
              <w:rPr>
                <w:b/>
                <w:bCs/>
                <w:color w:val="000000"/>
                <w:sz w:val="22"/>
                <w:szCs w:val="22"/>
              </w:rPr>
              <w:t>финанси-рования</w:t>
            </w:r>
            <w:proofErr w:type="spellEnd"/>
            <w:proofErr w:type="gramEnd"/>
            <w:r w:rsidRPr="005677E9">
              <w:rPr>
                <w:b/>
                <w:bCs/>
                <w:color w:val="000000"/>
                <w:sz w:val="22"/>
                <w:szCs w:val="22"/>
              </w:rPr>
              <w:t>, тыс. рублей</w:t>
            </w:r>
          </w:p>
        </w:tc>
        <w:tc>
          <w:tcPr>
            <w:tcW w:w="6726" w:type="dxa"/>
            <w:gridSpan w:val="6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1142" w:type="dxa"/>
            <w:vMerge w:val="restart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 xml:space="preserve">Итого на </w:t>
            </w:r>
          </w:p>
          <w:p w:rsidR="00C969E6" w:rsidRPr="0072645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I этап (2015-2020 годы)</w:t>
            </w:r>
          </w:p>
        </w:tc>
      </w:tr>
      <w:tr w:rsidR="005832F2" w:rsidRPr="00726459" w:rsidTr="009D1F26">
        <w:trPr>
          <w:trHeight w:val="675"/>
          <w:tblHeader/>
        </w:trPr>
        <w:tc>
          <w:tcPr>
            <w:tcW w:w="1874" w:type="dxa"/>
            <w:vMerge/>
          </w:tcPr>
          <w:p w:rsidR="00C969E6" w:rsidRPr="0072645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C969E6" w:rsidRPr="0072645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vMerge/>
          </w:tcPr>
          <w:p w:rsidR="00C969E6" w:rsidRPr="0072645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969E6" w:rsidRPr="005677E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 xml:space="preserve">2015 год 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142" w:type="dxa"/>
            <w:vMerge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2F2" w:rsidRPr="00726459" w:rsidTr="009D1F26">
        <w:trPr>
          <w:trHeight w:val="181"/>
          <w:tblHeader/>
        </w:trPr>
        <w:tc>
          <w:tcPr>
            <w:tcW w:w="1874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70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73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0" w:type="dxa"/>
            <w:shd w:val="clear" w:color="auto" w:fill="FFFFFF"/>
          </w:tcPr>
          <w:p w:rsidR="00C969E6" w:rsidRPr="005677E9" w:rsidRDefault="00C969E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677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2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5832F2" w:rsidRPr="00726459" w:rsidTr="009D1F26">
        <w:trPr>
          <w:trHeight w:val="394"/>
        </w:trPr>
        <w:tc>
          <w:tcPr>
            <w:tcW w:w="1874" w:type="dxa"/>
            <w:vMerge w:val="restart"/>
            <w:shd w:val="clear" w:color="auto" w:fill="FFFFFF"/>
          </w:tcPr>
          <w:p w:rsidR="00C969E6" w:rsidRPr="0072645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726459">
              <w:rPr>
                <w:b/>
                <w:bCs/>
                <w:sz w:val="22"/>
                <w:szCs w:val="22"/>
              </w:rPr>
              <w:t xml:space="preserve">Развитие культуры </w:t>
            </w:r>
          </w:p>
          <w:p w:rsidR="00C969E6" w:rsidRPr="0072645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sz w:val="22"/>
                <w:szCs w:val="22"/>
              </w:rPr>
              <w:t xml:space="preserve">и искусства в </w:t>
            </w:r>
            <w:proofErr w:type="spellStart"/>
            <w:r w:rsidRPr="00726459">
              <w:rPr>
                <w:b/>
                <w:bCs/>
                <w:sz w:val="22"/>
                <w:szCs w:val="22"/>
              </w:rPr>
              <w:t>Корочанском</w:t>
            </w:r>
            <w:proofErr w:type="spellEnd"/>
            <w:r w:rsidRPr="00726459">
              <w:rPr>
                <w:b/>
                <w:bCs/>
                <w:sz w:val="22"/>
                <w:szCs w:val="22"/>
              </w:rPr>
              <w:t xml:space="preserve"> районе</w:t>
            </w:r>
          </w:p>
        </w:tc>
        <w:tc>
          <w:tcPr>
            <w:tcW w:w="2373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C969E6" w:rsidRPr="005677E9" w:rsidRDefault="002B6431" w:rsidP="00C74DB4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7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84729" w:rsidRPr="005677E9">
              <w:rPr>
                <w:b/>
                <w:bCs/>
                <w:color w:val="000000"/>
                <w:sz w:val="22"/>
                <w:szCs w:val="22"/>
              </w:rPr>
              <w:t> 7</w:t>
            </w:r>
            <w:r w:rsidR="00A306DC" w:rsidRPr="005677E9">
              <w:rPr>
                <w:b/>
                <w:bCs/>
                <w:color w:val="000000"/>
                <w:sz w:val="22"/>
                <w:szCs w:val="22"/>
              </w:rPr>
              <w:t>19</w:t>
            </w:r>
            <w:r w:rsidR="00C74DB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A306DC" w:rsidRPr="005677E9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C74DB4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105 246,0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123 079,0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127 743,0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C969E6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142</w:t>
            </w:r>
            <w:r w:rsidR="005A2719" w:rsidRPr="001B7D3A">
              <w:rPr>
                <w:b/>
                <w:bCs/>
                <w:color w:val="000000"/>
                <w:sz w:val="22"/>
                <w:szCs w:val="22"/>
              </w:rPr>
              <w:t> 628,5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C969E6" w:rsidP="00C74DB4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306DC">
              <w:rPr>
                <w:b/>
                <w:bCs/>
                <w:color w:val="000000"/>
                <w:sz w:val="22"/>
                <w:szCs w:val="22"/>
              </w:rPr>
              <w:t>53 061,</w:t>
            </w:r>
            <w:r w:rsidR="00C74DB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C969E6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306DC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2B6431" w:rsidRPr="001B7D3A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A306DC">
              <w:rPr>
                <w:b/>
                <w:bCs/>
                <w:color w:val="000000"/>
                <w:sz w:val="22"/>
                <w:szCs w:val="22"/>
              </w:rPr>
              <w:t> 286,6</w:t>
            </w:r>
          </w:p>
        </w:tc>
        <w:tc>
          <w:tcPr>
            <w:tcW w:w="1142" w:type="dxa"/>
            <w:shd w:val="clear" w:color="auto" w:fill="FFFFFF"/>
          </w:tcPr>
          <w:p w:rsidR="00C969E6" w:rsidRPr="001B7D3A" w:rsidRDefault="002B6431" w:rsidP="0091770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17709">
              <w:rPr>
                <w:b/>
                <w:bCs/>
                <w:color w:val="000000"/>
                <w:sz w:val="22"/>
                <w:szCs w:val="22"/>
              </w:rPr>
              <w:t>42 044,</w:t>
            </w:r>
            <w:r w:rsidR="00C74DB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832F2" w:rsidRPr="00726459" w:rsidTr="009D1F26">
        <w:trPr>
          <w:trHeight w:val="333"/>
        </w:trPr>
        <w:tc>
          <w:tcPr>
            <w:tcW w:w="1874" w:type="dxa"/>
            <w:vMerge/>
          </w:tcPr>
          <w:p w:rsidR="00C969E6" w:rsidRPr="0072645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C969E6" w:rsidRPr="0072645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C969E6" w:rsidRPr="005677E9" w:rsidRDefault="00A306DC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7E9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384729" w:rsidRPr="005677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677E9">
              <w:rPr>
                <w:b/>
                <w:bCs/>
                <w:color w:val="000000"/>
                <w:sz w:val="22"/>
                <w:szCs w:val="22"/>
              </w:rPr>
              <w:t>133</w:t>
            </w:r>
            <w:r w:rsidR="00384729" w:rsidRPr="005677E9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5677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1 325,0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2B6431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161,9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5A2719" w:rsidP="00A306D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1B7D3A">
              <w:rPr>
                <w:b/>
                <w:sz w:val="22"/>
                <w:szCs w:val="22"/>
              </w:rPr>
              <w:t>11</w:t>
            </w:r>
            <w:r w:rsidR="00A306DC">
              <w:rPr>
                <w:b/>
                <w:sz w:val="22"/>
                <w:szCs w:val="22"/>
              </w:rPr>
              <w:t>5</w:t>
            </w:r>
            <w:r w:rsidRPr="001B7D3A">
              <w:rPr>
                <w:b/>
                <w:sz w:val="22"/>
                <w:szCs w:val="22"/>
              </w:rPr>
              <w:t>,</w:t>
            </w:r>
            <w:r w:rsidR="00A306D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A306DC" w:rsidP="00584098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2 685,1</w:t>
            </w:r>
          </w:p>
        </w:tc>
        <w:tc>
          <w:tcPr>
            <w:tcW w:w="1142" w:type="dxa"/>
            <w:shd w:val="clear" w:color="auto" w:fill="FFFFFF"/>
          </w:tcPr>
          <w:p w:rsidR="00C969E6" w:rsidRPr="001B7D3A" w:rsidRDefault="00917709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4 461,4</w:t>
            </w:r>
          </w:p>
        </w:tc>
      </w:tr>
      <w:tr w:rsidR="005832F2" w:rsidRPr="00726459" w:rsidTr="009D1F26">
        <w:trPr>
          <w:trHeight w:val="284"/>
        </w:trPr>
        <w:tc>
          <w:tcPr>
            <w:tcW w:w="1874" w:type="dxa"/>
            <w:vMerge/>
          </w:tcPr>
          <w:p w:rsidR="00C969E6" w:rsidRPr="0072645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C969E6" w:rsidRPr="0072645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C969E6" w:rsidRPr="005677E9" w:rsidRDefault="00384729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7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306DC" w:rsidRPr="005677E9">
              <w:rPr>
                <w:b/>
                <w:bCs/>
                <w:color w:val="000000"/>
                <w:sz w:val="22"/>
                <w:szCs w:val="22"/>
              </w:rPr>
              <w:t>04</w:t>
            </w:r>
            <w:r w:rsidRPr="005677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A306DC" w:rsidRPr="005677E9">
              <w:rPr>
                <w:b/>
                <w:bCs/>
                <w:color w:val="000000"/>
                <w:sz w:val="22"/>
                <w:szCs w:val="22"/>
              </w:rPr>
              <w:t>64</w:t>
            </w:r>
            <w:r w:rsidRPr="005677E9">
              <w:rPr>
                <w:b/>
                <w:bCs/>
                <w:color w:val="000000"/>
                <w:sz w:val="22"/>
                <w:szCs w:val="22"/>
              </w:rPr>
              <w:t>1,</w:t>
            </w:r>
            <w:r w:rsidR="00315F3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1 018,0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10 660,0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8 646,0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3 926,1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A306DC" w:rsidP="00315F35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4 036,</w:t>
            </w:r>
            <w:r w:rsidR="00315F3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A306DC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21 976,7</w:t>
            </w:r>
          </w:p>
        </w:tc>
        <w:tc>
          <w:tcPr>
            <w:tcW w:w="1142" w:type="dxa"/>
            <w:shd w:val="clear" w:color="auto" w:fill="FFFFFF"/>
          </w:tcPr>
          <w:p w:rsidR="00C969E6" w:rsidRPr="001B7D3A" w:rsidRDefault="00917709" w:rsidP="00034C32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50 263,</w:t>
            </w:r>
            <w:r w:rsidR="00315F3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832F2" w:rsidRPr="00726459" w:rsidTr="009D1F26">
        <w:trPr>
          <w:trHeight w:val="558"/>
        </w:trPr>
        <w:tc>
          <w:tcPr>
            <w:tcW w:w="1874" w:type="dxa"/>
            <w:vMerge/>
          </w:tcPr>
          <w:p w:rsidR="00C969E6" w:rsidRPr="0072645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C969E6" w:rsidRPr="0072645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="00914E56" w:rsidRPr="00726459">
              <w:rPr>
                <w:b/>
                <w:bCs/>
                <w:color w:val="000000"/>
                <w:sz w:val="22"/>
                <w:szCs w:val="22"/>
              </w:rPr>
              <w:t xml:space="preserve">онсолидированный бюджет </w:t>
            </w:r>
            <w:r w:rsidRPr="00726459">
              <w:rPr>
                <w:b/>
                <w:bCs/>
                <w:color w:val="000000"/>
                <w:sz w:val="22"/>
                <w:szCs w:val="22"/>
              </w:rPr>
              <w:t>района</w:t>
            </w:r>
          </w:p>
        </w:tc>
        <w:tc>
          <w:tcPr>
            <w:tcW w:w="1270" w:type="dxa"/>
            <w:shd w:val="clear" w:color="auto" w:fill="FFFFFF"/>
          </w:tcPr>
          <w:p w:rsidR="00C969E6" w:rsidRPr="005677E9" w:rsidRDefault="002B6431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7E9">
              <w:rPr>
                <w:b/>
                <w:bCs/>
                <w:color w:val="000000"/>
                <w:sz w:val="22"/>
                <w:szCs w:val="22"/>
              </w:rPr>
              <w:t>1 6</w:t>
            </w:r>
            <w:r w:rsidR="00A306DC" w:rsidRPr="005677E9">
              <w:rPr>
                <w:b/>
                <w:bCs/>
                <w:color w:val="000000"/>
                <w:sz w:val="22"/>
                <w:szCs w:val="22"/>
              </w:rPr>
              <w:t>07 165,</w:t>
            </w:r>
            <w:r w:rsidR="00C74DB4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104 066,0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112 407,0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117 772,0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C969E6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138</w:t>
            </w:r>
            <w:r w:rsidR="005A2719" w:rsidRPr="001B7D3A">
              <w:rPr>
                <w:b/>
                <w:bCs/>
                <w:color w:val="000000"/>
                <w:sz w:val="22"/>
                <w:szCs w:val="22"/>
              </w:rPr>
              <w:t> 540,5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C969E6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5A2719" w:rsidRPr="001B7D3A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1B7D3A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A306DC">
              <w:rPr>
                <w:b/>
                <w:bCs/>
                <w:color w:val="000000"/>
                <w:sz w:val="22"/>
                <w:szCs w:val="22"/>
              </w:rPr>
              <w:t> 909,4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5A2719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="00A306DC">
              <w:rPr>
                <w:b/>
                <w:bCs/>
                <w:color w:val="000000"/>
                <w:sz w:val="22"/>
                <w:szCs w:val="22"/>
              </w:rPr>
              <w:t>5 624,8</w:t>
            </w:r>
          </w:p>
        </w:tc>
        <w:tc>
          <w:tcPr>
            <w:tcW w:w="1142" w:type="dxa"/>
            <w:shd w:val="clear" w:color="auto" w:fill="FFFFFF"/>
          </w:tcPr>
          <w:p w:rsidR="00C969E6" w:rsidRPr="001B7D3A" w:rsidRDefault="002B6431" w:rsidP="00BB5D6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78</w:t>
            </w:r>
            <w:r w:rsidR="00917709">
              <w:rPr>
                <w:b/>
                <w:bCs/>
                <w:color w:val="000000"/>
                <w:sz w:val="22"/>
                <w:szCs w:val="22"/>
              </w:rPr>
              <w:t>7 319,</w:t>
            </w:r>
            <w:r w:rsidR="00BB5D6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832F2" w:rsidRPr="00726459" w:rsidTr="009D1F26">
        <w:trPr>
          <w:trHeight w:val="269"/>
        </w:trPr>
        <w:tc>
          <w:tcPr>
            <w:tcW w:w="1874" w:type="dxa"/>
            <w:vMerge w:val="restart"/>
            <w:shd w:val="clear" w:color="auto" w:fill="FFFFFF"/>
          </w:tcPr>
          <w:p w:rsidR="00C969E6" w:rsidRPr="00726459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726459">
              <w:rPr>
                <w:b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26459">
              <w:rPr>
                <w:b/>
                <w:color w:val="000000"/>
                <w:sz w:val="22"/>
                <w:szCs w:val="22"/>
              </w:rPr>
              <w:t xml:space="preserve">Организация библиотечного обслуживания населения </w:t>
            </w:r>
            <w:proofErr w:type="spellStart"/>
            <w:r w:rsidRPr="00726459">
              <w:rPr>
                <w:b/>
                <w:color w:val="000000"/>
                <w:sz w:val="22"/>
                <w:szCs w:val="22"/>
              </w:rPr>
              <w:t>Корочанского</w:t>
            </w:r>
            <w:proofErr w:type="spellEnd"/>
            <w:r w:rsidRPr="00726459">
              <w:rPr>
                <w:b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2373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C969E6" w:rsidRPr="005677E9" w:rsidRDefault="00765A0B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7E9"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="00A306DC" w:rsidRPr="005677E9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5677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A306DC" w:rsidRPr="005677E9">
              <w:rPr>
                <w:b/>
                <w:bCs/>
                <w:color w:val="000000"/>
                <w:sz w:val="22"/>
                <w:szCs w:val="22"/>
              </w:rPr>
              <w:t>143</w:t>
            </w:r>
            <w:r w:rsidRPr="005677E9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A306DC" w:rsidRPr="005677E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16 501,0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31 596,0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21 184,0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C969E6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5A2719" w:rsidRPr="001B7D3A">
              <w:rPr>
                <w:b/>
                <w:bCs/>
                <w:color w:val="000000"/>
                <w:sz w:val="22"/>
                <w:szCs w:val="22"/>
              </w:rPr>
              <w:t> 935,5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765A0B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26</w:t>
            </w:r>
            <w:r w:rsidR="00A306DC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5A2719" w:rsidRPr="001B7D3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306DC">
              <w:rPr>
                <w:b/>
                <w:bCs/>
                <w:color w:val="000000"/>
                <w:sz w:val="22"/>
                <w:szCs w:val="22"/>
              </w:rPr>
              <w:t>24,2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765A0B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306DC">
              <w:rPr>
                <w:b/>
                <w:bCs/>
                <w:color w:val="000000"/>
                <w:sz w:val="22"/>
                <w:szCs w:val="22"/>
              </w:rPr>
              <w:t>9 386,5</w:t>
            </w:r>
          </w:p>
        </w:tc>
        <w:tc>
          <w:tcPr>
            <w:tcW w:w="1142" w:type="dxa"/>
            <w:shd w:val="clear" w:color="auto" w:fill="FFFFFF"/>
          </w:tcPr>
          <w:p w:rsidR="00C969E6" w:rsidRPr="001B7D3A" w:rsidRDefault="00765A0B" w:rsidP="0091770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034C32" w:rsidRPr="001B7D3A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17709">
              <w:rPr>
                <w:b/>
                <w:bCs/>
                <w:color w:val="000000"/>
                <w:sz w:val="22"/>
                <w:szCs w:val="22"/>
              </w:rPr>
              <w:t> 927,2</w:t>
            </w:r>
          </w:p>
        </w:tc>
      </w:tr>
      <w:tr w:rsidR="005832F2" w:rsidRPr="00726459" w:rsidTr="009D1F26">
        <w:trPr>
          <w:trHeight w:val="381"/>
        </w:trPr>
        <w:tc>
          <w:tcPr>
            <w:tcW w:w="1874" w:type="dxa"/>
            <w:vMerge/>
          </w:tcPr>
          <w:p w:rsidR="00C969E6" w:rsidRPr="00726459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C969E6" w:rsidRPr="00726459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726459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C969E6" w:rsidRPr="005677E9" w:rsidRDefault="005A2719" w:rsidP="00A306DC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5677E9">
              <w:rPr>
                <w:b/>
                <w:color w:val="000000"/>
                <w:sz w:val="22"/>
                <w:szCs w:val="22"/>
              </w:rPr>
              <w:t>4</w:t>
            </w:r>
            <w:r w:rsidR="00A306DC" w:rsidRPr="005677E9">
              <w:rPr>
                <w:b/>
                <w:color w:val="000000"/>
                <w:sz w:val="22"/>
                <w:szCs w:val="22"/>
              </w:rPr>
              <w:t>20</w:t>
            </w:r>
            <w:r w:rsidRPr="005677E9">
              <w:rPr>
                <w:b/>
                <w:color w:val="000000"/>
                <w:sz w:val="22"/>
                <w:szCs w:val="22"/>
              </w:rPr>
              <w:t>,</w:t>
            </w:r>
            <w:r w:rsidR="00A306DC" w:rsidRPr="005677E9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B7D3A">
              <w:rPr>
                <w:b/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B7D3A">
              <w:rPr>
                <w:b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B7D3A">
              <w:rPr>
                <w:b/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5A2719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A306DC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1B7D3A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A306D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1B07E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C969E6" w:rsidRPr="001B7D3A" w:rsidRDefault="00034C32" w:rsidP="0091770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color w:val="000000"/>
                <w:sz w:val="22"/>
                <w:szCs w:val="22"/>
              </w:rPr>
              <w:t>4</w:t>
            </w:r>
            <w:r w:rsidR="00917709">
              <w:rPr>
                <w:b/>
                <w:color w:val="000000"/>
                <w:sz w:val="22"/>
                <w:szCs w:val="22"/>
              </w:rPr>
              <w:t>20,3</w:t>
            </w:r>
          </w:p>
        </w:tc>
      </w:tr>
      <w:tr w:rsidR="005832F2" w:rsidRPr="00726459" w:rsidTr="009D1F26">
        <w:trPr>
          <w:trHeight w:val="303"/>
        </w:trPr>
        <w:tc>
          <w:tcPr>
            <w:tcW w:w="1874" w:type="dxa"/>
            <w:vMerge/>
          </w:tcPr>
          <w:p w:rsidR="00C969E6" w:rsidRPr="00726459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C969E6" w:rsidRPr="00726459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C969E6" w:rsidRPr="005677E9" w:rsidRDefault="00765A0B" w:rsidP="00A306DC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5677E9">
              <w:rPr>
                <w:b/>
                <w:color w:val="000000"/>
                <w:sz w:val="22"/>
                <w:szCs w:val="22"/>
              </w:rPr>
              <w:t>9</w:t>
            </w:r>
            <w:r w:rsidR="005A2719" w:rsidRPr="005677E9">
              <w:rPr>
                <w:b/>
                <w:color w:val="000000"/>
                <w:sz w:val="22"/>
                <w:szCs w:val="22"/>
              </w:rPr>
              <w:t> 74</w:t>
            </w:r>
            <w:r w:rsidR="00A306DC" w:rsidRPr="005677E9">
              <w:rPr>
                <w:b/>
                <w:color w:val="000000"/>
                <w:sz w:val="22"/>
                <w:szCs w:val="22"/>
              </w:rPr>
              <w:t>7</w:t>
            </w:r>
            <w:r w:rsidR="005A2719" w:rsidRPr="005677E9">
              <w:rPr>
                <w:b/>
                <w:color w:val="000000"/>
                <w:sz w:val="22"/>
                <w:szCs w:val="22"/>
              </w:rPr>
              <w:t>,</w:t>
            </w:r>
            <w:r w:rsidR="00C74DB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B7D3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B7D3A">
              <w:rPr>
                <w:b/>
                <w:color w:val="000000"/>
                <w:sz w:val="22"/>
                <w:szCs w:val="22"/>
              </w:rPr>
              <w:t>8 096,0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B7D3A">
              <w:rPr>
                <w:b/>
                <w:color w:val="000000"/>
                <w:sz w:val="22"/>
                <w:szCs w:val="22"/>
              </w:rPr>
              <w:t>1 631,0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B7D3A">
              <w:rPr>
                <w:b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5A2719" w:rsidP="00315F3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B7D3A">
              <w:rPr>
                <w:b/>
                <w:color w:val="000000"/>
                <w:sz w:val="22"/>
                <w:szCs w:val="22"/>
              </w:rPr>
              <w:t>1</w:t>
            </w:r>
            <w:r w:rsidR="00A306DC">
              <w:rPr>
                <w:b/>
                <w:color w:val="000000"/>
                <w:sz w:val="22"/>
                <w:szCs w:val="22"/>
              </w:rPr>
              <w:t>7</w:t>
            </w:r>
            <w:r w:rsidRPr="001B7D3A">
              <w:rPr>
                <w:b/>
                <w:color w:val="000000"/>
                <w:sz w:val="22"/>
                <w:szCs w:val="22"/>
              </w:rPr>
              <w:t>,</w:t>
            </w:r>
            <w:r w:rsidR="00315F35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1" w:type="dxa"/>
            <w:shd w:val="clear" w:color="auto" w:fill="FFFFFF"/>
          </w:tcPr>
          <w:p w:rsidR="00C969E6" w:rsidRPr="001B7D3A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B7D3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C969E6" w:rsidRPr="001B7D3A" w:rsidRDefault="00765A0B" w:rsidP="00917709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B7D3A">
              <w:rPr>
                <w:b/>
                <w:color w:val="000000"/>
                <w:sz w:val="22"/>
                <w:szCs w:val="22"/>
              </w:rPr>
              <w:t>9 7</w:t>
            </w:r>
            <w:r w:rsidR="00034C32" w:rsidRPr="001B7D3A">
              <w:rPr>
                <w:b/>
                <w:color w:val="000000"/>
                <w:sz w:val="22"/>
                <w:szCs w:val="22"/>
              </w:rPr>
              <w:t>4</w:t>
            </w:r>
            <w:r w:rsidR="00917709">
              <w:rPr>
                <w:b/>
                <w:color w:val="000000"/>
                <w:sz w:val="22"/>
                <w:szCs w:val="22"/>
              </w:rPr>
              <w:t>7</w:t>
            </w:r>
            <w:r w:rsidRPr="001B7D3A">
              <w:rPr>
                <w:b/>
                <w:color w:val="000000"/>
                <w:sz w:val="22"/>
                <w:szCs w:val="22"/>
              </w:rPr>
              <w:t>,</w:t>
            </w:r>
            <w:r w:rsidR="00BB5D6F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5832F2" w:rsidRPr="00726459" w:rsidTr="009D1F26">
        <w:trPr>
          <w:trHeight w:val="262"/>
        </w:trPr>
        <w:tc>
          <w:tcPr>
            <w:tcW w:w="1874" w:type="dxa"/>
            <w:vMerge/>
          </w:tcPr>
          <w:p w:rsidR="00765A0B" w:rsidRPr="00726459" w:rsidRDefault="00765A0B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765A0B" w:rsidRPr="00726459" w:rsidRDefault="00765A0B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765A0B" w:rsidRPr="00726459" w:rsidRDefault="00914E5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726459">
              <w:rPr>
                <w:b/>
                <w:color w:val="000000"/>
                <w:sz w:val="22"/>
                <w:szCs w:val="22"/>
              </w:rPr>
              <w:t xml:space="preserve">консолидированный </w:t>
            </w:r>
            <w:r w:rsidRPr="00726459">
              <w:rPr>
                <w:b/>
                <w:color w:val="000000"/>
                <w:sz w:val="22"/>
                <w:szCs w:val="22"/>
              </w:rPr>
              <w:lastRenderedPageBreak/>
              <w:t xml:space="preserve">бюджет </w:t>
            </w:r>
            <w:r w:rsidR="00765A0B" w:rsidRPr="00726459">
              <w:rPr>
                <w:b/>
                <w:color w:val="000000"/>
                <w:sz w:val="22"/>
                <w:szCs w:val="22"/>
              </w:rPr>
              <w:t>района</w:t>
            </w:r>
          </w:p>
          <w:p w:rsidR="005A2719" w:rsidRPr="00726459" w:rsidRDefault="005A2719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FFFFFF"/>
          </w:tcPr>
          <w:p w:rsidR="00765A0B" w:rsidRPr="005677E9" w:rsidRDefault="00765A0B" w:rsidP="00A306DC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5677E9">
              <w:rPr>
                <w:b/>
                <w:color w:val="000000"/>
                <w:sz w:val="22"/>
                <w:szCs w:val="22"/>
              </w:rPr>
              <w:lastRenderedPageBreak/>
              <w:t>29</w:t>
            </w:r>
            <w:r w:rsidR="00A306DC" w:rsidRPr="005677E9">
              <w:rPr>
                <w:b/>
                <w:color w:val="000000"/>
                <w:sz w:val="22"/>
                <w:szCs w:val="22"/>
              </w:rPr>
              <w:t>8</w:t>
            </w:r>
            <w:r w:rsidR="005A2719" w:rsidRPr="005677E9">
              <w:rPr>
                <w:b/>
                <w:color w:val="000000"/>
                <w:sz w:val="22"/>
                <w:szCs w:val="22"/>
              </w:rPr>
              <w:t> </w:t>
            </w:r>
            <w:r w:rsidR="00A306DC" w:rsidRPr="005677E9">
              <w:rPr>
                <w:b/>
                <w:color w:val="000000"/>
                <w:sz w:val="22"/>
                <w:szCs w:val="22"/>
              </w:rPr>
              <w:t>975</w:t>
            </w:r>
            <w:r w:rsidR="005A2719" w:rsidRPr="005677E9">
              <w:rPr>
                <w:b/>
                <w:color w:val="000000"/>
                <w:sz w:val="22"/>
                <w:szCs w:val="22"/>
              </w:rPr>
              <w:t>,</w:t>
            </w:r>
            <w:r w:rsidR="00C74DB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1" w:type="dxa"/>
            <w:shd w:val="clear" w:color="auto" w:fill="FFFFFF"/>
          </w:tcPr>
          <w:p w:rsidR="00765A0B" w:rsidRPr="001B7D3A" w:rsidRDefault="00765A0B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B7D3A">
              <w:rPr>
                <w:b/>
                <w:color w:val="000000"/>
                <w:sz w:val="22"/>
                <w:szCs w:val="22"/>
              </w:rPr>
              <w:t>16 339,0</w:t>
            </w:r>
          </w:p>
        </w:tc>
        <w:tc>
          <w:tcPr>
            <w:tcW w:w="1121" w:type="dxa"/>
            <w:shd w:val="clear" w:color="auto" w:fill="FFFFFF"/>
          </w:tcPr>
          <w:p w:rsidR="00765A0B" w:rsidRPr="001B7D3A" w:rsidRDefault="00765A0B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B7D3A">
              <w:rPr>
                <w:b/>
                <w:color w:val="000000"/>
                <w:sz w:val="22"/>
                <w:szCs w:val="22"/>
              </w:rPr>
              <w:t>23 488,0</w:t>
            </w:r>
          </w:p>
        </w:tc>
        <w:tc>
          <w:tcPr>
            <w:tcW w:w="1121" w:type="dxa"/>
            <w:shd w:val="clear" w:color="auto" w:fill="FFFFFF"/>
          </w:tcPr>
          <w:p w:rsidR="00765A0B" w:rsidRPr="001B7D3A" w:rsidRDefault="00765A0B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B7D3A">
              <w:rPr>
                <w:b/>
                <w:color w:val="000000"/>
                <w:sz w:val="22"/>
                <w:szCs w:val="22"/>
              </w:rPr>
              <w:t>19 384,0</w:t>
            </w:r>
          </w:p>
        </w:tc>
        <w:tc>
          <w:tcPr>
            <w:tcW w:w="1121" w:type="dxa"/>
            <w:shd w:val="clear" w:color="auto" w:fill="FFFFFF"/>
          </w:tcPr>
          <w:p w:rsidR="00765A0B" w:rsidRPr="001B7D3A" w:rsidRDefault="00765A0B" w:rsidP="005A2719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B7D3A">
              <w:rPr>
                <w:b/>
                <w:color w:val="000000"/>
                <w:sz w:val="22"/>
                <w:szCs w:val="22"/>
              </w:rPr>
              <w:t>23</w:t>
            </w:r>
            <w:r w:rsidR="005A2719" w:rsidRPr="001B7D3A">
              <w:rPr>
                <w:b/>
                <w:color w:val="000000"/>
                <w:sz w:val="22"/>
                <w:szCs w:val="22"/>
              </w:rPr>
              <w:t> 920,5</w:t>
            </w:r>
          </w:p>
        </w:tc>
        <w:tc>
          <w:tcPr>
            <w:tcW w:w="1121" w:type="dxa"/>
            <w:shd w:val="clear" w:color="auto" w:fill="FFFFFF"/>
          </w:tcPr>
          <w:p w:rsidR="00765A0B" w:rsidRPr="001B7D3A" w:rsidRDefault="00765A0B" w:rsidP="00BB5D6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26 2</w:t>
            </w:r>
            <w:r w:rsidR="00A306DC">
              <w:rPr>
                <w:b/>
                <w:bCs/>
                <w:color w:val="000000"/>
                <w:sz w:val="22"/>
                <w:szCs w:val="22"/>
              </w:rPr>
              <w:t>41</w:t>
            </w:r>
            <w:r w:rsidRPr="001B7D3A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BB5D6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1" w:type="dxa"/>
            <w:shd w:val="clear" w:color="auto" w:fill="FFFFFF"/>
          </w:tcPr>
          <w:p w:rsidR="00765A0B" w:rsidRPr="001B7D3A" w:rsidRDefault="00917709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D3A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9 386,5</w:t>
            </w:r>
          </w:p>
        </w:tc>
        <w:tc>
          <w:tcPr>
            <w:tcW w:w="1142" w:type="dxa"/>
            <w:shd w:val="clear" w:color="auto" w:fill="FFFFFF"/>
          </w:tcPr>
          <w:p w:rsidR="00765A0B" w:rsidRPr="001B7D3A" w:rsidRDefault="00765A0B" w:rsidP="00BB5D6F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B7D3A">
              <w:rPr>
                <w:b/>
                <w:color w:val="000000"/>
                <w:sz w:val="22"/>
                <w:szCs w:val="22"/>
              </w:rPr>
              <w:t>13</w:t>
            </w:r>
            <w:r w:rsidR="00917709">
              <w:rPr>
                <w:b/>
                <w:color w:val="000000"/>
                <w:sz w:val="22"/>
                <w:szCs w:val="22"/>
              </w:rPr>
              <w:t>8 759,</w:t>
            </w:r>
            <w:r w:rsidR="00BB5D6F"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5832F2" w:rsidRPr="00726459" w:rsidTr="009D1F26">
        <w:trPr>
          <w:trHeight w:val="300"/>
        </w:trPr>
        <w:tc>
          <w:tcPr>
            <w:tcW w:w="1874" w:type="dxa"/>
            <w:vMerge w:val="restart"/>
            <w:shd w:val="clear" w:color="auto" w:fill="FFFFFF"/>
          </w:tcPr>
          <w:p w:rsidR="00765A0B" w:rsidRPr="00726459" w:rsidRDefault="00765A0B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lastRenderedPageBreak/>
              <w:t>Основное мероприятие 1.1.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765A0B" w:rsidRPr="00726459" w:rsidRDefault="00765A0B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73" w:type="dxa"/>
            <w:shd w:val="clear" w:color="auto" w:fill="FFFFFF"/>
          </w:tcPr>
          <w:p w:rsidR="00765A0B" w:rsidRPr="00726459" w:rsidRDefault="00765A0B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72645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765A0B" w:rsidRPr="005677E9" w:rsidRDefault="009D1F26" w:rsidP="00034C3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7E9">
              <w:rPr>
                <w:b/>
                <w:bCs/>
                <w:color w:val="000000"/>
                <w:sz w:val="22"/>
                <w:szCs w:val="22"/>
              </w:rPr>
              <w:t>301 166,</w:t>
            </w:r>
            <w:r w:rsidR="00BB5D6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1" w:type="dxa"/>
            <w:shd w:val="clear" w:color="auto" w:fill="FFFFFF"/>
          </w:tcPr>
          <w:p w:rsidR="00765A0B" w:rsidRPr="009D1F26" w:rsidRDefault="00765A0B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15 664,0</w:t>
            </w:r>
          </w:p>
        </w:tc>
        <w:tc>
          <w:tcPr>
            <w:tcW w:w="1121" w:type="dxa"/>
            <w:shd w:val="clear" w:color="auto" w:fill="FFFFFF"/>
          </w:tcPr>
          <w:p w:rsidR="00765A0B" w:rsidRPr="009D1F26" w:rsidRDefault="00765A0B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30 714,0</w:t>
            </w:r>
          </w:p>
        </w:tc>
        <w:tc>
          <w:tcPr>
            <w:tcW w:w="1121" w:type="dxa"/>
            <w:shd w:val="clear" w:color="auto" w:fill="FFFFFF"/>
          </w:tcPr>
          <w:p w:rsidR="00765A0B" w:rsidRPr="009D1F26" w:rsidRDefault="00765A0B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20 547,0</w:t>
            </w:r>
          </w:p>
        </w:tc>
        <w:tc>
          <w:tcPr>
            <w:tcW w:w="1121" w:type="dxa"/>
            <w:shd w:val="clear" w:color="auto" w:fill="FFFFFF"/>
          </w:tcPr>
          <w:p w:rsidR="00765A0B" w:rsidRPr="009D1F26" w:rsidRDefault="00765A0B" w:rsidP="00034C3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2</w:t>
            </w:r>
            <w:r w:rsidR="00034C32" w:rsidRPr="009D1F26">
              <w:rPr>
                <w:bCs/>
                <w:color w:val="000000"/>
                <w:sz w:val="22"/>
                <w:szCs w:val="22"/>
              </w:rPr>
              <w:t>3 252,5</w:t>
            </w:r>
          </w:p>
        </w:tc>
        <w:tc>
          <w:tcPr>
            <w:tcW w:w="1121" w:type="dxa"/>
            <w:shd w:val="clear" w:color="auto" w:fill="FFFFFF"/>
          </w:tcPr>
          <w:p w:rsidR="00765A0B" w:rsidRPr="009D1F26" w:rsidRDefault="00765A0B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25</w:t>
            </w:r>
            <w:r w:rsidR="009D1F26" w:rsidRPr="009D1F26">
              <w:rPr>
                <w:bCs/>
                <w:color w:val="000000"/>
                <w:sz w:val="22"/>
                <w:szCs w:val="22"/>
              </w:rPr>
              <w:t> </w:t>
            </w:r>
            <w:r w:rsidR="00034C32" w:rsidRPr="009D1F26">
              <w:rPr>
                <w:bCs/>
                <w:color w:val="000000"/>
                <w:sz w:val="22"/>
                <w:szCs w:val="22"/>
              </w:rPr>
              <w:t>6</w:t>
            </w:r>
            <w:r w:rsidR="009D1F26" w:rsidRPr="009D1F26">
              <w:rPr>
                <w:bCs/>
                <w:color w:val="000000"/>
                <w:sz w:val="22"/>
                <w:szCs w:val="22"/>
              </w:rPr>
              <w:t>03,</w:t>
            </w:r>
            <w:r w:rsidR="00BB5D6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1" w:type="dxa"/>
            <w:shd w:val="clear" w:color="auto" w:fill="FFFFFF"/>
          </w:tcPr>
          <w:p w:rsidR="00765A0B" w:rsidRPr="009D1F26" w:rsidRDefault="00765A0B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2</w:t>
            </w:r>
            <w:r w:rsidR="009D1F26" w:rsidRPr="009D1F26">
              <w:rPr>
                <w:bCs/>
                <w:color w:val="000000"/>
                <w:sz w:val="22"/>
                <w:szCs w:val="22"/>
              </w:rPr>
              <w:t>8 656,5</w:t>
            </w:r>
          </w:p>
        </w:tc>
        <w:tc>
          <w:tcPr>
            <w:tcW w:w="1142" w:type="dxa"/>
            <w:shd w:val="clear" w:color="auto" w:fill="FFFFFF"/>
          </w:tcPr>
          <w:p w:rsidR="00765A0B" w:rsidRPr="009D1F26" w:rsidRDefault="00765A0B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1F26"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9D1F26" w:rsidRPr="009D1F26">
              <w:rPr>
                <w:b/>
                <w:bCs/>
                <w:color w:val="000000"/>
                <w:sz w:val="22"/>
                <w:szCs w:val="22"/>
              </w:rPr>
              <w:t>4 437,</w:t>
            </w:r>
            <w:r w:rsidR="00BB5D6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5832F2" w:rsidRPr="00726459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1B07E8" w:rsidRPr="00726459" w:rsidRDefault="001B07E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1B07E8" w:rsidRPr="00726459" w:rsidRDefault="001B07E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1B07E8" w:rsidRPr="00726459" w:rsidRDefault="001B07E8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1B07E8" w:rsidRPr="005677E9" w:rsidRDefault="001B07E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7E9">
              <w:rPr>
                <w:b/>
                <w:bCs/>
                <w:color w:val="000000"/>
                <w:sz w:val="22"/>
                <w:szCs w:val="22"/>
              </w:rPr>
              <w:t>352,0</w:t>
            </w:r>
          </w:p>
        </w:tc>
        <w:tc>
          <w:tcPr>
            <w:tcW w:w="1121" w:type="dxa"/>
            <w:shd w:val="clear" w:color="auto" w:fill="FFFFFF"/>
          </w:tcPr>
          <w:p w:rsidR="001B07E8" w:rsidRPr="009D1F26" w:rsidRDefault="001B07E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21" w:type="dxa"/>
            <w:shd w:val="clear" w:color="auto" w:fill="FFFFFF"/>
          </w:tcPr>
          <w:p w:rsidR="001B07E8" w:rsidRPr="009D1F26" w:rsidRDefault="001B07E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1B07E8" w:rsidRPr="009D1F26" w:rsidRDefault="001B07E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152,0</w:t>
            </w:r>
          </w:p>
        </w:tc>
        <w:tc>
          <w:tcPr>
            <w:tcW w:w="1121" w:type="dxa"/>
            <w:shd w:val="clear" w:color="auto" w:fill="FFFFFF"/>
          </w:tcPr>
          <w:p w:rsidR="001B07E8" w:rsidRPr="009D1F26" w:rsidRDefault="001B07E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1B07E8" w:rsidRPr="009D1F26" w:rsidRDefault="001B07E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1" w:type="dxa"/>
            <w:shd w:val="clear" w:color="auto" w:fill="FFFFFF"/>
          </w:tcPr>
          <w:p w:rsidR="001B07E8" w:rsidRPr="009D1F26" w:rsidRDefault="001B07E8" w:rsidP="001B07E8">
            <w:pPr>
              <w:jc w:val="center"/>
            </w:pPr>
            <w:r w:rsidRPr="009D1F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1B07E8" w:rsidRPr="009D1F26" w:rsidRDefault="001B07E8" w:rsidP="00034C3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1F26">
              <w:rPr>
                <w:b/>
                <w:bCs/>
                <w:color w:val="000000"/>
                <w:sz w:val="22"/>
                <w:szCs w:val="22"/>
              </w:rPr>
              <w:t>352,0</w:t>
            </w:r>
          </w:p>
        </w:tc>
      </w:tr>
      <w:tr w:rsidR="005832F2" w:rsidRPr="00726459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1B07E8" w:rsidRPr="00726459" w:rsidRDefault="001B07E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1B07E8" w:rsidRPr="00726459" w:rsidRDefault="001B07E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1B07E8" w:rsidRPr="00726459" w:rsidRDefault="001B07E8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726459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1B07E8" w:rsidRPr="005677E9" w:rsidRDefault="001B07E8" w:rsidP="00034C3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7E9">
              <w:rPr>
                <w:b/>
                <w:bCs/>
                <w:color w:val="000000"/>
                <w:sz w:val="22"/>
                <w:szCs w:val="22"/>
              </w:rPr>
              <w:t>9 740,</w:t>
            </w:r>
            <w:r w:rsidR="000D3DA4" w:rsidRPr="005677E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1B07E8" w:rsidRPr="009D1F26" w:rsidRDefault="001B07E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1B07E8" w:rsidRPr="009D1F26" w:rsidRDefault="001B07E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8 096,0</w:t>
            </w:r>
          </w:p>
        </w:tc>
        <w:tc>
          <w:tcPr>
            <w:tcW w:w="1121" w:type="dxa"/>
            <w:shd w:val="clear" w:color="auto" w:fill="FFFFFF"/>
          </w:tcPr>
          <w:p w:rsidR="001B07E8" w:rsidRPr="009D1F26" w:rsidRDefault="001B07E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1 631,0</w:t>
            </w:r>
          </w:p>
        </w:tc>
        <w:tc>
          <w:tcPr>
            <w:tcW w:w="1121" w:type="dxa"/>
            <w:shd w:val="clear" w:color="auto" w:fill="FFFFFF"/>
          </w:tcPr>
          <w:p w:rsidR="001B07E8" w:rsidRPr="009D1F26" w:rsidRDefault="001B07E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1B07E8" w:rsidRPr="009D1F26" w:rsidRDefault="001B07E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121" w:type="dxa"/>
            <w:shd w:val="clear" w:color="auto" w:fill="FFFFFF"/>
          </w:tcPr>
          <w:p w:rsidR="001B07E8" w:rsidRPr="009D1F26" w:rsidRDefault="001B07E8" w:rsidP="001B07E8">
            <w:pPr>
              <w:jc w:val="center"/>
            </w:pPr>
            <w:r w:rsidRPr="009D1F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1B07E8" w:rsidRPr="009D1F26" w:rsidRDefault="001B07E8" w:rsidP="00034C3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1F26">
              <w:rPr>
                <w:b/>
                <w:bCs/>
                <w:color w:val="000000"/>
                <w:sz w:val="22"/>
                <w:szCs w:val="22"/>
              </w:rPr>
              <w:t>9 740,3</w:t>
            </w:r>
          </w:p>
        </w:tc>
      </w:tr>
      <w:tr w:rsidR="005832F2" w:rsidRPr="00726459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034C32" w:rsidRPr="00726459" w:rsidRDefault="00034C32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034C32" w:rsidRPr="00726459" w:rsidRDefault="00034C32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034C32" w:rsidRPr="00726459" w:rsidRDefault="00034C32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034C32" w:rsidRPr="005677E9" w:rsidRDefault="00034C32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7E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D1F26" w:rsidRPr="005677E9">
              <w:rPr>
                <w:b/>
                <w:bCs/>
                <w:color w:val="000000"/>
                <w:sz w:val="22"/>
                <w:szCs w:val="22"/>
              </w:rPr>
              <w:t>91 074,</w:t>
            </w:r>
            <w:r w:rsidR="00BB5D6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1" w:type="dxa"/>
            <w:shd w:val="clear" w:color="auto" w:fill="FFFFFF"/>
          </w:tcPr>
          <w:p w:rsidR="00034C32" w:rsidRPr="009D1F26" w:rsidRDefault="00034C32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15 514,0</w:t>
            </w:r>
          </w:p>
        </w:tc>
        <w:tc>
          <w:tcPr>
            <w:tcW w:w="1121" w:type="dxa"/>
            <w:shd w:val="clear" w:color="auto" w:fill="FFFFFF"/>
          </w:tcPr>
          <w:p w:rsidR="00034C32" w:rsidRPr="009D1F26" w:rsidRDefault="00034C32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22 618,0</w:t>
            </w:r>
          </w:p>
        </w:tc>
        <w:tc>
          <w:tcPr>
            <w:tcW w:w="1121" w:type="dxa"/>
            <w:shd w:val="clear" w:color="auto" w:fill="FFFFFF"/>
          </w:tcPr>
          <w:p w:rsidR="00034C32" w:rsidRPr="009D1F26" w:rsidRDefault="00034C32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18 764,0</w:t>
            </w:r>
          </w:p>
        </w:tc>
        <w:tc>
          <w:tcPr>
            <w:tcW w:w="1121" w:type="dxa"/>
            <w:shd w:val="clear" w:color="auto" w:fill="FFFFFF"/>
          </w:tcPr>
          <w:p w:rsidR="00034C32" w:rsidRPr="009D1F26" w:rsidRDefault="00034C32" w:rsidP="00FE1C2A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23 252,5</w:t>
            </w:r>
          </w:p>
        </w:tc>
        <w:tc>
          <w:tcPr>
            <w:tcW w:w="1121" w:type="dxa"/>
            <w:shd w:val="clear" w:color="auto" w:fill="FFFFFF"/>
          </w:tcPr>
          <w:p w:rsidR="00034C32" w:rsidRPr="009D1F26" w:rsidRDefault="00034C32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25</w:t>
            </w:r>
            <w:r w:rsidR="009D1F26" w:rsidRPr="009D1F26">
              <w:rPr>
                <w:bCs/>
                <w:color w:val="000000"/>
                <w:sz w:val="22"/>
                <w:szCs w:val="22"/>
              </w:rPr>
              <w:t> </w:t>
            </w:r>
            <w:r w:rsidRPr="009D1F26">
              <w:rPr>
                <w:bCs/>
                <w:color w:val="000000"/>
                <w:sz w:val="22"/>
                <w:szCs w:val="22"/>
              </w:rPr>
              <w:t>5</w:t>
            </w:r>
            <w:r w:rsidR="009D1F26" w:rsidRPr="009D1F26">
              <w:rPr>
                <w:bCs/>
                <w:color w:val="000000"/>
                <w:sz w:val="22"/>
                <w:szCs w:val="22"/>
              </w:rPr>
              <w:t>40,</w:t>
            </w:r>
            <w:r w:rsidR="00BB5D6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1" w:type="dxa"/>
            <w:shd w:val="clear" w:color="auto" w:fill="FFFFFF"/>
          </w:tcPr>
          <w:p w:rsidR="00034C32" w:rsidRPr="009D1F26" w:rsidRDefault="009D1F26" w:rsidP="00034C3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28 656,5</w:t>
            </w:r>
          </w:p>
        </w:tc>
        <w:tc>
          <w:tcPr>
            <w:tcW w:w="1142" w:type="dxa"/>
            <w:shd w:val="clear" w:color="auto" w:fill="FFFFFF"/>
          </w:tcPr>
          <w:p w:rsidR="00034C32" w:rsidRPr="009D1F26" w:rsidRDefault="00034C32" w:rsidP="00BB5D6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1F26"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BB5D6F">
              <w:rPr>
                <w:b/>
                <w:bCs/>
                <w:color w:val="000000"/>
                <w:sz w:val="22"/>
                <w:szCs w:val="22"/>
              </w:rPr>
              <w:t>4 342,1</w:t>
            </w:r>
          </w:p>
        </w:tc>
      </w:tr>
      <w:tr w:rsidR="005832F2" w:rsidRPr="00726459" w:rsidTr="009D1F26">
        <w:trPr>
          <w:trHeight w:val="300"/>
        </w:trPr>
        <w:tc>
          <w:tcPr>
            <w:tcW w:w="1874" w:type="dxa"/>
            <w:vMerge w:val="restart"/>
            <w:shd w:val="clear" w:color="auto" w:fill="FFFFFF"/>
          </w:tcPr>
          <w:p w:rsidR="00C969E6" w:rsidRPr="00726459" w:rsidRDefault="00C969E6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Основное мероприятие 1.2.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 xml:space="preserve">Межбюджетные трансферты по обеспечению деятельности (оказание услуг) муниципальных учреждений (организаций) в рамках  подпрограммы «Организация библиотечного обслуживания населения </w:t>
            </w:r>
            <w:proofErr w:type="spellStart"/>
            <w:r w:rsidRPr="00726459">
              <w:rPr>
                <w:color w:val="000000"/>
                <w:sz w:val="22"/>
                <w:szCs w:val="22"/>
              </w:rPr>
              <w:t>Корочанского</w:t>
            </w:r>
            <w:proofErr w:type="spellEnd"/>
            <w:r w:rsidRPr="00726459">
              <w:rPr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2373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72645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C969E6" w:rsidRPr="005677E9" w:rsidRDefault="00765A0B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7E9">
              <w:rPr>
                <w:b/>
                <w:bCs/>
                <w:color w:val="000000"/>
                <w:sz w:val="22"/>
                <w:szCs w:val="22"/>
              </w:rPr>
              <w:t>7 </w:t>
            </w:r>
            <w:r w:rsidR="009D1F26" w:rsidRPr="005677E9">
              <w:rPr>
                <w:b/>
                <w:bCs/>
                <w:color w:val="000000"/>
                <w:sz w:val="22"/>
                <w:szCs w:val="22"/>
              </w:rPr>
              <w:t>89</w:t>
            </w:r>
            <w:r w:rsidR="00034C32" w:rsidRPr="005677E9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5677E9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21" w:type="dxa"/>
            <w:shd w:val="clear" w:color="auto" w:fill="FFFFFF"/>
          </w:tcPr>
          <w:p w:rsidR="00C969E6" w:rsidRPr="009D1F26" w:rsidRDefault="00C969E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825,0</w:t>
            </w:r>
          </w:p>
        </w:tc>
        <w:tc>
          <w:tcPr>
            <w:tcW w:w="1121" w:type="dxa"/>
            <w:shd w:val="clear" w:color="auto" w:fill="FFFFFF"/>
          </w:tcPr>
          <w:p w:rsidR="00C969E6" w:rsidRPr="009D1F26" w:rsidRDefault="00C969E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121" w:type="dxa"/>
            <w:shd w:val="clear" w:color="auto" w:fill="FFFFFF"/>
          </w:tcPr>
          <w:p w:rsidR="00C969E6" w:rsidRPr="009D1F26" w:rsidRDefault="00C969E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121" w:type="dxa"/>
            <w:shd w:val="clear" w:color="auto" w:fill="FFFFFF"/>
          </w:tcPr>
          <w:p w:rsidR="00C969E6" w:rsidRPr="009D1F26" w:rsidRDefault="00C969E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667,0</w:t>
            </w:r>
          </w:p>
        </w:tc>
        <w:tc>
          <w:tcPr>
            <w:tcW w:w="1121" w:type="dxa"/>
            <w:shd w:val="clear" w:color="auto" w:fill="FFFFFF"/>
          </w:tcPr>
          <w:p w:rsidR="00C969E6" w:rsidRPr="009D1F26" w:rsidRDefault="00034C32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700</w:t>
            </w:r>
            <w:r w:rsidR="00C969E6" w:rsidRPr="009D1F26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21" w:type="dxa"/>
            <w:shd w:val="clear" w:color="auto" w:fill="FFFFFF"/>
          </w:tcPr>
          <w:p w:rsidR="00C969E6" w:rsidRPr="009D1F26" w:rsidRDefault="009D1F26" w:rsidP="00034C3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730</w:t>
            </w:r>
            <w:r w:rsidR="00C969E6" w:rsidRPr="009D1F26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42" w:type="dxa"/>
            <w:shd w:val="clear" w:color="auto" w:fill="FFFFFF"/>
          </w:tcPr>
          <w:p w:rsidR="00C969E6" w:rsidRPr="009D1F26" w:rsidRDefault="00765A0B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1F26">
              <w:rPr>
                <w:b/>
                <w:bCs/>
                <w:color w:val="000000"/>
                <w:sz w:val="22"/>
                <w:szCs w:val="22"/>
              </w:rPr>
              <w:t>4 </w:t>
            </w:r>
            <w:r w:rsidR="009D1F26" w:rsidRPr="009D1F26">
              <w:rPr>
                <w:b/>
                <w:bCs/>
                <w:color w:val="000000"/>
                <w:sz w:val="22"/>
                <w:szCs w:val="22"/>
              </w:rPr>
              <w:t>412</w:t>
            </w:r>
            <w:r w:rsidRPr="009D1F26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5832F2" w:rsidRPr="00726459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C969E6" w:rsidRPr="00726459" w:rsidRDefault="00C969E6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969E6" w:rsidRPr="00726459" w:rsidRDefault="00914E56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 xml:space="preserve">консолидированный бюджет </w:t>
            </w:r>
            <w:r w:rsidR="00C969E6" w:rsidRPr="00726459">
              <w:rPr>
                <w:color w:val="000000"/>
                <w:sz w:val="22"/>
                <w:szCs w:val="22"/>
              </w:rPr>
              <w:t>района</w:t>
            </w:r>
          </w:p>
        </w:tc>
        <w:tc>
          <w:tcPr>
            <w:tcW w:w="1270" w:type="dxa"/>
            <w:shd w:val="clear" w:color="auto" w:fill="FFFFFF"/>
          </w:tcPr>
          <w:p w:rsidR="00C969E6" w:rsidRPr="005677E9" w:rsidRDefault="00765A0B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7E9">
              <w:rPr>
                <w:b/>
                <w:bCs/>
                <w:color w:val="000000"/>
                <w:sz w:val="22"/>
                <w:szCs w:val="22"/>
              </w:rPr>
              <w:t>7 </w:t>
            </w:r>
            <w:r w:rsidR="00034C32" w:rsidRPr="005677E9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D1F26" w:rsidRPr="005677E9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034C32" w:rsidRPr="005677E9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5677E9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21" w:type="dxa"/>
            <w:shd w:val="clear" w:color="auto" w:fill="FFFFFF"/>
          </w:tcPr>
          <w:p w:rsidR="00C969E6" w:rsidRPr="009D1F26" w:rsidRDefault="00C969E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825,0</w:t>
            </w:r>
          </w:p>
        </w:tc>
        <w:tc>
          <w:tcPr>
            <w:tcW w:w="1121" w:type="dxa"/>
            <w:shd w:val="clear" w:color="auto" w:fill="FFFFFF"/>
          </w:tcPr>
          <w:p w:rsidR="00C969E6" w:rsidRPr="009D1F26" w:rsidRDefault="00C969E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121" w:type="dxa"/>
            <w:shd w:val="clear" w:color="auto" w:fill="FFFFFF"/>
          </w:tcPr>
          <w:p w:rsidR="00C969E6" w:rsidRPr="009D1F26" w:rsidRDefault="00C969E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121" w:type="dxa"/>
            <w:shd w:val="clear" w:color="auto" w:fill="FFFFFF"/>
          </w:tcPr>
          <w:p w:rsidR="00C969E6" w:rsidRPr="009D1F26" w:rsidRDefault="00C969E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667,0</w:t>
            </w:r>
          </w:p>
        </w:tc>
        <w:tc>
          <w:tcPr>
            <w:tcW w:w="1121" w:type="dxa"/>
            <w:shd w:val="clear" w:color="auto" w:fill="FFFFFF"/>
          </w:tcPr>
          <w:p w:rsidR="00C969E6" w:rsidRPr="009D1F26" w:rsidRDefault="00C969E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7</w:t>
            </w:r>
            <w:r w:rsidR="00B775E7" w:rsidRPr="009D1F26">
              <w:rPr>
                <w:bCs/>
                <w:color w:val="000000"/>
                <w:sz w:val="22"/>
                <w:szCs w:val="22"/>
              </w:rPr>
              <w:t>00</w:t>
            </w:r>
            <w:r w:rsidRPr="009D1F26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21" w:type="dxa"/>
            <w:shd w:val="clear" w:color="auto" w:fill="FFFFFF"/>
          </w:tcPr>
          <w:p w:rsidR="00C969E6" w:rsidRPr="009D1F26" w:rsidRDefault="009D1F26" w:rsidP="00034C3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730</w:t>
            </w:r>
            <w:r w:rsidR="00C969E6" w:rsidRPr="009D1F26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42" w:type="dxa"/>
            <w:shd w:val="clear" w:color="auto" w:fill="FFFFFF"/>
          </w:tcPr>
          <w:p w:rsidR="00C969E6" w:rsidRPr="009D1F26" w:rsidRDefault="00765A0B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1F26">
              <w:rPr>
                <w:b/>
                <w:bCs/>
                <w:color w:val="000000"/>
                <w:sz w:val="22"/>
                <w:szCs w:val="22"/>
              </w:rPr>
              <w:t>4 </w:t>
            </w:r>
            <w:r w:rsidR="009D1F26" w:rsidRPr="009D1F26">
              <w:rPr>
                <w:b/>
                <w:bCs/>
                <w:color w:val="000000"/>
                <w:sz w:val="22"/>
                <w:szCs w:val="22"/>
              </w:rPr>
              <w:t>412</w:t>
            </w:r>
            <w:r w:rsidRPr="009D1F26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9D1F26" w:rsidRPr="00726459" w:rsidTr="009D1F26">
        <w:trPr>
          <w:trHeight w:val="300"/>
        </w:trPr>
        <w:tc>
          <w:tcPr>
            <w:tcW w:w="1874" w:type="dxa"/>
            <w:vMerge w:val="restart"/>
            <w:shd w:val="clear" w:color="auto" w:fill="FFFFFF"/>
          </w:tcPr>
          <w:p w:rsidR="009D1F26" w:rsidRPr="00726459" w:rsidRDefault="009D1F26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Основное мероприятие 1.3.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9D1F26" w:rsidRPr="00726459" w:rsidRDefault="009D1F2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 xml:space="preserve">Комплектование книжных фондов библиотек района </w:t>
            </w:r>
          </w:p>
          <w:p w:rsidR="009D1F26" w:rsidRPr="00726459" w:rsidRDefault="009D1F2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 xml:space="preserve">в рамках  подпрограммы «Организация </w:t>
            </w:r>
            <w:r w:rsidRPr="00726459">
              <w:rPr>
                <w:color w:val="000000"/>
                <w:sz w:val="22"/>
                <w:szCs w:val="22"/>
              </w:rPr>
              <w:lastRenderedPageBreak/>
              <w:t xml:space="preserve">библиотечного обслуживания населения </w:t>
            </w:r>
            <w:proofErr w:type="spellStart"/>
            <w:r w:rsidRPr="00726459">
              <w:rPr>
                <w:color w:val="000000"/>
                <w:sz w:val="22"/>
                <w:szCs w:val="22"/>
              </w:rPr>
              <w:t>Корочанского</w:t>
            </w:r>
            <w:proofErr w:type="spellEnd"/>
            <w:r w:rsidRPr="00726459">
              <w:rPr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2373" w:type="dxa"/>
            <w:shd w:val="clear" w:color="auto" w:fill="FFFFFF"/>
          </w:tcPr>
          <w:p w:rsidR="009D1F26" w:rsidRPr="00726459" w:rsidRDefault="009D1F26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726459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9D1F26" w:rsidRPr="005677E9" w:rsidRDefault="009D1F26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7E9">
              <w:rPr>
                <w:b/>
                <w:bCs/>
                <w:color w:val="000000"/>
                <w:sz w:val="22"/>
                <w:szCs w:val="22"/>
              </w:rPr>
              <w:t>77,</w:t>
            </w:r>
            <w:r w:rsidR="00BB5D6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1" w:type="dxa"/>
            <w:shd w:val="clear" w:color="auto" w:fill="FFFFFF"/>
          </w:tcPr>
          <w:p w:rsidR="009D1F26" w:rsidRPr="009D1F26" w:rsidRDefault="009D1F2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21" w:type="dxa"/>
            <w:shd w:val="clear" w:color="auto" w:fill="FFFFFF"/>
          </w:tcPr>
          <w:p w:rsidR="009D1F26" w:rsidRPr="009D1F26" w:rsidRDefault="009D1F2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21" w:type="dxa"/>
            <w:shd w:val="clear" w:color="auto" w:fill="FFFFFF"/>
          </w:tcPr>
          <w:p w:rsidR="009D1F26" w:rsidRPr="009D1F26" w:rsidRDefault="009D1F2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121" w:type="dxa"/>
            <w:shd w:val="clear" w:color="auto" w:fill="FFFFFF"/>
          </w:tcPr>
          <w:p w:rsidR="009D1F26" w:rsidRPr="009D1F26" w:rsidRDefault="009D1F2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121" w:type="dxa"/>
            <w:shd w:val="clear" w:color="auto" w:fill="FFFFFF"/>
          </w:tcPr>
          <w:p w:rsidR="009D1F26" w:rsidRPr="009D1F26" w:rsidRDefault="009D1F26" w:rsidP="00BB5D6F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20,</w:t>
            </w:r>
            <w:r w:rsidR="00BB5D6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1" w:type="dxa"/>
            <w:shd w:val="clear" w:color="auto" w:fill="FFFFFF"/>
          </w:tcPr>
          <w:p w:rsidR="009D1F26" w:rsidRPr="009D1F26" w:rsidRDefault="009D1F26" w:rsidP="001B07E8">
            <w:pPr>
              <w:jc w:val="center"/>
            </w:pPr>
            <w:r w:rsidRPr="009D1F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9D1F26" w:rsidRPr="009D1F26" w:rsidRDefault="009D1F26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1F26">
              <w:rPr>
                <w:b/>
                <w:bCs/>
                <w:color w:val="000000"/>
                <w:sz w:val="22"/>
                <w:szCs w:val="22"/>
              </w:rPr>
              <w:t>77,</w:t>
            </w:r>
            <w:r w:rsidR="00BB5D6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D1F26" w:rsidRPr="00726459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9D1F26" w:rsidRPr="00726459" w:rsidRDefault="009D1F26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9D1F26" w:rsidRPr="00726459" w:rsidRDefault="009D1F2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9D1F26" w:rsidRPr="00726459" w:rsidRDefault="009D1F26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9D1F26" w:rsidRPr="005677E9" w:rsidRDefault="009D1F26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7E9">
              <w:rPr>
                <w:b/>
                <w:bCs/>
                <w:color w:val="000000"/>
                <w:sz w:val="22"/>
                <w:szCs w:val="22"/>
              </w:rPr>
              <w:t>68,3</w:t>
            </w:r>
          </w:p>
        </w:tc>
        <w:tc>
          <w:tcPr>
            <w:tcW w:w="1121" w:type="dxa"/>
            <w:shd w:val="clear" w:color="auto" w:fill="FFFFFF"/>
          </w:tcPr>
          <w:p w:rsidR="009D1F26" w:rsidRPr="009D1F26" w:rsidRDefault="009D1F2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21" w:type="dxa"/>
            <w:shd w:val="clear" w:color="auto" w:fill="FFFFFF"/>
          </w:tcPr>
          <w:p w:rsidR="009D1F26" w:rsidRPr="009D1F26" w:rsidRDefault="009D1F2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21" w:type="dxa"/>
            <w:shd w:val="clear" w:color="auto" w:fill="FFFFFF"/>
          </w:tcPr>
          <w:p w:rsidR="009D1F26" w:rsidRPr="009D1F26" w:rsidRDefault="009D1F2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121" w:type="dxa"/>
            <w:shd w:val="clear" w:color="auto" w:fill="FFFFFF"/>
          </w:tcPr>
          <w:p w:rsidR="009D1F26" w:rsidRPr="009D1F26" w:rsidRDefault="009D1F2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121" w:type="dxa"/>
            <w:shd w:val="clear" w:color="auto" w:fill="FFFFFF"/>
          </w:tcPr>
          <w:p w:rsidR="009D1F26" w:rsidRPr="009D1F26" w:rsidRDefault="009D1F26" w:rsidP="009D1F26">
            <w:pPr>
              <w:suppressAutoHyphens/>
              <w:jc w:val="center"/>
              <w:rPr>
                <w:sz w:val="22"/>
                <w:szCs w:val="22"/>
              </w:rPr>
            </w:pPr>
            <w:r w:rsidRPr="009D1F26">
              <w:rPr>
                <w:sz w:val="22"/>
                <w:szCs w:val="22"/>
              </w:rPr>
              <w:t>15,4</w:t>
            </w:r>
          </w:p>
        </w:tc>
        <w:tc>
          <w:tcPr>
            <w:tcW w:w="1121" w:type="dxa"/>
            <w:shd w:val="clear" w:color="auto" w:fill="FFFFFF"/>
          </w:tcPr>
          <w:p w:rsidR="009D1F26" w:rsidRPr="009D1F26" w:rsidRDefault="009D1F26" w:rsidP="001B07E8">
            <w:pPr>
              <w:jc w:val="center"/>
            </w:pPr>
            <w:r w:rsidRPr="009D1F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9D1F26" w:rsidRPr="009D1F26" w:rsidRDefault="009D1F26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1F26">
              <w:rPr>
                <w:b/>
                <w:bCs/>
                <w:color w:val="000000"/>
                <w:sz w:val="22"/>
                <w:szCs w:val="22"/>
              </w:rPr>
              <w:t>68,3</w:t>
            </w:r>
          </w:p>
        </w:tc>
      </w:tr>
      <w:tr w:rsidR="009D1F26" w:rsidRPr="00726459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9D1F26" w:rsidRPr="00726459" w:rsidRDefault="009D1F26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9D1F26" w:rsidRPr="00726459" w:rsidRDefault="009D1F2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9D1F26" w:rsidRPr="00726459" w:rsidRDefault="009D1F26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726459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9D1F26" w:rsidRPr="005677E9" w:rsidRDefault="009D1F2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7E9">
              <w:rPr>
                <w:b/>
                <w:bCs/>
                <w:color w:val="000000"/>
                <w:sz w:val="22"/>
                <w:szCs w:val="22"/>
              </w:rPr>
              <w:t>7,</w:t>
            </w:r>
            <w:r w:rsidR="00BB5D6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9D1F26" w:rsidRPr="009D1F26" w:rsidRDefault="009D1F26" w:rsidP="001B07E8">
            <w:pPr>
              <w:jc w:val="center"/>
            </w:pPr>
            <w:r w:rsidRPr="009D1F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D1F26" w:rsidRPr="009D1F26" w:rsidRDefault="009D1F26" w:rsidP="001B07E8">
            <w:pPr>
              <w:jc w:val="center"/>
            </w:pPr>
            <w:r w:rsidRPr="009D1F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D1F26" w:rsidRPr="009D1F26" w:rsidRDefault="009D1F26" w:rsidP="001B07E8">
            <w:pPr>
              <w:jc w:val="center"/>
            </w:pPr>
            <w:r w:rsidRPr="009D1F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D1F26" w:rsidRPr="009D1F26" w:rsidRDefault="009D1F2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21" w:type="dxa"/>
            <w:shd w:val="clear" w:color="auto" w:fill="FFFFFF"/>
          </w:tcPr>
          <w:p w:rsidR="009D1F26" w:rsidRPr="009D1F26" w:rsidRDefault="009D1F2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4,</w:t>
            </w:r>
            <w:r w:rsidR="00BB5D6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9D1F26" w:rsidRPr="009D1F26" w:rsidRDefault="009D1F26" w:rsidP="001B07E8">
            <w:pPr>
              <w:jc w:val="center"/>
            </w:pPr>
            <w:r w:rsidRPr="009D1F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9D1F26" w:rsidRPr="009D1F26" w:rsidRDefault="009D1F26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1F26">
              <w:rPr>
                <w:b/>
                <w:bCs/>
                <w:color w:val="000000"/>
                <w:sz w:val="22"/>
                <w:szCs w:val="22"/>
              </w:rPr>
              <w:t>7,</w:t>
            </w:r>
            <w:r w:rsidR="00BB5D6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D1F26" w:rsidRPr="00726459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9D1F26" w:rsidRPr="00726459" w:rsidRDefault="009D1F26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9D1F26" w:rsidRPr="00726459" w:rsidRDefault="009D1F2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9D1F26" w:rsidRPr="00726459" w:rsidRDefault="009D1F26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9D1F26" w:rsidRPr="005677E9" w:rsidRDefault="009D1F2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7E9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21" w:type="dxa"/>
            <w:shd w:val="clear" w:color="auto" w:fill="FFFFFF"/>
          </w:tcPr>
          <w:p w:rsidR="009D1F26" w:rsidRPr="009D1F26" w:rsidRDefault="009D1F26" w:rsidP="001B07E8">
            <w:pPr>
              <w:jc w:val="center"/>
            </w:pPr>
            <w:r w:rsidRPr="009D1F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D1F26" w:rsidRPr="009D1F26" w:rsidRDefault="009D1F26" w:rsidP="001B07E8">
            <w:pPr>
              <w:jc w:val="center"/>
            </w:pPr>
            <w:r w:rsidRPr="009D1F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D1F26" w:rsidRPr="009D1F26" w:rsidRDefault="009D1F26" w:rsidP="001B07E8">
            <w:pPr>
              <w:jc w:val="center"/>
            </w:pPr>
            <w:r w:rsidRPr="009D1F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D1F26" w:rsidRPr="009D1F26" w:rsidRDefault="009D1F2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21" w:type="dxa"/>
            <w:shd w:val="clear" w:color="auto" w:fill="FFFFFF"/>
          </w:tcPr>
          <w:p w:rsidR="009D1F26" w:rsidRPr="009D1F26" w:rsidRDefault="009D1F2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21" w:type="dxa"/>
            <w:shd w:val="clear" w:color="auto" w:fill="FFFFFF"/>
          </w:tcPr>
          <w:p w:rsidR="009D1F26" w:rsidRPr="009D1F26" w:rsidRDefault="009D1F26" w:rsidP="001B07E8">
            <w:pPr>
              <w:jc w:val="center"/>
            </w:pPr>
            <w:r w:rsidRPr="009D1F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9D1F26" w:rsidRPr="009D1F26" w:rsidRDefault="009D1F26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1F26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5832F2" w:rsidRPr="00726459" w:rsidTr="009D1F26">
        <w:trPr>
          <w:trHeight w:val="300"/>
        </w:trPr>
        <w:tc>
          <w:tcPr>
            <w:tcW w:w="1874" w:type="dxa"/>
            <w:vMerge w:val="restart"/>
            <w:shd w:val="clear" w:color="auto" w:fill="FFFFFF"/>
          </w:tcPr>
          <w:p w:rsidR="00C969E6" w:rsidRPr="00726459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726459">
              <w:rPr>
                <w:b/>
                <w:color w:val="000000"/>
                <w:sz w:val="22"/>
                <w:szCs w:val="22"/>
              </w:rPr>
              <w:lastRenderedPageBreak/>
              <w:t>Подпрограмма 2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26459">
              <w:rPr>
                <w:b/>
                <w:color w:val="000000"/>
                <w:sz w:val="22"/>
                <w:szCs w:val="22"/>
              </w:rPr>
              <w:t>Развитие музейного дела</w:t>
            </w:r>
          </w:p>
        </w:tc>
        <w:tc>
          <w:tcPr>
            <w:tcW w:w="2373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C969E6" w:rsidRPr="005677E9" w:rsidRDefault="00B775E7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7E9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9D1F26" w:rsidRPr="005677E9">
              <w:rPr>
                <w:b/>
                <w:bCs/>
                <w:color w:val="000000"/>
                <w:sz w:val="22"/>
                <w:szCs w:val="22"/>
              </w:rPr>
              <w:t>2 934,2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3 626,0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4 905,0</w:t>
            </w:r>
          </w:p>
        </w:tc>
        <w:tc>
          <w:tcPr>
            <w:tcW w:w="1121" w:type="dxa"/>
            <w:shd w:val="clear" w:color="auto" w:fill="FFFFFF"/>
          </w:tcPr>
          <w:p w:rsidR="00C969E6" w:rsidRPr="009D1F26" w:rsidRDefault="00FE1C2A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1F26">
              <w:rPr>
                <w:b/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21" w:type="dxa"/>
            <w:shd w:val="clear" w:color="auto" w:fill="FFFFFF"/>
          </w:tcPr>
          <w:p w:rsidR="00C969E6" w:rsidRPr="009D1F26" w:rsidRDefault="009D1F26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1F26">
              <w:rPr>
                <w:b/>
                <w:bCs/>
                <w:color w:val="000000"/>
                <w:sz w:val="22"/>
                <w:szCs w:val="22"/>
              </w:rPr>
              <w:t>5 79</w:t>
            </w:r>
            <w:r w:rsidR="00C969E6" w:rsidRPr="009D1F26">
              <w:rPr>
                <w:b/>
                <w:bCs/>
                <w:color w:val="000000"/>
                <w:sz w:val="22"/>
                <w:szCs w:val="22"/>
              </w:rPr>
              <w:t>4,</w:t>
            </w:r>
            <w:r w:rsidRPr="009D1F2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1" w:type="dxa"/>
            <w:shd w:val="clear" w:color="auto" w:fill="FFFFFF"/>
          </w:tcPr>
          <w:p w:rsidR="00C969E6" w:rsidRPr="009D1F26" w:rsidRDefault="00B775E7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1F26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C969E6" w:rsidRPr="009D1F2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D1F26" w:rsidRPr="009D1F26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C969E6" w:rsidRPr="009D1F26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42" w:type="dxa"/>
            <w:shd w:val="clear" w:color="auto" w:fill="FFFFFF"/>
          </w:tcPr>
          <w:p w:rsidR="00C969E6" w:rsidRPr="009D1F26" w:rsidRDefault="00B775E7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1F26"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="009D1F26" w:rsidRPr="009D1F26">
              <w:rPr>
                <w:b/>
                <w:bCs/>
                <w:color w:val="000000"/>
                <w:sz w:val="22"/>
                <w:szCs w:val="22"/>
              </w:rPr>
              <w:t> 682,2</w:t>
            </w:r>
          </w:p>
        </w:tc>
      </w:tr>
      <w:tr w:rsidR="005832F2" w:rsidRPr="00726459" w:rsidTr="009D1F26">
        <w:trPr>
          <w:trHeight w:val="227"/>
        </w:trPr>
        <w:tc>
          <w:tcPr>
            <w:tcW w:w="1874" w:type="dxa"/>
            <w:vMerge/>
          </w:tcPr>
          <w:p w:rsidR="001B07E8" w:rsidRPr="00726459" w:rsidRDefault="001B07E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1B07E8" w:rsidRPr="00726459" w:rsidRDefault="001B07E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1B07E8" w:rsidRPr="00726459" w:rsidRDefault="001B07E8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726459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1B07E8" w:rsidRPr="005677E9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5677E9">
              <w:rPr>
                <w:b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21" w:type="dxa"/>
            <w:shd w:val="clear" w:color="auto" w:fill="FFFFFF"/>
          </w:tcPr>
          <w:p w:rsidR="001B07E8" w:rsidRPr="00726459" w:rsidRDefault="001B07E8" w:rsidP="001B07E8">
            <w:pPr>
              <w:jc w:val="center"/>
            </w:pPr>
            <w:r w:rsidRPr="0072645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1B07E8" w:rsidRPr="00726459" w:rsidRDefault="001B07E8" w:rsidP="001B07E8">
            <w:pPr>
              <w:jc w:val="center"/>
            </w:pPr>
            <w:r w:rsidRPr="0072645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1B07E8" w:rsidRPr="00726459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26459">
              <w:rPr>
                <w:b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21" w:type="dxa"/>
            <w:shd w:val="clear" w:color="auto" w:fill="FFFFFF"/>
          </w:tcPr>
          <w:p w:rsidR="001B07E8" w:rsidRPr="009D1F26" w:rsidRDefault="001B07E8" w:rsidP="001B07E8">
            <w:pPr>
              <w:jc w:val="center"/>
            </w:pPr>
            <w:r w:rsidRPr="009D1F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1B07E8" w:rsidRPr="009D1F26" w:rsidRDefault="001B07E8" w:rsidP="001B07E8">
            <w:pPr>
              <w:jc w:val="center"/>
            </w:pPr>
            <w:r w:rsidRPr="009D1F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1B07E8" w:rsidRPr="009D1F26" w:rsidRDefault="001B07E8" w:rsidP="001B07E8">
            <w:pPr>
              <w:jc w:val="center"/>
            </w:pPr>
            <w:r w:rsidRPr="009D1F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1B07E8" w:rsidRPr="009D1F26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D1F26">
              <w:rPr>
                <w:b/>
                <w:color w:val="000000"/>
                <w:sz w:val="22"/>
                <w:szCs w:val="22"/>
              </w:rPr>
              <w:t>250,0</w:t>
            </w:r>
          </w:p>
        </w:tc>
      </w:tr>
      <w:tr w:rsidR="005832F2" w:rsidRPr="00726459" w:rsidTr="009D1F26">
        <w:trPr>
          <w:trHeight w:val="420"/>
        </w:trPr>
        <w:tc>
          <w:tcPr>
            <w:tcW w:w="1874" w:type="dxa"/>
            <w:vMerge/>
          </w:tcPr>
          <w:p w:rsidR="00FE1C2A" w:rsidRPr="00726459" w:rsidRDefault="00FE1C2A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FE1C2A" w:rsidRPr="00726459" w:rsidRDefault="00FE1C2A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FE1C2A" w:rsidRPr="00726459" w:rsidRDefault="00FE1C2A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726459">
              <w:rPr>
                <w:b/>
                <w:color w:val="000000"/>
                <w:sz w:val="22"/>
                <w:szCs w:val="22"/>
              </w:rPr>
              <w:t>консолидированный бюджет  района</w:t>
            </w:r>
          </w:p>
        </w:tc>
        <w:tc>
          <w:tcPr>
            <w:tcW w:w="1270" w:type="dxa"/>
            <w:shd w:val="clear" w:color="auto" w:fill="FFFFFF"/>
          </w:tcPr>
          <w:p w:rsidR="00FE1C2A" w:rsidRPr="005677E9" w:rsidRDefault="00FE1C2A" w:rsidP="009D1F2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5677E9">
              <w:rPr>
                <w:b/>
                <w:color w:val="000000"/>
                <w:sz w:val="22"/>
                <w:szCs w:val="22"/>
              </w:rPr>
              <w:t>6</w:t>
            </w:r>
            <w:r w:rsidR="009D1F26" w:rsidRPr="005677E9">
              <w:rPr>
                <w:b/>
                <w:color w:val="000000"/>
                <w:sz w:val="22"/>
                <w:szCs w:val="22"/>
              </w:rPr>
              <w:t>2 684,2</w:t>
            </w:r>
          </w:p>
        </w:tc>
        <w:tc>
          <w:tcPr>
            <w:tcW w:w="1121" w:type="dxa"/>
            <w:shd w:val="clear" w:color="auto" w:fill="FFFFFF"/>
          </w:tcPr>
          <w:p w:rsidR="00FE1C2A" w:rsidRPr="00726459" w:rsidRDefault="00FE1C2A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26459">
              <w:rPr>
                <w:b/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21" w:type="dxa"/>
            <w:shd w:val="clear" w:color="auto" w:fill="FFFFFF"/>
          </w:tcPr>
          <w:p w:rsidR="00FE1C2A" w:rsidRPr="00726459" w:rsidRDefault="00FE1C2A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3 626,0</w:t>
            </w:r>
          </w:p>
        </w:tc>
        <w:tc>
          <w:tcPr>
            <w:tcW w:w="1121" w:type="dxa"/>
            <w:shd w:val="clear" w:color="auto" w:fill="FFFFFF"/>
          </w:tcPr>
          <w:p w:rsidR="00FE1C2A" w:rsidRPr="00726459" w:rsidRDefault="00FE1C2A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26459">
              <w:rPr>
                <w:b/>
                <w:color w:val="000000"/>
                <w:sz w:val="22"/>
                <w:szCs w:val="22"/>
              </w:rPr>
              <w:t>4 655,0</w:t>
            </w:r>
          </w:p>
        </w:tc>
        <w:tc>
          <w:tcPr>
            <w:tcW w:w="1121" w:type="dxa"/>
            <w:shd w:val="clear" w:color="auto" w:fill="FFFFFF"/>
          </w:tcPr>
          <w:p w:rsidR="00FE1C2A" w:rsidRPr="009D1F26" w:rsidRDefault="00FE1C2A" w:rsidP="00FE1C2A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1F26">
              <w:rPr>
                <w:b/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21" w:type="dxa"/>
            <w:shd w:val="clear" w:color="auto" w:fill="FFFFFF"/>
          </w:tcPr>
          <w:p w:rsidR="00FE1C2A" w:rsidRPr="009D1F26" w:rsidRDefault="00FE1C2A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1F26">
              <w:rPr>
                <w:b/>
                <w:bCs/>
                <w:color w:val="000000"/>
                <w:sz w:val="22"/>
                <w:szCs w:val="22"/>
              </w:rPr>
              <w:t xml:space="preserve">5 </w:t>
            </w:r>
            <w:r w:rsidR="009D1F26" w:rsidRPr="009D1F26">
              <w:rPr>
                <w:b/>
                <w:bCs/>
                <w:color w:val="000000"/>
                <w:sz w:val="22"/>
                <w:szCs w:val="22"/>
              </w:rPr>
              <w:t>79</w:t>
            </w:r>
            <w:r w:rsidRPr="009D1F26">
              <w:rPr>
                <w:b/>
                <w:bCs/>
                <w:color w:val="000000"/>
                <w:sz w:val="22"/>
                <w:szCs w:val="22"/>
              </w:rPr>
              <w:t>4,</w:t>
            </w:r>
            <w:r w:rsidR="009D1F26" w:rsidRPr="009D1F2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1" w:type="dxa"/>
            <w:shd w:val="clear" w:color="auto" w:fill="FFFFFF"/>
          </w:tcPr>
          <w:p w:rsidR="00FE1C2A" w:rsidRPr="009D1F26" w:rsidRDefault="00FE1C2A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1F26">
              <w:rPr>
                <w:b/>
                <w:bCs/>
                <w:color w:val="000000"/>
                <w:sz w:val="22"/>
                <w:szCs w:val="22"/>
              </w:rPr>
              <w:t xml:space="preserve">6 </w:t>
            </w:r>
            <w:r w:rsidR="009D1F26" w:rsidRPr="009D1F26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Pr="009D1F26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42" w:type="dxa"/>
            <w:shd w:val="clear" w:color="auto" w:fill="FFFFFF"/>
          </w:tcPr>
          <w:p w:rsidR="00FE1C2A" w:rsidRPr="009D1F26" w:rsidRDefault="00FE1C2A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1F26"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="009D1F26" w:rsidRPr="009D1F26">
              <w:rPr>
                <w:b/>
                <w:bCs/>
                <w:color w:val="000000"/>
                <w:sz w:val="22"/>
                <w:szCs w:val="22"/>
              </w:rPr>
              <w:t> 432,8</w:t>
            </w:r>
          </w:p>
        </w:tc>
      </w:tr>
      <w:tr w:rsidR="009D1F26" w:rsidRPr="00726459" w:rsidTr="009D1F26">
        <w:trPr>
          <w:trHeight w:val="345"/>
        </w:trPr>
        <w:tc>
          <w:tcPr>
            <w:tcW w:w="1874" w:type="dxa"/>
            <w:vMerge w:val="restart"/>
            <w:shd w:val="clear" w:color="auto" w:fill="FFFFFF"/>
          </w:tcPr>
          <w:p w:rsidR="009D1F26" w:rsidRPr="00726459" w:rsidRDefault="009D1F26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Основное мероприятие 2.1.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9D1F26" w:rsidRPr="00726459" w:rsidRDefault="009D1F26" w:rsidP="00584098">
            <w:pPr>
              <w:suppressAutoHyphens/>
              <w:jc w:val="center"/>
              <w:rPr>
                <w:sz w:val="22"/>
                <w:szCs w:val="22"/>
              </w:rPr>
            </w:pPr>
            <w:r w:rsidRPr="00726459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73" w:type="dxa"/>
            <w:shd w:val="clear" w:color="auto" w:fill="FFFFFF"/>
          </w:tcPr>
          <w:p w:rsidR="009D1F26" w:rsidRPr="00726459" w:rsidRDefault="009D1F26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72645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9D1F26" w:rsidRPr="005677E9" w:rsidRDefault="009D1F26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7E9">
              <w:rPr>
                <w:b/>
                <w:bCs/>
                <w:color w:val="000000"/>
                <w:sz w:val="22"/>
                <w:szCs w:val="22"/>
              </w:rPr>
              <w:t>62 934,2</w:t>
            </w:r>
          </w:p>
        </w:tc>
        <w:tc>
          <w:tcPr>
            <w:tcW w:w="1121" w:type="dxa"/>
            <w:shd w:val="clear" w:color="auto" w:fill="FFFFFF"/>
          </w:tcPr>
          <w:p w:rsidR="009D1F26" w:rsidRPr="00726459" w:rsidRDefault="009D1F26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726459">
              <w:rPr>
                <w:bCs/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21" w:type="dxa"/>
            <w:shd w:val="clear" w:color="auto" w:fill="FFFFFF"/>
          </w:tcPr>
          <w:p w:rsidR="009D1F26" w:rsidRPr="00726459" w:rsidRDefault="009D1F26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726459">
              <w:rPr>
                <w:bCs/>
                <w:color w:val="000000"/>
                <w:sz w:val="22"/>
                <w:szCs w:val="22"/>
              </w:rPr>
              <w:t>3 626,0</w:t>
            </w:r>
          </w:p>
        </w:tc>
        <w:tc>
          <w:tcPr>
            <w:tcW w:w="1121" w:type="dxa"/>
            <w:shd w:val="clear" w:color="auto" w:fill="FFFFFF"/>
          </w:tcPr>
          <w:p w:rsidR="009D1F26" w:rsidRPr="00726459" w:rsidRDefault="009D1F26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726459">
              <w:rPr>
                <w:bCs/>
                <w:color w:val="000000"/>
                <w:sz w:val="22"/>
                <w:szCs w:val="22"/>
              </w:rPr>
              <w:t>4 905,0</w:t>
            </w:r>
          </w:p>
        </w:tc>
        <w:tc>
          <w:tcPr>
            <w:tcW w:w="1121" w:type="dxa"/>
            <w:shd w:val="clear" w:color="auto" w:fill="FFFFFF"/>
          </w:tcPr>
          <w:p w:rsidR="009D1F26" w:rsidRPr="009D1F26" w:rsidRDefault="009D1F26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21" w:type="dxa"/>
            <w:shd w:val="clear" w:color="auto" w:fill="FFFFFF"/>
          </w:tcPr>
          <w:p w:rsidR="009D1F26" w:rsidRPr="009D1F26" w:rsidRDefault="009D1F26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5 794,4</w:t>
            </w:r>
          </w:p>
        </w:tc>
        <w:tc>
          <w:tcPr>
            <w:tcW w:w="1121" w:type="dxa"/>
            <w:shd w:val="clear" w:color="auto" w:fill="FFFFFF"/>
          </w:tcPr>
          <w:p w:rsidR="009D1F26" w:rsidRPr="009D1F26" w:rsidRDefault="009D1F26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6 500,0</w:t>
            </w:r>
          </w:p>
        </w:tc>
        <w:tc>
          <w:tcPr>
            <w:tcW w:w="1142" w:type="dxa"/>
            <w:shd w:val="clear" w:color="auto" w:fill="FFFFFF"/>
          </w:tcPr>
          <w:p w:rsidR="009D1F26" w:rsidRPr="005677E9" w:rsidRDefault="009D1F26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7E9">
              <w:rPr>
                <w:b/>
                <w:bCs/>
                <w:color w:val="000000"/>
                <w:sz w:val="22"/>
                <w:szCs w:val="22"/>
              </w:rPr>
              <w:t>27 682,2</w:t>
            </w:r>
          </w:p>
        </w:tc>
      </w:tr>
      <w:tr w:rsidR="009D1F26" w:rsidRPr="00726459" w:rsidTr="009D1F26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9D1F26" w:rsidRPr="00726459" w:rsidRDefault="009D1F26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9D1F26" w:rsidRPr="00726459" w:rsidRDefault="009D1F26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9D1F26" w:rsidRPr="00726459" w:rsidRDefault="009D1F26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9D1F26" w:rsidRPr="005677E9" w:rsidRDefault="009D1F26" w:rsidP="004A216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5677E9">
              <w:rPr>
                <w:b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21" w:type="dxa"/>
            <w:shd w:val="clear" w:color="auto" w:fill="FFFFFF"/>
          </w:tcPr>
          <w:p w:rsidR="009D1F26" w:rsidRPr="00726459" w:rsidRDefault="009D1F26" w:rsidP="001B07E8">
            <w:pPr>
              <w:jc w:val="center"/>
            </w:pPr>
            <w:r w:rsidRPr="0072645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D1F26" w:rsidRPr="00726459" w:rsidRDefault="009D1F26" w:rsidP="001B07E8">
            <w:pPr>
              <w:jc w:val="center"/>
            </w:pPr>
            <w:r w:rsidRPr="0072645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D1F26" w:rsidRPr="00726459" w:rsidRDefault="009D1F26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21" w:type="dxa"/>
            <w:shd w:val="clear" w:color="auto" w:fill="FFFFFF"/>
          </w:tcPr>
          <w:p w:rsidR="009D1F26" w:rsidRPr="009D1F26" w:rsidRDefault="009D1F26" w:rsidP="001B07E8">
            <w:pPr>
              <w:jc w:val="center"/>
            </w:pPr>
            <w:r w:rsidRPr="009D1F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D1F26" w:rsidRPr="009D1F26" w:rsidRDefault="009D1F26" w:rsidP="001B07E8">
            <w:pPr>
              <w:jc w:val="center"/>
            </w:pPr>
            <w:r w:rsidRPr="009D1F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D1F26" w:rsidRPr="009D1F26" w:rsidRDefault="009D1F26" w:rsidP="001B07E8">
            <w:pPr>
              <w:jc w:val="center"/>
            </w:pPr>
            <w:r w:rsidRPr="009D1F2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9D1F26" w:rsidRPr="005677E9" w:rsidRDefault="009D1F26" w:rsidP="00033A72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5677E9">
              <w:rPr>
                <w:b/>
                <w:color w:val="000000"/>
                <w:sz w:val="22"/>
                <w:szCs w:val="22"/>
              </w:rPr>
              <w:t>250,0</w:t>
            </w:r>
          </w:p>
        </w:tc>
      </w:tr>
      <w:tr w:rsidR="009D1F26" w:rsidRPr="00726459" w:rsidTr="009D1F26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9D1F26" w:rsidRPr="00726459" w:rsidRDefault="009D1F26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9D1F26" w:rsidRPr="00726459" w:rsidRDefault="009D1F26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9D1F26" w:rsidRPr="00726459" w:rsidRDefault="009D1F26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9D1F26" w:rsidRPr="005677E9" w:rsidRDefault="009D1F26" w:rsidP="004A216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5677E9">
              <w:rPr>
                <w:b/>
                <w:color w:val="000000"/>
                <w:sz w:val="22"/>
                <w:szCs w:val="22"/>
              </w:rPr>
              <w:t>62 684,2</w:t>
            </w:r>
          </w:p>
        </w:tc>
        <w:tc>
          <w:tcPr>
            <w:tcW w:w="1121" w:type="dxa"/>
            <w:shd w:val="clear" w:color="auto" w:fill="FFFFFF"/>
          </w:tcPr>
          <w:p w:rsidR="009D1F26" w:rsidRPr="00726459" w:rsidRDefault="009D1F26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21" w:type="dxa"/>
            <w:shd w:val="clear" w:color="auto" w:fill="FFFFFF"/>
          </w:tcPr>
          <w:p w:rsidR="009D1F26" w:rsidRPr="00726459" w:rsidRDefault="009D1F26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bCs/>
                <w:color w:val="000000"/>
                <w:sz w:val="22"/>
                <w:szCs w:val="22"/>
              </w:rPr>
              <w:t>3 626,0</w:t>
            </w:r>
          </w:p>
        </w:tc>
        <w:tc>
          <w:tcPr>
            <w:tcW w:w="1121" w:type="dxa"/>
            <w:shd w:val="clear" w:color="auto" w:fill="FFFFFF"/>
          </w:tcPr>
          <w:p w:rsidR="009D1F26" w:rsidRPr="00726459" w:rsidRDefault="009D1F26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4 655,0</w:t>
            </w:r>
          </w:p>
        </w:tc>
        <w:tc>
          <w:tcPr>
            <w:tcW w:w="1121" w:type="dxa"/>
            <w:shd w:val="clear" w:color="auto" w:fill="FFFFFF"/>
          </w:tcPr>
          <w:p w:rsidR="009D1F26" w:rsidRPr="009D1F26" w:rsidRDefault="009D1F26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21" w:type="dxa"/>
            <w:shd w:val="clear" w:color="auto" w:fill="FFFFFF"/>
          </w:tcPr>
          <w:p w:rsidR="009D1F26" w:rsidRPr="009D1F26" w:rsidRDefault="009D1F26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5 794,4</w:t>
            </w:r>
          </w:p>
        </w:tc>
        <w:tc>
          <w:tcPr>
            <w:tcW w:w="1121" w:type="dxa"/>
            <w:shd w:val="clear" w:color="auto" w:fill="FFFFFF"/>
          </w:tcPr>
          <w:p w:rsidR="009D1F26" w:rsidRPr="009D1F26" w:rsidRDefault="009D1F26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D1F26">
              <w:rPr>
                <w:bCs/>
                <w:color w:val="000000"/>
                <w:sz w:val="22"/>
                <w:szCs w:val="22"/>
              </w:rPr>
              <w:t>6 500,0</w:t>
            </w:r>
          </w:p>
        </w:tc>
        <w:tc>
          <w:tcPr>
            <w:tcW w:w="1142" w:type="dxa"/>
            <w:shd w:val="clear" w:color="auto" w:fill="FFFFFF"/>
          </w:tcPr>
          <w:p w:rsidR="009D1F26" w:rsidRPr="005677E9" w:rsidRDefault="009D1F26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7E9">
              <w:rPr>
                <w:b/>
                <w:bCs/>
                <w:color w:val="000000"/>
                <w:sz w:val="22"/>
                <w:szCs w:val="22"/>
              </w:rPr>
              <w:t>27 432,2</w:t>
            </w:r>
          </w:p>
        </w:tc>
      </w:tr>
      <w:tr w:rsidR="005832F2" w:rsidRPr="00726459" w:rsidTr="009D1F26">
        <w:trPr>
          <w:trHeight w:val="345"/>
        </w:trPr>
        <w:tc>
          <w:tcPr>
            <w:tcW w:w="1874" w:type="dxa"/>
            <w:vMerge w:val="restart"/>
            <w:shd w:val="clear" w:color="auto" w:fill="FFFFFF"/>
          </w:tcPr>
          <w:p w:rsidR="00C969E6" w:rsidRPr="00726459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726459">
              <w:rPr>
                <w:b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C969E6" w:rsidRPr="00432729" w:rsidRDefault="00432729" w:rsidP="00584098">
            <w:pPr>
              <w:suppressAutoHyphens/>
              <w:jc w:val="center"/>
              <w:rPr>
                <w:b/>
              </w:rPr>
            </w:pPr>
            <w:r w:rsidRPr="00432729">
              <w:rPr>
                <w:b/>
              </w:rPr>
              <w:t xml:space="preserve">Развитие культурно-досуговой деятельности и народного творчества </w:t>
            </w:r>
          </w:p>
        </w:tc>
        <w:tc>
          <w:tcPr>
            <w:tcW w:w="2373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C969E6" w:rsidRPr="005677E9" w:rsidRDefault="00AA70B2" w:rsidP="00340EC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7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A72A6" w:rsidRPr="005677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340EC8" w:rsidRPr="005677E9">
              <w:rPr>
                <w:b/>
                <w:bCs/>
                <w:color w:val="000000"/>
                <w:sz w:val="22"/>
                <w:szCs w:val="22"/>
              </w:rPr>
              <w:t>063 575,3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67 432,0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67 059,0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80 140,0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D6354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89 639,4</w:t>
            </w:r>
          </w:p>
        </w:tc>
        <w:tc>
          <w:tcPr>
            <w:tcW w:w="1121" w:type="dxa"/>
            <w:shd w:val="clear" w:color="auto" w:fill="FFFFFF"/>
          </w:tcPr>
          <w:p w:rsidR="00C969E6" w:rsidRPr="004A2167" w:rsidRDefault="00AA70B2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2167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4A2167" w:rsidRPr="004A2167">
              <w:rPr>
                <w:b/>
                <w:bCs/>
                <w:color w:val="000000"/>
                <w:sz w:val="22"/>
                <w:szCs w:val="22"/>
              </w:rPr>
              <w:t>6 434,6</w:t>
            </w:r>
          </w:p>
        </w:tc>
        <w:tc>
          <w:tcPr>
            <w:tcW w:w="1121" w:type="dxa"/>
            <w:shd w:val="clear" w:color="auto" w:fill="FFFFFF"/>
          </w:tcPr>
          <w:p w:rsidR="00C969E6" w:rsidRPr="004A2167" w:rsidRDefault="00AA70B2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216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4A2167" w:rsidRPr="004A2167"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Pr="004A2167"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  <w:r w:rsidR="004A2167" w:rsidRPr="004A2167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A216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969E6" w:rsidRPr="004A2167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E330A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2" w:type="dxa"/>
            <w:shd w:val="clear" w:color="auto" w:fill="FFFFFF"/>
          </w:tcPr>
          <w:p w:rsidR="00C969E6" w:rsidRPr="005677E9" w:rsidRDefault="004A2167" w:rsidP="00D6354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7E9">
              <w:rPr>
                <w:b/>
                <w:bCs/>
                <w:color w:val="000000"/>
                <w:sz w:val="22"/>
                <w:szCs w:val="22"/>
              </w:rPr>
              <w:t>525 996,1</w:t>
            </w:r>
          </w:p>
        </w:tc>
      </w:tr>
      <w:tr w:rsidR="005832F2" w:rsidRPr="00726459" w:rsidTr="009D1F26">
        <w:trPr>
          <w:trHeight w:val="257"/>
        </w:trPr>
        <w:tc>
          <w:tcPr>
            <w:tcW w:w="1874" w:type="dxa"/>
            <w:vMerge/>
          </w:tcPr>
          <w:p w:rsidR="001B07E8" w:rsidRPr="00726459" w:rsidRDefault="001B07E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1B07E8" w:rsidRPr="00726459" w:rsidRDefault="001B07E8" w:rsidP="00584098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1B07E8" w:rsidRPr="00726459" w:rsidRDefault="001B07E8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726459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1B07E8" w:rsidRPr="005677E9" w:rsidRDefault="00340EC8" w:rsidP="00340EC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5677E9">
              <w:rPr>
                <w:b/>
                <w:color w:val="000000"/>
                <w:sz w:val="22"/>
                <w:szCs w:val="22"/>
              </w:rPr>
              <w:t>7 712,7</w:t>
            </w:r>
          </w:p>
        </w:tc>
        <w:tc>
          <w:tcPr>
            <w:tcW w:w="1121" w:type="dxa"/>
            <w:shd w:val="clear" w:color="auto" w:fill="FFFFFF"/>
          </w:tcPr>
          <w:p w:rsidR="001B07E8" w:rsidRPr="00726459" w:rsidRDefault="001B07E8" w:rsidP="001B07E8">
            <w:pPr>
              <w:jc w:val="center"/>
            </w:pPr>
            <w:r w:rsidRPr="0072645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1B07E8" w:rsidRPr="00726459" w:rsidRDefault="001B07E8" w:rsidP="001B07E8">
            <w:pPr>
              <w:jc w:val="center"/>
            </w:pPr>
            <w:r w:rsidRPr="0072645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1B07E8" w:rsidRPr="00726459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26459">
              <w:rPr>
                <w:b/>
                <w:color w:val="000000"/>
                <w:sz w:val="22"/>
                <w:szCs w:val="22"/>
              </w:rPr>
              <w:t>1 156,0</w:t>
            </w:r>
          </w:p>
        </w:tc>
        <w:tc>
          <w:tcPr>
            <w:tcW w:w="1121" w:type="dxa"/>
            <w:shd w:val="clear" w:color="auto" w:fill="FFFFFF"/>
          </w:tcPr>
          <w:p w:rsidR="001B07E8" w:rsidRPr="00726459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26459">
              <w:rPr>
                <w:b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21" w:type="dxa"/>
            <w:shd w:val="clear" w:color="auto" w:fill="FFFFFF"/>
          </w:tcPr>
          <w:p w:rsidR="001B07E8" w:rsidRPr="004A2167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A2167"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1" w:type="dxa"/>
            <w:shd w:val="clear" w:color="auto" w:fill="FFFFFF"/>
          </w:tcPr>
          <w:p w:rsidR="001B07E8" w:rsidRPr="004A2167" w:rsidRDefault="004A2167" w:rsidP="001B07E8">
            <w:pPr>
              <w:jc w:val="center"/>
              <w:rPr>
                <w:b/>
              </w:rPr>
            </w:pPr>
            <w:r w:rsidRPr="004A2167">
              <w:rPr>
                <w:b/>
                <w:bCs/>
                <w:color w:val="000000"/>
                <w:sz w:val="22"/>
                <w:szCs w:val="22"/>
              </w:rPr>
              <w:t>2 685,1</w:t>
            </w:r>
          </w:p>
        </w:tc>
        <w:tc>
          <w:tcPr>
            <w:tcW w:w="1142" w:type="dxa"/>
            <w:shd w:val="clear" w:color="auto" w:fill="FFFFFF"/>
          </w:tcPr>
          <w:p w:rsidR="001B07E8" w:rsidRPr="005677E9" w:rsidRDefault="004A2167" w:rsidP="00D6354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5677E9">
              <w:rPr>
                <w:b/>
                <w:color w:val="000000"/>
                <w:sz w:val="22"/>
                <w:szCs w:val="22"/>
              </w:rPr>
              <w:t>4 041,1</w:t>
            </w:r>
          </w:p>
        </w:tc>
      </w:tr>
      <w:tr w:rsidR="005832F2" w:rsidRPr="00726459" w:rsidTr="009D1F26">
        <w:trPr>
          <w:trHeight w:val="257"/>
        </w:trPr>
        <w:tc>
          <w:tcPr>
            <w:tcW w:w="1874" w:type="dxa"/>
            <w:vMerge/>
          </w:tcPr>
          <w:p w:rsidR="001B07E8" w:rsidRPr="00726459" w:rsidRDefault="001B07E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1B07E8" w:rsidRPr="00726459" w:rsidRDefault="001B07E8" w:rsidP="00584098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1B07E8" w:rsidRPr="00726459" w:rsidRDefault="001B07E8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726459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1B07E8" w:rsidRPr="005677E9" w:rsidRDefault="00340EC8" w:rsidP="00340EC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5677E9">
              <w:rPr>
                <w:b/>
                <w:color w:val="000000"/>
                <w:sz w:val="22"/>
                <w:szCs w:val="22"/>
              </w:rPr>
              <w:t>94 643,5</w:t>
            </w:r>
          </w:p>
        </w:tc>
        <w:tc>
          <w:tcPr>
            <w:tcW w:w="1121" w:type="dxa"/>
            <w:shd w:val="clear" w:color="auto" w:fill="FFFFFF"/>
          </w:tcPr>
          <w:p w:rsidR="001B07E8" w:rsidRPr="00726459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26459">
              <w:rPr>
                <w:b/>
                <w:color w:val="000000"/>
                <w:sz w:val="22"/>
                <w:szCs w:val="22"/>
              </w:rPr>
              <w:t>1 018,0</w:t>
            </w:r>
          </w:p>
        </w:tc>
        <w:tc>
          <w:tcPr>
            <w:tcW w:w="1121" w:type="dxa"/>
            <w:shd w:val="clear" w:color="auto" w:fill="FFFFFF"/>
          </w:tcPr>
          <w:p w:rsidR="001B07E8" w:rsidRPr="00726459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26459">
              <w:rPr>
                <w:b/>
                <w:color w:val="000000"/>
                <w:sz w:val="22"/>
                <w:szCs w:val="22"/>
              </w:rPr>
              <w:t>2 564,0</w:t>
            </w:r>
          </w:p>
        </w:tc>
        <w:tc>
          <w:tcPr>
            <w:tcW w:w="1121" w:type="dxa"/>
            <w:shd w:val="clear" w:color="auto" w:fill="FFFFFF"/>
          </w:tcPr>
          <w:p w:rsidR="001B07E8" w:rsidRPr="00726459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26459">
              <w:rPr>
                <w:b/>
                <w:color w:val="000000"/>
                <w:sz w:val="22"/>
                <w:szCs w:val="22"/>
              </w:rPr>
              <w:t>6 765,0</w:t>
            </w:r>
          </w:p>
        </w:tc>
        <w:tc>
          <w:tcPr>
            <w:tcW w:w="1121" w:type="dxa"/>
            <w:shd w:val="clear" w:color="auto" w:fill="FFFFFF"/>
          </w:tcPr>
          <w:p w:rsidR="001B07E8" w:rsidRPr="00726459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26459">
              <w:rPr>
                <w:b/>
                <w:color w:val="000000"/>
                <w:sz w:val="22"/>
                <w:szCs w:val="22"/>
              </w:rPr>
              <w:t>3 923,0</w:t>
            </w:r>
          </w:p>
        </w:tc>
        <w:tc>
          <w:tcPr>
            <w:tcW w:w="1121" w:type="dxa"/>
            <w:shd w:val="clear" w:color="auto" w:fill="FFFFFF"/>
          </w:tcPr>
          <w:p w:rsidR="001B07E8" w:rsidRPr="004A2167" w:rsidRDefault="004A2167" w:rsidP="00D6354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A2167">
              <w:rPr>
                <w:b/>
                <w:color w:val="000000"/>
                <w:sz w:val="22"/>
                <w:szCs w:val="22"/>
              </w:rPr>
              <w:t>4 019,3</w:t>
            </w:r>
          </w:p>
        </w:tc>
        <w:tc>
          <w:tcPr>
            <w:tcW w:w="1121" w:type="dxa"/>
            <w:shd w:val="clear" w:color="auto" w:fill="FFFFFF"/>
          </w:tcPr>
          <w:p w:rsidR="001B07E8" w:rsidRPr="004A2167" w:rsidRDefault="004A2167" w:rsidP="001B07E8">
            <w:pPr>
              <w:jc w:val="center"/>
              <w:rPr>
                <w:b/>
              </w:rPr>
            </w:pPr>
            <w:r w:rsidRPr="004A2167">
              <w:rPr>
                <w:b/>
                <w:bCs/>
                <w:color w:val="000000"/>
                <w:sz w:val="22"/>
                <w:szCs w:val="22"/>
              </w:rPr>
              <w:t>21 976,7</w:t>
            </w:r>
          </w:p>
        </w:tc>
        <w:tc>
          <w:tcPr>
            <w:tcW w:w="1142" w:type="dxa"/>
            <w:shd w:val="clear" w:color="auto" w:fill="FFFFFF"/>
          </w:tcPr>
          <w:p w:rsidR="001B07E8" w:rsidRPr="005677E9" w:rsidRDefault="004A2167" w:rsidP="00D6354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5677E9">
              <w:rPr>
                <w:b/>
                <w:color w:val="000000"/>
                <w:sz w:val="22"/>
                <w:szCs w:val="22"/>
              </w:rPr>
              <w:t>40 266,0</w:t>
            </w:r>
          </w:p>
        </w:tc>
      </w:tr>
      <w:tr w:rsidR="005832F2" w:rsidRPr="00726459" w:rsidTr="009D1F26">
        <w:trPr>
          <w:trHeight w:val="555"/>
        </w:trPr>
        <w:tc>
          <w:tcPr>
            <w:tcW w:w="1874" w:type="dxa"/>
            <w:vMerge/>
          </w:tcPr>
          <w:p w:rsidR="00C969E6" w:rsidRPr="00726459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C969E6" w:rsidRPr="00726459" w:rsidRDefault="00C969E6" w:rsidP="00584098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969E6" w:rsidRPr="00726459" w:rsidRDefault="00914E56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726459">
              <w:rPr>
                <w:b/>
                <w:color w:val="000000"/>
                <w:sz w:val="22"/>
                <w:szCs w:val="22"/>
              </w:rPr>
              <w:t xml:space="preserve">консолидированный бюджет </w:t>
            </w:r>
            <w:r w:rsidR="00C969E6" w:rsidRPr="00726459">
              <w:rPr>
                <w:b/>
                <w:color w:val="000000"/>
                <w:sz w:val="22"/>
                <w:szCs w:val="22"/>
              </w:rPr>
              <w:t>района</w:t>
            </w:r>
          </w:p>
        </w:tc>
        <w:tc>
          <w:tcPr>
            <w:tcW w:w="1270" w:type="dxa"/>
            <w:shd w:val="clear" w:color="auto" w:fill="FFFFFF"/>
          </w:tcPr>
          <w:p w:rsidR="00C969E6" w:rsidRPr="005677E9" w:rsidRDefault="00340EC8" w:rsidP="002A72A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5677E9">
              <w:rPr>
                <w:b/>
                <w:color w:val="000000"/>
                <w:sz w:val="22"/>
                <w:szCs w:val="22"/>
              </w:rPr>
              <w:t>961 219,1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26459">
              <w:rPr>
                <w:b/>
                <w:color w:val="000000"/>
                <w:sz w:val="22"/>
                <w:szCs w:val="22"/>
              </w:rPr>
              <w:t>66 414,0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26459">
              <w:rPr>
                <w:b/>
                <w:color w:val="000000"/>
                <w:sz w:val="22"/>
                <w:szCs w:val="22"/>
              </w:rPr>
              <w:t>64 495,0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26459">
              <w:rPr>
                <w:b/>
                <w:color w:val="000000"/>
                <w:sz w:val="22"/>
                <w:szCs w:val="22"/>
              </w:rPr>
              <w:t>72 219,0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C969E6" w:rsidP="00D6354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26459">
              <w:rPr>
                <w:b/>
                <w:color w:val="000000"/>
                <w:sz w:val="22"/>
                <w:szCs w:val="22"/>
              </w:rPr>
              <w:t>8</w:t>
            </w:r>
            <w:r w:rsidR="00D63546" w:rsidRPr="00726459">
              <w:rPr>
                <w:b/>
                <w:color w:val="000000"/>
                <w:sz w:val="22"/>
                <w:szCs w:val="22"/>
              </w:rPr>
              <w:t>5 566,4</w:t>
            </w:r>
          </w:p>
        </w:tc>
        <w:tc>
          <w:tcPr>
            <w:tcW w:w="1121" w:type="dxa"/>
            <w:shd w:val="clear" w:color="auto" w:fill="FFFFFF"/>
          </w:tcPr>
          <w:p w:rsidR="00C969E6" w:rsidRPr="004A2167" w:rsidRDefault="00AA70B2" w:rsidP="004A216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A2167">
              <w:rPr>
                <w:b/>
                <w:color w:val="000000"/>
                <w:sz w:val="22"/>
                <w:szCs w:val="22"/>
              </w:rPr>
              <w:t>9</w:t>
            </w:r>
            <w:r w:rsidR="004A2167" w:rsidRPr="004A2167">
              <w:rPr>
                <w:b/>
                <w:color w:val="000000"/>
                <w:sz w:val="22"/>
                <w:szCs w:val="22"/>
              </w:rPr>
              <w:t>2 365,3</w:t>
            </w:r>
          </w:p>
        </w:tc>
        <w:tc>
          <w:tcPr>
            <w:tcW w:w="1121" w:type="dxa"/>
            <w:shd w:val="clear" w:color="auto" w:fill="FFFFFF"/>
          </w:tcPr>
          <w:p w:rsidR="00C969E6" w:rsidRPr="004A2167" w:rsidRDefault="00AA70B2" w:rsidP="004A216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A2167">
              <w:rPr>
                <w:b/>
                <w:color w:val="000000"/>
                <w:sz w:val="22"/>
                <w:szCs w:val="22"/>
              </w:rPr>
              <w:t>100</w:t>
            </w:r>
            <w:r w:rsidR="004A2167" w:rsidRPr="004A2167">
              <w:rPr>
                <w:b/>
                <w:color w:val="000000"/>
                <w:sz w:val="22"/>
                <w:szCs w:val="22"/>
              </w:rPr>
              <w:t> 629,3</w:t>
            </w:r>
          </w:p>
        </w:tc>
        <w:tc>
          <w:tcPr>
            <w:tcW w:w="1142" w:type="dxa"/>
            <w:shd w:val="clear" w:color="auto" w:fill="FFFFFF"/>
          </w:tcPr>
          <w:p w:rsidR="00C969E6" w:rsidRPr="005677E9" w:rsidRDefault="00D63546" w:rsidP="004A216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5677E9">
              <w:rPr>
                <w:b/>
                <w:color w:val="000000"/>
                <w:sz w:val="22"/>
                <w:szCs w:val="22"/>
              </w:rPr>
              <w:t>48</w:t>
            </w:r>
            <w:r w:rsidR="004A2167" w:rsidRPr="005677E9">
              <w:rPr>
                <w:b/>
                <w:color w:val="000000"/>
                <w:sz w:val="22"/>
                <w:szCs w:val="22"/>
              </w:rPr>
              <w:t>1 689,0</w:t>
            </w:r>
          </w:p>
        </w:tc>
      </w:tr>
      <w:tr w:rsidR="004A2167" w:rsidRPr="00726459" w:rsidTr="009D1F26">
        <w:trPr>
          <w:trHeight w:val="345"/>
        </w:trPr>
        <w:tc>
          <w:tcPr>
            <w:tcW w:w="1874" w:type="dxa"/>
            <w:vMerge w:val="restart"/>
            <w:shd w:val="clear" w:color="auto" w:fill="FFFFFF"/>
          </w:tcPr>
          <w:p w:rsidR="004A2167" w:rsidRPr="00726459" w:rsidRDefault="004A2167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Основное мероприятие 3.1.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4A2167" w:rsidRPr="00726459" w:rsidRDefault="004A2167" w:rsidP="00584098">
            <w:pPr>
              <w:suppressAutoHyphens/>
              <w:jc w:val="center"/>
              <w:rPr>
                <w:sz w:val="22"/>
                <w:szCs w:val="22"/>
              </w:rPr>
            </w:pPr>
            <w:r w:rsidRPr="00726459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73" w:type="dxa"/>
            <w:shd w:val="clear" w:color="auto" w:fill="FFFFFF"/>
          </w:tcPr>
          <w:p w:rsidR="004A2167" w:rsidRPr="00726459" w:rsidRDefault="004A2167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72645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4A2167" w:rsidRPr="005677E9" w:rsidRDefault="004A2167" w:rsidP="004A216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5677E9">
              <w:rPr>
                <w:bCs/>
                <w:color w:val="000000"/>
                <w:sz w:val="22"/>
                <w:szCs w:val="22"/>
              </w:rPr>
              <w:t>1 063 575,3</w:t>
            </w:r>
          </w:p>
        </w:tc>
        <w:tc>
          <w:tcPr>
            <w:tcW w:w="1121" w:type="dxa"/>
            <w:shd w:val="clear" w:color="auto" w:fill="FFFFFF"/>
          </w:tcPr>
          <w:p w:rsidR="004A2167" w:rsidRPr="00726459" w:rsidRDefault="004A2167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726459">
              <w:rPr>
                <w:bCs/>
                <w:color w:val="000000"/>
                <w:sz w:val="22"/>
                <w:szCs w:val="22"/>
              </w:rPr>
              <w:t>67 432,0</w:t>
            </w:r>
          </w:p>
        </w:tc>
        <w:tc>
          <w:tcPr>
            <w:tcW w:w="1121" w:type="dxa"/>
            <w:shd w:val="clear" w:color="auto" w:fill="FFFFFF"/>
          </w:tcPr>
          <w:p w:rsidR="004A2167" w:rsidRPr="00726459" w:rsidRDefault="004A2167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726459">
              <w:rPr>
                <w:bCs/>
                <w:color w:val="000000"/>
                <w:sz w:val="22"/>
                <w:szCs w:val="22"/>
              </w:rPr>
              <w:t>67 059,0</w:t>
            </w:r>
          </w:p>
        </w:tc>
        <w:tc>
          <w:tcPr>
            <w:tcW w:w="1121" w:type="dxa"/>
            <w:shd w:val="clear" w:color="auto" w:fill="FFFFFF"/>
          </w:tcPr>
          <w:p w:rsidR="004A2167" w:rsidRPr="00726459" w:rsidRDefault="004A2167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726459">
              <w:rPr>
                <w:bCs/>
                <w:color w:val="000000"/>
                <w:sz w:val="22"/>
                <w:szCs w:val="22"/>
              </w:rPr>
              <w:t>80 140,0</w:t>
            </w:r>
          </w:p>
        </w:tc>
        <w:tc>
          <w:tcPr>
            <w:tcW w:w="1121" w:type="dxa"/>
            <w:shd w:val="clear" w:color="auto" w:fill="FFFFFF"/>
          </w:tcPr>
          <w:p w:rsidR="004A2167" w:rsidRPr="00726459" w:rsidRDefault="004A2167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726459">
              <w:rPr>
                <w:bCs/>
                <w:color w:val="000000"/>
                <w:sz w:val="22"/>
                <w:szCs w:val="22"/>
              </w:rPr>
              <w:t>89 639,4</w:t>
            </w:r>
          </w:p>
        </w:tc>
        <w:tc>
          <w:tcPr>
            <w:tcW w:w="1121" w:type="dxa"/>
            <w:shd w:val="clear" w:color="auto" w:fill="FFFFFF"/>
          </w:tcPr>
          <w:p w:rsidR="004A2167" w:rsidRPr="004A2167" w:rsidRDefault="004A2167" w:rsidP="004A216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4A2167">
              <w:rPr>
                <w:bCs/>
                <w:color w:val="000000"/>
                <w:sz w:val="22"/>
                <w:szCs w:val="22"/>
              </w:rPr>
              <w:t>96 434,6</w:t>
            </w:r>
          </w:p>
        </w:tc>
        <w:tc>
          <w:tcPr>
            <w:tcW w:w="1121" w:type="dxa"/>
            <w:shd w:val="clear" w:color="auto" w:fill="FFFFFF"/>
          </w:tcPr>
          <w:p w:rsidR="004A2167" w:rsidRPr="004A2167" w:rsidRDefault="004A2167" w:rsidP="004A216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4A2167">
              <w:rPr>
                <w:bCs/>
                <w:color w:val="000000"/>
                <w:sz w:val="22"/>
                <w:szCs w:val="22"/>
              </w:rPr>
              <w:t>125 291,</w:t>
            </w:r>
            <w:r w:rsidR="00E330A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2" w:type="dxa"/>
            <w:shd w:val="clear" w:color="auto" w:fill="FFFFFF"/>
          </w:tcPr>
          <w:p w:rsidR="004A2167" w:rsidRPr="005677E9" w:rsidRDefault="004A2167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7E9">
              <w:rPr>
                <w:b/>
                <w:bCs/>
                <w:color w:val="000000"/>
                <w:sz w:val="22"/>
                <w:szCs w:val="22"/>
              </w:rPr>
              <w:t>525 996,1</w:t>
            </w:r>
          </w:p>
        </w:tc>
      </w:tr>
      <w:tr w:rsidR="004A2167" w:rsidRPr="00726459" w:rsidTr="009D1F26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4A2167" w:rsidRPr="00726459" w:rsidRDefault="004A2167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4A2167" w:rsidRPr="00726459" w:rsidRDefault="004A2167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4A2167" w:rsidRPr="00726459" w:rsidRDefault="004A2167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4A2167" w:rsidRPr="005677E9" w:rsidRDefault="004A2167" w:rsidP="004A216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677E9">
              <w:rPr>
                <w:color w:val="000000"/>
                <w:sz w:val="22"/>
                <w:szCs w:val="22"/>
              </w:rPr>
              <w:t>7 712,7</w:t>
            </w:r>
          </w:p>
        </w:tc>
        <w:tc>
          <w:tcPr>
            <w:tcW w:w="1121" w:type="dxa"/>
            <w:shd w:val="clear" w:color="auto" w:fill="FFFFFF"/>
          </w:tcPr>
          <w:p w:rsidR="004A2167" w:rsidRPr="00726459" w:rsidRDefault="004A2167" w:rsidP="001B07E8">
            <w:pPr>
              <w:jc w:val="center"/>
            </w:pPr>
            <w:r w:rsidRPr="0072645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A2167" w:rsidRPr="00726459" w:rsidRDefault="004A2167" w:rsidP="001B07E8">
            <w:pPr>
              <w:jc w:val="center"/>
            </w:pPr>
            <w:r w:rsidRPr="0072645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4A2167" w:rsidRPr="00726459" w:rsidRDefault="004A2167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1 156,0</w:t>
            </w:r>
          </w:p>
        </w:tc>
        <w:tc>
          <w:tcPr>
            <w:tcW w:w="1121" w:type="dxa"/>
            <w:shd w:val="clear" w:color="auto" w:fill="FFFFFF"/>
          </w:tcPr>
          <w:p w:rsidR="004A2167" w:rsidRPr="00726459" w:rsidRDefault="004A2167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21" w:type="dxa"/>
            <w:shd w:val="clear" w:color="auto" w:fill="FFFFFF"/>
          </w:tcPr>
          <w:p w:rsidR="004A2167" w:rsidRPr="004A2167" w:rsidRDefault="004A2167" w:rsidP="004A216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A216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1" w:type="dxa"/>
            <w:shd w:val="clear" w:color="auto" w:fill="FFFFFF"/>
          </w:tcPr>
          <w:p w:rsidR="004A2167" w:rsidRPr="004A2167" w:rsidRDefault="004A2167" w:rsidP="004A2167">
            <w:pPr>
              <w:jc w:val="center"/>
            </w:pPr>
            <w:r w:rsidRPr="004A2167">
              <w:rPr>
                <w:bCs/>
                <w:color w:val="000000"/>
                <w:sz w:val="22"/>
                <w:szCs w:val="22"/>
              </w:rPr>
              <w:t>2 685,1</w:t>
            </w:r>
          </w:p>
        </w:tc>
        <w:tc>
          <w:tcPr>
            <w:tcW w:w="1142" w:type="dxa"/>
            <w:shd w:val="clear" w:color="auto" w:fill="FFFFFF"/>
          </w:tcPr>
          <w:p w:rsidR="004A2167" w:rsidRPr="005677E9" w:rsidRDefault="004A2167" w:rsidP="004A216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5677E9">
              <w:rPr>
                <w:b/>
                <w:color w:val="000000"/>
                <w:sz w:val="22"/>
                <w:szCs w:val="22"/>
              </w:rPr>
              <w:t>4 041,1</w:t>
            </w:r>
          </w:p>
        </w:tc>
      </w:tr>
      <w:tr w:rsidR="004A2167" w:rsidRPr="00726459" w:rsidTr="009D1F26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4A2167" w:rsidRPr="00726459" w:rsidRDefault="004A2167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4A2167" w:rsidRPr="00726459" w:rsidRDefault="004A2167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4A2167" w:rsidRPr="00726459" w:rsidRDefault="004A2167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4A2167" w:rsidRPr="005677E9" w:rsidRDefault="004A2167" w:rsidP="004A216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677E9">
              <w:rPr>
                <w:color w:val="000000"/>
                <w:sz w:val="22"/>
                <w:szCs w:val="22"/>
              </w:rPr>
              <w:t>94 643,5</w:t>
            </w:r>
          </w:p>
        </w:tc>
        <w:tc>
          <w:tcPr>
            <w:tcW w:w="1121" w:type="dxa"/>
            <w:shd w:val="clear" w:color="auto" w:fill="FFFFFF"/>
          </w:tcPr>
          <w:p w:rsidR="004A2167" w:rsidRPr="00726459" w:rsidRDefault="004A2167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1 018,0</w:t>
            </w:r>
          </w:p>
        </w:tc>
        <w:tc>
          <w:tcPr>
            <w:tcW w:w="1121" w:type="dxa"/>
            <w:shd w:val="clear" w:color="auto" w:fill="FFFFFF"/>
          </w:tcPr>
          <w:p w:rsidR="004A2167" w:rsidRPr="00726459" w:rsidRDefault="004A2167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2 564,0</w:t>
            </w:r>
          </w:p>
        </w:tc>
        <w:tc>
          <w:tcPr>
            <w:tcW w:w="1121" w:type="dxa"/>
            <w:shd w:val="clear" w:color="auto" w:fill="FFFFFF"/>
          </w:tcPr>
          <w:p w:rsidR="004A2167" w:rsidRPr="00726459" w:rsidRDefault="004A2167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6 765,0</w:t>
            </w:r>
          </w:p>
        </w:tc>
        <w:tc>
          <w:tcPr>
            <w:tcW w:w="1121" w:type="dxa"/>
            <w:shd w:val="clear" w:color="auto" w:fill="FFFFFF"/>
          </w:tcPr>
          <w:p w:rsidR="004A2167" w:rsidRPr="00726459" w:rsidRDefault="004A2167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3 923,0</w:t>
            </w:r>
          </w:p>
        </w:tc>
        <w:tc>
          <w:tcPr>
            <w:tcW w:w="1121" w:type="dxa"/>
            <w:shd w:val="clear" w:color="auto" w:fill="FFFFFF"/>
          </w:tcPr>
          <w:p w:rsidR="004A2167" w:rsidRPr="004A2167" w:rsidRDefault="004A2167" w:rsidP="004A216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A2167">
              <w:rPr>
                <w:color w:val="000000"/>
                <w:sz w:val="22"/>
                <w:szCs w:val="22"/>
              </w:rPr>
              <w:t>4 019,3</w:t>
            </w:r>
          </w:p>
        </w:tc>
        <w:tc>
          <w:tcPr>
            <w:tcW w:w="1121" w:type="dxa"/>
            <w:shd w:val="clear" w:color="auto" w:fill="FFFFFF"/>
          </w:tcPr>
          <w:p w:rsidR="004A2167" w:rsidRPr="004A2167" w:rsidRDefault="004A2167" w:rsidP="004A2167">
            <w:pPr>
              <w:jc w:val="center"/>
            </w:pPr>
            <w:r w:rsidRPr="004A2167">
              <w:rPr>
                <w:bCs/>
                <w:color w:val="000000"/>
                <w:sz w:val="22"/>
                <w:szCs w:val="22"/>
              </w:rPr>
              <w:t>21 976,7</w:t>
            </w:r>
          </w:p>
        </w:tc>
        <w:tc>
          <w:tcPr>
            <w:tcW w:w="1142" w:type="dxa"/>
            <w:shd w:val="clear" w:color="auto" w:fill="FFFFFF"/>
          </w:tcPr>
          <w:p w:rsidR="004A2167" w:rsidRPr="005677E9" w:rsidRDefault="004A2167" w:rsidP="004A216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5677E9">
              <w:rPr>
                <w:b/>
                <w:color w:val="000000"/>
                <w:sz w:val="22"/>
                <w:szCs w:val="22"/>
              </w:rPr>
              <w:t>40 266,0</w:t>
            </w:r>
          </w:p>
        </w:tc>
      </w:tr>
      <w:tr w:rsidR="004A2167" w:rsidRPr="00726459" w:rsidTr="009D1F26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4A2167" w:rsidRPr="00726459" w:rsidRDefault="004A2167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4A2167" w:rsidRPr="00726459" w:rsidRDefault="004A2167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4A2167" w:rsidRDefault="004A2167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консолидированный бюджет район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4A2167" w:rsidRDefault="004A2167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  <w:p w:rsidR="004A2167" w:rsidRPr="00726459" w:rsidRDefault="004A2167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FFFFFF"/>
          </w:tcPr>
          <w:p w:rsidR="004A2167" w:rsidRPr="005677E9" w:rsidRDefault="004A2167" w:rsidP="004A216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677E9">
              <w:rPr>
                <w:color w:val="000000"/>
                <w:sz w:val="22"/>
                <w:szCs w:val="22"/>
              </w:rPr>
              <w:t>961 219,1</w:t>
            </w:r>
          </w:p>
        </w:tc>
        <w:tc>
          <w:tcPr>
            <w:tcW w:w="1121" w:type="dxa"/>
            <w:shd w:val="clear" w:color="auto" w:fill="FFFFFF"/>
          </w:tcPr>
          <w:p w:rsidR="004A2167" w:rsidRPr="00726459" w:rsidRDefault="004A2167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66 414,0</w:t>
            </w:r>
          </w:p>
        </w:tc>
        <w:tc>
          <w:tcPr>
            <w:tcW w:w="1121" w:type="dxa"/>
            <w:shd w:val="clear" w:color="auto" w:fill="FFFFFF"/>
          </w:tcPr>
          <w:p w:rsidR="004A2167" w:rsidRPr="00726459" w:rsidRDefault="004A2167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64 495,0</w:t>
            </w:r>
          </w:p>
        </w:tc>
        <w:tc>
          <w:tcPr>
            <w:tcW w:w="1121" w:type="dxa"/>
            <w:shd w:val="clear" w:color="auto" w:fill="FFFFFF"/>
          </w:tcPr>
          <w:p w:rsidR="004A2167" w:rsidRPr="00726459" w:rsidRDefault="004A2167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72 219,0</w:t>
            </w:r>
          </w:p>
        </w:tc>
        <w:tc>
          <w:tcPr>
            <w:tcW w:w="1121" w:type="dxa"/>
            <w:shd w:val="clear" w:color="auto" w:fill="FFFFFF"/>
          </w:tcPr>
          <w:p w:rsidR="004A2167" w:rsidRPr="00726459" w:rsidRDefault="004A2167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85 566,4</w:t>
            </w:r>
          </w:p>
        </w:tc>
        <w:tc>
          <w:tcPr>
            <w:tcW w:w="1121" w:type="dxa"/>
            <w:shd w:val="clear" w:color="auto" w:fill="FFFFFF"/>
          </w:tcPr>
          <w:p w:rsidR="004A2167" w:rsidRPr="004A2167" w:rsidRDefault="004A2167" w:rsidP="004A216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A2167">
              <w:rPr>
                <w:color w:val="000000"/>
                <w:sz w:val="22"/>
                <w:szCs w:val="22"/>
              </w:rPr>
              <w:t>92 365,3</w:t>
            </w:r>
          </w:p>
        </w:tc>
        <w:tc>
          <w:tcPr>
            <w:tcW w:w="1121" w:type="dxa"/>
            <w:shd w:val="clear" w:color="auto" w:fill="FFFFFF"/>
          </w:tcPr>
          <w:p w:rsidR="004A2167" w:rsidRPr="004A2167" w:rsidRDefault="004A2167" w:rsidP="004A216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A2167">
              <w:rPr>
                <w:color w:val="000000"/>
                <w:sz w:val="22"/>
                <w:szCs w:val="22"/>
              </w:rPr>
              <w:t>100 629,3</w:t>
            </w:r>
          </w:p>
        </w:tc>
        <w:tc>
          <w:tcPr>
            <w:tcW w:w="1142" w:type="dxa"/>
            <w:shd w:val="clear" w:color="auto" w:fill="FFFFFF"/>
          </w:tcPr>
          <w:p w:rsidR="004A2167" w:rsidRPr="005677E9" w:rsidRDefault="004A2167" w:rsidP="004A216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5677E9">
              <w:rPr>
                <w:b/>
                <w:color w:val="000000"/>
                <w:sz w:val="22"/>
                <w:szCs w:val="22"/>
              </w:rPr>
              <w:t>481 689,0</w:t>
            </w:r>
          </w:p>
        </w:tc>
      </w:tr>
      <w:tr w:rsidR="005832F2" w:rsidRPr="00726459" w:rsidTr="009D1F26">
        <w:trPr>
          <w:trHeight w:val="345"/>
        </w:trPr>
        <w:tc>
          <w:tcPr>
            <w:tcW w:w="1874" w:type="dxa"/>
            <w:vMerge w:val="restart"/>
            <w:shd w:val="clear" w:color="auto" w:fill="FFFFFF"/>
          </w:tcPr>
          <w:p w:rsidR="00C969E6" w:rsidRPr="00340EC8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340EC8">
              <w:rPr>
                <w:b/>
                <w:color w:val="000000"/>
                <w:sz w:val="22"/>
                <w:szCs w:val="22"/>
              </w:rPr>
              <w:lastRenderedPageBreak/>
              <w:t>Подпрограмма 4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C969E6" w:rsidRPr="00340EC8" w:rsidRDefault="00432729" w:rsidP="005832F2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340EC8">
              <w:rPr>
                <w:b/>
                <w:sz w:val="22"/>
                <w:szCs w:val="22"/>
              </w:rPr>
              <w:t>Реализация муниципальной политики в сфере культуры</w:t>
            </w:r>
          </w:p>
        </w:tc>
        <w:tc>
          <w:tcPr>
            <w:tcW w:w="2373" w:type="dxa"/>
            <w:shd w:val="clear" w:color="auto" w:fill="FFFFFF"/>
          </w:tcPr>
          <w:p w:rsidR="00C969E6" w:rsidRPr="00340EC8" w:rsidRDefault="00C969E6" w:rsidP="00584098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40EC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C969E6" w:rsidRPr="005677E9" w:rsidRDefault="004A2167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7E9">
              <w:rPr>
                <w:b/>
                <w:bCs/>
                <w:color w:val="000000"/>
                <w:sz w:val="22"/>
                <w:szCs w:val="22"/>
              </w:rPr>
              <w:t>284 287,2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19 574,0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20 798,0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21 514,0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C969E6" w:rsidP="00D6354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D63546" w:rsidRPr="00726459">
              <w:rPr>
                <w:b/>
                <w:bCs/>
                <w:color w:val="000000"/>
                <w:sz w:val="22"/>
                <w:szCs w:val="22"/>
              </w:rPr>
              <w:t> 935,8</w:t>
            </w:r>
          </w:p>
        </w:tc>
        <w:tc>
          <w:tcPr>
            <w:tcW w:w="1121" w:type="dxa"/>
            <w:shd w:val="clear" w:color="auto" w:fill="FFFFFF"/>
          </w:tcPr>
          <w:p w:rsidR="00C969E6" w:rsidRPr="004A2167" w:rsidRDefault="00C969E6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216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4A2167" w:rsidRPr="004A2167">
              <w:rPr>
                <w:b/>
                <w:bCs/>
                <w:color w:val="000000"/>
                <w:sz w:val="22"/>
                <w:szCs w:val="22"/>
              </w:rPr>
              <w:t>4 508,4</w:t>
            </w:r>
          </w:p>
        </w:tc>
        <w:tc>
          <w:tcPr>
            <w:tcW w:w="1121" w:type="dxa"/>
            <w:shd w:val="clear" w:color="auto" w:fill="FFFFFF"/>
          </w:tcPr>
          <w:p w:rsidR="00C969E6" w:rsidRPr="00604BF1" w:rsidRDefault="004A2167" w:rsidP="00AA70B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4BF1">
              <w:rPr>
                <w:b/>
                <w:bCs/>
                <w:color w:val="000000"/>
                <w:sz w:val="22"/>
                <w:szCs w:val="22"/>
              </w:rPr>
              <w:t>29 109,0</w:t>
            </w:r>
          </w:p>
        </w:tc>
        <w:tc>
          <w:tcPr>
            <w:tcW w:w="1142" w:type="dxa"/>
            <w:shd w:val="clear" w:color="auto" w:fill="FFFFFF"/>
          </w:tcPr>
          <w:p w:rsidR="00C969E6" w:rsidRPr="00604BF1" w:rsidRDefault="00AA70B2" w:rsidP="00604BF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4BF1"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604BF1" w:rsidRPr="00604BF1">
              <w:rPr>
                <w:b/>
                <w:bCs/>
                <w:color w:val="000000"/>
                <w:sz w:val="22"/>
                <w:szCs w:val="22"/>
              </w:rPr>
              <w:t>9 439,2</w:t>
            </w:r>
          </w:p>
        </w:tc>
      </w:tr>
      <w:tr w:rsidR="005832F2" w:rsidRPr="00726459" w:rsidTr="009D1F26">
        <w:trPr>
          <w:trHeight w:val="622"/>
        </w:trPr>
        <w:tc>
          <w:tcPr>
            <w:tcW w:w="1874" w:type="dxa"/>
            <w:vMerge/>
          </w:tcPr>
          <w:p w:rsidR="00D63546" w:rsidRPr="00340EC8" w:rsidRDefault="00D6354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D63546" w:rsidRPr="00340EC8" w:rsidRDefault="00D6354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D63546" w:rsidRPr="00340EC8" w:rsidRDefault="00D63546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340EC8">
              <w:rPr>
                <w:b/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D63546" w:rsidRPr="005677E9" w:rsidRDefault="004A2167" w:rsidP="00D6354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7E9">
              <w:rPr>
                <w:b/>
                <w:bCs/>
                <w:color w:val="000000"/>
                <w:sz w:val="22"/>
                <w:szCs w:val="22"/>
              </w:rPr>
              <w:t>284 287,2</w:t>
            </w:r>
          </w:p>
        </w:tc>
        <w:tc>
          <w:tcPr>
            <w:tcW w:w="1121" w:type="dxa"/>
            <w:shd w:val="clear" w:color="auto" w:fill="FFFFFF"/>
          </w:tcPr>
          <w:p w:rsidR="00D63546" w:rsidRPr="00726459" w:rsidRDefault="00D63546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19 574,0</w:t>
            </w:r>
          </w:p>
        </w:tc>
        <w:tc>
          <w:tcPr>
            <w:tcW w:w="1121" w:type="dxa"/>
            <w:shd w:val="clear" w:color="auto" w:fill="FFFFFF"/>
          </w:tcPr>
          <w:p w:rsidR="00D63546" w:rsidRPr="00726459" w:rsidRDefault="00D63546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20 798,0</w:t>
            </w:r>
          </w:p>
        </w:tc>
        <w:tc>
          <w:tcPr>
            <w:tcW w:w="1121" w:type="dxa"/>
            <w:shd w:val="clear" w:color="auto" w:fill="FFFFFF"/>
          </w:tcPr>
          <w:p w:rsidR="00D63546" w:rsidRPr="00726459" w:rsidRDefault="00D63546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21 514,0</w:t>
            </w:r>
          </w:p>
        </w:tc>
        <w:tc>
          <w:tcPr>
            <w:tcW w:w="1121" w:type="dxa"/>
            <w:shd w:val="clear" w:color="auto" w:fill="FFFFFF"/>
          </w:tcPr>
          <w:p w:rsidR="00D63546" w:rsidRPr="00726459" w:rsidRDefault="00D63546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459">
              <w:rPr>
                <w:b/>
                <w:bCs/>
                <w:color w:val="000000"/>
                <w:sz w:val="22"/>
                <w:szCs w:val="22"/>
              </w:rPr>
              <w:t>23 935,8</w:t>
            </w:r>
          </w:p>
        </w:tc>
        <w:tc>
          <w:tcPr>
            <w:tcW w:w="1121" w:type="dxa"/>
            <w:shd w:val="clear" w:color="auto" w:fill="FFFFFF"/>
          </w:tcPr>
          <w:p w:rsidR="00D63546" w:rsidRPr="004A2167" w:rsidRDefault="004A2167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2167">
              <w:rPr>
                <w:b/>
                <w:bCs/>
                <w:color w:val="000000"/>
                <w:sz w:val="22"/>
                <w:szCs w:val="22"/>
              </w:rPr>
              <w:t>24 508,4</w:t>
            </w:r>
          </w:p>
        </w:tc>
        <w:tc>
          <w:tcPr>
            <w:tcW w:w="1121" w:type="dxa"/>
            <w:shd w:val="clear" w:color="auto" w:fill="FFFFFF"/>
          </w:tcPr>
          <w:p w:rsidR="00D63546" w:rsidRPr="00604BF1" w:rsidRDefault="004A2167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4BF1">
              <w:rPr>
                <w:b/>
                <w:bCs/>
                <w:color w:val="000000"/>
                <w:sz w:val="22"/>
                <w:szCs w:val="22"/>
              </w:rPr>
              <w:t>29 109,0</w:t>
            </w:r>
          </w:p>
        </w:tc>
        <w:tc>
          <w:tcPr>
            <w:tcW w:w="1142" w:type="dxa"/>
            <w:shd w:val="clear" w:color="auto" w:fill="FFFFFF"/>
          </w:tcPr>
          <w:p w:rsidR="00D63546" w:rsidRPr="00604BF1" w:rsidRDefault="00604BF1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4BF1">
              <w:rPr>
                <w:b/>
                <w:bCs/>
                <w:color w:val="000000"/>
                <w:sz w:val="22"/>
                <w:szCs w:val="22"/>
              </w:rPr>
              <w:t>139 439,2</w:t>
            </w:r>
          </w:p>
        </w:tc>
      </w:tr>
      <w:tr w:rsidR="005832F2" w:rsidRPr="00726459" w:rsidTr="009D1F26">
        <w:trPr>
          <w:trHeight w:val="345"/>
        </w:trPr>
        <w:tc>
          <w:tcPr>
            <w:tcW w:w="1874" w:type="dxa"/>
            <w:vMerge w:val="restart"/>
          </w:tcPr>
          <w:p w:rsidR="00C969E6" w:rsidRPr="00340EC8" w:rsidRDefault="00C969E6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340EC8">
              <w:rPr>
                <w:color w:val="000000"/>
                <w:sz w:val="22"/>
                <w:szCs w:val="22"/>
              </w:rPr>
              <w:t>Основное мероприятие 4.1.</w:t>
            </w:r>
          </w:p>
        </w:tc>
        <w:tc>
          <w:tcPr>
            <w:tcW w:w="1970" w:type="dxa"/>
            <w:vMerge w:val="restart"/>
          </w:tcPr>
          <w:p w:rsidR="00C969E6" w:rsidRPr="00340EC8" w:rsidRDefault="00C969E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340EC8">
              <w:rPr>
                <w:color w:val="000000"/>
                <w:sz w:val="22"/>
                <w:szCs w:val="22"/>
              </w:rPr>
              <w:t xml:space="preserve">Обеспечение функций органов местного самоуправления </w:t>
            </w:r>
            <w:proofErr w:type="spellStart"/>
            <w:r w:rsidRPr="00340EC8">
              <w:rPr>
                <w:color w:val="000000"/>
                <w:sz w:val="22"/>
                <w:szCs w:val="22"/>
              </w:rPr>
              <w:t>Корочанского</w:t>
            </w:r>
            <w:proofErr w:type="spellEnd"/>
            <w:r w:rsidRPr="00340EC8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2373" w:type="dxa"/>
            <w:shd w:val="clear" w:color="auto" w:fill="FFFFFF"/>
          </w:tcPr>
          <w:p w:rsidR="00C969E6" w:rsidRPr="00340EC8" w:rsidRDefault="00C969E6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340EC8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C969E6" w:rsidRPr="005677E9" w:rsidRDefault="00AA70B2" w:rsidP="004A216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5677E9">
              <w:rPr>
                <w:b/>
                <w:color w:val="000000"/>
                <w:sz w:val="22"/>
                <w:szCs w:val="22"/>
              </w:rPr>
              <w:t>4</w:t>
            </w:r>
            <w:r w:rsidR="004A2167" w:rsidRPr="005677E9">
              <w:rPr>
                <w:b/>
                <w:color w:val="000000"/>
                <w:sz w:val="22"/>
                <w:szCs w:val="22"/>
              </w:rPr>
              <w:t>5 581,0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3 047,0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AA70B2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3 419,0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3 394,0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C969E6" w:rsidP="00D6354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3</w:t>
            </w:r>
            <w:r w:rsidR="00D63546" w:rsidRPr="00726459">
              <w:rPr>
                <w:color w:val="000000"/>
                <w:sz w:val="22"/>
                <w:szCs w:val="22"/>
              </w:rPr>
              <w:t> 995,1</w:t>
            </w:r>
          </w:p>
        </w:tc>
        <w:tc>
          <w:tcPr>
            <w:tcW w:w="1121" w:type="dxa"/>
            <w:shd w:val="clear" w:color="auto" w:fill="FFFFFF"/>
          </w:tcPr>
          <w:p w:rsidR="00C969E6" w:rsidRPr="004A2167" w:rsidRDefault="004A2167" w:rsidP="00AA70B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A2167">
              <w:rPr>
                <w:color w:val="000000"/>
                <w:sz w:val="22"/>
                <w:szCs w:val="22"/>
              </w:rPr>
              <w:t>4 041,9</w:t>
            </w:r>
          </w:p>
        </w:tc>
        <w:tc>
          <w:tcPr>
            <w:tcW w:w="1121" w:type="dxa"/>
            <w:shd w:val="clear" w:color="auto" w:fill="FFFFFF"/>
          </w:tcPr>
          <w:p w:rsidR="00C969E6" w:rsidRPr="00604BF1" w:rsidRDefault="004A2167" w:rsidP="00AA70B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4BF1">
              <w:rPr>
                <w:color w:val="000000"/>
                <w:sz w:val="22"/>
                <w:szCs w:val="22"/>
              </w:rPr>
              <w:t>4 399,0</w:t>
            </w:r>
          </w:p>
        </w:tc>
        <w:tc>
          <w:tcPr>
            <w:tcW w:w="1142" w:type="dxa"/>
            <w:shd w:val="clear" w:color="auto" w:fill="FFFFFF"/>
          </w:tcPr>
          <w:p w:rsidR="00C969E6" w:rsidRPr="00604BF1" w:rsidRDefault="00AA70B2" w:rsidP="00604BF1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604BF1">
              <w:rPr>
                <w:b/>
                <w:color w:val="000000"/>
                <w:sz w:val="22"/>
                <w:szCs w:val="22"/>
              </w:rPr>
              <w:t>2</w:t>
            </w:r>
            <w:r w:rsidR="00604BF1" w:rsidRPr="00604BF1">
              <w:rPr>
                <w:b/>
                <w:color w:val="000000"/>
                <w:sz w:val="22"/>
                <w:szCs w:val="22"/>
              </w:rPr>
              <w:t>2 296,0</w:t>
            </w:r>
          </w:p>
        </w:tc>
      </w:tr>
      <w:tr w:rsidR="005832F2" w:rsidRPr="00726459" w:rsidTr="009D1F26">
        <w:trPr>
          <w:trHeight w:val="345"/>
        </w:trPr>
        <w:tc>
          <w:tcPr>
            <w:tcW w:w="1874" w:type="dxa"/>
            <w:vMerge/>
          </w:tcPr>
          <w:p w:rsidR="00D63546" w:rsidRPr="00340EC8" w:rsidRDefault="00D63546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D63546" w:rsidRPr="00340EC8" w:rsidRDefault="00D63546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D63546" w:rsidRPr="00340EC8" w:rsidRDefault="00D63546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340EC8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D63546" w:rsidRPr="005677E9" w:rsidRDefault="004A2167" w:rsidP="00D6354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5677E9">
              <w:rPr>
                <w:b/>
                <w:color w:val="000000"/>
                <w:sz w:val="22"/>
                <w:szCs w:val="22"/>
              </w:rPr>
              <w:t>45 581,0</w:t>
            </w:r>
          </w:p>
        </w:tc>
        <w:tc>
          <w:tcPr>
            <w:tcW w:w="1121" w:type="dxa"/>
            <w:shd w:val="clear" w:color="auto" w:fill="FFFFFF"/>
          </w:tcPr>
          <w:p w:rsidR="00D63546" w:rsidRPr="00726459" w:rsidRDefault="00D63546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3 047,0</w:t>
            </w:r>
          </w:p>
        </w:tc>
        <w:tc>
          <w:tcPr>
            <w:tcW w:w="1121" w:type="dxa"/>
            <w:shd w:val="clear" w:color="auto" w:fill="FFFFFF"/>
          </w:tcPr>
          <w:p w:rsidR="00D63546" w:rsidRPr="00726459" w:rsidRDefault="00D63546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3 419,0</w:t>
            </w:r>
          </w:p>
        </w:tc>
        <w:tc>
          <w:tcPr>
            <w:tcW w:w="1121" w:type="dxa"/>
            <w:shd w:val="clear" w:color="auto" w:fill="FFFFFF"/>
          </w:tcPr>
          <w:p w:rsidR="00D63546" w:rsidRPr="00726459" w:rsidRDefault="00D63546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3 394,0</w:t>
            </w:r>
          </w:p>
        </w:tc>
        <w:tc>
          <w:tcPr>
            <w:tcW w:w="1121" w:type="dxa"/>
            <w:shd w:val="clear" w:color="auto" w:fill="FFFFFF"/>
          </w:tcPr>
          <w:p w:rsidR="00D63546" w:rsidRPr="00726459" w:rsidRDefault="00D63546" w:rsidP="00D6354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3 995,1</w:t>
            </w:r>
          </w:p>
        </w:tc>
        <w:tc>
          <w:tcPr>
            <w:tcW w:w="1121" w:type="dxa"/>
            <w:shd w:val="clear" w:color="auto" w:fill="FFFFFF"/>
          </w:tcPr>
          <w:p w:rsidR="00D63546" w:rsidRPr="004A2167" w:rsidRDefault="004A2167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A2167">
              <w:rPr>
                <w:color w:val="000000"/>
                <w:sz w:val="22"/>
                <w:szCs w:val="22"/>
              </w:rPr>
              <w:t>4 041,9</w:t>
            </w:r>
          </w:p>
        </w:tc>
        <w:tc>
          <w:tcPr>
            <w:tcW w:w="1121" w:type="dxa"/>
            <w:shd w:val="clear" w:color="auto" w:fill="FFFFFF"/>
          </w:tcPr>
          <w:p w:rsidR="00D63546" w:rsidRPr="00604BF1" w:rsidRDefault="004A2167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4BF1">
              <w:rPr>
                <w:color w:val="000000"/>
                <w:sz w:val="22"/>
                <w:szCs w:val="22"/>
              </w:rPr>
              <w:t>4 399,0</w:t>
            </w:r>
          </w:p>
        </w:tc>
        <w:tc>
          <w:tcPr>
            <w:tcW w:w="1142" w:type="dxa"/>
            <w:shd w:val="clear" w:color="auto" w:fill="FFFFFF"/>
          </w:tcPr>
          <w:p w:rsidR="00D63546" w:rsidRPr="00604BF1" w:rsidRDefault="00D63546" w:rsidP="00604BF1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604BF1">
              <w:rPr>
                <w:b/>
                <w:color w:val="000000"/>
                <w:sz w:val="22"/>
                <w:szCs w:val="22"/>
              </w:rPr>
              <w:t>2</w:t>
            </w:r>
            <w:r w:rsidR="00604BF1" w:rsidRPr="00604BF1">
              <w:rPr>
                <w:b/>
                <w:color w:val="000000"/>
                <w:sz w:val="22"/>
                <w:szCs w:val="22"/>
              </w:rPr>
              <w:t>2 296,0</w:t>
            </w:r>
          </w:p>
        </w:tc>
      </w:tr>
      <w:tr w:rsidR="005832F2" w:rsidRPr="00726459" w:rsidTr="009D1F26">
        <w:trPr>
          <w:trHeight w:val="345"/>
        </w:trPr>
        <w:tc>
          <w:tcPr>
            <w:tcW w:w="1874" w:type="dxa"/>
            <w:vMerge w:val="restart"/>
          </w:tcPr>
          <w:p w:rsidR="00C969E6" w:rsidRPr="00726459" w:rsidRDefault="00C969E6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Основное мероприятие 4.2.</w:t>
            </w:r>
          </w:p>
        </w:tc>
        <w:tc>
          <w:tcPr>
            <w:tcW w:w="1970" w:type="dxa"/>
            <w:vMerge w:val="restart"/>
          </w:tcPr>
          <w:p w:rsidR="00C969E6" w:rsidRPr="00726459" w:rsidRDefault="00C969E6" w:rsidP="00584098">
            <w:pPr>
              <w:suppressAutoHyphens/>
              <w:jc w:val="center"/>
              <w:rPr>
                <w:sz w:val="22"/>
                <w:szCs w:val="22"/>
              </w:rPr>
            </w:pPr>
            <w:r w:rsidRPr="00726459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73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72645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C969E6" w:rsidRPr="005677E9" w:rsidRDefault="00AA70B2" w:rsidP="004A216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5677E9">
              <w:rPr>
                <w:b/>
                <w:color w:val="000000"/>
                <w:sz w:val="22"/>
                <w:szCs w:val="22"/>
              </w:rPr>
              <w:t>2</w:t>
            </w:r>
            <w:r w:rsidR="004A2167" w:rsidRPr="005677E9">
              <w:rPr>
                <w:b/>
                <w:color w:val="000000"/>
                <w:sz w:val="22"/>
                <w:szCs w:val="22"/>
              </w:rPr>
              <w:t>38 706,2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16 527,0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17 379,0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C969E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18 120,0</w:t>
            </w:r>
          </w:p>
        </w:tc>
        <w:tc>
          <w:tcPr>
            <w:tcW w:w="1121" w:type="dxa"/>
            <w:shd w:val="clear" w:color="auto" w:fill="FFFFFF"/>
          </w:tcPr>
          <w:p w:rsidR="00C969E6" w:rsidRPr="00726459" w:rsidRDefault="00C969E6" w:rsidP="00D6354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19</w:t>
            </w:r>
            <w:r w:rsidR="00D63546" w:rsidRPr="00726459">
              <w:rPr>
                <w:color w:val="000000"/>
                <w:sz w:val="22"/>
                <w:szCs w:val="22"/>
              </w:rPr>
              <w:t> </w:t>
            </w:r>
            <w:r w:rsidRPr="00726459">
              <w:rPr>
                <w:color w:val="000000"/>
                <w:sz w:val="22"/>
                <w:szCs w:val="22"/>
              </w:rPr>
              <w:t>9</w:t>
            </w:r>
            <w:r w:rsidR="00D63546" w:rsidRPr="00726459">
              <w:rPr>
                <w:color w:val="000000"/>
                <w:sz w:val="22"/>
                <w:szCs w:val="22"/>
              </w:rPr>
              <w:t>40,7</w:t>
            </w:r>
          </w:p>
        </w:tc>
        <w:tc>
          <w:tcPr>
            <w:tcW w:w="1121" w:type="dxa"/>
            <w:shd w:val="clear" w:color="auto" w:fill="FFFFFF"/>
          </w:tcPr>
          <w:p w:rsidR="00C969E6" w:rsidRPr="004A2167" w:rsidRDefault="004A2167" w:rsidP="00584098">
            <w:pPr>
              <w:suppressAutoHyphens/>
              <w:jc w:val="center"/>
              <w:rPr>
                <w:sz w:val="22"/>
                <w:szCs w:val="22"/>
              </w:rPr>
            </w:pPr>
            <w:r w:rsidRPr="004A2167">
              <w:rPr>
                <w:color w:val="000000"/>
                <w:sz w:val="22"/>
                <w:szCs w:val="22"/>
              </w:rPr>
              <w:t>20 466,5</w:t>
            </w:r>
          </w:p>
        </w:tc>
        <w:tc>
          <w:tcPr>
            <w:tcW w:w="1121" w:type="dxa"/>
            <w:shd w:val="clear" w:color="auto" w:fill="FFFFFF"/>
          </w:tcPr>
          <w:p w:rsidR="00C969E6" w:rsidRPr="00604BF1" w:rsidRDefault="00AA70B2" w:rsidP="00604BF1">
            <w:pPr>
              <w:suppressAutoHyphens/>
              <w:jc w:val="center"/>
              <w:rPr>
                <w:sz w:val="22"/>
                <w:szCs w:val="22"/>
              </w:rPr>
            </w:pPr>
            <w:r w:rsidRPr="00604BF1">
              <w:rPr>
                <w:color w:val="000000"/>
                <w:sz w:val="22"/>
                <w:szCs w:val="22"/>
              </w:rPr>
              <w:t>2</w:t>
            </w:r>
            <w:r w:rsidR="00604BF1" w:rsidRPr="00604BF1">
              <w:rPr>
                <w:color w:val="000000"/>
                <w:sz w:val="22"/>
                <w:szCs w:val="22"/>
              </w:rPr>
              <w:t>4 710,0</w:t>
            </w:r>
          </w:p>
        </w:tc>
        <w:tc>
          <w:tcPr>
            <w:tcW w:w="1142" w:type="dxa"/>
            <w:shd w:val="clear" w:color="auto" w:fill="FFFFFF"/>
          </w:tcPr>
          <w:p w:rsidR="00C969E6" w:rsidRPr="00604BF1" w:rsidRDefault="00AA70B2" w:rsidP="00604BF1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604BF1">
              <w:rPr>
                <w:b/>
                <w:color w:val="000000"/>
                <w:sz w:val="22"/>
                <w:szCs w:val="22"/>
              </w:rPr>
              <w:t>11</w:t>
            </w:r>
            <w:r w:rsidR="00604BF1" w:rsidRPr="00604BF1">
              <w:rPr>
                <w:b/>
                <w:color w:val="000000"/>
                <w:sz w:val="22"/>
                <w:szCs w:val="22"/>
              </w:rPr>
              <w:t>7 143,2</w:t>
            </w:r>
          </w:p>
        </w:tc>
      </w:tr>
      <w:tr w:rsidR="005832F2" w:rsidRPr="00726459" w:rsidTr="009D1F26">
        <w:trPr>
          <w:trHeight w:val="345"/>
        </w:trPr>
        <w:tc>
          <w:tcPr>
            <w:tcW w:w="1874" w:type="dxa"/>
            <w:vMerge/>
          </w:tcPr>
          <w:p w:rsidR="00AA70B2" w:rsidRPr="00726459" w:rsidRDefault="00AA70B2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AA70B2" w:rsidRPr="00726459" w:rsidRDefault="00AA70B2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AA70B2" w:rsidRPr="00726459" w:rsidRDefault="00914E56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 xml:space="preserve">консолидированный бюджет </w:t>
            </w:r>
            <w:r w:rsidR="00AA70B2" w:rsidRPr="00726459">
              <w:rPr>
                <w:color w:val="000000"/>
                <w:sz w:val="22"/>
                <w:szCs w:val="22"/>
              </w:rPr>
              <w:t>района</w:t>
            </w:r>
          </w:p>
        </w:tc>
        <w:tc>
          <w:tcPr>
            <w:tcW w:w="1270" w:type="dxa"/>
            <w:shd w:val="clear" w:color="auto" w:fill="FFFFFF"/>
          </w:tcPr>
          <w:p w:rsidR="00AA70B2" w:rsidRPr="005677E9" w:rsidRDefault="004A2167" w:rsidP="00D6354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5677E9">
              <w:rPr>
                <w:b/>
                <w:color w:val="000000"/>
                <w:sz w:val="22"/>
                <w:szCs w:val="22"/>
              </w:rPr>
              <w:t>238 706,2</w:t>
            </w:r>
          </w:p>
        </w:tc>
        <w:tc>
          <w:tcPr>
            <w:tcW w:w="1121" w:type="dxa"/>
            <w:shd w:val="clear" w:color="auto" w:fill="FFFFFF"/>
          </w:tcPr>
          <w:p w:rsidR="00AA70B2" w:rsidRPr="00726459" w:rsidRDefault="00AA70B2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16 527,0</w:t>
            </w:r>
          </w:p>
        </w:tc>
        <w:tc>
          <w:tcPr>
            <w:tcW w:w="1121" w:type="dxa"/>
            <w:shd w:val="clear" w:color="auto" w:fill="FFFFFF"/>
          </w:tcPr>
          <w:p w:rsidR="00AA70B2" w:rsidRPr="00726459" w:rsidRDefault="00AA70B2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17 379,0</w:t>
            </w:r>
          </w:p>
        </w:tc>
        <w:tc>
          <w:tcPr>
            <w:tcW w:w="1121" w:type="dxa"/>
            <w:shd w:val="clear" w:color="auto" w:fill="FFFFFF"/>
          </w:tcPr>
          <w:p w:rsidR="00AA70B2" w:rsidRPr="00726459" w:rsidRDefault="00AA70B2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>18 120,0</w:t>
            </w:r>
          </w:p>
        </w:tc>
        <w:tc>
          <w:tcPr>
            <w:tcW w:w="1121" w:type="dxa"/>
            <w:shd w:val="clear" w:color="auto" w:fill="FFFFFF"/>
          </w:tcPr>
          <w:p w:rsidR="00AA70B2" w:rsidRPr="00726459" w:rsidRDefault="00AA70B2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26459">
              <w:rPr>
                <w:color w:val="000000"/>
                <w:sz w:val="22"/>
                <w:szCs w:val="22"/>
              </w:rPr>
              <w:t xml:space="preserve">19 </w:t>
            </w:r>
            <w:r w:rsidR="00D63546" w:rsidRPr="00726459">
              <w:rPr>
                <w:color w:val="000000"/>
                <w:sz w:val="22"/>
                <w:szCs w:val="22"/>
              </w:rPr>
              <w:t>940,7</w:t>
            </w:r>
          </w:p>
        </w:tc>
        <w:tc>
          <w:tcPr>
            <w:tcW w:w="1121" w:type="dxa"/>
            <w:shd w:val="clear" w:color="auto" w:fill="FFFFFF"/>
          </w:tcPr>
          <w:p w:rsidR="00AA70B2" w:rsidRPr="004A2167" w:rsidRDefault="004A2167" w:rsidP="008F7FDD">
            <w:pPr>
              <w:suppressAutoHyphens/>
              <w:jc w:val="center"/>
              <w:rPr>
                <w:sz w:val="22"/>
                <w:szCs w:val="22"/>
              </w:rPr>
            </w:pPr>
            <w:r w:rsidRPr="004A2167">
              <w:rPr>
                <w:color w:val="000000"/>
                <w:sz w:val="22"/>
                <w:szCs w:val="22"/>
              </w:rPr>
              <w:t>20 466,5</w:t>
            </w:r>
          </w:p>
        </w:tc>
        <w:tc>
          <w:tcPr>
            <w:tcW w:w="1121" w:type="dxa"/>
            <w:shd w:val="clear" w:color="auto" w:fill="FFFFFF"/>
          </w:tcPr>
          <w:p w:rsidR="00AA70B2" w:rsidRPr="00604BF1" w:rsidRDefault="00AA70B2" w:rsidP="00604BF1">
            <w:pPr>
              <w:suppressAutoHyphens/>
              <w:jc w:val="center"/>
              <w:rPr>
                <w:sz w:val="22"/>
                <w:szCs w:val="22"/>
              </w:rPr>
            </w:pPr>
            <w:r w:rsidRPr="00604BF1">
              <w:rPr>
                <w:color w:val="000000"/>
                <w:sz w:val="22"/>
                <w:szCs w:val="22"/>
              </w:rPr>
              <w:t>2</w:t>
            </w:r>
            <w:r w:rsidR="00604BF1" w:rsidRPr="00604BF1">
              <w:rPr>
                <w:color w:val="000000"/>
                <w:sz w:val="22"/>
                <w:szCs w:val="22"/>
              </w:rPr>
              <w:t>4 710,0</w:t>
            </w:r>
          </w:p>
        </w:tc>
        <w:tc>
          <w:tcPr>
            <w:tcW w:w="1142" w:type="dxa"/>
            <w:shd w:val="clear" w:color="auto" w:fill="FFFFFF"/>
          </w:tcPr>
          <w:p w:rsidR="00AA70B2" w:rsidRPr="00604BF1" w:rsidRDefault="00AA70B2" w:rsidP="00604BF1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604BF1">
              <w:rPr>
                <w:b/>
                <w:color w:val="000000"/>
                <w:sz w:val="22"/>
                <w:szCs w:val="22"/>
              </w:rPr>
              <w:t>11</w:t>
            </w:r>
            <w:r w:rsidR="00604BF1" w:rsidRPr="00604BF1">
              <w:rPr>
                <w:b/>
                <w:color w:val="000000"/>
                <w:sz w:val="22"/>
                <w:szCs w:val="22"/>
              </w:rPr>
              <w:t>7 143,2</w:t>
            </w:r>
          </w:p>
        </w:tc>
      </w:tr>
    </w:tbl>
    <w:p w:rsidR="00740068" w:rsidRPr="00726459" w:rsidRDefault="00740068" w:rsidP="00584098">
      <w:pPr>
        <w:tabs>
          <w:tab w:val="left" w:pos="8730"/>
        </w:tabs>
        <w:suppressAutoHyphens/>
      </w:pPr>
      <w:r w:rsidRPr="00726459">
        <w:tab/>
      </w:r>
    </w:p>
    <w:p w:rsidR="0001351B" w:rsidRPr="00726459" w:rsidRDefault="0001351B" w:rsidP="00584098">
      <w:pPr>
        <w:tabs>
          <w:tab w:val="left" w:pos="8730"/>
        </w:tabs>
        <w:suppressAutoHyphens/>
      </w:pPr>
    </w:p>
    <w:p w:rsidR="0001351B" w:rsidRPr="00726459" w:rsidRDefault="0001351B" w:rsidP="00584098">
      <w:pPr>
        <w:tabs>
          <w:tab w:val="left" w:pos="8730"/>
        </w:tabs>
        <w:suppressAutoHyphens/>
      </w:pPr>
    </w:p>
    <w:p w:rsidR="0001351B" w:rsidRPr="00726459" w:rsidRDefault="0001351B" w:rsidP="00584098">
      <w:pPr>
        <w:tabs>
          <w:tab w:val="left" w:pos="8730"/>
        </w:tabs>
        <w:suppressAutoHyphens/>
      </w:pPr>
    </w:p>
    <w:p w:rsidR="0001351B" w:rsidRDefault="0001351B" w:rsidP="00584098">
      <w:pPr>
        <w:tabs>
          <w:tab w:val="left" w:pos="8730"/>
        </w:tabs>
        <w:suppressAutoHyphens/>
      </w:pPr>
    </w:p>
    <w:p w:rsidR="005677E9" w:rsidRPr="00726459" w:rsidRDefault="005677E9" w:rsidP="00584098">
      <w:pPr>
        <w:tabs>
          <w:tab w:val="left" w:pos="8730"/>
        </w:tabs>
        <w:suppressAutoHyphens/>
      </w:pPr>
    </w:p>
    <w:p w:rsidR="0001351B" w:rsidRPr="00726459" w:rsidRDefault="0001351B" w:rsidP="00584098">
      <w:pPr>
        <w:tabs>
          <w:tab w:val="left" w:pos="8730"/>
        </w:tabs>
        <w:suppressAutoHyphens/>
      </w:pPr>
    </w:p>
    <w:p w:rsidR="0001351B" w:rsidRDefault="0001351B" w:rsidP="00584098">
      <w:pPr>
        <w:tabs>
          <w:tab w:val="left" w:pos="8730"/>
        </w:tabs>
        <w:suppressAutoHyphens/>
      </w:pPr>
    </w:p>
    <w:p w:rsidR="00432729" w:rsidRDefault="00432729" w:rsidP="00584098">
      <w:pPr>
        <w:tabs>
          <w:tab w:val="left" w:pos="8730"/>
        </w:tabs>
        <w:suppressAutoHyphens/>
      </w:pPr>
    </w:p>
    <w:p w:rsidR="00432729" w:rsidRDefault="00432729" w:rsidP="00584098">
      <w:pPr>
        <w:tabs>
          <w:tab w:val="left" w:pos="8730"/>
        </w:tabs>
        <w:suppressAutoHyphens/>
      </w:pPr>
    </w:p>
    <w:p w:rsidR="00432729" w:rsidRPr="00726459" w:rsidRDefault="00432729" w:rsidP="00584098">
      <w:pPr>
        <w:tabs>
          <w:tab w:val="left" w:pos="8730"/>
        </w:tabs>
        <w:suppressAutoHyphens/>
      </w:pPr>
    </w:p>
    <w:p w:rsidR="0001351B" w:rsidRPr="00726459" w:rsidRDefault="0001351B" w:rsidP="00584098">
      <w:pPr>
        <w:tabs>
          <w:tab w:val="left" w:pos="8730"/>
        </w:tabs>
        <w:suppressAutoHyphens/>
      </w:pPr>
    </w:p>
    <w:p w:rsidR="0001351B" w:rsidRPr="00726459" w:rsidRDefault="0001351B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726459">
        <w:rPr>
          <w:b/>
          <w:bCs/>
          <w:color w:val="000000"/>
          <w:sz w:val="28"/>
          <w:szCs w:val="28"/>
        </w:rPr>
        <w:lastRenderedPageBreak/>
        <w:t xml:space="preserve">Ресурсное обеспечение и прогнозная (справочная) оценка расходов </w:t>
      </w:r>
    </w:p>
    <w:p w:rsidR="0001351B" w:rsidRPr="00726459" w:rsidRDefault="0001351B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726459">
        <w:rPr>
          <w:b/>
          <w:bCs/>
          <w:color w:val="000000"/>
          <w:sz w:val="28"/>
          <w:szCs w:val="28"/>
        </w:rPr>
        <w:t>на реализацию мероприятий муниципальной программы</w:t>
      </w:r>
    </w:p>
    <w:p w:rsidR="0001351B" w:rsidRPr="00726459" w:rsidRDefault="0001351B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726459">
        <w:rPr>
          <w:b/>
          <w:bCs/>
          <w:color w:val="000000"/>
          <w:sz w:val="28"/>
          <w:szCs w:val="28"/>
        </w:rPr>
        <w:t xml:space="preserve">из различных источников финансирования на </w:t>
      </w:r>
      <w:r w:rsidR="00942F46" w:rsidRPr="00726459">
        <w:rPr>
          <w:b/>
          <w:bCs/>
          <w:color w:val="000000"/>
          <w:sz w:val="28"/>
          <w:szCs w:val="28"/>
        </w:rPr>
        <w:t>II</w:t>
      </w:r>
      <w:r w:rsidRPr="00726459">
        <w:rPr>
          <w:b/>
          <w:bCs/>
          <w:color w:val="000000"/>
          <w:sz w:val="28"/>
          <w:szCs w:val="28"/>
        </w:rPr>
        <w:t xml:space="preserve"> этап реализации</w:t>
      </w:r>
    </w:p>
    <w:p w:rsidR="0001351B" w:rsidRPr="00726459" w:rsidRDefault="0001351B" w:rsidP="00584098">
      <w:pPr>
        <w:tabs>
          <w:tab w:val="left" w:pos="8730"/>
        </w:tabs>
        <w:suppressAutoHyphens/>
      </w:pPr>
    </w:p>
    <w:p w:rsidR="0001351B" w:rsidRPr="00726459" w:rsidRDefault="0001351B" w:rsidP="00584098">
      <w:pPr>
        <w:tabs>
          <w:tab w:val="left" w:pos="8730"/>
        </w:tabs>
        <w:suppressAutoHyphens/>
        <w:jc w:val="right"/>
        <w:rPr>
          <w:b/>
        </w:rPr>
      </w:pPr>
      <w:r w:rsidRPr="00726459">
        <w:rPr>
          <w:b/>
        </w:rPr>
        <w:t>Таблица 2</w:t>
      </w:r>
    </w:p>
    <w:p w:rsidR="0001351B" w:rsidRPr="00726459" w:rsidRDefault="0001351B" w:rsidP="00584098">
      <w:pPr>
        <w:tabs>
          <w:tab w:val="left" w:pos="8730"/>
        </w:tabs>
        <w:suppressAutoHyphens/>
      </w:pPr>
    </w:p>
    <w:tbl>
      <w:tblPr>
        <w:tblW w:w="15183" w:type="dxa"/>
        <w:tblInd w:w="93" w:type="dxa"/>
        <w:tblLook w:val="0000" w:firstRow="0" w:lastRow="0" w:firstColumn="0" w:lastColumn="0" w:noHBand="0" w:noVBand="0"/>
      </w:tblPr>
      <w:tblGrid>
        <w:gridCol w:w="2283"/>
        <w:gridCol w:w="2835"/>
        <w:gridCol w:w="2694"/>
        <w:gridCol w:w="1212"/>
        <w:gridCol w:w="1212"/>
        <w:gridCol w:w="1212"/>
        <w:gridCol w:w="1212"/>
        <w:gridCol w:w="1212"/>
        <w:gridCol w:w="1311"/>
      </w:tblGrid>
      <w:tr w:rsidR="0001351B" w:rsidRPr="00726459" w:rsidTr="00EA058A">
        <w:trPr>
          <w:trHeight w:val="675"/>
          <w:tblHeader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51B" w:rsidRPr="00726459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726459">
              <w:rPr>
                <w:b/>
                <w:bCs/>
                <w:color w:val="00000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51B" w:rsidRPr="00726459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726459">
              <w:rPr>
                <w:b/>
                <w:bCs/>
                <w:color w:val="000000"/>
              </w:rPr>
              <w:t>Наименование муниципальной п</w:t>
            </w:r>
            <w:r w:rsidR="00942F46" w:rsidRPr="00726459">
              <w:rPr>
                <w:b/>
                <w:bCs/>
                <w:color w:val="000000"/>
              </w:rPr>
              <w:t>рограммы, подпрограммы, основного</w:t>
            </w:r>
            <w:r w:rsidRPr="00726459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51B" w:rsidRPr="00726459" w:rsidRDefault="00942F46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726459">
              <w:rPr>
                <w:b/>
                <w:bCs/>
                <w:color w:val="000000"/>
              </w:rPr>
              <w:t>И</w:t>
            </w:r>
            <w:r w:rsidR="0001351B" w:rsidRPr="00726459">
              <w:rPr>
                <w:b/>
                <w:bCs/>
                <w:color w:val="000000"/>
              </w:rPr>
              <w:t>сточники финансирования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EF658C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Расходы (тыс. рублей), годы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01351B" w:rsidRPr="00EF658C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 xml:space="preserve">Итого на </w:t>
            </w:r>
          </w:p>
          <w:p w:rsidR="0001351B" w:rsidRPr="00EF658C" w:rsidRDefault="00942F46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II</w:t>
            </w:r>
            <w:r w:rsidR="0001351B" w:rsidRPr="00EF658C">
              <w:rPr>
                <w:b/>
                <w:bCs/>
                <w:color w:val="000000"/>
              </w:rPr>
              <w:t xml:space="preserve"> этап (2021-2025 годы)</w:t>
            </w:r>
          </w:p>
        </w:tc>
      </w:tr>
      <w:tr w:rsidR="0001351B" w:rsidRPr="00726459" w:rsidTr="00EA058A">
        <w:trPr>
          <w:trHeight w:val="675"/>
          <w:tblHeader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1B" w:rsidRPr="00726459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1B" w:rsidRPr="00726459" w:rsidRDefault="0001351B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1B" w:rsidRPr="00726459" w:rsidRDefault="0001351B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EF658C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 xml:space="preserve">2021 г.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EF658C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EF658C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EF658C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EF658C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EF658C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</w:tr>
      <w:tr w:rsidR="0001351B" w:rsidRPr="00726459" w:rsidTr="00EA058A">
        <w:trPr>
          <w:trHeight w:val="18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726459" w:rsidRDefault="0001351B" w:rsidP="00584098">
            <w:pPr>
              <w:suppressAutoHyphens/>
              <w:jc w:val="center"/>
              <w:rPr>
                <w:color w:val="000000"/>
              </w:rPr>
            </w:pPr>
            <w:r w:rsidRPr="00726459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726459" w:rsidRDefault="0001351B" w:rsidP="00584098">
            <w:pPr>
              <w:suppressAutoHyphens/>
              <w:jc w:val="center"/>
              <w:rPr>
                <w:color w:val="000000"/>
              </w:rPr>
            </w:pPr>
            <w:r w:rsidRPr="00726459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726459" w:rsidRDefault="0001351B" w:rsidP="00584098">
            <w:pPr>
              <w:suppressAutoHyphens/>
              <w:jc w:val="center"/>
              <w:rPr>
                <w:color w:val="000000"/>
              </w:rPr>
            </w:pPr>
            <w:r w:rsidRPr="00726459">
              <w:rPr>
                <w:color w:val="000000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EF658C" w:rsidRDefault="00F01A4F" w:rsidP="00584098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EF658C" w:rsidRDefault="00F01A4F" w:rsidP="00584098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EF658C" w:rsidRDefault="00F01A4F" w:rsidP="00584098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EF658C" w:rsidRDefault="00F01A4F" w:rsidP="00584098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EF658C" w:rsidRDefault="00F01A4F" w:rsidP="00584098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EF658C" w:rsidRDefault="00F01A4F" w:rsidP="00584098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9</w:t>
            </w:r>
          </w:p>
        </w:tc>
      </w:tr>
      <w:tr w:rsidR="005677E9" w:rsidRPr="00726459" w:rsidTr="00EA058A">
        <w:trPr>
          <w:trHeight w:val="39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726459" w:rsidRDefault="005677E9" w:rsidP="00584098">
            <w:pPr>
              <w:suppressAutoHyphens/>
              <w:rPr>
                <w:b/>
                <w:bCs/>
                <w:color w:val="000000"/>
              </w:rPr>
            </w:pPr>
            <w:r w:rsidRPr="00726459">
              <w:rPr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726459" w:rsidRDefault="005677E9" w:rsidP="00584098">
            <w:pPr>
              <w:suppressAutoHyphens/>
              <w:jc w:val="center"/>
              <w:rPr>
                <w:b/>
                <w:bCs/>
              </w:rPr>
            </w:pPr>
            <w:r w:rsidRPr="00726459">
              <w:rPr>
                <w:b/>
                <w:bCs/>
              </w:rPr>
              <w:t xml:space="preserve">Развитие культуры </w:t>
            </w:r>
          </w:p>
          <w:p w:rsidR="005677E9" w:rsidRPr="00726459" w:rsidRDefault="005677E9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726459">
              <w:rPr>
                <w:b/>
                <w:bCs/>
              </w:rPr>
              <w:t xml:space="preserve">и искусства в </w:t>
            </w:r>
            <w:proofErr w:type="spellStart"/>
            <w:r w:rsidRPr="00726459">
              <w:rPr>
                <w:b/>
                <w:bCs/>
              </w:rPr>
              <w:t>Корочанском</w:t>
            </w:r>
            <w:proofErr w:type="spellEnd"/>
            <w:r w:rsidRPr="00726459">
              <w:rPr>
                <w:b/>
                <w:bCs/>
              </w:rPr>
              <w:t xml:space="preserve"> районе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726459" w:rsidRDefault="005677E9" w:rsidP="00584098">
            <w:pPr>
              <w:suppressAutoHyphens/>
              <w:rPr>
                <w:b/>
                <w:bCs/>
                <w:color w:val="000000"/>
              </w:rPr>
            </w:pPr>
            <w:r w:rsidRPr="0072645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5677E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187 070,0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5677E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172 706,3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172 706,3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172 706,3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172 706,3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372CCA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877 895,2</w:t>
            </w:r>
          </w:p>
        </w:tc>
      </w:tr>
      <w:tr w:rsidR="005677E9" w:rsidRPr="00726459" w:rsidTr="00EA058A">
        <w:trPr>
          <w:trHeight w:val="223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E9" w:rsidRPr="00726459" w:rsidRDefault="005677E9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E9" w:rsidRPr="00726459" w:rsidRDefault="005677E9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726459" w:rsidRDefault="005677E9" w:rsidP="00584098">
            <w:pPr>
              <w:suppressAutoHyphens/>
              <w:rPr>
                <w:b/>
                <w:bCs/>
                <w:color w:val="000000"/>
              </w:rPr>
            </w:pPr>
            <w:r w:rsidRPr="00726459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2 601,2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205B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267,6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267,6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267,6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267,6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584098">
            <w:pPr>
              <w:suppressAutoHyphens/>
              <w:jc w:val="center"/>
              <w:rPr>
                <w:b/>
              </w:rPr>
            </w:pPr>
            <w:r w:rsidRPr="00EF658C">
              <w:rPr>
                <w:b/>
              </w:rPr>
              <w:t>3 671,6</w:t>
            </w:r>
          </w:p>
        </w:tc>
      </w:tr>
      <w:tr w:rsidR="005677E9" w:rsidRPr="00726459" w:rsidTr="00EA058A">
        <w:trPr>
          <w:trHeight w:val="28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E9" w:rsidRPr="00726459" w:rsidRDefault="005677E9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E9" w:rsidRPr="00726459" w:rsidRDefault="005677E9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726459" w:rsidRDefault="005677E9" w:rsidP="00584098">
            <w:pPr>
              <w:suppressAutoHyphens/>
              <w:rPr>
                <w:b/>
                <w:bCs/>
                <w:color w:val="000000"/>
              </w:rPr>
            </w:pPr>
            <w:r w:rsidRPr="00726459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5677E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19 499,5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205B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8 719,5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8 719,5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8 719,5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8 719,5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8F7FDD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54 377,5</w:t>
            </w:r>
          </w:p>
        </w:tc>
      </w:tr>
      <w:tr w:rsidR="005677E9" w:rsidRPr="00726459" w:rsidTr="00EA058A">
        <w:trPr>
          <w:trHeight w:val="558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E9" w:rsidRPr="00726459" w:rsidRDefault="005677E9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E9" w:rsidRPr="00726459" w:rsidRDefault="005677E9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726459" w:rsidRDefault="005677E9" w:rsidP="00584098">
            <w:pPr>
              <w:suppressAutoHyphens/>
              <w:rPr>
                <w:b/>
                <w:bCs/>
                <w:color w:val="000000"/>
              </w:rPr>
            </w:pPr>
            <w:r w:rsidRPr="00726459">
              <w:rPr>
                <w:b/>
                <w:bCs/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5677E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164 969,3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205B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163 719,2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163 719,2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163 719,2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163 719,2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5677E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819 846,1</w:t>
            </w:r>
          </w:p>
        </w:tc>
      </w:tr>
      <w:tr w:rsidR="005677E9" w:rsidRPr="00726459" w:rsidTr="00EA058A">
        <w:trPr>
          <w:trHeight w:val="26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726459" w:rsidRDefault="005677E9" w:rsidP="00584098">
            <w:pPr>
              <w:suppressAutoHyphens/>
              <w:rPr>
                <w:b/>
                <w:color w:val="000000"/>
              </w:rPr>
            </w:pPr>
            <w:r w:rsidRPr="00726459">
              <w:rPr>
                <w:b/>
                <w:color w:val="000000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726459" w:rsidRDefault="005677E9" w:rsidP="00584098">
            <w:pPr>
              <w:suppressAutoHyphens/>
              <w:jc w:val="center"/>
              <w:rPr>
                <w:b/>
                <w:color w:val="000000"/>
              </w:rPr>
            </w:pPr>
            <w:r w:rsidRPr="00726459">
              <w:rPr>
                <w:b/>
                <w:color w:val="000000"/>
              </w:rPr>
              <w:t xml:space="preserve">Организация библиотечного обслуживания населения </w:t>
            </w:r>
            <w:proofErr w:type="spellStart"/>
            <w:r w:rsidRPr="00726459">
              <w:rPr>
                <w:b/>
                <w:color w:val="000000"/>
              </w:rPr>
              <w:t>Корочанского</w:t>
            </w:r>
            <w:proofErr w:type="spellEnd"/>
            <w:r w:rsidRPr="00726459">
              <w:rPr>
                <w:b/>
                <w:color w:val="000000"/>
              </w:rPr>
              <w:t xml:space="preserve">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726459" w:rsidRDefault="005677E9" w:rsidP="00584098">
            <w:pPr>
              <w:suppressAutoHyphens/>
              <w:rPr>
                <w:b/>
                <w:bCs/>
                <w:color w:val="000000"/>
              </w:rPr>
            </w:pPr>
            <w:r w:rsidRPr="0072645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5677E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30 680,0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5677E9">
            <w:pPr>
              <w:jc w:val="center"/>
            </w:pPr>
            <w:r w:rsidRPr="00EF658C">
              <w:rPr>
                <w:b/>
                <w:bCs/>
                <w:color w:val="000000"/>
              </w:rPr>
              <w:t>32 384,0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32 384,0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32 384,0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32 384,0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5677E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160 216,0</w:t>
            </w:r>
          </w:p>
        </w:tc>
      </w:tr>
      <w:tr w:rsidR="005677E9" w:rsidRPr="00726459" w:rsidTr="00EA058A">
        <w:trPr>
          <w:trHeight w:val="381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E9" w:rsidRPr="00726459" w:rsidRDefault="005677E9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E9" w:rsidRPr="00726459" w:rsidRDefault="005677E9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726459" w:rsidRDefault="005677E9" w:rsidP="00584098">
            <w:pPr>
              <w:suppressAutoHyphens/>
              <w:rPr>
                <w:b/>
                <w:color w:val="000000"/>
              </w:rPr>
            </w:pPr>
            <w:r w:rsidRPr="00726459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8F7FDD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1B07E8">
            <w:pPr>
              <w:jc w:val="center"/>
            </w:pPr>
            <w:r w:rsidRPr="00EF658C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jc w:val="center"/>
            </w:pPr>
            <w:r w:rsidRPr="00EF658C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jc w:val="center"/>
            </w:pPr>
            <w:r w:rsidRPr="00EF658C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jc w:val="center"/>
            </w:pPr>
            <w:r w:rsidRPr="00EF658C">
              <w:rPr>
                <w:b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1B07E8">
            <w:pPr>
              <w:jc w:val="center"/>
            </w:pPr>
            <w:r w:rsidRPr="00EF658C">
              <w:rPr>
                <w:b/>
                <w:color w:val="000000"/>
              </w:rPr>
              <w:t>0,0</w:t>
            </w:r>
          </w:p>
        </w:tc>
      </w:tr>
      <w:tr w:rsidR="005677E9" w:rsidRPr="00726459" w:rsidTr="00EA058A">
        <w:trPr>
          <w:trHeight w:val="42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E9" w:rsidRPr="00726459" w:rsidRDefault="005677E9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E9" w:rsidRPr="00726459" w:rsidRDefault="005677E9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726459" w:rsidRDefault="005677E9" w:rsidP="00584098">
            <w:pPr>
              <w:suppressAutoHyphens/>
              <w:rPr>
                <w:b/>
                <w:bCs/>
                <w:color w:val="000000"/>
              </w:rPr>
            </w:pPr>
            <w:r w:rsidRPr="00726459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8F7FDD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1B07E8">
            <w:pPr>
              <w:jc w:val="center"/>
            </w:pPr>
            <w:r w:rsidRPr="00EF658C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jc w:val="center"/>
            </w:pPr>
            <w:r w:rsidRPr="00EF658C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jc w:val="center"/>
            </w:pPr>
            <w:r w:rsidRPr="00EF658C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jc w:val="center"/>
            </w:pPr>
            <w:r w:rsidRPr="00EF658C">
              <w:rPr>
                <w:b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1B07E8">
            <w:pPr>
              <w:jc w:val="center"/>
            </w:pPr>
            <w:r w:rsidRPr="00EF658C">
              <w:rPr>
                <w:b/>
                <w:color w:val="000000"/>
              </w:rPr>
              <w:t>0,0</w:t>
            </w:r>
          </w:p>
        </w:tc>
      </w:tr>
      <w:tr w:rsidR="005677E9" w:rsidRPr="00726459" w:rsidTr="00EA058A">
        <w:trPr>
          <w:trHeight w:val="26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E9" w:rsidRPr="00726459" w:rsidRDefault="005677E9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E9" w:rsidRPr="00726459" w:rsidRDefault="005677E9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726459" w:rsidRDefault="005677E9" w:rsidP="00584098">
            <w:pPr>
              <w:suppressAutoHyphens/>
              <w:rPr>
                <w:b/>
                <w:color w:val="000000"/>
              </w:rPr>
            </w:pPr>
            <w:r w:rsidRPr="00726459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5677E9">
            <w:pPr>
              <w:jc w:val="center"/>
            </w:pPr>
            <w:r w:rsidRPr="00EF658C">
              <w:rPr>
                <w:b/>
                <w:bCs/>
                <w:color w:val="000000"/>
              </w:rPr>
              <w:t>30 680,0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5677E9">
            <w:pPr>
              <w:jc w:val="center"/>
            </w:pPr>
            <w:r w:rsidRPr="00EF658C">
              <w:rPr>
                <w:b/>
                <w:bCs/>
                <w:color w:val="000000"/>
              </w:rPr>
              <w:t>32 384,0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32 384,0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32 384,0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32 384,0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5677E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160 216,0</w:t>
            </w:r>
          </w:p>
        </w:tc>
      </w:tr>
      <w:tr w:rsidR="005677E9" w:rsidRPr="00726459" w:rsidTr="00EA058A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726459" w:rsidRDefault="005677E9" w:rsidP="00584098">
            <w:pPr>
              <w:suppressAutoHyphens/>
              <w:rPr>
                <w:color w:val="000000"/>
              </w:rPr>
            </w:pPr>
            <w:r w:rsidRPr="00726459">
              <w:rPr>
                <w:color w:val="000000"/>
              </w:rPr>
              <w:t>Основное мероприятие 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726459" w:rsidRDefault="005677E9" w:rsidP="00584098">
            <w:pPr>
              <w:suppressAutoHyphens/>
              <w:jc w:val="center"/>
              <w:rPr>
                <w:color w:val="000000"/>
              </w:rPr>
            </w:pPr>
            <w:r w:rsidRPr="00726459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726459" w:rsidRDefault="005677E9" w:rsidP="00584098">
            <w:pPr>
              <w:suppressAutoHyphens/>
              <w:rPr>
                <w:bCs/>
                <w:color w:val="000000"/>
              </w:rPr>
            </w:pPr>
            <w:r w:rsidRPr="00726459">
              <w:rPr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29 969,0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5677E9">
            <w:r w:rsidRPr="00EF658C">
              <w:rPr>
                <w:bCs/>
                <w:color w:val="000000"/>
              </w:rPr>
              <w:t>31 690,0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r w:rsidRPr="00EF658C">
              <w:rPr>
                <w:bCs/>
                <w:color w:val="000000"/>
              </w:rPr>
              <w:t>31 690,0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r w:rsidRPr="00EF658C">
              <w:rPr>
                <w:bCs/>
                <w:color w:val="000000"/>
              </w:rPr>
              <w:t>31 690,0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r w:rsidRPr="00EF658C">
              <w:rPr>
                <w:bCs/>
                <w:color w:val="000000"/>
              </w:rPr>
              <w:t>31 690,0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5677E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156 729,0</w:t>
            </w:r>
          </w:p>
        </w:tc>
      </w:tr>
      <w:tr w:rsidR="005677E9" w:rsidRPr="00726459" w:rsidTr="00EA058A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726459" w:rsidRDefault="005677E9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726459" w:rsidRDefault="005677E9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726459" w:rsidRDefault="005677E9" w:rsidP="00584098">
            <w:pPr>
              <w:suppressAutoHyphens/>
              <w:rPr>
                <w:color w:val="000000"/>
              </w:rPr>
            </w:pPr>
            <w:r w:rsidRPr="00726459">
              <w:rPr>
                <w:color w:val="00000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205B3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205B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0,0</w:t>
            </w:r>
          </w:p>
        </w:tc>
      </w:tr>
      <w:tr w:rsidR="005677E9" w:rsidRPr="00726459" w:rsidTr="00EA058A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726459" w:rsidRDefault="005677E9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726459" w:rsidRDefault="005677E9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726459" w:rsidRDefault="005677E9" w:rsidP="00584098">
            <w:pPr>
              <w:suppressAutoHyphens/>
              <w:rPr>
                <w:bCs/>
                <w:color w:val="000000"/>
              </w:rPr>
            </w:pPr>
            <w:r w:rsidRPr="00726459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205B3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205B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0,0</w:t>
            </w:r>
          </w:p>
        </w:tc>
      </w:tr>
      <w:tr w:rsidR="005677E9" w:rsidRPr="00726459" w:rsidTr="00EA058A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726459" w:rsidRDefault="005677E9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726459" w:rsidRDefault="005677E9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726459" w:rsidRDefault="005677E9" w:rsidP="00584098">
            <w:pPr>
              <w:suppressAutoHyphens/>
              <w:rPr>
                <w:color w:val="000000"/>
              </w:rPr>
            </w:pPr>
            <w:r w:rsidRPr="0072645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5677E9">
            <w:pPr>
              <w:jc w:val="center"/>
            </w:pPr>
            <w:r w:rsidRPr="00EF658C">
              <w:rPr>
                <w:bCs/>
                <w:color w:val="000000"/>
              </w:rPr>
              <w:t>29 969,0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5677E9">
            <w:r w:rsidRPr="00EF658C">
              <w:rPr>
                <w:bCs/>
                <w:color w:val="000000"/>
              </w:rPr>
              <w:t>31 690,0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r w:rsidRPr="00EF658C">
              <w:rPr>
                <w:bCs/>
                <w:color w:val="000000"/>
              </w:rPr>
              <w:t>31 690,0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r w:rsidRPr="00EF658C">
              <w:rPr>
                <w:bCs/>
                <w:color w:val="000000"/>
              </w:rPr>
              <w:t>31 690,0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r w:rsidRPr="00EF658C">
              <w:rPr>
                <w:bCs/>
                <w:color w:val="000000"/>
              </w:rPr>
              <w:t>31 690,0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5677E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156 729,0</w:t>
            </w:r>
          </w:p>
        </w:tc>
      </w:tr>
      <w:tr w:rsidR="005677E9" w:rsidRPr="00726459" w:rsidTr="00EA058A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726459" w:rsidRDefault="005677E9" w:rsidP="00584098">
            <w:pPr>
              <w:suppressAutoHyphens/>
              <w:rPr>
                <w:color w:val="000000"/>
              </w:rPr>
            </w:pPr>
            <w:r w:rsidRPr="00726459">
              <w:rPr>
                <w:color w:val="000000"/>
              </w:rPr>
              <w:t>Основное мероприятие 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726459" w:rsidRDefault="005677E9" w:rsidP="00584098">
            <w:pPr>
              <w:suppressAutoHyphens/>
              <w:jc w:val="center"/>
              <w:rPr>
                <w:color w:val="000000"/>
              </w:rPr>
            </w:pPr>
            <w:r w:rsidRPr="00726459">
              <w:rPr>
                <w:color w:val="000000"/>
              </w:rPr>
              <w:t xml:space="preserve">Межбюджетные трансферты по обеспечению деятельности (оказание </w:t>
            </w:r>
            <w:r w:rsidRPr="00726459">
              <w:rPr>
                <w:color w:val="000000"/>
              </w:rPr>
              <w:lastRenderedPageBreak/>
              <w:t xml:space="preserve">услуг) муниципальных учреждений (организаций) в рамках  подпрограммы «Организация библиотечного обслуживания населения </w:t>
            </w:r>
            <w:proofErr w:type="spellStart"/>
            <w:r w:rsidRPr="00726459">
              <w:rPr>
                <w:color w:val="000000"/>
              </w:rPr>
              <w:t>Корочанского</w:t>
            </w:r>
            <w:proofErr w:type="spellEnd"/>
            <w:r w:rsidRPr="00726459">
              <w:rPr>
                <w:color w:val="000000"/>
              </w:rPr>
              <w:t xml:space="preserve">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726459" w:rsidRDefault="005677E9" w:rsidP="00584098">
            <w:pPr>
              <w:suppressAutoHyphens/>
              <w:jc w:val="both"/>
              <w:rPr>
                <w:bCs/>
                <w:color w:val="000000"/>
              </w:rPr>
            </w:pPr>
            <w:r w:rsidRPr="00726459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F01A4F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711,0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5677E9">
            <w:pPr>
              <w:jc w:val="center"/>
            </w:pPr>
            <w:r w:rsidRPr="00EF658C">
              <w:rPr>
                <w:bCs/>
                <w:color w:val="000000"/>
              </w:rPr>
              <w:t>694,0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jc w:val="center"/>
            </w:pPr>
            <w:r w:rsidRPr="00EF658C">
              <w:rPr>
                <w:bCs/>
                <w:color w:val="000000"/>
              </w:rPr>
              <w:t>694,0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jc w:val="center"/>
            </w:pPr>
            <w:r w:rsidRPr="00EF658C">
              <w:rPr>
                <w:bCs/>
                <w:color w:val="000000"/>
              </w:rPr>
              <w:t>694,0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jc w:val="center"/>
            </w:pPr>
            <w:r w:rsidRPr="00EF658C">
              <w:rPr>
                <w:bCs/>
                <w:color w:val="000000"/>
              </w:rPr>
              <w:t>694,0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5677E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3 487,0</w:t>
            </w:r>
          </w:p>
        </w:tc>
      </w:tr>
      <w:tr w:rsidR="005677E9" w:rsidRPr="00726459" w:rsidTr="00EA058A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726459" w:rsidRDefault="005677E9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726459" w:rsidRDefault="005677E9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726459" w:rsidRDefault="005677E9" w:rsidP="00584098">
            <w:pPr>
              <w:suppressAutoHyphens/>
              <w:rPr>
                <w:color w:val="000000"/>
              </w:rPr>
            </w:pPr>
            <w:r w:rsidRPr="0072645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F01A4F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711,0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5677E9">
            <w:pPr>
              <w:jc w:val="center"/>
            </w:pPr>
            <w:r w:rsidRPr="00EF658C">
              <w:rPr>
                <w:bCs/>
                <w:color w:val="000000"/>
              </w:rPr>
              <w:t>694,0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jc w:val="center"/>
            </w:pPr>
            <w:r w:rsidRPr="00EF658C">
              <w:rPr>
                <w:bCs/>
                <w:color w:val="000000"/>
              </w:rPr>
              <w:t>694,0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jc w:val="center"/>
            </w:pPr>
            <w:r w:rsidRPr="00EF658C">
              <w:rPr>
                <w:bCs/>
                <w:color w:val="000000"/>
              </w:rPr>
              <w:t>694,0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EF658C">
            <w:pPr>
              <w:jc w:val="center"/>
            </w:pPr>
            <w:r w:rsidRPr="00EF658C">
              <w:rPr>
                <w:bCs/>
                <w:color w:val="000000"/>
              </w:rPr>
              <w:t>694,0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7E9" w:rsidRPr="00EF658C" w:rsidRDefault="005677E9" w:rsidP="005677E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3 487,0</w:t>
            </w:r>
          </w:p>
        </w:tc>
      </w:tr>
      <w:tr w:rsidR="00EF658C" w:rsidRPr="00726459" w:rsidTr="00EA058A">
        <w:trPr>
          <w:trHeight w:val="38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rPr>
                <w:b/>
                <w:color w:val="000000"/>
              </w:rPr>
            </w:pPr>
            <w:r w:rsidRPr="00726459">
              <w:rPr>
                <w:b/>
                <w:color w:val="000000"/>
              </w:rPr>
              <w:lastRenderedPageBreak/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jc w:val="center"/>
              <w:rPr>
                <w:b/>
                <w:color w:val="000000"/>
              </w:rPr>
            </w:pPr>
            <w:r w:rsidRPr="00726459">
              <w:rPr>
                <w:b/>
                <w:color w:val="000000"/>
              </w:rPr>
              <w:t>Развитие музейного дела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72645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6 724,0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F01A4F">
            <w:pPr>
              <w:jc w:val="center"/>
            </w:pPr>
            <w:r w:rsidRPr="00EF658C">
              <w:rPr>
                <w:b/>
                <w:bCs/>
                <w:color w:val="000000"/>
              </w:rPr>
              <w:t>7 132,0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7 132,0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7 132,0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7 132,0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35 252,0</w:t>
            </w:r>
          </w:p>
        </w:tc>
      </w:tr>
      <w:tr w:rsidR="00EF658C" w:rsidRPr="00726459" w:rsidTr="00EA058A">
        <w:trPr>
          <w:trHeight w:val="34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C" w:rsidRPr="00726459" w:rsidRDefault="00EF658C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C" w:rsidRPr="00726459" w:rsidRDefault="00EF658C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jc w:val="both"/>
              <w:rPr>
                <w:b/>
                <w:color w:val="000000"/>
              </w:rPr>
            </w:pPr>
            <w:r w:rsidRPr="00726459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584098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1B07E8">
            <w:pPr>
              <w:jc w:val="center"/>
            </w:pPr>
            <w:r w:rsidRPr="00EF658C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b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1B07E8">
            <w:pPr>
              <w:jc w:val="center"/>
            </w:pPr>
            <w:r w:rsidRPr="00EF658C">
              <w:rPr>
                <w:b/>
                <w:color w:val="000000"/>
              </w:rPr>
              <w:t>0,0</w:t>
            </w:r>
          </w:p>
        </w:tc>
      </w:tr>
      <w:tr w:rsidR="00EF658C" w:rsidRPr="00726459" w:rsidTr="006135BE">
        <w:trPr>
          <w:trHeight w:val="43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C" w:rsidRPr="00726459" w:rsidRDefault="00EF658C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C" w:rsidRPr="00726459" w:rsidRDefault="00EF658C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jc w:val="both"/>
              <w:rPr>
                <w:b/>
                <w:color w:val="000000"/>
              </w:rPr>
            </w:pPr>
            <w:r w:rsidRPr="00726459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6 724,0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F01A4F">
            <w:pPr>
              <w:jc w:val="center"/>
            </w:pPr>
            <w:r w:rsidRPr="00EF658C">
              <w:rPr>
                <w:b/>
                <w:bCs/>
                <w:color w:val="000000"/>
              </w:rPr>
              <w:t>7 132,0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7 132,0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7 132,0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7 132,0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35 252,0</w:t>
            </w:r>
          </w:p>
        </w:tc>
      </w:tr>
      <w:tr w:rsidR="00EF658C" w:rsidRPr="00726459" w:rsidTr="00EA058A">
        <w:trPr>
          <w:trHeight w:val="3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rPr>
                <w:color w:val="000000"/>
              </w:rPr>
            </w:pPr>
            <w:r w:rsidRPr="00726459">
              <w:rPr>
                <w:color w:val="000000"/>
              </w:rPr>
              <w:t>Основное мероприятие 2.1.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6135BE">
            <w:pPr>
              <w:suppressAutoHyphens/>
              <w:jc w:val="center"/>
            </w:pPr>
            <w:r w:rsidRPr="00726459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jc w:val="both"/>
              <w:rPr>
                <w:bCs/>
                <w:color w:val="000000"/>
              </w:rPr>
            </w:pPr>
            <w:r w:rsidRPr="00726459">
              <w:rPr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6 724,0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bCs/>
                <w:color w:val="000000"/>
              </w:rPr>
              <w:t>7 132,0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bCs/>
                <w:color w:val="000000"/>
              </w:rPr>
              <w:t>7 132,0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bCs/>
                <w:color w:val="000000"/>
              </w:rPr>
              <w:t>7 132,0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bCs/>
                <w:color w:val="000000"/>
              </w:rPr>
              <w:t>7 132,0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35 252,0</w:t>
            </w:r>
          </w:p>
        </w:tc>
      </w:tr>
      <w:tr w:rsidR="00EF658C" w:rsidRPr="00726459" w:rsidTr="00EA058A">
        <w:trPr>
          <w:trHeight w:val="418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jc w:val="both"/>
              <w:rPr>
                <w:color w:val="000000"/>
              </w:rPr>
            </w:pPr>
            <w:r w:rsidRPr="00726459">
              <w:rPr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584098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0,0</w:t>
            </w:r>
          </w:p>
        </w:tc>
      </w:tr>
      <w:tr w:rsidR="00EF658C" w:rsidRPr="00726459" w:rsidTr="006135BE">
        <w:trPr>
          <w:trHeight w:val="59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jc w:val="both"/>
              <w:rPr>
                <w:color w:val="000000"/>
              </w:rPr>
            </w:pPr>
            <w:r w:rsidRPr="0072645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bCs/>
                <w:color w:val="000000"/>
              </w:rPr>
              <w:t>6 724,0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bCs/>
                <w:color w:val="000000"/>
              </w:rPr>
              <w:t>7 132,0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bCs/>
                <w:color w:val="000000"/>
              </w:rPr>
              <w:t>7 132,0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bCs/>
                <w:color w:val="000000"/>
              </w:rPr>
              <w:t>7 132,0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bCs/>
                <w:color w:val="000000"/>
              </w:rPr>
              <w:t>7 132,0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35 252,0</w:t>
            </w:r>
          </w:p>
        </w:tc>
      </w:tr>
      <w:tr w:rsidR="00EF658C" w:rsidRPr="00726459" w:rsidTr="00EA058A">
        <w:trPr>
          <w:trHeight w:val="3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rPr>
                <w:b/>
                <w:color w:val="000000"/>
              </w:rPr>
            </w:pPr>
            <w:r w:rsidRPr="00726459">
              <w:rPr>
                <w:b/>
                <w:color w:val="000000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432729" w:rsidRDefault="00EF658C" w:rsidP="00584098">
            <w:pPr>
              <w:suppressAutoHyphens/>
              <w:jc w:val="center"/>
              <w:rPr>
                <w:b/>
              </w:rPr>
            </w:pPr>
            <w:r w:rsidRPr="00432729">
              <w:rPr>
                <w:b/>
              </w:rPr>
              <w:t xml:space="preserve">Развитие культурно-досуговой деятельности и народного творчества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72645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121 538,0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104 010,3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104 010,3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104 010,3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104 010,3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1B07E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537 579,2</w:t>
            </w:r>
          </w:p>
        </w:tc>
      </w:tr>
      <w:tr w:rsidR="00EF658C" w:rsidRPr="00726459" w:rsidTr="00615ADA">
        <w:trPr>
          <w:trHeight w:val="25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C" w:rsidRPr="00726459" w:rsidRDefault="00EF658C" w:rsidP="00584098">
            <w:pPr>
              <w:suppressAutoHyphens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jc w:val="both"/>
              <w:rPr>
                <w:b/>
                <w:color w:val="000000"/>
              </w:rPr>
            </w:pPr>
            <w:r w:rsidRPr="00726459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584098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2 601,2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205B3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267,6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267,6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267,6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267,6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584098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3 671,6</w:t>
            </w:r>
          </w:p>
        </w:tc>
      </w:tr>
      <w:tr w:rsidR="00EF658C" w:rsidRPr="00726459" w:rsidTr="00615ADA">
        <w:trPr>
          <w:trHeight w:val="25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C" w:rsidRPr="00726459" w:rsidRDefault="00EF658C" w:rsidP="00584098">
            <w:pPr>
              <w:suppressAutoHyphens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jc w:val="both"/>
              <w:rPr>
                <w:b/>
                <w:color w:val="000000"/>
              </w:rPr>
            </w:pPr>
            <w:r w:rsidRPr="00726459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19 499,5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205B3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8 719,5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8 719,5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8 719,5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8 719,5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584098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54 377,5</w:t>
            </w:r>
          </w:p>
        </w:tc>
      </w:tr>
      <w:tr w:rsidR="00EF658C" w:rsidRPr="00726459" w:rsidTr="00615ADA">
        <w:trPr>
          <w:trHeight w:val="55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C" w:rsidRPr="00726459" w:rsidRDefault="00EF658C" w:rsidP="00584098">
            <w:pPr>
              <w:suppressAutoHyphens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jc w:val="both"/>
              <w:rPr>
                <w:b/>
                <w:color w:val="000000"/>
              </w:rPr>
            </w:pPr>
            <w:r w:rsidRPr="00726459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99 437,3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205B3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95 023,2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95 023,2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95 023,2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95 023,2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D973F8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479 530,1</w:t>
            </w:r>
          </w:p>
        </w:tc>
      </w:tr>
      <w:tr w:rsidR="00EF658C" w:rsidRPr="00726459" w:rsidTr="00615ADA">
        <w:trPr>
          <w:trHeight w:val="26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rPr>
                <w:color w:val="000000"/>
              </w:rPr>
            </w:pPr>
            <w:r w:rsidRPr="00726459">
              <w:rPr>
                <w:color w:val="000000"/>
              </w:rPr>
              <w:t>Основное мероприятие 3.1.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432729">
            <w:pPr>
              <w:suppressAutoHyphens/>
              <w:jc w:val="center"/>
            </w:pPr>
            <w:proofErr w:type="gramStart"/>
            <w:r w:rsidRPr="00726459">
              <w:t xml:space="preserve">Обеспечение деятельности (оказание </w:t>
            </w:r>
            <w:proofErr w:type="gramEnd"/>
          </w:p>
          <w:p w:rsidR="00EF658C" w:rsidRPr="00726459" w:rsidRDefault="00EF658C" w:rsidP="00584098">
            <w:pPr>
              <w:suppressAutoHyphens/>
              <w:jc w:val="center"/>
              <w:rPr>
                <w:color w:val="000000"/>
              </w:rPr>
            </w:pPr>
            <w:r w:rsidRPr="00726459">
              <w:t>услуг) муниципальных</w:t>
            </w:r>
          </w:p>
          <w:p w:rsidR="00EF658C" w:rsidRPr="00726459" w:rsidRDefault="00EF658C" w:rsidP="00584098">
            <w:pPr>
              <w:suppressAutoHyphens/>
              <w:jc w:val="center"/>
            </w:pPr>
            <w:r w:rsidRPr="00726459">
              <w:t>учреждений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jc w:val="both"/>
              <w:rPr>
                <w:bCs/>
                <w:color w:val="000000"/>
              </w:rPr>
            </w:pPr>
            <w:r w:rsidRPr="00726459">
              <w:rPr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121 538,0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104 010,3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104 010,3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104 010,3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Cs/>
                <w:color w:val="000000"/>
              </w:rPr>
            </w:pPr>
            <w:r w:rsidRPr="00EF658C">
              <w:rPr>
                <w:bCs/>
                <w:color w:val="000000"/>
              </w:rPr>
              <w:t>104 010,3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537 579,2</w:t>
            </w:r>
          </w:p>
        </w:tc>
      </w:tr>
      <w:tr w:rsidR="00EF658C" w:rsidRPr="00726459" w:rsidTr="00615ADA">
        <w:trPr>
          <w:trHeight w:val="34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jc w:val="both"/>
              <w:rPr>
                <w:color w:val="000000"/>
              </w:rPr>
            </w:pPr>
            <w:r w:rsidRPr="00726459">
              <w:rPr>
                <w:color w:val="00000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2 601,2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267,6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267,6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267,6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267,6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3 671,6</w:t>
            </w:r>
          </w:p>
        </w:tc>
      </w:tr>
      <w:tr w:rsidR="00EF658C" w:rsidRPr="00726459" w:rsidTr="00615ADA">
        <w:trPr>
          <w:trHeight w:val="34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jc w:val="both"/>
              <w:rPr>
                <w:color w:val="000000"/>
              </w:rPr>
            </w:pPr>
            <w:r w:rsidRPr="00726459">
              <w:rPr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19 499,5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8 719,5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8 719,5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8 719,5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8 719,5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54 377,5</w:t>
            </w:r>
          </w:p>
        </w:tc>
      </w:tr>
      <w:tr w:rsidR="00EF658C" w:rsidRPr="00726459" w:rsidTr="00432729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jc w:val="center"/>
              <w:rPr>
                <w:color w:val="000000"/>
              </w:rPr>
            </w:pPr>
            <w:r w:rsidRPr="00726459">
              <w:t xml:space="preserve"> (организаций)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BE18DA">
            <w:pPr>
              <w:suppressAutoHyphens/>
              <w:jc w:val="both"/>
              <w:rPr>
                <w:color w:val="000000"/>
              </w:rPr>
            </w:pPr>
            <w:r w:rsidRPr="0072645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99 437,3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205B3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95 023,2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95 023,2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95 023,2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95 023,2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479 530,1</w:t>
            </w:r>
          </w:p>
        </w:tc>
      </w:tr>
      <w:tr w:rsidR="00EF658C" w:rsidRPr="00726459" w:rsidTr="00EA058A">
        <w:trPr>
          <w:trHeight w:val="3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rPr>
                <w:b/>
                <w:color w:val="000000"/>
              </w:rPr>
            </w:pPr>
            <w:r w:rsidRPr="00726459">
              <w:rPr>
                <w:b/>
                <w:color w:val="000000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432729" w:rsidRDefault="00EF658C" w:rsidP="005832F2">
            <w:pPr>
              <w:suppressAutoHyphens/>
              <w:jc w:val="center"/>
              <w:rPr>
                <w:b/>
                <w:color w:val="000000"/>
              </w:rPr>
            </w:pPr>
            <w:r w:rsidRPr="00432729">
              <w:rPr>
                <w:b/>
              </w:rPr>
              <w:t>Реализация муниципальной политики в сфере 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72645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28 128,0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29 180,0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29 180,0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29 180,0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29 180,0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144 848,0</w:t>
            </w:r>
          </w:p>
        </w:tc>
      </w:tr>
      <w:tr w:rsidR="00EF658C" w:rsidRPr="00726459" w:rsidTr="00EA058A">
        <w:trPr>
          <w:trHeight w:val="62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C" w:rsidRPr="00726459" w:rsidRDefault="00EF658C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C" w:rsidRPr="00726459" w:rsidRDefault="00EF658C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jc w:val="both"/>
              <w:rPr>
                <w:b/>
                <w:color w:val="000000"/>
              </w:rPr>
            </w:pPr>
            <w:r w:rsidRPr="00726459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28 128,0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29 180,0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29 180,0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29 180,0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b/>
                <w:bCs/>
                <w:color w:val="000000"/>
              </w:rPr>
              <w:t>29 180,0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58C">
              <w:rPr>
                <w:b/>
                <w:bCs/>
                <w:color w:val="000000"/>
              </w:rPr>
              <w:t>144 848,0</w:t>
            </w:r>
          </w:p>
        </w:tc>
      </w:tr>
      <w:tr w:rsidR="00EF658C" w:rsidRPr="00726459" w:rsidTr="00EA058A">
        <w:trPr>
          <w:trHeight w:val="3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58C" w:rsidRPr="00726459" w:rsidRDefault="00EF658C" w:rsidP="00584098">
            <w:pPr>
              <w:suppressAutoHyphens/>
              <w:rPr>
                <w:color w:val="000000"/>
              </w:rPr>
            </w:pPr>
            <w:r w:rsidRPr="00726459">
              <w:rPr>
                <w:color w:val="000000"/>
              </w:rPr>
              <w:t>Основное мероприятие 4.1.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58C" w:rsidRPr="00726459" w:rsidRDefault="00EF658C" w:rsidP="00584098">
            <w:pPr>
              <w:suppressAutoHyphens/>
              <w:jc w:val="center"/>
              <w:rPr>
                <w:color w:val="000000"/>
              </w:rPr>
            </w:pPr>
            <w:r w:rsidRPr="00726459">
              <w:rPr>
                <w:color w:val="000000"/>
              </w:rPr>
              <w:t xml:space="preserve">Обеспечение функций органов местного самоуправления </w:t>
            </w:r>
            <w:proofErr w:type="spellStart"/>
            <w:r w:rsidRPr="00726459">
              <w:rPr>
                <w:color w:val="000000"/>
              </w:rPr>
              <w:t>Корочанского</w:t>
            </w:r>
            <w:proofErr w:type="spellEnd"/>
            <w:r w:rsidRPr="00726459">
              <w:rPr>
                <w:color w:val="000000"/>
              </w:rPr>
              <w:t xml:space="preserve">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jc w:val="both"/>
              <w:rPr>
                <w:bCs/>
                <w:color w:val="000000"/>
              </w:rPr>
            </w:pPr>
            <w:r w:rsidRPr="00726459">
              <w:rPr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F01A4F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4 541,0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color w:val="000000"/>
              </w:rPr>
              <w:t>4 686,0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color w:val="000000"/>
              </w:rPr>
              <w:t>4 686,0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color w:val="000000"/>
              </w:rPr>
              <w:t>4 686,0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color w:val="000000"/>
              </w:rPr>
              <w:t>4 686,0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F01A4F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23 285,0</w:t>
            </w:r>
          </w:p>
        </w:tc>
      </w:tr>
      <w:tr w:rsidR="00EF658C" w:rsidRPr="00726459" w:rsidTr="00EA058A">
        <w:trPr>
          <w:trHeight w:val="34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C" w:rsidRPr="00726459" w:rsidRDefault="00EF658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C" w:rsidRPr="00726459" w:rsidRDefault="00EF658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jc w:val="both"/>
              <w:rPr>
                <w:color w:val="000000"/>
              </w:rPr>
            </w:pPr>
            <w:r w:rsidRPr="0072645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4 541,0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color w:val="000000"/>
              </w:rPr>
              <w:t>4 686,0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color w:val="000000"/>
              </w:rPr>
              <w:t>4 686,0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color w:val="000000"/>
              </w:rPr>
              <w:t>4 686,0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color w:val="000000"/>
              </w:rPr>
              <w:t>4 686,0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F01A4F">
            <w:pPr>
              <w:suppressAutoHyphens/>
              <w:jc w:val="center"/>
              <w:rPr>
                <w:b/>
                <w:color w:val="000000"/>
              </w:rPr>
            </w:pPr>
            <w:r w:rsidRPr="00EF658C">
              <w:rPr>
                <w:b/>
                <w:color w:val="000000"/>
              </w:rPr>
              <w:t>23 285,0</w:t>
            </w:r>
          </w:p>
        </w:tc>
      </w:tr>
      <w:tr w:rsidR="00EF658C" w:rsidRPr="00726459" w:rsidTr="00EA058A">
        <w:trPr>
          <w:trHeight w:val="3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58C" w:rsidRPr="00726459" w:rsidRDefault="00EF658C" w:rsidP="00584098">
            <w:pPr>
              <w:suppressAutoHyphens/>
              <w:rPr>
                <w:color w:val="000000"/>
              </w:rPr>
            </w:pPr>
            <w:r w:rsidRPr="00726459">
              <w:rPr>
                <w:color w:val="000000"/>
              </w:rPr>
              <w:t>Основное мероприятие 4.2.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58C" w:rsidRPr="00726459" w:rsidRDefault="00EF658C" w:rsidP="00584098">
            <w:pPr>
              <w:suppressAutoHyphens/>
              <w:jc w:val="center"/>
            </w:pPr>
            <w:r w:rsidRPr="00726459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jc w:val="both"/>
              <w:rPr>
                <w:bCs/>
                <w:color w:val="000000"/>
              </w:rPr>
            </w:pPr>
            <w:r w:rsidRPr="00726459">
              <w:rPr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23 587,0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color w:val="000000"/>
              </w:rPr>
              <w:t>24 494,0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color w:val="000000"/>
              </w:rPr>
              <w:t>24 494,0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color w:val="000000"/>
              </w:rPr>
              <w:t>24 494,0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color w:val="000000"/>
              </w:rPr>
              <w:t>24 494,0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/>
              </w:rPr>
            </w:pPr>
            <w:r w:rsidRPr="00EF658C">
              <w:rPr>
                <w:b/>
              </w:rPr>
              <w:t>121 563,0</w:t>
            </w:r>
          </w:p>
        </w:tc>
      </w:tr>
      <w:tr w:rsidR="00EF658C" w:rsidRPr="00726459" w:rsidTr="00EA058A">
        <w:trPr>
          <w:trHeight w:val="34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C" w:rsidRPr="00726459" w:rsidRDefault="00EF658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C" w:rsidRPr="00726459" w:rsidRDefault="00EF658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726459" w:rsidRDefault="00EF658C" w:rsidP="00584098">
            <w:pPr>
              <w:suppressAutoHyphens/>
              <w:jc w:val="both"/>
              <w:rPr>
                <w:color w:val="000000"/>
              </w:rPr>
            </w:pPr>
            <w:r w:rsidRPr="0072645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color w:val="000000"/>
              </w:rPr>
            </w:pPr>
            <w:r w:rsidRPr="00EF658C">
              <w:rPr>
                <w:color w:val="000000"/>
              </w:rPr>
              <w:t>23 587,0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color w:val="000000"/>
              </w:rPr>
              <w:t>24 494,0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color w:val="000000"/>
              </w:rPr>
              <w:t>24 494,0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color w:val="000000"/>
              </w:rPr>
              <w:t>24 494,0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jc w:val="center"/>
            </w:pPr>
            <w:r w:rsidRPr="00EF658C">
              <w:rPr>
                <w:color w:val="000000"/>
              </w:rPr>
              <w:t>24 494,0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C" w:rsidRPr="00EF658C" w:rsidRDefault="00EF658C" w:rsidP="00EF658C">
            <w:pPr>
              <w:suppressAutoHyphens/>
              <w:jc w:val="center"/>
              <w:rPr>
                <w:b/>
              </w:rPr>
            </w:pPr>
            <w:r w:rsidRPr="00EF658C">
              <w:rPr>
                <w:b/>
              </w:rPr>
              <w:t>121 563,0</w:t>
            </w:r>
          </w:p>
        </w:tc>
      </w:tr>
    </w:tbl>
    <w:p w:rsidR="0001351B" w:rsidRPr="00726459" w:rsidRDefault="0001351B" w:rsidP="00584098">
      <w:pPr>
        <w:tabs>
          <w:tab w:val="left" w:pos="8730"/>
        </w:tabs>
        <w:suppressAutoHyphens/>
      </w:pPr>
    </w:p>
    <w:p w:rsidR="0001351B" w:rsidRPr="00726459" w:rsidRDefault="0001351B" w:rsidP="00584098">
      <w:pPr>
        <w:tabs>
          <w:tab w:val="left" w:pos="8730"/>
        </w:tabs>
        <w:suppressAutoHyphens/>
      </w:pPr>
    </w:p>
    <w:p w:rsidR="00A06104" w:rsidRPr="00726459" w:rsidRDefault="00A06104" w:rsidP="00584098">
      <w:pPr>
        <w:tabs>
          <w:tab w:val="left" w:pos="8730"/>
        </w:tabs>
        <w:suppressAutoHyphens/>
      </w:pPr>
    </w:p>
    <w:p w:rsidR="00A06104" w:rsidRPr="00726459" w:rsidRDefault="00A06104" w:rsidP="00584098">
      <w:pPr>
        <w:tabs>
          <w:tab w:val="left" w:pos="8730"/>
        </w:tabs>
        <w:suppressAutoHyphens/>
      </w:pPr>
    </w:p>
    <w:p w:rsidR="00A06104" w:rsidRPr="00726459" w:rsidRDefault="00A06104" w:rsidP="00584098">
      <w:pPr>
        <w:tabs>
          <w:tab w:val="left" w:pos="8730"/>
        </w:tabs>
        <w:suppressAutoHyphens/>
      </w:pPr>
    </w:p>
    <w:p w:rsidR="00A06104" w:rsidRPr="00726459" w:rsidRDefault="00A06104" w:rsidP="00584098">
      <w:pPr>
        <w:tabs>
          <w:tab w:val="left" w:pos="8730"/>
        </w:tabs>
        <w:suppressAutoHyphens/>
      </w:pPr>
    </w:p>
    <w:p w:rsidR="00911E3B" w:rsidRPr="00726459" w:rsidRDefault="00911E3B" w:rsidP="00584098">
      <w:pPr>
        <w:tabs>
          <w:tab w:val="left" w:pos="8730"/>
        </w:tabs>
        <w:suppressAutoHyphens/>
      </w:pPr>
    </w:p>
    <w:p w:rsidR="00740068" w:rsidRPr="00726459" w:rsidRDefault="00740068" w:rsidP="00584098">
      <w:pPr>
        <w:tabs>
          <w:tab w:val="left" w:pos="8730"/>
        </w:tabs>
        <w:suppressAutoHyphens/>
      </w:pPr>
    </w:p>
    <w:tbl>
      <w:tblPr>
        <w:tblpPr w:leftFromText="180" w:rightFromText="180" w:vertAnchor="text" w:horzAnchor="page" w:tblpX="11188" w:tblpY="-60"/>
        <w:tblW w:w="0" w:type="auto"/>
        <w:tblLook w:val="00A0" w:firstRow="1" w:lastRow="0" w:firstColumn="1" w:lastColumn="0" w:noHBand="0" w:noVBand="0"/>
      </w:tblPr>
      <w:tblGrid>
        <w:gridCol w:w="5039"/>
      </w:tblGrid>
      <w:tr w:rsidR="00740068" w:rsidRPr="00726459" w:rsidTr="00F90DF1">
        <w:trPr>
          <w:trHeight w:val="1618"/>
        </w:trPr>
        <w:tc>
          <w:tcPr>
            <w:tcW w:w="5039" w:type="dxa"/>
          </w:tcPr>
          <w:p w:rsidR="00961204" w:rsidRPr="00726459" w:rsidRDefault="00740068" w:rsidP="00F90D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lastRenderedPageBreak/>
              <w:t xml:space="preserve">Приложение № 4                                                                            к муниципальной программе  </w:t>
            </w:r>
            <w:proofErr w:type="spellStart"/>
            <w:r w:rsidRPr="00726459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726459">
              <w:rPr>
                <w:b/>
                <w:bCs/>
                <w:sz w:val="28"/>
                <w:szCs w:val="28"/>
              </w:rPr>
              <w:t xml:space="preserve"> района «</w:t>
            </w:r>
            <w:r w:rsidR="00961204" w:rsidRPr="00726459">
              <w:rPr>
                <w:b/>
                <w:bCs/>
                <w:sz w:val="28"/>
                <w:szCs w:val="28"/>
              </w:rPr>
              <w:t xml:space="preserve">Развитие культуры и искусства </w:t>
            </w:r>
          </w:p>
          <w:p w:rsidR="00740068" w:rsidRPr="00726459" w:rsidRDefault="00961204" w:rsidP="00F90D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726459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726459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726459">
              <w:rPr>
                <w:b/>
                <w:bCs/>
                <w:sz w:val="28"/>
                <w:szCs w:val="28"/>
              </w:rPr>
              <w:t xml:space="preserve"> районе</w:t>
            </w:r>
            <w:r w:rsidR="00740068" w:rsidRPr="00726459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740068" w:rsidRPr="00726459" w:rsidRDefault="00740068" w:rsidP="00584098">
      <w:pPr>
        <w:tabs>
          <w:tab w:val="left" w:pos="8730"/>
        </w:tabs>
        <w:suppressAutoHyphens/>
      </w:pPr>
    </w:p>
    <w:p w:rsidR="00740068" w:rsidRPr="00726459" w:rsidRDefault="00740068" w:rsidP="00584098">
      <w:pPr>
        <w:tabs>
          <w:tab w:val="left" w:pos="8730"/>
        </w:tabs>
        <w:suppressAutoHyphens/>
      </w:pPr>
    </w:p>
    <w:p w:rsidR="00740068" w:rsidRPr="00726459" w:rsidRDefault="00740068" w:rsidP="00584098">
      <w:pPr>
        <w:tabs>
          <w:tab w:val="left" w:pos="8730"/>
        </w:tabs>
        <w:suppressAutoHyphens/>
      </w:pPr>
    </w:p>
    <w:p w:rsidR="00740068" w:rsidRPr="00726459" w:rsidRDefault="00740068" w:rsidP="00584098">
      <w:pPr>
        <w:tabs>
          <w:tab w:val="left" w:pos="8730"/>
        </w:tabs>
        <w:suppressAutoHyphens/>
      </w:pPr>
    </w:p>
    <w:p w:rsidR="00740068" w:rsidRPr="00726459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740068" w:rsidRPr="00726459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740068" w:rsidRPr="00726459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740068" w:rsidRPr="00726459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740068" w:rsidRPr="00726459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726459"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</w:t>
      </w:r>
      <w:r w:rsidRPr="00726459">
        <w:rPr>
          <w:b/>
          <w:bCs/>
          <w:color w:val="000000"/>
          <w:sz w:val="28"/>
          <w:szCs w:val="28"/>
        </w:rPr>
        <w:br/>
        <w:t xml:space="preserve">бюджета </w:t>
      </w:r>
      <w:proofErr w:type="spellStart"/>
      <w:r w:rsidRPr="00726459">
        <w:rPr>
          <w:b/>
          <w:bCs/>
          <w:color w:val="000000"/>
          <w:sz w:val="28"/>
          <w:szCs w:val="28"/>
        </w:rPr>
        <w:t>Корочанского</w:t>
      </w:r>
      <w:proofErr w:type="spellEnd"/>
      <w:r w:rsidRPr="00726459">
        <w:rPr>
          <w:b/>
          <w:bCs/>
          <w:color w:val="000000"/>
          <w:sz w:val="28"/>
          <w:szCs w:val="28"/>
        </w:rPr>
        <w:t xml:space="preserve"> района</w:t>
      </w:r>
      <w:r w:rsidR="0083309F" w:rsidRPr="00726459">
        <w:rPr>
          <w:b/>
          <w:sz w:val="28"/>
          <w:szCs w:val="28"/>
        </w:rPr>
        <w:t xml:space="preserve"> на I этап реализации</w:t>
      </w:r>
    </w:p>
    <w:p w:rsidR="00740068" w:rsidRPr="00726459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1403"/>
        <w:gridCol w:w="1701"/>
        <w:gridCol w:w="567"/>
        <w:gridCol w:w="665"/>
        <w:gridCol w:w="1255"/>
        <w:gridCol w:w="631"/>
        <w:gridCol w:w="1033"/>
        <w:gridCol w:w="938"/>
        <w:gridCol w:w="1006"/>
        <w:gridCol w:w="992"/>
        <w:gridCol w:w="992"/>
        <w:gridCol w:w="993"/>
        <w:gridCol w:w="992"/>
        <w:gridCol w:w="993"/>
      </w:tblGrid>
      <w:tr w:rsidR="00E56DC9" w:rsidRPr="002B22B3" w:rsidTr="00EA058A">
        <w:trPr>
          <w:trHeight w:val="600"/>
          <w:tblHeader/>
        </w:trPr>
        <w:tc>
          <w:tcPr>
            <w:tcW w:w="1433" w:type="dxa"/>
            <w:vMerge w:val="restart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Статус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E56DC9" w:rsidRPr="002B22B3" w:rsidRDefault="00E56DC9" w:rsidP="0059514E">
            <w:pPr>
              <w:suppressAutoHyphens/>
              <w:ind w:left="-123" w:right="-9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56DC9" w:rsidRPr="002B22B3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Ответственный исполнитель,  соисполнители,  участники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Код бюджетной классификации </w:t>
            </w:r>
          </w:p>
        </w:tc>
        <w:tc>
          <w:tcPr>
            <w:tcW w:w="1033" w:type="dxa"/>
            <w:vMerge w:val="restart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Общий объем </w:t>
            </w:r>
            <w:proofErr w:type="spellStart"/>
            <w:proofErr w:type="gramStart"/>
            <w:r w:rsidRPr="002B22B3">
              <w:rPr>
                <w:b/>
                <w:bCs/>
                <w:color w:val="000000"/>
                <w:sz w:val="19"/>
                <w:szCs w:val="19"/>
              </w:rPr>
              <w:t>финанси</w:t>
            </w:r>
            <w:r w:rsidR="0059514E" w:rsidRPr="002B22B3">
              <w:rPr>
                <w:b/>
                <w:bCs/>
                <w:color w:val="000000"/>
                <w:sz w:val="19"/>
                <w:szCs w:val="19"/>
              </w:rPr>
              <w:t>-</w:t>
            </w:r>
            <w:r w:rsidRPr="002B22B3">
              <w:rPr>
                <w:b/>
                <w:bCs/>
                <w:color w:val="000000"/>
                <w:sz w:val="19"/>
                <w:szCs w:val="19"/>
              </w:rPr>
              <w:t>рования</w:t>
            </w:r>
            <w:proofErr w:type="spellEnd"/>
            <w:proofErr w:type="gramEnd"/>
            <w:r w:rsidRPr="002B22B3">
              <w:rPr>
                <w:b/>
                <w:bCs/>
                <w:color w:val="000000"/>
                <w:sz w:val="19"/>
                <w:szCs w:val="19"/>
              </w:rPr>
              <w:t>, тыс. рублей</w:t>
            </w:r>
          </w:p>
        </w:tc>
        <w:tc>
          <w:tcPr>
            <w:tcW w:w="5913" w:type="dxa"/>
            <w:gridSpan w:val="6"/>
            <w:shd w:val="clear" w:color="auto" w:fill="FFFFFF"/>
          </w:tcPr>
          <w:p w:rsidR="00E56DC9" w:rsidRPr="002B22B3" w:rsidRDefault="00E56DC9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Расходы (тыс. рублей), годы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56DC9" w:rsidRPr="002B22B3" w:rsidRDefault="00E56DC9" w:rsidP="00F90DF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Итого на I этап (201</w:t>
            </w:r>
            <w:r w:rsidR="00F90DF1" w:rsidRPr="002B22B3">
              <w:rPr>
                <w:b/>
                <w:bCs/>
                <w:color w:val="000000"/>
                <w:sz w:val="19"/>
                <w:szCs w:val="19"/>
              </w:rPr>
              <w:t>5</w:t>
            </w:r>
            <w:r w:rsidRPr="002B22B3">
              <w:rPr>
                <w:b/>
                <w:bCs/>
                <w:color w:val="000000"/>
                <w:sz w:val="19"/>
                <w:szCs w:val="19"/>
              </w:rPr>
              <w:t>-2020 годы)</w:t>
            </w:r>
          </w:p>
        </w:tc>
      </w:tr>
      <w:tr w:rsidR="00E56DC9" w:rsidRPr="002B22B3" w:rsidTr="00EA058A">
        <w:trPr>
          <w:trHeight w:val="820"/>
          <w:tblHeader/>
        </w:trPr>
        <w:tc>
          <w:tcPr>
            <w:tcW w:w="1433" w:type="dxa"/>
            <w:vMerge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E56DC9" w:rsidRPr="002B22B3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ГР БС</w:t>
            </w:r>
          </w:p>
        </w:tc>
        <w:tc>
          <w:tcPr>
            <w:tcW w:w="665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2B22B3">
              <w:rPr>
                <w:b/>
                <w:bCs/>
                <w:color w:val="000000"/>
                <w:sz w:val="19"/>
                <w:szCs w:val="19"/>
              </w:rPr>
              <w:t>Рз</w:t>
            </w:r>
            <w:proofErr w:type="spellEnd"/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Pr="002B22B3">
              <w:rPr>
                <w:b/>
                <w:bCs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</w:p>
        </w:tc>
        <w:tc>
          <w:tcPr>
            <w:tcW w:w="1255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ЦСР</w:t>
            </w:r>
          </w:p>
        </w:tc>
        <w:tc>
          <w:tcPr>
            <w:tcW w:w="631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ВР</w:t>
            </w:r>
          </w:p>
        </w:tc>
        <w:tc>
          <w:tcPr>
            <w:tcW w:w="1033" w:type="dxa"/>
            <w:vMerge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38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2015 г.</w:t>
            </w:r>
          </w:p>
        </w:tc>
        <w:tc>
          <w:tcPr>
            <w:tcW w:w="1006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2016 г.</w:t>
            </w:r>
          </w:p>
        </w:tc>
        <w:tc>
          <w:tcPr>
            <w:tcW w:w="992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2017 г.</w:t>
            </w:r>
          </w:p>
        </w:tc>
        <w:tc>
          <w:tcPr>
            <w:tcW w:w="992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2018 г.</w:t>
            </w:r>
          </w:p>
        </w:tc>
        <w:tc>
          <w:tcPr>
            <w:tcW w:w="993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2019 г.</w:t>
            </w:r>
          </w:p>
        </w:tc>
        <w:tc>
          <w:tcPr>
            <w:tcW w:w="992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2020 г.</w:t>
            </w:r>
          </w:p>
        </w:tc>
        <w:tc>
          <w:tcPr>
            <w:tcW w:w="993" w:type="dxa"/>
            <w:vMerge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E56DC9" w:rsidRPr="002B22B3" w:rsidTr="00EA058A">
        <w:trPr>
          <w:trHeight w:val="345"/>
        </w:trPr>
        <w:tc>
          <w:tcPr>
            <w:tcW w:w="1433" w:type="dxa"/>
            <w:vMerge w:val="restart"/>
            <w:shd w:val="clear" w:color="auto" w:fill="FFFFFF"/>
          </w:tcPr>
          <w:p w:rsidR="00E56DC9" w:rsidRPr="002B22B3" w:rsidRDefault="00E56DC9" w:rsidP="0059514E">
            <w:pPr>
              <w:suppressAutoHyphens/>
              <w:ind w:left="-108" w:right="-108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Муниципальная программа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sz w:val="19"/>
                <w:szCs w:val="19"/>
              </w:rPr>
            </w:pPr>
            <w:r w:rsidRPr="002B22B3">
              <w:rPr>
                <w:b/>
                <w:bCs/>
                <w:sz w:val="19"/>
                <w:szCs w:val="19"/>
              </w:rPr>
              <w:t xml:space="preserve">Развитие культуры </w:t>
            </w:r>
          </w:p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sz w:val="19"/>
                <w:szCs w:val="19"/>
              </w:rPr>
            </w:pPr>
            <w:r w:rsidRPr="002B22B3">
              <w:rPr>
                <w:b/>
                <w:bCs/>
                <w:sz w:val="19"/>
                <w:szCs w:val="19"/>
              </w:rPr>
              <w:t xml:space="preserve">и искусства </w:t>
            </w:r>
          </w:p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sz w:val="19"/>
                <w:szCs w:val="19"/>
              </w:rPr>
              <w:t xml:space="preserve">в </w:t>
            </w:r>
            <w:proofErr w:type="spellStart"/>
            <w:r w:rsidRPr="002B22B3">
              <w:rPr>
                <w:b/>
                <w:bCs/>
                <w:sz w:val="19"/>
                <w:szCs w:val="19"/>
              </w:rPr>
              <w:t>Корочанском</w:t>
            </w:r>
            <w:proofErr w:type="spellEnd"/>
            <w:r w:rsidRPr="002B22B3">
              <w:rPr>
                <w:b/>
                <w:bCs/>
                <w:sz w:val="19"/>
                <w:szCs w:val="19"/>
              </w:rPr>
              <w:t xml:space="preserve"> районе</w:t>
            </w:r>
          </w:p>
        </w:tc>
        <w:tc>
          <w:tcPr>
            <w:tcW w:w="1701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567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2B22B3" w:rsidRDefault="001778B3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16</w:t>
            </w:r>
            <w:r w:rsidR="00647079" w:rsidRPr="002B22B3">
              <w:rPr>
                <w:b/>
                <w:bCs/>
                <w:color w:val="000000"/>
                <w:sz w:val="19"/>
                <w:szCs w:val="19"/>
              </w:rPr>
              <w:t>0</w:t>
            </w:r>
            <w:r w:rsidR="00A317C9" w:rsidRPr="002B22B3">
              <w:rPr>
                <w:b/>
                <w:bCs/>
                <w:color w:val="000000"/>
                <w:sz w:val="19"/>
                <w:szCs w:val="19"/>
              </w:rPr>
              <w:t>7165</w:t>
            </w:r>
            <w:r w:rsidR="00647079" w:rsidRPr="002B22B3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="00D12595"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938" w:type="dxa"/>
            <w:shd w:val="clear" w:color="auto" w:fill="FFFFFF"/>
          </w:tcPr>
          <w:p w:rsidR="00E56DC9" w:rsidRPr="002B22B3" w:rsidRDefault="00E56DC9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104066,0</w:t>
            </w:r>
          </w:p>
        </w:tc>
        <w:tc>
          <w:tcPr>
            <w:tcW w:w="1006" w:type="dxa"/>
            <w:shd w:val="clear" w:color="auto" w:fill="FFFFFF"/>
          </w:tcPr>
          <w:p w:rsidR="00E56DC9" w:rsidRPr="002B22B3" w:rsidRDefault="00E56DC9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112407,0</w:t>
            </w:r>
          </w:p>
        </w:tc>
        <w:tc>
          <w:tcPr>
            <w:tcW w:w="992" w:type="dxa"/>
            <w:shd w:val="clear" w:color="auto" w:fill="FFFFFF"/>
          </w:tcPr>
          <w:p w:rsidR="00E56DC9" w:rsidRPr="002B22B3" w:rsidRDefault="00E56DC9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117772,0</w:t>
            </w:r>
          </w:p>
        </w:tc>
        <w:tc>
          <w:tcPr>
            <w:tcW w:w="992" w:type="dxa"/>
            <w:shd w:val="clear" w:color="auto" w:fill="FFFFFF"/>
          </w:tcPr>
          <w:p w:rsidR="00E56DC9" w:rsidRPr="002B22B3" w:rsidRDefault="00E56DC9" w:rsidP="001778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138</w:t>
            </w:r>
            <w:r w:rsidR="001778B3" w:rsidRPr="002B22B3">
              <w:rPr>
                <w:b/>
                <w:bCs/>
                <w:color w:val="000000"/>
                <w:sz w:val="19"/>
                <w:szCs w:val="19"/>
              </w:rPr>
              <w:t>540,5</w:t>
            </w:r>
          </w:p>
        </w:tc>
        <w:tc>
          <w:tcPr>
            <w:tcW w:w="993" w:type="dxa"/>
            <w:shd w:val="clear" w:color="auto" w:fill="FFFFFF"/>
          </w:tcPr>
          <w:p w:rsidR="00E56DC9" w:rsidRPr="002B22B3" w:rsidRDefault="00217218" w:rsidP="00D12595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148</w:t>
            </w:r>
            <w:r w:rsidR="00A317C9" w:rsidRPr="002B22B3">
              <w:rPr>
                <w:b/>
                <w:bCs/>
                <w:color w:val="000000"/>
                <w:sz w:val="19"/>
                <w:szCs w:val="19"/>
              </w:rPr>
              <w:t>909,</w:t>
            </w:r>
            <w:r w:rsidR="00D12595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56DC9" w:rsidRPr="002B22B3" w:rsidRDefault="00E56DC9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</w:t>
            </w:r>
            <w:r w:rsidR="007A4E6A" w:rsidRPr="002B22B3">
              <w:rPr>
                <w:b/>
                <w:bCs/>
                <w:color w:val="000000"/>
                <w:sz w:val="19"/>
                <w:szCs w:val="19"/>
              </w:rPr>
              <w:t>6</w:t>
            </w:r>
            <w:r w:rsidR="00A317C9" w:rsidRPr="002B22B3">
              <w:rPr>
                <w:b/>
                <w:bCs/>
                <w:color w:val="000000"/>
                <w:sz w:val="19"/>
                <w:szCs w:val="19"/>
              </w:rPr>
              <w:t>5624,8</w:t>
            </w:r>
          </w:p>
        </w:tc>
        <w:tc>
          <w:tcPr>
            <w:tcW w:w="993" w:type="dxa"/>
            <w:shd w:val="clear" w:color="auto" w:fill="FFFFFF"/>
          </w:tcPr>
          <w:p w:rsidR="00E56DC9" w:rsidRPr="002B22B3" w:rsidRDefault="007A4E6A" w:rsidP="00D12595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78</w:t>
            </w:r>
            <w:r w:rsidR="00A317C9" w:rsidRPr="002B22B3">
              <w:rPr>
                <w:b/>
                <w:bCs/>
                <w:color w:val="000000"/>
                <w:sz w:val="19"/>
                <w:szCs w:val="19"/>
              </w:rPr>
              <w:t>7319,</w:t>
            </w:r>
            <w:r w:rsidR="00D12595"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</w:tc>
      </w:tr>
      <w:tr w:rsidR="00E56DC9" w:rsidRPr="002B22B3" w:rsidTr="00EA058A">
        <w:trPr>
          <w:trHeight w:val="1425"/>
        </w:trPr>
        <w:tc>
          <w:tcPr>
            <w:tcW w:w="1433" w:type="dxa"/>
            <w:vMerge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2B22B3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2B22B3" w:rsidRDefault="001778B3" w:rsidP="00D12595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</w:t>
            </w:r>
            <w:r w:rsidR="00A317C9" w:rsidRPr="002B22B3">
              <w:rPr>
                <w:b/>
                <w:bCs/>
                <w:color w:val="000000"/>
                <w:sz w:val="19"/>
                <w:szCs w:val="19"/>
              </w:rPr>
              <w:t>575</w:t>
            </w:r>
            <w:r w:rsidR="00D12595">
              <w:rPr>
                <w:b/>
                <w:bCs/>
                <w:color w:val="000000"/>
                <w:sz w:val="19"/>
                <w:szCs w:val="19"/>
              </w:rPr>
              <w:t>498,0</w:t>
            </w:r>
          </w:p>
        </w:tc>
        <w:tc>
          <w:tcPr>
            <w:tcW w:w="938" w:type="dxa"/>
            <w:shd w:val="clear" w:color="auto" w:fill="FFFFFF"/>
          </w:tcPr>
          <w:p w:rsidR="00E56DC9" w:rsidRPr="002B22B3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93971,0</w:t>
            </w:r>
          </w:p>
        </w:tc>
        <w:tc>
          <w:tcPr>
            <w:tcW w:w="1006" w:type="dxa"/>
            <w:shd w:val="clear" w:color="auto" w:fill="FFFFFF"/>
          </w:tcPr>
          <w:p w:rsidR="00E56DC9" w:rsidRPr="002B22B3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105406,0</w:t>
            </w:r>
          </w:p>
        </w:tc>
        <w:tc>
          <w:tcPr>
            <w:tcW w:w="992" w:type="dxa"/>
            <w:shd w:val="clear" w:color="auto" w:fill="FFFFFF"/>
          </w:tcPr>
          <w:p w:rsidR="00E56DC9" w:rsidRPr="002B22B3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117022,0</w:t>
            </w:r>
          </w:p>
        </w:tc>
        <w:tc>
          <w:tcPr>
            <w:tcW w:w="992" w:type="dxa"/>
            <w:shd w:val="clear" w:color="auto" w:fill="FFFFFF"/>
          </w:tcPr>
          <w:p w:rsidR="00E56DC9" w:rsidRPr="002B22B3" w:rsidRDefault="00E56DC9" w:rsidP="001778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137</w:t>
            </w:r>
            <w:r w:rsidR="001778B3" w:rsidRPr="002B22B3">
              <w:rPr>
                <w:b/>
                <w:bCs/>
                <w:color w:val="000000"/>
                <w:sz w:val="19"/>
                <w:szCs w:val="19"/>
              </w:rPr>
              <w:t>873,5</w:t>
            </w:r>
          </w:p>
        </w:tc>
        <w:tc>
          <w:tcPr>
            <w:tcW w:w="993" w:type="dxa"/>
            <w:shd w:val="clear" w:color="auto" w:fill="FFFFFF"/>
          </w:tcPr>
          <w:p w:rsidR="00E56DC9" w:rsidRPr="002B22B3" w:rsidRDefault="001778B3" w:rsidP="00D12595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148</w:t>
            </w:r>
            <w:r w:rsidR="00A317C9" w:rsidRPr="002B22B3">
              <w:rPr>
                <w:b/>
                <w:bCs/>
                <w:color w:val="000000"/>
                <w:sz w:val="19"/>
                <w:szCs w:val="19"/>
              </w:rPr>
              <w:t>0</w:t>
            </w:r>
            <w:r w:rsidR="00D12595">
              <w:rPr>
                <w:b/>
                <w:bCs/>
                <w:color w:val="000000"/>
                <w:sz w:val="19"/>
                <w:szCs w:val="19"/>
              </w:rPr>
              <w:t>5</w:t>
            </w:r>
            <w:r w:rsidR="00A317C9" w:rsidRPr="002B22B3">
              <w:rPr>
                <w:b/>
                <w:bCs/>
                <w:color w:val="000000"/>
                <w:sz w:val="19"/>
                <w:szCs w:val="19"/>
              </w:rPr>
              <w:t>9,</w:t>
            </w:r>
            <w:r w:rsidR="00D12595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56DC9" w:rsidRPr="002B22B3" w:rsidRDefault="007A4E6A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</w:t>
            </w:r>
            <w:r w:rsidR="00A317C9" w:rsidRPr="002B22B3">
              <w:rPr>
                <w:b/>
                <w:bCs/>
                <w:color w:val="000000"/>
                <w:sz w:val="19"/>
                <w:szCs w:val="19"/>
              </w:rPr>
              <w:t>62911,0</w:t>
            </w:r>
          </w:p>
        </w:tc>
        <w:tc>
          <w:tcPr>
            <w:tcW w:w="993" w:type="dxa"/>
            <w:shd w:val="clear" w:color="auto" w:fill="FFFFFF"/>
          </w:tcPr>
          <w:p w:rsidR="00E56DC9" w:rsidRPr="002B22B3" w:rsidRDefault="001778B3" w:rsidP="00D12595">
            <w:pPr>
              <w:suppressAutoHyphens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76</w:t>
            </w:r>
            <w:r w:rsidR="00A317C9" w:rsidRPr="002B22B3">
              <w:rPr>
                <w:b/>
                <w:bCs/>
                <w:color w:val="000000"/>
                <w:sz w:val="19"/>
                <w:szCs w:val="19"/>
              </w:rPr>
              <w:t>5</w:t>
            </w:r>
            <w:r w:rsidR="00D12595">
              <w:rPr>
                <w:b/>
                <w:bCs/>
                <w:color w:val="000000"/>
                <w:sz w:val="19"/>
                <w:szCs w:val="19"/>
              </w:rPr>
              <w:t>243,0</w:t>
            </w:r>
          </w:p>
        </w:tc>
      </w:tr>
      <w:tr w:rsidR="000C2350" w:rsidRPr="002B22B3" w:rsidTr="00EA058A">
        <w:trPr>
          <w:trHeight w:val="756"/>
        </w:trPr>
        <w:tc>
          <w:tcPr>
            <w:tcW w:w="1433" w:type="dxa"/>
            <w:vMerge/>
          </w:tcPr>
          <w:p w:rsidR="000C2350" w:rsidRPr="002B22B3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0C2350" w:rsidRPr="002B22B3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0C2350" w:rsidRPr="002B22B3" w:rsidRDefault="000C2350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2B22B3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0C2350" w:rsidRPr="002B22B3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0C2350" w:rsidRPr="002B22B3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0C2350" w:rsidRPr="002B22B3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0C2350" w:rsidRPr="002B22B3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0C2350" w:rsidRPr="002B22B3" w:rsidRDefault="00A317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8217,9</w:t>
            </w:r>
          </w:p>
        </w:tc>
        <w:tc>
          <w:tcPr>
            <w:tcW w:w="938" w:type="dxa"/>
            <w:shd w:val="clear" w:color="auto" w:fill="FFFFFF"/>
          </w:tcPr>
          <w:p w:rsidR="000C2350" w:rsidRPr="002B22B3" w:rsidRDefault="000C2350" w:rsidP="000C2350">
            <w:pPr>
              <w:jc w:val="center"/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0C2350" w:rsidRPr="002B22B3" w:rsidRDefault="000C2350" w:rsidP="000C2350">
            <w:pPr>
              <w:jc w:val="center"/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2B22B3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0C2350" w:rsidRPr="002B22B3" w:rsidRDefault="000C2350" w:rsidP="000C2350">
            <w:pPr>
              <w:jc w:val="center"/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2B22B3" w:rsidRDefault="000C2350" w:rsidP="000C2350">
            <w:pPr>
              <w:jc w:val="center"/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2B22B3" w:rsidRDefault="00A317C9" w:rsidP="000C2350">
            <w:pPr>
              <w:jc w:val="center"/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1983,8</w:t>
            </w:r>
          </w:p>
        </w:tc>
        <w:tc>
          <w:tcPr>
            <w:tcW w:w="993" w:type="dxa"/>
            <w:shd w:val="clear" w:color="auto" w:fill="FFFFFF"/>
          </w:tcPr>
          <w:p w:rsidR="000C2350" w:rsidRPr="002B22B3" w:rsidRDefault="00A317C9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0C2350" w:rsidRPr="002B22B3">
              <w:rPr>
                <w:b/>
                <w:bCs/>
                <w:color w:val="000000"/>
                <w:sz w:val="19"/>
                <w:szCs w:val="19"/>
              </w:rPr>
              <w:t>1</w:t>
            </w:r>
            <w:r w:rsidRPr="002B22B3">
              <w:rPr>
                <w:b/>
                <w:bCs/>
                <w:color w:val="000000"/>
                <w:sz w:val="19"/>
                <w:szCs w:val="19"/>
              </w:rPr>
              <w:t>1</w:t>
            </w:r>
            <w:r w:rsidR="000C2350" w:rsidRPr="002B22B3">
              <w:rPr>
                <w:b/>
                <w:bCs/>
                <w:color w:val="000000"/>
                <w:sz w:val="19"/>
                <w:szCs w:val="19"/>
              </w:rPr>
              <w:t>3,</w:t>
            </w:r>
            <w:r w:rsidRPr="002B22B3"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</w:tc>
      </w:tr>
      <w:tr w:rsidR="00E56DC9" w:rsidRPr="002B22B3" w:rsidTr="00EA058A">
        <w:trPr>
          <w:trHeight w:val="1659"/>
        </w:trPr>
        <w:tc>
          <w:tcPr>
            <w:tcW w:w="1433" w:type="dxa"/>
            <w:vMerge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Комитет финансов и бюджетной политики администрации </w:t>
            </w:r>
            <w:proofErr w:type="spellStart"/>
            <w:r w:rsidRPr="002B22B3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  <w:p w:rsidR="00EA058A" w:rsidRPr="002B22B3" w:rsidRDefault="00EA058A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2B22B3" w:rsidRDefault="007A4E6A" w:rsidP="00D12595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8</w:t>
            </w:r>
            <w:r w:rsidR="00D12595">
              <w:rPr>
                <w:b/>
                <w:bCs/>
                <w:color w:val="000000"/>
                <w:sz w:val="19"/>
                <w:szCs w:val="19"/>
              </w:rPr>
              <w:t>406</w:t>
            </w:r>
            <w:r w:rsidRPr="002B22B3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38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825,0</w:t>
            </w:r>
          </w:p>
        </w:tc>
        <w:tc>
          <w:tcPr>
            <w:tcW w:w="1006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1 227,</w:t>
            </w:r>
            <w:r w:rsidR="007A4E6A" w:rsidRPr="002B22B3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667,0</w:t>
            </w:r>
          </w:p>
        </w:tc>
        <w:tc>
          <w:tcPr>
            <w:tcW w:w="993" w:type="dxa"/>
            <w:shd w:val="clear" w:color="auto" w:fill="FFFFFF"/>
          </w:tcPr>
          <w:p w:rsidR="00E56DC9" w:rsidRPr="002B22B3" w:rsidRDefault="00D12595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85</w:t>
            </w:r>
            <w:r w:rsidR="007A4E6A" w:rsidRPr="002B22B3">
              <w:rPr>
                <w:b/>
                <w:bCs/>
                <w:color w:val="000000"/>
                <w:sz w:val="19"/>
                <w:szCs w:val="19"/>
              </w:rPr>
              <w:t>0</w:t>
            </w:r>
            <w:r w:rsidR="00E56DC9" w:rsidRPr="002B22B3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56DC9" w:rsidRPr="002B22B3" w:rsidRDefault="00A317C9" w:rsidP="000C23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730</w:t>
            </w:r>
            <w:r w:rsidR="00E56DC9" w:rsidRPr="002B22B3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E56DC9" w:rsidRPr="002B22B3" w:rsidRDefault="001778B3" w:rsidP="00D12595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4</w:t>
            </w:r>
            <w:r w:rsidR="00A317C9" w:rsidRPr="002B22B3">
              <w:rPr>
                <w:b/>
                <w:bCs/>
                <w:color w:val="000000"/>
                <w:sz w:val="19"/>
                <w:szCs w:val="19"/>
              </w:rPr>
              <w:t>9</w:t>
            </w:r>
            <w:r w:rsidR="00D12595">
              <w:rPr>
                <w:b/>
                <w:bCs/>
                <w:color w:val="000000"/>
                <w:sz w:val="19"/>
                <w:szCs w:val="19"/>
              </w:rPr>
              <w:t>19</w:t>
            </w:r>
            <w:r w:rsidR="007A4E6A" w:rsidRPr="002B22B3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</w:tr>
      <w:tr w:rsidR="000C2350" w:rsidRPr="002B22B3" w:rsidTr="00EA058A">
        <w:trPr>
          <w:trHeight w:val="186"/>
        </w:trPr>
        <w:tc>
          <w:tcPr>
            <w:tcW w:w="1433" w:type="dxa"/>
            <w:vMerge/>
          </w:tcPr>
          <w:p w:rsidR="000C2350" w:rsidRPr="002B22B3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0C2350" w:rsidRPr="002B22B3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0C2350" w:rsidRPr="002B22B3" w:rsidRDefault="004E5E4D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noProof/>
                <w:color w:val="000000"/>
                <w:sz w:val="19"/>
                <w:szCs w:val="19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146.5pt;margin-top:-.05pt;width:141.1pt;height:0;flip:x;z-index:251658752;mso-position-horizontal-relative:text;mso-position-vertical-relative:text" o:connectortype="straight" strokeweight=".5pt"/>
              </w:pict>
            </w:r>
            <w:r w:rsidR="000C2350" w:rsidRPr="002B22B3">
              <w:rPr>
                <w:b/>
                <w:bCs/>
                <w:color w:val="000000"/>
                <w:sz w:val="19"/>
                <w:szCs w:val="19"/>
              </w:rPr>
              <w:t xml:space="preserve">МКУ «УКС администрации </w:t>
            </w:r>
            <w:proofErr w:type="spellStart"/>
            <w:r w:rsidR="000C2350" w:rsidRPr="002B22B3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="000C2350" w:rsidRPr="002B22B3">
              <w:rPr>
                <w:b/>
                <w:bCs/>
                <w:color w:val="000000"/>
                <w:sz w:val="19"/>
                <w:szCs w:val="19"/>
              </w:rPr>
              <w:t xml:space="preserve"> района»</w:t>
            </w:r>
          </w:p>
        </w:tc>
        <w:tc>
          <w:tcPr>
            <w:tcW w:w="567" w:type="dxa"/>
            <w:shd w:val="clear" w:color="auto" w:fill="FFFFFF"/>
          </w:tcPr>
          <w:p w:rsidR="000C2350" w:rsidRPr="002B22B3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0C2350" w:rsidRPr="002B22B3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0C2350" w:rsidRPr="002B22B3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0C2350" w:rsidRPr="002B22B3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0C2350" w:rsidRPr="002B22B3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15044,0</w:t>
            </w:r>
          </w:p>
        </w:tc>
        <w:tc>
          <w:tcPr>
            <w:tcW w:w="938" w:type="dxa"/>
            <w:shd w:val="clear" w:color="auto" w:fill="FFFFFF"/>
          </w:tcPr>
          <w:p w:rsidR="000C2350" w:rsidRPr="002B22B3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9 270,0</w:t>
            </w:r>
          </w:p>
        </w:tc>
        <w:tc>
          <w:tcPr>
            <w:tcW w:w="1006" w:type="dxa"/>
            <w:shd w:val="clear" w:color="auto" w:fill="FFFFFF"/>
          </w:tcPr>
          <w:p w:rsidR="000C2350" w:rsidRPr="002B22B3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5 774,0</w:t>
            </w:r>
          </w:p>
        </w:tc>
        <w:tc>
          <w:tcPr>
            <w:tcW w:w="992" w:type="dxa"/>
            <w:shd w:val="clear" w:color="auto" w:fill="FFFFFF"/>
          </w:tcPr>
          <w:p w:rsidR="000C2350" w:rsidRPr="002B22B3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2B22B3" w:rsidRDefault="000C2350" w:rsidP="000C2350">
            <w:pPr>
              <w:jc w:val="center"/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2B22B3" w:rsidRDefault="000C2350" w:rsidP="000C2350">
            <w:pPr>
              <w:jc w:val="center"/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2B22B3" w:rsidRDefault="000C2350" w:rsidP="000C2350">
            <w:pPr>
              <w:jc w:val="center"/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2B22B3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15044,0</w:t>
            </w:r>
          </w:p>
        </w:tc>
      </w:tr>
      <w:tr w:rsidR="00E56DC9" w:rsidRPr="002B22B3" w:rsidTr="00EA058A">
        <w:trPr>
          <w:trHeight w:val="347"/>
        </w:trPr>
        <w:tc>
          <w:tcPr>
            <w:tcW w:w="1433" w:type="dxa"/>
            <w:vMerge w:val="restart"/>
            <w:shd w:val="clear" w:color="auto" w:fill="FFFFFF"/>
          </w:tcPr>
          <w:p w:rsidR="00E56DC9" w:rsidRPr="002B22B3" w:rsidRDefault="00E56DC9" w:rsidP="0059514E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Подпрограмма 1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E56DC9" w:rsidRPr="002B22B3" w:rsidRDefault="00E56DC9" w:rsidP="00F90DF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Организация </w:t>
            </w:r>
            <w:proofErr w:type="spellStart"/>
            <w:proofErr w:type="gramStart"/>
            <w:r w:rsidRPr="002B22B3">
              <w:rPr>
                <w:b/>
                <w:bCs/>
                <w:color w:val="000000"/>
                <w:sz w:val="19"/>
                <w:szCs w:val="19"/>
              </w:rPr>
              <w:t>библиотеч</w:t>
            </w:r>
            <w:r w:rsidR="00F90DF1" w:rsidRPr="002B22B3">
              <w:rPr>
                <w:b/>
                <w:bCs/>
                <w:color w:val="000000"/>
                <w:sz w:val="19"/>
                <w:szCs w:val="19"/>
              </w:rPr>
              <w:t>-</w:t>
            </w:r>
            <w:r w:rsidRPr="002B22B3">
              <w:rPr>
                <w:b/>
                <w:bCs/>
                <w:color w:val="000000"/>
                <w:sz w:val="19"/>
                <w:szCs w:val="19"/>
              </w:rPr>
              <w:t>ного</w:t>
            </w:r>
            <w:proofErr w:type="spellEnd"/>
            <w:proofErr w:type="gramEnd"/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B22B3">
              <w:rPr>
                <w:b/>
                <w:bCs/>
                <w:color w:val="000000"/>
                <w:sz w:val="19"/>
                <w:szCs w:val="19"/>
              </w:rPr>
              <w:t>обслужива</w:t>
            </w:r>
            <w:r w:rsidR="00EA058A" w:rsidRPr="002B22B3">
              <w:rPr>
                <w:b/>
                <w:bCs/>
                <w:color w:val="000000"/>
                <w:sz w:val="19"/>
                <w:szCs w:val="19"/>
              </w:rPr>
              <w:t>-</w:t>
            </w:r>
            <w:r w:rsidRPr="002B22B3">
              <w:rPr>
                <w:b/>
                <w:bCs/>
                <w:color w:val="000000"/>
                <w:sz w:val="19"/>
                <w:szCs w:val="19"/>
              </w:rPr>
              <w:t>ния</w:t>
            </w:r>
            <w:proofErr w:type="spellEnd"/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 населения </w:t>
            </w:r>
            <w:proofErr w:type="spellStart"/>
            <w:r w:rsidRPr="002B22B3">
              <w:rPr>
                <w:b/>
                <w:bCs/>
                <w:color w:val="000000"/>
                <w:sz w:val="19"/>
                <w:szCs w:val="19"/>
              </w:rPr>
              <w:t>Корочанско</w:t>
            </w:r>
            <w:r w:rsidR="00EA058A" w:rsidRPr="002B22B3">
              <w:rPr>
                <w:b/>
                <w:bCs/>
                <w:color w:val="000000"/>
                <w:sz w:val="19"/>
                <w:szCs w:val="19"/>
              </w:rPr>
              <w:t>-</w:t>
            </w:r>
            <w:r w:rsidRPr="002B22B3">
              <w:rPr>
                <w:b/>
                <w:bCs/>
                <w:color w:val="000000"/>
                <w:sz w:val="19"/>
                <w:szCs w:val="19"/>
              </w:rPr>
              <w:t>го</w:t>
            </w:r>
            <w:proofErr w:type="spellEnd"/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1701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2B22B3" w:rsidRDefault="00294C67" w:rsidP="00294C6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0710000000</w:t>
            </w:r>
          </w:p>
        </w:tc>
        <w:tc>
          <w:tcPr>
            <w:tcW w:w="631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2B22B3" w:rsidRDefault="001778B3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29</w:t>
            </w:r>
            <w:r w:rsidR="00A317C9" w:rsidRPr="002B22B3">
              <w:rPr>
                <w:b/>
                <w:bCs/>
                <w:color w:val="000000"/>
                <w:sz w:val="19"/>
                <w:szCs w:val="19"/>
              </w:rPr>
              <w:t>8975,</w:t>
            </w:r>
            <w:r w:rsidR="00D12595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38" w:type="dxa"/>
            <w:shd w:val="clear" w:color="auto" w:fill="FFFFFF"/>
          </w:tcPr>
          <w:p w:rsidR="00E56DC9" w:rsidRPr="002B22B3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16</w:t>
            </w:r>
            <w:r w:rsidR="00E56DC9" w:rsidRPr="002B22B3">
              <w:rPr>
                <w:b/>
                <w:bCs/>
                <w:color w:val="000000"/>
                <w:sz w:val="19"/>
                <w:szCs w:val="19"/>
              </w:rPr>
              <w:t>339,0</w:t>
            </w:r>
          </w:p>
        </w:tc>
        <w:tc>
          <w:tcPr>
            <w:tcW w:w="1006" w:type="dxa"/>
            <w:shd w:val="clear" w:color="auto" w:fill="FFFFFF"/>
          </w:tcPr>
          <w:p w:rsidR="00E56DC9" w:rsidRPr="002B22B3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23</w:t>
            </w:r>
            <w:r w:rsidR="00E56DC9" w:rsidRPr="002B22B3">
              <w:rPr>
                <w:b/>
                <w:bCs/>
                <w:color w:val="000000"/>
                <w:sz w:val="19"/>
                <w:szCs w:val="19"/>
              </w:rPr>
              <w:t>488,0</w:t>
            </w:r>
          </w:p>
        </w:tc>
        <w:tc>
          <w:tcPr>
            <w:tcW w:w="992" w:type="dxa"/>
            <w:shd w:val="clear" w:color="auto" w:fill="FFFFFF"/>
          </w:tcPr>
          <w:p w:rsidR="00E56DC9" w:rsidRPr="002B22B3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19</w:t>
            </w:r>
            <w:r w:rsidR="00E56DC9" w:rsidRPr="002B22B3">
              <w:rPr>
                <w:b/>
                <w:bCs/>
                <w:color w:val="000000"/>
                <w:sz w:val="19"/>
                <w:szCs w:val="19"/>
              </w:rPr>
              <w:t>384,0</w:t>
            </w:r>
          </w:p>
        </w:tc>
        <w:tc>
          <w:tcPr>
            <w:tcW w:w="992" w:type="dxa"/>
            <w:shd w:val="clear" w:color="auto" w:fill="FFFFFF"/>
          </w:tcPr>
          <w:p w:rsidR="00E56DC9" w:rsidRPr="002B22B3" w:rsidRDefault="007A4E6A" w:rsidP="001778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23</w:t>
            </w:r>
            <w:r w:rsidR="001778B3" w:rsidRPr="002B22B3">
              <w:rPr>
                <w:b/>
                <w:bCs/>
                <w:color w:val="000000"/>
                <w:sz w:val="19"/>
                <w:szCs w:val="19"/>
              </w:rPr>
              <w:t>920,5</w:t>
            </w:r>
          </w:p>
        </w:tc>
        <w:tc>
          <w:tcPr>
            <w:tcW w:w="993" w:type="dxa"/>
            <w:shd w:val="clear" w:color="auto" w:fill="FFFFFF"/>
          </w:tcPr>
          <w:p w:rsidR="00E56DC9" w:rsidRPr="002B22B3" w:rsidRDefault="00E56DC9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A317C9" w:rsidRPr="002B22B3">
              <w:rPr>
                <w:b/>
                <w:bCs/>
                <w:color w:val="000000"/>
                <w:sz w:val="19"/>
                <w:szCs w:val="19"/>
              </w:rPr>
              <w:t>6241,</w:t>
            </w:r>
            <w:r w:rsidR="00D12595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56DC9" w:rsidRPr="002B22B3" w:rsidRDefault="007A4E6A" w:rsidP="008E06F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8E06F8" w:rsidRPr="002B22B3">
              <w:rPr>
                <w:b/>
                <w:bCs/>
                <w:color w:val="000000"/>
                <w:sz w:val="19"/>
                <w:szCs w:val="19"/>
              </w:rPr>
              <w:t>9386,5</w:t>
            </w:r>
          </w:p>
        </w:tc>
        <w:tc>
          <w:tcPr>
            <w:tcW w:w="993" w:type="dxa"/>
            <w:shd w:val="clear" w:color="auto" w:fill="FFFFFF"/>
          </w:tcPr>
          <w:p w:rsidR="00E56DC9" w:rsidRPr="002B22B3" w:rsidRDefault="001778B3" w:rsidP="008E06F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13</w:t>
            </w:r>
            <w:r w:rsidR="008E06F8" w:rsidRPr="002B22B3">
              <w:rPr>
                <w:b/>
                <w:bCs/>
                <w:color w:val="000000"/>
                <w:sz w:val="19"/>
                <w:szCs w:val="19"/>
              </w:rPr>
              <w:t>8759,</w:t>
            </w:r>
            <w:r w:rsidR="00D12595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</w:tr>
      <w:tr w:rsidR="00E56DC9" w:rsidRPr="002B22B3" w:rsidTr="00EA058A">
        <w:trPr>
          <w:trHeight w:val="251"/>
        </w:trPr>
        <w:tc>
          <w:tcPr>
            <w:tcW w:w="1433" w:type="dxa"/>
            <w:vMerge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2B22B3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2B22B3" w:rsidRDefault="001778B3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28</w:t>
            </w:r>
            <w:r w:rsidR="00A317C9" w:rsidRPr="002B22B3">
              <w:rPr>
                <w:b/>
                <w:bCs/>
                <w:color w:val="000000"/>
                <w:sz w:val="19"/>
                <w:szCs w:val="19"/>
              </w:rPr>
              <w:t>6450,</w:t>
            </w:r>
            <w:r w:rsidR="00D12595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38" w:type="dxa"/>
            <w:shd w:val="clear" w:color="auto" w:fill="FFFFFF"/>
          </w:tcPr>
          <w:p w:rsidR="00E56DC9" w:rsidRPr="002B22B3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15</w:t>
            </w:r>
            <w:r w:rsidR="00E56DC9" w:rsidRPr="002B22B3">
              <w:rPr>
                <w:b/>
                <w:bCs/>
                <w:color w:val="000000"/>
                <w:sz w:val="19"/>
                <w:szCs w:val="19"/>
              </w:rPr>
              <w:t>514,0</w:t>
            </w:r>
          </w:p>
        </w:tc>
        <w:tc>
          <w:tcPr>
            <w:tcW w:w="1006" w:type="dxa"/>
            <w:shd w:val="clear" w:color="auto" w:fill="FFFFFF"/>
          </w:tcPr>
          <w:p w:rsidR="00E56DC9" w:rsidRPr="002B22B3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17</w:t>
            </w:r>
            <w:r w:rsidR="00E56DC9" w:rsidRPr="002B22B3">
              <w:rPr>
                <w:b/>
                <w:bCs/>
                <w:color w:val="000000"/>
                <w:sz w:val="19"/>
                <w:szCs w:val="19"/>
              </w:rPr>
              <w:t>993,1</w:t>
            </w:r>
          </w:p>
        </w:tc>
        <w:tc>
          <w:tcPr>
            <w:tcW w:w="992" w:type="dxa"/>
            <w:shd w:val="clear" w:color="auto" w:fill="FFFFFF"/>
          </w:tcPr>
          <w:p w:rsidR="00E56DC9" w:rsidRPr="002B22B3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18</w:t>
            </w:r>
            <w:r w:rsidR="00E56DC9" w:rsidRPr="002B22B3">
              <w:rPr>
                <w:b/>
                <w:bCs/>
                <w:color w:val="000000"/>
                <w:sz w:val="19"/>
                <w:szCs w:val="19"/>
              </w:rPr>
              <w:t>764,0</w:t>
            </w:r>
          </w:p>
        </w:tc>
        <w:tc>
          <w:tcPr>
            <w:tcW w:w="992" w:type="dxa"/>
            <w:shd w:val="clear" w:color="auto" w:fill="FFFFFF"/>
          </w:tcPr>
          <w:p w:rsidR="00E56DC9" w:rsidRPr="002B22B3" w:rsidRDefault="001778B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23252,5</w:t>
            </w:r>
          </w:p>
        </w:tc>
        <w:tc>
          <w:tcPr>
            <w:tcW w:w="993" w:type="dxa"/>
            <w:shd w:val="clear" w:color="auto" w:fill="FFFFFF"/>
          </w:tcPr>
          <w:p w:rsidR="00E56DC9" w:rsidRPr="002B22B3" w:rsidRDefault="007A4E6A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A317C9" w:rsidRPr="002B22B3">
              <w:rPr>
                <w:b/>
                <w:bCs/>
                <w:color w:val="000000"/>
                <w:sz w:val="19"/>
                <w:szCs w:val="19"/>
              </w:rPr>
              <w:t>5541,</w:t>
            </w:r>
            <w:r w:rsidR="00D12595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56DC9" w:rsidRPr="002B22B3" w:rsidRDefault="007A4E6A" w:rsidP="008E06F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8E06F8" w:rsidRPr="002B22B3">
              <w:rPr>
                <w:b/>
                <w:bCs/>
                <w:color w:val="000000"/>
                <w:sz w:val="19"/>
                <w:szCs w:val="19"/>
              </w:rPr>
              <w:t>8656,5</w:t>
            </w:r>
          </w:p>
        </w:tc>
        <w:tc>
          <w:tcPr>
            <w:tcW w:w="993" w:type="dxa"/>
            <w:shd w:val="clear" w:color="auto" w:fill="FFFFFF"/>
          </w:tcPr>
          <w:p w:rsidR="00E56DC9" w:rsidRPr="002B22B3" w:rsidRDefault="001778B3" w:rsidP="008E06F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12</w:t>
            </w:r>
            <w:r w:rsidR="008E06F8" w:rsidRPr="002B22B3">
              <w:rPr>
                <w:b/>
                <w:bCs/>
                <w:color w:val="000000"/>
                <w:sz w:val="19"/>
                <w:szCs w:val="19"/>
              </w:rPr>
              <w:t>9721,</w:t>
            </w:r>
            <w:r w:rsidR="00D12595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</w:tr>
      <w:tr w:rsidR="00E56DC9" w:rsidRPr="002B22B3" w:rsidTr="00EA058A">
        <w:trPr>
          <w:trHeight w:val="251"/>
        </w:trPr>
        <w:tc>
          <w:tcPr>
            <w:tcW w:w="1433" w:type="dxa"/>
            <w:vMerge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Комитет финансов и бюджетной политики администрации </w:t>
            </w:r>
            <w:proofErr w:type="spellStart"/>
            <w:r w:rsidRPr="002B22B3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2B22B3" w:rsidRDefault="00A317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7</w:t>
            </w:r>
            <w:r w:rsidR="001778B3" w:rsidRPr="002B22B3">
              <w:rPr>
                <w:b/>
                <w:bCs/>
                <w:color w:val="000000"/>
                <w:sz w:val="19"/>
                <w:szCs w:val="19"/>
              </w:rPr>
              <w:t>8</w:t>
            </w:r>
            <w:r w:rsidRPr="002B22B3">
              <w:rPr>
                <w:b/>
                <w:bCs/>
                <w:color w:val="000000"/>
                <w:sz w:val="19"/>
                <w:szCs w:val="19"/>
              </w:rPr>
              <w:t>9</w:t>
            </w:r>
            <w:r w:rsidR="001778B3" w:rsidRPr="002B22B3">
              <w:rPr>
                <w:b/>
                <w:bCs/>
                <w:color w:val="000000"/>
                <w:sz w:val="19"/>
                <w:szCs w:val="19"/>
              </w:rPr>
              <w:t>9</w:t>
            </w:r>
            <w:r w:rsidR="003268CF" w:rsidRPr="002B22B3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38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825,0</w:t>
            </w:r>
          </w:p>
        </w:tc>
        <w:tc>
          <w:tcPr>
            <w:tcW w:w="1006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870,0</w:t>
            </w:r>
          </w:p>
        </w:tc>
        <w:tc>
          <w:tcPr>
            <w:tcW w:w="992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E56DC9" w:rsidRPr="002B22B3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667,0</w:t>
            </w:r>
          </w:p>
        </w:tc>
        <w:tc>
          <w:tcPr>
            <w:tcW w:w="993" w:type="dxa"/>
            <w:shd w:val="clear" w:color="auto" w:fill="FFFFFF"/>
          </w:tcPr>
          <w:p w:rsidR="00E56DC9" w:rsidRPr="002B22B3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700</w:t>
            </w:r>
            <w:r w:rsidR="00E56DC9" w:rsidRPr="002B22B3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56DC9" w:rsidRPr="002B22B3" w:rsidRDefault="00A317C9" w:rsidP="007A4E6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730</w:t>
            </w:r>
            <w:r w:rsidR="00E56DC9" w:rsidRPr="002B22B3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E56DC9" w:rsidRPr="002B22B3" w:rsidRDefault="00A317C9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4412</w:t>
            </w:r>
            <w:r w:rsidR="003268CF" w:rsidRPr="002B22B3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</w:tr>
      <w:tr w:rsidR="000C2350" w:rsidRPr="002B22B3" w:rsidTr="00EA058A">
        <w:trPr>
          <w:trHeight w:val="251"/>
        </w:trPr>
        <w:tc>
          <w:tcPr>
            <w:tcW w:w="1433" w:type="dxa"/>
            <w:vMerge/>
            <w:shd w:val="clear" w:color="auto" w:fill="FFFFFF"/>
          </w:tcPr>
          <w:p w:rsidR="000C2350" w:rsidRPr="002B22B3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0C2350" w:rsidRPr="002B22B3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0C2350" w:rsidRPr="002B22B3" w:rsidRDefault="000C2350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МКУ «УКС администрации </w:t>
            </w:r>
            <w:proofErr w:type="spellStart"/>
            <w:r w:rsidRPr="002B22B3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 района»</w:t>
            </w:r>
          </w:p>
        </w:tc>
        <w:tc>
          <w:tcPr>
            <w:tcW w:w="567" w:type="dxa"/>
            <w:shd w:val="clear" w:color="auto" w:fill="FFFFFF"/>
          </w:tcPr>
          <w:p w:rsidR="000C2350" w:rsidRPr="002B22B3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0C2350" w:rsidRPr="002B22B3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0C2350" w:rsidRPr="002B22B3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0C2350" w:rsidRPr="002B22B3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0C2350" w:rsidRPr="002B22B3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4625,0</w:t>
            </w:r>
          </w:p>
        </w:tc>
        <w:tc>
          <w:tcPr>
            <w:tcW w:w="938" w:type="dxa"/>
            <w:shd w:val="clear" w:color="auto" w:fill="FFFFFF"/>
          </w:tcPr>
          <w:p w:rsidR="000C2350" w:rsidRPr="002B22B3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0C2350" w:rsidRPr="002B22B3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4625,0</w:t>
            </w:r>
          </w:p>
        </w:tc>
        <w:tc>
          <w:tcPr>
            <w:tcW w:w="992" w:type="dxa"/>
            <w:shd w:val="clear" w:color="auto" w:fill="FFFFFF"/>
          </w:tcPr>
          <w:p w:rsidR="000C2350" w:rsidRPr="002B22B3" w:rsidRDefault="000C2350" w:rsidP="000C2350">
            <w:pPr>
              <w:jc w:val="center"/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2B22B3" w:rsidRDefault="000C2350" w:rsidP="000C2350">
            <w:pPr>
              <w:jc w:val="center"/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2B22B3" w:rsidRDefault="000C2350" w:rsidP="000C2350">
            <w:pPr>
              <w:jc w:val="center"/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2B22B3" w:rsidRDefault="000C2350" w:rsidP="000C2350">
            <w:pPr>
              <w:jc w:val="center"/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2B22B3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4625,0</w:t>
            </w:r>
          </w:p>
        </w:tc>
      </w:tr>
      <w:tr w:rsidR="005F72DD" w:rsidRPr="002B22B3" w:rsidTr="00294C67">
        <w:trPr>
          <w:trHeight w:val="433"/>
        </w:trPr>
        <w:tc>
          <w:tcPr>
            <w:tcW w:w="1433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Основное мероприятие 1.1.</w:t>
            </w:r>
          </w:p>
        </w:tc>
        <w:tc>
          <w:tcPr>
            <w:tcW w:w="1403" w:type="dxa"/>
            <w:shd w:val="clear" w:color="auto" w:fill="FFFFFF"/>
          </w:tcPr>
          <w:p w:rsidR="005F72DD" w:rsidRPr="002B22B3" w:rsidRDefault="005F72DD" w:rsidP="00A82527">
            <w:pPr>
              <w:suppressAutoHyphens/>
              <w:ind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 xml:space="preserve">Обеспечение деятельности  (оказание услуг) </w:t>
            </w:r>
            <w:proofErr w:type="spellStart"/>
            <w:proofErr w:type="gramStart"/>
            <w:r w:rsidRPr="002B22B3">
              <w:rPr>
                <w:b/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2B22B3">
              <w:rPr>
                <w:b/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shd w:val="clear" w:color="auto" w:fill="FFFFFF"/>
          </w:tcPr>
          <w:p w:rsidR="005F72DD" w:rsidRPr="002B22B3" w:rsidRDefault="005F72DD" w:rsidP="00854F7C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 xml:space="preserve">Управление  культуры и молодежной политики администрации </w:t>
            </w:r>
            <w:proofErr w:type="spellStart"/>
            <w:r w:rsidRPr="002B22B3">
              <w:rPr>
                <w:b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b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5F72DD" w:rsidRPr="002B22B3" w:rsidRDefault="005F72DD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5F72DD" w:rsidRPr="002B22B3" w:rsidRDefault="005F72DD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5F72DD" w:rsidRPr="002B22B3" w:rsidRDefault="005F72DD" w:rsidP="00854F7C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0710100000</w:t>
            </w:r>
          </w:p>
        </w:tc>
        <w:tc>
          <w:tcPr>
            <w:tcW w:w="631" w:type="dxa"/>
            <w:shd w:val="clear" w:color="auto" w:fill="FFFFFF"/>
          </w:tcPr>
          <w:p w:rsidR="005F72DD" w:rsidRPr="002B22B3" w:rsidRDefault="005F72DD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5F72DD" w:rsidRPr="002B22B3" w:rsidRDefault="005F72DD" w:rsidP="008E06F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28</w:t>
            </w:r>
            <w:r w:rsidR="008E06F8" w:rsidRPr="002B22B3">
              <w:rPr>
                <w:b/>
                <w:color w:val="000000"/>
                <w:sz w:val="19"/>
                <w:szCs w:val="19"/>
              </w:rPr>
              <w:t>6115,</w:t>
            </w:r>
            <w:r w:rsidR="00D12595">
              <w:rPr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38" w:type="dxa"/>
            <w:shd w:val="clear" w:color="auto" w:fill="FFFFFF"/>
          </w:tcPr>
          <w:p w:rsidR="005F72DD" w:rsidRPr="002B22B3" w:rsidRDefault="005F72DD" w:rsidP="00615AD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15514,0</w:t>
            </w:r>
          </w:p>
        </w:tc>
        <w:tc>
          <w:tcPr>
            <w:tcW w:w="1006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17659,0</w:t>
            </w:r>
          </w:p>
        </w:tc>
        <w:tc>
          <w:tcPr>
            <w:tcW w:w="992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18764,0</w:t>
            </w:r>
          </w:p>
        </w:tc>
        <w:tc>
          <w:tcPr>
            <w:tcW w:w="992" w:type="dxa"/>
            <w:shd w:val="clear" w:color="auto" w:fill="FFFFFF"/>
          </w:tcPr>
          <w:p w:rsidR="005F72DD" w:rsidRPr="002B22B3" w:rsidRDefault="005F72DD" w:rsidP="00854F7C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23252,5</w:t>
            </w:r>
          </w:p>
        </w:tc>
        <w:tc>
          <w:tcPr>
            <w:tcW w:w="993" w:type="dxa"/>
            <w:shd w:val="clear" w:color="auto" w:fill="FFFFFF"/>
          </w:tcPr>
          <w:p w:rsidR="005F72DD" w:rsidRPr="002B22B3" w:rsidRDefault="005F72DD" w:rsidP="008E06F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255</w:t>
            </w:r>
            <w:r w:rsidR="008E06F8" w:rsidRPr="002B22B3">
              <w:rPr>
                <w:b/>
                <w:color w:val="000000"/>
                <w:sz w:val="19"/>
                <w:szCs w:val="19"/>
              </w:rPr>
              <w:t>40,</w:t>
            </w:r>
            <w:r w:rsidR="00D12595">
              <w:rPr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F72DD" w:rsidRPr="002B22B3" w:rsidRDefault="008E06F8" w:rsidP="008E06F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28656,5</w:t>
            </w:r>
          </w:p>
        </w:tc>
        <w:tc>
          <w:tcPr>
            <w:tcW w:w="993" w:type="dxa"/>
            <w:shd w:val="clear" w:color="auto" w:fill="FFFFFF"/>
          </w:tcPr>
          <w:p w:rsidR="005F72DD" w:rsidRPr="002B22B3" w:rsidRDefault="005F72DD" w:rsidP="008E06F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12</w:t>
            </w:r>
            <w:r w:rsidR="008E06F8" w:rsidRPr="002B22B3">
              <w:rPr>
                <w:b/>
                <w:color w:val="000000"/>
                <w:sz w:val="19"/>
                <w:szCs w:val="19"/>
              </w:rPr>
              <w:t>9386,</w:t>
            </w:r>
            <w:r w:rsidR="00D12595">
              <w:rPr>
                <w:b/>
                <w:color w:val="000000"/>
                <w:sz w:val="19"/>
                <w:szCs w:val="19"/>
              </w:rPr>
              <w:t>4</w:t>
            </w:r>
          </w:p>
        </w:tc>
      </w:tr>
      <w:tr w:rsidR="005F72DD" w:rsidRPr="002B22B3" w:rsidTr="00294C67">
        <w:trPr>
          <w:trHeight w:val="433"/>
        </w:trPr>
        <w:tc>
          <w:tcPr>
            <w:tcW w:w="1433" w:type="dxa"/>
            <w:vMerge w:val="restart"/>
            <w:shd w:val="clear" w:color="auto" w:fill="FFFFFF"/>
          </w:tcPr>
          <w:p w:rsidR="005F72DD" w:rsidRPr="002B22B3" w:rsidRDefault="005F72DD" w:rsidP="00854F7C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 xml:space="preserve">Мероприятие 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 xml:space="preserve">Обеспечение деятельности  (оказание </w:t>
            </w:r>
            <w:r w:rsidR="004E5E4D">
              <w:rPr>
                <w:noProof/>
                <w:color w:val="000000"/>
                <w:sz w:val="19"/>
                <w:szCs w:val="19"/>
              </w:rPr>
              <w:lastRenderedPageBreak/>
              <w:pict>
                <v:shape id="_x0000_s1032" type="#_x0000_t32" style="position:absolute;left:0;text-align:left;margin-left:-76.45pt;margin-top:.05pt;width:225.45pt;height:0;flip:x;z-index:251660800;mso-position-horizontal-relative:text;mso-position-vertical-relative:text" o:connectortype="straight" strokeweight=".5pt"/>
              </w:pict>
            </w:r>
            <w:r w:rsidRPr="002B22B3">
              <w:rPr>
                <w:color w:val="000000"/>
                <w:sz w:val="19"/>
                <w:szCs w:val="19"/>
              </w:rPr>
              <w:t xml:space="preserve">услуг) </w:t>
            </w:r>
            <w:proofErr w:type="spellStart"/>
            <w:proofErr w:type="gramStart"/>
            <w:r w:rsidRPr="002B22B3">
              <w:rPr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2B22B3">
              <w:rPr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F72DD" w:rsidRPr="002B22B3" w:rsidRDefault="004E5E4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  <w:sz w:val="19"/>
                <w:szCs w:val="19"/>
              </w:rPr>
              <w:lastRenderedPageBreak/>
              <w:pict>
                <v:shape id="_x0000_s1030" type="#_x0000_t32" style="position:absolute;left:0;text-align:left;margin-left:75.5pt;margin-top:-366.8pt;width:4.75pt;height:0;flip:x;z-index:251659776;mso-position-horizontal-relative:text;mso-position-vertical-relative:text" o:connectortype="straight"/>
              </w:pict>
            </w:r>
            <w:r w:rsidR="005F72DD" w:rsidRPr="002B22B3">
              <w:rPr>
                <w:color w:val="000000"/>
                <w:sz w:val="19"/>
                <w:szCs w:val="19"/>
              </w:rPr>
              <w:t xml:space="preserve">Управление  культуры и молодежной </w:t>
            </w:r>
            <w:r w:rsidR="005F72DD" w:rsidRPr="002B22B3">
              <w:rPr>
                <w:color w:val="000000"/>
                <w:sz w:val="19"/>
                <w:szCs w:val="19"/>
              </w:rPr>
              <w:lastRenderedPageBreak/>
              <w:t xml:space="preserve">политики администрации </w:t>
            </w:r>
            <w:proofErr w:type="spellStart"/>
            <w:r w:rsidR="005F72DD" w:rsidRPr="002B22B3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="005F72DD" w:rsidRPr="002B22B3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lastRenderedPageBreak/>
              <w:t>872</w:t>
            </w:r>
          </w:p>
        </w:tc>
        <w:tc>
          <w:tcPr>
            <w:tcW w:w="665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0710100000</w:t>
            </w:r>
          </w:p>
        </w:tc>
        <w:tc>
          <w:tcPr>
            <w:tcW w:w="631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5F72DD" w:rsidRPr="002B22B3" w:rsidRDefault="005F72DD" w:rsidP="008E06F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28</w:t>
            </w:r>
            <w:r w:rsidR="008E06F8" w:rsidRPr="002B22B3">
              <w:rPr>
                <w:b/>
                <w:color w:val="000000"/>
                <w:sz w:val="19"/>
                <w:szCs w:val="19"/>
              </w:rPr>
              <w:t>5764,</w:t>
            </w:r>
            <w:r w:rsidR="00D12595">
              <w:rPr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38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15216,0</w:t>
            </w:r>
          </w:p>
        </w:tc>
        <w:tc>
          <w:tcPr>
            <w:tcW w:w="1006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17609,0</w:t>
            </w:r>
          </w:p>
        </w:tc>
        <w:tc>
          <w:tcPr>
            <w:tcW w:w="992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18764,0</w:t>
            </w:r>
          </w:p>
        </w:tc>
        <w:tc>
          <w:tcPr>
            <w:tcW w:w="992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23252,5</w:t>
            </w:r>
          </w:p>
        </w:tc>
        <w:tc>
          <w:tcPr>
            <w:tcW w:w="993" w:type="dxa"/>
            <w:shd w:val="clear" w:color="auto" w:fill="FFFFFF"/>
          </w:tcPr>
          <w:p w:rsidR="005F72DD" w:rsidRPr="002B22B3" w:rsidRDefault="005F72DD" w:rsidP="008E06F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255</w:t>
            </w:r>
            <w:r w:rsidR="008E06F8" w:rsidRPr="002B22B3">
              <w:rPr>
                <w:color w:val="000000"/>
                <w:sz w:val="19"/>
                <w:szCs w:val="19"/>
              </w:rPr>
              <w:t>37</w:t>
            </w:r>
            <w:r w:rsidRPr="002B22B3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5F72DD" w:rsidRPr="002B22B3" w:rsidRDefault="005F72DD" w:rsidP="008E06F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2</w:t>
            </w:r>
            <w:r w:rsidR="008E06F8" w:rsidRPr="002B22B3">
              <w:rPr>
                <w:color w:val="000000"/>
                <w:sz w:val="19"/>
                <w:szCs w:val="19"/>
              </w:rPr>
              <w:t>8656,5</w:t>
            </w:r>
          </w:p>
        </w:tc>
        <w:tc>
          <w:tcPr>
            <w:tcW w:w="993" w:type="dxa"/>
            <w:shd w:val="clear" w:color="auto" w:fill="FFFFFF"/>
          </w:tcPr>
          <w:p w:rsidR="005F72DD" w:rsidRPr="002B22B3" w:rsidRDefault="005F72DD" w:rsidP="008E06F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12</w:t>
            </w:r>
            <w:r w:rsidR="008E06F8" w:rsidRPr="002B22B3">
              <w:rPr>
                <w:b/>
                <w:color w:val="000000"/>
                <w:sz w:val="19"/>
                <w:szCs w:val="19"/>
              </w:rPr>
              <w:t>9035,</w:t>
            </w:r>
            <w:r w:rsidR="00D12595">
              <w:rPr>
                <w:b/>
                <w:color w:val="000000"/>
                <w:sz w:val="19"/>
                <w:szCs w:val="19"/>
              </w:rPr>
              <w:t>1</w:t>
            </w:r>
          </w:p>
        </w:tc>
      </w:tr>
      <w:tr w:rsidR="005F72DD" w:rsidRPr="002B22B3" w:rsidTr="00294C67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F72DD" w:rsidRPr="002B22B3" w:rsidRDefault="005F72D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5F72DD" w:rsidRPr="002B22B3" w:rsidRDefault="005F72DD" w:rsidP="00D12595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2</w:t>
            </w:r>
            <w:r w:rsidR="008E06F8" w:rsidRPr="002B22B3">
              <w:rPr>
                <w:b/>
                <w:color w:val="000000"/>
                <w:sz w:val="19"/>
                <w:szCs w:val="19"/>
              </w:rPr>
              <w:t>48982,</w:t>
            </w:r>
            <w:r w:rsidR="00D12595">
              <w:rPr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38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13045,0</w:t>
            </w:r>
          </w:p>
        </w:tc>
        <w:tc>
          <w:tcPr>
            <w:tcW w:w="1006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14852,0</w:t>
            </w:r>
          </w:p>
        </w:tc>
        <w:tc>
          <w:tcPr>
            <w:tcW w:w="992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15501,0</w:t>
            </w:r>
          </w:p>
        </w:tc>
        <w:tc>
          <w:tcPr>
            <w:tcW w:w="992" w:type="dxa"/>
            <w:shd w:val="clear" w:color="auto" w:fill="FFFFFF"/>
          </w:tcPr>
          <w:p w:rsidR="005F72DD" w:rsidRPr="002B22B3" w:rsidRDefault="005F72DD" w:rsidP="00AF793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20454,1</w:t>
            </w:r>
          </w:p>
        </w:tc>
        <w:tc>
          <w:tcPr>
            <w:tcW w:w="993" w:type="dxa"/>
            <w:shd w:val="clear" w:color="auto" w:fill="FFFFFF"/>
          </w:tcPr>
          <w:p w:rsidR="005F72DD" w:rsidRPr="002B22B3" w:rsidRDefault="005F72DD" w:rsidP="008E06F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223</w:t>
            </w:r>
            <w:r w:rsidR="008E06F8" w:rsidRPr="002B22B3">
              <w:rPr>
                <w:color w:val="000000"/>
                <w:sz w:val="19"/>
                <w:szCs w:val="19"/>
              </w:rPr>
              <w:t>69,</w:t>
            </w:r>
            <w:r w:rsidR="00D12595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5F72DD" w:rsidRPr="002B22B3" w:rsidRDefault="005F72DD" w:rsidP="008E06F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24</w:t>
            </w:r>
            <w:r w:rsidR="008E06F8" w:rsidRPr="002B22B3">
              <w:rPr>
                <w:color w:val="000000"/>
                <w:sz w:val="19"/>
                <w:szCs w:val="19"/>
              </w:rPr>
              <w:t>577</w:t>
            </w:r>
            <w:r w:rsidRPr="002B22B3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5F72DD" w:rsidRPr="002B22B3" w:rsidRDefault="005F72DD" w:rsidP="008E06F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1</w:t>
            </w:r>
            <w:r w:rsidR="008E06F8" w:rsidRPr="002B22B3">
              <w:rPr>
                <w:b/>
                <w:color w:val="000000"/>
                <w:sz w:val="19"/>
                <w:szCs w:val="19"/>
              </w:rPr>
              <w:t>10798,</w:t>
            </w:r>
            <w:r w:rsidR="00D12595">
              <w:rPr>
                <w:b/>
                <w:color w:val="000000"/>
                <w:sz w:val="19"/>
                <w:szCs w:val="19"/>
              </w:rPr>
              <w:t>3</w:t>
            </w:r>
          </w:p>
        </w:tc>
      </w:tr>
      <w:tr w:rsidR="005F72DD" w:rsidRPr="002B22B3" w:rsidTr="00294C67">
        <w:trPr>
          <w:trHeight w:val="361"/>
        </w:trPr>
        <w:tc>
          <w:tcPr>
            <w:tcW w:w="1433" w:type="dxa"/>
            <w:vMerge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F72DD" w:rsidRPr="002B22B3" w:rsidRDefault="005F72D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5F72DD" w:rsidRPr="002B22B3" w:rsidRDefault="009A10BC" w:rsidP="009A10BC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36369,7</w:t>
            </w:r>
          </w:p>
        </w:tc>
        <w:tc>
          <w:tcPr>
            <w:tcW w:w="938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2 152,0</w:t>
            </w:r>
          </w:p>
        </w:tc>
        <w:tc>
          <w:tcPr>
            <w:tcW w:w="1006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2 736,0</w:t>
            </w:r>
          </w:p>
        </w:tc>
        <w:tc>
          <w:tcPr>
            <w:tcW w:w="992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3 177,0</w:t>
            </w:r>
          </w:p>
        </w:tc>
        <w:tc>
          <w:tcPr>
            <w:tcW w:w="992" w:type="dxa"/>
            <w:shd w:val="clear" w:color="auto" w:fill="FFFFFF"/>
          </w:tcPr>
          <w:p w:rsidR="005F72DD" w:rsidRPr="002B22B3" w:rsidRDefault="005F72DD" w:rsidP="0073083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2 775,6</w:t>
            </w:r>
          </w:p>
        </w:tc>
        <w:tc>
          <w:tcPr>
            <w:tcW w:w="993" w:type="dxa"/>
            <w:shd w:val="clear" w:color="auto" w:fill="FFFFFF"/>
          </w:tcPr>
          <w:p w:rsidR="005F72DD" w:rsidRPr="002B22B3" w:rsidRDefault="009A10BC" w:rsidP="0073083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3132,6</w:t>
            </w:r>
          </w:p>
        </w:tc>
        <w:tc>
          <w:tcPr>
            <w:tcW w:w="992" w:type="dxa"/>
            <w:shd w:val="clear" w:color="auto" w:fill="FFFFFF"/>
          </w:tcPr>
          <w:p w:rsidR="005F72DD" w:rsidRPr="002B22B3" w:rsidRDefault="009A10BC" w:rsidP="0073083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4041,5</w:t>
            </w:r>
          </w:p>
        </w:tc>
        <w:tc>
          <w:tcPr>
            <w:tcW w:w="993" w:type="dxa"/>
            <w:shd w:val="clear" w:color="auto" w:fill="FFFFFF"/>
          </w:tcPr>
          <w:p w:rsidR="005F72DD" w:rsidRPr="002B22B3" w:rsidRDefault="005F72DD" w:rsidP="009A10BC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1</w:t>
            </w:r>
            <w:r w:rsidR="009A10BC" w:rsidRPr="002B22B3">
              <w:rPr>
                <w:b/>
                <w:color w:val="000000"/>
                <w:sz w:val="19"/>
                <w:szCs w:val="19"/>
              </w:rPr>
              <w:t>8014,7</w:t>
            </w:r>
          </w:p>
        </w:tc>
      </w:tr>
      <w:tr w:rsidR="005F72DD" w:rsidRPr="002B22B3" w:rsidTr="00294C67">
        <w:trPr>
          <w:trHeight w:val="339"/>
        </w:trPr>
        <w:tc>
          <w:tcPr>
            <w:tcW w:w="1433" w:type="dxa"/>
            <w:vMerge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F72DD" w:rsidRPr="002B22B3" w:rsidRDefault="005F72D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5F72DD" w:rsidRPr="002B22B3" w:rsidRDefault="009A10BC" w:rsidP="00730839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354,1</w:t>
            </w:r>
          </w:p>
        </w:tc>
        <w:tc>
          <w:tcPr>
            <w:tcW w:w="938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19,0</w:t>
            </w:r>
          </w:p>
        </w:tc>
        <w:tc>
          <w:tcPr>
            <w:tcW w:w="1006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21,0</w:t>
            </w:r>
          </w:p>
        </w:tc>
        <w:tc>
          <w:tcPr>
            <w:tcW w:w="992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28,0</w:t>
            </w:r>
          </w:p>
        </w:tc>
        <w:tc>
          <w:tcPr>
            <w:tcW w:w="992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22,8</w:t>
            </w:r>
          </w:p>
        </w:tc>
        <w:tc>
          <w:tcPr>
            <w:tcW w:w="993" w:type="dxa"/>
            <w:shd w:val="clear" w:color="auto" w:fill="FFFFFF"/>
          </w:tcPr>
          <w:p w:rsidR="005F72DD" w:rsidRPr="002B22B3" w:rsidRDefault="009A10BC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35,3</w:t>
            </w:r>
          </w:p>
        </w:tc>
        <w:tc>
          <w:tcPr>
            <w:tcW w:w="992" w:type="dxa"/>
            <w:shd w:val="clear" w:color="auto" w:fill="FFFFFF"/>
          </w:tcPr>
          <w:p w:rsidR="005F72DD" w:rsidRPr="002B22B3" w:rsidRDefault="009A10BC" w:rsidP="009A10BC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38,0</w:t>
            </w:r>
          </w:p>
        </w:tc>
        <w:tc>
          <w:tcPr>
            <w:tcW w:w="993" w:type="dxa"/>
            <w:shd w:val="clear" w:color="auto" w:fill="FFFFFF"/>
          </w:tcPr>
          <w:p w:rsidR="005F72DD" w:rsidRPr="002B22B3" w:rsidRDefault="009A10BC" w:rsidP="00730839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164,1</w:t>
            </w:r>
          </w:p>
        </w:tc>
      </w:tr>
      <w:tr w:rsidR="005F72DD" w:rsidRPr="002B22B3" w:rsidTr="00294C67">
        <w:trPr>
          <w:trHeight w:val="273"/>
        </w:trPr>
        <w:tc>
          <w:tcPr>
            <w:tcW w:w="1433" w:type="dxa"/>
            <w:vMerge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F72DD" w:rsidRPr="002B22B3" w:rsidRDefault="005F72D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1003</w:t>
            </w:r>
          </w:p>
        </w:tc>
        <w:tc>
          <w:tcPr>
            <w:tcW w:w="1255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58,0</w:t>
            </w:r>
          </w:p>
        </w:tc>
        <w:tc>
          <w:tcPr>
            <w:tcW w:w="938" w:type="dxa"/>
            <w:shd w:val="clear" w:color="auto" w:fill="FFFFFF"/>
          </w:tcPr>
          <w:p w:rsidR="005F72DD" w:rsidRPr="002B22B3" w:rsidRDefault="005F72DD" w:rsidP="000C2350">
            <w:pPr>
              <w:jc w:val="center"/>
            </w:pPr>
            <w:r w:rsidRPr="002B22B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5F72DD" w:rsidRPr="002B22B3" w:rsidRDefault="005F72DD" w:rsidP="000C2350">
            <w:pPr>
              <w:jc w:val="center"/>
            </w:pPr>
            <w:r w:rsidRPr="002B22B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58,0</w:t>
            </w:r>
          </w:p>
        </w:tc>
        <w:tc>
          <w:tcPr>
            <w:tcW w:w="992" w:type="dxa"/>
            <w:shd w:val="clear" w:color="auto" w:fill="FFFFFF"/>
          </w:tcPr>
          <w:p w:rsidR="005F72DD" w:rsidRPr="002B22B3" w:rsidRDefault="005F72DD" w:rsidP="000C2350">
            <w:pPr>
              <w:jc w:val="center"/>
            </w:pPr>
            <w:r w:rsidRPr="002B22B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F72DD" w:rsidRPr="002B22B3" w:rsidRDefault="005F72DD" w:rsidP="000C2350">
            <w:pPr>
              <w:jc w:val="center"/>
            </w:pPr>
            <w:r w:rsidRPr="002B22B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F72DD" w:rsidRPr="002B22B3" w:rsidRDefault="005F72DD" w:rsidP="000C2350">
            <w:pPr>
              <w:jc w:val="center"/>
            </w:pPr>
            <w:r w:rsidRPr="002B22B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F72DD" w:rsidRPr="002B22B3" w:rsidRDefault="005F72D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58,0</w:t>
            </w:r>
          </w:p>
        </w:tc>
      </w:tr>
      <w:tr w:rsidR="00BF6B59" w:rsidRPr="002B22B3" w:rsidTr="00826A4D">
        <w:trPr>
          <w:trHeight w:val="285"/>
        </w:trPr>
        <w:tc>
          <w:tcPr>
            <w:tcW w:w="1433" w:type="dxa"/>
            <w:shd w:val="clear" w:color="auto" w:fill="FFFFFF"/>
          </w:tcPr>
          <w:p w:rsidR="00BF6B59" w:rsidRPr="002B22B3" w:rsidRDefault="00BF6B59" w:rsidP="00826A4D">
            <w:pPr>
              <w:suppressAutoHyphens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2B22B3">
              <w:rPr>
                <w:sz w:val="19"/>
                <w:szCs w:val="19"/>
              </w:rPr>
              <w:t>Государст</w:t>
            </w:r>
            <w:proofErr w:type="spellEnd"/>
            <w:r w:rsidRPr="002B22B3">
              <w:rPr>
                <w:sz w:val="19"/>
                <w:szCs w:val="19"/>
              </w:rPr>
              <w:t>-венная</w:t>
            </w:r>
            <w:proofErr w:type="gramEnd"/>
            <w:r w:rsidRPr="002B22B3">
              <w:rPr>
                <w:sz w:val="19"/>
                <w:szCs w:val="19"/>
              </w:rPr>
              <w:t xml:space="preserve"> поддержка </w:t>
            </w:r>
            <w:proofErr w:type="spellStart"/>
            <w:r w:rsidRPr="002B22B3">
              <w:rPr>
                <w:sz w:val="19"/>
                <w:szCs w:val="19"/>
              </w:rPr>
              <w:t>муниципаль-ных</w:t>
            </w:r>
            <w:proofErr w:type="spellEnd"/>
            <w:r w:rsidRPr="002B22B3">
              <w:rPr>
                <w:sz w:val="19"/>
                <w:szCs w:val="19"/>
              </w:rPr>
              <w:t xml:space="preserve"> учреждений культуры</w:t>
            </w:r>
          </w:p>
        </w:tc>
        <w:tc>
          <w:tcPr>
            <w:tcW w:w="1701" w:type="dxa"/>
          </w:tcPr>
          <w:p w:rsidR="00BF6B59" w:rsidRPr="002B22B3" w:rsidRDefault="00BF6B59" w:rsidP="001D55E1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 xml:space="preserve">Управление  культуры и молодежной политики администрации </w:t>
            </w:r>
            <w:proofErr w:type="spellStart"/>
            <w:r w:rsidRPr="002B22B3">
              <w:rPr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1D55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1D55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BF6B59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07101</w:t>
            </w:r>
            <w:r w:rsidRPr="002B22B3">
              <w:rPr>
                <w:sz w:val="19"/>
                <w:szCs w:val="19"/>
                <w:lang w:val="en-US"/>
              </w:rPr>
              <w:t>L</w:t>
            </w:r>
            <w:r w:rsidRPr="002B22B3">
              <w:rPr>
                <w:sz w:val="19"/>
                <w:szCs w:val="19"/>
              </w:rPr>
              <w:t>5195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1D55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3,3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1D55E1">
            <w:pPr>
              <w:jc w:val="center"/>
            </w:pPr>
            <w:r w:rsidRPr="002B22B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1D55E1">
            <w:pPr>
              <w:jc w:val="center"/>
            </w:pPr>
            <w:r w:rsidRPr="002B22B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1D55E1">
            <w:pPr>
              <w:jc w:val="center"/>
            </w:pPr>
            <w:r w:rsidRPr="002B22B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1D55E1">
            <w:pPr>
              <w:jc w:val="center"/>
            </w:pPr>
            <w:r w:rsidRPr="002B22B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0C235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2B22B3">
              <w:rPr>
                <w:bCs/>
                <w:color w:val="000000"/>
                <w:sz w:val="19"/>
                <w:szCs w:val="19"/>
              </w:rPr>
              <w:t>3,3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1D55E1">
            <w:pPr>
              <w:jc w:val="center"/>
            </w:pPr>
            <w:r w:rsidRPr="002B22B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3,3</w:t>
            </w:r>
          </w:p>
        </w:tc>
      </w:tr>
      <w:tr w:rsidR="00BF6B59" w:rsidRPr="002B22B3" w:rsidTr="00826A4D">
        <w:trPr>
          <w:trHeight w:val="285"/>
        </w:trPr>
        <w:tc>
          <w:tcPr>
            <w:tcW w:w="1433" w:type="dxa"/>
            <w:shd w:val="clear" w:color="auto" w:fill="FFFFFF"/>
          </w:tcPr>
          <w:p w:rsidR="00BF6B59" w:rsidRPr="002B22B3" w:rsidRDefault="00BF6B59" w:rsidP="00826A4D">
            <w:pPr>
              <w:suppressAutoHyphens/>
              <w:rPr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Гранты</w:t>
            </w:r>
          </w:p>
        </w:tc>
        <w:tc>
          <w:tcPr>
            <w:tcW w:w="1701" w:type="dxa"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 xml:space="preserve">Управление  культуры и молодежной политики администрации </w:t>
            </w:r>
            <w:proofErr w:type="spellStart"/>
            <w:r w:rsidRPr="002B22B3">
              <w:rPr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0710120850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348,0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298,0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C2350">
            <w:pPr>
              <w:jc w:val="center"/>
            </w:pPr>
            <w:r w:rsidRPr="002B22B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0C2350">
            <w:pPr>
              <w:jc w:val="center"/>
            </w:pPr>
            <w:r w:rsidRPr="002B22B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C2350">
            <w:pPr>
              <w:jc w:val="center"/>
            </w:pPr>
            <w:r w:rsidRPr="002B22B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348,0</w:t>
            </w:r>
          </w:p>
        </w:tc>
      </w:tr>
      <w:tr w:rsidR="00BF6B59" w:rsidRPr="002B22B3" w:rsidTr="00EA058A">
        <w:trPr>
          <w:trHeight w:val="285"/>
        </w:trPr>
        <w:tc>
          <w:tcPr>
            <w:tcW w:w="1433" w:type="dxa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r w:rsidRPr="002B22B3">
              <w:rPr>
                <w:sz w:val="19"/>
                <w:szCs w:val="19"/>
              </w:rPr>
              <w:t>Софинанси-рование</w:t>
            </w:r>
            <w:proofErr w:type="spellEnd"/>
            <w:r w:rsidRPr="002B22B3">
              <w:rPr>
                <w:sz w:val="19"/>
                <w:szCs w:val="19"/>
              </w:rPr>
              <w:t xml:space="preserve"> капитальных вложений (</w:t>
            </w:r>
            <w:proofErr w:type="spellStart"/>
            <w:proofErr w:type="gramStart"/>
            <w:r w:rsidRPr="002B22B3">
              <w:rPr>
                <w:sz w:val="19"/>
                <w:szCs w:val="19"/>
              </w:rPr>
              <w:t>строительст</w:t>
            </w:r>
            <w:proofErr w:type="spellEnd"/>
            <w:r w:rsidRPr="002B22B3">
              <w:rPr>
                <w:sz w:val="19"/>
                <w:szCs w:val="19"/>
              </w:rPr>
              <w:t>-во</w:t>
            </w:r>
            <w:proofErr w:type="gramEnd"/>
            <w:r w:rsidRPr="002B22B3">
              <w:rPr>
                <w:sz w:val="19"/>
                <w:szCs w:val="19"/>
              </w:rPr>
              <w:t xml:space="preserve">, </w:t>
            </w:r>
            <w:proofErr w:type="spellStart"/>
            <w:r w:rsidRPr="002B22B3">
              <w:rPr>
                <w:sz w:val="19"/>
                <w:szCs w:val="19"/>
              </w:rPr>
              <w:t>реконструк-ция</w:t>
            </w:r>
            <w:proofErr w:type="spellEnd"/>
            <w:r w:rsidRPr="002B22B3">
              <w:rPr>
                <w:sz w:val="19"/>
                <w:szCs w:val="19"/>
              </w:rPr>
              <w:t>)</w:t>
            </w:r>
          </w:p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 xml:space="preserve">в объекты </w:t>
            </w:r>
            <w:proofErr w:type="spellStart"/>
            <w:proofErr w:type="gramStart"/>
            <w:r w:rsidRPr="002B22B3">
              <w:rPr>
                <w:sz w:val="19"/>
                <w:szCs w:val="19"/>
              </w:rPr>
              <w:t>муниципаль</w:t>
            </w:r>
            <w:proofErr w:type="spellEnd"/>
            <w:r w:rsidRPr="002B22B3">
              <w:rPr>
                <w:sz w:val="19"/>
                <w:szCs w:val="19"/>
              </w:rPr>
              <w:t>-ной</w:t>
            </w:r>
            <w:proofErr w:type="gramEnd"/>
            <w:r w:rsidRPr="002B22B3">
              <w:rPr>
                <w:sz w:val="19"/>
                <w:szCs w:val="19"/>
              </w:rPr>
              <w:t xml:space="preserve"> собственности (местный бюджет)</w:t>
            </w:r>
          </w:p>
        </w:tc>
        <w:tc>
          <w:tcPr>
            <w:tcW w:w="1701" w:type="dxa"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 xml:space="preserve">Управление  культуры и молодежной политики администрации </w:t>
            </w:r>
            <w:proofErr w:type="spellStart"/>
            <w:r w:rsidRPr="002B22B3">
              <w:rPr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0710141120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334,0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334,0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826A4D">
            <w:pPr>
              <w:jc w:val="center"/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826A4D">
            <w:pPr>
              <w:jc w:val="center"/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826A4D">
            <w:pPr>
              <w:jc w:val="center"/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826A4D">
            <w:pPr>
              <w:jc w:val="center"/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334,0</w:t>
            </w:r>
          </w:p>
        </w:tc>
      </w:tr>
      <w:tr w:rsidR="00BF6B59" w:rsidRPr="002B22B3" w:rsidTr="00EA058A">
        <w:trPr>
          <w:trHeight w:val="285"/>
        </w:trPr>
        <w:tc>
          <w:tcPr>
            <w:tcW w:w="1433" w:type="dxa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r w:rsidRPr="002B22B3">
              <w:rPr>
                <w:sz w:val="19"/>
                <w:szCs w:val="19"/>
              </w:rPr>
              <w:t>Софинанси-рование</w:t>
            </w:r>
            <w:proofErr w:type="spellEnd"/>
            <w:r w:rsidRPr="002B22B3">
              <w:rPr>
                <w:sz w:val="19"/>
                <w:szCs w:val="19"/>
              </w:rPr>
              <w:t xml:space="preserve"> капитальных </w:t>
            </w:r>
            <w:r w:rsidRPr="002B22B3">
              <w:rPr>
                <w:sz w:val="19"/>
                <w:szCs w:val="19"/>
              </w:rPr>
              <w:lastRenderedPageBreak/>
              <w:t>вложений (</w:t>
            </w:r>
            <w:proofErr w:type="spellStart"/>
            <w:proofErr w:type="gramStart"/>
            <w:r w:rsidRPr="002B22B3">
              <w:rPr>
                <w:sz w:val="19"/>
                <w:szCs w:val="19"/>
              </w:rPr>
              <w:t>строительст</w:t>
            </w:r>
            <w:proofErr w:type="spellEnd"/>
            <w:r w:rsidRPr="002B22B3">
              <w:rPr>
                <w:sz w:val="19"/>
                <w:szCs w:val="19"/>
              </w:rPr>
              <w:t>-во</w:t>
            </w:r>
            <w:proofErr w:type="gramEnd"/>
            <w:r w:rsidRPr="002B22B3">
              <w:rPr>
                <w:sz w:val="19"/>
                <w:szCs w:val="19"/>
              </w:rPr>
              <w:t xml:space="preserve">, </w:t>
            </w:r>
            <w:proofErr w:type="spellStart"/>
            <w:r w:rsidRPr="002B22B3">
              <w:rPr>
                <w:sz w:val="19"/>
                <w:szCs w:val="19"/>
              </w:rPr>
              <w:t>реконструк-ция</w:t>
            </w:r>
            <w:proofErr w:type="spellEnd"/>
            <w:r w:rsidRPr="002B22B3">
              <w:rPr>
                <w:sz w:val="19"/>
                <w:szCs w:val="19"/>
              </w:rPr>
              <w:t>)</w:t>
            </w:r>
          </w:p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 xml:space="preserve">в объекты </w:t>
            </w:r>
            <w:proofErr w:type="spellStart"/>
            <w:proofErr w:type="gramStart"/>
            <w:r w:rsidRPr="002B22B3">
              <w:rPr>
                <w:sz w:val="19"/>
                <w:szCs w:val="19"/>
              </w:rPr>
              <w:t>муниципаль</w:t>
            </w:r>
            <w:proofErr w:type="spellEnd"/>
            <w:r w:rsidRPr="002B22B3">
              <w:rPr>
                <w:sz w:val="19"/>
                <w:szCs w:val="19"/>
              </w:rPr>
              <w:t>-ной</w:t>
            </w:r>
            <w:proofErr w:type="gramEnd"/>
            <w:r w:rsidRPr="002B22B3">
              <w:rPr>
                <w:sz w:val="19"/>
                <w:szCs w:val="19"/>
              </w:rPr>
              <w:t xml:space="preserve"> собственности (местный бюджет)</w:t>
            </w:r>
          </w:p>
        </w:tc>
        <w:tc>
          <w:tcPr>
            <w:tcW w:w="1701" w:type="dxa"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2B22B3">
              <w:rPr>
                <w:bCs/>
                <w:sz w:val="19"/>
                <w:szCs w:val="19"/>
              </w:rPr>
              <w:lastRenderedPageBreak/>
              <w:t xml:space="preserve">МКУ «УКС администрации </w:t>
            </w:r>
            <w:proofErr w:type="spellStart"/>
            <w:r w:rsidRPr="002B22B3">
              <w:rPr>
                <w:bCs/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bCs/>
                <w:sz w:val="19"/>
                <w:szCs w:val="19"/>
              </w:rPr>
              <w:t xml:space="preserve"> </w:t>
            </w:r>
            <w:r w:rsidRPr="002B22B3">
              <w:rPr>
                <w:bCs/>
                <w:sz w:val="19"/>
                <w:szCs w:val="19"/>
              </w:rPr>
              <w:lastRenderedPageBreak/>
              <w:t>района»</w:t>
            </w: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lastRenderedPageBreak/>
              <w:t>875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0710141120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4 625,0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4 625,0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826A4D">
            <w:pPr>
              <w:jc w:val="center"/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826A4D">
            <w:pPr>
              <w:jc w:val="center"/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826A4D">
            <w:pPr>
              <w:jc w:val="center"/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826A4D">
            <w:pPr>
              <w:jc w:val="center"/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4 625,0</w:t>
            </w:r>
          </w:p>
        </w:tc>
      </w:tr>
      <w:tr w:rsidR="00BF6B59" w:rsidRPr="002B22B3" w:rsidTr="00EA058A">
        <w:trPr>
          <w:trHeight w:val="489"/>
        </w:trPr>
        <w:tc>
          <w:tcPr>
            <w:tcW w:w="1433" w:type="dxa"/>
            <w:vMerge w:val="restart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lastRenderedPageBreak/>
              <w:t>Основное мероприятие 1.2.</w:t>
            </w:r>
          </w:p>
        </w:tc>
        <w:tc>
          <w:tcPr>
            <w:tcW w:w="1403" w:type="dxa"/>
            <w:vMerge w:val="restart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2B22B3">
              <w:rPr>
                <w:color w:val="000000"/>
                <w:sz w:val="19"/>
                <w:szCs w:val="19"/>
              </w:rPr>
              <w:t>Межбюджет-ные</w:t>
            </w:r>
            <w:proofErr w:type="spellEnd"/>
            <w:proofErr w:type="gramEnd"/>
            <w:r w:rsidRPr="002B22B3">
              <w:rPr>
                <w:color w:val="000000"/>
                <w:sz w:val="19"/>
                <w:szCs w:val="19"/>
              </w:rPr>
              <w:t xml:space="preserve"> трансферты по обеспечению деятельности (оказание услуг) </w:t>
            </w:r>
            <w:proofErr w:type="spellStart"/>
            <w:r w:rsidRPr="002B22B3">
              <w:rPr>
                <w:color w:val="000000"/>
                <w:sz w:val="19"/>
                <w:szCs w:val="19"/>
              </w:rPr>
              <w:t>муниципаль-ных</w:t>
            </w:r>
            <w:proofErr w:type="spellEnd"/>
            <w:r w:rsidRPr="002B22B3">
              <w:rPr>
                <w:color w:val="000000"/>
                <w:sz w:val="19"/>
                <w:szCs w:val="19"/>
              </w:rPr>
              <w:t xml:space="preserve"> учреждений (организаций)</w:t>
            </w:r>
          </w:p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 xml:space="preserve">в рамках </w:t>
            </w:r>
            <w:proofErr w:type="gramStart"/>
            <w:r w:rsidRPr="002B22B3">
              <w:rPr>
                <w:color w:val="000000"/>
                <w:sz w:val="19"/>
                <w:szCs w:val="19"/>
              </w:rPr>
              <w:t>подпрограмм-мы</w:t>
            </w:r>
            <w:proofErr w:type="gramEnd"/>
            <w:r w:rsidRPr="002B22B3">
              <w:rPr>
                <w:color w:val="000000"/>
                <w:sz w:val="19"/>
                <w:szCs w:val="19"/>
              </w:rPr>
              <w:t xml:space="preserve"> «Организация библиотечно-</w:t>
            </w:r>
            <w:proofErr w:type="spellStart"/>
            <w:r w:rsidRPr="002B22B3">
              <w:rPr>
                <w:color w:val="000000"/>
                <w:sz w:val="19"/>
                <w:szCs w:val="19"/>
              </w:rPr>
              <w:t>го</w:t>
            </w:r>
            <w:proofErr w:type="spellEnd"/>
            <w:r w:rsidRPr="002B22B3">
              <w:rPr>
                <w:color w:val="000000"/>
                <w:sz w:val="19"/>
                <w:szCs w:val="19"/>
              </w:rPr>
              <w:t xml:space="preserve"> обслуживания населения </w:t>
            </w:r>
          </w:p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2B22B3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color w:val="000000"/>
                <w:sz w:val="19"/>
                <w:szCs w:val="19"/>
              </w:rPr>
              <w:t xml:space="preserve"> района»</w:t>
            </w:r>
          </w:p>
        </w:tc>
        <w:tc>
          <w:tcPr>
            <w:tcW w:w="1701" w:type="dxa"/>
            <w:vMerge w:val="restart"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 xml:space="preserve">Комитет финансов и бюджетной политики администрации </w:t>
            </w:r>
            <w:proofErr w:type="spellStart"/>
            <w:r w:rsidRPr="002B22B3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294C67">
            <w:pPr>
              <w:jc w:val="center"/>
              <w:rPr>
                <w:b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294C67">
            <w:pPr>
              <w:jc w:val="center"/>
              <w:rPr>
                <w:b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0710200000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BF6B59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78</w:t>
            </w:r>
            <w:r w:rsidR="009B04B2" w:rsidRPr="002B22B3">
              <w:rPr>
                <w:b/>
                <w:color w:val="000000"/>
                <w:sz w:val="19"/>
                <w:szCs w:val="19"/>
              </w:rPr>
              <w:t>9</w:t>
            </w:r>
            <w:r w:rsidRPr="002B22B3">
              <w:rPr>
                <w:b/>
                <w:color w:val="000000"/>
                <w:sz w:val="19"/>
                <w:szCs w:val="19"/>
              </w:rPr>
              <w:t>9,0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825,0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870,0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2662D9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667,0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700,0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9B04B2" w:rsidP="00826A4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730</w:t>
            </w:r>
            <w:r w:rsidR="00BF6B59" w:rsidRPr="002B22B3">
              <w:rPr>
                <w:b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4</w:t>
            </w:r>
            <w:r w:rsidR="009B04B2" w:rsidRPr="002B22B3">
              <w:rPr>
                <w:b/>
                <w:color w:val="000000"/>
                <w:sz w:val="19"/>
                <w:szCs w:val="19"/>
              </w:rPr>
              <w:t>412</w:t>
            </w:r>
            <w:r w:rsidRPr="002B22B3">
              <w:rPr>
                <w:b/>
                <w:color w:val="000000"/>
                <w:sz w:val="19"/>
                <w:szCs w:val="19"/>
              </w:rPr>
              <w:t>,0</w:t>
            </w:r>
          </w:p>
        </w:tc>
      </w:tr>
      <w:tr w:rsidR="00BF6B59" w:rsidRPr="002B22B3" w:rsidTr="00EA058A">
        <w:trPr>
          <w:trHeight w:val="285"/>
        </w:trPr>
        <w:tc>
          <w:tcPr>
            <w:tcW w:w="1433" w:type="dxa"/>
            <w:vMerge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861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0710280590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BF6B59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78</w:t>
            </w:r>
            <w:r w:rsidR="009B04B2" w:rsidRPr="002B22B3">
              <w:rPr>
                <w:b/>
                <w:color w:val="000000"/>
                <w:sz w:val="19"/>
                <w:szCs w:val="19"/>
              </w:rPr>
              <w:t>9</w:t>
            </w:r>
            <w:r w:rsidRPr="002B22B3">
              <w:rPr>
                <w:b/>
                <w:color w:val="000000"/>
                <w:sz w:val="19"/>
                <w:szCs w:val="19"/>
              </w:rPr>
              <w:t>9,0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825,0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870,0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667,0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700,0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9B04B2" w:rsidP="00826A4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730</w:t>
            </w:r>
            <w:r w:rsidR="00BF6B59" w:rsidRPr="002B22B3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4</w:t>
            </w:r>
            <w:r w:rsidR="009B04B2" w:rsidRPr="002B22B3">
              <w:rPr>
                <w:b/>
                <w:color w:val="000000"/>
                <w:sz w:val="19"/>
                <w:szCs w:val="19"/>
              </w:rPr>
              <w:t>412</w:t>
            </w:r>
            <w:r w:rsidRPr="002B22B3">
              <w:rPr>
                <w:b/>
                <w:color w:val="000000"/>
                <w:sz w:val="19"/>
                <w:szCs w:val="19"/>
              </w:rPr>
              <w:t>,0</w:t>
            </w:r>
          </w:p>
        </w:tc>
      </w:tr>
      <w:tr w:rsidR="00BF6B59" w:rsidRPr="002B22B3" w:rsidTr="00EA058A">
        <w:trPr>
          <w:trHeight w:val="285"/>
        </w:trPr>
        <w:tc>
          <w:tcPr>
            <w:tcW w:w="1433" w:type="dxa"/>
            <w:vMerge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33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BF6B59" w:rsidRPr="002B22B3" w:rsidTr="00EA058A">
        <w:trPr>
          <w:trHeight w:val="285"/>
        </w:trPr>
        <w:tc>
          <w:tcPr>
            <w:tcW w:w="1433" w:type="dxa"/>
            <w:vMerge w:val="restart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Основное мероприятие 1.3.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BF6B59" w:rsidRPr="002B22B3" w:rsidRDefault="00BF6B59" w:rsidP="0059514E">
            <w:pPr>
              <w:suppressAutoHyphens/>
              <w:ind w:left="-123" w:right="-94"/>
              <w:jc w:val="center"/>
              <w:rPr>
                <w:bCs/>
                <w:color w:val="000000"/>
                <w:sz w:val="19"/>
                <w:szCs w:val="19"/>
              </w:rPr>
            </w:pPr>
            <w:r w:rsidRPr="002B22B3">
              <w:rPr>
                <w:bCs/>
                <w:color w:val="000000"/>
                <w:sz w:val="19"/>
                <w:szCs w:val="19"/>
              </w:rPr>
              <w:t>Комплектование книжных фондов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bCs/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 xml:space="preserve">Управление культуры и молодежной </w:t>
            </w:r>
            <w:r w:rsidR="004E5E4D">
              <w:rPr>
                <w:noProof/>
                <w:color w:val="000000"/>
                <w:sz w:val="19"/>
                <w:szCs w:val="19"/>
              </w:rPr>
              <w:lastRenderedPageBreak/>
              <w:pict>
                <v:shape id="_x0000_s1033" type="#_x0000_t32" style="position:absolute;left:0;text-align:left;margin-left:-147.45pt;margin-top:-.55pt;width:227.4pt;height:.3pt;z-index:251661824;mso-position-horizontal-relative:text;mso-position-vertical-relative:text" o:connectortype="straight" strokeweight=".5pt"/>
              </w:pict>
            </w:r>
            <w:r w:rsidRPr="002B22B3">
              <w:rPr>
                <w:color w:val="000000"/>
                <w:sz w:val="19"/>
                <w:szCs w:val="19"/>
              </w:rPr>
              <w:t xml:space="preserve">политики администрации </w:t>
            </w:r>
            <w:proofErr w:type="spellStart"/>
            <w:r w:rsidRPr="002B22B3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294C67">
            <w:pPr>
              <w:jc w:val="center"/>
            </w:pPr>
            <w:r w:rsidRPr="002B22B3">
              <w:rPr>
                <w:color w:val="000000"/>
                <w:sz w:val="19"/>
                <w:szCs w:val="19"/>
              </w:rPr>
              <w:lastRenderedPageBreak/>
              <w:t>Х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294C67">
            <w:pPr>
              <w:jc w:val="center"/>
            </w:pPr>
            <w:r w:rsidRPr="002B22B3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0710300000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BF6B59" w:rsidP="002662D9">
            <w:pPr>
              <w:jc w:val="center"/>
              <w:rPr>
                <w:b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2,0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2B22B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2B22B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2B22B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2B22B3">
              <w:rPr>
                <w:b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2B22B3">
              <w:rPr>
                <w:b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2B22B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2662D9">
            <w:pPr>
              <w:jc w:val="center"/>
              <w:rPr>
                <w:b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2,0</w:t>
            </w:r>
          </w:p>
        </w:tc>
      </w:tr>
      <w:tr w:rsidR="00BF6B59" w:rsidRPr="002B22B3" w:rsidTr="00EA058A">
        <w:trPr>
          <w:trHeight w:val="285"/>
        </w:trPr>
        <w:tc>
          <w:tcPr>
            <w:tcW w:w="1433" w:type="dxa"/>
            <w:vMerge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07101</w:t>
            </w:r>
            <w:r w:rsidRPr="002B22B3">
              <w:rPr>
                <w:sz w:val="19"/>
                <w:szCs w:val="19"/>
                <w:lang w:val="en-US"/>
              </w:rPr>
              <w:t>L</w:t>
            </w:r>
            <w:r w:rsidRPr="002B22B3">
              <w:rPr>
                <w:sz w:val="19"/>
                <w:szCs w:val="19"/>
              </w:rPr>
              <w:t>5192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BF6B59" w:rsidP="002662D9">
            <w:pPr>
              <w:jc w:val="center"/>
              <w:rPr>
                <w:b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2,0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2B22B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2B22B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2B22B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2B22B3">
              <w:rPr>
                <w:b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2B22B3">
              <w:rPr>
                <w:b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2B22B3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2662D9">
            <w:pPr>
              <w:jc w:val="center"/>
              <w:rPr>
                <w:b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2,0</w:t>
            </w:r>
          </w:p>
        </w:tc>
      </w:tr>
      <w:tr w:rsidR="00BF6B59" w:rsidRPr="002B22B3" w:rsidTr="00EA058A">
        <w:trPr>
          <w:trHeight w:val="285"/>
        </w:trPr>
        <w:tc>
          <w:tcPr>
            <w:tcW w:w="1433" w:type="dxa"/>
            <w:vMerge w:val="restart"/>
            <w:shd w:val="clear" w:color="auto" w:fill="FFFFFF"/>
          </w:tcPr>
          <w:p w:rsidR="00BF6B59" w:rsidRPr="002B22B3" w:rsidRDefault="00BF6B59" w:rsidP="0059514E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lastRenderedPageBreak/>
              <w:t>Подпрограмма 2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Развитие музейного дела</w:t>
            </w:r>
          </w:p>
        </w:tc>
        <w:tc>
          <w:tcPr>
            <w:tcW w:w="170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0720000000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BF6B59" w:rsidP="00DC069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6</w:t>
            </w:r>
            <w:r w:rsidR="00DC069D" w:rsidRPr="002B22B3">
              <w:rPr>
                <w:b/>
                <w:bCs/>
                <w:color w:val="000000"/>
                <w:sz w:val="19"/>
                <w:szCs w:val="19"/>
              </w:rPr>
              <w:t>2685,2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97480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1739,0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97480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3626,0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97480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4655,0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97480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5117,8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DC069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5</w:t>
            </w:r>
            <w:r w:rsidR="00DC069D" w:rsidRPr="002B22B3">
              <w:rPr>
                <w:b/>
                <w:bCs/>
                <w:color w:val="000000"/>
                <w:sz w:val="19"/>
                <w:szCs w:val="19"/>
              </w:rPr>
              <w:t>794,4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DC069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6</w:t>
            </w:r>
            <w:r w:rsidR="00DC069D" w:rsidRPr="002B22B3">
              <w:rPr>
                <w:b/>
                <w:bCs/>
                <w:color w:val="000000"/>
                <w:sz w:val="19"/>
                <w:szCs w:val="19"/>
              </w:rPr>
              <w:t>500</w:t>
            </w:r>
            <w:r w:rsidRPr="002B22B3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DC069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27</w:t>
            </w:r>
            <w:r w:rsidR="00DC069D" w:rsidRPr="002B22B3">
              <w:rPr>
                <w:b/>
                <w:bCs/>
                <w:color w:val="000000"/>
                <w:sz w:val="19"/>
                <w:szCs w:val="19"/>
              </w:rPr>
              <w:t>433,2</w:t>
            </w:r>
          </w:p>
        </w:tc>
      </w:tr>
      <w:tr w:rsidR="00BF6B59" w:rsidRPr="002B22B3" w:rsidTr="00EA058A">
        <w:trPr>
          <w:trHeight w:val="1440"/>
        </w:trPr>
        <w:tc>
          <w:tcPr>
            <w:tcW w:w="1433" w:type="dxa"/>
            <w:vMerge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2B22B3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294C6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0720000000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BF6B59" w:rsidP="00DC069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6</w:t>
            </w:r>
            <w:r w:rsidR="00DC069D" w:rsidRPr="002B22B3">
              <w:rPr>
                <w:b/>
                <w:bCs/>
                <w:color w:val="000000"/>
                <w:sz w:val="19"/>
                <w:szCs w:val="19"/>
              </w:rPr>
              <w:t>2685,2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1739,0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3626,0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4655,0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5117,8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DC069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5</w:t>
            </w:r>
            <w:r w:rsidR="00DC069D" w:rsidRPr="002B22B3">
              <w:rPr>
                <w:b/>
                <w:bCs/>
                <w:color w:val="000000"/>
                <w:sz w:val="19"/>
                <w:szCs w:val="19"/>
              </w:rPr>
              <w:t>794,4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DC069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6</w:t>
            </w:r>
            <w:r w:rsidR="00DC069D" w:rsidRPr="002B22B3">
              <w:rPr>
                <w:b/>
                <w:bCs/>
                <w:color w:val="000000"/>
                <w:sz w:val="19"/>
                <w:szCs w:val="19"/>
              </w:rPr>
              <w:t>500</w:t>
            </w:r>
            <w:r w:rsidRPr="002B22B3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DC069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27</w:t>
            </w:r>
            <w:r w:rsidR="00DC069D" w:rsidRPr="002B22B3">
              <w:rPr>
                <w:b/>
                <w:bCs/>
                <w:color w:val="000000"/>
                <w:sz w:val="19"/>
                <w:szCs w:val="19"/>
              </w:rPr>
              <w:t>433,2</w:t>
            </w:r>
          </w:p>
        </w:tc>
      </w:tr>
      <w:tr w:rsidR="00DC069D" w:rsidRPr="002B22B3" w:rsidTr="00EA058A">
        <w:trPr>
          <w:trHeight w:val="375"/>
        </w:trPr>
        <w:tc>
          <w:tcPr>
            <w:tcW w:w="1433" w:type="dxa"/>
            <w:vMerge w:val="restart"/>
            <w:shd w:val="clear" w:color="auto" w:fill="FFFFFF"/>
          </w:tcPr>
          <w:p w:rsidR="00DC069D" w:rsidRPr="002B22B3" w:rsidRDefault="00DC069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Основное мероприятие 2.1.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DC069D" w:rsidRPr="002B22B3" w:rsidRDefault="00DC069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 xml:space="preserve">Обеспечение деятельности (оказание услуг) </w:t>
            </w:r>
            <w:proofErr w:type="spellStart"/>
            <w:proofErr w:type="gramStart"/>
            <w:r w:rsidRPr="002B22B3">
              <w:rPr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2B22B3">
              <w:rPr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DC069D" w:rsidRPr="002B22B3" w:rsidRDefault="00DC069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2B22B3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DC069D" w:rsidRPr="002B22B3" w:rsidRDefault="00DC069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DC069D" w:rsidRPr="002B22B3" w:rsidRDefault="00DC069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DC069D" w:rsidRPr="002B22B3" w:rsidRDefault="00DC069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0720100000</w:t>
            </w:r>
          </w:p>
        </w:tc>
        <w:tc>
          <w:tcPr>
            <w:tcW w:w="631" w:type="dxa"/>
            <w:shd w:val="clear" w:color="auto" w:fill="FFFFFF"/>
          </w:tcPr>
          <w:p w:rsidR="00DC069D" w:rsidRPr="002B22B3" w:rsidRDefault="00DC069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DC069D" w:rsidRPr="002B22B3" w:rsidRDefault="00DC069D" w:rsidP="001D55E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62685,2</w:t>
            </w:r>
          </w:p>
        </w:tc>
        <w:tc>
          <w:tcPr>
            <w:tcW w:w="938" w:type="dxa"/>
            <w:shd w:val="clear" w:color="auto" w:fill="FFFFFF"/>
          </w:tcPr>
          <w:p w:rsidR="00DC069D" w:rsidRPr="002B22B3" w:rsidRDefault="00DC069D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1739,0</w:t>
            </w:r>
          </w:p>
        </w:tc>
        <w:tc>
          <w:tcPr>
            <w:tcW w:w="1006" w:type="dxa"/>
            <w:shd w:val="clear" w:color="auto" w:fill="FFFFFF"/>
          </w:tcPr>
          <w:p w:rsidR="00DC069D" w:rsidRPr="002B22B3" w:rsidRDefault="00DC069D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3626,0</w:t>
            </w:r>
          </w:p>
        </w:tc>
        <w:tc>
          <w:tcPr>
            <w:tcW w:w="992" w:type="dxa"/>
            <w:shd w:val="clear" w:color="auto" w:fill="FFFFFF"/>
          </w:tcPr>
          <w:p w:rsidR="00DC069D" w:rsidRPr="002B22B3" w:rsidRDefault="00DC069D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4655,0</w:t>
            </w:r>
          </w:p>
        </w:tc>
        <w:tc>
          <w:tcPr>
            <w:tcW w:w="992" w:type="dxa"/>
            <w:shd w:val="clear" w:color="auto" w:fill="FFFFFF"/>
          </w:tcPr>
          <w:p w:rsidR="00DC069D" w:rsidRPr="002B22B3" w:rsidRDefault="00DC069D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5117,8</w:t>
            </w:r>
          </w:p>
        </w:tc>
        <w:tc>
          <w:tcPr>
            <w:tcW w:w="993" w:type="dxa"/>
            <w:shd w:val="clear" w:color="auto" w:fill="FFFFFF"/>
          </w:tcPr>
          <w:p w:rsidR="00DC069D" w:rsidRPr="002B22B3" w:rsidRDefault="00DC069D" w:rsidP="001D55E1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2B22B3">
              <w:rPr>
                <w:bCs/>
                <w:color w:val="000000"/>
                <w:sz w:val="19"/>
                <w:szCs w:val="19"/>
              </w:rPr>
              <w:t>5794,4</w:t>
            </w:r>
          </w:p>
        </w:tc>
        <w:tc>
          <w:tcPr>
            <w:tcW w:w="992" w:type="dxa"/>
            <w:shd w:val="clear" w:color="auto" w:fill="FFFFFF"/>
          </w:tcPr>
          <w:p w:rsidR="00DC069D" w:rsidRPr="002B22B3" w:rsidRDefault="00DC069D" w:rsidP="001D55E1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2B22B3">
              <w:rPr>
                <w:bCs/>
                <w:color w:val="000000"/>
                <w:sz w:val="19"/>
                <w:szCs w:val="19"/>
              </w:rPr>
              <w:t>6500,0</w:t>
            </w:r>
          </w:p>
        </w:tc>
        <w:tc>
          <w:tcPr>
            <w:tcW w:w="993" w:type="dxa"/>
            <w:shd w:val="clear" w:color="auto" w:fill="FFFFFF"/>
          </w:tcPr>
          <w:p w:rsidR="00DC069D" w:rsidRPr="002B22B3" w:rsidRDefault="00DC069D" w:rsidP="001D55E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27433,2</w:t>
            </w:r>
          </w:p>
        </w:tc>
      </w:tr>
      <w:tr w:rsidR="00BF6B59" w:rsidRPr="002B22B3" w:rsidTr="00EA058A">
        <w:trPr>
          <w:trHeight w:val="375"/>
        </w:trPr>
        <w:tc>
          <w:tcPr>
            <w:tcW w:w="1433" w:type="dxa"/>
            <w:vMerge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0720100590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DC069D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42007,1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1426,0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97480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1946,0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2236,0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3150,7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F308D4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3</w:t>
            </w:r>
            <w:r w:rsidR="00F308D4" w:rsidRPr="002B22B3">
              <w:rPr>
                <w:color w:val="000000"/>
                <w:sz w:val="19"/>
                <w:szCs w:val="19"/>
              </w:rPr>
              <w:t>35</w:t>
            </w:r>
            <w:r w:rsidRPr="002B22B3">
              <w:rPr>
                <w:color w:val="000000"/>
                <w:sz w:val="19"/>
                <w:szCs w:val="19"/>
              </w:rPr>
              <w:t>9,</w:t>
            </w:r>
            <w:r w:rsidR="00F308D4" w:rsidRPr="002B22B3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F308D4" w:rsidP="0097480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4516</w:t>
            </w:r>
            <w:r w:rsidR="00BF6B59" w:rsidRPr="002B22B3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F308D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1</w:t>
            </w:r>
            <w:r w:rsidR="00F308D4" w:rsidRPr="002B22B3">
              <w:rPr>
                <w:b/>
                <w:color w:val="000000"/>
                <w:sz w:val="19"/>
                <w:szCs w:val="19"/>
              </w:rPr>
              <w:t>6634,1</w:t>
            </w:r>
          </w:p>
        </w:tc>
      </w:tr>
      <w:tr w:rsidR="00BF6B59" w:rsidRPr="002B22B3" w:rsidTr="00EA058A">
        <w:trPr>
          <w:trHeight w:val="360"/>
        </w:trPr>
        <w:tc>
          <w:tcPr>
            <w:tcW w:w="1433" w:type="dxa"/>
            <w:vMerge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0720100590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DC069D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19764,9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306,0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1653,0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2374,0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294C6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1903,1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F308D4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2</w:t>
            </w:r>
            <w:r w:rsidR="00F308D4" w:rsidRPr="002B22B3">
              <w:rPr>
                <w:color w:val="000000"/>
                <w:sz w:val="19"/>
                <w:szCs w:val="19"/>
              </w:rPr>
              <w:t>343,8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F308D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1870</w:t>
            </w:r>
            <w:r w:rsidR="00BF6B59" w:rsidRPr="002B22B3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F308D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1</w:t>
            </w:r>
            <w:r w:rsidR="00F308D4" w:rsidRPr="002B22B3">
              <w:rPr>
                <w:b/>
                <w:color w:val="000000"/>
                <w:sz w:val="19"/>
                <w:szCs w:val="19"/>
              </w:rPr>
              <w:t>0450,9</w:t>
            </w:r>
          </w:p>
        </w:tc>
      </w:tr>
      <w:tr w:rsidR="00BF6B59" w:rsidRPr="002B22B3" w:rsidTr="00EA058A">
        <w:trPr>
          <w:trHeight w:val="360"/>
        </w:trPr>
        <w:tc>
          <w:tcPr>
            <w:tcW w:w="1433" w:type="dxa"/>
            <w:vMerge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0720100590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DC069D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913,2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7,0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27,0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45,0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64,0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F308D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91,2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F308D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114</w:t>
            </w:r>
            <w:r w:rsidR="00BF6B59" w:rsidRPr="002B22B3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F308D4" w:rsidP="00F308D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3</w:t>
            </w:r>
            <w:r w:rsidR="00BF6B59" w:rsidRPr="002B22B3">
              <w:rPr>
                <w:b/>
                <w:color w:val="000000"/>
                <w:sz w:val="19"/>
                <w:szCs w:val="19"/>
              </w:rPr>
              <w:t>48,</w:t>
            </w:r>
            <w:r w:rsidRPr="002B22B3">
              <w:rPr>
                <w:b/>
                <w:color w:val="000000"/>
                <w:sz w:val="19"/>
                <w:szCs w:val="19"/>
              </w:rPr>
              <w:t>2</w:t>
            </w:r>
          </w:p>
        </w:tc>
      </w:tr>
      <w:tr w:rsidR="00BF6B59" w:rsidRPr="002B22B3" w:rsidTr="00EA058A">
        <w:trPr>
          <w:trHeight w:val="300"/>
        </w:trPr>
        <w:tc>
          <w:tcPr>
            <w:tcW w:w="1433" w:type="dxa"/>
            <w:vMerge w:val="restart"/>
            <w:shd w:val="clear" w:color="auto" w:fill="FFFFFF"/>
          </w:tcPr>
          <w:p w:rsidR="00BF6B59" w:rsidRPr="002B22B3" w:rsidRDefault="00BF6B59" w:rsidP="0059514E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Подпрограмма 3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Развитие культурно-досуговой деятельности и народного творчества</w:t>
            </w:r>
          </w:p>
        </w:tc>
        <w:tc>
          <w:tcPr>
            <w:tcW w:w="170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0730000000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F308D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961218,1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66414,0 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64495,1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72219,0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964BF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85566,4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F308D4" w:rsidP="00F308D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92365,3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F308D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100</w:t>
            </w:r>
            <w:r w:rsidR="00F308D4" w:rsidRPr="002B22B3">
              <w:rPr>
                <w:b/>
                <w:bCs/>
                <w:color w:val="000000"/>
                <w:sz w:val="19"/>
                <w:szCs w:val="19"/>
              </w:rPr>
              <w:t>629,3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F308D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48</w:t>
            </w:r>
            <w:r w:rsidR="00F308D4" w:rsidRPr="002B22B3">
              <w:rPr>
                <w:b/>
                <w:bCs/>
                <w:color w:val="000000"/>
                <w:sz w:val="19"/>
                <w:szCs w:val="19"/>
              </w:rPr>
              <w:t>1688,0</w:t>
            </w:r>
          </w:p>
        </w:tc>
      </w:tr>
      <w:tr w:rsidR="00BF6B59" w:rsidRPr="002B22B3" w:rsidTr="00EA058A">
        <w:trPr>
          <w:trHeight w:val="1485"/>
        </w:trPr>
        <w:tc>
          <w:tcPr>
            <w:tcW w:w="1433" w:type="dxa"/>
            <w:vMerge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2B22B3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0730000000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F308D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942074,2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57144,0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62989,0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72089,0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85566,4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F308D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91</w:t>
            </w:r>
            <w:r w:rsidR="00F308D4" w:rsidRPr="002B22B3">
              <w:rPr>
                <w:b/>
                <w:bCs/>
                <w:color w:val="000000"/>
                <w:sz w:val="19"/>
                <w:szCs w:val="19"/>
              </w:rPr>
              <w:t>215</w:t>
            </w:r>
            <w:r w:rsidRPr="002B22B3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="00F308D4" w:rsidRPr="002B22B3"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F308D4" w:rsidP="00964BF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98645,5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F308D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46</w:t>
            </w:r>
            <w:r w:rsidR="00F308D4" w:rsidRPr="002B22B3">
              <w:rPr>
                <w:b/>
                <w:bCs/>
                <w:color w:val="000000"/>
                <w:sz w:val="19"/>
                <w:szCs w:val="19"/>
              </w:rPr>
              <w:t>8648,2</w:t>
            </w:r>
          </w:p>
        </w:tc>
      </w:tr>
      <w:tr w:rsidR="00BF6B59" w:rsidRPr="002B22B3" w:rsidTr="00EA058A">
        <w:trPr>
          <w:trHeight w:val="834"/>
        </w:trPr>
        <w:tc>
          <w:tcPr>
            <w:tcW w:w="1433" w:type="dxa"/>
            <w:vMerge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МКУ «УКС администрации </w:t>
            </w:r>
            <w:proofErr w:type="spellStart"/>
            <w:r w:rsidRPr="002B22B3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 района»</w:t>
            </w: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F308D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10419</w:t>
            </w:r>
            <w:r w:rsidR="00BF6B59" w:rsidRPr="002B22B3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9270,0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1149,0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10419,0</w:t>
            </w:r>
          </w:p>
        </w:tc>
      </w:tr>
      <w:tr w:rsidR="00BF6B59" w:rsidRPr="002B22B3" w:rsidTr="00EA058A">
        <w:trPr>
          <w:trHeight w:val="315"/>
        </w:trPr>
        <w:tc>
          <w:tcPr>
            <w:tcW w:w="1433" w:type="dxa"/>
            <w:vMerge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2B22B3">
              <w:rPr>
                <w:b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b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F308D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8217,9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F308D4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1983,8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F308D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2113,8</w:t>
            </w:r>
          </w:p>
        </w:tc>
      </w:tr>
      <w:tr w:rsidR="00BF6B59" w:rsidRPr="002B22B3" w:rsidTr="00EA058A">
        <w:trPr>
          <w:trHeight w:val="315"/>
        </w:trPr>
        <w:tc>
          <w:tcPr>
            <w:tcW w:w="1433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 xml:space="preserve">Комитет финансов и бюджетной политики администрации </w:t>
            </w:r>
            <w:proofErr w:type="spellStart"/>
            <w:r w:rsidRPr="002B22B3">
              <w:rPr>
                <w:b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b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F308D4" w:rsidP="00E41D7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50</w:t>
            </w:r>
            <w:r w:rsidR="00BF6B59" w:rsidRPr="002B22B3">
              <w:rPr>
                <w:b/>
                <w:bCs/>
                <w:color w:val="000000"/>
                <w:sz w:val="19"/>
                <w:szCs w:val="19"/>
              </w:rPr>
              <w:t>7,0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357,0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F308D4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15</w:t>
            </w:r>
            <w:r w:rsidR="00BF6B59" w:rsidRPr="002B22B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5</w:t>
            </w:r>
            <w:r w:rsidR="00F308D4" w:rsidRPr="002B22B3">
              <w:rPr>
                <w:b/>
                <w:bCs/>
                <w:color w:val="000000"/>
                <w:sz w:val="19"/>
                <w:szCs w:val="19"/>
              </w:rPr>
              <w:t>0</w:t>
            </w:r>
            <w:r w:rsidRPr="002B22B3">
              <w:rPr>
                <w:b/>
                <w:bCs/>
                <w:color w:val="000000"/>
                <w:sz w:val="19"/>
                <w:szCs w:val="19"/>
              </w:rPr>
              <w:t>7,0</w:t>
            </w:r>
          </w:p>
        </w:tc>
      </w:tr>
      <w:tr w:rsidR="00BF6B59" w:rsidRPr="002B22B3" w:rsidTr="00EA058A">
        <w:trPr>
          <w:trHeight w:val="315"/>
        </w:trPr>
        <w:tc>
          <w:tcPr>
            <w:tcW w:w="1433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Основное мероприятие 3.1.</w:t>
            </w:r>
          </w:p>
        </w:tc>
        <w:tc>
          <w:tcPr>
            <w:tcW w:w="1403" w:type="dxa"/>
            <w:shd w:val="clear" w:color="auto" w:fill="FFFFFF"/>
          </w:tcPr>
          <w:p w:rsidR="00BF6B59" w:rsidRPr="002B22B3" w:rsidRDefault="00BF6B59" w:rsidP="005F72DD">
            <w:pPr>
              <w:suppressAutoHyphens/>
              <w:ind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 xml:space="preserve">Обеспечение деятельности (оказание услуг) </w:t>
            </w:r>
            <w:proofErr w:type="spellStart"/>
            <w:proofErr w:type="gramStart"/>
            <w:r w:rsidRPr="002B22B3">
              <w:rPr>
                <w:b/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2B22B3">
              <w:rPr>
                <w:b/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2B22B3">
              <w:rPr>
                <w:b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b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B83053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941911,0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57144,0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62988,0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72089,0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85566,4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B8305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9</w:t>
            </w:r>
            <w:r w:rsidR="00B83053" w:rsidRPr="002B22B3">
              <w:rPr>
                <w:b/>
                <w:bCs/>
                <w:color w:val="000000"/>
                <w:sz w:val="19"/>
                <w:szCs w:val="19"/>
              </w:rPr>
              <w:t>2215,3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83053" w:rsidP="00964BF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98645,5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B8305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46</w:t>
            </w:r>
            <w:r w:rsidR="00B83053" w:rsidRPr="002B22B3">
              <w:rPr>
                <w:b/>
                <w:bCs/>
                <w:color w:val="000000"/>
                <w:sz w:val="19"/>
                <w:szCs w:val="19"/>
              </w:rPr>
              <w:t>8648,2</w:t>
            </w:r>
          </w:p>
        </w:tc>
      </w:tr>
      <w:tr w:rsidR="00BF6B59" w:rsidRPr="002B22B3" w:rsidTr="00EA058A">
        <w:trPr>
          <w:trHeight w:val="315"/>
        </w:trPr>
        <w:tc>
          <w:tcPr>
            <w:tcW w:w="1433" w:type="dxa"/>
            <w:vMerge w:val="restart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 xml:space="preserve">Обеспечение деятельности (оказание услуг) </w:t>
            </w:r>
            <w:proofErr w:type="spellStart"/>
            <w:proofErr w:type="gramStart"/>
            <w:r w:rsidRPr="002B22B3">
              <w:rPr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2B22B3">
              <w:rPr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2B22B3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BF6B59" w:rsidP="00B8305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9</w:t>
            </w:r>
            <w:r w:rsidR="00B83053" w:rsidRPr="002B22B3">
              <w:rPr>
                <w:b/>
                <w:bCs/>
                <w:color w:val="000000"/>
                <w:sz w:val="19"/>
                <w:szCs w:val="19"/>
              </w:rPr>
              <w:t>26591,2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02029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2B22B3">
              <w:rPr>
                <w:bCs/>
                <w:color w:val="000000"/>
                <w:sz w:val="19"/>
                <w:szCs w:val="19"/>
              </w:rPr>
              <w:t>57144,0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746482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2B22B3">
              <w:rPr>
                <w:bCs/>
                <w:color w:val="000000"/>
                <w:sz w:val="19"/>
                <w:szCs w:val="19"/>
              </w:rPr>
              <w:t>62988,0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2B22B3">
              <w:rPr>
                <w:bCs/>
                <w:color w:val="000000"/>
                <w:sz w:val="19"/>
                <w:szCs w:val="19"/>
              </w:rPr>
              <w:t>72089,0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2B22B3">
              <w:rPr>
                <w:bCs/>
                <w:color w:val="000000"/>
                <w:sz w:val="19"/>
                <w:szCs w:val="19"/>
              </w:rPr>
              <w:t>76498,3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B83053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2B22B3">
              <w:rPr>
                <w:bCs/>
                <w:color w:val="000000"/>
                <w:sz w:val="19"/>
                <w:szCs w:val="19"/>
              </w:rPr>
              <w:t>88</w:t>
            </w:r>
            <w:r w:rsidR="00B83053" w:rsidRPr="002B22B3">
              <w:rPr>
                <w:bCs/>
                <w:color w:val="000000"/>
                <w:sz w:val="19"/>
                <w:szCs w:val="19"/>
              </w:rPr>
              <w:t>206</w:t>
            </w:r>
            <w:r w:rsidRPr="002B22B3">
              <w:rPr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83053" w:rsidP="00964BF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2B22B3">
              <w:rPr>
                <w:bCs/>
                <w:color w:val="000000"/>
                <w:sz w:val="19"/>
                <w:szCs w:val="19"/>
              </w:rPr>
              <w:t>96403,1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B8305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45</w:t>
            </w:r>
            <w:r w:rsidR="00B83053" w:rsidRPr="002B22B3">
              <w:rPr>
                <w:b/>
                <w:bCs/>
                <w:color w:val="000000"/>
                <w:sz w:val="19"/>
                <w:szCs w:val="19"/>
              </w:rPr>
              <w:t>3328,4</w:t>
            </w:r>
          </w:p>
        </w:tc>
      </w:tr>
      <w:tr w:rsidR="00BF6B59" w:rsidRPr="002B22B3" w:rsidTr="005F72DD">
        <w:trPr>
          <w:trHeight w:val="315"/>
        </w:trPr>
        <w:tc>
          <w:tcPr>
            <w:tcW w:w="1433" w:type="dxa"/>
            <w:vMerge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B83053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769940,3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45926,0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52150,0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58958,0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61570,0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72</w:t>
            </w:r>
            <w:r w:rsidR="00B83053" w:rsidRPr="002B22B3">
              <w:rPr>
                <w:color w:val="000000"/>
                <w:sz w:val="19"/>
                <w:szCs w:val="19"/>
              </w:rPr>
              <w:t>665,3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8305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78897,0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B83053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37</w:t>
            </w:r>
            <w:r w:rsidR="00B83053" w:rsidRPr="002B22B3">
              <w:rPr>
                <w:b/>
                <w:color w:val="000000"/>
                <w:sz w:val="19"/>
                <w:szCs w:val="19"/>
              </w:rPr>
              <w:t>0165,3</w:t>
            </w:r>
          </w:p>
        </w:tc>
      </w:tr>
      <w:tr w:rsidR="00BF6B59" w:rsidRPr="002B22B3" w:rsidTr="005F72DD">
        <w:trPr>
          <w:trHeight w:val="300"/>
        </w:trPr>
        <w:tc>
          <w:tcPr>
            <w:tcW w:w="1433" w:type="dxa"/>
            <w:vMerge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B83053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124169,8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8176,0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9209,0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10340,0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11492,7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12</w:t>
            </w:r>
            <w:r w:rsidR="00B83053" w:rsidRPr="002B22B3">
              <w:rPr>
                <w:color w:val="000000"/>
                <w:sz w:val="19"/>
                <w:szCs w:val="19"/>
              </w:rPr>
              <w:t>337,2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1</w:t>
            </w:r>
            <w:r w:rsidR="00B83053" w:rsidRPr="002B22B3">
              <w:rPr>
                <w:color w:val="000000"/>
                <w:sz w:val="19"/>
                <w:szCs w:val="19"/>
              </w:rPr>
              <w:t>4205,1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B83053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6</w:t>
            </w:r>
            <w:r w:rsidR="00B83053" w:rsidRPr="002B22B3">
              <w:rPr>
                <w:b/>
                <w:color w:val="000000"/>
                <w:sz w:val="19"/>
                <w:szCs w:val="19"/>
              </w:rPr>
              <w:t>5760,0</w:t>
            </w:r>
          </w:p>
        </w:tc>
      </w:tr>
      <w:tr w:rsidR="00BF6B59" w:rsidRPr="002B22B3" w:rsidTr="005F72DD">
        <w:trPr>
          <w:trHeight w:val="300"/>
        </w:trPr>
        <w:tc>
          <w:tcPr>
            <w:tcW w:w="1433" w:type="dxa"/>
            <w:vMerge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B8305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1030,0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37,0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42,0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A90AAC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14,5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8305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8,5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8305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15</w:t>
            </w:r>
            <w:r w:rsidR="00BF6B59"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8305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252,0</w:t>
            </w:r>
          </w:p>
        </w:tc>
      </w:tr>
      <w:tr w:rsidR="00BF6B59" w:rsidRPr="002B22B3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0730108138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1446,0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1446,0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1446,0</w:t>
            </w:r>
          </w:p>
        </w:tc>
      </w:tr>
      <w:tr w:rsidR="00BF6B59" w:rsidRPr="002B22B3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B83053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29891,1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1559,0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1588,0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2677,0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3421,1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83053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3195,0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3</w:t>
            </w:r>
            <w:r w:rsidR="00B83053" w:rsidRPr="002B22B3">
              <w:rPr>
                <w:color w:val="000000"/>
                <w:sz w:val="19"/>
                <w:szCs w:val="19"/>
              </w:rPr>
              <w:t>151</w:t>
            </w:r>
            <w:r w:rsidRPr="002B22B3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B83053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15</w:t>
            </w:r>
            <w:r w:rsidR="00B83053" w:rsidRPr="002B22B3">
              <w:rPr>
                <w:b/>
                <w:color w:val="000000"/>
                <w:sz w:val="19"/>
                <w:szCs w:val="19"/>
              </w:rPr>
              <w:t>591,1</w:t>
            </w:r>
          </w:p>
        </w:tc>
      </w:tr>
      <w:tr w:rsidR="00BF6B59" w:rsidRPr="002B22B3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1003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114,0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114,0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114,0</w:t>
            </w:r>
          </w:p>
        </w:tc>
      </w:tr>
      <w:tr w:rsidR="00BF6B59" w:rsidRPr="002B22B3" w:rsidTr="005F72DD">
        <w:trPr>
          <w:trHeight w:val="345"/>
        </w:trPr>
        <w:tc>
          <w:tcPr>
            <w:tcW w:w="1433" w:type="dxa"/>
            <w:vMerge w:val="restart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На повышение оплаты труда работникам учреждений культуры (средства местного бюджета)</w:t>
            </w:r>
          </w:p>
        </w:tc>
        <w:tc>
          <w:tcPr>
            <w:tcW w:w="1701" w:type="dxa"/>
            <w:vMerge w:val="restart"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2B22B3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07301</w:t>
            </w:r>
            <w:r w:rsidRPr="002B22B3">
              <w:rPr>
                <w:b/>
                <w:sz w:val="19"/>
                <w:szCs w:val="19"/>
                <w:lang w:val="en-US"/>
              </w:rPr>
              <w:t>S</w:t>
            </w:r>
            <w:r w:rsidRPr="002B22B3">
              <w:rPr>
                <w:b/>
                <w:sz w:val="19"/>
                <w:szCs w:val="19"/>
              </w:rPr>
              <w:t>7780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BF6B59" w:rsidP="00B83053">
            <w:pPr>
              <w:jc w:val="center"/>
              <w:rPr>
                <w:b/>
              </w:rPr>
            </w:pPr>
            <w:r w:rsidRPr="002B22B3">
              <w:rPr>
                <w:b/>
                <w:sz w:val="19"/>
                <w:szCs w:val="19"/>
              </w:rPr>
              <w:t>1</w:t>
            </w:r>
            <w:r w:rsidR="00B83053" w:rsidRPr="002B22B3">
              <w:rPr>
                <w:b/>
                <w:sz w:val="19"/>
                <w:szCs w:val="19"/>
              </w:rPr>
              <w:t>5152</w:t>
            </w:r>
            <w:r w:rsidRPr="002B22B3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AF793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9058,0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8305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4006</w:t>
            </w:r>
            <w:r w:rsidR="00BF6B59" w:rsidRPr="002B22B3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83053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2</w:t>
            </w:r>
            <w:r w:rsidR="00BF6B59" w:rsidRPr="002B22B3">
              <w:rPr>
                <w:b/>
                <w:sz w:val="19"/>
                <w:szCs w:val="19"/>
              </w:rPr>
              <w:t>0</w:t>
            </w:r>
            <w:r w:rsidRPr="002B22B3">
              <w:rPr>
                <w:b/>
                <w:sz w:val="19"/>
                <w:szCs w:val="19"/>
              </w:rPr>
              <w:t>88</w:t>
            </w:r>
            <w:r w:rsidR="00BF6B59" w:rsidRPr="002B22B3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B83053">
            <w:pPr>
              <w:jc w:val="center"/>
              <w:rPr>
                <w:b/>
              </w:rPr>
            </w:pPr>
            <w:r w:rsidRPr="002B22B3">
              <w:rPr>
                <w:b/>
                <w:sz w:val="19"/>
                <w:szCs w:val="19"/>
              </w:rPr>
              <w:t>1</w:t>
            </w:r>
            <w:r w:rsidR="00B83053" w:rsidRPr="002B22B3">
              <w:rPr>
                <w:b/>
                <w:sz w:val="19"/>
                <w:szCs w:val="19"/>
              </w:rPr>
              <w:t>5152,0</w:t>
            </w:r>
          </w:p>
        </w:tc>
      </w:tr>
      <w:tr w:rsidR="00B83053" w:rsidRPr="002B22B3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B83053" w:rsidRPr="002B22B3" w:rsidRDefault="00B8305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83053" w:rsidRPr="002B22B3" w:rsidRDefault="00B8305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B83053" w:rsidRPr="002B22B3" w:rsidRDefault="00B83053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83053" w:rsidRPr="002B22B3" w:rsidRDefault="00B8305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83053" w:rsidRPr="002B22B3" w:rsidRDefault="00B8305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83053" w:rsidRPr="002B22B3" w:rsidRDefault="00B8305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07301</w:t>
            </w:r>
            <w:r w:rsidRPr="002B22B3">
              <w:rPr>
                <w:sz w:val="19"/>
                <w:szCs w:val="19"/>
                <w:lang w:val="en-US"/>
              </w:rPr>
              <w:t>S</w:t>
            </w:r>
            <w:r w:rsidRPr="002B22B3">
              <w:rPr>
                <w:sz w:val="19"/>
                <w:szCs w:val="19"/>
              </w:rPr>
              <w:t>7780</w:t>
            </w:r>
          </w:p>
        </w:tc>
        <w:tc>
          <w:tcPr>
            <w:tcW w:w="631" w:type="dxa"/>
            <w:shd w:val="clear" w:color="auto" w:fill="FFFFFF"/>
          </w:tcPr>
          <w:p w:rsidR="00B83053" w:rsidRPr="002B22B3" w:rsidRDefault="00B8305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B83053" w:rsidRPr="002B22B3" w:rsidRDefault="00B83053" w:rsidP="001D55E1">
            <w:pPr>
              <w:jc w:val="center"/>
            </w:pPr>
            <w:r w:rsidRPr="002B22B3">
              <w:rPr>
                <w:sz w:val="19"/>
                <w:szCs w:val="19"/>
              </w:rPr>
              <w:t>15152,0</w:t>
            </w:r>
          </w:p>
        </w:tc>
        <w:tc>
          <w:tcPr>
            <w:tcW w:w="938" w:type="dxa"/>
            <w:shd w:val="clear" w:color="auto" w:fill="FFFFFF"/>
          </w:tcPr>
          <w:p w:rsidR="00B83053" w:rsidRPr="002B22B3" w:rsidRDefault="00B83053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83053" w:rsidRPr="002B22B3" w:rsidRDefault="00B83053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83053" w:rsidRPr="002B22B3" w:rsidRDefault="00B83053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83053" w:rsidRPr="002B22B3" w:rsidRDefault="00B83053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9058,0</w:t>
            </w:r>
          </w:p>
        </w:tc>
        <w:tc>
          <w:tcPr>
            <w:tcW w:w="993" w:type="dxa"/>
            <w:shd w:val="clear" w:color="auto" w:fill="FFFFFF"/>
          </w:tcPr>
          <w:p w:rsidR="00B83053" w:rsidRPr="002B22B3" w:rsidRDefault="00B83053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4006,0</w:t>
            </w:r>
          </w:p>
        </w:tc>
        <w:tc>
          <w:tcPr>
            <w:tcW w:w="992" w:type="dxa"/>
            <w:shd w:val="clear" w:color="auto" w:fill="FFFFFF"/>
          </w:tcPr>
          <w:p w:rsidR="00B83053" w:rsidRPr="002B22B3" w:rsidRDefault="00B83053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2088,0</w:t>
            </w:r>
          </w:p>
        </w:tc>
        <w:tc>
          <w:tcPr>
            <w:tcW w:w="993" w:type="dxa"/>
            <w:shd w:val="clear" w:color="auto" w:fill="FFFFFF"/>
          </w:tcPr>
          <w:p w:rsidR="00B83053" w:rsidRPr="002B22B3" w:rsidRDefault="00B83053" w:rsidP="001D55E1">
            <w:pPr>
              <w:jc w:val="center"/>
            </w:pPr>
            <w:r w:rsidRPr="002B22B3">
              <w:rPr>
                <w:sz w:val="19"/>
                <w:szCs w:val="19"/>
              </w:rPr>
              <w:t>15152,0</w:t>
            </w:r>
          </w:p>
        </w:tc>
      </w:tr>
      <w:tr w:rsidR="00BF6B59" w:rsidRPr="002B22B3" w:rsidTr="005F72DD">
        <w:trPr>
          <w:trHeight w:val="491"/>
        </w:trPr>
        <w:tc>
          <w:tcPr>
            <w:tcW w:w="1433" w:type="dxa"/>
            <w:vMerge w:val="restart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  <w:vMerge w:val="restart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Государственная поддержка муниципальных учреждений культуры</w:t>
            </w:r>
          </w:p>
        </w:tc>
        <w:tc>
          <w:tcPr>
            <w:tcW w:w="1701" w:type="dxa"/>
            <w:vMerge w:val="restart"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bCs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2B22B3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A90AAC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07301</w:t>
            </w:r>
            <w:r w:rsidRPr="002B22B3">
              <w:rPr>
                <w:b/>
                <w:color w:val="000000"/>
                <w:sz w:val="19"/>
                <w:szCs w:val="19"/>
                <w:lang w:val="en-US"/>
              </w:rPr>
              <w:t>L</w:t>
            </w:r>
            <w:r w:rsidRPr="002B22B3">
              <w:rPr>
                <w:b/>
                <w:color w:val="000000"/>
                <w:sz w:val="19"/>
                <w:szCs w:val="19"/>
              </w:rPr>
              <w:t>5192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B8305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13,4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10,1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83053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3,3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B83053">
            <w:pPr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13,</w:t>
            </w:r>
            <w:r w:rsidR="00B83053" w:rsidRPr="002B22B3">
              <w:rPr>
                <w:b/>
                <w:sz w:val="19"/>
                <w:szCs w:val="19"/>
              </w:rPr>
              <w:t>4</w:t>
            </w:r>
          </w:p>
        </w:tc>
      </w:tr>
      <w:tr w:rsidR="00BF6B59" w:rsidRPr="002B22B3" w:rsidTr="005F72DD">
        <w:trPr>
          <w:trHeight w:val="491"/>
        </w:trPr>
        <w:tc>
          <w:tcPr>
            <w:tcW w:w="1433" w:type="dxa"/>
            <w:vMerge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07301</w:t>
            </w:r>
            <w:r w:rsidRPr="002B22B3">
              <w:rPr>
                <w:color w:val="000000"/>
                <w:sz w:val="19"/>
                <w:szCs w:val="19"/>
                <w:lang w:val="en-US"/>
              </w:rPr>
              <w:t>L</w:t>
            </w:r>
            <w:r w:rsidRPr="002B22B3">
              <w:rPr>
                <w:color w:val="000000"/>
                <w:sz w:val="19"/>
                <w:szCs w:val="19"/>
              </w:rPr>
              <w:t>5192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B8305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13,4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10,1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8305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3,3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83053" w:rsidP="008C7ABE">
            <w:pPr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13,4</w:t>
            </w:r>
          </w:p>
        </w:tc>
      </w:tr>
      <w:tr w:rsidR="00BF6B59" w:rsidRPr="002B22B3" w:rsidTr="005F72DD">
        <w:trPr>
          <w:trHeight w:val="1462"/>
        </w:trPr>
        <w:tc>
          <w:tcPr>
            <w:tcW w:w="1433" w:type="dxa"/>
            <w:vMerge w:val="restart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r w:rsidRPr="002B22B3">
              <w:rPr>
                <w:sz w:val="19"/>
                <w:szCs w:val="19"/>
              </w:rPr>
              <w:t>Софинанси-рование</w:t>
            </w:r>
            <w:proofErr w:type="spellEnd"/>
            <w:r w:rsidRPr="002B22B3">
              <w:rPr>
                <w:sz w:val="19"/>
                <w:szCs w:val="19"/>
              </w:rPr>
              <w:t xml:space="preserve"> капитальных вложений (</w:t>
            </w:r>
            <w:proofErr w:type="spellStart"/>
            <w:proofErr w:type="gramStart"/>
            <w:r w:rsidRPr="002B22B3">
              <w:rPr>
                <w:sz w:val="19"/>
                <w:szCs w:val="19"/>
              </w:rPr>
              <w:t>строительст</w:t>
            </w:r>
            <w:proofErr w:type="spellEnd"/>
            <w:r w:rsidRPr="002B22B3">
              <w:rPr>
                <w:sz w:val="19"/>
                <w:szCs w:val="19"/>
              </w:rPr>
              <w:t>-во</w:t>
            </w:r>
            <w:proofErr w:type="gramEnd"/>
            <w:r w:rsidRPr="002B22B3">
              <w:rPr>
                <w:sz w:val="19"/>
                <w:szCs w:val="19"/>
              </w:rPr>
              <w:t xml:space="preserve">, </w:t>
            </w:r>
            <w:proofErr w:type="spellStart"/>
            <w:r w:rsidRPr="002B22B3">
              <w:rPr>
                <w:sz w:val="19"/>
                <w:szCs w:val="19"/>
              </w:rPr>
              <w:t>реконструк-ция</w:t>
            </w:r>
            <w:proofErr w:type="spellEnd"/>
            <w:r w:rsidRPr="002B22B3">
              <w:rPr>
                <w:sz w:val="19"/>
                <w:szCs w:val="19"/>
              </w:rPr>
              <w:t>)</w:t>
            </w:r>
          </w:p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 xml:space="preserve">в объекты </w:t>
            </w:r>
            <w:proofErr w:type="spellStart"/>
            <w:proofErr w:type="gramStart"/>
            <w:r w:rsidRPr="002B22B3">
              <w:rPr>
                <w:sz w:val="19"/>
                <w:szCs w:val="19"/>
              </w:rPr>
              <w:t>муниципаль</w:t>
            </w:r>
            <w:proofErr w:type="spellEnd"/>
            <w:r w:rsidRPr="002B22B3">
              <w:rPr>
                <w:sz w:val="19"/>
                <w:szCs w:val="19"/>
              </w:rPr>
              <w:t>-ной</w:t>
            </w:r>
            <w:proofErr w:type="gramEnd"/>
            <w:r w:rsidRPr="002B22B3">
              <w:rPr>
                <w:sz w:val="19"/>
                <w:szCs w:val="19"/>
              </w:rPr>
              <w:t xml:space="preserve"> собственности (местный бюджет)</w:t>
            </w:r>
          </w:p>
        </w:tc>
        <w:tc>
          <w:tcPr>
            <w:tcW w:w="1701" w:type="dxa"/>
            <w:vMerge w:val="restart"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  <w:r w:rsidRPr="002B22B3">
              <w:rPr>
                <w:bCs/>
                <w:sz w:val="19"/>
                <w:szCs w:val="19"/>
              </w:rPr>
              <w:t xml:space="preserve">МКУ «УКС администрации </w:t>
            </w:r>
            <w:proofErr w:type="spellStart"/>
            <w:r w:rsidRPr="002B22B3">
              <w:rPr>
                <w:bCs/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bCs/>
                <w:sz w:val="19"/>
                <w:szCs w:val="19"/>
              </w:rPr>
              <w:t xml:space="preserve"> района»</w:t>
            </w: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F72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0730141120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B8305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1041</w:t>
            </w:r>
            <w:r w:rsidR="00BF6B59" w:rsidRPr="002B22B3">
              <w:rPr>
                <w:b/>
                <w:sz w:val="19"/>
                <w:szCs w:val="19"/>
              </w:rPr>
              <w:t>9,0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9270,0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1149,0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8C7ABE">
            <w:pPr>
              <w:jc w:val="center"/>
            </w:pPr>
            <w:r w:rsidRPr="002B22B3">
              <w:rPr>
                <w:b/>
                <w:sz w:val="19"/>
                <w:szCs w:val="19"/>
              </w:rPr>
              <w:t>10419,0</w:t>
            </w:r>
          </w:p>
        </w:tc>
      </w:tr>
      <w:tr w:rsidR="00BF6B59" w:rsidRPr="002B22B3" w:rsidTr="005F72DD">
        <w:trPr>
          <w:trHeight w:val="844"/>
        </w:trPr>
        <w:tc>
          <w:tcPr>
            <w:tcW w:w="1433" w:type="dxa"/>
            <w:vMerge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F72DD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0730141120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BF6B59" w:rsidP="00B83053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1</w:t>
            </w:r>
            <w:r w:rsidR="00B83053" w:rsidRPr="002B22B3">
              <w:rPr>
                <w:b/>
                <w:sz w:val="19"/>
                <w:szCs w:val="19"/>
              </w:rPr>
              <w:t>14</w:t>
            </w:r>
            <w:r w:rsidRPr="002B22B3">
              <w:rPr>
                <w:b/>
                <w:sz w:val="19"/>
                <w:szCs w:val="19"/>
              </w:rPr>
              <w:t>9,0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E56C65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1149,0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8C7ABE">
            <w:pPr>
              <w:jc w:val="center"/>
            </w:pPr>
            <w:r w:rsidRPr="002B22B3">
              <w:rPr>
                <w:b/>
                <w:sz w:val="19"/>
                <w:szCs w:val="19"/>
              </w:rPr>
              <w:t>1149,0</w:t>
            </w:r>
          </w:p>
        </w:tc>
      </w:tr>
      <w:tr w:rsidR="00BF6B59" w:rsidRPr="002B22B3" w:rsidTr="00BB65C4">
        <w:trPr>
          <w:trHeight w:val="589"/>
        </w:trPr>
        <w:tc>
          <w:tcPr>
            <w:tcW w:w="1433" w:type="dxa"/>
            <w:vMerge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F72DD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0730141120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600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9270,0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9270,0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9270,0</w:t>
            </w:r>
          </w:p>
        </w:tc>
      </w:tr>
      <w:tr w:rsidR="00581F3B" w:rsidRPr="002B22B3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581F3B" w:rsidRPr="002B22B3" w:rsidRDefault="00581F3B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581F3B" w:rsidRPr="002B22B3" w:rsidRDefault="00581F3B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Мероприятие в области увековечения памяти погибших при защите Отечества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81F3B" w:rsidRPr="002B22B3" w:rsidRDefault="00581F3B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2B22B3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07301L2990</w:t>
            </w:r>
          </w:p>
        </w:tc>
        <w:tc>
          <w:tcPr>
            <w:tcW w:w="631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581F3B" w:rsidRPr="002B22B3" w:rsidRDefault="00581F3B" w:rsidP="00715F01">
            <w:pPr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229,9</w:t>
            </w:r>
          </w:p>
        </w:tc>
        <w:tc>
          <w:tcPr>
            <w:tcW w:w="938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51,8</w:t>
            </w:r>
          </w:p>
        </w:tc>
        <w:tc>
          <w:tcPr>
            <w:tcW w:w="993" w:type="dxa"/>
            <w:shd w:val="clear" w:color="auto" w:fill="FFFFFF"/>
          </w:tcPr>
          <w:p w:rsidR="00581F3B" w:rsidRPr="002B22B3" w:rsidRDefault="00581F3B" w:rsidP="00715F01">
            <w:pPr>
              <w:jc w:val="center"/>
              <w:rPr>
                <w:b/>
              </w:rPr>
            </w:pPr>
            <w:r w:rsidRPr="002B22B3">
              <w:rPr>
                <w:b/>
                <w:sz w:val="19"/>
                <w:szCs w:val="19"/>
              </w:rPr>
              <w:t>51,8</w:t>
            </w:r>
          </w:p>
        </w:tc>
      </w:tr>
      <w:tr w:rsidR="00581F3B" w:rsidRPr="002B22B3" w:rsidTr="00EA058A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581F3B" w:rsidRPr="002B22B3" w:rsidRDefault="00581F3B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581F3B" w:rsidRPr="002B22B3" w:rsidRDefault="00581F3B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1F3B" w:rsidRPr="002B22B3" w:rsidRDefault="00581F3B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07301L2990</w:t>
            </w:r>
          </w:p>
        </w:tc>
        <w:tc>
          <w:tcPr>
            <w:tcW w:w="631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581F3B" w:rsidRPr="002B22B3" w:rsidRDefault="00581F3B" w:rsidP="00715F01">
            <w:pPr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229,9</w:t>
            </w:r>
          </w:p>
        </w:tc>
        <w:tc>
          <w:tcPr>
            <w:tcW w:w="938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51,8</w:t>
            </w:r>
          </w:p>
        </w:tc>
        <w:tc>
          <w:tcPr>
            <w:tcW w:w="993" w:type="dxa"/>
            <w:shd w:val="clear" w:color="auto" w:fill="FFFFFF"/>
          </w:tcPr>
          <w:p w:rsidR="00581F3B" w:rsidRPr="002B22B3" w:rsidRDefault="00581F3B" w:rsidP="00715F01">
            <w:pPr>
              <w:jc w:val="center"/>
              <w:rPr>
                <w:b/>
              </w:rPr>
            </w:pPr>
            <w:r w:rsidRPr="002B22B3">
              <w:rPr>
                <w:b/>
                <w:sz w:val="19"/>
                <w:szCs w:val="19"/>
              </w:rPr>
              <w:t>51,8</w:t>
            </w:r>
          </w:p>
        </w:tc>
      </w:tr>
      <w:tr w:rsidR="00581F3B" w:rsidRPr="002B22B3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581F3B" w:rsidRPr="002B22B3" w:rsidRDefault="00581F3B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581F3B" w:rsidRPr="002B22B3" w:rsidRDefault="00581F3B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 xml:space="preserve">Обеспечение развития и укрепления материально-технической базы домов культуры в населенных </w:t>
            </w:r>
            <w:r w:rsidRPr="002B22B3">
              <w:rPr>
                <w:sz w:val="19"/>
                <w:szCs w:val="19"/>
              </w:rPr>
              <w:lastRenderedPageBreak/>
              <w:t>пунктах с числом жителей до 50 тысяч человек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81F3B" w:rsidRPr="002B22B3" w:rsidRDefault="00581F3B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lastRenderedPageBreak/>
              <w:t xml:space="preserve">Управление культуры и молодежной политики администрации </w:t>
            </w:r>
            <w:proofErr w:type="spellStart"/>
            <w:r w:rsidRPr="002B22B3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07301L4670</w:t>
            </w:r>
          </w:p>
        </w:tc>
        <w:tc>
          <w:tcPr>
            <w:tcW w:w="631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581F3B" w:rsidRPr="002B22B3" w:rsidRDefault="00581F3B" w:rsidP="00581F3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317,6</w:t>
            </w:r>
          </w:p>
        </w:tc>
        <w:tc>
          <w:tcPr>
            <w:tcW w:w="938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81F3B" w:rsidRPr="002B22B3" w:rsidRDefault="00581F3B" w:rsidP="00581F3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154,4</w:t>
            </w:r>
          </w:p>
        </w:tc>
        <w:tc>
          <w:tcPr>
            <w:tcW w:w="993" w:type="dxa"/>
            <w:shd w:val="clear" w:color="auto" w:fill="FFFFFF"/>
          </w:tcPr>
          <w:p w:rsidR="00581F3B" w:rsidRPr="002B22B3" w:rsidRDefault="00581F3B" w:rsidP="00715F01">
            <w:pPr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154,4</w:t>
            </w:r>
          </w:p>
        </w:tc>
      </w:tr>
      <w:tr w:rsidR="00581F3B" w:rsidRPr="002B22B3" w:rsidTr="00EA058A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581F3B" w:rsidRPr="002B22B3" w:rsidRDefault="00581F3B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581F3B" w:rsidRPr="002B22B3" w:rsidRDefault="00581F3B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1F3B" w:rsidRPr="002B22B3" w:rsidRDefault="00581F3B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07301L4670</w:t>
            </w:r>
          </w:p>
        </w:tc>
        <w:tc>
          <w:tcPr>
            <w:tcW w:w="631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581F3B" w:rsidRPr="002B22B3" w:rsidRDefault="00581F3B" w:rsidP="00581F3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317,6</w:t>
            </w:r>
          </w:p>
        </w:tc>
        <w:tc>
          <w:tcPr>
            <w:tcW w:w="938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154,4</w:t>
            </w:r>
          </w:p>
        </w:tc>
        <w:tc>
          <w:tcPr>
            <w:tcW w:w="993" w:type="dxa"/>
            <w:shd w:val="clear" w:color="auto" w:fill="FFFFFF"/>
          </w:tcPr>
          <w:p w:rsidR="00581F3B" w:rsidRPr="002B22B3" w:rsidRDefault="00581F3B" w:rsidP="00581F3B">
            <w:pPr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154,4</w:t>
            </w:r>
          </w:p>
        </w:tc>
      </w:tr>
      <w:tr w:rsidR="00581F3B" w:rsidRPr="002B22B3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581F3B" w:rsidRPr="002B22B3" w:rsidRDefault="00581F3B" w:rsidP="00581F3B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r w:rsidRPr="002B22B3">
              <w:rPr>
                <w:sz w:val="19"/>
                <w:szCs w:val="19"/>
              </w:rPr>
              <w:t>Софинанси-рование</w:t>
            </w:r>
            <w:proofErr w:type="spellEnd"/>
            <w:r w:rsidRPr="002B22B3">
              <w:rPr>
                <w:sz w:val="19"/>
                <w:szCs w:val="19"/>
              </w:rPr>
              <w:t xml:space="preserve"> капитальных вложений (</w:t>
            </w:r>
            <w:proofErr w:type="spellStart"/>
            <w:proofErr w:type="gramStart"/>
            <w:r w:rsidRPr="002B22B3">
              <w:rPr>
                <w:sz w:val="19"/>
                <w:szCs w:val="19"/>
              </w:rPr>
              <w:t>строительст</w:t>
            </w:r>
            <w:proofErr w:type="spellEnd"/>
            <w:r w:rsidRPr="002B22B3">
              <w:rPr>
                <w:sz w:val="19"/>
                <w:szCs w:val="19"/>
              </w:rPr>
              <w:t>-во</w:t>
            </w:r>
            <w:proofErr w:type="gramEnd"/>
            <w:r w:rsidRPr="002B22B3">
              <w:rPr>
                <w:sz w:val="19"/>
                <w:szCs w:val="19"/>
              </w:rPr>
              <w:t xml:space="preserve">, </w:t>
            </w:r>
            <w:proofErr w:type="spellStart"/>
            <w:r w:rsidRPr="002B22B3">
              <w:rPr>
                <w:sz w:val="19"/>
                <w:szCs w:val="19"/>
              </w:rPr>
              <w:t>реконструк-ция</w:t>
            </w:r>
            <w:proofErr w:type="spellEnd"/>
            <w:r w:rsidRPr="002B22B3">
              <w:rPr>
                <w:sz w:val="19"/>
                <w:szCs w:val="19"/>
              </w:rPr>
              <w:t>)</w:t>
            </w:r>
          </w:p>
          <w:p w:rsidR="00581F3B" w:rsidRPr="002B22B3" w:rsidRDefault="00581F3B" w:rsidP="00581F3B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 xml:space="preserve">в объекты </w:t>
            </w:r>
            <w:proofErr w:type="spellStart"/>
            <w:proofErr w:type="gramStart"/>
            <w:r w:rsidRPr="002B22B3">
              <w:rPr>
                <w:sz w:val="19"/>
                <w:szCs w:val="19"/>
              </w:rPr>
              <w:t>муниципаль</w:t>
            </w:r>
            <w:proofErr w:type="spellEnd"/>
            <w:r w:rsidRPr="002B22B3">
              <w:rPr>
                <w:sz w:val="19"/>
                <w:szCs w:val="19"/>
              </w:rPr>
              <w:t>-ной</w:t>
            </w:r>
            <w:proofErr w:type="gramEnd"/>
            <w:r w:rsidRPr="002B22B3">
              <w:rPr>
                <w:sz w:val="19"/>
                <w:szCs w:val="19"/>
              </w:rPr>
              <w:t xml:space="preserve"> собственности (местный бюджет)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81F3B" w:rsidRPr="002B22B3" w:rsidRDefault="00581F3B" w:rsidP="00715F01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2B22B3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581F3B" w:rsidRPr="002B22B3" w:rsidRDefault="009E20DD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07301S2120</w:t>
            </w:r>
          </w:p>
        </w:tc>
        <w:tc>
          <w:tcPr>
            <w:tcW w:w="631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581F3B" w:rsidRPr="002B22B3" w:rsidRDefault="009E20DD" w:rsidP="00715F01">
            <w:pPr>
              <w:jc w:val="center"/>
              <w:rPr>
                <w:b/>
              </w:rPr>
            </w:pPr>
            <w:r w:rsidRPr="002B22B3">
              <w:rPr>
                <w:b/>
                <w:sz w:val="19"/>
                <w:szCs w:val="19"/>
              </w:rPr>
              <w:t>7858</w:t>
            </w:r>
            <w:r w:rsidR="00581F3B" w:rsidRPr="002B22B3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938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81F3B" w:rsidRPr="002B22B3" w:rsidRDefault="009E20DD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1932</w:t>
            </w:r>
            <w:r w:rsidR="00581F3B" w:rsidRPr="002B22B3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581F3B" w:rsidRPr="002B22B3" w:rsidRDefault="00581F3B" w:rsidP="009E20DD">
            <w:pPr>
              <w:jc w:val="center"/>
              <w:rPr>
                <w:b/>
              </w:rPr>
            </w:pPr>
            <w:r w:rsidRPr="002B22B3">
              <w:rPr>
                <w:b/>
                <w:sz w:val="19"/>
                <w:szCs w:val="19"/>
              </w:rPr>
              <w:t>1</w:t>
            </w:r>
            <w:r w:rsidR="009E20DD" w:rsidRPr="002B22B3">
              <w:rPr>
                <w:b/>
                <w:sz w:val="19"/>
                <w:szCs w:val="19"/>
              </w:rPr>
              <w:t>9</w:t>
            </w:r>
            <w:r w:rsidRPr="002B22B3">
              <w:rPr>
                <w:b/>
                <w:sz w:val="19"/>
                <w:szCs w:val="19"/>
              </w:rPr>
              <w:t>3</w:t>
            </w:r>
            <w:r w:rsidR="009E20DD" w:rsidRPr="002B22B3">
              <w:rPr>
                <w:b/>
                <w:sz w:val="19"/>
                <w:szCs w:val="19"/>
              </w:rPr>
              <w:t>2</w:t>
            </w:r>
            <w:r w:rsidRPr="002B22B3">
              <w:rPr>
                <w:b/>
                <w:sz w:val="19"/>
                <w:szCs w:val="19"/>
              </w:rPr>
              <w:t>,0</w:t>
            </w:r>
          </w:p>
        </w:tc>
      </w:tr>
      <w:tr w:rsidR="00581F3B" w:rsidRPr="002B22B3" w:rsidTr="00EA058A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581F3B" w:rsidRPr="002B22B3" w:rsidRDefault="00581F3B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581F3B" w:rsidRPr="002B22B3" w:rsidRDefault="00581F3B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1F3B" w:rsidRPr="002B22B3" w:rsidRDefault="00581F3B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581F3B" w:rsidRPr="002B22B3" w:rsidRDefault="009E20DD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07301S2120</w:t>
            </w:r>
          </w:p>
        </w:tc>
        <w:tc>
          <w:tcPr>
            <w:tcW w:w="631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581F3B" w:rsidRPr="002B22B3" w:rsidRDefault="009E20DD" w:rsidP="00715F01">
            <w:pPr>
              <w:jc w:val="center"/>
              <w:rPr>
                <w:b/>
              </w:rPr>
            </w:pPr>
            <w:r w:rsidRPr="002B22B3">
              <w:rPr>
                <w:b/>
                <w:sz w:val="19"/>
                <w:szCs w:val="19"/>
              </w:rPr>
              <w:t>7858</w:t>
            </w:r>
            <w:r w:rsidR="00581F3B" w:rsidRPr="002B22B3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938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81F3B" w:rsidRPr="002B22B3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81F3B" w:rsidRPr="002B22B3" w:rsidRDefault="009E20DD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1932</w:t>
            </w:r>
            <w:r w:rsidR="00581F3B" w:rsidRPr="002B22B3">
              <w:rPr>
                <w:sz w:val="19"/>
                <w:szCs w:val="19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581F3B" w:rsidRPr="002B22B3" w:rsidRDefault="00581F3B" w:rsidP="009E20DD">
            <w:pPr>
              <w:jc w:val="center"/>
              <w:rPr>
                <w:b/>
              </w:rPr>
            </w:pPr>
            <w:r w:rsidRPr="002B22B3">
              <w:rPr>
                <w:b/>
                <w:sz w:val="19"/>
                <w:szCs w:val="19"/>
              </w:rPr>
              <w:t>1</w:t>
            </w:r>
            <w:r w:rsidR="009E20DD" w:rsidRPr="002B22B3">
              <w:rPr>
                <w:b/>
                <w:sz w:val="19"/>
                <w:szCs w:val="19"/>
              </w:rPr>
              <w:t>9</w:t>
            </w:r>
            <w:r w:rsidRPr="002B22B3">
              <w:rPr>
                <w:b/>
                <w:sz w:val="19"/>
                <w:szCs w:val="19"/>
              </w:rPr>
              <w:t>3</w:t>
            </w:r>
            <w:r w:rsidR="009E20DD" w:rsidRPr="002B22B3">
              <w:rPr>
                <w:b/>
                <w:sz w:val="19"/>
                <w:szCs w:val="19"/>
              </w:rPr>
              <w:t>2</w:t>
            </w:r>
            <w:r w:rsidRPr="002B22B3">
              <w:rPr>
                <w:b/>
                <w:sz w:val="19"/>
                <w:szCs w:val="19"/>
              </w:rPr>
              <w:t>,0</w:t>
            </w:r>
          </w:p>
        </w:tc>
      </w:tr>
      <w:tr w:rsidR="00BF6B59" w:rsidRPr="002B22B3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2B22B3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BF6B59" w:rsidP="008C7ABE">
            <w:pPr>
              <w:jc w:val="center"/>
              <w:rPr>
                <w:b/>
              </w:rPr>
            </w:pPr>
            <w:r w:rsidRPr="002B22B3"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8C7ABE">
            <w:pPr>
              <w:jc w:val="center"/>
              <w:rPr>
                <w:b/>
              </w:rPr>
            </w:pPr>
            <w:r w:rsidRPr="002B22B3">
              <w:rPr>
                <w:b/>
                <w:sz w:val="19"/>
                <w:szCs w:val="19"/>
              </w:rPr>
              <w:t>130,0</w:t>
            </w:r>
          </w:p>
        </w:tc>
      </w:tr>
      <w:tr w:rsidR="00BF6B59" w:rsidRPr="002B22B3" w:rsidTr="00EA058A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BF6B59" w:rsidP="008C7ABE">
            <w:pPr>
              <w:jc w:val="center"/>
              <w:rPr>
                <w:b/>
              </w:rPr>
            </w:pPr>
            <w:r w:rsidRPr="002B22B3"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8C7ABE">
            <w:pPr>
              <w:jc w:val="center"/>
              <w:rPr>
                <w:b/>
              </w:rPr>
            </w:pPr>
            <w:r w:rsidRPr="002B22B3">
              <w:rPr>
                <w:b/>
                <w:sz w:val="19"/>
                <w:szCs w:val="19"/>
              </w:rPr>
              <w:t>130,0</w:t>
            </w:r>
          </w:p>
        </w:tc>
      </w:tr>
      <w:tr w:rsidR="00BF6B59" w:rsidRPr="002B22B3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2B22B3">
              <w:rPr>
                <w:sz w:val="19"/>
                <w:szCs w:val="19"/>
              </w:rPr>
              <w:t>Межбюджет-ные</w:t>
            </w:r>
            <w:proofErr w:type="spellEnd"/>
            <w:proofErr w:type="gramEnd"/>
            <w:r w:rsidRPr="002B22B3">
              <w:rPr>
                <w:sz w:val="19"/>
                <w:szCs w:val="19"/>
              </w:rPr>
              <w:t xml:space="preserve"> трансферты по обеспечению деятельности (оказание услуг) </w:t>
            </w:r>
            <w:proofErr w:type="spellStart"/>
            <w:r w:rsidRPr="002B22B3">
              <w:rPr>
                <w:sz w:val="19"/>
                <w:szCs w:val="19"/>
              </w:rPr>
              <w:t>муниципаль-ных</w:t>
            </w:r>
            <w:proofErr w:type="spellEnd"/>
            <w:r w:rsidRPr="002B22B3">
              <w:rPr>
                <w:sz w:val="19"/>
                <w:szCs w:val="19"/>
              </w:rPr>
              <w:t xml:space="preserve"> учреждений (организаций) (Дома культуры)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 xml:space="preserve">Комитет финансов и бюджетной политики администрации </w:t>
            </w:r>
            <w:proofErr w:type="spellStart"/>
            <w:r w:rsidRPr="002B22B3">
              <w:rPr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0730180590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BF6B59" w:rsidP="008C7ABE">
            <w:pPr>
              <w:jc w:val="center"/>
              <w:rPr>
                <w:b/>
              </w:rPr>
            </w:pPr>
            <w:r w:rsidRPr="002B22B3"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8C7ABE">
            <w:pPr>
              <w:jc w:val="center"/>
              <w:rPr>
                <w:b/>
              </w:rPr>
            </w:pPr>
            <w:r w:rsidRPr="002B22B3">
              <w:rPr>
                <w:b/>
                <w:sz w:val="19"/>
                <w:szCs w:val="19"/>
              </w:rPr>
              <w:t>100,0</w:t>
            </w:r>
          </w:p>
        </w:tc>
      </w:tr>
      <w:tr w:rsidR="00BF6B59" w:rsidRPr="002B22B3" w:rsidTr="00EA058A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861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0730180590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BF6B59" w:rsidP="008C7ABE">
            <w:pPr>
              <w:jc w:val="center"/>
              <w:rPr>
                <w:b/>
              </w:rPr>
            </w:pPr>
            <w:r w:rsidRPr="002B22B3"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615ADA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615ADA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615ADA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615ADA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8C7ABE">
            <w:pPr>
              <w:jc w:val="center"/>
              <w:rPr>
                <w:b/>
              </w:rPr>
            </w:pPr>
            <w:r w:rsidRPr="002B22B3">
              <w:rPr>
                <w:b/>
                <w:sz w:val="19"/>
                <w:szCs w:val="19"/>
              </w:rPr>
              <w:t>100,0</w:t>
            </w:r>
          </w:p>
        </w:tc>
      </w:tr>
      <w:tr w:rsidR="00BF6B59" w:rsidRPr="002B22B3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BF6B59" w:rsidRPr="002B22B3" w:rsidRDefault="00BF6B59" w:rsidP="008C7ABE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 xml:space="preserve">Средства, передаваемые для компенсации расходов, возникших </w:t>
            </w:r>
          </w:p>
          <w:p w:rsidR="00BF6B59" w:rsidRPr="002B22B3" w:rsidRDefault="00BF6B59" w:rsidP="008C7ABE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в результате решений, принятых органами власти другого уровня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 xml:space="preserve">Комитет финансов и бюджетной политики администрации </w:t>
            </w:r>
            <w:proofErr w:type="spellStart"/>
            <w:r w:rsidRPr="002B22B3">
              <w:rPr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0730181380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9E20D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40</w:t>
            </w:r>
            <w:r w:rsidR="00BF6B59" w:rsidRPr="002B22B3">
              <w:rPr>
                <w:b/>
                <w:sz w:val="19"/>
                <w:szCs w:val="19"/>
              </w:rPr>
              <w:t>7,0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257,0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7E3F0A">
            <w:pPr>
              <w:jc w:val="center"/>
              <w:rPr>
                <w:b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7E3F0A">
            <w:pPr>
              <w:jc w:val="center"/>
              <w:rPr>
                <w:b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9E20DD" w:rsidP="007E3F0A">
            <w:pPr>
              <w:jc w:val="center"/>
              <w:rPr>
                <w:b/>
              </w:rPr>
            </w:pPr>
            <w:r w:rsidRPr="002B22B3">
              <w:rPr>
                <w:b/>
                <w:sz w:val="19"/>
                <w:szCs w:val="19"/>
              </w:rPr>
              <w:t>15</w:t>
            </w:r>
            <w:r w:rsidR="00BF6B59"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7E3F0A">
            <w:pPr>
              <w:jc w:val="center"/>
              <w:rPr>
                <w:b/>
              </w:rPr>
            </w:pPr>
            <w:r w:rsidRPr="002B22B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9E20D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40</w:t>
            </w:r>
            <w:r w:rsidR="00BF6B59" w:rsidRPr="002B22B3">
              <w:rPr>
                <w:b/>
                <w:sz w:val="19"/>
                <w:szCs w:val="19"/>
              </w:rPr>
              <w:t>7,0</w:t>
            </w:r>
          </w:p>
        </w:tc>
      </w:tr>
      <w:tr w:rsidR="00BF6B59" w:rsidRPr="002B22B3" w:rsidTr="00EA058A">
        <w:trPr>
          <w:trHeight w:val="1709"/>
        </w:trPr>
        <w:tc>
          <w:tcPr>
            <w:tcW w:w="1433" w:type="dxa"/>
            <w:vMerge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861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0730181380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9E20D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40</w:t>
            </w:r>
            <w:r w:rsidR="00BF6B59" w:rsidRPr="002B22B3">
              <w:rPr>
                <w:b/>
                <w:sz w:val="19"/>
                <w:szCs w:val="19"/>
              </w:rPr>
              <w:t>7,0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257,0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7E3F0A">
            <w:pPr>
              <w:jc w:val="center"/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7E3F0A">
            <w:pPr>
              <w:jc w:val="center"/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9E20DD" w:rsidP="007E3F0A">
            <w:pPr>
              <w:jc w:val="center"/>
            </w:pPr>
            <w:r w:rsidRPr="002B22B3">
              <w:rPr>
                <w:sz w:val="19"/>
                <w:szCs w:val="19"/>
              </w:rPr>
              <w:t>150</w:t>
            </w:r>
            <w:r w:rsidR="00BF6B59" w:rsidRPr="002B22B3">
              <w:rPr>
                <w:sz w:val="19"/>
                <w:szCs w:val="19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7E3F0A">
            <w:pPr>
              <w:jc w:val="center"/>
            </w:pPr>
            <w:r w:rsidRPr="002B22B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9E20D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40</w:t>
            </w:r>
            <w:r w:rsidR="00BF6B59" w:rsidRPr="002B22B3">
              <w:rPr>
                <w:b/>
                <w:sz w:val="19"/>
                <w:szCs w:val="19"/>
              </w:rPr>
              <w:t>7,0</w:t>
            </w:r>
          </w:p>
        </w:tc>
      </w:tr>
      <w:tr w:rsidR="00BF6B59" w:rsidRPr="002B22B3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BF6B59" w:rsidRPr="002B22B3" w:rsidRDefault="00BF6B59" w:rsidP="0059514E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Подпрограмма 4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BF6B59" w:rsidRPr="002B22B3" w:rsidRDefault="00BF6B59" w:rsidP="005832F2">
            <w:pPr>
              <w:suppressAutoHyphens/>
              <w:ind w:left="-123" w:right="-9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Реализация муниципальной политики в сфере культуры</w:t>
            </w:r>
          </w:p>
        </w:tc>
        <w:tc>
          <w:tcPr>
            <w:tcW w:w="170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7E3F0A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0740000000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9E20D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284287,2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19574,0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20798,0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21514,0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23935,8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9E20DD" w:rsidP="009E20D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24508,4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9E20D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9E20DD" w:rsidRPr="002B22B3">
              <w:rPr>
                <w:b/>
                <w:bCs/>
                <w:color w:val="000000"/>
                <w:sz w:val="19"/>
                <w:szCs w:val="19"/>
              </w:rPr>
              <w:t>9109,0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9E20D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13</w:t>
            </w:r>
            <w:r w:rsidR="009E20DD" w:rsidRPr="002B22B3">
              <w:rPr>
                <w:b/>
                <w:bCs/>
                <w:color w:val="000000"/>
                <w:sz w:val="19"/>
                <w:szCs w:val="19"/>
              </w:rPr>
              <w:t>9439,2</w:t>
            </w:r>
          </w:p>
        </w:tc>
      </w:tr>
      <w:tr w:rsidR="009E20DD" w:rsidRPr="002B22B3" w:rsidTr="00EA058A">
        <w:trPr>
          <w:trHeight w:val="1470"/>
        </w:trPr>
        <w:tc>
          <w:tcPr>
            <w:tcW w:w="1433" w:type="dxa"/>
            <w:vMerge/>
          </w:tcPr>
          <w:p w:rsidR="009E20DD" w:rsidRPr="002B22B3" w:rsidRDefault="009E20D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9E20DD" w:rsidRPr="002B22B3" w:rsidRDefault="009E20D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9E20DD" w:rsidRPr="002B22B3" w:rsidRDefault="009E20DD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2B22B3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9E20DD" w:rsidRPr="002B22B3" w:rsidRDefault="009E20DD" w:rsidP="00584098">
            <w:pPr>
              <w:suppressAutoHyphens/>
              <w:jc w:val="center"/>
              <w:rPr>
                <w:b/>
                <w:bCs/>
                <w:sz w:val="19"/>
                <w:szCs w:val="19"/>
              </w:rPr>
            </w:pPr>
            <w:r w:rsidRPr="002B22B3">
              <w:rPr>
                <w:b/>
                <w:bCs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9E20DD" w:rsidRPr="002B22B3" w:rsidRDefault="009E20D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9E20DD" w:rsidRPr="002B22B3" w:rsidRDefault="009E20DD" w:rsidP="007E3F0A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0740000000</w:t>
            </w:r>
          </w:p>
        </w:tc>
        <w:tc>
          <w:tcPr>
            <w:tcW w:w="631" w:type="dxa"/>
            <w:shd w:val="clear" w:color="auto" w:fill="FFFFFF"/>
          </w:tcPr>
          <w:p w:rsidR="009E20DD" w:rsidRPr="002B22B3" w:rsidRDefault="009E20DD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9E20DD" w:rsidRPr="002B22B3" w:rsidRDefault="009E20DD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284287,2</w:t>
            </w:r>
          </w:p>
        </w:tc>
        <w:tc>
          <w:tcPr>
            <w:tcW w:w="938" w:type="dxa"/>
            <w:shd w:val="clear" w:color="auto" w:fill="FFFFFF"/>
          </w:tcPr>
          <w:p w:rsidR="009E20DD" w:rsidRPr="002B22B3" w:rsidRDefault="009E20DD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19574,0</w:t>
            </w:r>
          </w:p>
        </w:tc>
        <w:tc>
          <w:tcPr>
            <w:tcW w:w="1006" w:type="dxa"/>
            <w:shd w:val="clear" w:color="auto" w:fill="FFFFFF"/>
          </w:tcPr>
          <w:p w:rsidR="009E20DD" w:rsidRPr="002B22B3" w:rsidRDefault="009E20DD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20798,0</w:t>
            </w:r>
          </w:p>
        </w:tc>
        <w:tc>
          <w:tcPr>
            <w:tcW w:w="992" w:type="dxa"/>
            <w:shd w:val="clear" w:color="auto" w:fill="FFFFFF"/>
          </w:tcPr>
          <w:p w:rsidR="009E20DD" w:rsidRPr="002B22B3" w:rsidRDefault="009E20DD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21514,0</w:t>
            </w:r>
          </w:p>
        </w:tc>
        <w:tc>
          <w:tcPr>
            <w:tcW w:w="992" w:type="dxa"/>
            <w:shd w:val="clear" w:color="auto" w:fill="FFFFFF"/>
          </w:tcPr>
          <w:p w:rsidR="009E20DD" w:rsidRPr="002B22B3" w:rsidRDefault="009E20DD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23935,8</w:t>
            </w:r>
          </w:p>
        </w:tc>
        <w:tc>
          <w:tcPr>
            <w:tcW w:w="993" w:type="dxa"/>
            <w:shd w:val="clear" w:color="auto" w:fill="FFFFFF"/>
          </w:tcPr>
          <w:p w:rsidR="009E20DD" w:rsidRPr="002B22B3" w:rsidRDefault="009E20DD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24508,4</w:t>
            </w:r>
          </w:p>
        </w:tc>
        <w:tc>
          <w:tcPr>
            <w:tcW w:w="992" w:type="dxa"/>
            <w:shd w:val="clear" w:color="auto" w:fill="FFFFFF"/>
          </w:tcPr>
          <w:p w:rsidR="009E20DD" w:rsidRPr="002B22B3" w:rsidRDefault="009E20DD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29109,0</w:t>
            </w:r>
          </w:p>
        </w:tc>
        <w:tc>
          <w:tcPr>
            <w:tcW w:w="993" w:type="dxa"/>
            <w:shd w:val="clear" w:color="auto" w:fill="FFFFFF"/>
          </w:tcPr>
          <w:p w:rsidR="009E20DD" w:rsidRPr="002B22B3" w:rsidRDefault="009E20DD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22B3">
              <w:rPr>
                <w:b/>
                <w:bCs/>
                <w:color w:val="000000"/>
                <w:sz w:val="19"/>
                <w:szCs w:val="19"/>
              </w:rPr>
              <w:t>139439,2</w:t>
            </w:r>
          </w:p>
        </w:tc>
      </w:tr>
      <w:tr w:rsidR="00BF6B59" w:rsidRPr="002B22B3" w:rsidTr="00EA058A">
        <w:trPr>
          <w:trHeight w:val="319"/>
        </w:trPr>
        <w:tc>
          <w:tcPr>
            <w:tcW w:w="1433" w:type="dxa"/>
            <w:vMerge w:val="restart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Основное мероприятие 4.1.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 xml:space="preserve">Обеспечение функций органов местного </w:t>
            </w:r>
            <w:proofErr w:type="spellStart"/>
            <w:proofErr w:type="gramStart"/>
            <w:r w:rsidRPr="002B22B3">
              <w:rPr>
                <w:sz w:val="19"/>
                <w:szCs w:val="19"/>
              </w:rPr>
              <w:t>самоуправле-ния</w:t>
            </w:r>
            <w:proofErr w:type="spellEnd"/>
            <w:proofErr w:type="gramEnd"/>
            <w:r w:rsidRPr="002B22B3">
              <w:rPr>
                <w:sz w:val="19"/>
                <w:szCs w:val="19"/>
              </w:rPr>
              <w:t xml:space="preserve"> </w:t>
            </w:r>
            <w:proofErr w:type="spellStart"/>
            <w:r w:rsidRPr="002B22B3">
              <w:rPr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2B22B3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0740100000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BF6B59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4</w:t>
            </w:r>
            <w:r w:rsidR="009E20DD" w:rsidRPr="002B22B3">
              <w:rPr>
                <w:b/>
                <w:color w:val="000000"/>
                <w:sz w:val="19"/>
                <w:szCs w:val="19"/>
              </w:rPr>
              <w:t>5582,0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8C7AB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3047,0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3420,0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3394,0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3995,1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9E20DD" w:rsidP="00450BD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4041,9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9E20DD" w:rsidP="00450BD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4399</w:t>
            </w:r>
            <w:r w:rsidR="00BF6B59" w:rsidRPr="002B22B3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2</w:t>
            </w:r>
            <w:r w:rsidR="009E20DD" w:rsidRPr="002B22B3">
              <w:rPr>
                <w:b/>
                <w:color w:val="000000"/>
                <w:sz w:val="19"/>
                <w:szCs w:val="19"/>
              </w:rPr>
              <w:t>2297,0</w:t>
            </w:r>
          </w:p>
        </w:tc>
      </w:tr>
      <w:tr w:rsidR="00BF6B59" w:rsidRPr="002B22B3" w:rsidTr="00EA058A">
        <w:trPr>
          <w:trHeight w:val="405"/>
        </w:trPr>
        <w:tc>
          <w:tcPr>
            <w:tcW w:w="1433" w:type="dxa"/>
            <w:vMerge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0740100190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BF6B59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3</w:t>
            </w:r>
            <w:r w:rsidR="009E20DD" w:rsidRPr="002B22B3">
              <w:rPr>
                <w:b/>
                <w:color w:val="000000"/>
                <w:sz w:val="19"/>
                <w:szCs w:val="19"/>
              </w:rPr>
              <w:t>6283,9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2335,0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2697,0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2644,0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3262,1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9E20D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3</w:t>
            </w:r>
            <w:r w:rsidR="009E20DD" w:rsidRPr="002B22B3">
              <w:rPr>
                <w:color w:val="000000"/>
                <w:sz w:val="19"/>
                <w:szCs w:val="19"/>
              </w:rPr>
              <w:t>268,8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9E20D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3</w:t>
            </w:r>
            <w:r w:rsidR="009E20DD" w:rsidRPr="002B22B3">
              <w:rPr>
                <w:color w:val="000000"/>
                <w:sz w:val="19"/>
                <w:szCs w:val="19"/>
              </w:rPr>
              <w:t>427,0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17</w:t>
            </w:r>
            <w:r w:rsidR="009E20DD" w:rsidRPr="002B22B3">
              <w:rPr>
                <w:b/>
                <w:color w:val="000000"/>
                <w:sz w:val="19"/>
                <w:szCs w:val="19"/>
              </w:rPr>
              <w:t>633,9</w:t>
            </w:r>
          </w:p>
        </w:tc>
      </w:tr>
      <w:tr w:rsidR="00BF6B59" w:rsidRPr="002B22B3" w:rsidTr="00EA058A">
        <w:trPr>
          <w:trHeight w:val="375"/>
        </w:trPr>
        <w:tc>
          <w:tcPr>
            <w:tcW w:w="1433" w:type="dxa"/>
            <w:vMerge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0740100190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9E20DD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9153,2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697,0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703,0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717,0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75624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733,0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9E20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756,2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9E20DD" w:rsidP="00450BD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962</w:t>
            </w:r>
            <w:r w:rsidR="00576902">
              <w:rPr>
                <w:color w:val="000000"/>
                <w:sz w:val="19"/>
                <w:szCs w:val="19"/>
              </w:rPr>
              <w:t>,</w:t>
            </w:r>
            <w:r w:rsidR="00BF6B59" w:rsidRPr="002B22B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4</w:t>
            </w:r>
            <w:r w:rsidR="009E20DD" w:rsidRPr="002B22B3">
              <w:rPr>
                <w:b/>
                <w:color w:val="000000"/>
                <w:sz w:val="19"/>
                <w:szCs w:val="19"/>
              </w:rPr>
              <w:t>568,2</w:t>
            </w:r>
          </w:p>
        </w:tc>
      </w:tr>
      <w:tr w:rsidR="00BF6B59" w:rsidRPr="002B22B3" w:rsidTr="00EA058A">
        <w:trPr>
          <w:trHeight w:val="405"/>
        </w:trPr>
        <w:tc>
          <w:tcPr>
            <w:tcW w:w="1433" w:type="dxa"/>
            <w:vMerge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0740100190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9E20DD" w:rsidP="0075624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144,9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33,0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9E20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16,9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9E20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10</w:t>
            </w:r>
            <w:r w:rsidR="00BF6B59" w:rsidRPr="002B22B3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9E20DD" w:rsidP="0075624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2B22B3">
              <w:rPr>
                <w:b/>
                <w:color w:val="000000"/>
                <w:sz w:val="19"/>
                <w:szCs w:val="19"/>
              </w:rPr>
              <w:t>94,9</w:t>
            </w:r>
          </w:p>
        </w:tc>
      </w:tr>
      <w:tr w:rsidR="00BF6B59" w:rsidRPr="002B22B3" w:rsidTr="00EA058A">
        <w:trPr>
          <w:trHeight w:val="419"/>
        </w:trPr>
        <w:tc>
          <w:tcPr>
            <w:tcW w:w="1433" w:type="dxa"/>
            <w:vMerge w:val="restart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Основное мероприятие 4.2.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 xml:space="preserve">Обеспечение деятельности (оказание услуг) </w:t>
            </w:r>
          </w:p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2B22B3">
              <w:rPr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2B22B3">
              <w:rPr>
                <w:color w:val="000000"/>
                <w:sz w:val="19"/>
                <w:szCs w:val="19"/>
              </w:rPr>
              <w:t xml:space="preserve"> </w:t>
            </w:r>
            <w:r w:rsidR="004E5E4D">
              <w:rPr>
                <w:noProof/>
                <w:color w:val="000000"/>
                <w:sz w:val="19"/>
                <w:szCs w:val="19"/>
              </w:rPr>
              <w:lastRenderedPageBreak/>
              <w:pict>
                <v:shape id="_x0000_s1035" type="#_x0000_t32" style="position:absolute;left:0;text-align:left;margin-left:-77pt;margin-top:-.25pt;width:228.2pt;height:0;z-index:251662848;mso-position-horizontal-relative:text;mso-position-vertical-relative:text" o:connectortype="straight" strokeweight=".5pt"/>
              </w:pict>
            </w:r>
            <w:r w:rsidRPr="002B22B3">
              <w:rPr>
                <w:color w:val="000000"/>
                <w:sz w:val="19"/>
                <w:szCs w:val="19"/>
              </w:rPr>
              <w:t>учреждений (организаций)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lastRenderedPageBreak/>
              <w:t>Управление культуры и молодежной политики</w:t>
            </w:r>
          </w:p>
          <w:p w:rsidR="00BF6B59" w:rsidRPr="002B22B3" w:rsidRDefault="00BF6B5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 xml:space="preserve">администрации </w:t>
            </w:r>
            <w:proofErr w:type="spellStart"/>
            <w:r w:rsidRPr="002B22B3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2B22B3">
              <w:rPr>
                <w:color w:val="000000"/>
                <w:sz w:val="19"/>
                <w:szCs w:val="19"/>
              </w:rPr>
              <w:t xml:space="preserve"> </w:t>
            </w:r>
            <w:r w:rsidRPr="002B22B3">
              <w:rPr>
                <w:color w:val="000000"/>
                <w:sz w:val="19"/>
                <w:szCs w:val="19"/>
              </w:rPr>
              <w:lastRenderedPageBreak/>
              <w:t>района</w:t>
            </w: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lastRenderedPageBreak/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0740200000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9E20DD" w:rsidP="009E20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238705,2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16527,0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17378,0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18120,0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75624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19940,7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9E20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2</w:t>
            </w:r>
            <w:r w:rsidR="009E20DD" w:rsidRPr="002B22B3">
              <w:rPr>
                <w:b/>
                <w:sz w:val="19"/>
                <w:szCs w:val="19"/>
              </w:rPr>
              <w:t>0</w:t>
            </w:r>
            <w:r w:rsidRPr="002B22B3">
              <w:rPr>
                <w:b/>
                <w:sz w:val="19"/>
                <w:szCs w:val="19"/>
              </w:rPr>
              <w:t>4</w:t>
            </w:r>
            <w:r w:rsidR="009E20DD" w:rsidRPr="002B22B3">
              <w:rPr>
                <w:b/>
                <w:sz w:val="19"/>
                <w:szCs w:val="19"/>
              </w:rPr>
              <w:t>6</w:t>
            </w:r>
            <w:r w:rsidRPr="002B22B3">
              <w:rPr>
                <w:b/>
                <w:sz w:val="19"/>
                <w:szCs w:val="19"/>
              </w:rPr>
              <w:t>6,</w:t>
            </w:r>
            <w:r w:rsidR="009E20DD" w:rsidRPr="002B22B3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9E20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2</w:t>
            </w:r>
            <w:r w:rsidR="009E20DD" w:rsidRPr="002B22B3">
              <w:rPr>
                <w:b/>
                <w:sz w:val="19"/>
                <w:szCs w:val="19"/>
              </w:rPr>
              <w:t>4710,0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9E20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11</w:t>
            </w:r>
            <w:r w:rsidR="009E20DD" w:rsidRPr="002B22B3">
              <w:rPr>
                <w:b/>
                <w:sz w:val="19"/>
                <w:szCs w:val="19"/>
              </w:rPr>
              <w:t>7142,2</w:t>
            </w:r>
          </w:p>
        </w:tc>
      </w:tr>
      <w:tr w:rsidR="00BF6B59" w:rsidRPr="002B22B3" w:rsidTr="00EA058A">
        <w:trPr>
          <w:trHeight w:val="519"/>
        </w:trPr>
        <w:tc>
          <w:tcPr>
            <w:tcW w:w="1433" w:type="dxa"/>
            <w:vMerge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0740200590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BF6B59" w:rsidP="009E20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2</w:t>
            </w:r>
            <w:r w:rsidR="009E20DD" w:rsidRPr="002B22B3">
              <w:rPr>
                <w:b/>
                <w:sz w:val="19"/>
                <w:szCs w:val="19"/>
              </w:rPr>
              <w:t>26088,0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16065,0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16690,0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17550,0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75624F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18953,2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BF6B59" w:rsidP="009E20DD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19</w:t>
            </w:r>
            <w:r w:rsidR="009E20DD" w:rsidRPr="002B22B3">
              <w:rPr>
                <w:sz w:val="19"/>
                <w:szCs w:val="19"/>
              </w:rPr>
              <w:t>521,8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9E20DD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2</w:t>
            </w:r>
            <w:r w:rsidR="009E20DD" w:rsidRPr="002B22B3">
              <w:rPr>
                <w:sz w:val="19"/>
                <w:szCs w:val="19"/>
              </w:rPr>
              <w:t>1585,0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9E20DD" w:rsidP="009E20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110365,0</w:t>
            </w:r>
          </w:p>
        </w:tc>
      </w:tr>
      <w:tr w:rsidR="00BF6B59" w:rsidRPr="00726459" w:rsidTr="00EA058A">
        <w:trPr>
          <w:trHeight w:val="506"/>
        </w:trPr>
        <w:tc>
          <w:tcPr>
            <w:tcW w:w="1433" w:type="dxa"/>
            <w:vMerge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F6B59" w:rsidRPr="002B22B3" w:rsidRDefault="00BF6B5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0740200590</w:t>
            </w:r>
          </w:p>
        </w:tc>
        <w:tc>
          <w:tcPr>
            <w:tcW w:w="631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2B22B3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BF6B59" w:rsidRPr="002B22B3" w:rsidRDefault="00BF6B59" w:rsidP="009E20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12</w:t>
            </w:r>
            <w:r w:rsidR="009E20DD" w:rsidRPr="002B22B3">
              <w:rPr>
                <w:b/>
                <w:sz w:val="19"/>
                <w:szCs w:val="19"/>
              </w:rPr>
              <w:t>617,2</w:t>
            </w:r>
          </w:p>
        </w:tc>
        <w:tc>
          <w:tcPr>
            <w:tcW w:w="938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462,0</w:t>
            </w:r>
          </w:p>
        </w:tc>
        <w:tc>
          <w:tcPr>
            <w:tcW w:w="1006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688,0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570,0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987,5</w:t>
            </w:r>
          </w:p>
        </w:tc>
        <w:tc>
          <w:tcPr>
            <w:tcW w:w="993" w:type="dxa"/>
            <w:shd w:val="clear" w:color="auto" w:fill="FFFFFF"/>
          </w:tcPr>
          <w:p w:rsidR="00BF6B59" w:rsidRPr="002B22B3" w:rsidRDefault="009E20D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944,7</w:t>
            </w:r>
          </w:p>
        </w:tc>
        <w:tc>
          <w:tcPr>
            <w:tcW w:w="992" w:type="dxa"/>
            <w:shd w:val="clear" w:color="auto" w:fill="FFFFFF"/>
          </w:tcPr>
          <w:p w:rsidR="00BF6B59" w:rsidRPr="002B22B3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2B22B3">
              <w:rPr>
                <w:sz w:val="19"/>
                <w:szCs w:val="19"/>
              </w:rPr>
              <w:t>3</w:t>
            </w:r>
            <w:r w:rsidR="009E20DD" w:rsidRPr="002B22B3">
              <w:rPr>
                <w:sz w:val="19"/>
                <w:szCs w:val="19"/>
              </w:rPr>
              <w:t>1</w:t>
            </w:r>
            <w:r w:rsidRPr="002B22B3">
              <w:rPr>
                <w:sz w:val="19"/>
                <w:szCs w:val="19"/>
              </w:rPr>
              <w:t>25,0</w:t>
            </w:r>
          </w:p>
        </w:tc>
        <w:tc>
          <w:tcPr>
            <w:tcW w:w="993" w:type="dxa"/>
            <w:shd w:val="clear" w:color="auto" w:fill="FFFFFF"/>
          </w:tcPr>
          <w:p w:rsidR="00BF6B59" w:rsidRPr="009E20DD" w:rsidRDefault="009E20D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B22B3">
              <w:rPr>
                <w:b/>
                <w:sz w:val="19"/>
                <w:szCs w:val="19"/>
              </w:rPr>
              <w:t>6777,2</w:t>
            </w:r>
          </w:p>
        </w:tc>
      </w:tr>
    </w:tbl>
    <w:p w:rsidR="00740068" w:rsidRPr="00726459" w:rsidRDefault="00740068" w:rsidP="00584098">
      <w:pPr>
        <w:tabs>
          <w:tab w:val="left" w:pos="8730"/>
        </w:tabs>
        <w:suppressAutoHyphens/>
      </w:pPr>
    </w:p>
    <w:p w:rsidR="00740142" w:rsidRPr="00726459" w:rsidRDefault="00740142" w:rsidP="00584098">
      <w:pPr>
        <w:tabs>
          <w:tab w:val="left" w:pos="8730"/>
        </w:tabs>
        <w:suppressAutoHyphens/>
      </w:pPr>
    </w:p>
    <w:p w:rsidR="000D14C4" w:rsidRPr="00726459" w:rsidRDefault="000D14C4" w:rsidP="00584098">
      <w:pPr>
        <w:tabs>
          <w:tab w:val="left" w:pos="8730"/>
        </w:tabs>
        <w:suppressAutoHyphens/>
      </w:pPr>
    </w:p>
    <w:p w:rsidR="000D14C4" w:rsidRPr="00726459" w:rsidRDefault="000D14C4" w:rsidP="00584098">
      <w:pPr>
        <w:tabs>
          <w:tab w:val="left" w:pos="8730"/>
        </w:tabs>
        <w:suppressAutoHyphens/>
      </w:pPr>
    </w:p>
    <w:p w:rsidR="000D14C4" w:rsidRPr="00726459" w:rsidRDefault="000D14C4" w:rsidP="00584098">
      <w:pPr>
        <w:tabs>
          <w:tab w:val="left" w:pos="8730"/>
        </w:tabs>
        <w:suppressAutoHyphens/>
      </w:pPr>
    </w:p>
    <w:p w:rsidR="000D14C4" w:rsidRDefault="000D14C4" w:rsidP="00584098">
      <w:pPr>
        <w:tabs>
          <w:tab w:val="left" w:pos="8730"/>
        </w:tabs>
        <w:suppressAutoHyphens/>
      </w:pPr>
    </w:p>
    <w:p w:rsidR="006F4757" w:rsidRDefault="006F4757" w:rsidP="00584098">
      <w:pPr>
        <w:tabs>
          <w:tab w:val="left" w:pos="8730"/>
        </w:tabs>
        <w:suppressAutoHyphens/>
      </w:pPr>
    </w:p>
    <w:p w:rsidR="006F4757" w:rsidRDefault="006F4757" w:rsidP="00584098">
      <w:pPr>
        <w:tabs>
          <w:tab w:val="left" w:pos="8730"/>
        </w:tabs>
        <w:suppressAutoHyphens/>
      </w:pPr>
    </w:p>
    <w:p w:rsidR="006F4757" w:rsidRDefault="006F4757" w:rsidP="00584098">
      <w:pPr>
        <w:tabs>
          <w:tab w:val="left" w:pos="8730"/>
        </w:tabs>
        <w:suppressAutoHyphens/>
      </w:pPr>
    </w:p>
    <w:p w:rsidR="006F4757" w:rsidRDefault="006F4757" w:rsidP="00584098">
      <w:pPr>
        <w:tabs>
          <w:tab w:val="left" w:pos="8730"/>
        </w:tabs>
        <w:suppressAutoHyphens/>
      </w:pPr>
    </w:p>
    <w:p w:rsidR="006F4757" w:rsidRDefault="006F4757" w:rsidP="00584098">
      <w:pPr>
        <w:tabs>
          <w:tab w:val="left" w:pos="8730"/>
        </w:tabs>
        <w:suppressAutoHyphens/>
      </w:pPr>
    </w:p>
    <w:p w:rsidR="006F4757" w:rsidRDefault="006F4757" w:rsidP="00584098">
      <w:pPr>
        <w:tabs>
          <w:tab w:val="left" w:pos="8730"/>
        </w:tabs>
        <w:suppressAutoHyphens/>
      </w:pPr>
    </w:p>
    <w:p w:rsidR="006F4757" w:rsidRDefault="006F4757" w:rsidP="00584098">
      <w:pPr>
        <w:tabs>
          <w:tab w:val="left" w:pos="8730"/>
        </w:tabs>
        <w:suppressAutoHyphens/>
      </w:pPr>
    </w:p>
    <w:p w:rsidR="006F4757" w:rsidRDefault="006F4757" w:rsidP="00584098">
      <w:pPr>
        <w:tabs>
          <w:tab w:val="left" w:pos="8730"/>
        </w:tabs>
        <w:suppressAutoHyphens/>
      </w:pPr>
    </w:p>
    <w:p w:rsidR="006F4757" w:rsidRPr="00726459" w:rsidRDefault="006F4757" w:rsidP="00584098">
      <w:pPr>
        <w:tabs>
          <w:tab w:val="left" w:pos="8730"/>
        </w:tabs>
        <w:suppressAutoHyphens/>
      </w:pPr>
    </w:p>
    <w:p w:rsidR="000D14C4" w:rsidRPr="00726459" w:rsidRDefault="000D14C4" w:rsidP="00584098">
      <w:pPr>
        <w:tabs>
          <w:tab w:val="left" w:pos="8730"/>
        </w:tabs>
        <w:suppressAutoHyphens/>
      </w:pPr>
    </w:p>
    <w:p w:rsidR="000D14C4" w:rsidRPr="00726459" w:rsidRDefault="000D14C4" w:rsidP="00584098">
      <w:pPr>
        <w:tabs>
          <w:tab w:val="left" w:pos="8730"/>
        </w:tabs>
        <w:suppressAutoHyphens/>
      </w:pPr>
    </w:p>
    <w:p w:rsidR="000D14C4" w:rsidRPr="00726459" w:rsidRDefault="000D14C4" w:rsidP="00584098">
      <w:pPr>
        <w:tabs>
          <w:tab w:val="left" w:pos="8730"/>
        </w:tabs>
        <w:suppressAutoHyphens/>
      </w:pPr>
    </w:p>
    <w:p w:rsidR="000D14C4" w:rsidRPr="00726459" w:rsidRDefault="000D14C4" w:rsidP="00584098">
      <w:pPr>
        <w:tabs>
          <w:tab w:val="left" w:pos="8730"/>
        </w:tabs>
        <w:suppressAutoHyphens/>
      </w:pPr>
    </w:p>
    <w:p w:rsidR="000D14C4" w:rsidRPr="00726459" w:rsidRDefault="000D14C4" w:rsidP="00584098">
      <w:pPr>
        <w:tabs>
          <w:tab w:val="left" w:pos="8730"/>
        </w:tabs>
        <w:suppressAutoHyphens/>
      </w:pPr>
    </w:p>
    <w:p w:rsidR="000D14C4" w:rsidRPr="00726459" w:rsidRDefault="000D14C4" w:rsidP="00584098">
      <w:pPr>
        <w:tabs>
          <w:tab w:val="left" w:pos="8730"/>
        </w:tabs>
        <w:suppressAutoHyphens/>
      </w:pPr>
    </w:p>
    <w:p w:rsidR="000D14C4" w:rsidRPr="00726459" w:rsidRDefault="000D14C4" w:rsidP="00584098">
      <w:pPr>
        <w:tabs>
          <w:tab w:val="left" w:pos="8730"/>
        </w:tabs>
        <w:suppressAutoHyphens/>
      </w:pPr>
    </w:p>
    <w:p w:rsidR="000D14C4" w:rsidRPr="00726459" w:rsidRDefault="000D14C4" w:rsidP="00584098">
      <w:pPr>
        <w:tabs>
          <w:tab w:val="left" w:pos="8730"/>
        </w:tabs>
        <w:suppressAutoHyphens/>
      </w:pPr>
    </w:p>
    <w:p w:rsidR="000D14C4" w:rsidRPr="00726459" w:rsidRDefault="000D14C4" w:rsidP="00584098">
      <w:pPr>
        <w:tabs>
          <w:tab w:val="left" w:pos="8730"/>
        </w:tabs>
        <w:suppressAutoHyphens/>
      </w:pPr>
    </w:p>
    <w:p w:rsidR="000D14C4" w:rsidRPr="00726459" w:rsidRDefault="000D14C4" w:rsidP="00584098">
      <w:pPr>
        <w:tabs>
          <w:tab w:val="left" w:pos="8730"/>
        </w:tabs>
        <w:suppressAutoHyphens/>
      </w:pPr>
    </w:p>
    <w:p w:rsidR="00E56DC9" w:rsidRPr="00726459" w:rsidRDefault="00E56DC9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726459">
        <w:rPr>
          <w:b/>
          <w:bCs/>
          <w:color w:val="000000"/>
          <w:sz w:val="28"/>
          <w:szCs w:val="28"/>
        </w:rPr>
        <w:lastRenderedPageBreak/>
        <w:t xml:space="preserve">Ресурсное обеспечение реализации муниципальной программы за счет средств </w:t>
      </w:r>
      <w:r w:rsidRPr="00726459">
        <w:rPr>
          <w:b/>
          <w:bCs/>
          <w:color w:val="000000"/>
          <w:sz w:val="28"/>
          <w:szCs w:val="28"/>
        </w:rPr>
        <w:br/>
        <w:t xml:space="preserve">бюджета </w:t>
      </w:r>
      <w:proofErr w:type="spellStart"/>
      <w:r w:rsidRPr="00726459">
        <w:rPr>
          <w:b/>
          <w:bCs/>
          <w:color w:val="000000"/>
          <w:sz w:val="28"/>
          <w:szCs w:val="28"/>
        </w:rPr>
        <w:t>Корочанского</w:t>
      </w:r>
      <w:proofErr w:type="spellEnd"/>
      <w:r w:rsidRPr="00726459">
        <w:rPr>
          <w:b/>
          <w:bCs/>
          <w:color w:val="000000"/>
          <w:sz w:val="28"/>
          <w:szCs w:val="28"/>
        </w:rPr>
        <w:t xml:space="preserve"> района</w:t>
      </w:r>
      <w:r w:rsidRPr="00726459">
        <w:rPr>
          <w:b/>
          <w:sz w:val="28"/>
          <w:szCs w:val="28"/>
        </w:rPr>
        <w:t xml:space="preserve"> на II этап реализации</w:t>
      </w:r>
    </w:p>
    <w:p w:rsidR="0059514E" w:rsidRPr="00726459" w:rsidRDefault="0059514E" w:rsidP="0059514E">
      <w:pPr>
        <w:widowControl w:val="0"/>
        <w:jc w:val="right"/>
        <w:rPr>
          <w:sz w:val="28"/>
          <w:szCs w:val="28"/>
        </w:rPr>
      </w:pPr>
      <w:r w:rsidRPr="00726459">
        <w:rPr>
          <w:sz w:val="28"/>
          <w:szCs w:val="28"/>
        </w:rPr>
        <w:t>Таблица 2</w:t>
      </w:r>
    </w:p>
    <w:p w:rsidR="00E56DC9" w:rsidRPr="00726459" w:rsidRDefault="00E56DC9" w:rsidP="00584098">
      <w:pPr>
        <w:tabs>
          <w:tab w:val="left" w:pos="8730"/>
        </w:tabs>
        <w:suppressAutoHyphens/>
      </w:pPr>
    </w:p>
    <w:tbl>
      <w:tblPr>
        <w:tblW w:w="15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686"/>
        <w:gridCol w:w="1716"/>
        <w:gridCol w:w="709"/>
        <w:gridCol w:w="709"/>
        <w:gridCol w:w="1417"/>
        <w:gridCol w:w="730"/>
        <w:gridCol w:w="1134"/>
        <w:gridCol w:w="1134"/>
        <w:gridCol w:w="1113"/>
        <w:gridCol w:w="1134"/>
        <w:gridCol w:w="1134"/>
        <w:gridCol w:w="1038"/>
      </w:tblGrid>
      <w:tr w:rsidR="00E56DC9" w:rsidRPr="00495696" w:rsidTr="000D14C4">
        <w:trPr>
          <w:trHeight w:val="600"/>
          <w:tblHeader/>
        </w:trPr>
        <w:tc>
          <w:tcPr>
            <w:tcW w:w="1702" w:type="dxa"/>
            <w:vMerge w:val="restart"/>
            <w:shd w:val="clear" w:color="auto" w:fill="FFFFFF"/>
          </w:tcPr>
          <w:p w:rsidR="00E56DC9" w:rsidRPr="00495696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E56DC9" w:rsidRPr="00495696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E56DC9" w:rsidRPr="00495696" w:rsidRDefault="00E56DC9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Ответственный исполнитель,  соисполнители,  участники</w:t>
            </w:r>
          </w:p>
        </w:tc>
        <w:tc>
          <w:tcPr>
            <w:tcW w:w="3565" w:type="dxa"/>
            <w:gridSpan w:val="4"/>
            <w:shd w:val="clear" w:color="auto" w:fill="FFFFFF"/>
          </w:tcPr>
          <w:p w:rsidR="00E56DC9" w:rsidRPr="00495696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649" w:type="dxa"/>
            <w:gridSpan w:val="5"/>
            <w:shd w:val="clear" w:color="auto" w:fill="FFFFFF"/>
          </w:tcPr>
          <w:p w:rsidR="00E56DC9" w:rsidRPr="00495696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Расходы (тыс. рублей), годы</w:t>
            </w:r>
          </w:p>
        </w:tc>
        <w:tc>
          <w:tcPr>
            <w:tcW w:w="1038" w:type="dxa"/>
            <w:vMerge w:val="restart"/>
            <w:shd w:val="clear" w:color="auto" w:fill="FFFFFF"/>
          </w:tcPr>
          <w:p w:rsidR="00E56DC9" w:rsidRPr="00495696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Итого на II этап (2021-2025 годы)</w:t>
            </w:r>
          </w:p>
        </w:tc>
      </w:tr>
      <w:tr w:rsidR="00E56DC9" w:rsidRPr="00495696" w:rsidTr="000D14C4">
        <w:trPr>
          <w:trHeight w:val="820"/>
          <w:tblHeader/>
        </w:trPr>
        <w:tc>
          <w:tcPr>
            <w:tcW w:w="1702" w:type="dxa"/>
            <w:vMerge/>
          </w:tcPr>
          <w:p w:rsidR="00E56DC9" w:rsidRPr="00495696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56DC9" w:rsidRPr="00495696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56DC9" w:rsidRPr="00495696" w:rsidRDefault="00E56DC9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56DC9" w:rsidRPr="00495696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ГР БС</w:t>
            </w:r>
          </w:p>
        </w:tc>
        <w:tc>
          <w:tcPr>
            <w:tcW w:w="709" w:type="dxa"/>
            <w:shd w:val="clear" w:color="auto" w:fill="FFFFFF"/>
          </w:tcPr>
          <w:p w:rsidR="00E56DC9" w:rsidRPr="00495696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569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95696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FFFFFF"/>
          </w:tcPr>
          <w:p w:rsidR="00E56DC9" w:rsidRPr="00495696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30" w:type="dxa"/>
            <w:shd w:val="clear" w:color="auto" w:fill="FFFFFF"/>
          </w:tcPr>
          <w:p w:rsidR="00E56DC9" w:rsidRPr="00495696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shd w:val="clear" w:color="auto" w:fill="FFFFFF"/>
          </w:tcPr>
          <w:p w:rsidR="00E56DC9" w:rsidRPr="00495696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34" w:type="dxa"/>
            <w:shd w:val="clear" w:color="auto" w:fill="FFFFFF"/>
          </w:tcPr>
          <w:p w:rsidR="00E56DC9" w:rsidRPr="00495696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13" w:type="dxa"/>
            <w:shd w:val="clear" w:color="auto" w:fill="FFFFFF"/>
          </w:tcPr>
          <w:p w:rsidR="00E56DC9" w:rsidRPr="00495696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34" w:type="dxa"/>
            <w:shd w:val="clear" w:color="auto" w:fill="FFFFFF"/>
          </w:tcPr>
          <w:p w:rsidR="00E56DC9" w:rsidRPr="00495696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34" w:type="dxa"/>
            <w:shd w:val="clear" w:color="auto" w:fill="FFFFFF"/>
          </w:tcPr>
          <w:p w:rsidR="00E56DC9" w:rsidRPr="00495696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038" w:type="dxa"/>
            <w:vMerge/>
            <w:shd w:val="clear" w:color="auto" w:fill="FFFFFF"/>
          </w:tcPr>
          <w:p w:rsidR="00E56DC9" w:rsidRPr="00495696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5C24" w:rsidRPr="00495696" w:rsidTr="000D14C4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0F5C24" w:rsidRPr="00495696" w:rsidRDefault="000F5C24" w:rsidP="0059514E">
            <w:pPr>
              <w:suppressAutoHyphens/>
              <w:ind w:left="-93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95696">
              <w:rPr>
                <w:b/>
                <w:bCs/>
                <w:sz w:val="20"/>
                <w:szCs w:val="20"/>
              </w:rPr>
              <w:t xml:space="preserve">Развитие культуры </w:t>
            </w:r>
          </w:p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95696">
              <w:rPr>
                <w:b/>
                <w:bCs/>
                <w:sz w:val="20"/>
                <w:szCs w:val="20"/>
              </w:rPr>
              <w:t xml:space="preserve">и искусства </w:t>
            </w:r>
          </w:p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495696">
              <w:rPr>
                <w:b/>
                <w:bCs/>
                <w:sz w:val="20"/>
                <w:szCs w:val="20"/>
              </w:rPr>
              <w:t>Корочанском</w:t>
            </w:r>
            <w:proofErr w:type="spellEnd"/>
            <w:r w:rsidRPr="00495696">
              <w:rPr>
                <w:b/>
                <w:bCs/>
                <w:sz w:val="20"/>
                <w:szCs w:val="20"/>
              </w:rPr>
              <w:t xml:space="preserve"> районе</w:t>
            </w:r>
          </w:p>
        </w:tc>
        <w:tc>
          <w:tcPr>
            <w:tcW w:w="1716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0F5C24" w:rsidRPr="00495696" w:rsidRDefault="000F5C24" w:rsidP="000E4F5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0700000000</w:t>
            </w:r>
          </w:p>
        </w:tc>
        <w:tc>
          <w:tcPr>
            <w:tcW w:w="730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164969,3</w:t>
            </w:r>
          </w:p>
        </w:tc>
        <w:tc>
          <w:tcPr>
            <w:tcW w:w="1134" w:type="dxa"/>
            <w:shd w:val="clear" w:color="auto" w:fill="FFFFFF"/>
          </w:tcPr>
          <w:p w:rsidR="000F5C24" w:rsidRPr="00495696" w:rsidRDefault="000F5C24" w:rsidP="000E4F50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163719,2</w:t>
            </w:r>
          </w:p>
        </w:tc>
        <w:tc>
          <w:tcPr>
            <w:tcW w:w="1113" w:type="dxa"/>
            <w:shd w:val="clear" w:color="auto" w:fill="FFFFFF"/>
          </w:tcPr>
          <w:p w:rsidR="000F5C24" w:rsidRPr="00495696" w:rsidRDefault="000F5C24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163719,2</w:t>
            </w:r>
          </w:p>
        </w:tc>
        <w:tc>
          <w:tcPr>
            <w:tcW w:w="1134" w:type="dxa"/>
            <w:shd w:val="clear" w:color="auto" w:fill="FFFFFF"/>
          </w:tcPr>
          <w:p w:rsidR="000F5C24" w:rsidRPr="00495696" w:rsidRDefault="000F5C24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163719,2</w:t>
            </w:r>
          </w:p>
        </w:tc>
        <w:tc>
          <w:tcPr>
            <w:tcW w:w="1134" w:type="dxa"/>
            <w:shd w:val="clear" w:color="auto" w:fill="FFFFFF"/>
          </w:tcPr>
          <w:p w:rsidR="000F5C24" w:rsidRPr="00495696" w:rsidRDefault="000F5C24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163719,2</w:t>
            </w:r>
          </w:p>
        </w:tc>
        <w:tc>
          <w:tcPr>
            <w:tcW w:w="1038" w:type="dxa"/>
            <w:shd w:val="clear" w:color="auto" w:fill="FFFFFF"/>
          </w:tcPr>
          <w:p w:rsidR="000F5C24" w:rsidRPr="00495696" w:rsidRDefault="000F5C24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819846,1</w:t>
            </w:r>
          </w:p>
        </w:tc>
      </w:tr>
      <w:tr w:rsidR="000F5C24" w:rsidRPr="00495696" w:rsidTr="000D14C4">
        <w:trPr>
          <w:trHeight w:val="1425"/>
        </w:trPr>
        <w:tc>
          <w:tcPr>
            <w:tcW w:w="1702" w:type="dxa"/>
            <w:vMerge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495696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0F5C24" w:rsidRPr="00495696" w:rsidRDefault="000F5C24" w:rsidP="003E41D8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162147,0</w:t>
            </w:r>
          </w:p>
        </w:tc>
        <w:tc>
          <w:tcPr>
            <w:tcW w:w="1134" w:type="dxa"/>
            <w:shd w:val="clear" w:color="auto" w:fill="FFFFFF"/>
          </w:tcPr>
          <w:p w:rsidR="000F5C24" w:rsidRPr="00495696" w:rsidRDefault="000F5C24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162027,0</w:t>
            </w:r>
          </w:p>
        </w:tc>
        <w:tc>
          <w:tcPr>
            <w:tcW w:w="1113" w:type="dxa"/>
            <w:shd w:val="clear" w:color="auto" w:fill="FFFFFF"/>
          </w:tcPr>
          <w:p w:rsidR="000F5C24" w:rsidRPr="00495696" w:rsidRDefault="000F5C24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162027,0</w:t>
            </w:r>
          </w:p>
        </w:tc>
        <w:tc>
          <w:tcPr>
            <w:tcW w:w="1134" w:type="dxa"/>
            <w:shd w:val="clear" w:color="auto" w:fill="FFFFFF"/>
          </w:tcPr>
          <w:p w:rsidR="000F5C24" w:rsidRPr="00495696" w:rsidRDefault="000F5C24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162027,0</w:t>
            </w:r>
          </w:p>
        </w:tc>
        <w:tc>
          <w:tcPr>
            <w:tcW w:w="1134" w:type="dxa"/>
            <w:shd w:val="clear" w:color="auto" w:fill="FFFFFF"/>
          </w:tcPr>
          <w:p w:rsidR="000F5C24" w:rsidRPr="00495696" w:rsidRDefault="000F5C24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162027,0</w:t>
            </w:r>
          </w:p>
        </w:tc>
        <w:tc>
          <w:tcPr>
            <w:tcW w:w="1038" w:type="dxa"/>
            <w:shd w:val="clear" w:color="auto" w:fill="FFFFFF"/>
          </w:tcPr>
          <w:p w:rsidR="000F5C24" w:rsidRPr="00495696" w:rsidRDefault="000F5C24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810255,0</w:t>
            </w:r>
          </w:p>
        </w:tc>
      </w:tr>
      <w:tr w:rsidR="000F5C24" w:rsidRPr="00495696" w:rsidTr="000D14C4">
        <w:trPr>
          <w:trHeight w:val="1659"/>
        </w:trPr>
        <w:tc>
          <w:tcPr>
            <w:tcW w:w="1702" w:type="dxa"/>
            <w:vMerge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Комитет финансов и бюджетной политики администрации </w:t>
            </w:r>
            <w:proofErr w:type="spellStart"/>
            <w:r w:rsidRPr="00495696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711,0</w:t>
            </w:r>
          </w:p>
        </w:tc>
        <w:tc>
          <w:tcPr>
            <w:tcW w:w="1134" w:type="dxa"/>
            <w:shd w:val="clear" w:color="auto" w:fill="FFFFFF"/>
          </w:tcPr>
          <w:p w:rsidR="000F5C24" w:rsidRPr="00495696" w:rsidRDefault="000F5C24" w:rsidP="000E4F50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113" w:type="dxa"/>
            <w:shd w:val="clear" w:color="auto" w:fill="FFFFFF"/>
          </w:tcPr>
          <w:p w:rsidR="000F5C24" w:rsidRPr="00495696" w:rsidRDefault="000F5C24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134" w:type="dxa"/>
            <w:shd w:val="clear" w:color="auto" w:fill="FFFFFF"/>
          </w:tcPr>
          <w:p w:rsidR="000F5C24" w:rsidRPr="00495696" w:rsidRDefault="000F5C24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134" w:type="dxa"/>
            <w:shd w:val="clear" w:color="auto" w:fill="FFFFFF"/>
          </w:tcPr>
          <w:p w:rsidR="000F5C24" w:rsidRPr="00495696" w:rsidRDefault="000F5C24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038" w:type="dxa"/>
            <w:shd w:val="clear" w:color="auto" w:fill="FFFFFF"/>
          </w:tcPr>
          <w:p w:rsidR="000F5C24" w:rsidRPr="00495696" w:rsidRDefault="000F5C24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3487,0</w:t>
            </w:r>
          </w:p>
        </w:tc>
      </w:tr>
      <w:tr w:rsidR="000F5C24" w:rsidRPr="00495696" w:rsidTr="000D14C4">
        <w:trPr>
          <w:trHeight w:val="186"/>
        </w:trPr>
        <w:tc>
          <w:tcPr>
            <w:tcW w:w="1702" w:type="dxa"/>
            <w:vMerge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0F5C24" w:rsidRPr="00495696" w:rsidRDefault="000F5C24" w:rsidP="00F90DF1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95696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2111,3</w:t>
            </w:r>
          </w:p>
        </w:tc>
        <w:tc>
          <w:tcPr>
            <w:tcW w:w="1134" w:type="dxa"/>
            <w:shd w:val="clear" w:color="auto" w:fill="FFFFFF"/>
          </w:tcPr>
          <w:p w:rsidR="000F5C24" w:rsidRPr="00495696" w:rsidRDefault="000F5C24" w:rsidP="000E4F50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998,2</w:t>
            </w:r>
          </w:p>
        </w:tc>
        <w:tc>
          <w:tcPr>
            <w:tcW w:w="1113" w:type="dxa"/>
            <w:shd w:val="clear" w:color="auto" w:fill="FFFFFF"/>
          </w:tcPr>
          <w:p w:rsidR="000F5C24" w:rsidRPr="00495696" w:rsidRDefault="000F5C24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998,2</w:t>
            </w:r>
          </w:p>
        </w:tc>
        <w:tc>
          <w:tcPr>
            <w:tcW w:w="1134" w:type="dxa"/>
            <w:shd w:val="clear" w:color="auto" w:fill="FFFFFF"/>
          </w:tcPr>
          <w:p w:rsidR="000F5C24" w:rsidRPr="00495696" w:rsidRDefault="000F5C24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998,2</w:t>
            </w:r>
          </w:p>
        </w:tc>
        <w:tc>
          <w:tcPr>
            <w:tcW w:w="1134" w:type="dxa"/>
            <w:shd w:val="clear" w:color="auto" w:fill="FFFFFF"/>
          </w:tcPr>
          <w:p w:rsidR="000F5C24" w:rsidRPr="00495696" w:rsidRDefault="000F5C24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998,2</w:t>
            </w:r>
          </w:p>
        </w:tc>
        <w:tc>
          <w:tcPr>
            <w:tcW w:w="1038" w:type="dxa"/>
            <w:shd w:val="clear" w:color="auto" w:fill="FFFFFF"/>
          </w:tcPr>
          <w:p w:rsidR="000F5C24" w:rsidRPr="00495696" w:rsidRDefault="000F5C24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6104,1</w:t>
            </w:r>
          </w:p>
        </w:tc>
      </w:tr>
      <w:tr w:rsidR="000F5C24" w:rsidRPr="00495696" w:rsidTr="000D14C4">
        <w:trPr>
          <w:trHeight w:val="347"/>
        </w:trPr>
        <w:tc>
          <w:tcPr>
            <w:tcW w:w="1702" w:type="dxa"/>
            <w:vMerge w:val="restart"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Организация библиотечного обслуживания населения </w:t>
            </w:r>
            <w:proofErr w:type="spellStart"/>
            <w:r w:rsidRPr="00495696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16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0F5C24" w:rsidRPr="00495696" w:rsidRDefault="000F5C24" w:rsidP="000E4F5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0710000000</w:t>
            </w:r>
          </w:p>
        </w:tc>
        <w:tc>
          <w:tcPr>
            <w:tcW w:w="730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0F5C24" w:rsidRPr="00495696" w:rsidRDefault="000F5C24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30680,0</w:t>
            </w:r>
          </w:p>
        </w:tc>
        <w:tc>
          <w:tcPr>
            <w:tcW w:w="1134" w:type="dxa"/>
            <w:shd w:val="clear" w:color="auto" w:fill="FFFFFF"/>
          </w:tcPr>
          <w:p w:rsidR="000F5C24" w:rsidRPr="00495696" w:rsidRDefault="000F5C24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32384,0</w:t>
            </w:r>
          </w:p>
        </w:tc>
        <w:tc>
          <w:tcPr>
            <w:tcW w:w="1113" w:type="dxa"/>
            <w:shd w:val="clear" w:color="auto" w:fill="FFFFFF"/>
          </w:tcPr>
          <w:p w:rsidR="000F5C24" w:rsidRPr="00495696" w:rsidRDefault="000F5C24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32384,0</w:t>
            </w:r>
          </w:p>
        </w:tc>
        <w:tc>
          <w:tcPr>
            <w:tcW w:w="1134" w:type="dxa"/>
            <w:shd w:val="clear" w:color="auto" w:fill="FFFFFF"/>
          </w:tcPr>
          <w:p w:rsidR="000F5C24" w:rsidRPr="00495696" w:rsidRDefault="000F5C24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32384,0</w:t>
            </w:r>
          </w:p>
        </w:tc>
        <w:tc>
          <w:tcPr>
            <w:tcW w:w="1134" w:type="dxa"/>
            <w:shd w:val="clear" w:color="auto" w:fill="FFFFFF"/>
          </w:tcPr>
          <w:p w:rsidR="000F5C24" w:rsidRPr="00495696" w:rsidRDefault="000F5C24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32384,0</w:t>
            </w:r>
          </w:p>
        </w:tc>
        <w:tc>
          <w:tcPr>
            <w:tcW w:w="1038" w:type="dxa"/>
            <w:shd w:val="clear" w:color="auto" w:fill="FFFFFF"/>
          </w:tcPr>
          <w:p w:rsidR="000F5C24" w:rsidRPr="00495696" w:rsidRDefault="000F5C24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160216,0</w:t>
            </w:r>
          </w:p>
        </w:tc>
      </w:tr>
      <w:tr w:rsidR="000F5C24" w:rsidRPr="00495696" w:rsidTr="000D14C4">
        <w:trPr>
          <w:trHeight w:val="251"/>
        </w:trPr>
        <w:tc>
          <w:tcPr>
            <w:tcW w:w="1702" w:type="dxa"/>
            <w:vMerge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495696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0F5C24" w:rsidRPr="00495696" w:rsidRDefault="000F5C24" w:rsidP="003E41D8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29969,0</w:t>
            </w:r>
          </w:p>
        </w:tc>
        <w:tc>
          <w:tcPr>
            <w:tcW w:w="1134" w:type="dxa"/>
            <w:shd w:val="clear" w:color="auto" w:fill="FFFFFF"/>
          </w:tcPr>
          <w:p w:rsidR="000F5C24" w:rsidRPr="00495696" w:rsidRDefault="000F5C24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31690,0</w:t>
            </w:r>
          </w:p>
        </w:tc>
        <w:tc>
          <w:tcPr>
            <w:tcW w:w="1113" w:type="dxa"/>
            <w:shd w:val="clear" w:color="auto" w:fill="FFFFFF"/>
          </w:tcPr>
          <w:p w:rsidR="000F5C24" w:rsidRPr="00495696" w:rsidRDefault="000F5C24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31690,0</w:t>
            </w:r>
          </w:p>
        </w:tc>
        <w:tc>
          <w:tcPr>
            <w:tcW w:w="1134" w:type="dxa"/>
            <w:shd w:val="clear" w:color="auto" w:fill="FFFFFF"/>
          </w:tcPr>
          <w:p w:rsidR="000F5C24" w:rsidRPr="00495696" w:rsidRDefault="000F5C24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31690,0</w:t>
            </w:r>
          </w:p>
        </w:tc>
        <w:tc>
          <w:tcPr>
            <w:tcW w:w="1134" w:type="dxa"/>
            <w:shd w:val="clear" w:color="auto" w:fill="FFFFFF"/>
          </w:tcPr>
          <w:p w:rsidR="000F5C24" w:rsidRPr="00495696" w:rsidRDefault="000F5C24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31690,0</w:t>
            </w:r>
          </w:p>
        </w:tc>
        <w:tc>
          <w:tcPr>
            <w:tcW w:w="1038" w:type="dxa"/>
            <w:shd w:val="clear" w:color="auto" w:fill="FFFFFF"/>
          </w:tcPr>
          <w:p w:rsidR="000F5C24" w:rsidRPr="00495696" w:rsidRDefault="000F5C24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156729,0</w:t>
            </w:r>
          </w:p>
        </w:tc>
      </w:tr>
      <w:tr w:rsidR="000F5C24" w:rsidRPr="00495696" w:rsidTr="000D14C4">
        <w:trPr>
          <w:trHeight w:val="251"/>
        </w:trPr>
        <w:tc>
          <w:tcPr>
            <w:tcW w:w="1702" w:type="dxa"/>
            <w:vMerge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Комитет </w:t>
            </w:r>
            <w:r w:rsidR="004E5E4D">
              <w:rPr>
                <w:b/>
                <w:bCs/>
                <w:noProof/>
                <w:color w:val="000000"/>
                <w:sz w:val="20"/>
                <w:szCs w:val="20"/>
              </w:rPr>
              <w:lastRenderedPageBreak/>
              <w:pict>
                <v:shape id="_x0000_s1036" type="#_x0000_t32" style="position:absolute;left:0;text-align:left;margin-left:-174.9pt;margin-top:-1.05pt;width:169.85pt;height:.3pt;z-index:251663872;mso-position-horizontal-relative:text;mso-position-vertical-relative:text" o:connectortype="straight" strokeweight=".55pt"/>
              </w:pict>
            </w: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финансов и бюджетной политики администрации </w:t>
            </w:r>
            <w:proofErr w:type="spellStart"/>
            <w:r w:rsidRPr="00495696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0F5C24" w:rsidRPr="00495696" w:rsidRDefault="000F5C24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0F5C24" w:rsidRPr="00495696" w:rsidRDefault="000F5C24" w:rsidP="0039784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711,0</w:t>
            </w:r>
          </w:p>
        </w:tc>
        <w:tc>
          <w:tcPr>
            <w:tcW w:w="1134" w:type="dxa"/>
            <w:shd w:val="clear" w:color="auto" w:fill="FFFFFF"/>
          </w:tcPr>
          <w:p w:rsidR="000F5C24" w:rsidRPr="00495696" w:rsidRDefault="000F5C24" w:rsidP="000F5C24">
            <w:pPr>
              <w:jc w:val="center"/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113" w:type="dxa"/>
            <w:shd w:val="clear" w:color="auto" w:fill="FFFFFF"/>
          </w:tcPr>
          <w:p w:rsidR="000F5C24" w:rsidRPr="00495696" w:rsidRDefault="000F5C24" w:rsidP="00715F01">
            <w:pPr>
              <w:jc w:val="center"/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134" w:type="dxa"/>
            <w:shd w:val="clear" w:color="auto" w:fill="FFFFFF"/>
          </w:tcPr>
          <w:p w:rsidR="000F5C24" w:rsidRPr="00495696" w:rsidRDefault="000F5C24" w:rsidP="00715F01">
            <w:pPr>
              <w:jc w:val="center"/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134" w:type="dxa"/>
            <w:shd w:val="clear" w:color="auto" w:fill="FFFFFF"/>
          </w:tcPr>
          <w:p w:rsidR="000F5C24" w:rsidRPr="00495696" w:rsidRDefault="000F5C24" w:rsidP="00715F01">
            <w:pPr>
              <w:jc w:val="center"/>
              <w:rPr>
                <w:b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038" w:type="dxa"/>
            <w:shd w:val="clear" w:color="auto" w:fill="FFFFFF"/>
          </w:tcPr>
          <w:p w:rsidR="000F5C24" w:rsidRPr="00495696" w:rsidRDefault="000F5C24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3487,0</w:t>
            </w:r>
          </w:p>
        </w:tc>
      </w:tr>
      <w:tr w:rsidR="00FC053C" w:rsidRPr="00495696" w:rsidTr="000D14C4">
        <w:trPr>
          <w:trHeight w:val="357"/>
        </w:trPr>
        <w:tc>
          <w:tcPr>
            <w:tcW w:w="1702" w:type="dxa"/>
            <w:vMerge w:val="restart"/>
            <w:shd w:val="clear" w:color="auto" w:fill="FFFFFF"/>
          </w:tcPr>
          <w:p w:rsidR="00FC053C" w:rsidRPr="00495696" w:rsidRDefault="00FC053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lastRenderedPageBreak/>
              <w:t>Основное мероприятие 1.1.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FC053C" w:rsidRPr="00495696" w:rsidRDefault="00FC053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Обеспечение деятельности  (оказание услуг) муниципальных учреждений (организаций)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FC053C" w:rsidRPr="00495696" w:rsidRDefault="00FC053C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 xml:space="preserve">Управление  культуры и молодежной политики администрации </w:t>
            </w:r>
            <w:proofErr w:type="spellStart"/>
            <w:r w:rsidRPr="00495696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49569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FC053C" w:rsidRPr="00495696" w:rsidRDefault="00FC053C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FC053C" w:rsidRPr="00495696" w:rsidRDefault="00FC053C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FC053C" w:rsidRPr="00495696" w:rsidRDefault="00FC053C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0710100000</w:t>
            </w:r>
          </w:p>
        </w:tc>
        <w:tc>
          <w:tcPr>
            <w:tcW w:w="730" w:type="dxa"/>
            <w:shd w:val="clear" w:color="auto" w:fill="FFFFFF"/>
          </w:tcPr>
          <w:p w:rsidR="00FC053C" w:rsidRPr="00495696" w:rsidRDefault="00FC053C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FC053C" w:rsidRPr="00495696" w:rsidRDefault="00FC053C" w:rsidP="000E4F50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29969,0</w:t>
            </w:r>
          </w:p>
        </w:tc>
        <w:tc>
          <w:tcPr>
            <w:tcW w:w="1134" w:type="dxa"/>
            <w:shd w:val="clear" w:color="auto" w:fill="FFFFFF"/>
          </w:tcPr>
          <w:p w:rsidR="00FC053C" w:rsidRPr="00495696" w:rsidRDefault="00FC053C" w:rsidP="00FC053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31690,0</w:t>
            </w:r>
          </w:p>
        </w:tc>
        <w:tc>
          <w:tcPr>
            <w:tcW w:w="1113" w:type="dxa"/>
            <w:shd w:val="clear" w:color="auto" w:fill="FFFFFF"/>
          </w:tcPr>
          <w:p w:rsidR="00FC053C" w:rsidRPr="00495696" w:rsidRDefault="00FC053C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31690,0</w:t>
            </w:r>
          </w:p>
        </w:tc>
        <w:tc>
          <w:tcPr>
            <w:tcW w:w="1134" w:type="dxa"/>
            <w:shd w:val="clear" w:color="auto" w:fill="FFFFFF"/>
          </w:tcPr>
          <w:p w:rsidR="00FC053C" w:rsidRPr="00495696" w:rsidRDefault="00FC053C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31690,0</w:t>
            </w:r>
          </w:p>
        </w:tc>
        <w:tc>
          <w:tcPr>
            <w:tcW w:w="1134" w:type="dxa"/>
            <w:shd w:val="clear" w:color="auto" w:fill="FFFFFF"/>
          </w:tcPr>
          <w:p w:rsidR="00FC053C" w:rsidRPr="00495696" w:rsidRDefault="00FC053C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31690,0</w:t>
            </w:r>
          </w:p>
        </w:tc>
        <w:tc>
          <w:tcPr>
            <w:tcW w:w="1038" w:type="dxa"/>
            <w:shd w:val="clear" w:color="auto" w:fill="FFFFFF"/>
          </w:tcPr>
          <w:p w:rsidR="00FC053C" w:rsidRPr="00495696" w:rsidRDefault="00FC053C" w:rsidP="00FC053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156729,0</w:t>
            </w:r>
          </w:p>
        </w:tc>
      </w:tr>
      <w:tr w:rsidR="008C1EE1" w:rsidRPr="00495696" w:rsidTr="000D14C4">
        <w:trPr>
          <w:trHeight w:val="417"/>
        </w:trPr>
        <w:tc>
          <w:tcPr>
            <w:tcW w:w="1702" w:type="dxa"/>
            <w:vMerge/>
          </w:tcPr>
          <w:p w:rsidR="008C1EE1" w:rsidRPr="00495696" w:rsidRDefault="008C1EE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8C1EE1" w:rsidRPr="00495696" w:rsidRDefault="008C1EE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1EE1" w:rsidRPr="00495696" w:rsidRDefault="008C1EE1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C1EE1" w:rsidRPr="00495696" w:rsidRDefault="008C1EE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8C1EE1" w:rsidRPr="00495696" w:rsidRDefault="008C1EE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8C1EE1" w:rsidRPr="00495696" w:rsidRDefault="008C1EE1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8C1EE1" w:rsidRPr="00495696" w:rsidRDefault="008C1EE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8C1EE1" w:rsidRPr="00495696" w:rsidRDefault="008C1EE1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26308,0</w:t>
            </w:r>
          </w:p>
        </w:tc>
        <w:tc>
          <w:tcPr>
            <w:tcW w:w="1134" w:type="dxa"/>
            <w:shd w:val="clear" w:color="auto" w:fill="FFFFFF"/>
          </w:tcPr>
          <w:p w:rsidR="008C1EE1" w:rsidRPr="00495696" w:rsidRDefault="008C1EE1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27969,0</w:t>
            </w:r>
          </w:p>
        </w:tc>
        <w:tc>
          <w:tcPr>
            <w:tcW w:w="1113" w:type="dxa"/>
            <w:shd w:val="clear" w:color="auto" w:fill="FFFFFF"/>
          </w:tcPr>
          <w:p w:rsidR="008C1EE1" w:rsidRPr="00495696" w:rsidRDefault="008C1EE1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27969,0</w:t>
            </w:r>
          </w:p>
        </w:tc>
        <w:tc>
          <w:tcPr>
            <w:tcW w:w="1134" w:type="dxa"/>
            <w:shd w:val="clear" w:color="auto" w:fill="FFFFFF"/>
          </w:tcPr>
          <w:p w:rsidR="008C1EE1" w:rsidRPr="00495696" w:rsidRDefault="008C1EE1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27969,0</w:t>
            </w:r>
          </w:p>
        </w:tc>
        <w:tc>
          <w:tcPr>
            <w:tcW w:w="1134" w:type="dxa"/>
            <w:shd w:val="clear" w:color="auto" w:fill="FFFFFF"/>
          </w:tcPr>
          <w:p w:rsidR="008C1EE1" w:rsidRPr="00495696" w:rsidRDefault="008C1EE1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27969,0</w:t>
            </w:r>
          </w:p>
        </w:tc>
        <w:tc>
          <w:tcPr>
            <w:tcW w:w="1038" w:type="dxa"/>
            <w:shd w:val="clear" w:color="auto" w:fill="FFFFFF"/>
          </w:tcPr>
          <w:p w:rsidR="008C1EE1" w:rsidRPr="00495696" w:rsidRDefault="008C1EE1" w:rsidP="008C1EE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138184,0</w:t>
            </w:r>
          </w:p>
        </w:tc>
      </w:tr>
      <w:tr w:rsidR="008C1EE1" w:rsidRPr="00495696" w:rsidTr="000D14C4">
        <w:trPr>
          <w:trHeight w:val="425"/>
        </w:trPr>
        <w:tc>
          <w:tcPr>
            <w:tcW w:w="1702" w:type="dxa"/>
            <w:vMerge/>
          </w:tcPr>
          <w:p w:rsidR="008C1EE1" w:rsidRPr="00495696" w:rsidRDefault="008C1EE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8C1EE1" w:rsidRPr="00495696" w:rsidRDefault="008C1EE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1EE1" w:rsidRPr="00495696" w:rsidRDefault="008C1EE1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C1EE1" w:rsidRPr="00495696" w:rsidRDefault="008C1EE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8C1EE1" w:rsidRPr="00495696" w:rsidRDefault="008C1EE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8C1EE1" w:rsidRPr="00495696" w:rsidRDefault="008C1EE1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8C1EE1" w:rsidRPr="00495696" w:rsidRDefault="008C1EE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8C1EE1" w:rsidRPr="00495696" w:rsidRDefault="008C1EE1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3623,0</w:t>
            </w:r>
          </w:p>
        </w:tc>
        <w:tc>
          <w:tcPr>
            <w:tcW w:w="1134" w:type="dxa"/>
            <w:shd w:val="clear" w:color="auto" w:fill="FFFFFF"/>
          </w:tcPr>
          <w:p w:rsidR="008C1EE1" w:rsidRPr="00495696" w:rsidRDefault="008C1EE1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3683,0</w:t>
            </w:r>
          </w:p>
        </w:tc>
        <w:tc>
          <w:tcPr>
            <w:tcW w:w="1113" w:type="dxa"/>
            <w:shd w:val="clear" w:color="auto" w:fill="FFFFFF"/>
          </w:tcPr>
          <w:p w:rsidR="008C1EE1" w:rsidRPr="00495696" w:rsidRDefault="008C1EE1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3683,0</w:t>
            </w:r>
          </w:p>
        </w:tc>
        <w:tc>
          <w:tcPr>
            <w:tcW w:w="1134" w:type="dxa"/>
            <w:shd w:val="clear" w:color="auto" w:fill="FFFFFF"/>
          </w:tcPr>
          <w:p w:rsidR="008C1EE1" w:rsidRPr="00495696" w:rsidRDefault="008C1EE1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3683,0</w:t>
            </w:r>
          </w:p>
        </w:tc>
        <w:tc>
          <w:tcPr>
            <w:tcW w:w="1134" w:type="dxa"/>
            <w:shd w:val="clear" w:color="auto" w:fill="FFFFFF"/>
          </w:tcPr>
          <w:p w:rsidR="008C1EE1" w:rsidRPr="00495696" w:rsidRDefault="008C1EE1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3683,0</w:t>
            </w:r>
          </w:p>
        </w:tc>
        <w:tc>
          <w:tcPr>
            <w:tcW w:w="1038" w:type="dxa"/>
            <w:shd w:val="clear" w:color="auto" w:fill="FFFFFF"/>
          </w:tcPr>
          <w:p w:rsidR="008C1EE1" w:rsidRPr="00495696" w:rsidRDefault="008C1EE1" w:rsidP="008C1EE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18355,0</w:t>
            </w:r>
          </w:p>
        </w:tc>
      </w:tr>
      <w:tr w:rsidR="008C1EE1" w:rsidRPr="00495696" w:rsidTr="000D14C4">
        <w:trPr>
          <w:trHeight w:val="403"/>
        </w:trPr>
        <w:tc>
          <w:tcPr>
            <w:tcW w:w="1702" w:type="dxa"/>
            <w:vMerge/>
          </w:tcPr>
          <w:p w:rsidR="008C1EE1" w:rsidRPr="00495696" w:rsidRDefault="008C1EE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8C1EE1" w:rsidRPr="00495696" w:rsidRDefault="008C1EE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1EE1" w:rsidRPr="00495696" w:rsidRDefault="008C1EE1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C1EE1" w:rsidRPr="00495696" w:rsidRDefault="008C1EE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8C1EE1" w:rsidRPr="00495696" w:rsidRDefault="008C1EE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8C1EE1" w:rsidRPr="00495696" w:rsidRDefault="008C1EE1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8C1EE1" w:rsidRPr="00495696" w:rsidRDefault="008C1EE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FFFFFF"/>
          </w:tcPr>
          <w:p w:rsidR="008C1EE1" w:rsidRPr="00495696" w:rsidRDefault="008C1EE1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34" w:type="dxa"/>
            <w:shd w:val="clear" w:color="auto" w:fill="FFFFFF"/>
          </w:tcPr>
          <w:p w:rsidR="008C1EE1" w:rsidRPr="00495696" w:rsidRDefault="008C1EE1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13" w:type="dxa"/>
            <w:shd w:val="clear" w:color="auto" w:fill="FFFFFF"/>
          </w:tcPr>
          <w:p w:rsidR="008C1EE1" w:rsidRPr="00495696" w:rsidRDefault="008C1EE1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34" w:type="dxa"/>
            <w:shd w:val="clear" w:color="auto" w:fill="FFFFFF"/>
          </w:tcPr>
          <w:p w:rsidR="008C1EE1" w:rsidRPr="00495696" w:rsidRDefault="008C1EE1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34" w:type="dxa"/>
            <w:shd w:val="clear" w:color="auto" w:fill="FFFFFF"/>
          </w:tcPr>
          <w:p w:rsidR="008C1EE1" w:rsidRPr="00495696" w:rsidRDefault="008C1EE1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038" w:type="dxa"/>
            <w:shd w:val="clear" w:color="auto" w:fill="FFFFFF"/>
          </w:tcPr>
          <w:p w:rsidR="008C1EE1" w:rsidRPr="00495696" w:rsidRDefault="008C1EE1" w:rsidP="008C1EE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190,0</w:t>
            </w:r>
          </w:p>
        </w:tc>
      </w:tr>
      <w:tr w:rsidR="008C1EE1" w:rsidRPr="00495696" w:rsidTr="000D14C4">
        <w:trPr>
          <w:trHeight w:val="339"/>
        </w:trPr>
        <w:tc>
          <w:tcPr>
            <w:tcW w:w="1702" w:type="dxa"/>
            <w:vMerge w:val="restart"/>
          </w:tcPr>
          <w:p w:rsidR="008C1EE1" w:rsidRPr="00495696" w:rsidRDefault="008C1EE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1686" w:type="dxa"/>
            <w:vMerge w:val="restart"/>
          </w:tcPr>
          <w:p w:rsidR="008C1EE1" w:rsidRPr="00495696" w:rsidRDefault="008C1EE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Межбюджетные трансферты по обеспечению деятельности (оказание услуг) муниципальных учреждений (организаций)</w:t>
            </w:r>
          </w:p>
          <w:p w:rsidR="008C1EE1" w:rsidRPr="00495696" w:rsidRDefault="008C1EE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 xml:space="preserve">в рамках подпрограммы «Организация библиотечного обслуживания населения </w:t>
            </w:r>
          </w:p>
          <w:p w:rsidR="008C1EE1" w:rsidRPr="00495696" w:rsidRDefault="008C1EE1" w:rsidP="00F90DF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95696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495696">
              <w:rPr>
                <w:color w:val="000000"/>
                <w:sz w:val="20"/>
                <w:szCs w:val="20"/>
              </w:rPr>
              <w:t xml:space="preserve"> района»</w:t>
            </w:r>
          </w:p>
          <w:p w:rsidR="00F56D7D" w:rsidRPr="00495696" w:rsidRDefault="00F56D7D" w:rsidP="00F90DF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F56D7D" w:rsidRPr="00495696" w:rsidRDefault="00F56D7D" w:rsidP="00F90DF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F56D7D" w:rsidRPr="00495696" w:rsidRDefault="00F56D7D" w:rsidP="00F90DF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F56D7D" w:rsidRPr="00495696" w:rsidRDefault="00F56D7D" w:rsidP="00F90DF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F56D7D" w:rsidRPr="00495696" w:rsidRDefault="00F56D7D" w:rsidP="00F90DF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</w:tcPr>
          <w:p w:rsidR="008C1EE1" w:rsidRPr="00495696" w:rsidRDefault="008C1EE1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 xml:space="preserve">Комитет финансов и бюджетной политики администрации </w:t>
            </w:r>
            <w:proofErr w:type="spellStart"/>
            <w:r w:rsidRPr="00495696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49569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8C1EE1" w:rsidRPr="00495696" w:rsidRDefault="008C1EE1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861</w:t>
            </w:r>
          </w:p>
        </w:tc>
        <w:tc>
          <w:tcPr>
            <w:tcW w:w="709" w:type="dxa"/>
            <w:shd w:val="clear" w:color="auto" w:fill="FFFFFF"/>
          </w:tcPr>
          <w:p w:rsidR="008C1EE1" w:rsidRPr="00495696" w:rsidRDefault="008C1EE1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8C1EE1" w:rsidRPr="00495696" w:rsidRDefault="008C1EE1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0710200000</w:t>
            </w:r>
          </w:p>
        </w:tc>
        <w:tc>
          <w:tcPr>
            <w:tcW w:w="730" w:type="dxa"/>
            <w:shd w:val="clear" w:color="auto" w:fill="FFFFFF"/>
          </w:tcPr>
          <w:p w:rsidR="008C1EE1" w:rsidRPr="00495696" w:rsidRDefault="008C1EE1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8C1EE1" w:rsidRPr="00495696" w:rsidRDefault="008C1EE1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711,0</w:t>
            </w:r>
          </w:p>
        </w:tc>
        <w:tc>
          <w:tcPr>
            <w:tcW w:w="1134" w:type="dxa"/>
            <w:shd w:val="clear" w:color="auto" w:fill="FFFFFF"/>
          </w:tcPr>
          <w:p w:rsidR="008C1EE1" w:rsidRPr="00495696" w:rsidRDefault="008C1EE1" w:rsidP="008C1EE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113" w:type="dxa"/>
            <w:shd w:val="clear" w:color="auto" w:fill="FFFFFF"/>
          </w:tcPr>
          <w:p w:rsidR="008C1EE1" w:rsidRPr="00495696" w:rsidRDefault="008C1EE1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134" w:type="dxa"/>
            <w:shd w:val="clear" w:color="auto" w:fill="FFFFFF"/>
          </w:tcPr>
          <w:p w:rsidR="008C1EE1" w:rsidRPr="00495696" w:rsidRDefault="008C1EE1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134" w:type="dxa"/>
            <w:shd w:val="clear" w:color="auto" w:fill="FFFFFF"/>
          </w:tcPr>
          <w:p w:rsidR="008C1EE1" w:rsidRPr="00495696" w:rsidRDefault="008C1EE1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038" w:type="dxa"/>
            <w:shd w:val="clear" w:color="auto" w:fill="FFFFFF"/>
          </w:tcPr>
          <w:p w:rsidR="008C1EE1" w:rsidRPr="00495696" w:rsidRDefault="008C1EE1" w:rsidP="008C1EE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3487,0</w:t>
            </w:r>
          </w:p>
        </w:tc>
      </w:tr>
      <w:tr w:rsidR="008C1EE1" w:rsidRPr="00495696" w:rsidTr="000D14C4">
        <w:trPr>
          <w:trHeight w:val="285"/>
        </w:trPr>
        <w:tc>
          <w:tcPr>
            <w:tcW w:w="1702" w:type="dxa"/>
            <w:vMerge/>
          </w:tcPr>
          <w:p w:rsidR="008C1EE1" w:rsidRPr="00495696" w:rsidRDefault="008C1EE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8C1EE1" w:rsidRPr="00495696" w:rsidRDefault="008C1EE1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C1EE1" w:rsidRPr="00495696" w:rsidRDefault="008C1EE1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C1EE1" w:rsidRPr="00495696" w:rsidRDefault="008C1EE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709" w:type="dxa"/>
            <w:shd w:val="clear" w:color="auto" w:fill="FFFFFF"/>
          </w:tcPr>
          <w:p w:rsidR="008C1EE1" w:rsidRPr="00495696" w:rsidRDefault="008C1EE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8C1EE1" w:rsidRPr="00495696" w:rsidRDefault="008C1EE1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0710280590</w:t>
            </w:r>
          </w:p>
        </w:tc>
        <w:tc>
          <w:tcPr>
            <w:tcW w:w="730" w:type="dxa"/>
            <w:shd w:val="clear" w:color="auto" w:fill="FFFFFF"/>
          </w:tcPr>
          <w:p w:rsidR="008C1EE1" w:rsidRPr="00495696" w:rsidRDefault="008C1EE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FFFFFF"/>
          </w:tcPr>
          <w:p w:rsidR="008C1EE1" w:rsidRPr="00495696" w:rsidRDefault="008C1EE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711,0</w:t>
            </w:r>
          </w:p>
        </w:tc>
        <w:tc>
          <w:tcPr>
            <w:tcW w:w="1134" w:type="dxa"/>
            <w:shd w:val="clear" w:color="auto" w:fill="FFFFFF"/>
          </w:tcPr>
          <w:p w:rsidR="008C1EE1" w:rsidRPr="00495696" w:rsidRDefault="008C1EE1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113" w:type="dxa"/>
            <w:shd w:val="clear" w:color="auto" w:fill="FFFFFF"/>
          </w:tcPr>
          <w:p w:rsidR="008C1EE1" w:rsidRPr="00495696" w:rsidRDefault="008C1EE1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134" w:type="dxa"/>
            <w:shd w:val="clear" w:color="auto" w:fill="FFFFFF"/>
          </w:tcPr>
          <w:p w:rsidR="008C1EE1" w:rsidRPr="00495696" w:rsidRDefault="008C1EE1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134" w:type="dxa"/>
            <w:shd w:val="clear" w:color="auto" w:fill="FFFFFF"/>
          </w:tcPr>
          <w:p w:rsidR="008C1EE1" w:rsidRPr="00495696" w:rsidRDefault="008C1EE1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038" w:type="dxa"/>
            <w:shd w:val="clear" w:color="auto" w:fill="FFFFFF"/>
          </w:tcPr>
          <w:p w:rsidR="008C1EE1" w:rsidRPr="00495696" w:rsidRDefault="008C1EE1" w:rsidP="008C1EE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3487,0</w:t>
            </w:r>
          </w:p>
        </w:tc>
      </w:tr>
      <w:tr w:rsidR="00154DFC" w:rsidRPr="00495696" w:rsidTr="000D14C4">
        <w:trPr>
          <w:trHeight w:val="285"/>
        </w:trPr>
        <w:tc>
          <w:tcPr>
            <w:tcW w:w="1702" w:type="dxa"/>
            <w:vMerge/>
          </w:tcPr>
          <w:p w:rsidR="00154DFC" w:rsidRPr="00495696" w:rsidRDefault="00154DF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54DFC" w:rsidRPr="00495696" w:rsidRDefault="00154DFC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154DFC" w:rsidRPr="00495696" w:rsidRDefault="00154DFC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54DFC" w:rsidRPr="00495696" w:rsidRDefault="00154DF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54DFC" w:rsidRPr="00495696" w:rsidRDefault="00154DF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154DFC" w:rsidRPr="00495696" w:rsidRDefault="00154DFC" w:rsidP="00E56DC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FFFFF"/>
          </w:tcPr>
          <w:p w:rsidR="00154DFC" w:rsidRPr="00495696" w:rsidRDefault="00154DF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54DFC" w:rsidRPr="00495696" w:rsidRDefault="00154DF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54DFC" w:rsidRPr="00495696" w:rsidRDefault="00154DF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/>
          </w:tcPr>
          <w:p w:rsidR="00154DFC" w:rsidRPr="00495696" w:rsidRDefault="00154DF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54DFC" w:rsidRPr="00495696" w:rsidRDefault="00154DF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54DFC" w:rsidRPr="00495696" w:rsidRDefault="00154DF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FFFFFF"/>
          </w:tcPr>
          <w:p w:rsidR="00154DFC" w:rsidRPr="00495696" w:rsidRDefault="00154DF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6D7D" w:rsidRPr="00495696" w:rsidTr="000D14C4">
        <w:trPr>
          <w:trHeight w:val="285"/>
        </w:trPr>
        <w:tc>
          <w:tcPr>
            <w:tcW w:w="1702" w:type="dxa"/>
            <w:vMerge w:val="restart"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Развитие музейного дела</w:t>
            </w:r>
          </w:p>
        </w:tc>
        <w:tc>
          <w:tcPr>
            <w:tcW w:w="1716" w:type="dxa"/>
            <w:shd w:val="clear" w:color="auto" w:fill="FFFFFF"/>
          </w:tcPr>
          <w:p w:rsidR="00F56D7D" w:rsidRPr="00495696" w:rsidRDefault="00F56D7D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F56D7D" w:rsidRPr="00495696" w:rsidRDefault="00F56D7D" w:rsidP="00854F7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30" w:type="dxa"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F56D7D" w:rsidRPr="00495696" w:rsidRDefault="00F56D7D" w:rsidP="00F56D7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6724,0</w:t>
            </w:r>
          </w:p>
        </w:tc>
        <w:tc>
          <w:tcPr>
            <w:tcW w:w="1134" w:type="dxa"/>
            <w:shd w:val="clear" w:color="auto" w:fill="FFFFFF"/>
          </w:tcPr>
          <w:p w:rsidR="00F56D7D" w:rsidRPr="00495696" w:rsidRDefault="00F56D7D" w:rsidP="0039784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7132,0</w:t>
            </w:r>
          </w:p>
        </w:tc>
        <w:tc>
          <w:tcPr>
            <w:tcW w:w="1113" w:type="dxa"/>
            <w:shd w:val="clear" w:color="auto" w:fill="FFFFFF"/>
          </w:tcPr>
          <w:p w:rsidR="00F56D7D" w:rsidRPr="00495696" w:rsidRDefault="00F56D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7132,0</w:t>
            </w:r>
          </w:p>
        </w:tc>
        <w:tc>
          <w:tcPr>
            <w:tcW w:w="1134" w:type="dxa"/>
            <w:shd w:val="clear" w:color="auto" w:fill="FFFFFF"/>
          </w:tcPr>
          <w:p w:rsidR="00F56D7D" w:rsidRPr="00495696" w:rsidRDefault="00F56D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7132,0</w:t>
            </w:r>
          </w:p>
        </w:tc>
        <w:tc>
          <w:tcPr>
            <w:tcW w:w="1134" w:type="dxa"/>
            <w:shd w:val="clear" w:color="auto" w:fill="FFFFFF"/>
          </w:tcPr>
          <w:p w:rsidR="00F56D7D" w:rsidRPr="00495696" w:rsidRDefault="00F56D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7132,0</w:t>
            </w:r>
          </w:p>
        </w:tc>
        <w:tc>
          <w:tcPr>
            <w:tcW w:w="1038" w:type="dxa"/>
            <w:shd w:val="clear" w:color="auto" w:fill="FFFFFF"/>
          </w:tcPr>
          <w:p w:rsidR="00F56D7D" w:rsidRPr="00495696" w:rsidRDefault="00F56D7D" w:rsidP="00F56D7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35252,0</w:t>
            </w:r>
          </w:p>
        </w:tc>
      </w:tr>
      <w:tr w:rsidR="00F56D7D" w:rsidRPr="00495696" w:rsidTr="000D14C4">
        <w:trPr>
          <w:trHeight w:val="1440"/>
        </w:trPr>
        <w:tc>
          <w:tcPr>
            <w:tcW w:w="1702" w:type="dxa"/>
            <w:vMerge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F56D7D" w:rsidRPr="00495696" w:rsidRDefault="00F56D7D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495696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F56D7D" w:rsidRPr="00495696" w:rsidRDefault="00F56D7D" w:rsidP="00854F7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30" w:type="dxa"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F56D7D" w:rsidRPr="00495696" w:rsidRDefault="00F56D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6724,0</w:t>
            </w:r>
          </w:p>
        </w:tc>
        <w:tc>
          <w:tcPr>
            <w:tcW w:w="1134" w:type="dxa"/>
            <w:shd w:val="clear" w:color="auto" w:fill="FFFFFF"/>
          </w:tcPr>
          <w:p w:rsidR="00F56D7D" w:rsidRPr="00495696" w:rsidRDefault="00F56D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7132,0</w:t>
            </w:r>
          </w:p>
        </w:tc>
        <w:tc>
          <w:tcPr>
            <w:tcW w:w="1113" w:type="dxa"/>
            <w:shd w:val="clear" w:color="auto" w:fill="FFFFFF"/>
          </w:tcPr>
          <w:p w:rsidR="00F56D7D" w:rsidRPr="00495696" w:rsidRDefault="00F56D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7132,0</w:t>
            </w:r>
          </w:p>
        </w:tc>
        <w:tc>
          <w:tcPr>
            <w:tcW w:w="1134" w:type="dxa"/>
            <w:shd w:val="clear" w:color="auto" w:fill="FFFFFF"/>
          </w:tcPr>
          <w:p w:rsidR="00F56D7D" w:rsidRPr="00495696" w:rsidRDefault="00F56D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7132,0</w:t>
            </w:r>
          </w:p>
        </w:tc>
        <w:tc>
          <w:tcPr>
            <w:tcW w:w="1134" w:type="dxa"/>
            <w:shd w:val="clear" w:color="auto" w:fill="FFFFFF"/>
          </w:tcPr>
          <w:p w:rsidR="00F56D7D" w:rsidRPr="00495696" w:rsidRDefault="00F56D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7132,0</w:t>
            </w:r>
          </w:p>
        </w:tc>
        <w:tc>
          <w:tcPr>
            <w:tcW w:w="1038" w:type="dxa"/>
            <w:shd w:val="clear" w:color="auto" w:fill="FFFFFF"/>
          </w:tcPr>
          <w:p w:rsidR="00F56D7D" w:rsidRPr="00495696" w:rsidRDefault="00F56D7D" w:rsidP="00F56D7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35252,0</w:t>
            </w:r>
          </w:p>
        </w:tc>
      </w:tr>
      <w:tr w:rsidR="00F56D7D" w:rsidRPr="00495696" w:rsidTr="000D14C4">
        <w:trPr>
          <w:trHeight w:val="375"/>
        </w:trPr>
        <w:tc>
          <w:tcPr>
            <w:tcW w:w="1702" w:type="dxa"/>
            <w:vMerge w:val="restart"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F56D7D" w:rsidRPr="00495696" w:rsidRDefault="00F56D7D" w:rsidP="00154DFC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495696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49569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730" w:type="dxa"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F56D7D" w:rsidRPr="00495696" w:rsidRDefault="00F56D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6724,0</w:t>
            </w:r>
          </w:p>
        </w:tc>
        <w:tc>
          <w:tcPr>
            <w:tcW w:w="1134" w:type="dxa"/>
            <w:shd w:val="clear" w:color="auto" w:fill="FFFFFF"/>
          </w:tcPr>
          <w:p w:rsidR="00F56D7D" w:rsidRPr="00495696" w:rsidRDefault="00F56D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7132,0</w:t>
            </w:r>
          </w:p>
        </w:tc>
        <w:tc>
          <w:tcPr>
            <w:tcW w:w="1113" w:type="dxa"/>
            <w:shd w:val="clear" w:color="auto" w:fill="FFFFFF"/>
          </w:tcPr>
          <w:p w:rsidR="00F56D7D" w:rsidRPr="00495696" w:rsidRDefault="00F56D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7132,0</w:t>
            </w:r>
          </w:p>
        </w:tc>
        <w:tc>
          <w:tcPr>
            <w:tcW w:w="1134" w:type="dxa"/>
            <w:shd w:val="clear" w:color="auto" w:fill="FFFFFF"/>
          </w:tcPr>
          <w:p w:rsidR="00F56D7D" w:rsidRPr="00495696" w:rsidRDefault="00F56D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7132,0</w:t>
            </w:r>
          </w:p>
        </w:tc>
        <w:tc>
          <w:tcPr>
            <w:tcW w:w="1134" w:type="dxa"/>
            <w:shd w:val="clear" w:color="auto" w:fill="FFFFFF"/>
          </w:tcPr>
          <w:p w:rsidR="00F56D7D" w:rsidRPr="00495696" w:rsidRDefault="00F56D7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7132,0</w:t>
            </w:r>
          </w:p>
        </w:tc>
        <w:tc>
          <w:tcPr>
            <w:tcW w:w="1038" w:type="dxa"/>
            <w:shd w:val="clear" w:color="auto" w:fill="FFFFFF"/>
          </w:tcPr>
          <w:p w:rsidR="00F56D7D" w:rsidRPr="00495696" w:rsidRDefault="00F56D7D" w:rsidP="00F56D7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35252,0</w:t>
            </w:r>
          </w:p>
        </w:tc>
      </w:tr>
      <w:tr w:rsidR="00F56D7D" w:rsidRPr="00495696" w:rsidTr="000D14C4">
        <w:trPr>
          <w:trHeight w:val="375"/>
        </w:trPr>
        <w:tc>
          <w:tcPr>
            <w:tcW w:w="1702" w:type="dxa"/>
            <w:vMerge/>
          </w:tcPr>
          <w:p w:rsidR="00F56D7D" w:rsidRPr="00495696" w:rsidRDefault="00F56D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F56D7D" w:rsidRPr="00495696" w:rsidRDefault="00F56D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F56D7D" w:rsidRPr="00495696" w:rsidRDefault="00F56D7D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0720100590</w:t>
            </w:r>
          </w:p>
        </w:tc>
        <w:tc>
          <w:tcPr>
            <w:tcW w:w="730" w:type="dxa"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4817,0</w:t>
            </w:r>
          </w:p>
        </w:tc>
        <w:tc>
          <w:tcPr>
            <w:tcW w:w="1134" w:type="dxa"/>
            <w:shd w:val="clear" w:color="auto" w:fill="FFFFFF"/>
          </w:tcPr>
          <w:p w:rsidR="00F56D7D" w:rsidRPr="00495696" w:rsidRDefault="00F56D7D" w:rsidP="00397846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5139,0</w:t>
            </w:r>
          </w:p>
        </w:tc>
        <w:tc>
          <w:tcPr>
            <w:tcW w:w="1113" w:type="dxa"/>
            <w:shd w:val="clear" w:color="auto" w:fill="FFFFFF"/>
          </w:tcPr>
          <w:p w:rsidR="00F56D7D" w:rsidRPr="00495696" w:rsidRDefault="00F56D7D" w:rsidP="00F56D7D">
            <w:pPr>
              <w:jc w:val="center"/>
            </w:pPr>
            <w:r w:rsidRPr="00495696">
              <w:rPr>
                <w:color w:val="000000"/>
                <w:sz w:val="20"/>
                <w:szCs w:val="20"/>
              </w:rPr>
              <w:t>5139,0</w:t>
            </w:r>
          </w:p>
        </w:tc>
        <w:tc>
          <w:tcPr>
            <w:tcW w:w="1134" w:type="dxa"/>
            <w:shd w:val="clear" w:color="auto" w:fill="FFFFFF"/>
          </w:tcPr>
          <w:p w:rsidR="00F56D7D" w:rsidRPr="00495696" w:rsidRDefault="00F56D7D" w:rsidP="00F56D7D">
            <w:pPr>
              <w:jc w:val="center"/>
            </w:pPr>
            <w:r w:rsidRPr="00495696">
              <w:rPr>
                <w:color w:val="000000"/>
                <w:sz w:val="20"/>
                <w:szCs w:val="20"/>
              </w:rPr>
              <w:t>5139,0</w:t>
            </w:r>
          </w:p>
        </w:tc>
        <w:tc>
          <w:tcPr>
            <w:tcW w:w="1134" w:type="dxa"/>
            <w:shd w:val="clear" w:color="auto" w:fill="FFFFFF"/>
          </w:tcPr>
          <w:p w:rsidR="00F56D7D" w:rsidRPr="00495696" w:rsidRDefault="00F56D7D" w:rsidP="00F56D7D">
            <w:pPr>
              <w:jc w:val="center"/>
            </w:pPr>
            <w:r w:rsidRPr="00495696">
              <w:rPr>
                <w:color w:val="000000"/>
                <w:sz w:val="20"/>
                <w:szCs w:val="20"/>
              </w:rPr>
              <w:t>5139,0</w:t>
            </w:r>
          </w:p>
        </w:tc>
        <w:tc>
          <w:tcPr>
            <w:tcW w:w="1038" w:type="dxa"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25373,0</w:t>
            </w:r>
          </w:p>
        </w:tc>
      </w:tr>
      <w:tr w:rsidR="00F56D7D" w:rsidRPr="00495696" w:rsidTr="000D14C4">
        <w:trPr>
          <w:trHeight w:val="360"/>
        </w:trPr>
        <w:tc>
          <w:tcPr>
            <w:tcW w:w="1702" w:type="dxa"/>
            <w:vMerge/>
          </w:tcPr>
          <w:p w:rsidR="00F56D7D" w:rsidRPr="00495696" w:rsidRDefault="00F56D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F56D7D" w:rsidRPr="00495696" w:rsidRDefault="00F56D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F56D7D" w:rsidRPr="00495696" w:rsidRDefault="00F56D7D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0720100590</w:t>
            </w:r>
          </w:p>
        </w:tc>
        <w:tc>
          <w:tcPr>
            <w:tcW w:w="730" w:type="dxa"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1794,0</w:t>
            </w:r>
          </w:p>
        </w:tc>
        <w:tc>
          <w:tcPr>
            <w:tcW w:w="1134" w:type="dxa"/>
            <w:shd w:val="clear" w:color="auto" w:fill="FFFFFF"/>
          </w:tcPr>
          <w:p w:rsidR="00F56D7D" w:rsidRPr="00495696" w:rsidRDefault="00F56D7D" w:rsidP="00397846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1880,0</w:t>
            </w:r>
          </w:p>
        </w:tc>
        <w:tc>
          <w:tcPr>
            <w:tcW w:w="1113" w:type="dxa"/>
            <w:shd w:val="clear" w:color="auto" w:fill="FFFFFF"/>
          </w:tcPr>
          <w:p w:rsidR="00F56D7D" w:rsidRPr="00495696" w:rsidRDefault="00F56D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1880,0</w:t>
            </w:r>
          </w:p>
        </w:tc>
        <w:tc>
          <w:tcPr>
            <w:tcW w:w="1134" w:type="dxa"/>
            <w:shd w:val="clear" w:color="auto" w:fill="FFFFFF"/>
          </w:tcPr>
          <w:p w:rsidR="00F56D7D" w:rsidRPr="00495696" w:rsidRDefault="00F56D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1880,0</w:t>
            </w:r>
          </w:p>
        </w:tc>
        <w:tc>
          <w:tcPr>
            <w:tcW w:w="1134" w:type="dxa"/>
            <w:shd w:val="clear" w:color="auto" w:fill="FFFFFF"/>
          </w:tcPr>
          <w:p w:rsidR="00F56D7D" w:rsidRPr="00495696" w:rsidRDefault="00F56D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1880,0</w:t>
            </w:r>
          </w:p>
        </w:tc>
        <w:tc>
          <w:tcPr>
            <w:tcW w:w="1038" w:type="dxa"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9314,0</w:t>
            </w:r>
          </w:p>
        </w:tc>
      </w:tr>
      <w:tr w:rsidR="00F56D7D" w:rsidRPr="00495696" w:rsidTr="00154DFC">
        <w:trPr>
          <w:trHeight w:val="459"/>
        </w:trPr>
        <w:tc>
          <w:tcPr>
            <w:tcW w:w="1702" w:type="dxa"/>
            <w:vMerge/>
          </w:tcPr>
          <w:p w:rsidR="00F56D7D" w:rsidRPr="00495696" w:rsidRDefault="00F56D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F56D7D" w:rsidRPr="00495696" w:rsidRDefault="00F56D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F56D7D" w:rsidRPr="00495696" w:rsidRDefault="00F56D7D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0720100590</w:t>
            </w:r>
          </w:p>
        </w:tc>
        <w:tc>
          <w:tcPr>
            <w:tcW w:w="730" w:type="dxa"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134" w:type="dxa"/>
            <w:shd w:val="clear" w:color="auto" w:fill="FFFFFF"/>
          </w:tcPr>
          <w:p w:rsidR="00F56D7D" w:rsidRPr="00495696" w:rsidRDefault="00F56D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113" w:type="dxa"/>
            <w:shd w:val="clear" w:color="auto" w:fill="FFFFFF"/>
          </w:tcPr>
          <w:p w:rsidR="00F56D7D" w:rsidRPr="00495696" w:rsidRDefault="00F56D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134" w:type="dxa"/>
            <w:shd w:val="clear" w:color="auto" w:fill="FFFFFF"/>
          </w:tcPr>
          <w:p w:rsidR="00F56D7D" w:rsidRPr="00495696" w:rsidRDefault="00F56D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134" w:type="dxa"/>
            <w:shd w:val="clear" w:color="auto" w:fill="FFFFFF"/>
          </w:tcPr>
          <w:p w:rsidR="00F56D7D" w:rsidRPr="00495696" w:rsidRDefault="00F56D7D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038" w:type="dxa"/>
            <w:shd w:val="clear" w:color="auto" w:fill="FFFFFF"/>
          </w:tcPr>
          <w:p w:rsidR="00F56D7D" w:rsidRPr="00495696" w:rsidRDefault="00F56D7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565,0</w:t>
            </w:r>
          </w:p>
        </w:tc>
      </w:tr>
      <w:tr w:rsidR="00DB1E9A" w:rsidRPr="00495696" w:rsidTr="000D14C4">
        <w:trPr>
          <w:trHeight w:val="300"/>
        </w:trPr>
        <w:tc>
          <w:tcPr>
            <w:tcW w:w="1702" w:type="dxa"/>
            <w:vMerge w:val="restart"/>
            <w:shd w:val="clear" w:color="auto" w:fill="FFFFFF"/>
          </w:tcPr>
          <w:p w:rsidR="00DB1E9A" w:rsidRPr="00495696" w:rsidRDefault="00DB1E9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DB1E9A" w:rsidRPr="00495696" w:rsidRDefault="00DB1E9A" w:rsidP="00E56DC9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95696">
              <w:rPr>
                <w:b/>
                <w:sz w:val="19"/>
                <w:szCs w:val="19"/>
              </w:rPr>
              <w:t xml:space="preserve">Развитие культурно-досуговой деятельности </w:t>
            </w:r>
          </w:p>
          <w:p w:rsidR="00DB1E9A" w:rsidRPr="00495696" w:rsidRDefault="00DB1E9A" w:rsidP="00E56D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95696">
              <w:rPr>
                <w:b/>
                <w:sz w:val="19"/>
                <w:szCs w:val="19"/>
              </w:rPr>
              <w:t>и народного творчества</w:t>
            </w:r>
            <w:r w:rsidRPr="00495696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16" w:type="dxa"/>
            <w:shd w:val="clear" w:color="auto" w:fill="FFFFFF"/>
          </w:tcPr>
          <w:p w:rsidR="00DB1E9A" w:rsidRPr="00495696" w:rsidRDefault="00DB1E9A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DB1E9A" w:rsidRPr="00495696" w:rsidRDefault="00DB1E9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DB1E9A" w:rsidRPr="00495696" w:rsidRDefault="00DB1E9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DB1E9A" w:rsidRPr="00495696" w:rsidRDefault="00DB1E9A" w:rsidP="007441C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730" w:type="dxa"/>
            <w:shd w:val="clear" w:color="auto" w:fill="FFFFFF"/>
          </w:tcPr>
          <w:p w:rsidR="00DB1E9A" w:rsidRPr="00495696" w:rsidRDefault="00DB1E9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DB1E9A" w:rsidRPr="00495696" w:rsidRDefault="00DB1E9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99437,3</w:t>
            </w:r>
          </w:p>
        </w:tc>
        <w:tc>
          <w:tcPr>
            <w:tcW w:w="1134" w:type="dxa"/>
            <w:shd w:val="clear" w:color="auto" w:fill="FFFFFF"/>
          </w:tcPr>
          <w:p w:rsidR="00DB1E9A" w:rsidRPr="00495696" w:rsidRDefault="00DB1E9A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95023,2</w:t>
            </w:r>
          </w:p>
        </w:tc>
        <w:tc>
          <w:tcPr>
            <w:tcW w:w="1113" w:type="dxa"/>
            <w:shd w:val="clear" w:color="auto" w:fill="FFFFFF"/>
          </w:tcPr>
          <w:p w:rsidR="00DB1E9A" w:rsidRPr="00495696" w:rsidRDefault="00DB1E9A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95023,2</w:t>
            </w:r>
          </w:p>
        </w:tc>
        <w:tc>
          <w:tcPr>
            <w:tcW w:w="1134" w:type="dxa"/>
            <w:shd w:val="clear" w:color="auto" w:fill="FFFFFF"/>
          </w:tcPr>
          <w:p w:rsidR="00DB1E9A" w:rsidRPr="00495696" w:rsidRDefault="00DB1E9A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95023,2</w:t>
            </w:r>
          </w:p>
        </w:tc>
        <w:tc>
          <w:tcPr>
            <w:tcW w:w="1134" w:type="dxa"/>
            <w:shd w:val="clear" w:color="auto" w:fill="FFFFFF"/>
          </w:tcPr>
          <w:p w:rsidR="00DB1E9A" w:rsidRPr="00495696" w:rsidRDefault="00DB1E9A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95023,2</w:t>
            </w:r>
          </w:p>
        </w:tc>
        <w:tc>
          <w:tcPr>
            <w:tcW w:w="1038" w:type="dxa"/>
            <w:shd w:val="clear" w:color="auto" w:fill="FFFFFF"/>
          </w:tcPr>
          <w:p w:rsidR="00DB1E9A" w:rsidRPr="00495696" w:rsidRDefault="00DB1E9A" w:rsidP="007441C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479530,1</w:t>
            </w:r>
          </w:p>
        </w:tc>
      </w:tr>
      <w:tr w:rsidR="00DB1E9A" w:rsidRPr="00495696" w:rsidTr="000D14C4">
        <w:trPr>
          <w:trHeight w:val="1485"/>
        </w:trPr>
        <w:tc>
          <w:tcPr>
            <w:tcW w:w="1702" w:type="dxa"/>
            <w:vMerge/>
          </w:tcPr>
          <w:p w:rsidR="00DB1E9A" w:rsidRPr="00495696" w:rsidRDefault="00DB1E9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DB1E9A" w:rsidRPr="00495696" w:rsidRDefault="00DB1E9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DB1E9A" w:rsidRPr="00495696" w:rsidRDefault="00DB1E9A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495696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DB1E9A" w:rsidRPr="00495696" w:rsidRDefault="00DB1E9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DB1E9A" w:rsidRPr="00495696" w:rsidRDefault="00DB1E9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DB1E9A" w:rsidRPr="00495696" w:rsidRDefault="00DB1E9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DB1E9A" w:rsidRPr="00495696" w:rsidRDefault="00DB1E9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DB1E9A" w:rsidRPr="00495696" w:rsidRDefault="00DB1E9A" w:rsidP="007441C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97326,0</w:t>
            </w:r>
          </w:p>
        </w:tc>
        <w:tc>
          <w:tcPr>
            <w:tcW w:w="1134" w:type="dxa"/>
            <w:shd w:val="clear" w:color="auto" w:fill="FFFFFF"/>
          </w:tcPr>
          <w:p w:rsidR="00DB1E9A" w:rsidRPr="00495696" w:rsidRDefault="00DB1E9A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94025,0</w:t>
            </w:r>
          </w:p>
        </w:tc>
        <w:tc>
          <w:tcPr>
            <w:tcW w:w="1113" w:type="dxa"/>
            <w:shd w:val="clear" w:color="auto" w:fill="FFFFFF"/>
          </w:tcPr>
          <w:p w:rsidR="00DB1E9A" w:rsidRPr="00495696" w:rsidRDefault="00DB1E9A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94025,0</w:t>
            </w:r>
          </w:p>
        </w:tc>
        <w:tc>
          <w:tcPr>
            <w:tcW w:w="1134" w:type="dxa"/>
            <w:shd w:val="clear" w:color="auto" w:fill="FFFFFF"/>
          </w:tcPr>
          <w:p w:rsidR="00DB1E9A" w:rsidRPr="00495696" w:rsidRDefault="00DB1E9A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94025,0</w:t>
            </w:r>
          </w:p>
        </w:tc>
        <w:tc>
          <w:tcPr>
            <w:tcW w:w="1134" w:type="dxa"/>
            <w:shd w:val="clear" w:color="auto" w:fill="FFFFFF"/>
          </w:tcPr>
          <w:p w:rsidR="00DB1E9A" w:rsidRPr="00495696" w:rsidRDefault="00DB1E9A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94025,0</w:t>
            </w:r>
          </w:p>
        </w:tc>
        <w:tc>
          <w:tcPr>
            <w:tcW w:w="1038" w:type="dxa"/>
            <w:shd w:val="clear" w:color="auto" w:fill="FFFFFF"/>
          </w:tcPr>
          <w:p w:rsidR="00DB1E9A" w:rsidRPr="00495696" w:rsidRDefault="00DB1E9A" w:rsidP="007441C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473426,0</w:t>
            </w:r>
          </w:p>
        </w:tc>
      </w:tr>
      <w:tr w:rsidR="00DB1E9A" w:rsidRPr="00495696" w:rsidTr="00F90DF1">
        <w:trPr>
          <w:trHeight w:val="603"/>
        </w:trPr>
        <w:tc>
          <w:tcPr>
            <w:tcW w:w="1702" w:type="dxa"/>
            <w:vMerge/>
          </w:tcPr>
          <w:p w:rsidR="00DB1E9A" w:rsidRPr="00495696" w:rsidRDefault="00DB1E9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DB1E9A" w:rsidRPr="00495696" w:rsidRDefault="00DB1E9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DB1E9A" w:rsidRPr="00495696" w:rsidRDefault="00DB1E9A" w:rsidP="00F90DF1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95696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DB1E9A" w:rsidRPr="00495696" w:rsidRDefault="00DB1E9A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DB1E9A" w:rsidRPr="00495696" w:rsidRDefault="00DB1E9A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DB1E9A" w:rsidRPr="00495696" w:rsidRDefault="00DB1E9A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30" w:type="dxa"/>
            <w:shd w:val="clear" w:color="auto" w:fill="FFFFFF"/>
          </w:tcPr>
          <w:p w:rsidR="00DB1E9A" w:rsidRPr="00495696" w:rsidRDefault="00DB1E9A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DB1E9A" w:rsidRPr="00495696" w:rsidRDefault="00DB1E9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2111,3</w:t>
            </w:r>
          </w:p>
        </w:tc>
        <w:tc>
          <w:tcPr>
            <w:tcW w:w="1134" w:type="dxa"/>
            <w:shd w:val="clear" w:color="auto" w:fill="FFFFFF"/>
          </w:tcPr>
          <w:p w:rsidR="00DB1E9A" w:rsidRPr="00495696" w:rsidRDefault="00DB1E9A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998,2</w:t>
            </w:r>
          </w:p>
        </w:tc>
        <w:tc>
          <w:tcPr>
            <w:tcW w:w="1113" w:type="dxa"/>
            <w:shd w:val="clear" w:color="auto" w:fill="FFFFFF"/>
          </w:tcPr>
          <w:p w:rsidR="00DB1E9A" w:rsidRPr="00495696" w:rsidRDefault="00DB1E9A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998,2</w:t>
            </w:r>
          </w:p>
        </w:tc>
        <w:tc>
          <w:tcPr>
            <w:tcW w:w="1134" w:type="dxa"/>
            <w:shd w:val="clear" w:color="auto" w:fill="FFFFFF"/>
          </w:tcPr>
          <w:p w:rsidR="00DB1E9A" w:rsidRPr="00495696" w:rsidRDefault="00DB1E9A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998,2</w:t>
            </w:r>
          </w:p>
        </w:tc>
        <w:tc>
          <w:tcPr>
            <w:tcW w:w="1134" w:type="dxa"/>
            <w:shd w:val="clear" w:color="auto" w:fill="FFFFFF"/>
          </w:tcPr>
          <w:p w:rsidR="00DB1E9A" w:rsidRPr="00495696" w:rsidRDefault="00DB1E9A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998,2</w:t>
            </w:r>
          </w:p>
        </w:tc>
        <w:tc>
          <w:tcPr>
            <w:tcW w:w="1038" w:type="dxa"/>
            <w:shd w:val="clear" w:color="auto" w:fill="FFFFFF"/>
          </w:tcPr>
          <w:p w:rsidR="00DB1E9A" w:rsidRPr="00495696" w:rsidRDefault="00DB1E9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6104,1</w:t>
            </w:r>
          </w:p>
        </w:tc>
      </w:tr>
      <w:tr w:rsidR="00715F01" w:rsidRPr="00495696" w:rsidTr="000D14C4">
        <w:trPr>
          <w:trHeight w:val="315"/>
        </w:trPr>
        <w:tc>
          <w:tcPr>
            <w:tcW w:w="1702" w:type="dxa"/>
            <w:shd w:val="clear" w:color="auto" w:fill="FFFFFF"/>
          </w:tcPr>
          <w:p w:rsidR="00715F01" w:rsidRPr="00495696" w:rsidRDefault="00715F0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1686" w:type="dxa"/>
            <w:shd w:val="clear" w:color="auto" w:fill="FFFFFF"/>
          </w:tcPr>
          <w:p w:rsidR="00715F01" w:rsidRPr="00495696" w:rsidRDefault="00715F01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16" w:type="dxa"/>
            <w:shd w:val="clear" w:color="auto" w:fill="FFFFFF"/>
          </w:tcPr>
          <w:p w:rsidR="00715F01" w:rsidRPr="00495696" w:rsidRDefault="00715F01" w:rsidP="00E56DC9">
            <w:pPr>
              <w:suppressAutoHyphens/>
              <w:ind w:right="-9"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495696">
              <w:rPr>
                <w:b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495696"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715F01" w:rsidRPr="00495696" w:rsidRDefault="00715F01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715F01" w:rsidRPr="00495696" w:rsidRDefault="00715F01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715F01" w:rsidRPr="00495696" w:rsidRDefault="00715F01" w:rsidP="007441C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30" w:type="dxa"/>
            <w:shd w:val="clear" w:color="auto" w:fill="FFFFFF"/>
          </w:tcPr>
          <w:p w:rsidR="00715F01" w:rsidRPr="00495696" w:rsidRDefault="00715F01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715F01" w:rsidRPr="00495696" w:rsidRDefault="00715F01" w:rsidP="0039784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97162,8</w:t>
            </w:r>
          </w:p>
        </w:tc>
        <w:tc>
          <w:tcPr>
            <w:tcW w:w="1134" w:type="dxa"/>
            <w:shd w:val="clear" w:color="auto" w:fill="FFFFFF"/>
          </w:tcPr>
          <w:p w:rsidR="00715F01" w:rsidRPr="00495696" w:rsidRDefault="00715F01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94025,0</w:t>
            </w:r>
          </w:p>
        </w:tc>
        <w:tc>
          <w:tcPr>
            <w:tcW w:w="1113" w:type="dxa"/>
            <w:shd w:val="clear" w:color="auto" w:fill="FFFFFF"/>
          </w:tcPr>
          <w:p w:rsidR="00715F01" w:rsidRPr="00495696" w:rsidRDefault="00715F01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94025,0</w:t>
            </w:r>
          </w:p>
        </w:tc>
        <w:tc>
          <w:tcPr>
            <w:tcW w:w="1134" w:type="dxa"/>
            <w:shd w:val="clear" w:color="auto" w:fill="FFFFFF"/>
          </w:tcPr>
          <w:p w:rsidR="00715F01" w:rsidRPr="00495696" w:rsidRDefault="00715F01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94025,0</w:t>
            </w:r>
          </w:p>
        </w:tc>
        <w:tc>
          <w:tcPr>
            <w:tcW w:w="1134" w:type="dxa"/>
            <w:shd w:val="clear" w:color="auto" w:fill="FFFFFF"/>
          </w:tcPr>
          <w:p w:rsidR="00715F01" w:rsidRPr="00495696" w:rsidRDefault="00715F01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94025,0</w:t>
            </w:r>
          </w:p>
        </w:tc>
        <w:tc>
          <w:tcPr>
            <w:tcW w:w="1038" w:type="dxa"/>
            <w:shd w:val="clear" w:color="auto" w:fill="FFFFFF"/>
          </w:tcPr>
          <w:p w:rsidR="00715F01" w:rsidRPr="00495696" w:rsidRDefault="00715F01" w:rsidP="0039784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473262,8</w:t>
            </w:r>
          </w:p>
        </w:tc>
      </w:tr>
      <w:tr w:rsidR="00715F01" w:rsidRPr="00495696" w:rsidTr="000D14C4">
        <w:trPr>
          <w:trHeight w:val="315"/>
        </w:trPr>
        <w:tc>
          <w:tcPr>
            <w:tcW w:w="1702" w:type="dxa"/>
            <w:vMerge w:val="restart"/>
            <w:shd w:val="clear" w:color="auto" w:fill="FFFFFF"/>
          </w:tcPr>
          <w:p w:rsidR="00715F01" w:rsidRPr="00495696" w:rsidRDefault="00715F0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715F01" w:rsidRPr="00495696" w:rsidRDefault="00715F0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715F01" w:rsidRPr="00495696" w:rsidRDefault="00715F01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495696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49569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715F01" w:rsidRPr="00495696" w:rsidRDefault="00715F01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715F01" w:rsidRPr="00495696" w:rsidRDefault="00715F01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715F01" w:rsidRPr="00495696" w:rsidRDefault="00715F01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30" w:type="dxa"/>
            <w:shd w:val="clear" w:color="auto" w:fill="FFFFFF"/>
          </w:tcPr>
          <w:p w:rsidR="00715F01" w:rsidRPr="00495696" w:rsidRDefault="00715F01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715F01" w:rsidRPr="00495696" w:rsidRDefault="00715F01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97162,8</w:t>
            </w:r>
          </w:p>
        </w:tc>
        <w:tc>
          <w:tcPr>
            <w:tcW w:w="1134" w:type="dxa"/>
            <w:shd w:val="clear" w:color="auto" w:fill="FFFFFF"/>
          </w:tcPr>
          <w:p w:rsidR="00715F01" w:rsidRPr="00495696" w:rsidRDefault="00715F01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94025,0</w:t>
            </w:r>
          </w:p>
        </w:tc>
        <w:tc>
          <w:tcPr>
            <w:tcW w:w="1113" w:type="dxa"/>
            <w:shd w:val="clear" w:color="auto" w:fill="FFFFFF"/>
          </w:tcPr>
          <w:p w:rsidR="00715F01" w:rsidRPr="00495696" w:rsidRDefault="00715F01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94025,0</w:t>
            </w:r>
          </w:p>
        </w:tc>
        <w:tc>
          <w:tcPr>
            <w:tcW w:w="1134" w:type="dxa"/>
            <w:shd w:val="clear" w:color="auto" w:fill="FFFFFF"/>
          </w:tcPr>
          <w:p w:rsidR="00715F01" w:rsidRPr="00495696" w:rsidRDefault="00715F01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94025,0</w:t>
            </w:r>
          </w:p>
        </w:tc>
        <w:tc>
          <w:tcPr>
            <w:tcW w:w="1134" w:type="dxa"/>
            <w:shd w:val="clear" w:color="auto" w:fill="FFFFFF"/>
          </w:tcPr>
          <w:p w:rsidR="00715F01" w:rsidRPr="00495696" w:rsidRDefault="00715F01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94025,0</w:t>
            </w:r>
          </w:p>
        </w:tc>
        <w:tc>
          <w:tcPr>
            <w:tcW w:w="1038" w:type="dxa"/>
            <w:shd w:val="clear" w:color="auto" w:fill="FFFFFF"/>
          </w:tcPr>
          <w:p w:rsidR="00715F01" w:rsidRPr="00495696" w:rsidRDefault="00715F01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473262,8</w:t>
            </w:r>
          </w:p>
        </w:tc>
      </w:tr>
      <w:tr w:rsidR="00715F01" w:rsidRPr="00495696" w:rsidTr="006F4757">
        <w:trPr>
          <w:trHeight w:val="315"/>
        </w:trPr>
        <w:tc>
          <w:tcPr>
            <w:tcW w:w="1702" w:type="dxa"/>
            <w:vMerge/>
            <w:shd w:val="clear" w:color="auto" w:fill="FFFFFF"/>
          </w:tcPr>
          <w:p w:rsidR="00715F01" w:rsidRPr="00495696" w:rsidRDefault="00715F0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715F01" w:rsidRPr="00495696" w:rsidRDefault="00715F0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715F01" w:rsidRPr="00495696" w:rsidRDefault="00715F01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715F01" w:rsidRPr="00495696" w:rsidRDefault="00715F0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715F01" w:rsidRPr="00495696" w:rsidRDefault="00715F01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715F01" w:rsidRPr="00495696" w:rsidRDefault="00715F0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715F01" w:rsidRPr="00495696" w:rsidRDefault="00715F0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715F01" w:rsidRPr="00495696" w:rsidRDefault="00715F01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81675,0</w:t>
            </w:r>
          </w:p>
        </w:tc>
        <w:tc>
          <w:tcPr>
            <w:tcW w:w="1134" w:type="dxa"/>
            <w:shd w:val="clear" w:color="auto" w:fill="FFFFFF"/>
          </w:tcPr>
          <w:p w:rsidR="00715F01" w:rsidRPr="00495696" w:rsidRDefault="00715F01" w:rsidP="00854F7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79525,0</w:t>
            </w:r>
          </w:p>
        </w:tc>
        <w:tc>
          <w:tcPr>
            <w:tcW w:w="1113" w:type="dxa"/>
            <w:shd w:val="clear" w:color="auto" w:fill="FFFFFF"/>
          </w:tcPr>
          <w:p w:rsidR="00715F01" w:rsidRPr="00495696" w:rsidRDefault="00715F01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79525,0</w:t>
            </w:r>
          </w:p>
        </w:tc>
        <w:tc>
          <w:tcPr>
            <w:tcW w:w="1134" w:type="dxa"/>
            <w:shd w:val="clear" w:color="auto" w:fill="FFFFFF"/>
          </w:tcPr>
          <w:p w:rsidR="00715F01" w:rsidRPr="00495696" w:rsidRDefault="00715F01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79525,0</w:t>
            </w:r>
          </w:p>
        </w:tc>
        <w:tc>
          <w:tcPr>
            <w:tcW w:w="1134" w:type="dxa"/>
            <w:shd w:val="clear" w:color="auto" w:fill="FFFFFF"/>
          </w:tcPr>
          <w:p w:rsidR="00715F01" w:rsidRPr="00495696" w:rsidRDefault="00715F01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79525,0</w:t>
            </w:r>
          </w:p>
        </w:tc>
        <w:tc>
          <w:tcPr>
            <w:tcW w:w="1038" w:type="dxa"/>
            <w:shd w:val="clear" w:color="auto" w:fill="FFFFFF"/>
          </w:tcPr>
          <w:p w:rsidR="00715F01" w:rsidRPr="00495696" w:rsidRDefault="00715F01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399775,0</w:t>
            </w:r>
          </w:p>
        </w:tc>
      </w:tr>
      <w:tr w:rsidR="00715F01" w:rsidRPr="00495696" w:rsidTr="006F4757">
        <w:trPr>
          <w:trHeight w:val="300"/>
        </w:trPr>
        <w:tc>
          <w:tcPr>
            <w:tcW w:w="1702" w:type="dxa"/>
            <w:vMerge/>
            <w:shd w:val="clear" w:color="auto" w:fill="FFFFFF"/>
          </w:tcPr>
          <w:p w:rsidR="00715F01" w:rsidRPr="00495696" w:rsidRDefault="00715F0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715F01" w:rsidRPr="00495696" w:rsidRDefault="00715F0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715F01" w:rsidRPr="00495696" w:rsidRDefault="00715F01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715F01" w:rsidRPr="00495696" w:rsidRDefault="00715F0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715F01" w:rsidRPr="00495696" w:rsidRDefault="00715F01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715F01" w:rsidRPr="00495696" w:rsidRDefault="00715F0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715F01" w:rsidRPr="00495696" w:rsidRDefault="00715F0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715F01" w:rsidRPr="00495696" w:rsidRDefault="00715F01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12193,8</w:t>
            </w:r>
          </w:p>
        </w:tc>
        <w:tc>
          <w:tcPr>
            <w:tcW w:w="1134" w:type="dxa"/>
            <w:shd w:val="clear" w:color="auto" w:fill="FFFFFF"/>
          </w:tcPr>
          <w:p w:rsidR="00715F01" w:rsidRPr="00495696" w:rsidRDefault="00715F01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11554,0</w:t>
            </w:r>
          </w:p>
        </w:tc>
        <w:tc>
          <w:tcPr>
            <w:tcW w:w="1113" w:type="dxa"/>
            <w:shd w:val="clear" w:color="auto" w:fill="FFFFFF"/>
          </w:tcPr>
          <w:p w:rsidR="00715F01" w:rsidRPr="00495696" w:rsidRDefault="00715F01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11554,0</w:t>
            </w:r>
          </w:p>
        </w:tc>
        <w:tc>
          <w:tcPr>
            <w:tcW w:w="1134" w:type="dxa"/>
            <w:shd w:val="clear" w:color="auto" w:fill="FFFFFF"/>
          </w:tcPr>
          <w:p w:rsidR="00715F01" w:rsidRPr="00495696" w:rsidRDefault="00715F01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11554,0</w:t>
            </w:r>
          </w:p>
        </w:tc>
        <w:tc>
          <w:tcPr>
            <w:tcW w:w="1134" w:type="dxa"/>
            <w:shd w:val="clear" w:color="auto" w:fill="FFFFFF"/>
          </w:tcPr>
          <w:p w:rsidR="00715F01" w:rsidRPr="00495696" w:rsidRDefault="00715F01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11554,0</w:t>
            </w:r>
          </w:p>
        </w:tc>
        <w:tc>
          <w:tcPr>
            <w:tcW w:w="1038" w:type="dxa"/>
            <w:shd w:val="clear" w:color="auto" w:fill="FFFFFF"/>
          </w:tcPr>
          <w:p w:rsidR="00715F01" w:rsidRPr="00495696" w:rsidRDefault="00715F01" w:rsidP="007441C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58409,8</w:t>
            </w:r>
          </w:p>
        </w:tc>
      </w:tr>
      <w:tr w:rsidR="00715F01" w:rsidRPr="00495696" w:rsidTr="006F4757">
        <w:trPr>
          <w:trHeight w:val="300"/>
        </w:trPr>
        <w:tc>
          <w:tcPr>
            <w:tcW w:w="1702" w:type="dxa"/>
            <w:vMerge/>
            <w:shd w:val="clear" w:color="auto" w:fill="FFFFFF"/>
          </w:tcPr>
          <w:p w:rsidR="00715F01" w:rsidRPr="00495696" w:rsidRDefault="00715F0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715F01" w:rsidRPr="00495696" w:rsidRDefault="00715F0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715F01" w:rsidRPr="00495696" w:rsidRDefault="00715F01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715F01" w:rsidRPr="00495696" w:rsidRDefault="00715F01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715F01" w:rsidRPr="00495696" w:rsidRDefault="00715F01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715F01" w:rsidRPr="00495696" w:rsidRDefault="00715F01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715F01" w:rsidRPr="00495696" w:rsidRDefault="00715F01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FFFFFF"/>
          </w:tcPr>
          <w:p w:rsidR="00715F01" w:rsidRPr="00495696" w:rsidRDefault="00715F01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FFFFFF"/>
          </w:tcPr>
          <w:p w:rsidR="00715F01" w:rsidRPr="00495696" w:rsidRDefault="00715F01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157,0</w:t>
            </w:r>
          </w:p>
        </w:tc>
        <w:tc>
          <w:tcPr>
            <w:tcW w:w="1113" w:type="dxa"/>
            <w:shd w:val="clear" w:color="auto" w:fill="FFFFFF"/>
          </w:tcPr>
          <w:p w:rsidR="00715F01" w:rsidRPr="00495696" w:rsidRDefault="00715F01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157,0</w:t>
            </w:r>
          </w:p>
        </w:tc>
        <w:tc>
          <w:tcPr>
            <w:tcW w:w="1134" w:type="dxa"/>
            <w:shd w:val="clear" w:color="auto" w:fill="FFFFFF"/>
          </w:tcPr>
          <w:p w:rsidR="00715F01" w:rsidRPr="00495696" w:rsidRDefault="00715F01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157,0</w:t>
            </w:r>
          </w:p>
        </w:tc>
        <w:tc>
          <w:tcPr>
            <w:tcW w:w="1134" w:type="dxa"/>
            <w:shd w:val="clear" w:color="auto" w:fill="FFFFFF"/>
          </w:tcPr>
          <w:p w:rsidR="00715F01" w:rsidRPr="00495696" w:rsidRDefault="00715F01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157,0</w:t>
            </w:r>
          </w:p>
        </w:tc>
        <w:tc>
          <w:tcPr>
            <w:tcW w:w="1038" w:type="dxa"/>
            <w:shd w:val="clear" w:color="auto" w:fill="FFFFFF"/>
          </w:tcPr>
          <w:p w:rsidR="00715F01" w:rsidRPr="00495696" w:rsidRDefault="00715F01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778,0</w:t>
            </w:r>
          </w:p>
        </w:tc>
      </w:tr>
      <w:tr w:rsidR="00715F01" w:rsidRPr="00495696" w:rsidTr="006F4757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715F01" w:rsidRPr="00495696" w:rsidRDefault="00715F0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715F01" w:rsidRPr="00495696" w:rsidRDefault="00715F0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715F01" w:rsidRPr="00495696" w:rsidRDefault="00715F01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715F01" w:rsidRPr="00495696" w:rsidRDefault="00715F0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715F01" w:rsidRPr="00495696" w:rsidRDefault="00715F01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715F01" w:rsidRPr="00495696" w:rsidRDefault="00715F01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715F01" w:rsidRPr="00495696" w:rsidRDefault="00715F0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FFFFFF"/>
          </w:tcPr>
          <w:p w:rsidR="00715F01" w:rsidRPr="00495696" w:rsidRDefault="00715F01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3144,0</w:t>
            </w:r>
          </w:p>
        </w:tc>
        <w:tc>
          <w:tcPr>
            <w:tcW w:w="1134" w:type="dxa"/>
            <w:shd w:val="clear" w:color="auto" w:fill="FFFFFF"/>
          </w:tcPr>
          <w:p w:rsidR="00715F01" w:rsidRPr="00495696" w:rsidRDefault="00715F01" w:rsidP="00854F7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2789,0</w:t>
            </w:r>
          </w:p>
        </w:tc>
        <w:tc>
          <w:tcPr>
            <w:tcW w:w="1113" w:type="dxa"/>
            <w:shd w:val="clear" w:color="auto" w:fill="FFFFFF"/>
          </w:tcPr>
          <w:p w:rsidR="00715F01" w:rsidRPr="00495696" w:rsidRDefault="00715F01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2789,0</w:t>
            </w:r>
          </w:p>
        </w:tc>
        <w:tc>
          <w:tcPr>
            <w:tcW w:w="1134" w:type="dxa"/>
            <w:shd w:val="clear" w:color="auto" w:fill="FFFFFF"/>
          </w:tcPr>
          <w:p w:rsidR="00715F01" w:rsidRPr="00495696" w:rsidRDefault="00715F01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2789,0</w:t>
            </w:r>
          </w:p>
        </w:tc>
        <w:tc>
          <w:tcPr>
            <w:tcW w:w="1134" w:type="dxa"/>
            <w:shd w:val="clear" w:color="auto" w:fill="FFFFFF"/>
          </w:tcPr>
          <w:p w:rsidR="00715F01" w:rsidRPr="00495696" w:rsidRDefault="00715F01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2789,0</w:t>
            </w:r>
          </w:p>
        </w:tc>
        <w:tc>
          <w:tcPr>
            <w:tcW w:w="1038" w:type="dxa"/>
            <w:shd w:val="clear" w:color="auto" w:fill="FFFFFF"/>
          </w:tcPr>
          <w:p w:rsidR="00715F01" w:rsidRPr="00495696" w:rsidRDefault="00715F01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14300,0</w:t>
            </w:r>
          </w:p>
        </w:tc>
      </w:tr>
      <w:tr w:rsidR="000A72D7" w:rsidRPr="00495696" w:rsidTr="006F4757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0A72D7" w:rsidRPr="00495696" w:rsidRDefault="000A72D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vMerge w:val="restart"/>
          </w:tcPr>
          <w:p w:rsidR="000A72D7" w:rsidRPr="00495696" w:rsidRDefault="000A72D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Мероприятие в области увековечения памяти погибших при защите Отечества</w:t>
            </w:r>
          </w:p>
        </w:tc>
        <w:tc>
          <w:tcPr>
            <w:tcW w:w="1716" w:type="dxa"/>
            <w:vMerge w:val="restart"/>
          </w:tcPr>
          <w:p w:rsidR="000A72D7" w:rsidRPr="00495696" w:rsidRDefault="000A72D7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95696">
              <w:rPr>
                <w:bCs/>
                <w:sz w:val="20"/>
                <w:szCs w:val="20"/>
              </w:rPr>
              <w:t>Корочанского</w:t>
            </w:r>
            <w:proofErr w:type="spellEnd"/>
            <w:r w:rsidRPr="00495696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0A72D7" w:rsidRPr="00495696" w:rsidRDefault="000A72D7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0A72D7" w:rsidRPr="00495696" w:rsidRDefault="000A72D7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0A72D7" w:rsidRPr="00495696" w:rsidRDefault="000A72D7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07301L2990</w:t>
            </w:r>
          </w:p>
        </w:tc>
        <w:tc>
          <w:tcPr>
            <w:tcW w:w="730" w:type="dxa"/>
            <w:shd w:val="clear" w:color="auto" w:fill="FFFFFF"/>
          </w:tcPr>
          <w:p w:rsidR="000A72D7" w:rsidRPr="00495696" w:rsidRDefault="000A72D7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0A72D7" w:rsidRPr="00495696" w:rsidRDefault="000A72D7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21,3</w:t>
            </w:r>
          </w:p>
        </w:tc>
        <w:tc>
          <w:tcPr>
            <w:tcW w:w="1134" w:type="dxa"/>
            <w:shd w:val="clear" w:color="auto" w:fill="FFFFFF"/>
          </w:tcPr>
          <w:p w:rsidR="000A72D7" w:rsidRPr="00495696" w:rsidRDefault="000A72D7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39,2</w:t>
            </w:r>
          </w:p>
        </w:tc>
        <w:tc>
          <w:tcPr>
            <w:tcW w:w="1113" w:type="dxa"/>
            <w:shd w:val="clear" w:color="auto" w:fill="FFFFFF"/>
          </w:tcPr>
          <w:p w:rsidR="000A72D7" w:rsidRPr="00495696" w:rsidRDefault="000A72D7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39,2</w:t>
            </w:r>
          </w:p>
        </w:tc>
        <w:tc>
          <w:tcPr>
            <w:tcW w:w="1134" w:type="dxa"/>
            <w:shd w:val="clear" w:color="auto" w:fill="FFFFFF"/>
          </w:tcPr>
          <w:p w:rsidR="000A72D7" w:rsidRPr="00495696" w:rsidRDefault="000A72D7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39,2</w:t>
            </w:r>
          </w:p>
        </w:tc>
        <w:tc>
          <w:tcPr>
            <w:tcW w:w="1134" w:type="dxa"/>
            <w:shd w:val="clear" w:color="auto" w:fill="FFFFFF"/>
          </w:tcPr>
          <w:p w:rsidR="000A72D7" w:rsidRPr="00495696" w:rsidRDefault="000A72D7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39,2</w:t>
            </w:r>
          </w:p>
        </w:tc>
        <w:tc>
          <w:tcPr>
            <w:tcW w:w="1038" w:type="dxa"/>
            <w:shd w:val="clear" w:color="auto" w:fill="FFFFFF"/>
          </w:tcPr>
          <w:p w:rsidR="000A72D7" w:rsidRPr="00495696" w:rsidRDefault="000A72D7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178,1</w:t>
            </w:r>
          </w:p>
        </w:tc>
      </w:tr>
      <w:tr w:rsidR="000A72D7" w:rsidRPr="00495696" w:rsidTr="006F4757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0A72D7" w:rsidRPr="00495696" w:rsidRDefault="000A72D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0A72D7" w:rsidRPr="00495696" w:rsidRDefault="000A72D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0A72D7" w:rsidRPr="00495696" w:rsidRDefault="000A72D7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A72D7" w:rsidRPr="00495696" w:rsidRDefault="000A72D7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0A72D7" w:rsidRPr="00495696" w:rsidRDefault="000A72D7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0A72D7" w:rsidRPr="00495696" w:rsidRDefault="000A72D7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07301L2990</w:t>
            </w:r>
          </w:p>
        </w:tc>
        <w:tc>
          <w:tcPr>
            <w:tcW w:w="730" w:type="dxa"/>
            <w:shd w:val="clear" w:color="auto" w:fill="FFFFFF"/>
          </w:tcPr>
          <w:p w:rsidR="000A72D7" w:rsidRPr="00495696" w:rsidRDefault="000A72D7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0A72D7" w:rsidRPr="00495696" w:rsidRDefault="000A72D7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21,3</w:t>
            </w:r>
          </w:p>
        </w:tc>
        <w:tc>
          <w:tcPr>
            <w:tcW w:w="1134" w:type="dxa"/>
            <w:shd w:val="clear" w:color="auto" w:fill="FFFFFF"/>
          </w:tcPr>
          <w:p w:rsidR="000A72D7" w:rsidRPr="00495696" w:rsidRDefault="000A72D7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39,2</w:t>
            </w:r>
          </w:p>
        </w:tc>
        <w:tc>
          <w:tcPr>
            <w:tcW w:w="1113" w:type="dxa"/>
            <w:shd w:val="clear" w:color="auto" w:fill="FFFFFF"/>
          </w:tcPr>
          <w:p w:rsidR="000A72D7" w:rsidRPr="00495696" w:rsidRDefault="000A72D7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39,2</w:t>
            </w:r>
          </w:p>
        </w:tc>
        <w:tc>
          <w:tcPr>
            <w:tcW w:w="1134" w:type="dxa"/>
            <w:shd w:val="clear" w:color="auto" w:fill="FFFFFF"/>
          </w:tcPr>
          <w:p w:rsidR="000A72D7" w:rsidRPr="00495696" w:rsidRDefault="000A72D7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39,2</w:t>
            </w:r>
          </w:p>
        </w:tc>
        <w:tc>
          <w:tcPr>
            <w:tcW w:w="1134" w:type="dxa"/>
            <w:shd w:val="clear" w:color="auto" w:fill="FFFFFF"/>
          </w:tcPr>
          <w:p w:rsidR="000A72D7" w:rsidRPr="00495696" w:rsidRDefault="000A72D7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39,2</w:t>
            </w:r>
          </w:p>
        </w:tc>
        <w:tc>
          <w:tcPr>
            <w:tcW w:w="1038" w:type="dxa"/>
            <w:shd w:val="clear" w:color="auto" w:fill="FFFFFF"/>
          </w:tcPr>
          <w:p w:rsidR="000A72D7" w:rsidRPr="00495696" w:rsidRDefault="000A72D7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178,1</w:t>
            </w:r>
          </w:p>
        </w:tc>
      </w:tr>
      <w:tr w:rsidR="00715F01" w:rsidRPr="00495696" w:rsidTr="006F4757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715F01" w:rsidRPr="00495696" w:rsidRDefault="00715F0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vMerge w:val="restart"/>
          </w:tcPr>
          <w:p w:rsidR="00715F01" w:rsidRPr="00495696" w:rsidRDefault="00715F0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16" w:type="dxa"/>
            <w:vMerge w:val="restart"/>
          </w:tcPr>
          <w:p w:rsidR="00715F01" w:rsidRPr="00495696" w:rsidRDefault="00715F01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495696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49569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715F01" w:rsidRPr="00495696" w:rsidRDefault="00715F01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715F01" w:rsidRPr="00495696" w:rsidRDefault="00715F01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715F01" w:rsidRPr="00495696" w:rsidRDefault="00715F01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07301L4670</w:t>
            </w:r>
          </w:p>
        </w:tc>
        <w:tc>
          <w:tcPr>
            <w:tcW w:w="730" w:type="dxa"/>
            <w:shd w:val="clear" w:color="auto" w:fill="FFFFFF"/>
          </w:tcPr>
          <w:p w:rsidR="00715F01" w:rsidRPr="00495696" w:rsidRDefault="00715F01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715F01" w:rsidRPr="00495696" w:rsidRDefault="000A72D7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163,2</w:t>
            </w:r>
          </w:p>
        </w:tc>
        <w:tc>
          <w:tcPr>
            <w:tcW w:w="1134" w:type="dxa"/>
            <w:shd w:val="clear" w:color="auto" w:fill="FFFFFF"/>
          </w:tcPr>
          <w:p w:rsidR="00715F01" w:rsidRPr="00495696" w:rsidRDefault="000A72D7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715F01" w:rsidRPr="00495696" w:rsidRDefault="000A72D7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715F01" w:rsidRPr="00495696" w:rsidRDefault="000A72D7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715F01" w:rsidRPr="00495696" w:rsidRDefault="000A72D7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715F01" w:rsidRPr="00495696" w:rsidRDefault="000A72D7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163,2</w:t>
            </w:r>
          </w:p>
        </w:tc>
      </w:tr>
      <w:tr w:rsidR="00715F01" w:rsidRPr="00495696" w:rsidTr="006F4757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715F01" w:rsidRPr="00495696" w:rsidRDefault="00715F0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715F01" w:rsidRPr="00495696" w:rsidRDefault="00715F0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715F01" w:rsidRPr="00495696" w:rsidRDefault="00715F01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715F01" w:rsidRPr="00495696" w:rsidRDefault="00715F01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715F01" w:rsidRPr="00495696" w:rsidRDefault="00715F01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715F01" w:rsidRPr="00495696" w:rsidRDefault="00715F01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07301L4670</w:t>
            </w:r>
          </w:p>
        </w:tc>
        <w:tc>
          <w:tcPr>
            <w:tcW w:w="730" w:type="dxa"/>
            <w:shd w:val="clear" w:color="auto" w:fill="FFFFFF"/>
          </w:tcPr>
          <w:p w:rsidR="00715F01" w:rsidRPr="00495696" w:rsidRDefault="000A72D7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2</w:t>
            </w:r>
            <w:r w:rsidR="00715F01" w:rsidRPr="0049569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FFFFFF"/>
          </w:tcPr>
          <w:p w:rsidR="00715F01" w:rsidRPr="00495696" w:rsidRDefault="000A72D7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163,2</w:t>
            </w:r>
          </w:p>
        </w:tc>
        <w:tc>
          <w:tcPr>
            <w:tcW w:w="1134" w:type="dxa"/>
            <w:shd w:val="clear" w:color="auto" w:fill="FFFFFF"/>
          </w:tcPr>
          <w:p w:rsidR="00715F01" w:rsidRPr="00495696" w:rsidRDefault="000A72D7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715F01" w:rsidRPr="00495696" w:rsidRDefault="000A72D7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715F01" w:rsidRPr="00495696" w:rsidRDefault="000A72D7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715F01" w:rsidRPr="00495696" w:rsidRDefault="000A72D7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715F01" w:rsidRPr="00495696" w:rsidRDefault="000A72D7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163,2</w:t>
            </w:r>
          </w:p>
        </w:tc>
      </w:tr>
      <w:tr w:rsidR="00F43392" w:rsidRPr="00495696" w:rsidTr="006F4757">
        <w:trPr>
          <w:trHeight w:val="1462"/>
        </w:trPr>
        <w:tc>
          <w:tcPr>
            <w:tcW w:w="1702" w:type="dxa"/>
            <w:vMerge w:val="restart"/>
            <w:shd w:val="clear" w:color="auto" w:fill="FFFFFF"/>
          </w:tcPr>
          <w:p w:rsidR="00F43392" w:rsidRPr="00495696" w:rsidRDefault="00F43392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vMerge w:val="restart"/>
          </w:tcPr>
          <w:p w:rsidR="00F43392" w:rsidRPr="00495696" w:rsidRDefault="00F43392" w:rsidP="00E56DC9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495696">
              <w:rPr>
                <w:sz w:val="20"/>
                <w:szCs w:val="20"/>
              </w:rPr>
              <w:t>Софинанси-рование</w:t>
            </w:r>
            <w:proofErr w:type="spellEnd"/>
            <w:r w:rsidRPr="00495696">
              <w:rPr>
                <w:sz w:val="20"/>
                <w:szCs w:val="20"/>
              </w:rPr>
              <w:t xml:space="preserve"> капитальных вложений (строительство, реконструкция)</w:t>
            </w:r>
          </w:p>
          <w:p w:rsidR="00F43392" w:rsidRPr="00495696" w:rsidRDefault="004E5E4D" w:rsidP="00E52E1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pict>
                <v:shape id="_x0000_s1037" type="#_x0000_t32" style="position:absolute;left:0;text-align:left;margin-left:-91.3pt;margin-top:-.55pt;width:256pt;height:.3pt;flip:y;z-index:251664896" o:connectortype="straight" strokeweight=".5pt"/>
              </w:pict>
            </w:r>
            <w:r w:rsidR="00F43392" w:rsidRPr="00495696">
              <w:rPr>
                <w:sz w:val="20"/>
                <w:szCs w:val="20"/>
              </w:rPr>
              <w:t>в объекты муниципальной собственности (средства местного бюджета)</w:t>
            </w:r>
          </w:p>
        </w:tc>
        <w:tc>
          <w:tcPr>
            <w:tcW w:w="1716" w:type="dxa"/>
            <w:vMerge w:val="restart"/>
          </w:tcPr>
          <w:p w:rsidR="00F43392" w:rsidRPr="00495696" w:rsidRDefault="00F43392" w:rsidP="00E56DC9">
            <w:pPr>
              <w:suppressAutoHyphens/>
              <w:ind w:right="-9"/>
              <w:jc w:val="center"/>
              <w:rPr>
                <w:b/>
                <w:bCs/>
                <w:sz w:val="20"/>
                <w:szCs w:val="20"/>
              </w:rPr>
            </w:pPr>
            <w:r w:rsidRPr="00495696">
              <w:rPr>
                <w:bCs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495696">
              <w:rPr>
                <w:bCs/>
                <w:sz w:val="20"/>
                <w:szCs w:val="20"/>
              </w:rPr>
              <w:t>Корочанского</w:t>
            </w:r>
            <w:proofErr w:type="spellEnd"/>
            <w:r w:rsidRPr="00495696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F43392" w:rsidRPr="00495696" w:rsidRDefault="00F43392" w:rsidP="00C9230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F43392" w:rsidRPr="00495696" w:rsidRDefault="00F43392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F43392" w:rsidRPr="00495696" w:rsidRDefault="00F43392" w:rsidP="00F4339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07301S2120</w:t>
            </w:r>
          </w:p>
        </w:tc>
        <w:tc>
          <w:tcPr>
            <w:tcW w:w="730" w:type="dxa"/>
            <w:shd w:val="clear" w:color="auto" w:fill="FFFFFF"/>
          </w:tcPr>
          <w:p w:rsidR="00F43392" w:rsidRPr="00495696" w:rsidRDefault="00F43392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F43392" w:rsidRPr="00495696" w:rsidRDefault="00F43392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2090,0</w:t>
            </w:r>
          </w:p>
        </w:tc>
        <w:tc>
          <w:tcPr>
            <w:tcW w:w="1134" w:type="dxa"/>
            <w:shd w:val="clear" w:color="auto" w:fill="FFFFFF"/>
          </w:tcPr>
          <w:p w:rsidR="00F43392" w:rsidRPr="00495696" w:rsidRDefault="00F43392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959,0</w:t>
            </w:r>
          </w:p>
        </w:tc>
        <w:tc>
          <w:tcPr>
            <w:tcW w:w="1113" w:type="dxa"/>
            <w:shd w:val="clear" w:color="auto" w:fill="FFFFFF"/>
          </w:tcPr>
          <w:p w:rsidR="00F43392" w:rsidRPr="00495696" w:rsidRDefault="00F43392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959,0</w:t>
            </w:r>
          </w:p>
        </w:tc>
        <w:tc>
          <w:tcPr>
            <w:tcW w:w="1134" w:type="dxa"/>
            <w:shd w:val="clear" w:color="auto" w:fill="FFFFFF"/>
          </w:tcPr>
          <w:p w:rsidR="00F43392" w:rsidRPr="00495696" w:rsidRDefault="00F43392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959,0</w:t>
            </w:r>
          </w:p>
        </w:tc>
        <w:tc>
          <w:tcPr>
            <w:tcW w:w="1134" w:type="dxa"/>
            <w:shd w:val="clear" w:color="auto" w:fill="FFFFFF"/>
          </w:tcPr>
          <w:p w:rsidR="00F43392" w:rsidRPr="00495696" w:rsidRDefault="00F43392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959,0</w:t>
            </w:r>
          </w:p>
        </w:tc>
        <w:tc>
          <w:tcPr>
            <w:tcW w:w="1038" w:type="dxa"/>
            <w:shd w:val="clear" w:color="auto" w:fill="FFFFFF"/>
          </w:tcPr>
          <w:p w:rsidR="00F43392" w:rsidRPr="00495696" w:rsidRDefault="00F43392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5926,0</w:t>
            </w:r>
          </w:p>
        </w:tc>
      </w:tr>
      <w:tr w:rsidR="00F43392" w:rsidRPr="00495696" w:rsidTr="006F4757">
        <w:trPr>
          <w:trHeight w:val="844"/>
        </w:trPr>
        <w:tc>
          <w:tcPr>
            <w:tcW w:w="1702" w:type="dxa"/>
            <w:vMerge/>
            <w:shd w:val="clear" w:color="auto" w:fill="FFFFFF"/>
          </w:tcPr>
          <w:p w:rsidR="00F43392" w:rsidRPr="00495696" w:rsidRDefault="00F43392" w:rsidP="00E56DC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F43392" w:rsidRPr="00495696" w:rsidRDefault="00F43392" w:rsidP="00E56DC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F43392" w:rsidRPr="00495696" w:rsidRDefault="00F43392" w:rsidP="00E56DC9">
            <w:pPr>
              <w:suppressAutoHyphens/>
              <w:ind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F43392" w:rsidRPr="00495696" w:rsidRDefault="00F43392" w:rsidP="00C92306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F43392" w:rsidRPr="00495696" w:rsidRDefault="00F43392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F43392" w:rsidRPr="00495696" w:rsidRDefault="00F43392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07301S2120</w:t>
            </w:r>
          </w:p>
        </w:tc>
        <w:tc>
          <w:tcPr>
            <w:tcW w:w="730" w:type="dxa"/>
            <w:shd w:val="clear" w:color="auto" w:fill="FFFFFF"/>
          </w:tcPr>
          <w:p w:rsidR="00F43392" w:rsidRPr="00495696" w:rsidRDefault="00F43392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F43392" w:rsidRPr="00495696" w:rsidRDefault="00F43392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2090,0</w:t>
            </w:r>
          </w:p>
        </w:tc>
        <w:tc>
          <w:tcPr>
            <w:tcW w:w="1134" w:type="dxa"/>
            <w:shd w:val="clear" w:color="auto" w:fill="FFFFFF"/>
          </w:tcPr>
          <w:p w:rsidR="00F43392" w:rsidRPr="00495696" w:rsidRDefault="00F43392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959,0</w:t>
            </w:r>
          </w:p>
        </w:tc>
        <w:tc>
          <w:tcPr>
            <w:tcW w:w="1113" w:type="dxa"/>
            <w:shd w:val="clear" w:color="auto" w:fill="FFFFFF"/>
          </w:tcPr>
          <w:p w:rsidR="00F43392" w:rsidRPr="00495696" w:rsidRDefault="00F43392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959,0</w:t>
            </w:r>
          </w:p>
        </w:tc>
        <w:tc>
          <w:tcPr>
            <w:tcW w:w="1134" w:type="dxa"/>
            <w:shd w:val="clear" w:color="auto" w:fill="FFFFFF"/>
          </w:tcPr>
          <w:p w:rsidR="00F43392" w:rsidRPr="00495696" w:rsidRDefault="00F43392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959,0</w:t>
            </w:r>
          </w:p>
        </w:tc>
        <w:tc>
          <w:tcPr>
            <w:tcW w:w="1134" w:type="dxa"/>
            <w:shd w:val="clear" w:color="auto" w:fill="FFFFFF"/>
          </w:tcPr>
          <w:p w:rsidR="00F43392" w:rsidRPr="00495696" w:rsidRDefault="00F43392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959,0</w:t>
            </w:r>
          </w:p>
        </w:tc>
        <w:tc>
          <w:tcPr>
            <w:tcW w:w="1038" w:type="dxa"/>
            <w:shd w:val="clear" w:color="auto" w:fill="FFFFFF"/>
          </w:tcPr>
          <w:p w:rsidR="00F43392" w:rsidRPr="00495696" w:rsidRDefault="00F43392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5926,0</w:t>
            </w:r>
          </w:p>
        </w:tc>
      </w:tr>
      <w:tr w:rsidR="001F5062" w:rsidRPr="00495696" w:rsidTr="000D14C4">
        <w:trPr>
          <w:trHeight w:val="355"/>
        </w:trPr>
        <w:tc>
          <w:tcPr>
            <w:tcW w:w="1702" w:type="dxa"/>
            <w:vMerge w:val="restart"/>
            <w:shd w:val="clear" w:color="auto" w:fill="FFFFFF"/>
          </w:tcPr>
          <w:p w:rsidR="001F5062" w:rsidRPr="00495696" w:rsidRDefault="001F5062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4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1F5062" w:rsidRPr="00495696" w:rsidRDefault="001F5062" w:rsidP="00924F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95696">
              <w:rPr>
                <w:b/>
                <w:sz w:val="19"/>
                <w:szCs w:val="19"/>
              </w:rPr>
              <w:t>Реализация муниципальной политики в сфере культуры</w:t>
            </w:r>
          </w:p>
        </w:tc>
        <w:tc>
          <w:tcPr>
            <w:tcW w:w="1716" w:type="dxa"/>
            <w:shd w:val="clear" w:color="auto" w:fill="FFFFFF"/>
          </w:tcPr>
          <w:p w:rsidR="001F5062" w:rsidRPr="00495696" w:rsidRDefault="001F5062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1F5062" w:rsidRPr="00495696" w:rsidRDefault="001F5062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1F5062" w:rsidRPr="00495696" w:rsidRDefault="001F5062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1F5062" w:rsidRPr="00495696" w:rsidRDefault="001F5062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1F5062" w:rsidRPr="00495696" w:rsidRDefault="001F5062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1F5062" w:rsidRPr="00495696" w:rsidRDefault="001F5062" w:rsidP="001F5062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28128,0</w:t>
            </w:r>
          </w:p>
        </w:tc>
        <w:tc>
          <w:tcPr>
            <w:tcW w:w="1134" w:type="dxa"/>
            <w:shd w:val="clear" w:color="auto" w:fill="FFFFFF"/>
          </w:tcPr>
          <w:p w:rsidR="001F5062" w:rsidRPr="00495696" w:rsidRDefault="001F5062" w:rsidP="001F5062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29180,0</w:t>
            </w:r>
          </w:p>
        </w:tc>
        <w:tc>
          <w:tcPr>
            <w:tcW w:w="1113" w:type="dxa"/>
            <w:shd w:val="clear" w:color="auto" w:fill="FFFFFF"/>
          </w:tcPr>
          <w:p w:rsidR="001F5062" w:rsidRPr="00495696" w:rsidRDefault="001F5062" w:rsidP="00B37F4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29180,0</w:t>
            </w:r>
          </w:p>
        </w:tc>
        <w:tc>
          <w:tcPr>
            <w:tcW w:w="1134" w:type="dxa"/>
            <w:shd w:val="clear" w:color="auto" w:fill="FFFFFF"/>
          </w:tcPr>
          <w:p w:rsidR="001F5062" w:rsidRPr="00495696" w:rsidRDefault="001F5062" w:rsidP="00B37F4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29180,0</w:t>
            </w:r>
          </w:p>
        </w:tc>
        <w:tc>
          <w:tcPr>
            <w:tcW w:w="1134" w:type="dxa"/>
            <w:shd w:val="clear" w:color="auto" w:fill="FFFFFF"/>
          </w:tcPr>
          <w:p w:rsidR="001F5062" w:rsidRPr="00495696" w:rsidRDefault="001F5062" w:rsidP="00B37F4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29180,0</w:t>
            </w:r>
          </w:p>
        </w:tc>
        <w:tc>
          <w:tcPr>
            <w:tcW w:w="1038" w:type="dxa"/>
            <w:shd w:val="clear" w:color="auto" w:fill="FFFFFF"/>
          </w:tcPr>
          <w:p w:rsidR="001F5062" w:rsidRPr="00495696" w:rsidRDefault="001F5062" w:rsidP="001F5062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144848,0</w:t>
            </w:r>
          </w:p>
        </w:tc>
      </w:tr>
      <w:tr w:rsidR="001F5062" w:rsidRPr="00495696" w:rsidTr="000D14C4">
        <w:trPr>
          <w:trHeight w:val="1470"/>
        </w:trPr>
        <w:tc>
          <w:tcPr>
            <w:tcW w:w="1702" w:type="dxa"/>
            <w:vMerge/>
          </w:tcPr>
          <w:p w:rsidR="001F5062" w:rsidRPr="00495696" w:rsidRDefault="001F5062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F5062" w:rsidRPr="00495696" w:rsidRDefault="001F5062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1F5062" w:rsidRPr="00495696" w:rsidRDefault="001F5062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495696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1F5062" w:rsidRPr="00495696" w:rsidRDefault="001F5062" w:rsidP="00E56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9569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1F5062" w:rsidRPr="00495696" w:rsidRDefault="001F5062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1F5062" w:rsidRPr="00495696" w:rsidRDefault="001F5062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1F5062" w:rsidRPr="00495696" w:rsidRDefault="001F5062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1F5062" w:rsidRPr="00495696" w:rsidRDefault="001F5062" w:rsidP="00B37F4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28128,0</w:t>
            </w:r>
          </w:p>
        </w:tc>
        <w:tc>
          <w:tcPr>
            <w:tcW w:w="1134" w:type="dxa"/>
            <w:shd w:val="clear" w:color="auto" w:fill="FFFFFF"/>
          </w:tcPr>
          <w:p w:rsidR="001F5062" w:rsidRPr="00495696" w:rsidRDefault="001F5062" w:rsidP="00B37F4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29180,0</w:t>
            </w:r>
          </w:p>
        </w:tc>
        <w:tc>
          <w:tcPr>
            <w:tcW w:w="1113" w:type="dxa"/>
            <w:shd w:val="clear" w:color="auto" w:fill="FFFFFF"/>
          </w:tcPr>
          <w:p w:rsidR="001F5062" w:rsidRPr="00495696" w:rsidRDefault="001F5062" w:rsidP="00B37F4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29180,0</w:t>
            </w:r>
          </w:p>
        </w:tc>
        <w:tc>
          <w:tcPr>
            <w:tcW w:w="1134" w:type="dxa"/>
            <w:shd w:val="clear" w:color="auto" w:fill="FFFFFF"/>
          </w:tcPr>
          <w:p w:rsidR="001F5062" w:rsidRPr="00495696" w:rsidRDefault="001F5062" w:rsidP="00B37F4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29180,0</w:t>
            </w:r>
          </w:p>
        </w:tc>
        <w:tc>
          <w:tcPr>
            <w:tcW w:w="1134" w:type="dxa"/>
            <w:shd w:val="clear" w:color="auto" w:fill="FFFFFF"/>
          </w:tcPr>
          <w:p w:rsidR="001F5062" w:rsidRPr="00495696" w:rsidRDefault="001F5062" w:rsidP="00B37F4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29180,0</w:t>
            </w:r>
          </w:p>
        </w:tc>
        <w:tc>
          <w:tcPr>
            <w:tcW w:w="1038" w:type="dxa"/>
            <w:shd w:val="clear" w:color="auto" w:fill="FFFFFF"/>
          </w:tcPr>
          <w:p w:rsidR="001F5062" w:rsidRPr="00495696" w:rsidRDefault="001F5062" w:rsidP="00B37F4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696">
              <w:rPr>
                <w:b/>
                <w:bCs/>
                <w:color w:val="000000"/>
                <w:sz w:val="20"/>
                <w:szCs w:val="20"/>
              </w:rPr>
              <w:t>144848,0</w:t>
            </w:r>
          </w:p>
        </w:tc>
      </w:tr>
      <w:tr w:rsidR="001F5062" w:rsidRPr="00495696" w:rsidTr="000D14C4">
        <w:trPr>
          <w:trHeight w:val="319"/>
        </w:trPr>
        <w:tc>
          <w:tcPr>
            <w:tcW w:w="1702" w:type="dxa"/>
            <w:vMerge w:val="restart"/>
            <w:shd w:val="clear" w:color="auto" w:fill="FFFFFF"/>
          </w:tcPr>
          <w:p w:rsidR="001F5062" w:rsidRPr="00495696" w:rsidRDefault="001F5062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Основное мероприятие 4.1.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1F5062" w:rsidRPr="00495696" w:rsidRDefault="001F5062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 xml:space="preserve">Обеспечение функций органов местного самоуправления </w:t>
            </w:r>
            <w:proofErr w:type="spellStart"/>
            <w:r w:rsidRPr="00495696">
              <w:rPr>
                <w:sz w:val="20"/>
                <w:szCs w:val="20"/>
              </w:rPr>
              <w:t>Корочанского</w:t>
            </w:r>
            <w:proofErr w:type="spellEnd"/>
            <w:r w:rsidRPr="0049569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1F5062" w:rsidRPr="00495696" w:rsidRDefault="001F5062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495696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49569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1F5062" w:rsidRPr="00495696" w:rsidRDefault="001F5062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1F5062" w:rsidRPr="00495696" w:rsidRDefault="001F5062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1F5062" w:rsidRPr="00495696" w:rsidRDefault="001F5062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0740100000</w:t>
            </w:r>
          </w:p>
        </w:tc>
        <w:tc>
          <w:tcPr>
            <w:tcW w:w="730" w:type="dxa"/>
            <w:shd w:val="clear" w:color="auto" w:fill="FFFFFF"/>
          </w:tcPr>
          <w:p w:rsidR="001F5062" w:rsidRPr="00495696" w:rsidRDefault="001F5062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1F5062" w:rsidRPr="00495696" w:rsidRDefault="001F5062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4541,0</w:t>
            </w:r>
          </w:p>
        </w:tc>
        <w:tc>
          <w:tcPr>
            <w:tcW w:w="1134" w:type="dxa"/>
            <w:shd w:val="clear" w:color="auto" w:fill="FFFFFF"/>
          </w:tcPr>
          <w:p w:rsidR="001F5062" w:rsidRPr="00495696" w:rsidRDefault="001F5062" w:rsidP="00854F7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4686,0</w:t>
            </w:r>
          </w:p>
        </w:tc>
        <w:tc>
          <w:tcPr>
            <w:tcW w:w="1113" w:type="dxa"/>
            <w:shd w:val="clear" w:color="auto" w:fill="FFFFFF"/>
          </w:tcPr>
          <w:p w:rsidR="001F5062" w:rsidRPr="00495696" w:rsidRDefault="001F5062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4686,0</w:t>
            </w:r>
          </w:p>
        </w:tc>
        <w:tc>
          <w:tcPr>
            <w:tcW w:w="1134" w:type="dxa"/>
            <w:shd w:val="clear" w:color="auto" w:fill="FFFFFF"/>
          </w:tcPr>
          <w:p w:rsidR="001F5062" w:rsidRPr="00495696" w:rsidRDefault="001F5062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4686,0</w:t>
            </w:r>
          </w:p>
        </w:tc>
        <w:tc>
          <w:tcPr>
            <w:tcW w:w="1134" w:type="dxa"/>
            <w:shd w:val="clear" w:color="auto" w:fill="FFFFFF"/>
          </w:tcPr>
          <w:p w:rsidR="001F5062" w:rsidRPr="00495696" w:rsidRDefault="001F5062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4686,0</w:t>
            </w:r>
          </w:p>
        </w:tc>
        <w:tc>
          <w:tcPr>
            <w:tcW w:w="1038" w:type="dxa"/>
            <w:shd w:val="clear" w:color="auto" w:fill="FFFFFF"/>
          </w:tcPr>
          <w:p w:rsidR="001F5062" w:rsidRPr="00495696" w:rsidRDefault="001F5062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23285,0</w:t>
            </w:r>
          </w:p>
        </w:tc>
      </w:tr>
      <w:tr w:rsidR="001F5062" w:rsidRPr="00495696" w:rsidTr="000D14C4">
        <w:trPr>
          <w:trHeight w:val="405"/>
        </w:trPr>
        <w:tc>
          <w:tcPr>
            <w:tcW w:w="1702" w:type="dxa"/>
            <w:vMerge/>
          </w:tcPr>
          <w:p w:rsidR="001F5062" w:rsidRPr="00495696" w:rsidRDefault="001F5062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F5062" w:rsidRPr="00495696" w:rsidRDefault="001F5062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1F5062" w:rsidRPr="00495696" w:rsidRDefault="001F5062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F5062" w:rsidRPr="00495696" w:rsidRDefault="001F5062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1F5062" w:rsidRPr="00495696" w:rsidRDefault="001F5062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1F5062" w:rsidRPr="00495696" w:rsidRDefault="001F5062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0740100190</w:t>
            </w:r>
          </w:p>
        </w:tc>
        <w:tc>
          <w:tcPr>
            <w:tcW w:w="730" w:type="dxa"/>
            <w:shd w:val="clear" w:color="auto" w:fill="FFFFFF"/>
          </w:tcPr>
          <w:p w:rsidR="001F5062" w:rsidRPr="00495696" w:rsidRDefault="001F5062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1F5062" w:rsidRPr="00495696" w:rsidRDefault="001F5062" w:rsidP="001F506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3614,0</w:t>
            </w:r>
          </w:p>
        </w:tc>
        <w:tc>
          <w:tcPr>
            <w:tcW w:w="1134" w:type="dxa"/>
            <w:shd w:val="clear" w:color="auto" w:fill="FFFFFF"/>
          </w:tcPr>
          <w:p w:rsidR="001F5062" w:rsidRPr="00495696" w:rsidRDefault="001F5062" w:rsidP="001F506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3759,0</w:t>
            </w:r>
          </w:p>
        </w:tc>
        <w:tc>
          <w:tcPr>
            <w:tcW w:w="1113" w:type="dxa"/>
            <w:shd w:val="clear" w:color="auto" w:fill="FFFFFF"/>
          </w:tcPr>
          <w:p w:rsidR="001F5062" w:rsidRPr="00495696" w:rsidRDefault="001F5062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3759,0</w:t>
            </w:r>
          </w:p>
        </w:tc>
        <w:tc>
          <w:tcPr>
            <w:tcW w:w="1134" w:type="dxa"/>
            <w:shd w:val="clear" w:color="auto" w:fill="FFFFFF"/>
          </w:tcPr>
          <w:p w:rsidR="001F5062" w:rsidRPr="00495696" w:rsidRDefault="001F5062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3759,0</w:t>
            </w:r>
          </w:p>
        </w:tc>
        <w:tc>
          <w:tcPr>
            <w:tcW w:w="1134" w:type="dxa"/>
            <w:shd w:val="clear" w:color="auto" w:fill="FFFFFF"/>
          </w:tcPr>
          <w:p w:rsidR="001F5062" w:rsidRPr="00495696" w:rsidRDefault="001F5062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3759,0</w:t>
            </w:r>
          </w:p>
        </w:tc>
        <w:tc>
          <w:tcPr>
            <w:tcW w:w="1038" w:type="dxa"/>
            <w:shd w:val="clear" w:color="auto" w:fill="FFFFFF"/>
          </w:tcPr>
          <w:p w:rsidR="001F5062" w:rsidRPr="00495696" w:rsidRDefault="001F5062" w:rsidP="00A0327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1</w:t>
            </w:r>
            <w:r w:rsidR="00A0327C" w:rsidRPr="00495696">
              <w:rPr>
                <w:b/>
                <w:color w:val="000000"/>
                <w:sz w:val="20"/>
                <w:szCs w:val="20"/>
              </w:rPr>
              <w:t>8650</w:t>
            </w:r>
            <w:r w:rsidRPr="00495696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A0327C" w:rsidRPr="00495696" w:rsidTr="000D14C4">
        <w:trPr>
          <w:trHeight w:val="375"/>
        </w:trPr>
        <w:tc>
          <w:tcPr>
            <w:tcW w:w="1702" w:type="dxa"/>
            <w:vMerge/>
          </w:tcPr>
          <w:p w:rsidR="00A0327C" w:rsidRPr="00495696" w:rsidRDefault="00A0327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0327C" w:rsidRPr="00495696" w:rsidRDefault="00A0327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A0327C" w:rsidRPr="00495696" w:rsidRDefault="00A0327C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0327C" w:rsidRPr="00495696" w:rsidRDefault="00A0327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A0327C" w:rsidRPr="00495696" w:rsidRDefault="00A0327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A0327C" w:rsidRPr="00495696" w:rsidRDefault="00A0327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0740100190</w:t>
            </w:r>
          </w:p>
        </w:tc>
        <w:tc>
          <w:tcPr>
            <w:tcW w:w="730" w:type="dxa"/>
            <w:shd w:val="clear" w:color="auto" w:fill="FFFFFF"/>
          </w:tcPr>
          <w:p w:rsidR="00A0327C" w:rsidRPr="00495696" w:rsidRDefault="00A0327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A0327C" w:rsidRPr="00495696" w:rsidRDefault="00A0327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917,0</w:t>
            </w:r>
          </w:p>
        </w:tc>
        <w:tc>
          <w:tcPr>
            <w:tcW w:w="1134" w:type="dxa"/>
            <w:shd w:val="clear" w:color="auto" w:fill="FFFFFF"/>
          </w:tcPr>
          <w:p w:rsidR="00A0327C" w:rsidRPr="00495696" w:rsidRDefault="00A0327C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917,0</w:t>
            </w:r>
          </w:p>
        </w:tc>
        <w:tc>
          <w:tcPr>
            <w:tcW w:w="1113" w:type="dxa"/>
            <w:shd w:val="clear" w:color="auto" w:fill="FFFFFF"/>
          </w:tcPr>
          <w:p w:rsidR="00A0327C" w:rsidRPr="00495696" w:rsidRDefault="00A0327C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917,0</w:t>
            </w:r>
          </w:p>
        </w:tc>
        <w:tc>
          <w:tcPr>
            <w:tcW w:w="1134" w:type="dxa"/>
            <w:shd w:val="clear" w:color="auto" w:fill="FFFFFF"/>
          </w:tcPr>
          <w:p w:rsidR="00A0327C" w:rsidRPr="00495696" w:rsidRDefault="00A0327C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917,0</w:t>
            </w:r>
          </w:p>
        </w:tc>
        <w:tc>
          <w:tcPr>
            <w:tcW w:w="1134" w:type="dxa"/>
            <w:shd w:val="clear" w:color="auto" w:fill="FFFFFF"/>
          </w:tcPr>
          <w:p w:rsidR="00A0327C" w:rsidRPr="00495696" w:rsidRDefault="00A0327C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917,0</w:t>
            </w:r>
          </w:p>
        </w:tc>
        <w:tc>
          <w:tcPr>
            <w:tcW w:w="1038" w:type="dxa"/>
            <w:shd w:val="clear" w:color="auto" w:fill="FFFFFF"/>
          </w:tcPr>
          <w:p w:rsidR="00A0327C" w:rsidRPr="00495696" w:rsidRDefault="00A0327C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4585,0</w:t>
            </w:r>
          </w:p>
        </w:tc>
      </w:tr>
      <w:tr w:rsidR="00A0327C" w:rsidRPr="00495696" w:rsidTr="000D14C4">
        <w:trPr>
          <w:trHeight w:val="405"/>
        </w:trPr>
        <w:tc>
          <w:tcPr>
            <w:tcW w:w="1702" w:type="dxa"/>
            <w:vMerge/>
          </w:tcPr>
          <w:p w:rsidR="00A0327C" w:rsidRPr="00495696" w:rsidRDefault="00A0327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0327C" w:rsidRPr="00495696" w:rsidRDefault="00A0327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A0327C" w:rsidRPr="00495696" w:rsidRDefault="00A0327C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0327C" w:rsidRPr="00495696" w:rsidRDefault="00A0327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A0327C" w:rsidRPr="00495696" w:rsidRDefault="00A0327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A0327C" w:rsidRPr="00495696" w:rsidRDefault="00A0327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0740100190</w:t>
            </w:r>
          </w:p>
        </w:tc>
        <w:tc>
          <w:tcPr>
            <w:tcW w:w="730" w:type="dxa"/>
            <w:shd w:val="clear" w:color="auto" w:fill="FFFFFF"/>
          </w:tcPr>
          <w:p w:rsidR="00A0327C" w:rsidRPr="00495696" w:rsidRDefault="00A0327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FFFFFF"/>
          </w:tcPr>
          <w:p w:rsidR="00A0327C" w:rsidRPr="00495696" w:rsidRDefault="00A0327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</w:tcPr>
          <w:p w:rsidR="00A0327C" w:rsidRPr="00495696" w:rsidRDefault="00A0327C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3" w:type="dxa"/>
            <w:shd w:val="clear" w:color="auto" w:fill="FFFFFF"/>
          </w:tcPr>
          <w:p w:rsidR="00A0327C" w:rsidRPr="00495696" w:rsidRDefault="00A0327C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</w:tcPr>
          <w:p w:rsidR="00A0327C" w:rsidRPr="00495696" w:rsidRDefault="00A0327C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</w:tcPr>
          <w:p w:rsidR="00A0327C" w:rsidRPr="00495696" w:rsidRDefault="00A0327C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38" w:type="dxa"/>
            <w:shd w:val="clear" w:color="auto" w:fill="FFFFFF"/>
          </w:tcPr>
          <w:p w:rsidR="00A0327C" w:rsidRPr="00495696" w:rsidRDefault="00A0327C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A0327C" w:rsidRPr="00495696" w:rsidTr="000D14C4">
        <w:trPr>
          <w:trHeight w:val="419"/>
        </w:trPr>
        <w:tc>
          <w:tcPr>
            <w:tcW w:w="1702" w:type="dxa"/>
            <w:vMerge w:val="restart"/>
            <w:shd w:val="clear" w:color="auto" w:fill="FFFFFF"/>
          </w:tcPr>
          <w:p w:rsidR="00A0327C" w:rsidRPr="00495696" w:rsidRDefault="00A0327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Основное мероприятие 4.2.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A0327C" w:rsidRPr="00495696" w:rsidRDefault="00A0327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</w:t>
            </w:r>
          </w:p>
          <w:p w:rsidR="00A0327C" w:rsidRPr="00495696" w:rsidRDefault="00A0327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муниципальных учреждений (организаций)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A0327C" w:rsidRPr="00495696" w:rsidRDefault="00A0327C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Управление культуры и молодежной политики</w:t>
            </w:r>
          </w:p>
          <w:p w:rsidR="00A0327C" w:rsidRPr="00495696" w:rsidRDefault="00A0327C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Pr="00495696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49569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A0327C" w:rsidRPr="00495696" w:rsidRDefault="00A0327C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A0327C" w:rsidRPr="00495696" w:rsidRDefault="00A0327C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A0327C" w:rsidRPr="00495696" w:rsidRDefault="00A0327C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0740200000</w:t>
            </w:r>
          </w:p>
        </w:tc>
        <w:tc>
          <w:tcPr>
            <w:tcW w:w="730" w:type="dxa"/>
            <w:shd w:val="clear" w:color="auto" w:fill="FFFFFF"/>
          </w:tcPr>
          <w:p w:rsidR="00A0327C" w:rsidRPr="00495696" w:rsidRDefault="00A0327C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495696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A0327C" w:rsidRPr="00495696" w:rsidRDefault="00A0327C" w:rsidP="00A032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23587,0</w:t>
            </w:r>
          </w:p>
        </w:tc>
        <w:tc>
          <w:tcPr>
            <w:tcW w:w="1134" w:type="dxa"/>
            <w:shd w:val="clear" w:color="auto" w:fill="FFFFFF"/>
          </w:tcPr>
          <w:p w:rsidR="00A0327C" w:rsidRPr="00495696" w:rsidRDefault="00A0327C" w:rsidP="00A032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24494,0</w:t>
            </w:r>
          </w:p>
        </w:tc>
        <w:tc>
          <w:tcPr>
            <w:tcW w:w="1113" w:type="dxa"/>
            <w:shd w:val="clear" w:color="auto" w:fill="FFFFFF"/>
          </w:tcPr>
          <w:p w:rsidR="00A0327C" w:rsidRPr="00495696" w:rsidRDefault="00A0327C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24494,0</w:t>
            </w:r>
          </w:p>
        </w:tc>
        <w:tc>
          <w:tcPr>
            <w:tcW w:w="1134" w:type="dxa"/>
            <w:shd w:val="clear" w:color="auto" w:fill="FFFFFF"/>
          </w:tcPr>
          <w:p w:rsidR="00A0327C" w:rsidRPr="00495696" w:rsidRDefault="00A0327C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24494,0</w:t>
            </w:r>
          </w:p>
        </w:tc>
        <w:tc>
          <w:tcPr>
            <w:tcW w:w="1134" w:type="dxa"/>
            <w:shd w:val="clear" w:color="auto" w:fill="FFFFFF"/>
          </w:tcPr>
          <w:p w:rsidR="00A0327C" w:rsidRPr="00495696" w:rsidRDefault="00A0327C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24494,0</w:t>
            </w:r>
          </w:p>
        </w:tc>
        <w:tc>
          <w:tcPr>
            <w:tcW w:w="1038" w:type="dxa"/>
            <w:shd w:val="clear" w:color="auto" w:fill="FFFFFF"/>
          </w:tcPr>
          <w:p w:rsidR="00A0327C" w:rsidRPr="00495696" w:rsidRDefault="00A0327C" w:rsidP="00A032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121563,0</w:t>
            </w:r>
          </w:p>
        </w:tc>
      </w:tr>
      <w:tr w:rsidR="00A0327C" w:rsidRPr="00495696" w:rsidTr="000D14C4">
        <w:trPr>
          <w:trHeight w:val="519"/>
        </w:trPr>
        <w:tc>
          <w:tcPr>
            <w:tcW w:w="1702" w:type="dxa"/>
            <w:vMerge/>
            <w:shd w:val="clear" w:color="auto" w:fill="FFFFFF"/>
          </w:tcPr>
          <w:p w:rsidR="00A0327C" w:rsidRPr="00495696" w:rsidRDefault="00A0327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A0327C" w:rsidRPr="00495696" w:rsidRDefault="00A0327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FFFFFF"/>
          </w:tcPr>
          <w:p w:rsidR="00A0327C" w:rsidRPr="00495696" w:rsidRDefault="00A0327C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0327C" w:rsidRPr="00495696" w:rsidRDefault="00A0327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A0327C" w:rsidRPr="00495696" w:rsidRDefault="00A0327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A0327C" w:rsidRPr="00495696" w:rsidRDefault="00A0327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0740200590</w:t>
            </w:r>
          </w:p>
        </w:tc>
        <w:tc>
          <w:tcPr>
            <w:tcW w:w="730" w:type="dxa"/>
            <w:shd w:val="clear" w:color="auto" w:fill="FFFFFF"/>
          </w:tcPr>
          <w:p w:rsidR="00A0327C" w:rsidRPr="00495696" w:rsidRDefault="00A0327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A0327C" w:rsidRPr="00495696" w:rsidRDefault="00A0327C" w:rsidP="00A0327C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22427,0</w:t>
            </w:r>
          </w:p>
        </w:tc>
        <w:tc>
          <w:tcPr>
            <w:tcW w:w="1134" w:type="dxa"/>
            <w:shd w:val="clear" w:color="auto" w:fill="FFFFFF"/>
          </w:tcPr>
          <w:p w:rsidR="00A0327C" w:rsidRPr="00495696" w:rsidRDefault="00A0327C" w:rsidP="00A0327C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23324,0</w:t>
            </w:r>
          </w:p>
        </w:tc>
        <w:tc>
          <w:tcPr>
            <w:tcW w:w="1113" w:type="dxa"/>
            <w:shd w:val="clear" w:color="auto" w:fill="FFFFFF"/>
          </w:tcPr>
          <w:p w:rsidR="00A0327C" w:rsidRPr="00495696" w:rsidRDefault="00A0327C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23324,0</w:t>
            </w:r>
          </w:p>
        </w:tc>
        <w:tc>
          <w:tcPr>
            <w:tcW w:w="1134" w:type="dxa"/>
            <w:shd w:val="clear" w:color="auto" w:fill="FFFFFF"/>
          </w:tcPr>
          <w:p w:rsidR="00A0327C" w:rsidRPr="00495696" w:rsidRDefault="00A0327C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23324,0</w:t>
            </w:r>
          </w:p>
        </w:tc>
        <w:tc>
          <w:tcPr>
            <w:tcW w:w="1134" w:type="dxa"/>
            <w:shd w:val="clear" w:color="auto" w:fill="FFFFFF"/>
          </w:tcPr>
          <w:p w:rsidR="00A0327C" w:rsidRPr="00495696" w:rsidRDefault="00A0327C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23324,0</w:t>
            </w:r>
          </w:p>
        </w:tc>
        <w:tc>
          <w:tcPr>
            <w:tcW w:w="1038" w:type="dxa"/>
            <w:shd w:val="clear" w:color="auto" w:fill="FFFFFF"/>
          </w:tcPr>
          <w:p w:rsidR="00A0327C" w:rsidRPr="00495696" w:rsidRDefault="00A0327C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115723,0</w:t>
            </w:r>
          </w:p>
        </w:tc>
      </w:tr>
      <w:tr w:rsidR="00A0327C" w:rsidRPr="00726459" w:rsidTr="000D14C4">
        <w:trPr>
          <w:trHeight w:val="506"/>
        </w:trPr>
        <w:tc>
          <w:tcPr>
            <w:tcW w:w="1702" w:type="dxa"/>
            <w:vMerge/>
            <w:shd w:val="clear" w:color="auto" w:fill="FFFFFF"/>
          </w:tcPr>
          <w:p w:rsidR="00A0327C" w:rsidRPr="00495696" w:rsidRDefault="00A0327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A0327C" w:rsidRPr="00495696" w:rsidRDefault="00A0327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FFFFFF"/>
          </w:tcPr>
          <w:p w:rsidR="00A0327C" w:rsidRPr="00495696" w:rsidRDefault="00A0327C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0327C" w:rsidRPr="00495696" w:rsidRDefault="00A0327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A0327C" w:rsidRPr="00495696" w:rsidRDefault="00A0327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A0327C" w:rsidRPr="00495696" w:rsidRDefault="00A0327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0740200590</w:t>
            </w:r>
          </w:p>
        </w:tc>
        <w:tc>
          <w:tcPr>
            <w:tcW w:w="730" w:type="dxa"/>
            <w:shd w:val="clear" w:color="auto" w:fill="FFFFFF"/>
          </w:tcPr>
          <w:p w:rsidR="00A0327C" w:rsidRPr="00495696" w:rsidRDefault="00A0327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49569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A0327C" w:rsidRPr="00495696" w:rsidRDefault="00A0327C" w:rsidP="00A0327C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1160,0</w:t>
            </w:r>
          </w:p>
        </w:tc>
        <w:tc>
          <w:tcPr>
            <w:tcW w:w="1134" w:type="dxa"/>
            <w:shd w:val="clear" w:color="auto" w:fill="FFFFFF"/>
          </w:tcPr>
          <w:p w:rsidR="00A0327C" w:rsidRPr="00495696" w:rsidRDefault="00A0327C" w:rsidP="00A0327C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1170,0</w:t>
            </w:r>
          </w:p>
        </w:tc>
        <w:tc>
          <w:tcPr>
            <w:tcW w:w="1113" w:type="dxa"/>
            <w:shd w:val="clear" w:color="auto" w:fill="FFFFFF"/>
          </w:tcPr>
          <w:p w:rsidR="00A0327C" w:rsidRPr="00495696" w:rsidRDefault="00A0327C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1170,0</w:t>
            </w:r>
          </w:p>
        </w:tc>
        <w:tc>
          <w:tcPr>
            <w:tcW w:w="1134" w:type="dxa"/>
            <w:shd w:val="clear" w:color="auto" w:fill="FFFFFF"/>
          </w:tcPr>
          <w:p w:rsidR="00A0327C" w:rsidRPr="00495696" w:rsidRDefault="00A0327C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1170,0</w:t>
            </w:r>
          </w:p>
        </w:tc>
        <w:tc>
          <w:tcPr>
            <w:tcW w:w="1134" w:type="dxa"/>
            <w:shd w:val="clear" w:color="auto" w:fill="FFFFFF"/>
          </w:tcPr>
          <w:p w:rsidR="00A0327C" w:rsidRPr="00495696" w:rsidRDefault="00A0327C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495696">
              <w:rPr>
                <w:sz w:val="20"/>
                <w:szCs w:val="20"/>
              </w:rPr>
              <w:t>1170,0</w:t>
            </w:r>
          </w:p>
        </w:tc>
        <w:tc>
          <w:tcPr>
            <w:tcW w:w="1038" w:type="dxa"/>
            <w:shd w:val="clear" w:color="auto" w:fill="FFFFFF"/>
          </w:tcPr>
          <w:p w:rsidR="00A0327C" w:rsidRPr="00A0327C" w:rsidRDefault="00A0327C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95696">
              <w:rPr>
                <w:b/>
                <w:sz w:val="20"/>
                <w:szCs w:val="20"/>
              </w:rPr>
              <w:t>5840,0</w:t>
            </w:r>
          </w:p>
        </w:tc>
      </w:tr>
    </w:tbl>
    <w:p w:rsidR="00397846" w:rsidRPr="00726459" w:rsidRDefault="00397846" w:rsidP="00584098">
      <w:pPr>
        <w:tabs>
          <w:tab w:val="left" w:pos="8730"/>
        </w:tabs>
        <w:suppressAutoHyphens/>
      </w:pPr>
    </w:p>
    <w:p w:rsidR="00397846" w:rsidRPr="00726459" w:rsidRDefault="00397846" w:rsidP="00584098">
      <w:pPr>
        <w:tabs>
          <w:tab w:val="left" w:pos="8730"/>
        </w:tabs>
        <w:suppressAutoHyphens/>
      </w:pPr>
    </w:p>
    <w:p w:rsidR="00740068" w:rsidRPr="00726459" w:rsidRDefault="00740068" w:rsidP="00584098">
      <w:pPr>
        <w:suppressAutoHyphens/>
      </w:pPr>
    </w:p>
    <w:p w:rsidR="00740068" w:rsidRPr="00726459" w:rsidRDefault="00740068" w:rsidP="00584098">
      <w:pPr>
        <w:suppressAutoHyphens/>
      </w:pPr>
    </w:p>
    <w:p w:rsidR="00740068" w:rsidRPr="00726459" w:rsidRDefault="00740068" w:rsidP="00584098">
      <w:pPr>
        <w:suppressAutoHyphens/>
      </w:pPr>
    </w:p>
    <w:p w:rsidR="007F626C" w:rsidRDefault="007F626C" w:rsidP="00F424DA">
      <w:pPr>
        <w:suppressAutoHyphens/>
        <w:jc w:val="center"/>
      </w:pPr>
    </w:p>
    <w:tbl>
      <w:tblPr>
        <w:tblpPr w:leftFromText="180" w:rightFromText="180" w:vertAnchor="text" w:horzAnchor="margin" w:tblpXSpec="right" w:tblpY="49"/>
        <w:tblW w:w="0" w:type="auto"/>
        <w:tblLook w:val="00A0" w:firstRow="1" w:lastRow="0" w:firstColumn="1" w:lastColumn="0" w:noHBand="0" w:noVBand="0"/>
      </w:tblPr>
      <w:tblGrid>
        <w:gridCol w:w="5039"/>
      </w:tblGrid>
      <w:tr w:rsidR="00924F56" w:rsidRPr="00726459" w:rsidTr="00924F56">
        <w:trPr>
          <w:trHeight w:val="1618"/>
        </w:trPr>
        <w:tc>
          <w:tcPr>
            <w:tcW w:w="5039" w:type="dxa"/>
          </w:tcPr>
          <w:p w:rsidR="00924F56" w:rsidRPr="00726459" w:rsidRDefault="00924F56" w:rsidP="00924F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 xml:space="preserve">Приложение № 5                                                                            к муниципальной программе  </w:t>
            </w:r>
            <w:proofErr w:type="spellStart"/>
            <w:r w:rsidRPr="00726459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726459">
              <w:rPr>
                <w:b/>
                <w:bCs/>
                <w:sz w:val="28"/>
                <w:szCs w:val="28"/>
              </w:rPr>
              <w:t xml:space="preserve"> района «Развитие культуры и искусства </w:t>
            </w:r>
          </w:p>
          <w:p w:rsidR="00924F56" w:rsidRPr="00726459" w:rsidRDefault="00924F56" w:rsidP="00924F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726459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726459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726459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</w:tr>
    </w:tbl>
    <w:p w:rsidR="007F626C" w:rsidRDefault="007F626C" w:rsidP="00F424DA">
      <w:pPr>
        <w:suppressAutoHyphens/>
        <w:jc w:val="center"/>
      </w:pPr>
    </w:p>
    <w:p w:rsidR="007F626C" w:rsidRDefault="007F626C" w:rsidP="00F424DA">
      <w:pPr>
        <w:suppressAutoHyphens/>
        <w:jc w:val="center"/>
      </w:pPr>
    </w:p>
    <w:p w:rsidR="007F626C" w:rsidRDefault="007F626C" w:rsidP="00F424DA">
      <w:pPr>
        <w:suppressAutoHyphens/>
        <w:jc w:val="center"/>
      </w:pPr>
    </w:p>
    <w:p w:rsidR="007F626C" w:rsidRDefault="007F626C" w:rsidP="00F424DA">
      <w:pPr>
        <w:suppressAutoHyphens/>
        <w:jc w:val="center"/>
      </w:pPr>
    </w:p>
    <w:p w:rsidR="007F626C" w:rsidRDefault="007F626C" w:rsidP="00F424DA">
      <w:pPr>
        <w:suppressAutoHyphens/>
        <w:jc w:val="center"/>
      </w:pPr>
    </w:p>
    <w:p w:rsidR="007F626C" w:rsidRDefault="007F626C" w:rsidP="00F424DA">
      <w:pPr>
        <w:suppressAutoHyphens/>
        <w:jc w:val="center"/>
      </w:pPr>
    </w:p>
    <w:p w:rsidR="007F626C" w:rsidRPr="00924F56" w:rsidRDefault="007F626C" w:rsidP="00F424DA">
      <w:pPr>
        <w:suppressAutoHyphens/>
        <w:jc w:val="center"/>
        <w:rPr>
          <w:sz w:val="28"/>
          <w:szCs w:val="28"/>
        </w:rPr>
      </w:pPr>
    </w:p>
    <w:p w:rsidR="007F626C" w:rsidRPr="00924F56" w:rsidRDefault="007F626C" w:rsidP="00F424DA">
      <w:pPr>
        <w:suppressAutoHyphens/>
        <w:jc w:val="center"/>
        <w:rPr>
          <w:sz w:val="28"/>
          <w:szCs w:val="28"/>
        </w:rPr>
      </w:pPr>
    </w:p>
    <w:p w:rsidR="007F626C" w:rsidRPr="00924F56" w:rsidRDefault="007F626C" w:rsidP="00F424DA">
      <w:pPr>
        <w:suppressAutoHyphens/>
        <w:jc w:val="center"/>
        <w:rPr>
          <w:sz w:val="28"/>
          <w:szCs w:val="28"/>
        </w:rPr>
      </w:pPr>
    </w:p>
    <w:p w:rsidR="0059514E" w:rsidRPr="00726459" w:rsidRDefault="0059514E" w:rsidP="00F424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4F56">
        <w:rPr>
          <w:rFonts w:ascii="Times New Roman" w:hAnsi="Times New Roman" w:cs="Times New Roman"/>
          <w:b/>
          <w:sz w:val="28"/>
          <w:szCs w:val="28"/>
        </w:rPr>
        <w:t>Сведения о методике</w:t>
      </w:r>
      <w:r w:rsidRPr="00726459">
        <w:rPr>
          <w:rFonts w:ascii="Times New Roman" w:hAnsi="Times New Roman" w:cs="Times New Roman"/>
          <w:b/>
          <w:sz w:val="28"/>
          <w:szCs w:val="28"/>
        </w:rPr>
        <w:t xml:space="preserve"> расчета</w:t>
      </w:r>
    </w:p>
    <w:p w:rsidR="0059514E" w:rsidRPr="00726459" w:rsidRDefault="0059514E" w:rsidP="00F424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6459">
        <w:rPr>
          <w:rFonts w:ascii="Times New Roman" w:hAnsi="Times New Roman" w:cs="Times New Roman"/>
          <w:b/>
          <w:sz w:val="28"/>
          <w:szCs w:val="28"/>
        </w:rPr>
        <w:t xml:space="preserve">показателей конечного результата муниципальной программы </w:t>
      </w:r>
    </w:p>
    <w:p w:rsidR="0059514E" w:rsidRPr="00726459" w:rsidRDefault="0059514E" w:rsidP="00F424DA">
      <w:pPr>
        <w:suppressAutoHyphens/>
        <w:jc w:val="center"/>
      </w:pPr>
    </w:p>
    <w:p w:rsidR="0059514E" w:rsidRPr="00726459" w:rsidRDefault="0059514E" w:rsidP="00F424DA">
      <w:pPr>
        <w:suppressAutoHyphens/>
        <w:jc w:val="center"/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395"/>
        <w:gridCol w:w="1559"/>
        <w:gridCol w:w="3827"/>
        <w:gridCol w:w="2410"/>
        <w:gridCol w:w="3118"/>
      </w:tblGrid>
      <w:tr w:rsidR="0059514E" w:rsidRPr="00726459" w:rsidTr="00397846">
        <w:trPr>
          <w:tblHeader/>
        </w:trPr>
        <w:tc>
          <w:tcPr>
            <w:tcW w:w="629" w:type="dxa"/>
            <w:shd w:val="clear" w:color="auto" w:fill="auto"/>
          </w:tcPr>
          <w:p w:rsidR="0059514E" w:rsidRPr="00726459" w:rsidRDefault="0059514E" w:rsidP="00F424DA">
            <w:pPr>
              <w:jc w:val="center"/>
              <w:rPr>
                <w:b/>
              </w:rPr>
            </w:pPr>
            <w:r w:rsidRPr="00726459">
              <w:rPr>
                <w:b/>
              </w:rPr>
              <w:t>№</w:t>
            </w:r>
          </w:p>
        </w:tc>
        <w:tc>
          <w:tcPr>
            <w:tcW w:w="3395" w:type="dxa"/>
            <w:shd w:val="clear" w:color="auto" w:fill="auto"/>
          </w:tcPr>
          <w:p w:rsidR="0059514E" w:rsidRPr="00726459" w:rsidRDefault="0059514E" w:rsidP="00F424DA">
            <w:pPr>
              <w:jc w:val="center"/>
              <w:rPr>
                <w:b/>
              </w:rPr>
            </w:pPr>
            <w:r w:rsidRPr="00726459">
              <w:rPr>
                <w:b/>
              </w:rPr>
              <w:t>Наименование показателя конечного результата</w:t>
            </w:r>
          </w:p>
        </w:tc>
        <w:tc>
          <w:tcPr>
            <w:tcW w:w="1559" w:type="dxa"/>
            <w:shd w:val="clear" w:color="auto" w:fill="auto"/>
          </w:tcPr>
          <w:p w:rsidR="0059514E" w:rsidRPr="00726459" w:rsidRDefault="0059514E" w:rsidP="00F424DA">
            <w:pPr>
              <w:jc w:val="center"/>
              <w:rPr>
                <w:b/>
              </w:rPr>
            </w:pPr>
            <w:r w:rsidRPr="00726459">
              <w:rPr>
                <w:b/>
              </w:rPr>
              <w:t>Единица измерения</w:t>
            </w:r>
          </w:p>
        </w:tc>
        <w:tc>
          <w:tcPr>
            <w:tcW w:w="3827" w:type="dxa"/>
            <w:shd w:val="clear" w:color="auto" w:fill="auto"/>
          </w:tcPr>
          <w:p w:rsidR="0059514E" w:rsidRPr="00726459" w:rsidRDefault="0059514E" w:rsidP="00F424DA">
            <w:pPr>
              <w:jc w:val="center"/>
              <w:rPr>
                <w:b/>
                <w:vertAlign w:val="superscript"/>
              </w:rPr>
            </w:pPr>
            <w:r w:rsidRPr="00726459">
              <w:rPr>
                <w:b/>
              </w:rPr>
              <w:t>Алгоритм формирования (формула) и методологические пояснения к показателю</w:t>
            </w:r>
            <w:proofErr w:type="gramStart"/>
            <w:r w:rsidRPr="00726459"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59514E" w:rsidRPr="00726459" w:rsidRDefault="0059514E" w:rsidP="00F424DA">
            <w:pPr>
              <w:jc w:val="center"/>
              <w:rPr>
                <w:b/>
                <w:vertAlign w:val="superscript"/>
              </w:rPr>
            </w:pPr>
            <w:r w:rsidRPr="00726459">
              <w:rPr>
                <w:b/>
              </w:rPr>
              <w:t>Метод сбора информации</w:t>
            </w:r>
            <w:proofErr w:type="gramStart"/>
            <w:r w:rsidRPr="00726459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FFFFFF"/>
          </w:tcPr>
          <w:p w:rsidR="0059514E" w:rsidRPr="00726459" w:rsidRDefault="0059514E" w:rsidP="00F424DA">
            <w:pPr>
              <w:jc w:val="center"/>
              <w:rPr>
                <w:b/>
                <w:vertAlign w:val="superscript"/>
              </w:rPr>
            </w:pPr>
            <w:r w:rsidRPr="00726459">
              <w:rPr>
                <w:b/>
              </w:rPr>
              <w:t>Временные характеристики показателя</w:t>
            </w:r>
            <w:r w:rsidRPr="00726459">
              <w:rPr>
                <w:b/>
                <w:vertAlign w:val="superscript"/>
              </w:rPr>
              <w:t>3</w:t>
            </w:r>
          </w:p>
        </w:tc>
      </w:tr>
      <w:tr w:rsidR="0059514E" w:rsidRPr="00726459" w:rsidTr="00397846">
        <w:tc>
          <w:tcPr>
            <w:tcW w:w="629" w:type="dxa"/>
            <w:shd w:val="clear" w:color="auto" w:fill="auto"/>
          </w:tcPr>
          <w:p w:rsidR="0059514E" w:rsidRPr="00726459" w:rsidRDefault="0059514E" w:rsidP="00F424DA">
            <w:pPr>
              <w:jc w:val="center"/>
            </w:pPr>
          </w:p>
        </w:tc>
        <w:tc>
          <w:tcPr>
            <w:tcW w:w="3395" w:type="dxa"/>
            <w:shd w:val="clear" w:color="auto" w:fill="auto"/>
          </w:tcPr>
          <w:p w:rsidR="0037737B" w:rsidRPr="00726459" w:rsidRDefault="0059514E" w:rsidP="00F424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6459">
              <w:rPr>
                <w:b/>
              </w:rPr>
              <w:t>Муниципальная программа «</w:t>
            </w:r>
            <w:r w:rsidR="0037737B" w:rsidRPr="00726459">
              <w:rPr>
                <w:b/>
                <w:bCs/>
              </w:rPr>
              <w:t>Развитие культуры</w:t>
            </w:r>
          </w:p>
          <w:p w:rsidR="0037737B" w:rsidRPr="00726459" w:rsidRDefault="0037737B" w:rsidP="00F424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6459">
              <w:rPr>
                <w:b/>
                <w:bCs/>
              </w:rPr>
              <w:t>и искусства</w:t>
            </w:r>
          </w:p>
          <w:p w:rsidR="0059514E" w:rsidRPr="00726459" w:rsidRDefault="0037737B" w:rsidP="00F424DA">
            <w:pPr>
              <w:jc w:val="center"/>
            </w:pPr>
            <w:r w:rsidRPr="00726459">
              <w:rPr>
                <w:b/>
                <w:bCs/>
              </w:rPr>
              <w:t xml:space="preserve">в </w:t>
            </w:r>
            <w:proofErr w:type="spellStart"/>
            <w:r w:rsidRPr="00726459">
              <w:rPr>
                <w:b/>
                <w:bCs/>
              </w:rPr>
              <w:t>Корочанском</w:t>
            </w:r>
            <w:proofErr w:type="spellEnd"/>
            <w:r w:rsidRPr="00726459">
              <w:rPr>
                <w:b/>
                <w:bCs/>
              </w:rPr>
              <w:t xml:space="preserve"> районе</w:t>
            </w:r>
            <w:r w:rsidR="0059514E" w:rsidRPr="00726459">
              <w:rPr>
                <w:b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59514E" w:rsidRPr="00726459" w:rsidRDefault="0059514E" w:rsidP="00F424DA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9514E" w:rsidRPr="00726459" w:rsidRDefault="0059514E" w:rsidP="00F424DA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59514E" w:rsidRPr="00726459" w:rsidRDefault="0059514E" w:rsidP="00F424DA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59514E" w:rsidRPr="00726459" w:rsidRDefault="0059514E" w:rsidP="00F424DA">
            <w:pPr>
              <w:jc w:val="center"/>
            </w:pPr>
          </w:p>
        </w:tc>
      </w:tr>
      <w:tr w:rsidR="0059514E" w:rsidRPr="00726459" w:rsidTr="00397846">
        <w:tc>
          <w:tcPr>
            <w:tcW w:w="629" w:type="dxa"/>
            <w:shd w:val="clear" w:color="auto" w:fill="auto"/>
          </w:tcPr>
          <w:p w:rsidR="0059514E" w:rsidRPr="00726459" w:rsidRDefault="0059514E" w:rsidP="00F424DA">
            <w:pPr>
              <w:jc w:val="center"/>
            </w:pPr>
          </w:p>
        </w:tc>
        <w:tc>
          <w:tcPr>
            <w:tcW w:w="3395" w:type="dxa"/>
            <w:shd w:val="clear" w:color="auto" w:fill="auto"/>
          </w:tcPr>
          <w:p w:rsidR="00941676" w:rsidRPr="00726459" w:rsidRDefault="0059514E" w:rsidP="00F424D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="00941676" w:rsidRPr="0072645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района</w:t>
            </w:r>
          </w:p>
          <w:p w:rsidR="0059514E" w:rsidRPr="00726459" w:rsidRDefault="00941676" w:rsidP="00F424DA">
            <w:pPr>
              <w:jc w:val="center"/>
            </w:pPr>
            <w:r w:rsidRPr="00726459">
              <w:t>на 1000 человек населения</w:t>
            </w:r>
            <w:r w:rsidR="0059514E" w:rsidRPr="00726459">
              <w:t>»</w:t>
            </w:r>
          </w:p>
        </w:tc>
        <w:tc>
          <w:tcPr>
            <w:tcW w:w="1559" w:type="dxa"/>
            <w:shd w:val="clear" w:color="auto" w:fill="auto"/>
          </w:tcPr>
          <w:p w:rsidR="0059514E" w:rsidRPr="00726459" w:rsidRDefault="00941676" w:rsidP="00F424DA">
            <w:pPr>
              <w:jc w:val="center"/>
            </w:pPr>
            <w:r w:rsidRPr="00726459">
              <w:t>единиц</w:t>
            </w:r>
          </w:p>
        </w:tc>
        <w:tc>
          <w:tcPr>
            <w:tcW w:w="3827" w:type="dxa"/>
            <w:shd w:val="clear" w:color="auto" w:fill="auto"/>
          </w:tcPr>
          <w:p w:rsidR="00F424DA" w:rsidRPr="00726459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726459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726459">
              <w:rPr>
                <w:rStyle w:val="212pt"/>
                <w:b w:val="0"/>
                <w:shd w:val="clear" w:color="auto" w:fill="auto"/>
              </w:rPr>
              <w:t xml:space="preserve"> = </w:t>
            </w:r>
            <w:proofErr w:type="spellStart"/>
            <w:r w:rsidRPr="00726459">
              <w:rPr>
                <w:rStyle w:val="212pt"/>
                <w:b w:val="0"/>
                <w:shd w:val="clear" w:color="auto" w:fill="auto"/>
              </w:rPr>
              <w:t>П</w:t>
            </w:r>
            <w:r w:rsidRPr="00726459">
              <w:rPr>
                <w:rStyle w:val="212pt"/>
                <w:b w:val="0"/>
                <w:shd w:val="clear" w:color="auto" w:fill="auto"/>
                <w:vertAlign w:val="subscript"/>
              </w:rPr>
              <w:t>биб</w:t>
            </w:r>
            <w:proofErr w:type="spellEnd"/>
            <w:r w:rsidRPr="00726459">
              <w:rPr>
                <w:rStyle w:val="212pt"/>
                <w:b w:val="0"/>
                <w:shd w:val="clear" w:color="auto" w:fill="auto"/>
              </w:rPr>
              <w:t>/Н х 1000,</w:t>
            </w:r>
            <w:r w:rsidR="00962896" w:rsidRPr="00726459">
              <w:rPr>
                <w:rStyle w:val="212pt"/>
                <w:b w:val="0"/>
                <w:shd w:val="clear" w:color="auto" w:fill="auto"/>
              </w:rPr>
              <w:t xml:space="preserve"> </w:t>
            </w:r>
            <w:r w:rsidRPr="00726459">
              <w:rPr>
                <w:rStyle w:val="212pt"/>
                <w:b w:val="0"/>
                <w:shd w:val="clear" w:color="auto" w:fill="auto"/>
              </w:rPr>
              <w:t>где:</w:t>
            </w:r>
          </w:p>
          <w:p w:rsidR="00F424DA" w:rsidRPr="00726459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726459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726459">
              <w:rPr>
                <w:rStyle w:val="212pt"/>
                <w:b w:val="0"/>
                <w:shd w:val="clear" w:color="auto" w:fill="auto"/>
              </w:rPr>
              <w:t xml:space="preserve"> - количество посещений библиотек района на 1000 человек населения района;</w:t>
            </w:r>
          </w:p>
          <w:p w:rsidR="00F424DA" w:rsidRPr="00726459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spellStart"/>
            <w:proofErr w:type="gramStart"/>
            <w:r w:rsidRPr="00726459">
              <w:rPr>
                <w:rStyle w:val="212pt"/>
                <w:b w:val="0"/>
                <w:shd w:val="clear" w:color="auto" w:fill="auto"/>
              </w:rPr>
              <w:t>П</w:t>
            </w:r>
            <w:r w:rsidRPr="00726459">
              <w:rPr>
                <w:rStyle w:val="212pt"/>
                <w:b w:val="0"/>
                <w:shd w:val="clear" w:color="auto" w:fill="auto"/>
                <w:vertAlign w:val="subscript"/>
              </w:rPr>
              <w:t>биб</w:t>
            </w:r>
            <w:proofErr w:type="spellEnd"/>
            <w:r w:rsidRPr="00726459">
              <w:rPr>
                <w:rStyle w:val="212pt"/>
                <w:b w:val="0"/>
                <w:shd w:val="clear" w:color="auto" w:fill="auto"/>
              </w:rPr>
              <w:t xml:space="preserve"> - количество посещений библиотек района (форма федерального статистического наблюдения № 6-НК «Сведения </w:t>
            </w:r>
            <w:proofErr w:type="gramEnd"/>
          </w:p>
          <w:p w:rsidR="00F424DA" w:rsidRPr="00726459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об общедоступной (публичной) библиотеке»);</w:t>
            </w:r>
          </w:p>
          <w:p w:rsidR="0059514E" w:rsidRPr="00726459" w:rsidRDefault="00F424DA" w:rsidP="00F424DA">
            <w:pPr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lastRenderedPageBreak/>
              <w:t>Н - среднегодовая численность населения района</w:t>
            </w:r>
          </w:p>
        </w:tc>
        <w:tc>
          <w:tcPr>
            <w:tcW w:w="2410" w:type="dxa"/>
            <w:shd w:val="clear" w:color="auto" w:fill="FFFFFF"/>
          </w:tcPr>
          <w:p w:rsidR="00F424DA" w:rsidRPr="00726459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lastRenderedPageBreak/>
              <w:t>ведомственный</w:t>
            </w:r>
          </w:p>
          <w:p w:rsidR="0059514E" w:rsidRPr="00726459" w:rsidRDefault="00F424DA" w:rsidP="00F424DA">
            <w:pPr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59514E" w:rsidRPr="00726459" w:rsidRDefault="0059514E" w:rsidP="00F424DA">
            <w:pPr>
              <w:jc w:val="center"/>
            </w:pPr>
            <w:r w:rsidRPr="00726459">
              <w:t xml:space="preserve">В срок до 15 </w:t>
            </w:r>
            <w:r w:rsidR="00DA4EE4" w:rsidRPr="00726459">
              <w:t>марта</w:t>
            </w:r>
            <w:r w:rsidRPr="00726459">
              <w:t xml:space="preserve"> года</w:t>
            </w:r>
            <w:r w:rsidR="00397846" w:rsidRPr="00726459">
              <w:t>,</w:t>
            </w:r>
            <w:r w:rsidRPr="00726459">
              <w:t xml:space="preserve"> следующего за </w:t>
            </w:r>
            <w:proofErr w:type="gramStart"/>
            <w:r w:rsidRPr="00726459">
              <w:t>отчетным</w:t>
            </w:r>
            <w:proofErr w:type="gramEnd"/>
          </w:p>
        </w:tc>
      </w:tr>
      <w:tr w:rsidR="00F424DA" w:rsidRPr="00726459" w:rsidTr="00397846">
        <w:tc>
          <w:tcPr>
            <w:tcW w:w="629" w:type="dxa"/>
            <w:shd w:val="clear" w:color="auto" w:fill="auto"/>
          </w:tcPr>
          <w:p w:rsidR="00F424DA" w:rsidRPr="00726459" w:rsidRDefault="00F424DA" w:rsidP="00F424DA">
            <w:pPr>
              <w:jc w:val="center"/>
            </w:pPr>
          </w:p>
        </w:tc>
        <w:tc>
          <w:tcPr>
            <w:tcW w:w="3395" w:type="dxa"/>
            <w:shd w:val="clear" w:color="auto" w:fill="auto"/>
          </w:tcPr>
          <w:p w:rsidR="00F424DA" w:rsidRPr="00726459" w:rsidRDefault="00F424DA" w:rsidP="00F424DA">
            <w:pPr>
              <w:autoSpaceDE w:val="0"/>
              <w:autoSpaceDN w:val="0"/>
              <w:adjustRightInd w:val="0"/>
              <w:jc w:val="center"/>
            </w:pPr>
            <w:r w:rsidRPr="00726459">
              <w:t>Показатель «Количество посещений районного музея</w:t>
            </w:r>
          </w:p>
          <w:p w:rsidR="00F424DA" w:rsidRPr="00726459" w:rsidRDefault="00F424DA" w:rsidP="00F424DA">
            <w:pPr>
              <w:autoSpaceDE w:val="0"/>
              <w:autoSpaceDN w:val="0"/>
              <w:adjustRightInd w:val="0"/>
              <w:jc w:val="center"/>
            </w:pPr>
            <w:r w:rsidRPr="00726459">
              <w:t>на 1000 человек населения»</w:t>
            </w:r>
          </w:p>
        </w:tc>
        <w:tc>
          <w:tcPr>
            <w:tcW w:w="1559" w:type="dxa"/>
            <w:shd w:val="clear" w:color="auto" w:fill="auto"/>
          </w:tcPr>
          <w:p w:rsidR="00F424DA" w:rsidRPr="00726459" w:rsidRDefault="00F424DA" w:rsidP="00F424DA">
            <w:pPr>
              <w:jc w:val="center"/>
            </w:pPr>
            <w:r w:rsidRPr="00726459">
              <w:t>единиц</w:t>
            </w:r>
          </w:p>
        </w:tc>
        <w:tc>
          <w:tcPr>
            <w:tcW w:w="3827" w:type="dxa"/>
            <w:shd w:val="clear" w:color="auto" w:fill="auto"/>
          </w:tcPr>
          <w:p w:rsidR="00F424DA" w:rsidRPr="00726459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726459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726459">
              <w:rPr>
                <w:rStyle w:val="212pt"/>
                <w:b w:val="0"/>
                <w:shd w:val="clear" w:color="auto" w:fill="auto"/>
              </w:rPr>
              <w:t xml:space="preserve"> = </w:t>
            </w:r>
            <w:proofErr w:type="spellStart"/>
            <w:r w:rsidRPr="00726459">
              <w:rPr>
                <w:rStyle w:val="212pt"/>
                <w:b w:val="0"/>
                <w:shd w:val="clear" w:color="auto" w:fill="auto"/>
              </w:rPr>
              <w:t>П</w:t>
            </w:r>
            <w:r w:rsidRPr="00726459">
              <w:rPr>
                <w:rStyle w:val="212pt"/>
                <w:b w:val="0"/>
                <w:shd w:val="clear" w:color="auto" w:fill="auto"/>
                <w:vertAlign w:val="subscript"/>
              </w:rPr>
              <w:t>муз</w:t>
            </w:r>
            <w:proofErr w:type="spellEnd"/>
            <w:r w:rsidRPr="00726459">
              <w:rPr>
                <w:rStyle w:val="212pt"/>
                <w:b w:val="0"/>
                <w:shd w:val="clear" w:color="auto" w:fill="auto"/>
              </w:rPr>
              <w:t>/Н х 1000,</w:t>
            </w:r>
            <w:r w:rsidR="00962896" w:rsidRPr="00726459">
              <w:rPr>
                <w:rStyle w:val="212pt"/>
                <w:b w:val="0"/>
                <w:shd w:val="clear" w:color="auto" w:fill="auto"/>
              </w:rPr>
              <w:t xml:space="preserve"> </w:t>
            </w:r>
            <w:r w:rsidRPr="00726459">
              <w:rPr>
                <w:rStyle w:val="212pt"/>
                <w:b w:val="0"/>
                <w:shd w:val="clear" w:color="auto" w:fill="auto"/>
              </w:rPr>
              <w:t>где:</w:t>
            </w:r>
          </w:p>
          <w:p w:rsidR="00F424DA" w:rsidRPr="00726459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726459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726459">
              <w:rPr>
                <w:rStyle w:val="212pt"/>
                <w:b w:val="0"/>
                <w:shd w:val="clear" w:color="auto" w:fill="auto"/>
              </w:rPr>
              <w:t xml:space="preserve"> - количество посещений районного историко-краеведческого музея на 1000 человек населения района;</w:t>
            </w:r>
          </w:p>
          <w:p w:rsidR="00F424DA" w:rsidRPr="00726459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spellStart"/>
            <w:proofErr w:type="gramStart"/>
            <w:r w:rsidRPr="00726459">
              <w:rPr>
                <w:rStyle w:val="212pt"/>
                <w:b w:val="0"/>
                <w:shd w:val="clear" w:color="auto" w:fill="auto"/>
              </w:rPr>
              <w:t>П</w:t>
            </w:r>
            <w:r w:rsidRPr="00726459">
              <w:rPr>
                <w:rStyle w:val="212pt"/>
                <w:b w:val="0"/>
                <w:shd w:val="clear" w:color="auto" w:fill="auto"/>
                <w:vertAlign w:val="subscript"/>
              </w:rPr>
              <w:t>муз</w:t>
            </w:r>
            <w:proofErr w:type="spellEnd"/>
            <w:r w:rsidRPr="00726459">
              <w:rPr>
                <w:rStyle w:val="212pt"/>
                <w:b w:val="0"/>
                <w:shd w:val="clear" w:color="auto" w:fill="auto"/>
              </w:rPr>
              <w:t xml:space="preserve"> - количество посещений районного историко-краеведческого музея (форма федерального статистического наблюдения № 8-НК «Сведения </w:t>
            </w:r>
            <w:proofErr w:type="gramEnd"/>
          </w:p>
          <w:p w:rsidR="00F424DA" w:rsidRPr="00726459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о деятельности музея»);</w:t>
            </w:r>
          </w:p>
          <w:p w:rsidR="00F424DA" w:rsidRPr="00726459" w:rsidRDefault="00F424DA" w:rsidP="00F424DA">
            <w:pPr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Н - среднегодовая численность населения района</w:t>
            </w:r>
          </w:p>
        </w:tc>
        <w:tc>
          <w:tcPr>
            <w:tcW w:w="2410" w:type="dxa"/>
            <w:shd w:val="clear" w:color="auto" w:fill="FFFFFF"/>
          </w:tcPr>
          <w:p w:rsidR="00F424DA" w:rsidRPr="00726459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F424DA" w:rsidRPr="00726459" w:rsidRDefault="00F424DA" w:rsidP="00F424DA">
            <w:pPr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F424DA" w:rsidRPr="00726459" w:rsidRDefault="00F424DA" w:rsidP="00F424DA">
            <w:pPr>
              <w:jc w:val="center"/>
            </w:pPr>
            <w:r w:rsidRPr="00726459">
              <w:t xml:space="preserve">В срок до 15 марта года, следующего за </w:t>
            </w:r>
            <w:proofErr w:type="gramStart"/>
            <w:r w:rsidRPr="00726459">
              <w:t>отчетным</w:t>
            </w:r>
            <w:proofErr w:type="gramEnd"/>
          </w:p>
        </w:tc>
      </w:tr>
      <w:tr w:rsidR="00F424DA" w:rsidRPr="00726459" w:rsidTr="00397846">
        <w:tc>
          <w:tcPr>
            <w:tcW w:w="629" w:type="dxa"/>
            <w:shd w:val="clear" w:color="auto" w:fill="auto"/>
          </w:tcPr>
          <w:p w:rsidR="00F424DA" w:rsidRPr="00726459" w:rsidRDefault="00F424DA" w:rsidP="00F424DA">
            <w:pPr>
              <w:jc w:val="center"/>
            </w:pPr>
          </w:p>
        </w:tc>
        <w:tc>
          <w:tcPr>
            <w:tcW w:w="3395" w:type="dxa"/>
            <w:shd w:val="clear" w:color="auto" w:fill="auto"/>
          </w:tcPr>
          <w:p w:rsidR="00F424DA" w:rsidRPr="00726459" w:rsidRDefault="00F424DA" w:rsidP="00F424D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26459">
              <w:t>Показатель «Количество посещений культурно-массовых мероприятий на 1000 человек населения»</w:t>
            </w:r>
          </w:p>
        </w:tc>
        <w:tc>
          <w:tcPr>
            <w:tcW w:w="1559" w:type="dxa"/>
            <w:shd w:val="clear" w:color="auto" w:fill="auto"/>
          </w:tcPr>
          <w:p w:rsidR="00F424DA" w:rsidRPr="00726459" w:rsidRDefault="00F424DA" w:rsidP="00F424DA">
            <w:pPr>
              <w:jc w:val="center"/>
            </w:pPr>
            <w:r w:rsidRPr="00726459">
              <w:t>единиц</w:t>
            </w:r>
          </w:p>
        </w:tc>
        <w:tc>
          <w:tcPr>
            <w:tcW w:w="3827" w:type="dxa"/>
            <w:shd w:val="clear" w:color="auto" w:fill="auto"/>
          </w:tcPr>
          <w:p w:rsidR="00F424DA" w:rsidRPr="00726459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726459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726459">
              <w:rPr>
                <w:rStyle w:val="212pt"/>
                <w:b w:val="0"/>
                <w:shd w:val="clear" w:color="auto" w:fill="auto"/>
              </w:rPr>
              <w:t xml:space="preserve"> = </w:t>
            </w:r>
            <w:proofErr w:type="spellStart"/>
            <w:r w:rsidRPr="00726459">
              <w:rPr>
                <w:rStyle w:val="212pt"/>
                <w:b w:val="0"/>
                <w:shd w:val="clear" w:color="auto" w:fill="auto"/>
              </w:rPr>
              <w:t>П</w:t>
            </w:r>
            <w:r w:rsidRPr="00726459">
              <w:rPr>
                <w:rStyle w:val="212pt"/>
                <w:b w:val="0"/>
                <w:shd w:val="clear" w:color="auto" w:fill="auto"/>
                <w:vertAlign w:val="subscript"/>
              </w:rPr>
              <w:t>кмм</w:t>
            </w:r>
            <w:proofErr w:type="spellEnd"/>
            <w:r w:rsidRPr="00726459">
              <w:rPr>
                <w:rStyle w:val="212pt"/>
                <w:b w:val="0"/>
                <w:shd w:val="clear" w:color="auto" w:fill="auto"/>
              </w:rPr>
              <w:t xml:space="preserve"> /Н х 1000,</w:t>
            </w:r>
            <w:r w:rsidR="00962896" w:rsidRPr="00726459">
              <w:rPr>
                <w:rStyle w:val="212pt"/>
                <w:b w:val="0"/>
                <w:shd w:val="clear" w:color="auto" w:fill="auto"/>
              </w:rPr>
              <w:t xml:space="preserve"> </w:t>
            </w:r>
            <w:r w:rsidRPr="00726459">
              <w:rPr>
                <w:rStyle w:val="212pt"/>
                <w:b w:val="0"/>
                <w:shd w:val="clear" w:color="auto" w:fill="auto"/>
              </w:rPr>
              <w:t>где:</w:t>
            </w:r>
          </w:p>
          <w:p w:rsidR="00F424DA" w:rsidRPr="00726459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726459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726459">
              <w:rPr>
                <w:rStyle w:val="212pt"/>
                <w:b w:val="0"/>
                <w:shd w:val="clear" w:color="auto" w:fill="auto"/>
              </w:rPr>
              <w:t xml:space="preserve"> - количество посетителей культурно-массовых мероприятий на 1000 человек населения района;</w:t>
            </w:r>
          </w:p>
          <w:p w:rsidR="00F424DA" w:rsidRPr="00726459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726459">
              <w:rPr>
                <w:rStyle w:val="212pt"/>
                <w:b w:val="0"/>
                <w:shd w:val="clear" w:color="auto" w:fill="auto"/>
              </w:rPr>
              <w:t>П</w:t>
            </w:r>
            <w:r w:rsidRPr="00726459">
              <w:rPr>
                <w:rStyle w:val="212pt"/>
                <w:b w:val="0"/>
                <w:shd w:val="clear" w:color="auto" w:fill="auto"/>
                <w:vertAlign w:val="subscript"/>
              </w:rPr>
              <w:t>кмм</w:t>
            </w:r>
            <w:proofErr w:type="spellEnd"/>
            <w:r w:rsidRPr="00726459">
              <w:rPr>
                <w:rStyle w:val="212pt"/>
                <w:b w:val="0"/>
                <w:shd w:val="clear" w:color="auto" w:fill="auto"/>
              </w:rPr>
              <w:t xml:space="preserve"> - количество посетителей культурно-массовых мероприятий (информация муниципальных культурно-досуговых учреждений);</w:t>
            </w:r>
          </w:p>
          <w:p w:rsidR="00F424DA" w:rsidRPr="00726459" w:rsidRDefault="00F424DA" w:rsidP="00F424DA">
            <w:pPr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Н - среднегодовая численность населения района</w:t>
            </w:r>
          </w:p>
        </w:tc>
        <w:tc>
          <w:tcPr>
            <w:tcW w:w="2410" w:type="dxa"/>
            <w:shd w:val="clear" w:color="auto" w:fill="FFFFFF"/>
          </w:tcPr>
          <w:p w:rsidR="00F424DA" w:rsidRPr="00726459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F424DA" w:rsidRPr="00726459" w:rsidRDefault="00F424DA" w:rsidP="00F424DA">
            <w:pPr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F424DA" w:rsidRPr="00726459" w:rsidRDefault="00F424DA" w:rsidP="00F424DA">
            <w:pPr>
              <w:jc w:val="center"/>
            </w:pPr>
            <w:r w:rsidRPr="00726459">
              <w:t xml:space="preserve">В срок до 15 марта года, следующего за </w:t>
            </w:r>
            <w:proofErr w:type="gramStart"/>
            <w:r w:rsidRPr="00726459">
              <w:t>отчетным</w:t>
            </w:r>
            <w:proofErr w:type="gramEnd"/>
          </w:p>
        </w:tc>
      </w:tr>
      <w:tr w:rsidR="00941676" w:rsidRPr="00726459" w:rsidTr="00397846">
        <w:tc>
          <w:tcPr>
            <w:tcW w:w="629" w:type="dxa"/>
            <w:shd w:val="clear" w:color="auto" w:fill="auto"/>
          </w:tcPr>
          <w:p w:rsidR="00941676" w:rsidRPr="00726459" w:rsidRDefault="00941676" w:rsidP="00F424DA">
            <w:pPr>
              <w:jc w:val="center"/>
            </w:pPr>
            <w:r w:rsidRPr="00726459">
              <w:t>1</w:t>
            </w:r>
          </w:p>
        </w:tc>
        <w:tc>
          <w:tcPr>
            <w:tcW w:w="3395" w:type="dxa"/>
            <w:shd w:val="clear" w:color="auto" w:fill="auto"/>
          </w:tcPr>
          <w:p w:rsidR="00941676" w:rsidRPr="00726459" w:rsidRDefault="00941676" w:rsidP="00F424D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«Организация библиотечного </w:t>
            </w:r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обслуживания населения </w:t>
            </w:r>
            <w:proofErr w:type="spellStart"/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>Корочанского</w:t>
            </w:r>
            <w:proofErr w:type="spellEnd"/>
            <w:r w:rsidRPr="00726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  <w:tc>
          <w:tcPr>
            <w:tcW w:w="1559" w:type="dxa"/>
            <w:shd w:val="clear" w:color="auto" w:fill="auto"/>
          </w:tcPr>
          <w:p w:rsidR="00941676" w:rsidRPr="00726459" w:rsidRDefault="00941676" w:rsidP="00F424DA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941676" w:rsidRPr="00726459" w:rsidRDefault="00941676" w:rsidP="00F424DA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941676" w:rsidRPr="00726459" w:rsidRDefault="00941676" w:rsidP="00F424DA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941676" w:rsidRPr="00726459" w:rsidRDefault="00941676" w:rsidP="00F424DA">
            <w:pPr>
              <w:jc w:val="center"/>
            </w:pPr>
          </w:p>
        </w:tc>
      </w:tr>
      <w:tr w:rsidR="008869CA" w:rsidRPr="00726459" w:rsidTr="00397846">
        <w:tc>
          <w:tcPr>
            <w:tcW w:w="629" w:type="dxa"/>
            <w:shd w:val="clear" w:color="auto" w:fill="auto"/>
          </w:tcPr>
          <w:p w:rsidR="008869CA" w:rsidRPr="00726459" w:rsidRDefault="008869CA" w:rsidP="00F424DA">
            <w:pPr>
              <w:jc w:val="center"/>
            </w:pPr>
            <w:r w:rsidRPr="00726459">
              <w:lastRenderedPageBreak/>
              <w:t>1.1</w:t>
            </w:r>
          </w:p>
        </w:tc>
        <w:tc>
          <w:tcPr>
            <w:tcW w:w="3395" w:type="dxa"/>
            <w:shd w:val="clear" w:color="auto" w:fill="auto"/>
          </w:tcPr>
          <w:p w:rsidR="008869CA" w:rsidRPr="00726459" w:rsidRDefault="008869CA" w:rsidP="00F424D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посещений (в том числе виртуальных) муниципальных библиотек»</w:t>
            </w:r>
          </w:p>
        </w:tc>
        <w:tc>
          <w:tcPr>
            <w:tcW w:w="1559" w:type="dxa"/>
            <w:shd w:val="clear" w:color="auto" w:fill="auto"/>
          </w:tcPr>
          <w:p w:rsidR="008869CA" w:rsidRPr="00726459" w:rsidRDefault="008869CA" w:rsidP="00F424DA">
            <w:pPr>
              <w:jc w:val="center"/>
            </w:pPr>
            <w:r w:rsidRPr="00726459">
              <w:t>тыс. раз</w:t>
            </w:r>
          </w:p>
        </w:tc>
        <w:tc>
          <w:tcPr>
            <w:tcW w:w="3827" w:type="dxa"/>
            <w:shd w:val="clear" w:color="auto" w:fill="auto"/>
          </w:tcPr>
          <w:p w:rsidR="008869CA" w:rsidRPr="00726459" w:rsidRDefault="008869CA" w:rsidP="008869CA">
            <w:pPr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gramStart"/>
            <w:r w:rsidRPr="00726459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726459">
              <w:rPr>
                <w:rStyle w:val="212pt"/>
                <w:b w:val="0"/>
                <w:shd w:val="clear" w:color="auto" w:fill="auto"/>
              </w:rPr>
              <w:t xml:space="preserve"> = </w:t>
            </w:r>
            <w:proofErr w:type="spellStart"/>
            <w:r w:rsidRPr="00726459">
              <w:rPr>
                <w:rStyle w:val="212pt"/>
                <w:b w:val="0"/>
                <w:shd w:val="clear" w:color="auto" w:fill="auto"/>
              </w:rPr>
              <w:t>П</w:t>
            </w:r>
            <w:r w:rsidRPr="00726459">
              <w:rPr>
                <w:rStyle w:val="212pt"/>
                <w:b w:val="0"/>
                <w:shd w:val="clear" w:color="auto" w:fill="auto"/>
                <w:vertAlign w:val="subscript"/>
              </w:rPr>
              <w:t>биб</w:t>
            </w:r>
            <w:r w:rsidRPr="00726459">
              <w:rPr>
                <w:rStyle w:val="212pt"/>
                <w:b w:val="0"/>
                <w:shd w:val="clear" w:color="auto" w:fill="auto"/>
              </w:rPr>
              <w:t>+П</w:t>
            </w:r>
            <w:r w:rsidRPr="00726459">
              <w:rPr>
                <w:rStyle w:val="212pt"/>
                <w:b w:val="0"/>
                <w:shd w:val="clear" w:color="auto" w:fill="auto"/>
                <w:vertAlign w:val="subscript"/>
              </w:rPr>
              <w:t>вирт</w:t>
            </w:r>
            <w:proofErr w:type="spellEnd"/>
            <w:r w:rsidRPr="00726459">
              <w:rPr>
                <w:rStyle w:val="212pt"/>
                <w:b w:val="0"/>
                <w:shd w:val="clear" w:color="auto" w:fill="auto"/>
                <w:vertAlign w:val="subscript"/>
              </w:rPr>
              <w:t xml:space="preserve">, </w:t>
            </w:r>
            <w:r w:rsidRPr="00726459">
              <w:rPr>
                <w:rStyle w:val="212pt"/>
                <w:b w:val="0"/>
                <w:shd w:val="clear" w:color="auto" w:fill="auto"/>
              </w:rPr>
              <w:t>где</w:t>
            </w:r>
          </w:p>
          <w:p w:rsidR="008869CA" w:rsidRPr="00726459" w:rsidRDefault="008869CA" w:rsidP="008869C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726459">
              <w:rPr>
                <w:rStyle w:val="212pt0pt"/>
                <w:b w:val="0"/>
                <w:shd w:val="clear" w:color="auto" w:fill="auto"/>
              </w:rPr>
              <w:t>П</w:t>
            </w:r>
            <w:proofErr w:type="gramEnd"/>
            <w:r w:rsidRPr="00726459">
              <w:rPr>
                <w:rStyle w:val="212pt0pt"/>
                <w:b w:val="0"/>
                <w:shd w:val="clear" w:color="auto" w:fill="auto"/>
              </w:rPr>
              <w:t xml:space="preserve"> </w:t>
            </w:r>
            <w:r w:rsidRPr="00726459">
              <w:rPr>
                <w:rStyle w:val="212pt"/>
                <w:b w:val="0"/>
                <w:shd w:val="clear" w:color="auto" w:fill="auto"/>
              </w:rPr>
              <w:t>- количество посещений (в том числе виртуальных) муниципальных библиотек района;</w:t>
            </w:r>
          </w:p>
          <w:p w:rsidR="008869CA" w:rsidRPr="00726459" w:rsidRDefault="008869CA" w:rsidP="008869CA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spellStart"/>
            <w:proofErr w:type="gramStart"/>
            <w:r w:rsidRPr="00726459">
              <w:rPr>
                <w:rStyle w:val="212pt0pt"/>
                <w:b w:val="0"/>
                <w:shd w:val="clear" w:color="auto" w:fill="auto"/>
              </w:rPr>
              <w:t>П</w:t>
            </w:r>
            <w:r w:rsidRPr="00726459">
              <w:rPr>
                <w:rStyle w:val="212pt0pt"/>
                <w:b w:val="0"/>
                <w:shd w:val="clear" w:color="auto" w:fill="auto"/>
                <w:vertAlign w:val="subscript"/>
              </w:rPr>
              <w:t>биб</w:t>
            </w:r>
            <w:proofErr w:type="spellEnd"/>
            <w:r w:rsidRPr="00726459">
              <w:rPr>
                <w:rStyle w:val="212pt0pt"/>
                <w:b w:val="0"/>
                <w:shd w:val="clear" w:color="auto" w:fill="auto"/>
              </w:rPr>
              <w:t xml:space="preserve"> </w:t>
            </w:r>
            <w:r w:rsidRPr="00726459">
              <w:rPr>
                <w:rStyle w:val="212pt"/>
                <w:b w:val="0"/>
                <w:shd w:val="clear" w:color="auto" w:fill="auto"/>
              </w:rPr>
              <w:t>- количество посещений библиотек в стационарных условиях</w:t>
            </w:r>
            <w:r w:rsidRPr="00726459">
              <w:rPr>
                <w:rStyle w:val="212pt"/>
                <w:shd w:val="clear" w:color="auto" w:fill="auto"/>
              </w:rPr>
              <w:t xml:space="preserve"> </w:t>
            </w:r>
            <w:r w:rsidRPr="00726459">
              <w:rPr>
                <w:rStyle w:val="212pt"/>
                <w:b w:val="0"/>
                <w:shd w:val="clear" w:color="auto" w:fill="auto"/>
              </w:rPr>
              <w:t xml:space="preserve">(форма федерального статистического наблюдения </w:t>
            </w:r>
            <w:proofErr w:type="gramEnd"/>
          </w:p>
          <w:p w:rsidR="008869CA" w:rsidRPr="00726459" w:rsidRDefault="008869CA" w:rsidP="008869CA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gramStart"/>
            <w:r w:rsidRPr="00726459">
              <w:rPr>
                <w:rStyle w:val="212pt"/>
                <w:b w:val="0"/>
                <w:shd w:val="clear" w:color="auto" w:fill="auto"/>
              </w:rPr>
              <w:t xml:space="preserve">№ 6-НК «Сведения об общедоступной (публичной) библиотеке»); </w:t>
            </w:r>
            <w:proofErr w:type="gramEnd"/>
          </w:p>
          <w:p w:rsidR="008869CA" w:rsidRPr="00726459" w:rsidRDefault="008869CA" w:rsidP="008869CA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spellStart"/>
            <w:proofErr w:type="gramStart"/>
            <w:r w:rsidRPr="00726459">
              <w:rPr>
                <w:rStyle w:val="212pt"/>
                <w:b w:val="0"/>
                <w:shd w:val="clear" w:color="auto" w:fill="auto"/>
              </w:rPr>
              <w:t>П</w:t>
            </w:r>
            <w:r w:rsidRPr="00726459">
              <w:rPr>
                <w:rStyle w:val="212pt"/>
                <w:b w:val="0"/>
                <w:shd w:val="clear" w:color="auto" w:fill="auto"/>
                <w:vertAlign w:val="subscript"/>
              </w:rPr>
              <w:t>вирт</w:t>
            </w:r>
            <w:proofErr w:type="spellEnd"/>
            <w:r w:rsidRPr="00726459">
              <w:rPr>
                <w:rStyle w:val="212pt"/>
                <w:b w:val="0"/>
                <w:shd w:val="clear" w:color="auto" w:fill="auto"/>
              </w:rPr>
              <w:t xml:space="preserve"> - количество виртуальных посещений библиотек (форма федерального статистического наблюдения </w:t>
            </w:r>
            <w:proofErr w:type="gramEnd"/>
          </w:p>
          <w:p w:rsidR="008869CA" w:rsidRPr="00726459" w:rsidRDefault="008869CA" w:rsidP="008869C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726459">
              <w:rPr>
                <w:rStyle w:val="212pt"/>
                <w:b w:val="0"/>
                <w:shd w:val="clear" w:color="auto" w:fill="auto"/>
              </w:rPr>
              <w:t>№ 6-НК «Сведения об общедоступной (публичной) библиотеке»)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8869CA" w:rsidRPr="00726459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8869CA" w:rsidRPr="00726459" w:rsidRDefault="008869CA" w:rsidP="007C713F">
            <w:pPr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8869CA" w:rsidRPr="00726459" w:rsidRDefault="008869CA" w:rsidP="007C713F">
            <w:pPr>
              <w:jc w:val="center"/>
            </w:pPr>
            <w:r w:rsidRPr="00726459">
              <w:t xml:space="preserve">В срок до 15 марта года, следующего за </w:t>
            </w:r>
            <w:proofErr w:type="gramStart"/>
            <w:r w:rsidRPr="00726459">
              <w:t>отчетным</w:t>
            </w:r>
            <w:proofErr w:type="gramEnd"/>
          </w:p>
        </w:tc>
      </w:tr>
      <w:tr w:rsidR="00C3238C" w:rsidRPr="00726459" w:rsidTr="00397846">
        <w:tc>
          <w:tcPr>
            <w:tcW w:w="629" w:type="dxa"/>
            <w:shd w:val="clear" w:color="auto" w:fill="auto"/>
          </w:tcPr>
          <w:p w:rsidR="00C3238C" w:rsidRPr="00726459" w:rsidRDefault="00C3238C" w:rsidP="00F424DA">
            <w:pPr>
              <w:jc w:val="center"/>
            </w:pPr>
            <w:r w:rsidRPr="00726459">
              <w:t>2</w:t>
            </w:r>
          </w:p>
        </w:tc>
        <w:tc>
          <w:tcPr>
            <w:tcW w:w="3395" w:type="dxa"/>
            <w:shd w:val="clear" w:color="auto" w:fill="auto"/>
          </w:tcPr>
          <w:p w:rsidR="00C3238C" w:rsidRPr="00726459" w:rsidRDefault="00C3238C" w:rsidP="00F424D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726459">
              <w:rPr>
                <w:b/>
                <w:bCs/>
              </w:rPr>
              <w:t xml:space="preserve">Подпрограмма 2 </w:t>
            </w:r>
          </w:p>
          <w:p w:rsidR="00C3238C" w:rsidRPr="00726459" w:rsidRDefault="00C3238C" w:rsidP="00F424D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726459">
              <w:rPr>
                <w:b/>
              </w:rPr>
              <w:t>«Развитие музейного дела»</w:t>
            </w:r>
          </w:p>
        </w:tc>
        <w:tc>
          <w:tcPr>
            <w:tcW w:w="1559" w:type="dxa"/>
            <w:shd w:val="clear" w:color="auto" w:fill="auto"/>
          </w:tcPr>
          <w:p w:rsidR="00C3238C" w:rsidRPr="00726459" w:rsidRDefault="00C3238C" w:rsidP="00F424DA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C3238C" w:rsidRPr="00726459" w:rsidRDefault="00C3238C" w:rsidP="00F424DA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C3238C" w:rsidRPr="00726459" w:rsidRDefault="00C3238C" w:rsidP="00F424DA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C3238C" w:rsidRPr="00726459" w:rsidRDefault="00C3238C" w:rsidP="00F424DA">
            <w:pPr>
              <w:jc w:val="center"/>
            </w:pPr>
          </w:p>
        </w:tc>
      </w:tr>
      <w:tr w:rsidR="008869CA" w:rsidRPr="00726459" w:rsidTr="00397846">
        <w:tc>
          <w:tcPr>
            <w:tcW w:w="629" w:type="dxa"/>
            <w:shd w:val="clear" w:color="auto" w:fill="auto"/>
          </w:tcPr>
          <w:p w:rsidR="008869CA" w:rsidRPr="00726459" w:rsidRDefault="008869CA" w:rsidP="00F424DA">
            <w:pPr>
              <w:jc w:val="center"/>
            </w:pPr>
            <w:r w:rsidRPr="00726459">
              <w:t>2.1</w:t>
            </w:r>
          </w:p>
        </w:tc>
        <w:tc>
          <w:tcPr>
            <w:tcW w:w="3395" w:type="dxa"/>
            <w:shd w:val="clear" w:color="auto" w:fill="auto"/>
          </w:tcPr>
          <w:p w:rsidR="008869CA" w:rsidRPr="00726459" w:rsidRDefault="008869CA" w:rsidP="00F424DA">
            <w:pPr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Показатель «Количество посещений районного историко-краеведческого музея на 1000 человек населения»</w:t>
            </w:r>
          </w:p>
        </w:tc>
        <w:tc>
          <w:tcPr>
            <w:tcW w:w="1559" w:type="dxa"/>
            <w:shd w:val="clear" w:color="auto" w:fill="auto"/>
          </w:tcPr>
          <w:p w:rsidR="008869CA" w:rsidRPr="00726459" w:rsidRDefault="008869CA" w:rsidP="00F424DA">
            <w:pPr>
              <w:jc w:val="center"/>
            </w:pPr>
            <w:r w:rsidRPr="00726459">
              <w:t>единиц</w:t>
            </w:r>
          </w:p>
        </w:tc>
        <w:tc>
          <w:tcPr>
            <w:tcW w:w="3827" w:type="dxa"/>
            <w:shd w:val="clear" w:color="auto" w:fill="auto"/>
          </w:tcPr>
          <w:p w:rsidR="008869CA" w:rsidRPr="00726459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726459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726459">
              <w:rPr>
                <w:rStyle w:val="212pt"/>
                <w:b w:val="0"/>
                <w:shd w:val="clear" w:color="auto" w:fill="auto"/>
              </w:rPr>
              <w:t xml:space="preserve"> = </w:t>
            </w:r>
            <w:proofErr w:type="spellStart"/>
            <w:r w:rsidRPr="00726459">
              <w:rPr>
                <w:rStyle w:val="212pt"/>
                <w:b w:val="0"/>
                <w:shd w:val="clear" w:color="auto" w:fill="auto"/>
              </w:rPr>
              <w:t>П</w:t>
            </w:r>
            <w:r w:rsidRPr="00726459">
              <w:rPr>
                <w:rStyle w:val="212pt"/>
                <w:b w:val="0"/>
                <w:shd w:val="clear" w:color="auto" w:fill="auto"/>
                <w:vertAlign w:val="subscript"/>
              </w:rPr>
              <w:t>муз</w:t>
            </w:r>
            <w:proofErr w:type="spellEnd"/>
            <w:r w:rsidRPr="00726459">
              <w:rPr>
                <w:rStyle w:val="212pt"/>
                <w:b w:val="0"/>
                <w:shd w:val="clear" w:color="auto" w:fill="auto"/>
              </w:rPr>
              <w:t>/Н х 1000,</w:t>
            </w:r>
            <w:r w:rsidR="00962896" w:rsidRPr="00726459">
              <w:rPr>
                <w:rStyle w:val="212pt"/>
                <w:b w:val="0"/>
                <w:shd w:val="clear" w:color="auto" w:fill="auto"/>
              </w:rPr>
              <w:t xml:space="preserve"> </w:t>
            </w:r>
            <w:r w:rsidRPr="00726459">
              <w:rPr>
                <w:rStyle w:val="212pt"/>
                <w:b w:val="0"/>
                <w:shd w:val="clear" w:color="auto" w:fill="auto"/>
              </w:rPr>
              <w:t>где:</w:t>
            </w:r>
          </w:p>
          <w:p w:rsidR="008869CA" w:rsidRPr="00726459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726459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726459">
              <w:rPr>
                <w:rStyle w:val="212pt"/>
                <w:b w:val="0"/>
                <w:shd w:val="clear" w:color="auto" w:fill="auto"/>
              </w:rPr>
              <w:t xml:space="preserve"> - количество посещений районного историко-краеведческого музея на 1000 человек населения района;</w:t>
            </w:r>
          </w:p>
          <w:p w:rsidR="008869CA" w:rsidRPr="00726459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spellStart"/>
            <w:proofErr w:type="gramStart"/>
            <w:r w:rsidRPr="00726459">
              <w:rPr>
                <w:rStyle w:val="212pt"/>
                <w:b w:val="0"/>
                <w:shd w:val="clear" w:color="auto" w:fill="auto"/>
              </w:rPr>
              <w:lastRenderedPageBreak/>
              <w:t>П</w:t>
            </w:r>
            <w:r w:rsidRPr="00726459">
              <w:rPr>
                <w:rStyle w:val="212pt"/>
                <w:b w:val="0"/>
                <w:shd w:val="clear" w:color="auto" w:fill="auto"/>
                <w:vertAlign w:val="subscript"/>
              </w:rPr>
              <w:t>муз</w:t>
            </w:r>
            <w:proofErr w:type="spellEnd"/>
            <w:r w:rsidRPr="00726459">
              <w:rPr>
                <w:rStyle w:val="212pt"/>
                <w:b w:val="0"/>
                <w:shd w:val="clear" w:color="auto" w:fill="auto"/>
              </w:rPr>
              <w:t xml:space="preserve"> - количество посещений районного историко-краеведческого музея (форма федерального статистического наблюдения № 8-НК «Сведения </w:t>
            </w:r>
            <w:proofErr w:type="gramEnd"/>
          </w:p>
          <w:p w:rsidR="008869CA" w:rsidRPr="00726459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о деятельности музея»);</w:t>
            </w:r>
          </w:p>
          <w:p w:rsidR="008869CA" w:rsidRPr="00726459" w:rsidRDefault="008869CA" w:rsidP="007C713F">
            <w:pPr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Н - среднегодовая численность населения района</w:t>
            </w:r>
          </w:p>
        </w:tc>
        <w:tc>
          <w:tcPr>
            <w:tcW w:w="2410" w:type="dxa"/>
            <w:shd w:val="clear" w:color="auto" w:fill="FFFFFF"/>
          </w:tcPr>
          <w:p w:rsidR="008869CA" w:rsidRPr="00726459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lastRenderedPageBreak/>
              <w:t>ведомственный</w:t>
            </w:r>
          </w:p>
          <w:p w:rsidR="008869CA" w:rsidRPr="00726459" w:rsidRDefault="008869CA" w:rsidP="007C713F">
            <w:pPr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8869CA" w:rsidRPr="00726459" w:rsidRDefault="008869CA" w:rsidP="007C713F">
            <w:pPr>
              <w:jc w:val="center"/>
            </w:pPr>
            <w:r w:rsidRPr="00726459">
              <w:t xml:space="preserve">В срок до 15 марта года, следующего за </w:t>
            </w:r>
            <w:proofErr w:type="gramStart"/>
            <w:r w:rsidRPr="00726459">
              <w:t>отчетным</w:t>
            </w:r>
            <w:proofErr w:type="gramEnd"/>
          </w:p>
        </w:tc>
      </w:tr>
      <w:tr w:rsidR="008869CA" w:rsidRPr="00726459" w:rsidTr="00397846">
        <w:tc>
          <w:tcPr>
            <w:tcW w:w="629" w:type="dxa"/>
            <w:shd w:val="clear" w:color="auto" w:fill="auto"/>
          </w:tcPr>
          <w:p w:rsidR="008869CA" w:rsidRPr="00726459" w:rsidRDefault="008869CA" w:rsidP="00F424DA">
            <w:pPr>
              <w:jc w:val="center"/>
            </w:pPr>
            <w:r w:rsidRPr="00726459">
              <w:lastRenderedPageBreak/>
              <w:t>2.2</w:t>
            </w:r>
          </w:p>
        </w:tc>
        <w:tc>
          <w:tcPr>
            <w:tcW w:w="3395" w:type="dxa"/>
            <w:shd w:val="clear" w:color="auto" w:fill="auto"/>
          </w:tcPr>
          <w:p w:rsidR="008869CA" w:rsidRPr="00726459" w:rsidRDefault="008869CA" w:rsidP="00F424DA">
            <w:pPr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Показатель «Доля музейных предметов, представленных</w:t>
            </w:r>
          </w:p>
          <w:p w:rsidR="008869CA" w:rsidRPr="00726459" w:rsidRDefault="008869CA" w:rsidP="00F424DA">
            <w:pPr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(во всех формах) зрителю,</w:t>
            </w:r>
          </w:p>
          <w:p w:rsidR="008869CA" w:rsidRPr="00726459" w:rsidRDefault="008869CA" w:rsidP="00F424DA">
            <w:pPr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в общем количестве</w:t>
            </w:r>
          </w:p>
          <w:p w:rsidR="008869CA" w:rsidRPr="00726459" w:rsidRDefault="008869CA" w:rsidP="00F424DA">
            <w:pPr>
              <w:autoSpaceDE w:val="0"/>
              <w:autoSpaceDN w:val="0"/>
              <w:adjustRightInd w:val="0"/>
              <w:jc w:val="center"/>
              <w:outlineLvl w:val="1"/>
            </w:pPr>
            <w:r w:rsidRPr="00726459">
              <w:t>музейных предметов основного фонда районного музея»</w:t>
            </w:r>
          </w:p>
          <w:p w:rsidR="008869CA" w:rsidRPr="00726459" w:rsidRDefault="008869CA" w:rsidP="00F424D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  <w:shd w:val="clear" w:color="auto" w:fill="auto"/>
          </w:tcPr>
          <w:p w:rsidR="008869CA" w:rsidRPr="00726459" w:rsidRDefault="008869CA" w:rsidP="00F424DA">
            <w:pPr>
              <w:jc w:val="center"/>
            </w:pPr>
            <w:r w:rsidRPr="00726459">
              <w:t>%</w:t>
            </w:r>
          </w:p>
        </w:tc>
        <w:tc>
          <w:tcPr>
            <w:tcW w:w="3827" w:type="dxa"/>
            <w:shd w:val="clear" w:color="auto" w:fill="auto"/>
          </w:tcPr>
          <w:p w:rsidR="008869CA" w:rsidRPr="00726459" w:rsidRDefault="008869CA" w:rsidP="008869C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 xml:space="preserve">Д = </w:t>
            </w:r>
            <w:r w:rsidRPr="00726459">
              <w:rPr>
                <w:rStyle w:val="212pt1pt"/>
                <w:b w:val="0"/>
                <w:shd w:val="clear" w:color="auto" w:fill="auto"/>
              </w:rPr>
              <w:t>МП/ОФ*</w:t>
            </w:r>
            <w:r w:rsidRPr="00726459">
              <w:rPr>
                <w:rStyle w:val="212pt"/>
                <w:b w:val="0"/>
                <w:shd w:val="clear" w:color="auto" w:fill="auto"/>
              </w:rPr>
              <w:t xml:space="preserve"> 100%,</w:t>
            </w:r>
            <w:r w:rsidR="00962896" w:rsidRPr="00726459">
              <w:rPr>
                <w:rStyle w:val="212pt"/>
                <w:b w:val="0"/>
                <w:shd w:val="clear" w:color="auto" w:fill="auto"/>
              </w:rPr>
              <w:t xml:space="preserve"> </w:t>
            </w:r>
            <w:r w:rsidRPr="00726459">
              <w:rPr>
                <w:rStyle w:val="212pt"/>
                <w:b w:val="0"/>
                <w:shd w:val="clear" w:color="auto" w:fill="auto"/>
              </w:rPr>
              <w:t>где:</w:t>
            </w:r>
          </w:p>
          <w:p w:rsidR="008869CA" w:rsidRPr="00726459" w:rsidRDefault="008869CA" w:rsidP="008869C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Д - доля музейных предметов, представленных (во всех формах) зрителю, в общем количестве музейных предметов основного фонда районного историко-краеведческого музея; МП - число предметов основного фонда районного историко-краеведческого музея, представленных (во всех формах) зрителю (информация районного историко-краеведческого музея);</w:t>
            </w:r>
          </w:p>
          <w:p w:rsidR="008869CA" w:rsidRPr="00726459" w:rsidRDefault="008869CA" w:rsidP="008869CA">
            <w:pPr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ОФ - число предметов основного фонда районного историко-краеведческого музея (информация районного историко-краеведческого музея)</w:t>
            </w:r>
          </w:p>
        </w:tc>
        <w:tc>
          <w:tcPr>
            <w:tcW w:w="2410" w:type="dxa"/>
            <w:shd w:val="clear" w:color="auto" w:fill="FFFFFF"/>
          </w:tcPr>
          <w:p w:rsidR="008869CA" w:rsidRPr="00726459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8869CA" w:rsidRPr="00726459" w:rsidRDefault="008869CA" w:rsidP="007C713F">
            <w:pPr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8869CA" w:rsidRPr="00726459" w:rsidRDefault="008869CA" w:rsidP="007C713F">
            <w:pPr>
              <w:jc w:val="center"/>
            </w:pPr>
            <w:r w:rsidRPr="00726459">
              <w:t xml:space="preserve">В срок до 15 марта года, следующего за </w:t>
            </w:r>
            <w:proofErr w:type="gramStart"/>
            <w:r w:rsidRPr="00726459">
              <w:t>отчетным</w:t>
            </w:r>
            <w:proofErr w:type="gramEnd"/>
          </w:p>
        </w:tc>
      </w:tr>
      <w:tr w:rsidR="00C3238C" w:rsidRPr="00726459" w:rsidTr="00397846">
        <w:tc>
          <w:tcPr>
            <w:tcW w:w="629" w:type="dxa"/>
            <w:shd w:val="clear" w:color="auto" w:fill="auto"/>
          </w:tcPr>
          <w:p w:rsidR="00C3238C" w:rsidRPr="00726459" w:rsidRDefault="00C3238C" w:rsidP="00F424DA">
            <w:pPr>
              <w:jc w:val="center"/>
            </w:pPr>
            <w:r w:rsidRPr="00726459">
              <w:t>3</w:t>
            </w:r>
          </w:p>
        </w:tc>
        <w:tc>
          <w:tcPr>
            <w:tcW w:w="3395" w:type="dxa"/>
            <w:shd w:val="clear" w:color="auto" w:fill="auto"/>
          </w:tcPr>
          <w:p w:rsidR="00C3238C" w:rsidRPr="00615ADA" w:rsidRDefault="00C3238C" w:rsidP="00F424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5ADA">
              <w:rPr>
                <w:b/>
                <w:bCs/>
              </w:rPr>
              <w:t>Подпрограмма 3</w:t>
            </w:r>
            <w:r w:rsidRPr="00615ADA">
              <w:rPr>
                <w:b/>
              </w:rPr>
              <w:t xml:space="preserve"> </w:t>
            </w:r>
          </w:p>
          <w:p w:rsidR="00C3238C" w:rsidRPr="00615ADA" w:rsidRDefault="00C3238C" w:rsidP="00924F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5ADA">
              <w:rPr>
                <w:b/>
              </w:rPr>
              <w:t>«</w:t>
            </w:r>
            <w:r w:rsidR="00615ADA" w:rsidRPr="00615ADA">
              <w:rPr>
                <w:b/>
              </w:rPr>
              <w:t>Развитие культурно-</w:t>
            </w:r>
            <w:r w:rsidR="00615ADA" w:rsidRPr="00615ADA">
              <w:rPr>
                <w:b/>
              </w:rPr>
              <w:lastRenderedPageBreak/>
              <w:t>досуговой деятельности и народного творчества</w:t>
            </w:r>
            <w:r w:rsidRPr="00615ADA">
              <w:rPr>
                <w:b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3238C" w:rsidRPr="00726459" w:rsidRDefault="00C3238C" w:rsidP="00F424DA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C3238C" w:rsidRPr="00726459" w:rsidRDefault="00C3238C" w:rsidP="00F424DA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C3238C" w:rsidRPr="00726459" w:rsidRDefault="00C3238C" w:rsidP="00F424DA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C3238C" w:rsidRPr="00726459" w:rsidRDefault="00C3238C" w:rsidP="00F424DA">
            <w:pPr>
              <w:jc w:val="center"/>
            </w:pPr>
          </w:p>
        </w:tc>
      </w:tr>
      <w:tr w:rsidR="008869CA" w:rsidRPr="00726459" w:rsidTr="00397846">
        <w:tc>
          <w:tcPr>
            <w:tcW w:w="629" w:type="dxa"/>
            <w:shd w:val="clear" w:color="auto" w:fill="auto"/>
          </w:tcPr>
          <w:p w:rsidR="008869CA" w:rsidRPr="00726459" w:rsidRDefault="008869CA" w:rsidP="00F424DA">
            <w:pPr>
              <w:jc w:val="center"/>
            </w:pPr>
            <w:r w:rsidRPr="00726459">
              <w:lastRenderedPageBreak/>
              <w:t>3.1</w:t>
            </w:r>
          </w:p>
        </w:tc>
        <w:tc>
          <w:tcPr>
            <w:tcW w:w="3395" w:type="dxa"/>
            <w:shd w:val="clear" w:color="auto" w:fill="auto"/>
          </w:tcPr>
          <w:p w:rsidR="008869CA" w:rsidRPr="00726459" w:rsidRDefault="008869CA" w:rsidP="00F424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459"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посетителей культурно-массовых мероприятий»</w:t>
            </w:r>
          </w:p>
        </w:tc>
        <w:tc>
          <w:tcPr>
            <w:tcW w:w="1559" w:type="dxa"/>
            <w:shd w:val="clear" w:color="auto" w:fill="auto"/>
          </w:tcPr>
          <w:p w:rsidR="008869CA" w:rsidRPr="00726459" w:rsidRDefault="008869CA" w:rsidP="00F424DA">
            <w:pPr>
              <w:jc w:val="center"/>
            </w:pPr>
            <w:r w:rsidRPr="00726459">
              <w:t>тыс. человек</w:t>
            </w:r>
          </w:p>
        </w:tc>
        <w:tc>
          <w:tcPr>
            <w:tcW w:w="3827" w:type="dxa"/>
            <w:shd w:val="clear" w:color="auto" w:fill="auto"/>
          </w:tcPr>
          <w:p w:rsidR="008869CA" w:rsidRPr="00726459" w:rsidRDefault="008869CA" w:rsidP="008869CA">
            <w:pPr>
              <w:jc w:val="center"/>
            </w:pPr>
            <w:r w:rsidRPr="00726459">
              <w:rPr>
                <w:rStyle w:val="212pt"/>
                <w:b w:val="0"/>
                <w:shd w:val="clear" w:color="auto" w:fill="auto"/>
              </w:rPr>
              <w:t>Информация муниципальных культурно-досуговых учреждений</w:t>
            </w:r>
          </w:p>
        </w:tc>
        <w:tc>
          <w:tcPr>
            <w:tcW w:w="2410" w:type="dxa"/>
            <w:shd w:val="clear" w:color="auto" w:fill="FFFFFF"/>
          </w:tcPr>
          <w:p w:rsidR="008869CA" w:rsidRPr="00726459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8869CA" w:rsidRPr="00726459" w:rsidRDefault="008869CA" w:rsidP="007C713F">
            <w:pPr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8869CA" w:rsidRPr="00726459" w:rsidRDefault="00164A5F" w:rsidP="007C713F">
            <w:pPr>
              <w:jc w:val="center"/>
            </w:pPr>
            <w:r w:rsidRPr="00726459">
              <w:rPr>
                <w:rStyle w:val="212pt"/>
                <w:b w:val="0"/>
                <w:shd w:val="clear" w:color="auto" w:fill="auto"/>
              </w:rPr>
              <w:t>3 числа месяца, следующего за отчетным кварталом</w:t>
            </w:r>
          </w:p>
        </w:tc>
      </w:tr>
      <w:tr w:rsidR="00C3238C" w:rsidRPr="00726459" w:rsidTr="00397846">
        <w:tc>
          <w:tcPr>
            <w:tcW w:w="629" w:type="dxa"/>
            <w:shd w:val="clear" w:color="auto" w:fill="auto"/>
          </w:tcPr>
          <w:p w:rsidR="00C3238C" w:rsidRPr="00726459" w:rsidRDefault="00C3238C" w:rsidP="00F424DA">
            <w:pPr>
              <w:jc w:val="center"/>
            </w:pPr>
            <w:r w:rsidRPr="00726459">
              <w:t>4</w:t>
            </w:r>
          </w:p>
        </w:tc>
        <w:tc>
          <w:tcPr>
            <w:tcW w:w="3395" w:type="dxa"/>
            <w:shd w:val="clear" w:color="auto" w:fill="auto"/>
          </w:tcPr>
          <w:p w:rsidR="00C3238C" w:rsidRPr="00615ADA" w:rsidRDefault="00C3238C" w:rsidP="00F424DA">
            <w:pPr>
              <w:jc w:val="center"/>
              <w:rPr>
                <w:b/>
                <w:bCs/>
              </w:rPr>
            </w:pPr>
            <w:r w:rsidRPr="00615ADA">
              <w:rPr>
                <w:b/>
                <w:bCs/>
              </w:rPr>
              <w:t xml:space="preserve">Подпрограмма 4 </w:t>
            </w:r>
          </w:p>
          <w:p w:rsidR="00C3238C" w:rsidRPr="00615ADA" w:rsidRDefault="00C3238C" w:rsidP="00924F56">
            <w:pPr>
              <w:jc w:val="center"/>
              <w:rPr>
                <w:b/>
              </w:rPr>
            </w:pPr>
            <w:r w:rsidRPr="00615ADA">
              <w:rPr>
                <w:b/>
              </w:rPr>
              <w:t>«</w:t>
            </w:r>
            <w:r w:rsidR="00615ADA" w:rsidRPr="00615ADA">
              <w:rPr>
                <w:b/>
              </w:rPr>
              <w:t>Реализация муниципальной политики в сфере культуры</w:t>
            </w:r>
            <w:r w:rsidRPr="00615ADA">
              <w:rPr>
                <w:b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3238C" w:rsidRPr="00726459" w:rsidRDefault="00C3238C" w:rsidP="00F424DA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C3238C" w:rsidRPr="00726459" w:rsidRDefault="00C3238C" w:rsidP="00F424DA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C3238C" w:rsidRPr="00726459" w:rsidRDefault="00C3238C" w:rsidP="00F424DA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C3238C" w:rsidRPr="00726459" w:rsidRDefault="00C3238C" w:rsidP="00F424DA">
            <w:pPr>
              <w:jc w:val="center"/>
            </w:pPr>
          </w:p>
        </w:tc>
      </w:tr>
      <w:tr w:rsidR="008869CA" w:rsidRPr="00726459" w:rsidTr="00397846">
        <w:tc>
          <w:tcPr>
            <w:tcW w:w="629" w:type="dxa"/>
            <w:shd w:val="clear" w:color="auto" w:fill="auto"/>
          </w:tcPr>
          <w:p w:rsidR="008869CA" w:rsidRPr="00726459" w:rsidRDefault="008869CA" w:rsidP="00F424DA">
            <w:pPr>
              <w:jc w:val="center"/>
            </w:pPr>
            <w:r w:rsidRPr="00726459">
              <w:t>4.1</w:t>
            </w:r>
          </w:p>
        </w:tc>
        <w:tc>
          <w:tcPr>
            <w:tcW w:w="3395" w:type="dxa"/>
            <w:shd w:val="clear" w:color="auto" w:fill="auto"/>
          </w:tcPr>
          <w:p w:rsidR="008869CA" w:rsidRPr="00726459" w:rsidRDefault="008869CA" w:rsidP="00F424DA">
            <w:pPr>
              <w:pStyle w:val="a9"/>
              <w:spacing w:before="0" w:beforeAutospacing="0" w:after="0" w:afterAutospacing="0"/>
              <w:jc w:val="center"/>
              <w:outlineLvl w:val="1"/>
            </w:pPr>
            <w:r w:rsidRPr="00726459">
              <w:t>Показатель «Отношение средней заработной платы работников учреждений культуры к средней заработной плате в Белгородской области»</w:t>
            </w:r>
          </w:p>
        </w:tc>
        <w:tc>
          <w:tcPr>
            <w:tcW w:w="1559" w:type="dxa"/>
            <w:shd w:val="clear" w:color="auto" w:fill="auto"/>
          </w:tcPr>
          <w:p w:rsidR="008869CA" w:rsidRPr="00726459" w:rsidRDefault="008869CA" w:rsidP="00F424DA">
            <w:pPr>
              <w:jc w:val="center"/>
            </w:pPr>
            <w:r w:rsidRPr="00726459">
              <w:t>%</w:t>
            </w:r>
          </w:p>
        </w:tc>
        <w:tc>
          <w:tcPr>
            <w:tcW w:w="3827" w:type="dxa"/>
            <w:shd w:val="clear" w:color="auto" w:fill="auto"/>
          </w:tcPr>
          <w:p w:rsidR="00960D2D" w:rsidRPr="00726459" w:rsidRDefault="00960D2D" w:rsidP="00960D2D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 xml:space="preserve">О = </w:t>
            </w:r>
            <w:r w:rsidRPr="00726459">
              <w:rPr>
                <w:rStyle w:val="212pt1pt"/>
                <w:b w:val="0"/>
                <w:shd w:val="clear" w:color="auto" w:fill="auto"/>
              </w:rPr>
              <w:t>ЗПК/ЗП*</w:t>
            </w:r>
            <w:r w:rsidRPr="00726459">
              <w:rPr>
                <w:rStyle w:val="212pt"/>
                <w:b w:val="0"/>
                <w:shd w:val="clear" w:color="auto" w:fill="auto"/>
              </w:rPr>
              <w:t xml:space="preserve"> 100%,</w:t>
            </w:r>
            <w:r w:rsidR="00962896" w:rsidRPr="00726459">
              <w:rPr>
                <w:rStyle w:val="212pt"/>
                <w:b w:val="0"/>
                <w:shd w:val="clear" w:color="auto" w:fill="auto"/>
              </w:rPr>
              <w:t xml:space="preserve"> </w:t>
            </w:r>
            <w:r w:rsidRPr="00726459">
              <w:rPr>
                <w:rStyle w:val="212pt"/>
                <w:b w:val="0"/>
                <w:shd w:val="clear" w:color="auto" w:fill="auto"/>
              </w:rPr>
              <w:t>где:</w:t>
            </w:r>
          </w:p>
          <w:p w:rsidR="00960D2D" w:rsidRPr="00726459" w:rsidRDefault="00960D2D" w:rsidP="00960D2D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О - 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Белгородской области;</w:t>
            </w:r>
          </w:p>
          <w:p w:rsidR="00960D2D" w:rsidRPr="00726459" w:rsidRDefault="00960D2D" w:rsidP="00960D2D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ЗПК - средняя заработная плата работников учреждений культуры района за отчетный период (форма федерального статистического наблюдения № ЗП-культура «Сведения о численности и оплате труда работников сферы культуры по категориям персонала»);</w:t>
            </w:r>
          </w:p>
          <w:p w:rsidR="00962896" w:rsidRPr="00726459" w:rsidRDefault="00960D2D" w:rsidP="00960D2D">
            <w:pPr>
              <w:jc w:val="center"/>
              <w:rPr>
                <w:rStyle w:val="212pt"/>
                <w:b w:val="0"/>
                <w:shd w:val="clear" w:color="auto" w:fill="auto"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lastRenderedPageBreak/>
              <w:t xml:space="preserve">ЗП - среднемесячная начисленная заработная плата наемных работников в организациях, </w:t>
            </w:r>
          </w:p>
          <w:p w:rsidR="008869CA" w:rsidRPr="00726459" w:rsidRDefault="00960D2D" w:rsidP="00960D2D">
            <w:pPr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у индивидуальных предпринимателей и физических лиц (среднемесячный доход от трудовой деятельности) по Белгородской области</w:t>
            </w:r>
          </w:p>
        </w:tc>
        <w:tc>
          <w:tcPr>
            <w:tcW w:w="2410" w:type="dxa"/>
            <w:shd w:val="clear" w:color="auto" w:fill="FFFFFF"/>
          </w:tcPr>
          <w:p w:rsidR="008869CA" w:rsidRPr="00726459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lastRenderedPageBreak/>
              <w:t>ведомственный</w:t>
            </w:r>
          </w:p>
          <w:p w:rsidR="008869CA" w:rsidRPr="00726459" w:rsidRDefault="008869CA" w:rsidP="007C713F">
            <w:pPr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8869CA" w:rsidRPr="00726459" w:rsidRDefault="00960D2D" w:rsidP="007C713F">
            <w:pPr>
              <w:jc w:val="center"/>
              <w:rPr>
                <w:b/>
              </w:rPr>
            </w:pPr>
            <w:r w:rsidRPr="00726459">
              <w:rPr>
                <w:rStyle w:val="212pt"/>
                <w:b w:val="0"/>
                <w:shd w:val="clear" w:color="auto" w:fill="auto"/>
              </w:rPr>
              <w:t>8 числа месяца, следующего за отчетным кварталом</w:t>
            </w:r>
          </w:p>
        </w:tc>
      </w:tr>
    </w:tbl>
    <w:p w:rsidR="0059514E" w:rsidRPr="00726459" w:rsidRDefault="0059514E" w:rsidP="00F424DA">
      <w:pPr>
        <w:suppressAutoHyphens/>
        <w:jc w:val="center"/>
      </w:pPr>
    </w:p>
    <w:p w:rsidR="0037737B" w:rsidRPr="00726459" w:rsidRDefault="0037737B" w:rsidP="00F424DA">
      <w:pPr>
        <w:pStyle w:val="af7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6459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Pr="00726459">
        <w:rPr>
          <w:rFonts w:ascii="Times New Roman" w:hAnsi="Times New Roman" w:cs="Times New Roman"/>
          <w:sz w:val="18"/>
          <w:szCs w:val="18"/>
        </w:rPr>
        <w:t> П</w:t>
      </w:r>
      <w:proofErr w:type="gramEnd"/>
      <w:r w:rsidRPr="00726459">
        <w:rPr>
          <w:rFonts w:ascii="Times New Roman" w:hAnsi="Times New Roman" w:cs="Times New Roman"/>
          <w:sz w:val="18"/>
          <w:szCs w:val="18"/>
        </w:rP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37737B" w:rsidRPr="00726459" w:rsidRDefault="0037737B" w:rsidP="00F424DA">
      <w:pPr>
        <w:pStyle w:val="af7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6459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Start"/>
      <w:r w:rsidRPr="00726459">
        <w:rPr>
          <w:rFonts w:ascii="Times New Roman" w:hAnsi="Times New Roman" w:cs="Times New Roman"/>
          <w:sz w:val="18"/>
          <w:szCs w:val="18"/>
        </w:rPr>
        <w:t> В</w:t>
      </w:r>
      <w:proofErr w:type="gramEnd"/>
      <w:r w:rsidRPr="00726459">
        <w:rPr>
          <w:rFonts w:ascii="Times New Roman" w:hAnsi="Times New Roman" w:cs="Times New Roman"/>
          <w:sz w:val="18"/>
          <w:szCs w:val="18"/>
        </w:rPr>
        <w:t xml:space="preserve"> графе 8 «Метод сбора информации» указываются: 1 – периодическая отчетность, 2 – перепись, 3 – единовременное обследование (учет), 4 – бухгалтерская отчетность, 5 – финансовая отчетность, 6 – социологический опрос, 7 – административная информация, 8 – прочие (указать). При наличии утвержденной формы федерального статистического наблюдения приводятся наименование формы и реквизиты акта, которым она утверждена.</w:t>
      </w:r>
    </w:p>
    <w:p w:rsidR="0037737B" w:rsidRPr="00726459" w:rsidRDefault="0037737B" w:rsidP="00F424D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  <w:sectPr w:rsidR="0037737B" w:rsidRPr="00726459" w:rsidSect="00D04E0D">
          <w:pgSz w:w="16820" w:h="11900" w:orient="landscape"/>
          <w:pgMar w:top="1418" w:right="1134" w:bottom="851" w:left="1134" w:header="720" w:footer="720" w:gutter="0"/>
          <w:cols w:space="60"/>
          <w:noEndnote/>
          <w:docGrid w:linePitch="272"/>
        </w:sectPr>
      </w:pPr>
      <w:r w:rsidRPr="00726459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proofErr w:type="gramStart"/>
      <w:r w:rsidRPr="00726459">
        <w:rPr>
          <w:rFonts w:ascii="Times New Roman" w:hAnsi="Times New Roman" w:cs="Times New Roman"/>
          <w:sz w:val="18"/>
          <w:szCs w:val="18"/>
        </w:rPr>
        <w:t> У</w:t>
      </w:r>
      <w:proofErr w:type="gramEnd"/>
      <w:r w:rsidRPr="00726459">
        <w:rPr>
          <w:rFonts w:ascii="Times New Roman" w:hAnsi="Times New Roman" w:cs="Times New Roman"/>
          <w:sz w:val="18"/>
          <w:szCs w:val="18"/>
        </w:rPr>
        <w:t>казываются периодичность сбора данных и вид временной характеристики (показатель на дату, показатель за период).</w:t>
      </w:r>
    </w:p>
    <w:tbl>
      <w:tblPr>
        <w:tblpPr w:leftFromText="180" w:rightFromText="180" w:vertAnchor="text" w:horzAnchor="margin" w:tblpXSpec="right" w:tblpY="639"/>
        <w:tblW w:w="0" w:type="auto"/>
        <w:tblLook w:val="00A0" w:firstRow="1" w:lastRow="0" w:firstColumn="1" w:lastColumn="0" w:noHBand="0" w:noVBand="0"/>
      </w:tblPr>
      <w:tblGrid>
        <w:gridCol w:w="5039"/>
      </w:tblGrid>
      <w:tr w:rsidR="00C3238C" w:rsidRPr="00726459" w:rsidTr="00D42F20">
        <w:trPr>
          <w:trHeight w:val="1618"/>
        </w:trPr>
        <w:tc>
          <w:tcPr>
            <w:tcW w:w="5039" w:type="dxa"/>
          </w:tcPr>
          <w:p w:rsidR="00C3238C" w:rsidRPr="00726459" w:rsidRDefault="00C3238C" w:rsidP="00D42F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lastRenderedPageBreak/>
              <w:t xml:space="preserve">Приложение № 6                                                                            к муниципальной программе  </w:t>
            </w:r>
            <w:proofErr w:type="spellStart"/>
            <w:r w:rsidRPr="00726459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726459">
              <w:rPr>
                <w:b/>
                <w:bCs/>
                <w:sz w:val="28"/>
                <w:szCs w:val="28"/>
              </w:rPr>
              <w:t xml:space="preserve"> района «Развитие культуры и искусства </w:t>
            </w:r>
          </w:p>
          <w:p w:rsidR="00C3238C" w:rsidRPr="00726459" w:rsidRDefault="00C3238C" w:rsidP="00D42F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726459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726459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726459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</w:tr>
    </w:tbl>
    <w:p w:rsidR="0059514E" w:rsidRPr="00726459" w:rsidRDefault="00AA1533" w:rsidP="00D42F20">
      <w:pPr>
        <w:suppressAutoHyphens/>
        <w:jc w:val="center"/>
      </w:pPr>
      <w:r>
        <w:t>87</w:t>
      </w:r>
    </w:p>
    <w:p w:rsidR="00D42F20" w:rsidRPr="00726459" w:rsidRDefault="00D42F20" w:rsidP="00D42F20">
      <w:pPr>
        <w:suppressAutoHyphens/>
        <w:jc w:val="center"/>
      </w:pPr>
    </w:p>
    <w:p w:rsidR="0059514E" w:rsidRPr="00726459" w:rsidRDefault="0059514E" w:rsidP="00584098">
      <w:pPr>
        <w:suppressAutoHyphens/>
        <w:jc w:val="center"/>
      </w:pPr>
    </w:p>
    <w:p w:rsidR="00397846" w:rsidRPr="00726459" w:rsidRDefault="00397846" w:rsidP="00584098">
      <w:pPr>
        <w:suppressAutoHyphens/>
        <w:jc w:val="center"/>
      </w:pPr>
    </w:p>
    <w:p w:rsidR="0059514E" w:rsidRPr="00726459" w:rsidRDefault="0059514E" w:rsidP="00584098">
      <w:pPr>
        <w:suppressAutoHyphens/>
        <w:jc w:val="center"/>
      </w:pPr>
    </w:p>
    <w:p w:rsidR="0059514E" w:rsidRPr="00726459" w:rsidRDefault="0059514E" w:rsidP="00584098">
      <w:pPr>
        <w:suppressAutoHyphens/>
        <w:jc w:val="center"/>
      </w:pPr>
    </w:p>
    <w:p w:rsidR="0059514E" w:rsidRPr="00726459" w:rsidRDefault="0059514E" w:rsidP="00584098">
      <w:pPr>
        <w:suppressAutoHyphens/>
        <w:jc w:val="center"/>
      </w:pPr>
    </w:p>
    <w:p w:rsidR="0059514E" w:rsidRPr="00726459" w:rsidRDefault="0059514E" w:rsidP="00584098">
      <w:pPr>
        <w:suppressAutoHyphens/>
        <w:jc w:val="center"/>
      </w:pPr>
    </w:p>
    <w:p w:rsidR="00D42F20" w:rsidRPr="00726459" w:rsidRDefault="00D42F20" w:rsidP="00584098">
      <w:pPr>
        <w:suppressAutoHyphens/>
        <w:jc w:val="center"/>
        <w:rPr>
          <w:sz w:val="28"/>
          <w:szCs w:val="28"/>
        </w:rPr>
      </w:pPr>
    </w:p>
    <w:p w:rsidR="00D42F20" w:rsidRPr="00726459" w:rsidRDefault="00D42F20" w:rsidP="00584098">
      <w:pPr>
        <w:suppressAutoHyphens/>
        <w:jc w:val="center"/>
        <w:rPr>
          <w:sz w:val="28"/>
          <w:szCs w:val="28"/>
        </w:rPr>
      </w:pPr>
    </w:p>
    <w:p w:rsidR="00D42F20" w:rsidRPr="00726459" w:rsidRDefault="00D42F20" w:rsidP="00584098">
      <w:pPr>
        <w:suppressAutoHyphens/>
        <w:jc w:val="center"/>
        <w:rPr>
          <w:sz w:val="28"/>
          <w:szCs w:val="28"/>
        </w:rPr>
      </w:pPr>
    </w:p>
    <w:p w:rsidR="00740068" w:rsidRPr="00726459" w:rsidRDefault="00740068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726459">
        <w:rPr>
          <w:b/>
          <w:bCs/>
          <w:sz w:val="28"/>
          <w:szCs w:val="28"/>
        </w:rPr>
        <w:t xml:space="preserve">План </w:t>
      </w:r>
      <w:r w:rsidRPr="00726459">
        <w:rPr>
          <w:b/>
          <w:bCs/>
          <w:color w:val="000000"/>
          <w:sz w:val="28"/>
          <w:szCs w:val="28"/>
        </w:rPr>
        <w:t>реализации муниципальной программы</w:t>
      </w:r>
      <w:r w:rsidRPr="00726459">
        <w:t xml:space="preserve"> </w:t>
      </w:r>
      <w:r w:rsidRPr="00726459">
        <w:rPr>
          <w:b/>
          <w:bCs/>
          <w:color w:val="000000"/>
          <w:sz w:val="28"/>
          <w:szCs w:val="28"/>
        </w:rPr>
        <w:t>на 20</w:t>
      </w:r>
      <w:r w:rsidR="001D0191">
        <w:rPr>
          <w:b/>
          <w:bCs/>
          <w:color w:val="000000"/>
          <w:sz w:val="28"/>
          <w:szCs w:val="28"/>
        </w:rPr>
        <w:t>20</w:t>
      </w:r>
      <w:r w:rsidRPr="00726459">
        <w:rPr>
          <w:b/>
          <w:bCs/>
          <w:color w:val="000000"/>
          <w:sz w:val="28"/>
          <w:szCs w:val="28"/>
        </w:rPr>
        <w:t xml:space="preserve"> год</w:t>
      </w:r>
    </w:p>
    <w:p w:rsidR="00740068" w:rsidRPr="00726459" w:rsidRDefault="00740068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</w:p>
    <w:tbl>
      <w:tblPr>
        <w:tblW w:w="1544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1974"/>
        <w:gridCol w:w="1800"/>
        <w:gridCol w:w="2027"/>
        <w:gridCol w:w="1276"/>
        <w:gridCol w:w="1320"/>
        <w:gridCol w:w="1186"/>
        <w:gridCol w:w="974"/>
        <w:gridCol w:w="958"/>
        <w:gridCol w:w="1090"/>
        <w:gridCol w:w="1256"/>
        <w:gridCol w:w="851"/>
      </w:tblGrid>
      <w:tr w:rsidR="00397846" w:rsidRPr="00726459" w:rsidTr="003D0216">
        <w:trPr>
          <w:trHeight w:val="450"/>
          <w:tblHeader/>
        </w:trPr>
        <w:tc>
          <w:tcPr>
            <w:tcW w:w="733" w:type="dxa"/>
            <w:vMerge w:val="restart"/>
          </w:tcPr>
          <w:p w:rsidR="00397846" w:rsidRPr="00726459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2645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2645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4" w:type="dxa"/>
            <w:vMerge w:val="restart"/>
          </w:tcPr>
          <w:p w:rsidR="00397846" w:rsidRPr="00726459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>Наименование подпрограммы, ведомственной целевой программы, основного мероприятия, мероприятия, проекта</w:t>
            </w:r>
          </w:p>
        </w:tc>
        <w:tc>
          <w:tcPr>
            <w:tcW w:w="1800" w:type="dxa"/>
            <w:vMerge w:val="restart"/>
          </w:tcPr>
          <w:p w:rsidR="008D6210" w:rsidRPr="00726459" w:rsidRDefault="00397846" w:rsidP="00584098">
            <w:pPr>
              <w:suppressAutoHyphens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 xml:space="preserve">Ответственный исполнитель  (соисполнитель, участник), ответственный </w:t>
            </w:r>
          </w:p>
          <w:p w:rsidR="00397846" w:rsidRPr="00726459" w:rsidRDefault="00397846" w:rsidP="00584098">
            <w:pPr>
              <w:suppressAutoHyphens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>за реализацию</w:t>
            </w:r>
          </w:p>
        </w:tc>
        <w:tc>
          <w:tcPr>
            <w:tcW w:w="2027" w:type="dxa"/>
            <w:vMerge w:val="restart"/>
          </w:tcPr>
          <w:p w:rsidR="00397846" w:rsidRPr="00BA20C2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A20C2">
              <w:rPr>
                <w:b/>
                <w:bCs/>
                <w:sz w:val="20"/>
                <w:szCs w:val="20"/>
              </w:rPr>
              <w:t xml:space="preserve">Ожидаемый результат  реализации </w:t>
            </w:r>
          </w:p>
          <w:p w:rsidR="00397846" w:rsidRPr="00BA20C2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A20C2">
              <w:rPr>
                <w:b/>
                <w:bCs/>
                <w:sz w:val="20"/>
                <w:szCs w:val="20"/>
              </w:rPr>
              <w:t>(с указанием значения показателя конечного, непосредственного результата)</w:t>
            </w:r>
          </w:p>
        </w:tc>
        <w:tc>
          <w:tcPr>
            <w:tcW w:w="1276" w:type="dxa"/>
            <w:vMerge w:val="restart"/>
          </w:tcPr>
          <w:p w:rsidR="00397846" w:rsidRPr="00726459" w:rsidRDefault="00397846" w:rsidP="00397846">
            <w:pPr>
              <w:tabs>
                <w:tab w:val="left" w:pos="5205"/>
              </w:tabs>
              <w:jc w:val="center"/>
              <w:rPr>
                <w:b/>
                <w:sz w:val="20"/>
                <w:szCs w:val="20"/>
              </w:rPr>
            </w:pPr>
            <w:r w:rsidRPr="00726459">
              <w:rPr>
                <w:b/>
                <w:sz w:val="20"/>
                <w:szCs w:val="20"/>
              </w:rPr>
              <w:t xml:space="preserve">Срок начала </w:t>
            </w:r>
            <w:proofErr w:type="spellStart"/>
            <w:r w:rsidRPr="00726459">
              <w:rPr>
                <w:b/>
                <w:sz w:val="20"/>
                <w:szCs w:val="20"/>
              </w:rPr>
              <w:t>реализа</w:t>
            </w:r>
            <w:proofErr w:type="spellEnd"/>
          </w:p>
          <w:p w:rsidR="00397846" w:rsidRPr="00726459" w:rsidRDefault="00397846" w:rsidP="00397846">
            <w:pPr>
              <w:tabs>
                <w:tab w:val="left" w:pos="520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26459">
              <w:rPr>
                <w:b/>
                <w:sz w:val="20"/>
                <w:szCs w:val="20"/>
              </w:rPr>
              <w:t>ции</w:t>
            </w:r>
            <w:proofErr w:type="spellEnd"/>
            <w:r w:rsidRPr="00726459">
              <w:rPr>
                <w:b/>
                <w:sz w:val="20"/>
                <w:szCs w:val="20"/>
              </w:rPr>
              <w:t xml:space="preserve"> (дата)</w:t>
            </w:r>
          </w:p>
        </w:tc>
        <w:tc>
          <w:tcPr>
            <w:tcW w:w="1320" w:type="dxa"/>
            <w:vMerge w:val="restart"/>
          </w:tcPr>
          <w:p w:rsidR="00397846" w:rsidRPr="00726459" w:rsidRDefault="00397846" w:rsidP="00397846">
            <w:pPr>
              <w:tabs>
                <w:tab w:val="left" w:pos="520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726459">
              <w:rPr>
                <w:b/>
                <w:sz w:val="20"/>
                <w:szCs w:val="20"/>
              </w:rPr>
              <w:t>Срок окончания реализации (дата контроль</w:t>
            </w:r>
            <w:r w:rsidR="00314A61">
              <w:rPr>
                <w:b/>
                <w:sz w:val="20"/>
                <w:szCs w:val="20"/>
              </w:rPr>
              <w:t>-</w:t>
            </w:r>
            <w:proofErr w:type="gramEnd"/>
          </w:p>
          <w:p w:rsidR="00397846" w:rsidRPr="00726459" w:rsidRDefault="00397846" w:rsidP="00397846">
            <w:pPr>
              <w:tabs>
                <w:tab w:val="left" w:pos="520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26459">
              <w:rPr>
                <w:b/>
                <w:sz w:val="20"/>
                <w:szCs w:val="20"/>
              </w:rPr>
              <w:t>ного</w:t>
            </w:r>
            <w:proofErr w:type="spellEnd"/>
            <w:r w:rsidRPr="00726459">
              <w:rPr>
                <w:b/>
                <w:sz w:val="20"/>
                <w:szCs w:val="20"/>
              </w:rPr>
              <w:t xml:space="preserve"> события)</w:t>
            </w:r>
            <w:proofErr w:type="gramEnd"/>
          </w:p>
        </w:tc>
        <w:tc>
          <w:tcPr>
            <w:tcW w:w="6315" w:type="dxa"/>
            <w:gridSpan w:val="6"/>
          </w:tcPr>
          <w:p w:rsidR="00397846" w:rsidRPr="006204E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204E1">
              <w:rPr>
                <w:b/>
                <w:bCs/>
                <w:sz w:val="20"/>
                <w:szCs w:val="20"/>
              </w:rPr>
              <w:t>Объем ресурсного обеспечения (тыс. рублей)</w:t>
            </w:r>
          </w:p>
        </w:tc>
      </w:tr>
      <w:tr w:rsidR="00740068" w:rsidRPr="00726459" w:rsidTr="003D0216">
        <w:trPr>
          <w:trHeight w:val="300"/>
          <w:tblHeader/>
        </w:trPr>
        <w:tc>
          <w:tcPr>
            <w:tcW w:w="733" w:type="dxa"/>
            <w:vMerge/>
            <w:vAlign w:val="center"/>
          </w:tcPr>
          <w:p w:rsidR="00740068" w:rsidRPr="00726459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740068" w:rsidRPr="00726459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740068" w:rsidRPr="00726459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740068" w:rsidRPr="00BA20C2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0068" w:rsidRPr="00726459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740068" w:rsidRPr="00726459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</w:tcPr>
          <w:p w:rsidR="00740068" w:rsidRPr="006204E1" w:rsidRDefault="00740068" w:rsidP="003D6F1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204E1">
              <w:rPr>
                <w:b/>
                <w:bCs/>
                <w:sz w:val="20"/>
                <w:szCs w:val="20"/>
              </w:rPr>
              <w:t>Всего на 20</w:t>
            </w:r>
            <w:r w:rsidR="003D6F11" w:rsidRPr="006204E1">
              <w:rPr>
                <w:b/>
                <w:bCs/>
                <w:sz w:val="20"/>
                <w:szCs w:val="20"/>
              </w:rPr>
              <w:t>20</w:t>
            </w:r>
            <w:r w:rsidRPr="006204E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129" w:type="dxa"/>
            <w:gridSpan w:val="5"/>
          </w:tcPr>
          <w:p w:rsidR="00740068" w:rsidRPr="006204E1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204E1"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740068" w:rsidRPr="00726459" w:rsidTr="003D0216">
        <w:trPr>
          <w:trHeight w:val="1755"/>
          <w:tblHeader/>
        </w:trPr>
        <w:tc>
          <w:tcPr>
            <w:tcW w:w="733" w:type="dxa"/>
            <w:vMerge/>
            <w:vAlign w:val="center"/>
          </w:tcPr>
          <w:p w:rsidR="00740068" w:rsidRPr="00726459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740068" w:rsidRPr="00726459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740068" w:rsidRPr="00726459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740068" w:rsidRPr="00BA20C2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0068" w:rsidRPr="00726459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740068" w:rsidRPr="00726459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:rsidR="00740068" w:rsidRPr="006204E1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:rsidR="00740068" w:rsidRPr="006204E1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204E1">
              <w:rPr>
                <w:b/>
                <w:bCs/>
                <w:sz w:val="20"/>
                <w:szCs w:val="20"/>
              </w:rPr>
              <w:t>Феде-</w:t>
            </w:r>
            <w:proofErr w:type="spellStart"/>
            <w:r w:rsidRPr="006204E1">
              <w:rPr>
                <w:b/>
                <w:bCs/>
                <w:sz w:val="20"/>
                <w:szCs w:val="20"/>
              </w:rPr>
              <w:t>раль</w:t>
            </w:r>
            <w:proofErr w:type="spellEnd"/>
            <w:r w:rsidRPr="006204E1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6204E1">
              <w:rPr>
                <w:b/>
                <w:bCs/>
                <w:sz w:val="20"/>
                <w:szCs w:val="20"/>
              </w:rPr>
              <w:t>ный</w:t>
            </w:r>
            <w:proofErr w:type="spellEnd"/>
            <w:r w:rsidRPr="006204E1">
              <w:rPr>
                <w:b/>
                <w:bCs/>
                <w:sz w:val="20"/>
                <w:szCs w:val="20"/>
              </w:rPr>
              <w:t xml:space="preserve"> бюджет </w:t>
            </w:r>
          </w:p>
        </w:tc>
        <w:tc>
          <w:tcPr>
            <w:tcW w:w="958" w:type="dxa"/>
          </w:tcPr>
          <w:p w:rsidR="00740068" w:rsidRPr="006204E1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204E1">
              <w:rPr>
                <w:b/>
                <w:bCs/>
                <w:sz w:val="20"/>
                <w:szCs w:val="20"/>
              </w:rPr>
              <w:t>Област</w:t>
            </w:r>
            <w:proofErr w:type="spellEnd"/>
            <w:r w:rsidRPr="006204E1">
              <w:rPr>
                <w:b/>
                <w:bCs/>
                <w:sz w:val="20"/>
                <w:szCs w:val="20"/>
              </w:rPr>
              <w:t>-ной</w:t>
            </w:r>
            <w:proofErr w:type="gramEnd"/>
            <w:r w:rsidRPr="006204E1">
              <w:rPr>
                <w:b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090" w:type="dxa"/>
          </w:tcPr>
          <w:p w:rsidR="00740068" w:rsidRPr="006204E1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204E1">
              <w:rPr>
                <w:b/>
                <w:bCs/>
                <w:sz w:val="20"/>
                <w:szCs w:val="20"/>
              </w:rPr>
              <w:t>Район-</w:t>
            </w:r>
            <w:proofErr w:type="spellStart"/>
            <w:r w:rsidRPr="006204E1">
              <w:rPr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6204E1">
              <w:rPr>
                <w:b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256" w:type="dxa"/>
          </w:tcPr>
          <w:p w:rsidR="00740068" w:rsidRPr="006204E1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204E1">
              <w:rPr>
                <w:b/>
                <w:bCs/>
                <w:sz w:val="20"/>
                <w:szCs w:val="20"/>
              </w:rPr>
              <w:t>Террито-риальные</w:t>
            </w:r>
            <w:proofErr w:type="spellEnd"/>
            <w:proofErr w:type="gramEnd"/>
            <w:r w:rsidRPr="006204E1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6204E1">
              <w:rPr>
                <w:b/>
                <w:bCs/>
                <w:sz w:val="20"/>
                <w:szCs w:val="20"/>
              </w:rPr>
              <w:t>государ-ственные</w:t>
            </w:r>
            <w:proofErr w:type="spellEnd"/>
            <w:r w:rsidRPr="006204E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04E1">
              <w:rPr>
                <w:b/>
                <w:bCs/>
                <w:sz w:val="20"/>
                <w:szCs w:val="20"/>
              </w:rPr>
              <w:t>внебюд-жетные</w:t>
            </w:r>
            <w:proofErr w:type="spellEnd"/>
            <w:r w:rsidRPr="006204E1">
              <w:rPr>
                <w:b/>
                <w:bCs/>
                <w:sz w:val="20"/>
                <w:szCs w:val="20"/>
              </w:rPr>
              <w:t xml:space="preserve"> фонды</w:t>
            </w:r>
          </w:p>
        </w:tc>
        <w:tc>
          <w:tcPr>
            <w:tcW w:w="851" w:type="dxa"/>
          </w:tcPr>
          <w:p w:rsidR="00740068" w:rsidRPr="006204E1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204E1">
              <w:rPr>
                <w:b/>
                <w:bCs/>
                <w:sz w:val="20"/>
                <w:szCs w:val="20"/>
              </w:rPr>
              <w:t xml:space="preserve">Иные </w:t>
            </w:r>
            <w:proofErr w:type="spellStart"/>
            <w:proofErr w:type="gramStart"/>
            <w:r w:rsidRPr="006204E1">
              <w:rPr>
                <w:b/>
                <w:bCs/>
                <w:sz w:val="20"/>
                <w:szCs w:val="20"/>
              </w:rPr>
              <w:t>источ-ники</w:t>
            </w:r>
            <w:proofErr w:type="spellEnd"/>
            <w:proofErr w:type="gramEnd"/>
          </w:p>
        </w:tc>
      </w:tr>
      <w:tr w:rsidR="00397846" w:rsidRPr="00726459" w:rsidTr="003D0216">
        <w:trPr>
          <w:trHeight w:val="201"/>
          <w:tblHeader/>
        </w:trPr>
        <w:tc>
          <w:tcPr>
            <w:tcW w:w="733" w:type="dxa"/>
          </w:tcPr>
          <w:p w:rsidR="00397846" w:rsidRPr="00726459" w:rsidRDefault="00397846" w:rsidP="0058409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264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74" w:type="dxa"/>
          </w:tcPr>
          <w:p w:rsidR="00397846" w:rsidRPr="00726459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397846" w:rsidRPr="00726459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7" w:type="dxa"/>
          </w:tcPr>
          <w:p w:rsidR="00397846" w:rsidRPr="00BA20C2" w:rsidRDefault="00397846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BA20C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397846" w:rsidRPr="00726459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:rsidR="00397846" w:rsidRPr="00726459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6" w:type="dxa"/>
          </w:tcPr>
          <w:p w:rsidR="00397846" w:rsidRPr="006204E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204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4" w:type="dxa"/>
          </w:tcPr>
          <w:p w:rsidR="00397846" w:rsidRPr="006204E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204E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397846" w:rsidRPr="006204E1" w:rsidRDefault="00397846" w:rsidP="0039784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204E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90" w:type="dxa"/>
          </w:tcPr>
          <w:p w:rsidR="00397846" w:rsidRPr="006204E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204E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56" w:type="dxa"/>
          </w:tcPr>
          <w:p w:rsidR="00397846" w:rsidRPr="006204E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204E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97846" w:rsidRPr="006204E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204E1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740068" w:rsidRPr="00726459" w:rsidTr="003D0216">
        <w:trPr>
          <w:trHeight w:val="201"/>
        </w:trPr>
        <w:tc>
          <w:tcPr>
            <w:tcW w:w="733" w:type="dxa"/>
          </w:tcPr>
          <w:p w:rsidR="00740068" w:rsidRPr="00726459" w:rsidRDefault="00740068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</w:tcPr>
          <w:p w:rsidR="00740068" w:rsidRPr="00726459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00" w:type="dxa"/>
          </w:tcPr>
          <w:p w:rsidR="00740068" w:rsidRPr="00726459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726459">
              <w:rPr>
                <w:b/>
                <w:bCs/>
                <w:sz w:val="20"/>
                <w:szCs w:val="20"/>
              </w:rPr>
              <w:t xml:space="preserve"> района</w:t>
            </w:r>
          </w:p>
          <w:p w:rsidR="00740068" w:rsidRPr="00726459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 xml:space="preserve">Комитет финансов и бюджетной политики администрации </w:t>
            </w:r>
            <w:proofErr w:type="spellStart"/>
            <w:r w:rsidRPr="00726459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726459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027" w:type="dxa"/>
          </w:tcPr>
          <w:p w:rsidR="00740068" w:rsidRPr="00BA20C2" w:rsidRDefault="0074006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BA20C2">
              <w:rPr>
                <w:rFonts w:ascii="Times New Roman" w:hAnsi="Times New Roman" w:cs="Times New Roman"/>
                <w:b/>
              </w:rPr>
              <w:t>Количество посещений библиотек района</w:t>
            </w:r>
          </w:p>
          <w:p w:rsidR="00740068" w:rsidRPr="00BA20C2" w:rsidRDefault="00740068" w:rsidP="003D5C9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BA20C2">
              <w:rPr>
                <w:rFonts w:ascii="Times New Roman" w:hAnsi="Times New Roman" w:cs="Times New Roman"/>
                <w:b/>
              </w:rPr>
              <w:t xml:space="preserve">на 1000 человек населения – </w:t>
            </w:r>
            <w:r w:rsidR="00BA20C2" w:rsidRPr="00BA20C2">
              <w:rPr>
                <w:rFonts w:ascii="Times New Roman" w:hAnsi="Times New Roman" w:cs="Times New Roman"/>
                <w:b/>
              </w:rPr>
              <w:t>7098</w:t>
            </w:r>
            <w:r w:rsidRPr="00BA20C2">
              <w:rPr>
                <w:rFonts w:ascii="Times New Roman" w:hAnsi="Times New Roman" w:cs="Times New Roman"/>
                <w:b/>
              </w:rPr>
              <w:t xml:space="preserve"> ед.</w:t>
            </w:r>
            <w:r w:rsidR="004A409A" w:rsidRPr="00BA20C2">
              <w:rPr>
                <w:rFonts w:ascii="Times New Roman" w:hAnsi="Times New Roman" w:cs="Times New Roman"/>
                <w:b/>
              </w:rPr>
              <w:t>,</w:t>
            </w:r>
          </w:p>
          <w:p w:rsidR="004A409A" w:rsidRPr="00BA20C2" w:rsidRDefault="004A409A" w:rsidP="004A409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0C2">
              <w:rPr>
                <w:b/>
                <w:sz w:val="20"/>
                <w:szCs w:val="20"/>
              </w:rPr>
              <w:t>количество посещений районного музея</w:t>
            </w:r>
          </w:p>
          <w:p w:rsidR="004A409A" w:rsidRPr="00BA20C2" w:rsidRDefault="004A409A" w:rsidP="004A409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BA20C2">
              <w:rPr>
                <w:rFonts w:ascii="Times New Roman" w:hAnsi="Times New Roman" w:cs="Times New Roman"/>
                <w:b/>
              </w:rPr>
              <w:t>на 1000 человек населения - 79</w:t>
            </w:r>
            <w:r w:rsidR="00BA20C2" w:rsidRPr="00BA20C2">
              <w:rPr>
                <w:rFonts w:ascii="Times New Roman" w:hAnsi="Times New Roman" w:cs="Times New Roman"/>
                <w:b/>
              </w:rPr>
              <w:t>5</w:t>
            </w:r>
            <w:r w:rsidRPr="00BA20C2">
              <w:rPr>
                <w:rFonts w:ascii="Times New Roman" w:hAnsi="Times New Roman" w:cs="Times New Roman"/>
                <w:b/>
              </w:rPr>
              <w:t xml:space="preserve"> ед.,</w:t>
            </w:r>
          </w:p>
          <w:p w:rsidR="004A409A" w:rsidRPr="00BA20C2" w:rsidRDefault="004A409A" w:rsidP="004A409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20C2">
              <w:rPr>
                <w:b/>
                <w:sz w:val="20"/>
                <w:szCs w:val="20"/>
              </w:rPr>
              <w:t>количество посещений культурно-массовых мероприятий</w:t>
            </w:r>
          </w:p>
          <w:p w:rsidR="00B96371" w:rsidRPr="00BA20C2" w:rsidRDefault="004A409A" w:rsidP="00BA20C2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BA20C2">
              <w:rPr>
                <w:rFonts w:ascii="Times New Roman" w:hAnsi="Times New Roman" w:cs="Times New Roman"/>
                <w:b/>
              </w:rPr>
              <w:lastRenderedPageBreak/>
              <w:t>на 1000 человек населения, - 17</w:t>
            </w:r>
            <w:r w:rsidR="00BA20C2" w:rsidRPr="00BA20C2">
              <w:rPr>
                <w:rFonts w:ascii="Times New Roman" w:hAnsi="Times New Roman" w:cs="Times New Roman"/>
                <w:b/>
              </w:rPr>
              <w:t>929</w:t>
            </w:r>
            <w:r w:rsidRPr="00BA20C2">
              <w:rPr>
                <w:rFonts w:ascii="Times New Roman" w:hAnsi="Times New Roman" w:cs="Times New Roman"/>
                <w:b/>
              </w:rPr>
              <w:t xml:space="preserve"> ед.</w:t>
            </w:r>
          </w:p>
        </w:tc>
        <w:tc>
          <w:tcPr>
            <w:tcW w:w="1276" w:type="dxa"/>
          </w:tcPr>
          <w:p w:rsidR="00740068" w:rsidRPr="00726459" w:rsidRDefault="005360F0" w:rsidP="001D019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lastRenderedPageBreak/>
              <w:t>01.01.</w:t>
            </w:r>
            <w:r w:rsidR="00740068" w:rsidRPr="00726459">
              <w:rPr>
                <w:b/>
                <w:bCs/>
                <w:sz w:val="20"/>
                <w:szCs w:val="20"/>
              </w:rPr>
              <w:t>20</w:t>
            </w:r>
            <w:r w:rsidR="001D0191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20" w:type="dxa"/>
          </w:tcPr>
          <w:p w:rsidR="00740068" w:rsidRPr="00726459" w:rsidRDefault="005360F0" w:rsidP="001D019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>31.12.</w:t>
            </w:r>
            <w:r w:rsidR="00740068" w:rsidRPr="00726459">
              <w:rPr>
                <w:b/>
                <w:bCs/>
                <w:sz w:val="20"/>
                <w:szCs w:val="20"/>
              </w:rPr>
              <w:t>20</w:t>
            </w:r>
            <w:r w:rsidR="001D0191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86" w:type="dxa"/>
          </w:tcPr>
          <w:p w:rsidR="00740068" w:rsidRPr="006204E1" w:rsidRDefault="003D0216" w:rsidP="003D6F1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204E1">
              <w:rPr>
                <w:b/>
                <w:bCs/>
                <w:sz w:val="20"/>
                <w:szCs w:val="20"/>
              </w:rPr>
              <w:t>1</w:t>
            </w:r>
            <w:r w:rsidR="003D6F11" w:rsidRPr="006204E1">
              <w:rPr>
                <w:b/>
                <w:bCs/>
                <w:sz w:val="20"/>
                <w:szCs w:val="20"/>
              </w:rPr>
              <w:t>90</w:t>
            </w:r>
            <w:r w:rsidR="008869D7" w:rsidRPr="006204E1">
              <w:rPr>
                <w:b/>
                <w:bCs/>
                <w:sz w:val="20"/>
                <w:szCs w:val="20"/>
              </w:rPr>
              <w:t> </w:t>
            </w:r>
            <w:r w:rsidR="003D6F11" w:rsidRPr="006204E1">
              <w:rPr>
                <w:b/>
                <w:bCs/>
                <w:sz w:val="20"/>
                <w:szCs w:val="20"/>
              </w:rPr>
              <w:t>286</w:t>
            </w:r>
            <w:r w:rsidR="008869D7" w:rsidRPr="006204E1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974" w:type="dxa"/>
          </w:tcPr>
          <w:p w:rsidR="00740068" w:rsidRPr="006204E1" w:rsidRDefault="003D6F11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204E1">
              <w:rPr>
                <w:b/>
                <w:bCs/>
                <w:sz w:val="20"/>
                <w:szCs w:val="20"/>
              </w:rPr>
              <w:t>2 685,1</w:t>
            </w:r>
          </w:p>
        </w:tc>
        <w:tc>
          <w:tcPr>
            <w:tcW w:w="958" w:type="dxa"/>
          </w:tcPr>
          <w:p w:rsidR="00740068" w:rsidRPr="006204E1" w:rsidRDefault="003D0216" w:rsidP="003D6F1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204E1">
              <w:rPr>
                <w:b/>
                <w:bCs/>
                <w:sz w:val="20"/>
                <w:szCs w:val="20"/>
              </w:rPr>
              <w:t>2</w:t>
            </w:r>
            <w:r w:rsidR="003D6F11" w:rsidRPr="006204E1">
              <w:rPr>
                <w:b/>
                <w:bCs/>
                <w:sz w:val="20"/>
                <w:szCs w:val="20"/>
              </w:rPr>
              <w:t>1 976,7</w:t>
            </w:r>
          </w:p>
        </w:tc>
        <w:tc>
          <w:tcPr>
            <w:tcW w:w="1090" w:type="dxa"/>
          </w:tcPr>
          <w:p w:rsidR="00740068" w:rsidRPr="006204E1" w:rsidRDefault="003D6F11" w:rsidP="003D6F1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204E1">
              <w:rPr>
                <w:b/>
                <w:bCs/>
                <w:sz w:val="20"/>
                <w:szCs w:val="20"/>
              </w:rPr>
              <w:t>165 624</w:t>
            </w:r>
            <w:r w:rsidR="003D0216" w:rsidRPr="006204E1">
              <w:rPr>
                <w:b/>
                <w:bCs/>
                <w:sz w:val="20"/>
                <w:szCs w:val="20"/>
              </w:rPr>
              <w:t>,</w:t>
            </w:r>
            <w:r w:rsidRPr="006204E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56" w:type="dxa"/>
          </w:tcPr>
          <w:p w:rsidR="00740068" w:rsidRPr="006204E1" w:rsidRDefault="003A3F45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204E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40068" w:rsidRPr="006204E1" w:rsidRDefault="003A3F45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204E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D6F11" w:rsidRPr="00726459" w:rsidTr="003D0216">
        <w:trPr>
          <w:trHeight w:val="1500"/>
        </w:trPr>
        <w:tc>
          <w:tcPr>
            <w:tcW w:w="733" w:type="dxa"/>
          </w:tcPr>
          <w:p w:rsidR="003D6F11" w:rsidRPr="00726459" w:rsidRDefault="003D6F11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74" w:type="dxa"/>
          </w:tcPr>
          <w:p w:rsidR="003D6F11" w:rsidRPr="00726459" w:rsidRDefault="003D6F11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 xml:space="preserve">Подпрограмма 1 «Организация библиотечного обслуживания населения </w:t>
            </w:r>
            <w:proofErr w:type="spellStart"/>
            <w:r w:rsidRPr="00726459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726459">
              <w:rPr>
                <w:b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800" w:type="dxa"/>
          </w:tcPr>
          <w:p w:rsidR="003D6F11" w:rsidRPr="00726459" w:rsidRDefault="003D6F11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726459">
              <w:rPr>
                <w:b/>
                <w:bCs/>
                <w:sz w:val="20"/>
                <w:szCs w:val="20"/>
              </w:rPr>
              <w:t xml:space="preserve"> района</w:t>
            </w:r>
          </w:p>
          <w:p w:rsidR="003D6F11" w:rsidRPr="00726459" w:rsidRDefault="003D6F11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 xml:space="preserve">Комитет финансов и бюджетной политики администрации </w:t>
            </w:r>
            <w:proofErr w:type="spellStart"/>
            <w:r w:rsidRPr="00726459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726459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027" w:type="dxa"/>
          </w:tcPr>
          <w:p w:rsidR="003D6F11" w:rsidRPr="00BA20C2" w:rsidRDefault="003D6F11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A20C2">
              <w:rPr>
                <w:b/>
                <w:bCs/>
                <w:sz w:val="20"/>
                <w:szCs w:val="20"/>
              </w:rPr>
              <w:t xml:space="preserve">Количество посещений </w:t>
            </w:r>
          </w:p>
          <w:p w:rsidR="003D6F11" w:rsidRPr="00BA20C2" w:rsidRDefault="003D6F11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A20C2">
              <w:rPr>
                <w:b/>
                <w:bCs/>
                <w:sz w:val="20"/>
                <w:szCs w:val="20"/>
              </w:rPr>
              <w:t xml:space="preserve">(в том числе виртуальных) муниципальных библиотек – </w:t>
            </w:r>
          </w:p>
          <w:p w:rsidR="003D6F11" w:rsidRPr="00BA20C2" w:rsidRDefault="003D6F11" w:rsidP="00A40ABD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A20C2">
              <w:rPr>
                <w:b/>
                <w:bCs/>
                <w:sz w:val="20"/>
                <w:szCs w:val="20"/>
              </w:rPr>
              <w:t>281,1 тыс. ед.</w:t>
            </w:r>
          </w:p>
        </w:tc>
        <w:tc>
          <w:tcPr>
            <w:tcW w:w="1276" w:type="dxa"/>
          </w:tcPr>
          <w:p w:rsidR="003D6F11" w:rsidRPr="00726459" w:rsidRDefault="003D6F11" w:rsidP="00314A6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>01.01.20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20" w:type="dxa"/>
          </w:tcPr>
          <w:p w:rsidR="003D6F11" w:rsidRPr="00726459" w:rsidRDefault="003D6F11" w:rsidP="00314A6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>31.12.20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86" w:type="dxa"/>
          </w:tcPr>
          <w:p w:rsidR="003D6F11" w:rsidRPr="006204E1" w:rsidRDefault="003D6F11" w:rsidP="003D6F1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204E1">
              <w:rPr>
                <w:b/>
                <w:bCs/>
                <w:sz w:val="20"/>
                <w:szCs w:val="20"/>
              </w:rPr>
              <w:t>29 386,5</w:t>
            </w:r>
          </w:p>
        </w:tc>
        <w:tc>
          <w:tcPr>
            <w:tcW w:w="974" w:type="dxa"/>
          </w:tcPr>
          <w:p w:rsidR="003D6F11" w:rsidRPr="006204E1" w:rsidRDefault="003D6F11" w:rsidP="00FA1852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204E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3D6F11" w:rsidRPr="006204E1" w:rsidRDefault="003D6F11" w:rsidP="00FA1852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204E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3D6F11" w:rsidRPr="006204E1" w:rsidRDefault="003D6F11" w:rsidP="003D6F1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204E1">
              <w:rPr>
                <w:b/>
                <w:bCs/>
                <w:sz w:val="20"/>
                <w:szCs w:val="20"/>
              </w:rPr>
              <w:t>29 386,5</w:t>
            </w:r>
          </w:p>
        </w:tc>
        <w:tc>
          <w:tcPr>
            <w:tcW w:w="1256" w:type="dxa"/>
          </w:tcPr>
          <w:p w:rsidR="003D6F11" w:rsidRPr="006204E1" w:rsidRDefault="003D6F11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204E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D6F11" w:rsidRPr="006204E1" w:rsidRDefault="003D6F11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204E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D0191" w:rsidRPr="00726459" w:rsidTr="003D0216">
        <w:trPr>
          <w:trHeight w:val="1500"/>
        </w:trPr>
        <w:tc>
          <w:tcPr>
            <w:tcW w:w="733" w:type="dxa"/>
          </w:tcPr>
          <w:p w:rsidR="001D0191" w:rsidRPr="00726459" w:rsidRDefault="001D0191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1.1.</w:t>
            </w:r>
          </w:p>
        </w:tc>
        <w:tc>
          <w:tcPr>
            <w:tcW w:w="1974" w:type="dxa"/>
          </w:tcPr>
          <w:p w:rsidR="001D0191" w:rsidRPr="00726459" w:rsidRDefault="001D0191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Основное мероприятие 1.1. «Обеспечение деятельности (оказание услуг) муниципальных учреждений (организаций)»</w:t>
            </w:r>
          </w:p>
        </w:tc>
        <w:tc>
          <w:tcPr>
            <w:tcW w:w="1800" w:type="dxa"/>
          </w:tcPr>
          <w:p w:rsidR="001D0191" w:rsidRPr="00726459" w:rsidRDefault="001D0191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sz w:val="20"/>
                <w:szCs w:val="20"/>
              </w:rPr>
              <w:t>Корочанского</w:t>
            </w:r>
            <w:proofErr w:type="spellEnd"/>
            <w:r w:rsidRPr="00726459">
              <w:rPr>
                <w:sz w:val="20"/>
                <w:szCs w:val="20"/>
              </w:rPr>
              <w:t xml:space="preserve"> района</w:t>
            </w:r>
          </w:p>
          <w:p w:rsidR="001D0191" w:rsidRPr="00726459" w:rsidRDefault="001D0191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1D0191" w:rsidRPr="00BA20C2" w:rsidRDefault="001D0191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 xml:space="preserve">Количество выданных экземпляров из фондов муниципальных библиотек на 1 пользователя – </w:t>
            </w:r>
          </w:p>
          <w:p w:rsidR="001D0191" w:rsidRPr="00BA20C2" w:rsidRDefault="001D0191" w:rsidP="00A40ABD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>21,4 шт.;</w:t>
            </w:r>
          </w:p>
        </w:tc>
        <w:tc>
          <w:tcPr>
            <w:tcW w:w="1276" w:type="dxa"/>
          </w:tcPr>
          <w:p w:rsidR="001D0191" w:rsidRPr="001D0191" w:rsidRDefault="001D0191" w:rsidP="00314A61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1D0191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320" w:type="dxa"/>
          </w:tcPr>
          <w:p w:rsidR="001D0191" w:rsidRPr="001D0191" w:rsidRDefault="001D0191" w:rsidP="00314A61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1D0191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1186" w:type="dxa"/>
          </w:tcPr>
          <w:p w:rsidR="001D0191" w:rsidRPr="006204E1" w:rsidRDefault="003D6F11" w:rsidP="003D6F11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28</w:t>
            </w:r>
            <w:r w:rsidR="001D0191" w:rsidRPr="006204E1">
              <w:rPr>
                <w:sz w:val="20"/>
                <w:szCs w:val="20"/>
              </w:rPr>
              <w:t> 6</w:t>
            </w:r>
            <w:r w:rsidRPr="006204E1">
              <w:rPr>
                <w:sz w:val="20"/>
                <w:szCs w:val="20"/>
              </w:rPr>
              <w:t>56</w:t>
            </w:r>
            <w:r w:rsidR="001D0191" w:rsidRPr="006204E1">
              <w:rPr>
                <w:sz w:val="20"/>
                <w:szCs w:val="20"/>
              </w:rPr>
              <w:t>,</w:t>
            </w:r>
            <w:r w:rsidRPr="006204E1">
              <w:rPr>
                <w:sz w:val="20"/>
                <w:szCs w:val="20"/>
              </w:rPr>
              <w:t>5</w:t>
            </w:r>
          </w:p>
        </w:tc>
        <w:tc>
          <w:tcPr>
            <w:tcW w:w="974" w:type="dxa"/>
          </w:tcPr>
          <w:p w:rsidR="001D0191" w:rsidRPr="006204E1" w:rsidRDefault="001D0191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1D0191" w:rsidRPr="006204E1" w:rsidRDefault="003D6F11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1D0191" w:rsidRPr="006204E1" w:rsidRDefault="003D6F11" w:rsidP="008869D7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28 656,5</w:t>
            </w:r>
          </w:p>
        </w:tc>
        <w:tc>
          <w:tcPr>
            <w:tcW w:w="1256" w:type="dxa"/>
          </w:tcPr>
          <w:p w:rsidR="001D0191" w:rsidRPr="006204E1" w:rsidRDefault="001D0191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D0191" w:rsidRPr="006204E1" w:rsidRDefault="001D0191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</w:tr>
      <w:tr w:rsidR="004A409A" w:rsidRPr="00726459" w:rsidTr="003D0216">
        <w:trPr>
          <w:trHeight w:val="1500"/>
        </w:trPr>
        <w:tc>
          <w:tcPr>
            <w:tcW w:w="733" w:type="dxa"/>
          </w:tcPr>
          <w:p w:rsidR="004A409A" w:rsidRPr="00726459" w:rsidRDefault="004A409A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A409A" w:rsidRPr="00726459" w:rsidRDefault="004A409A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A409A" w:rsidRPr="00726459" w:rsidRDefault="004A409A" w:rsidP="004A409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4A409A" w:rsidRPr="00BA20C2" w:rsidRDefault="004A409A" w:rsidP="001778B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20C2">
              <w:rPr>
                <w:rFonts w:ascii="Times New Roman" w:hAnsi="Times New Roman" w:cs="Times New Roman"/>
              </w:rPr>
              <w:t xml:space="preserve">количество посещений сайтов муниципальных библиотек района </w:t>
            </w:r>
          </w:p>
          <w:p w:rsidR="004A409A" w:rsidRPr="00BA20C2" w:rsidRDefault="004A409A" w:rsidP="001778B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20C2">
              <w:rPr>
                <w:rFonts w:ascii="Times New Roman" w:hAnsi="Times New Roman" w:cs="Times New Roman"/>
              </w:rPr>
              <w:t xml:space="preserve">в сети Интернет – </w:t>
            </w:r>
          </w:p>
          <w:p w:rsidR="004A409A" w:rsidRPr="00BA20C2" w:rsidRDefault="004A409A" w:rsidP="001778B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20C2">
              <w:rPr>
                <w:rFonts w:ascii="Times New Roman" w:hAnsi="Times New Roman" w:cs="Times New Roman"/>
              </w:rPr>
              <w:t>6,1 тыс. ед. в год;</w:t>
            </w:r>
          </w:p>
          <w:p w:rsidR="004A409A" w:rsidRPr="00BA20C2" w:rsidRDefault="004A409A" w:rsidP="004A409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20C2">
              <w:rPr>
                <w:rFonts w:ascii="Times New Roman" w:hAnsi="Times New Roman" w:cs="Times New Roman"/>
              </w:rPr>
              <w:t>количество</w:t>
            </w:r>
          </w:p>
          <w:p w:rsidR="004A409A" w:rsidRPr="00BA20C2" w:rsidRDefault="004A409A" w:rsidP="004A409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20C2">
              <w:rPr>
                <w:rFonts w:ascii="Times New Roman" w:hAnsi="Times New Roman" w:cs="Times New Roman"/>
              </w:rPr>
              <w:t>выездов в год</w:t>
            </w:r>
          </w:p>
          <w:p w:rsidR="004A409A" w:rsidRPr="00BA20C2" w:rsidRDefault="004A409A" w:rsidP="004A409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20C2">
              <w:rPr>
                <w:rFonts w:ascii="Times New Roman" w:hAnsi="Times New Roman" w:cs="Times New Roman"/>
              </w:rPr>
              <w:t>в сельские библиотеки на одного сотрудника методико-</w:t>
            </w:r>
            <w:proofErr w:type="spellStart"/>
            <w:r w:rsidRPr="00BA20C2">
              <w:rPr>
                <w:rFonts w:ascii="Times New Roman" w:hAnsi="Times New Roman" w:cs="Times New Roman"/>
              </w:rPr>
              <w:t>библио</w:t>
            </w:r>
            <w:proofErr w:type="spellEnd"/>
            <w:r w:rsidRPr="00BA20C2">
              <w:rPr>
                <w:rFonts w:ascii="Times New Roman" w:hAnsi="Times New Roman" w:cs="Times New Roman"/>
              </w:rPr>
              <w:t>-графического отдела центральной районной библиотеки - 4 ед.</w:t>
            </w:r>
          </w:p>
        </w:tc>
        <w:tc>
          <w:tcPr>
            <w:tcW w:w="1276" w:type="dxa"/>
          </w:tcPr>
          <w:p w:rsidR="004A409A" w:rsidRPr="00726459" w:rsidRDefault="004A409A" w:rsidP="001778B3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4A409A" w:rsidRPr="00726459" w:rsidRDefault="004A409A" w:rsidP="001778B3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4A409A" w:rsidRPr="006204E1" w:rsidRDefault="004A409A" w:rsidP="008869D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4A409A" w:rsidRPr="006204E1" w:rsidRDefault="004A409A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4A409A" w:rsidRPr="006204E1" w:rsidRDefault="004A409A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4A409A" w:rsidRPr="006204E1" w:rsidRDefault="004A409A" w:rsidP="008869D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4A409A" w:rsidRPr="006204E1" w:rsidRDefault="004A409A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A409A" w:rsidRPr="006204E1" w:rsidRDefault="004A409A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D0191" w:rsidRPr="00726459" w:rsidTr="003D0216">
        <w:trPr>
          <w:trHeight w:val="627"/>
        </w:trPr>
        <w:tc>
          <w:tcPr>
            <w:tcW w:w="733" w:type="dxa"/>
          </w:tcPr>
          <w:p w:rsidR="001D0191" w:rsidRPr="00726459" w:rsidRDefault="001D0191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1.2.</w:t>
            </w:r>
          </w:p>
        </w:tc>
        <w:tc>
          <w:tcPr>
            <w:tcW w:w="1974" w:type="dxa"/>
          </w:tcPr>
          <w:p w:rsidR="001D0191" w:rsidRPr="00726459" w:rsidRDefault="001D0191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Основное мероприятие 1.2. «Межбюджетные трансферты по обеспечению деятельности (оказание услуг) муниципальных учреждений (организаций)</w:t>
            </w:r>
          </w:p>
          <w:p w:rsidR="001D0191" w:rsidRPr="00726459" w:rsidRDefault="001D0191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 xml:space="preserve">в рамках подпрограммы «Организация библиотечного обслуживания </w:t>
            </w:r>
            <w:r w:rsidRPr="00726459">
              <w:rPr>
                <w:sz w:val="20"/>
                <w:szCs w:val="20"/>
              </w:rPr>
              <w:lastRenderedPageBreak/>
              <w:t xml:space="preserve">населения </w:t>
            </w:r>
            <w:proofErr w:type="spellStart"/>
            <w:r w:rsidRPr="00726459">
              <w:rPr>
                <w:sz w:val="20"/>
                <w:szCs w:val="20"/>
              </w:rPr>
              <w:t>Корочанского</w:t>
            </w:r>
            <w:proofErr w:type="spellEnd"/>
            <w:r w:rsidRPr="00726459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800" w:type="dxa"/>
          </w:tcPr>
          <w:p w:rsidR="001D0191" w:rsidRPr="00726459" w:rsidRDefault="001D0191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lastRenderedPageBreak/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sz w:val="20"/>
                <w:szCs w:val="20"/>
              </w:rPr>
              <w:t>Корочанского</w:t>
            </w:r>
            <w:proofErr w:type="spellEnd"/>
            <w:r w:rsidRPr="00726459">
              <w:rPr>
                <w:sz w:val="20"/>
                <w:szCs w:val="20"/>
              </w:rPr>
              <w:t xml:space="preserve"> района</w:t>
            </w:r>
          </w:p>
          <w:p w:rsidR="001D0191" w:rsidRPr="00726459" w:rsidRDefault="001D0191" w:rsidP="0058409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726459">
              <w:rPr>
                <w:bCs/>
                <w:sz w:val="20"/>
                <w:szCs w:val="20"/>
              </w:rPr>
              <w:t xml:space="preserve">Комитет финансов и бюджетной политики администрации </w:t>
            </w:r>
            <w:proofErr w:type="spellStart"/>
            <w:r w:rsidRPr="00726459">
              <w:rPr>
                <w:bCs/>
                <w:sz w:val="20"/>
                <w:szCs w:val="20"/>
              </w:rPr>
              <w:t>Корочанского</w:t>
            </w:r>
            <w:proofErr w:type="spellEnd"/>
            <w:r w:rsidRPr="00726459">
              <w:rPr>
                <w:bCs/>
                <w:sz w:val="20"/>
                <w:szCs w:val="20"/>
              </w:rPr>
              <w:t xml:space="preserve"> района</w:t>
            </w:r>
          </w:p>
          <w:p w:rsidR="001D0191" w:rsidRPr="00726459" w:rsidRDefault="001D0191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1D0191" w:rsidRPr="00BA20C2" w:rsidRDefault="001D0191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>Количество библиографических записей, в том</w:t>
            </w:r>
            <w:r w:rsidRPr="00BA20C2">
              <w:rPr>
                <w:sz w:val="20"/>
                <w:szCs w:val="20"/>
              </w:rPr>
              <w:br/>
              <w:t xml:space="preserve">числе включенных </w:t>
            </w:r>
          </w:p>
          <w:p w:rsidR="001D0191" w:rsidRPr="00BA20C2" w:rsidRDefault="001D0191" w:rsidP="00A40ABD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>в сводный электронный</w:t>
            </w:r>
            <w:r w:rsidR="00BA20C2" w:rsidRPr="00BA20C2">
              <w:rPr>
                <w:sz w:val="20"/>
                <w:szCs w:val="20"/>
              </w:rPr>
              <w:t xml:space="preserve"> каталог библиотек России – 56,6</w:t>
            </w:r>
            <w:r w:rsidRPr="00BA20C2">
              <w:rPr>
                <w:sz w:val="20"/>
                <w:szCs w:val="20"/>
              </w:rPr>
              <w:t xml:space="preserve"> тыс. ед.</w:t>
            </w:r>
          </w:p>
        </w:tc>
        <w:tc>
          <w:tcPr>
            <w:tcW w:w="1276" w:type="dxa"/>
          </w:tcPr>
          <w:p w:rsidR="001D0191" w:rsidRPr="001D0191" w:rsidRDefault="001D0191" w:rsidP="00314A61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1D0191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320" w:type="dxa"/>
          </w:tcPr>
          <w:p w:rsidR="001D0191" w:rsidRPr="00694B90" w:rsidRDefault="001D0191" w:rsidP="00314A61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694B90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1186" w:type="dxa"/>
          </w:tcPr>
          <w:p w:rsidR="001D0191" w:rsidRPr="006204E1" w:rsidRDefault="001D0191" w:rsidP="00694B90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7</w:t>
            </w:r>
            <w:r w:rsidR="00694B90" w:rsidRPr="006204E1">
              <w:rPr>
                <w:sz w:val="20"/>
                <w:szCs w:val="20"/>
              </w:rPr>
              <w:t>3</w:t>
            </w: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</w:tcPr>
          <w:p w:rsidR="001D0191" w:rsidRPr="006204E1" w:rsidRDefault="001D0191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1D0191" w:rsidRPr="006204E1" w:rsidRDefault="001D0191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1D0191" w:rsidRPr="006204E1" w:rsidRDefault="001D0191" w:rsidP="00694B90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7</w:t>
            </w:r>
            <w:r w:rsidR="00694B90" w:rsidRPr="006204E1">
              <w:rPr>
                <w:sz w:val="20"/>
                <w:szCs w:val="20"/>
              </w:rPr>
              <w:t>3</w:t>
            </w: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1256" w:type="dxa"/>
          </w:tcPr>
          <w:p w:rsidR="001D0191" w:rsidRPr="006204E1" w:rsidRDefault="001D0191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D0191" w:rsidRPr="006204E1" w:rsidRDefault="001D0191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</w:tr>
      <w:tr w:rsidR="003A3F45" w:rsidRPr="00726459" w:rsidTr="003D0216">
        <w:trPr>
          <w:trHeight w:val="769"/>
        </w:trPr>
        <w:tc>
          <w:tcPr>
            <w:tcW w:w="733" w:type="dxa"/>
          </w:tcPr>
          <w:p w:rsidR="003A3F45" w:rsidRPr="00726459" w:rsidRDefault="003A3F45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1974" w:type="dxa"/>
          </w:tcPr>
          <w:p w:rsidR="003A3F45" w:rsidRPr="00483C93" w:rsidRDefault="003A3F45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483C93">
              <w:rPr>
                <w:sz w:val="20"/>
                <w:szCs w:val="20"/>
              </w:rPr>
              <w:t>Основное мероприятие 1.3. «Комплектование книжных фондов библиотек района</w:t>
            </w:r>
          </w:p>
          <w:p w:rsidR="003A3F45" w:rsidRPr="00483C93" w:rsidRDefault="003A3F45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483C93">
              <w:rPr>
                <w:sz w:val="20"/>
                <w:szCs w:val="20"/>
              </w:rPr>
              <w:t xml:space="preserve">в рамках подпрограммы «Организация библиотечного обслуживания населения </w:t>
            </w:r>
            <w:proofErr w:type="spellStart"/>
            <w:r w:rsidRPr="00483C93">
              <w:rPr>
                <w:sz w:val="20"/>
                <w:szCs w:val="20"/>
              </w:rPr>
              <w:t>Корочанского</w:t>
            </w:r>
            <w:proofErr w:type="spellEnd"/>
            <w:r w:rsidRPr="00483C93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800" w:type="dxa"/>
          </w:tcPr>
          <w:p w:rsidR="003A3F45" w:rsidRPr="002879DF" w:rsidRDefault="003A3F45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2879DF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2879DF">
              <w:rPr>
                <w:sz w:val="20"/>
                <w:szCs w:val="20"/>
              </w:rPr>
              <w:t>Корочанского</w:t>
            </w:r>
            <w:proofErr w:type="spellEnd"/>
            <w:r w:rsidRPr="002879DF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27" w:type="dxa"/>
          </w:tcPr>
          <w:p w:rsidR="003A3F45" w:rsidRPr="00BA20C2" w:rsidRDefault="003A3F45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>Количество новых поступлений изданий в муниципальные библиотеки -</w:t>
            </w:r>
            <w:r w:rsidRPr="00BA20C2">
              <w:rPr>
                <w:sz w:val="20"/>
                <w:szCs w:val="20"/>
              </w:rPr>
              <w:br/>
              <w:t xml:space="preserve">7,0 тыс. экз. </w:t>
            </w:r>
          </w:p>
        </w:tc>
        <w:tc>
          <w:tcPr>
            <w:tcW w:w="1276" w:type="dxa"/>
          </w:tcPr>
          <w:p w:rsidR="003A3F45" w:rsidRPr="00726459" w:rsidRDefault="003A3F45" w:rsidP="001D0191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726459">
              <w:rPr>
                <w:bCs/>
                <w:sz w:val="20"/>
                <w:szCs w:val="20"/>
              </w:rPr>
              <w:t>01.01.20</w:t>
            </w:r>
            <w:r w:rsidR="001D0191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320" w:type="dxa"/>
          </w:tcPr>
          <w:p w:rsidR="003A3F45" w:rsidRPr="00726459" w:rsidRDefault="003A3F45" w:rsidP="001D0191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726459">
              <w:rPr>
                <w:bCs/>
                <w:sz w:val="20"/>
                <w:szCs w:val="20"/>
              </w:rPr>
              <w:t>31.12.20</w:t>
            </w:r>
            <w:r w:rsidR="001D0191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86" w:type="dxa"/>
          </w:tcPr>
          <w:p w:rsidR="003A3F45" w:rsidRPr="006204E1" w:rsidRDefault="00694B90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</w:t>
            </w:r>
            <w:r w:rsidR="003A3F45" w:rsidRPr="006204E1">
              <w:rPr>
                <w:sz w:val="20"/>
                <w:szCs w:val="20"/>
              </w:rPr>
              <w:t>,0</w:t>
            </w:r>
          </w:p>
        </w:tc>
        <w:tc>
          <w:tcPr>
            <w:tcW w:w="974" w:type="dxa"/>
          </w:tcPr>
          <w:p w:rsidR="003A3F45" w:rsidRPr="006204E1" w:rsidRDefault="00694B90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3A3F45" w:rsidRPr="006204E1" w:rsidRDefault="00694B90" w:rsidP="00033A72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3A3F45" w:rsidRPr="006204E1" w:rsidRDefault="00694B90" w:rsidP="00033A72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</w:t>
            </w:r>
            <w:r w:rsidR="003A3F45" w:rsidRPr="006204E1">
              <w:rPr>
                <w:sz w:val="20"/>
                <w:szCs w:val="20"/>
              </w:rPr>
              <w:t>,0</w:t>
            </w:r>
          </w:p>
        </w:tc>
        <w:tc>
          <w:tcPr>
            <w:tcW w:w="1256" w:type="dxa"/>
          </w:tcPr>
          <w:p w:rsidR="003A3F45" w:rsidRPr="006204E1" w:rsidRDefault="003A3F45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A3F45" w:rsidRPr="006204E1" w:rsidRDefault="003A3F45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</w:tr>
      <w:tr w:rsidR="00483C93" w:rsidRPr="00726459" w:rsidTr="00E205B3">
        <w:trPr>
          <w:trHeight w:val="193"/>
        </w:trPr>
        <w:tc>
          <w:tcPr>
            <w:tcW w:w="733" w:type="dxa"/>
          </w:tcPr>
          <w:p w:rsidR="00483C93" w:rsidRPr="00726459" w:rsidRDefault="00483C93" w:rsidP="00E205B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83C93" w:rsidRPr="00483C93" w:rsidRDefault="00483C93" w:rsidP="00E205B3">
            <w:pPr>
              <w:suppressAutoHyphens/>
              <w:jc w:val="center"/>
              <w:rPr>
                <w:sz w:val="20"/>
                <w:szCs w:val="20"/>
              </w:rPr>
            </w:pPr>
            <w:r w:rsidRPr="00483C93">
              <w:rPr>
                <w:sz w:val="20"/>
                <w:szCs w:val="20"/>
              </w:rPr>
              <w:t xml:space="preserve">Проект «Создание альбома «365 страниц жизни </w:t>
            </w:r>
            <w:proofErr w:type="spellStart"/>
            <w:r w:rsidRPr="00483C93">
              <w:rPr>
                <w:sz w:val="20"/>
                <w:szCs w:val="20"/>
              </w:rPr>
              <w:t>Корочанского</w:t>
            </w:r>
            <w:proofErr w:type="spellEnd"/>
            <w:r w:rsidRPr="00483C93">
              <w:rPr>
                <w:sz w:val="20"/>
                <w:szCs w:val="20"/>
              </w:rPr>
              <w:t xml:space="preserve"> района в юбилейный год 65-летия Белгородской области»</w:t>
            </w:r>
          </w:p>
        </w:tc>
        <w:tc>
          <w:tcPr>
            <w:tcW w:w="1800" w:type="dxa"/>
          </w:tcPr>
          <w:p w:rsidR="00483C93" w:rsidRPr="002879DF" w:rsidRDefault="00483C93" w:rsidP="0000307C">
            <w:pPr>
              <w:suppressAutoHyphens/>
              <w:jc w:val="center"/>
              <w:rPr>
                <w:sz w:val="20"/>
                <w:szCs w:val="20"/>
              </w:rPr>
            </w:pPr>
            <w:r w:rsidRPr="002879DF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2879DF">
              <w:rPr>
                <w:sz w:val="20"/>
                <w:szCs w:val="20"/>
              </w:rPr>
              <w:t>Корочанского</w:t>
            </w:r>
            <w:proofErr w:type="spellEnd"/>
            <w:r w:rsidRPr="002879DF">
              <w:rPr>
                <w:sz w:val="20"/>
                <w:szCs w:val="20"/>
              </w:rPr>
              <w:t xml:space="preserve"> района</w:t>
            </w:r>
          </w:p>
          <w:p w:rsidR="00483C93" w:rsidRPr="002879DF" w:rsidRDefault="00483C93" w:rsidP="0000307C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7" w:type="dxa"/>
          </w:tcPr>
          <w:p w:rsidR="00483C93" w:rsidRPr="002879DF" w:rsidRDefault="00997F48" w:rsidP="00483C93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Изданный а</w:t>
            </w:r>
            <w:r w:rsidR="00483C93" w:rsidRPr="00483C93">
              <w:rPr>
                <w:rFonts w:ascii="Times New Roman" w:hAnsi="Times New Roman"/>
                <w:sz w:val="20"/>
                <w:szCs w:val="20"/>
              </w:rPr>
              <w:t xml:space="preserve">льбом «365 страниц жизни </w:t>
            </w:r>
            <w:proofErr w:type="spellStart"/>
            <w:r w:rsidR="00483C93" w:rsidRPr="00483C93">
              <w:rPr>
                <w:rFonts w:ascii="Times New Roman" w:hAnsi="Times New Roman"/>
                <w:sz w:val="20"/>
                <w:szCs w:val="20"/>
              </w:rPr>
              <w:t>Корочанского</w:t>
            </w:r>
            <w:proofErr w:type="spellEnd"/>
            <w:r w:rsidR="00483C93" w:rsidRPr="00483C93">
              <w:rPr>
                <w:rFonts w:ascii="Times New Roman" w:hAnsi="Times New Roman"/>
                <w:sz w:val="20"/>
                <w:szCs w:val="20"/>
              </w:rPr>
              <w:t xml:space="preserve"> района в юбилейный год 65-летия Белгородской области»</w:t>
            </w:r>
          </w:p>
        </w:tc>
        <w:tc>
          <w:tcPr>
            <w:tcW w:w="1276" w:type="dxa"/>
          </w:tcPr>
          <w:p w:rsidR="00483C93" w:rsidRPr="002879DF" w:rsidRDefault="00483C93" w:rsidP="00483C93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2879DF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0</w:t>
            </w:r>
            <w:r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6</w:t>
            </w:r>
            <w:r w:rsidRPr="002879DF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.0</w:t>
            </w:r>
            <w:r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5</w:t>
            </w:r>
            <w:r w:rsidRPr="002879DF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.20</w:t>
            </w:r>
            <w:r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19</w:t>
            </w:r>
            <w:r w:rsidRPr="002879DF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20" w:type="dxa"/>
          </w:tcPr>
          <w:p w:rsidR="00483C93" w:rsidRPr="002879DF" w:rsidRDefault="00483C93" w:rsidP="00483C93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30.04</w:t>
            </w:r>
            <w:r w:rsidRPr="002879DF">
              <w:rPr>
                <w:bCs/>
                <w:sz w:val="20"/>
                <w:szCs w:val="20"/>
              </w:rPr>
              <w:t>.2020</w:t>
            </w:r>
          </w:p>
        </w:tc>
        <w:tc>
          <w:tcPr>
            <w:tcW w:w="1186" w:type="dxa"/>
          </w:tcPr>
          <w:p w:rsidR="00483C93" w:rsidRPr="006204E1" w:rsidRDefault="00483C93" w:rsidP="000030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200,0</w:t>
            </w:r>
          </w:p>
        </w:tc>
        <w:tc>
          <w:tcPr>
            <w:tcW w:w="974" w:type="dxa"/>
          </w:tcPr>
          <w:p w:rsidR="00483C93" w:rsidRPr="006204E1" w:rsidRDefault="00483C93" w:rsidP="000030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483C93" w:rsidRPr="006204E1" w:rsidRDefault="00483C93" w:rsidP="000030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483C93" w:rsidRPr="006204E1" w:rsidRDefault="00483C93" w:rsidP="000030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200,0</w:t>
            </w:r>
          </w:p>
        </w:tc>
        <w:tc>
          <w:tcPr>
            <w:tcW w:w="1256" w:type="dxa"/>
          </w:tcPr>
          <w:p w:rsidR="00483C93" w:rsidRPr="006204E1" w:rsidRDefault="00483C93" w:rsidP="000030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83C93" w:rsidRPr="006204E1" w:rsidRDefault="00483C93" w:rsidP="000030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</w:tr>
      <w:tr w:rsidR="00483C93" w:rsidRPr="004D0302" w:rsidTr="00E205B3">
        <w:trPr>
          <w:trHeight w:val="193"/>
        </w:trPr>
        <w:tc>
          <w:tcPr>
            <w:tcW w:w="733" w:type="dxa"/>
          </w:tcPr>
          <w:p w:rsidR="00483C93" w:rsidRPr="00726459" w:rsidRDefault="00483C93" w:rsidP="00E205B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83C93" w:rsidRPr="004D0302" w:rsidRDefault="00483C93" w:rsidP="00E205B3">
            <w:pPr>
              <w:suppressAutoHyphens/>
              <w:jc w:val="center"/>
              <w:rPr>
                <w:sz w:val="20"/>
                <w:szCs w:val="20"/>
              </w:rPr>
            </w:pPr>
            <w:r w:rsidRPr="004D0302">
              <w:rPr>
                <w:sz w:val="20"/>
                <w:szCs w:val="20"/>
              </w:rPr>
              <w:t xml:space="preserve">Проект </w:t>
            </w:r>
          </w:p>
          <w:p w:rsidR="00483C93" w:rsidRPr="004D0302" w:rsidRDefault="00483C93" w:rsidP="00E205B3">
            <w:pPr>
              <w:suppressAutoHyphens/>
              <w:jc w:val="center"/>
              <w:rPr>
                <w:sz w:val="20"/>
                <w:szCs w:val="20"/>
              </w:rPr>
            </w:pPr>
            <w:r w:rsidRPr="004D0302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«Создание электронного ресурса «75 имён в биографию Великой Победы»</w:t>
            </w:r>
          </w:p>
        </w:tc>
        <w:tc>
          <w:tcPr>
            <w:tcW w:w="1800" w:type="dxa"/>
          </w:tcPr>
          <w:p w:rsidR="00483C93" w:rsidRPr="004D0302" w:rsidRDefault="00483C93" w:rsidP="00E205B3">
            <w:pPr>
              <w:suppressAutoHyphens/>
              <w:jc w:val="center"/>
              <w:rPr>
                <w:sz w:val="20"/>
                <w:szCs w:val="20"/>
              </w:rPr>
            </w:pPr>
            <w:r w:rsidRPr="004D0302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4D0302">
              <w:rPr>
                <w:sz w:val="20"/>
                <w:szCs w:val="20"/>
              </w:rPr>
              <w:t>Корочанского</w:t>
            </w:r>
            <w:proofErr w:type="spellEnd"/>
            <w:r w:rsidRPr="004D0302">
              <w:rPr>
                <w:sz w:val="20"/>
                <w:szCs w:val="20"/>
              </w:rPr>
              <w:t xml:space="preserve"> </w:t>
            </w:r>
            <w:r w:rsidRPr="004D0302">
              <w:rPr>
                <w:sz w:val="20"/>
                <w:szCs w:val="20"/>
              </w:rPr>
              <w:lastRenderedPageBreak/>
              <w:t>района</w:t>
            </w:r>
          </w:p>
          <w:p w:rsidR="00483C93" w:rsidRPr="004D0302" w:rsidRDefault="00483C93" w:rsidP="00E205B3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7" w:type="dxa"/>
          </w:tcPr>
          <w:p w:rsidR="00997F48" w:rsidRPr="004D0302" w:rsidRDefault="00483C93" w:rsidP="002879DF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4D0302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lastRenderedPageBreak/>
              <w:t xml:space="preserve">Электронный ресурс «75 имён в биографию Великой Победы» на основе биографических материалов, </w:t>
            </w:r>
            <w:r w:rsidRPr="004D0302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lastRenderedPageBreak/>
              <w:t xml:space="preserve">воспоминаний </w:t>
            </w:r>
          </w:p>
          <w:p w:rsidR="00483C93" w:rsidRPr="004D0302" w:rsidRDefault="00483C93" w:rsidP="002879DF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4D0302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не менее 75 </w:t>
            </w:r>
            <w:proofErr w:type="spellStart"/>
            <w:r w:rsidRPr="004D0302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Корочанцев</w:t>
            </w:r>
            <w:proofErr w:type="spellEnd"/>
            <w:r w:rsidRPr="004D0302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 - участников Великой Отечественной войны </w:t>
            </w:r>
          </w:p>
        </w:tc>
        <w:tc>
          <w:tcPr>
            <w:tcW w:w="1276" w:type="dxa"/>
          </w:tcPr>
          <w:p w:rsidR="00483C93" w:rsidRPr="004D0302" w:rsidRDefault="00483C93" w:rsidP="002879DF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4D0302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lastRenderedPageBreak/>
              <w:t xml:space="preserve">01.02.2020 </w:t>
            </w:r>
          </w:p>
        </w:tc>
        <w:tc>
          <w:tcPr>
            <w:tcW w:w="1320" w:type="dxa"/>
          </w:tcPr>
          <w:p w:rsidR="00483C93" w:rsidRPr="004D0302" w:rsidRDefault="00483C93" w:rsidP="00314A61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4D0302">
              <w:rPr>
                <w:bCs/>
                <w:sz w:val="20"/>
                <w:szCs w:val="20"/>
              </w:rPr>
              <w:t>01.12.2020</w:t>
            </w:r>
          </w:p>
        </w:tc>
        <w:tc>
          <w:tcPr>
            <w:tcW w:w="1186" w:type="dxa"/>
          </w:tcPr>
          <w:p w:rsidR="00483C93" w:rsidRPr="004D0302" w:rsidRDefault="004D0302" w:rsidP="004D030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83C93" w:rsidRPr="004D0302">
              <w:rPr>
                <w:sz w:val="20"/>
                <w:szCs w:val="20"/>
              </w:rPr>
              <w:t>,0</w:t>
            </w:r>
          </w:p>
        </w:tc>
        <w:tc>
          <w:tcPr>
            <w:tcW w:w="974" w:type="dxa"/>
          </w:tcPr>
          <w:p w:rsidR="00483C93" w:rsidRPr="004D0302" w:rsidRDefault="00483C9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D0302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483C93" w:rsidRPr="004D0302" w:rsidRDefault="00483C9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D0302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483C93" w:rsidRPr="004D0302" w:rsidRDefault="004D0302" w:rsidP="004D030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83C93" w:rsidRPr="004D0302">
              <w:rPr>
                <w:sz w:val="20"/>
                <w:szCs w:val="20"/>
              </w:rPr>
              <w:t>,0</w:t>
            </w:r>
          </w:p>
        </w:tc>
        <w:tc>
          <w:tcPr>
            <w:tcW w:w="1256" w:type="dxa"/>
          </w:tcPr>
          <w:p w:rsidR="00483C93" w:rsidRPr="004D0302" w:rsidRDefault="00483C9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D030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83C93" w:rsidRPr="004D0302" w:rsidRDefault="00483C9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D0302">
              <w:rPr>
                <w:sz w:val="20"/>
                <w:szCs w:val="20"/>
              </w:rPr>
              <w:t>0,0</w:t>
            </w:r>
          </w:p>
        </w:tc>
      </w:tr>
      <w:tr w:rsidR="00483C93" w:rsidRPr="00726459" w:rsidTr="00E205B3">
        <w:trPr>
          <w:trHeight w:val="520"/>
        </w:trPr>
        <w:tc>
          <w:tcPr>
            <w:tcW w:w="733" w:type="dxa"/>
          </w:tcPr>
          <w:p w:rsidR="00483C93" w:rsidRPr="004D0302" w:rsidRDefault="00483C93" w:rsidP="00E205B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83C93" w:rsidRPr="004D0302" w:rsidRDefault="00483C93" w:rsidP="00E205B3">
            <w:pPr>
              <w:suppressAutoHyphens/>
              <w:jc w:val="center"/>
              <w:rPr>
                <w:sz w:val="20"/>
                <w:szCs w:val="20"/>
              </w:rPr>
            </w:pPr>
            <w:r w:rsidRPr="004D0302">
              <w:rPr>
                <w:sz w:val="20"/>
                <w:szCs w:val="20"/>
              </w:rPr>
              <w:t xml:space="preserve">Проект </w:t>
            </w:r>
          </w:p>
          <w:p w:rsidR="00483C93" w:rsidRPr="004D0302" w:rsidRDefault="00483C93" w:rsidP="002879DF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4D0302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«Создание иллюстрированного альбома «Я пишу историю Победы, </w:t>
            </w:r>
          </w:p>
          <w:p w:rsidR="00483C93" w:rsidRPr="004D0302" w:rsidRDefault="00483C93" w:rsidP="002879DF">
            <w:pPr>
              <w:suppressAutoHyphens/>
              <w:jc w:val="center"/>
              <w:rPr>
                <w:sz w:val="20"/>
                <w:szCs w:val="20"/>
              </w:rPr>
            </w:pPr>
            <w:r w:rsidRPr="004D0302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я рисую кадры из войны»</w:t>
            </w:r>
          </w:p>
        </w:tc>
        <w:tc>
          <w:tcPr>
            <w:tcW w:w="1800" w:type="dxa"/>
          </w:tcPr>
          <w:p w:rsidR="00483C93" w:rsidRPr="004D0302" w:rsidRDefault="00483C93" w:rsidP="002879DF">
            <w:pPr>
              <w:suppressAutoHyphens/>
              <w:jc w:val="center"/>
              <w:rPr>
                <w:sz w:val="20"/>
                <w:szCs w:val="20"/>
              </w:rPr>
            </w:pPr>
            <w:r w:rsidRPr="004D0302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4D0302">
              <w:rPr>
                <w:sz w:val="20"/>
                <w:szCs w:val="20"/>
              </w:rPr>
              <w:t>Корочанского</w:t>
            </w:r>
            <w:proofErr w:type="spellEnd"/>
            <w:r w:rsidRPr="004D030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27" w:type="dxa"/>
          </w:tcPr>
          <w:p w:rsidR="00483C93" w:rsidRPr="004D0302" w:rsidRDefault="00483C93" w:rsidP="002879DF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4D0302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Иллюстрированный альбом «Я пишу историю Победы, </w:t>
            </w:r>
          </w:p>
          <w:p w:rsidR="00483C93" w:rsidRPr="004D0302" w:rsidRDefault="00483C93" w:rsidP="002879DF">
            <w:pPr>
              <w:suppressAutoHyphens/>
              <w:jc w:val="center"/>
              <w:rPr>
                <w:sz w:val="20"/>
                <w:szCs w:val="20"/>
              </w:rPr>
            </w:pPr>
            <w:r w:rsidRPr="004D0302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я рисую кадры из войны»</w:t>
            </w:r>
          </w:p>
        </w:tc>
        <w:tc>
          <w:tcPr>
            <w:tcW w:w="1276" w:type="dxa"/>
          </w:tcPr>
          <w:p w:rsidR="00483C93" w:rsidRPr="004D0302" w:rsidRDefault="00483C93" w:rsidP="002879DF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4D0302">
              <w:rPr>
                <w:bCs/>
                <w:sz w:val="20"/>
                <w:szCs w:val="20"/>
              </w:rPr>
              <w:t>01.02.2020</w:t>
            </w:r>
          </w:p>
        </w:tc>
        <w:tc>
          <w:tcPr>
            <w:tcW w:w="1320" w:type="dxa"/>
          </w:tcPr>
          <w:p w:rsidR="00483C93" w:rsidRPr="004D0302" w:rsidRDefault="00483C93" w:rsidP="002879DF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4D0302">
              <w:rPr>
                <w:bCs/>
                <w:sz w:val="20"/>
                <w:szCs w:val="20"/>
              </w:rPr>
              <w:t>01.05.2020</w:t>
            </w:r>
          </w:p>
        </w:tc>
        <w:tc>
          <w:tcPr>
            <w:tcW w:w="1186" w:type="dxa"/>
          </w:tcPr>
          <w:p w:rsidR="00483C93" w:rsidRPr="004D0302" w:rsidRDefault="00356805" w:rsidP="004D0302">
            <w:pPr>
              <w:suppressAutoHyphens/>
              <w:jc w:val="center"/>
              <w:rPr>
                <w:sz w:val="20"/>
                <w:szCs w:val="20"/>
              </w:rPr>
            </w:pPr>
            <w:r w:rsidRPr="004D0302">
              <w:rPr>
                <w:sz w:val="20"/>
                <w:szCs w:val="20"/>
              </w:rPr>
              <w:t>1</w:t>
            </w:r>
            <w:r w:rsidR="004D0302">
              <w:rPr>
                <w:sz w:val="20"/>
                <w:szCs w:val="20"/>
              </w:rPr>
              <w:t>5</w:t>
            </w:r>
            <w:r w:rsidR="00483C93" w:rsidRPr="004D0302">
              <w:rPr>
                <w:sz w:val="20"/>
                <w:szCs w:val="20"/>
              </w:rPr>
              <w:t>,0</w:t>
            </w:r>
          </w:p>
        </w:tc>
        <w:tc>
          <w:tcPr>
            <w:tcW w:w="974" w:type="dxa"/>
          </w:tcPr>
          <w:p w:rsidR="00483C93" w:rsidRPr="004D0302" w:rsidRDefault="00483C9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D0302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483C93" w:rsidRPr="004D0302" w:rsidRDefault="00483C9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D0302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483C93" w:rsidRPr="004D0302" w:rsidRDefault="00483C93" w:rsidP="004D0302">
            <w:pPr>
              <w:suppressAutoHyphens/>
              <w:jc w:val="center"/>
              <w:rPr>
                <w:sz w:val="20"/>
                <w:szCs w:val="20"/>
              </w:rPr>
            </w:pPr>
            <w:r w:rsidRPr="004D0302">
              <w:rPr>
                <w:sz w:val="20"/>
                <w:szCs w:val="20"/>
              </w:rPr>
              <w:t>1</w:t>
            </w:r>
            <w:r w:rsidR="004D0302">
              <w:rPr>
                <w:sz w:val="20"/>
                <w:szCs w:val="20"/>
              </w:rPr>
              <w:t>5</w:t>
            </w:r>
            <w:r w:rsidRPr="004D0302">
              <w:rPr>
                <w:sz w:val="20"/>
                <w:szCs w:val="20"/>
              </w:rPr>
              <w:t>,0</w:t>
            </w:r>
          </w:p>
        </w:tc>
        <w:tc>
          <w:tcPr>
            <w:tcW w:w="1256" w:type="dxa"/>
          </w:tcPr>
          <w:p w:rsidR="00483C93" w:rsidRPr="004D0302" w:rsidRDefault="00483C9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D030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83C93" w:rsidRPr="004D0302" w:rsidRDefault="00483C9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4D0302">
              <w:rPr>
                <w:sz w:val="20"/>
                <w:szCs w:val="20"/>
              </w:rPr>
              <w:t>0,0</w:t>
            </w:r>
          </w:p>
        </w:tc>
      </w:tr>
      <w:tr w:rsidR="00483C93" w:rsidRPr="00726459" w:rsidTr="007D23A9">
        <w:trPr>
          <w:trHeight w:val="537"/>
        </w:trPr>
        <w:tc>
          <w:tcPr>
            <w:tcW w:w="733" w:type="dxa"/>
          </w:tcPr>
          <w:p w:rsidR="00483C93" w:rsidRPr="00726459" w:rsidRDefault="00483C93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2</w:t>
            </w:r>
          </w:p>
        </w:tc>
        <w:tc>
          <w:tcPr>
            <w:tcW w:w="1974" w:type="dxa"/>
          </w:tcPr>
          <w:p w:rsidR="00483C93" w:rsidRPr="00726459" w:rsidRDefault="00483C93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>Подпрограмма 2 «Развитие музейного дела»</w:t>
            </w:r>
          </w:p>
        </w:tc>
        <w:tc>
          <w:tcPr>
            <w:tcW w:w="1800" w:type="dxa"/>
          </w:tcPr>
          <w:p w:rsidR="00483C93" w:rsidRPr="00726459" w:rsidRDefault="00483C93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726459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027" w:type="dxa"/>
          </w:tcPr>
          <w:p w:rsidR="00483C93" w:rsidRPr="00BA20C2" w:rsidRDefault="00483C93" w:rsidP="00A40ABD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A20C2">
              <w:rPr>
                <w:b/>
                <w:bCs/>
                <w:sz w:val="20"/>
                <w:szCs w:val="20"/>
              </w:rPr>
              <w:t xml:space="preserve">Количество посещений районного историко-краеведческого музея - 795 ед. </w:t>
            </w:r>
          </w:p>
          <w:p w:rsidR="00483C93" w:rsidRPr="00BA20C2" w:rsidRDefault="00483C93" w:rsidP="00A40ABD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A20C2">
              <w:rPr>
                <w:b/>
                <w:bCs/>
                <w:sz w:val="20"/>
                <w:szCs w:val="20"/>
              </w:rPr>
              <w:t>на 1000 человек населения;</w:t>
            </w:r>
          </w:p>
          <w:p w:rsidR="00483C93" w:rsidRPr="00BA20C2" w:rsidRDefault="00483C93" w:rsidP="004A409A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BA20C2">
              <w:rPr>
                <w:b/>
                <w:sz w:val="20"/>
                <w:szCs w:val="20"/>
              </w:rPr>
              <w:t>доля музейных предметов,</w:t>
            </w:r>
          </w:p>
          <w:p w:rsidR="00483C93" w:rsidRPr="00BA20C2" w:rsidRDefault="00483C93" w:rsidP="004A409A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proofErr w:type="gramStart"/>
            <w:r w:rsidRPr="00BA20C2">
              <w:rPr>
                <w:b/>
                <w:sz w:val="20"/>
                <w:szCs w:val="20"/>
              </w:rPr>
              <w:t>представленных</w:t>
            </w:r>
            <w:proofErr w:type="gramEnd"/>
            <w:r w:rsidRPr="00BA20C2">
              <w:rPr>
                <w:b/>
                <w:sz w:val="20"/>
                <w:szCs w:val="20"/>
              </w:rPr>
              <w:t xml:space="preserve"> </w:t>
            </w:r>
          </w:p>
          <w:p w:rsidR="00483C93" w:rsidRPr="00BA20C2" w:rsidRDefault="00483C93" w:rsidP="004A409A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BA20C2">
              <w:rPr>
                <w:b/>
                <w:sz w:val="20"/>
                <w:szCs w:val="20"/>
              </w:rPr>
              <w:t>(во всех формах) зрителю, в общем количестве</w:t>
            </w:r>
          </w:p>
          <w:p w:rsidR="00483C93" w:rsidRPr="00BA20C2" w:rsidRDefault="00483C93" w:rsidP="004A409A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BA20C2">
              <w:rPr>
                <w:b/>
                <w:sz w:val="20"/>
                <w:szCs w:val="20"/>
              </w:rPr>
              <w:t xml:space="preserve">музейных предметов основного фонда </w:t>
            </w:r>
            <w:r w:rsidRPr="00BA20C2">
              <w:rPr>
                <w:b/>
                <w:sz w:val="20"/>
                <w:szCs w:val="20"/>
              </w:rPr>
              <w:lastRenderedPageBreak/>
              <w:t>районного музея – 70%</w:t>
            </w:r>
          </w:p>
        </w:tc>
        <w:tc>
          <w:tcPr>
            <w:tcW w:w="1276" w:type="dxa"/>
          </w:tcPr>
          <w:p w:rsidR="00483C93" w:rsidRPr="00726459" w:rsidRDefault="00483C93" w:rsidP="001D019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26459">
              <w:rPr>
                <w:b/>
                <w:sz w:val="20"/>
                <w:szCs w:val="20"/>
              </w:rPr>
              <w:lastRenderedPageBreak/>
              <w:t>01.01.20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20" w:type="dxa"/>
          </w:tcPr>
          <w:p w:rsidR="00483C93" w:rsidRPr="00726459" w:rsidRDefault="00483C93" w:rsidP="001D019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26459">
              <w:rPr>
                <w:b/>
                <w:sz w:val="20"/>
                <w:szCs w:val="20"/>
              </w:rPr>
              <w:t>31.12.20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86" w:type="dxa"/>
          </w:tcPr>
          <w:p w:rsidR="00483C93" w:rsidRPr="006204E1" w:rsidRDefault="00694B90" w:rsidP="008869D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204E1">
              <w:rPr>
                <w:b/>
                <w:bCs/>
                <w:sz w:val="20"/>
                <w:szCs w:val="20"/>
              </w:rPr>
              <w:t>6 500</w:t>
            </w:r>
            <w:r w:rsidR="00483C93" w:rsidRPr="006204E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74" w:type="dxa"/>
          </w:tcPr>
          <w:p w:rsidR="00483C93" w:rsidRPr="006204E1" w:rsidRDefault="00483C93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204E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483C93" w:rsidRPr="006204E1" w:rsidRDefault="00483C93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204E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483C93" w:rsidRPr="006204E1" w:rsidRDefault="00694B90" w:rsidP="008869D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204E1">
              <w:rPr>
                <w:b/>
                <w:bCs/>
                <w:sz w:val="20"/>
                <w:szCs w:val="20"/>
              </w:rPr>
              <w:t>6 500,0</w:t>
            </w:r>
          </w:p>
        </w:tc>
        <w:tc>
          <w:tcPr>
            <w:tcW w:w="1256" w:type="dxa"/>
          </w:tcPr>
          <w:p w:rsidR="00483C93" w:rsidRPr="006204E1" w:rsidRDefault="00483C93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204E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83C93" w:rsidRPr="006204E1" w:rsidRDefault="00483C93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204E1">
              <w:rPr>
                <w:b/>
                <w:sz w:val="20"/>
                <w:szCs w:val="20"/>
              </w:rPr>
              <w:t>0,0</w:t>
            </w:r>
          </w:p>
        </w:tc>
      </w:tr>
      <w:tr w:rsidR="00483C93" w:rsidRPr="00726459" w:rsidTr="003D0216">
        <w:trPr>
          <w:trHeight w:val="477"/>
        </w:trPr>
        <w:tc>
          <w:tcPr>
            <w:tcW w:w="733" w:type="dxa"/>
          </w:tcPr>
          <w:p w:rsidR="00483C93" w:rsidRPr="00726459" w:rsidRDefault="00483C93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974" w:type="dxa"/>
          </w:tcPr>
          <w:p w:rsidR="00483C93" w:rsidRPr="007D23A9" w:rsidRDefault="00483C93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D23A9">
              <w:rPr>
                <w:sz w:val="20"/>
                <w:szCs w:val="20"/>
              </w:rPr>
              <w:t>Основное мероприятие 2.1. «Обеспечение деятельности (оказание услуг) муниципальных учреждений (организаций)»</w:t>
            </w:r>
          </w:p>
        </w:tc>
        <w:tc>
          <w:tcPr>
            <w:tcW w:w="1800" w:type="dxa"/>
          </w:tcPr>
          <w:p w:rsidR="00483C93" w:rsidRPr="00726459" w:rsidRDefault="00483C93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sz w:val="20"/>
                <w:szCs w:val="20"/>
              </w:rPr>
              <w:t>Корочанского</w:t>
            </w:r>
            <w:proofErr w:type="spellEnd"/>
            <w:r w:rsidRPr="0072645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27" w:type="dxa"/>
          </w:tcPr>
          <w:p w:rsidR="00483C93" w:rsidRPr="00BA20C2" w:rsidRDefault="00483C93" w:rsidP="00A40ABD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>Количество временных выставок - 52 ед.;</w:t>
            </w:r>
          </w:p>
          <w:p w:rsidR="00483C93" w:rsidRPr="00BA20C2" w:rsidRDefault="00483C93" w:rsidP="00A40ABD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 xml:space="preserve">количество </w:t>
            </w:r>
          </w:p>
          <w:p w:rsidR="00483C93" w:rsidRPr="00BA20C2" w:rsidRDefault="00483C93" w:rsidP="002F107A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>предметов музейного фонда районного музея - 11500 ед.</w:t>
            </w:r>
          </w:p>
        </w:tc>
        <w:tc>
          <w:tcPr>
            <w:tcW w:w="1276" w:type="dxa"/>
          </w:tcPr>
          <w:p w:rsidR="00483C93" w:rsidRPr="00726459" w:rsidRDefault="00483C93" w:rsidP="00314A61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726459">
              <w:rPr>
                <w:bCs/>
                <w:sz w:val="20"/>
                <w:szCs w:val="20"/>
              </w:rPr>
              <w:t>01.01.20</w:t>
            </w: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320" w:type="dxa"/>
          </w:tcPr>
          <w:p w:rsidR="00483C93" w:rsidRPr="00726459" w:rsidRDefault="00483C93" w:rsidP="00314A61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726459">
              <w:rPr>
                <w:bCs/>
                <w:sz w:val="20"/>
                <w:szCs w:val="20"/>
              </w:rPr>
              <w:t>31.12.20</w:t>
            </w: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86" w:type="dxa"/>
          </w:tcPr>
          <w:p w:rsidR="00483C93" w:rsidRPr="006204E1" w:rsidRDefault="00694B90" w:rsidP="008869D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6204E1">
              <w:rPr>
                <w:bCs/>
                <w:sz w:val="20"/>
                <w:szCs w:val="20"/>
              </w:rPr>
              <w:t>6 500,0</w:t>
            </w:r>
          </w:p>
        </w:tc>
        <w:tc>
          <w:tcPr>
            <w:tcW w:w="974" w:type="dxa"/>
          </w:tcPr>
          <w:p w:rsidR="00483C93" w:rsidRPr="006204E1" w:rsidRDefault="00483C9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483C93" w:rsidRPr="006204E1" w:rsidRDefault="00483C9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483C93" w:rsidRPr="006204E1" w:rsidRDefault="00694B90" w:rsidP="008869D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6204E1">
              <w:rPr>
                <w:bCs/>
                <w:sz w:val="20"/>
                <w:szCs w:val="20"/>
              </w:rPr>
              <w:t>6 500,0</w:t>
            </w:r>
          </w:p>
        </w:tc>
        <w:tc>
          <w:tcPr>
            <w:tcW w:w="1256" w:type="dxa"/>
          </w:tcPr>
          <w:p w:rsidR="00483C93" w:rsidRPr="006204E1" w:rsidRDefault="00483C9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83C93" w:rsidRPr="006204E1" w:rsidRDefault="00483C9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</w:tr>
      <w:tr w:rsidR="00483C93" w:rsidRPr="00BA20C2" w:rsidTr="003D0216">
        <w:trPr>
          <w:trHeight w:val="477"/>
        </w:trPr>
        <w:tc>
          <w:tcPr>
            <w:tcW w:w="733" w:type="dxa"/>
          </w:tcPr>
          <w:p w:rsidR="00483C93" w:rsidRPr="007D23A9" w:rsidRDefault="00483C93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83C93" w:rsidRPr="007D23A9" w:rsidRDefault="00483C93" w:rsidP="00033A72">
            <w:pPr>
              <w:suppressAutoHyphens/>
              <w:jc w:val="center"/>
              <w:rPr>
                <w:sz w:val="20"/>
                <w:szCs w:val="20"/>
              </w:rPr>
            </w:pPr>
            <w:r w:rsidRPr="007D23A9">
              <w:rPr>
                <w:sz w:val="20"/>
                <w:szCs w:val="20"/>
              </w:rPr>
              <w:t xml:space="preserve">Проект </w:t>
            </w:r>
          </w:p>
          <w:p w:rsidR="007D23A9" w:rsidRPr="007D23A9" w:rsidRDefault="00483C93" w:rsidP="007D23A9">
            <w:pPr>
              <w:pStyle w:val="Style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3A9">
              <w:rPr>
                <w:rFonts w:ascii="Times New Roman" w:hAnsi="Times New Roman"/>
                <w:sz w:val="20"/>
                <w:szCs w:val="20"/>
              </w:rPr>
              <w:t>«</w:t>
            </w:r>
            <w:r w:rsidR="007D23A9" w:rsidRPr="007D23A9">
              <w:rPr>
                <w:rFonts w:ascii="Times New Roman" w:hAnsi="Times New Roman"/>
                <w:sz w:val="20"/>
                <w:szCs w:val="20"/>
              </w:rPr>
              <w:t xml:space="preserve">Создание  передвижного выставочного проекта «Музей Мужества», посвященного </w:t>
            </w:r>
          </w:p>
          <w:p w:rsidR="007D23A9" w:rsidRPr="007D23A9" w:rsidRDefault="007D23A9" w:rsidP="007D23A9">
            <w:pPr>
              <w:pStyle w:val="Style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3A9">
              <w:rPr>
                <w:rFonts w:ascii="Times New Roman" w:hAnsi="Times New Roman"/>
                <w:sz w:val="20"/>
                <w:szCs w:val="20"/>
              </w:rPr>
              <w:t xml:space="preserve">75-летию Победы </w:t>
            </w:r>
          </w:p>
          <w:p w:rsidR="00483C93" w:rsidRPr="007D23A9" w:rsidRDefault="007D23A9" w:rsidP="007D23A9">
            <w:pPr>
              <w:suppressAutoHyphens/>
              <w:jc w:val="center"/>
              <w:rPr>
                <w:sz w:val="20"/>
                <w:szCs w:val="20"/>
              </w:rPr>
            </w:pPr>
            <w:r w:rsidRPr="007D23A9">
              <w:rPr>
                <w:sz w:val="20"/>
                <w:szCs w:val="20"/>
              </w:rPr>
              <w:t>в Великой Отечественной войне</w:t>
            </w:r>
            <w:r w:rsidR="00483C93" w:rsidRPr="007D23A9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800" w:type="dxa"/>
          </w:tcPr>
          <w:p w:rsidR="00483C93" w:rsidRPr="007D23A9" w:rsidRDefault="00483C93" w:rsidP="00033A72">
            <w:pPr>
              <w:suppressAutoHyphens/>
              <w:jc w:val="center"/>
              <w:rPr>
                <w:sz w:val="20"/>
                <w:szCs w:val="20"/>
              </w:rPr>
            </w:pPr>
            <w:r w:rsidRPr="007D23A9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7D23A9">
              <w:rPr>
                <w:sz w:val="20"/>
                <w:szCs w:val="20"/>
              </w:rPr>
              <w:t>Корочанского</w:t>
            </w:r>
            <w:proofErr w:type="spellEnd"/>
            <w:r w:rsidRPr="007D23A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27" w:type="dxa"/>
          </w:tcPr>
          <w:p w:rsidR="007D23A9" w:rsidRPr="007D23A9" w:rsidRDefault="007D23A9" w:rsidP="007D23A9">
            <w:pPr>
              <w:pStyle w:val="Style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Действующий п</w:t>
            </w:r>
            <w:r w:rsidRPr="007D23A9">
              <w:rPr>
                <w:rFonts w:ascii="Times New Roman" w:hAnsi="Times New Roman"/>
                <w:sz w:val="20"/>
                <w:szCs w:val="20"/>
              </w:rPr>
              <w:t>ередвижно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7D23A9">
              <w:rPr>
                <w:rFonts w:ascii="Times New Roman" w:hAnsi="Times New Roman"/>
                <w:sz w:val="20"/>
                <w:szCs w:val="20"/>
              </w:rPr>
              <w:t xml:space="preserve"> выставочн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7D23A9">
              <w:rPr>
                <w:rFonts w:ascii="Times New Roman" w:hAnsi="Times New Roman"/>
                <w:sz w:val="20"/>
                <w:szCs w:val="20"/>
              </w:rPr>
              <w:t xml:space="preserve"> проект «Музей Мужества», посвященн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7D2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D23A9" w:rsidRPr="007D23A9" w:rsidRDefault="007D23A9" w:rsidP="007D23A9">
            <w:pPr>
              <w:pStyle w:val="Style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3A9">
              <w:rPr>
                <w:rFonts w:ascii="Times New Roman" w:hAnsi="Times New Roman"/>
                <w:sz w:val="20"/>
                <w:szCs w:val="20"/>
              </w:rPr>
              <w:t xml:space="preserve">75-летию Победы </w:t>
            </w:r>
          </w:p>
          <w:p w:rsidR="00483C93" w:rsidRPr="00BA20C2" w:rsidRDefault="007D23A9" w:rsidP="007D23A9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7D23A9">
              <w:rPr>
                <w:rFonts w:ascii="Times New Roman" w:hAnsi="Times New Roman"/>
                <w:sz w:val="20"/>
                <w:szCs w:val="20"/>
              </w:rPr>
              <w:t>в Великой Отечественной войне</w:t>
            </w:r>
          </w:p>
        </w:tc>
        <w:tc>
          <w:tcPr>
            <w:tcW w:w="1276" w:type="dxa"/>
          </w:tcPr>
          <w:p w:rsidR="00483C93" w:rsidRPr="007D23A9" w:rsidRDefault="007D23A9" w:rsidP="00314A61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7D23A9">
              <w:rPr>
                <w:bCs/>
                <w:sz w:val="20"/>
                <w:szCs w:val="20"/>
              </w:rPr>
              <w:t>25</w:t>
            </w:r>
            <w:r w:rsidR="00483C93" w:rsidRPr="007D23A9">
              <w:rPr>
                <w:bCs/>
                <w:sz w:val="20"/>
                <w:szCs w:val="20"/>
              </w:rPr>
              <w:t>.01.2020</w:t>
            </w:r>
          </w:p>
        </w:tc>
        <w:tc>
          <w:tcPr>
            <w:tcW w:w="1320" w:type="dxa"/>
          </w:tcPr>
          <w:p w:rsidR="00483C93" w:rsidRPr="007D23A9" w:rsidRDefault="007D23A9" w:rsidP="00314A61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7D23A9">
              <w:rPr>
                <w:bCs/>
                <w:sz w:val="20"/>
                <w:szCs w:val="20"/>
              </w:rPr>
              <w:t>20</w:t>
            </w:r>
            <w:r w:rsidR="00483C93" w:rsidRPr="007D23A9">
              <w:rPr>
                <w:bCs/>
                <w:sz w:val="20"/>
                <w:szCs w:val="20"/>
              </w:rPr>
              <w:t>.12.2020</w:t>
            </w:r>
          </w:p>
        </w:tc>
        <w:tc>
          <w:tcPr>
            <w:tcW w:w="1186" w:type="dxa"/>
          </w:tcPr>
          <w:p w:rsidR="00483C93" w:rsidRPr="006204E1" w:rsidRDefault="007D23A9" w:rsidP="008869D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6204E1">
              <w:rPr>
                <w:bCs/>
                <w:sz w:val="20"/>
                <w:szCs w:val="20"/>
              </w:rPr>
              <w:t>6</w:t>
            </w:r>
            <w:r w:rsidR="00483C93" w:rsidRPr="006204E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74" w:type="dxa"/>
          </w:tcPr>
          <w:p w:rsidR="00483C93" w:rsidRPr="006204E1" w:rsidRDefault="00483C9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483C93" w:rsidRPr="006204E1" w:rsidRDefault="00483C9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483C93" w:rsidRPr="006204E1" w:rsidRDefault="007D23A9" w:rsidP="008869D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6204E1">
              <w:rPr>
                <w:bCs/>
                <w:sz w:val="20"/>
                <w:szCs w:val="20"/>
              </w:rPr>
              <w:t>6</w:t>
            </w:r>
            <w:r w:rsidR="00483C93" w:rsidRPr="006204E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56" w:type="dxa"/>
          </w:tcPr>
          <w:p w:rsidR="00483C93" w:rsidRPr="006204E1" w:rsidRDefault="00483C9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83C93" w:rsidRPr="006204E1" w:rsidRDefault="00483C9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</w:tr>
      <w:tr w:rsidR="00483C93" w:rsidRPr="00726459" w:rsidTr="003D0216">
        <w:trPr>
          <w:trHeight w:val="477"/>
        </w:trPr>
        <w:tc>
          <w:tcPr>
            <w:tcW w:w="733" w:type="dxa"/>
          </w:tcPr>
          <w:p w:rsidR="00483C93" w:rsidRPr="00BA20C2" w:rsidRDefault="00483C93" w:rsidP="00584098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74" w:type="dxa"/>
          </w:tcPr>
          <w:p w:rsidR="00483C93" w:rsidRPr="007D23A9" w:rsidRDefault="00483C93" w:rsidP="00033A72">
            <w:pPr>
              <w:suppressAutoHyphens/>
              <w:jc w:val="center"/>
              <w:rPr>
                <w:sz w:val="20"/>
                <w:szCs w:val="20"/>
              </w:rPr>
            </w:pPr>
            <w:r w:rsidRPr="007D23A9">
              <w:rPr>
                <w:sz w:val="20"/>
                <w:szCs w:val="20"/>
              </w:rPr>
              <w:t xml:space="preserve">Проект </w:t>
            </w:r>
          </w:p>
          <w:p w:rsidR="00483C93" w:rsidRPr="007D23A9" w:rsidRDefault="00483C93" w:rsidP="00033A72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3A9">
              <w:rPr>
                <w:rFonts w:ascii="Times New Roman" w:hAnsi="Times New Roman"/>
                <w:sz w:val="20"/>
                <w:szCs w:val="20"/>
              </w:rPr>
              <w:t>«</w:t>
            </w:r>
            <w:r w:rsidR="007D23A9" w:rsidRPr="007D23A9">
              <w:rPr>
                <w:rFonts w:ascii="Times New Roman" w:hAnsi="Times New Roman"/>
                <w:sz w:val="20"/>
                <w:szCs w:val="20"/>
              </w:rPr>
              <w:t>Создание  фотоальбома «Маленькая Короча в Великой войне</w:t>
            </w:r>
            <w:r w:rsidRPr="007D23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483C93" w:rsidRPr="007D23A9" w:rsidRDefault="00483C93" w:rsidP="00033A72">
            <w:pPr>
              <w:suppressAutoHyphens/>
              <w:jc w:val="center"/>
              <w:rPr>
                <w:sz w:val="20"/>
                <w:szCs w:val="20"/>
              </w:rPr>
            </w:pPr>
            <w:r w:rsidRPr="007D23A9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7D23A9">
              <w:rPr>
                <w:sz w:val="20"/>
                <w:szCs w:val="20"/>
              </w:rPr>
              <w:t>Корочанского</w:t>
            </w:r>
            <w:proofErr w:type="spellEnd"/>
            <w:r w:rsidRPr="007D23A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27" w:type="dxa"/>
          </w:tcPr>
          <w:p w:rsidR="00483C93" w:rsidRPr="00BA20C2" w:rsidRDefault="007D23A9" w:rsidP="007D23A9">
            <w:pPr>
              <w:pStyle w:val="Style23"/>
              <w:widowControl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Изданный </w:t>
            </w:r>
            <w:r w:rsidRPr="007D23A9">
              <w:rPr>
                <w:rFonts w:ascii="Times New Roman" w:hAnsi="Times New Roman"/>
                <w:sz w:val="20"/>
                <w:szCs w:val="20"/>
              </w:rPr>
              <w:t>фотоальбом «Маленькая Короча в Великой войне»</w:t>
            </w:r>
          </w:p>
        </w:tc>
        <w:tc>
          <w:tcPr>
            <w:tcW w:w="1276" w:type="dxa"/>
          </w:tcPr>
          <w:p w:rsidR="00483C93" w:rsidRPr="007D23A9" w:rsidRDefault="00483C93" w:rsidP="007D23A9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7D23A9">
              <w:rPr>
                <w:bCs/>
                <w:sz w:val="20"/>
                <w:szCs w:val="20"/>
              </w:rPr>
              <w:t>01.0</w:t>
            </w:r>
            <w:r w:rsidR="007D23A9" w:rsidRPr="007D23A9">
              <w:rPr>
                <w:bCs/>
                <w:sz w:val="20"/>
                <w:szCs w:val="20"/>
              </w:rPr>
              <w:t>6</w:t>
            </w:r>
            <w:r w:rsidRPr="007D23A9">
              <w:rPr>
                <w:bCs/>
                <w:sz w:val="20"/>
                <w:szCs w:val="20"/>
              </w:rPr>
              <w:t>.2020</w:t>
            </w:r>
          </w:p>
        </w:tc>
        <w:tc>
          <w:tcPr>
            <w:tcW w:w="1320" w:type="dxa"/>
          </w:tcPr>
          <w:p w:rsidR="00483C93" w:rsidRPr="007D23A9" w:rsidRDefault="007D23A9" w:rsidP="007D23A9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="00483C93" w:rsidRPr="007D23A9">
              <w:rPr>
                <w:bCs/>
                <w:sz w:val="20"/>
                <w:szCs w:val="20"/>
              </w:rPr>
              <w:t>.12.202</w:t>
            </w:r>
            <w:r w:rsidRPr="007D23A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:rsidR="00483C93" w:rsidRPr="006204E1" w:rsidRDefault="00483C93" w:rsidP="008869D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6204E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74" w:type="dxa"/>
          </w:tcPr>
          <w:p w:rsidR="00483C93" w:rsidRPr="006204E1" w:rsidRDefault="00483C9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483C93" w:rsidRPr="006204E1" w:rsidRDefault="00483C9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483C93" w:rsidRPr="006204E1" w:rsidRDefault="00483C9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1256" w:type="dxa"/>
          </w:tcPr>
          <w:p w:rsidR="00483C93" w:rsidRPr="006204E1" w:rsidRDefault="00483C9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83C93" w:rsidRPr="006204E1" w:rsidRDefault="00483C9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</w:tr>
      <w:tr w:rsidR="00483C93" w:rsidRPr="00726459" w:rsidTr="003D0216">
        <w:trPr>
          <w:trHeight w:val="1500"/>
        </w:trPr>
        <w:tc>
          <w:tcPr>
            <w:tcW w:w="733" w:type="dxa"/>
          </w:tcPr>
          <w:p w:rsidR="00483C93" w:rsidRPr="00726459" w:rsidRDefault="00483C93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74" w:type="dxa"/>
          </w:tcPr>
          <w:p w:rsidR="00483C93" w:rsidRPr="00547179" w:rsidRDefault="00483C93" w:rsidP="0054717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 xml:space="preserve">Подпрограмма 3 </w:t>
            </w:r>
            <w:r w:rsidRPr="00615ADA">
              <w:rPr>
                <w:b/>
                <w:bCs/>
                <w:sz w:val="20"/>
                <w:szCs w:val="20"/>
              </w:rPr>
              <w:t>«</w:t>
            </w:r>
            <w:r w:rsidRPr="00615ADA">
              <w:rPr>
                <w:b/>
                <w:sz w:val="20"/>
                <w:szCs w:val="20"/>
              </w:rPr>
              <w:t>Развитие культурно-досуговой деятельности и народного творчества</w:t>
            </w:r>
            <w:r w:rsidRPr="00615ADA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483C93" w:rsidRPr="00726459" w:rsidRDefault="00483C93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726459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027" w:type="dxa"/>
          </w:tcPr>
          <w:p w:rsidR="00483C93" w:rsidRPr="00BA20C2" w:rsidRDefault="00483C93" w:rsidP="00A40ABD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A20C2">
              <w:rPr>
                <w:b/>
                <w:bCs/>
                <w:sz w:val="20"/>
                <w:szCs w:val="20"/>
              </w:rPr>
              <w:t>Количество посетителей культурно-массовых мероприятий – 710,0 тыс. человек</w:t>
            </w:r>
          </w:p>
        </w:tc>
        <w:tc>
          <w:tcPr>
            <w:tcW w:w="1276" w:type="dxa"/>
          </w:tcPr>
          <w:p w:rsidR="00483C93" w:rsidRPr="00726459" w:rsidRDefault="00483C93" w:rsidP="001D019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26459">
              <w:rPr>
                <w:b/>
                <w:sz w:val="20"/>
                <w:szCs w:val="20"/>
              </w:rPr>
              <w:t>01.01.20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20" w:type="dxa"/>
          </w:tcPr>
          <w:p w:rsidR="00483C93" w:rsidRPr="00726459" w:rsidRDefault="00483C93" w:rsidP="001D019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26459">
              <w:rPr>
                <w:b/>
                <w:sz w:val="20"/>
                <w:szCs w:val="20"/>
              </w:rPr>
              <w:t>31.12.20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86" w:type="dxa"/>
          </w:tcPr>
          <w:p w:rsidR="00483C93" w:rsidRPr="006204E1" w:rsidRDefault="00694B90" w:rsidP="008869D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204E1">
              <w:rPr>
                <w:b/>
                <w:sz w:val="20"/>
                <w:szCs w:val="20"/>
              </w:rPr>
              <w:t>125 291,1</w:t>
            </w:r>
          </w:p>
        </w:tc>
        <w:tc>
          <w:tcPr>
            <w:tcW w:w="974" w:type="dxa"/>
          </w:tcPr>
          <w:p w:rsidR="00483C93" w:rsidRPr="006204E1" w:rsidRDefault="00694B90" w:rsidP="00694B9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204E1">
              <w:rPr>
                <w:b/>
                <w:sz w:val="20"/>
                <w:szCs w:val="20"/>
              </w:rPr>
              <w:t>2 685,1</w:t>
            </w:r>
          </w:p>
        </w:tc>
        <w:tc>
          <w:tcPr>
            <w:tcW w:w="958" w:type="dxa"/>
          </w:tcPr>
          <w:p w:rsidR="00483C93" w:rsidRPr="006204E1" w:rsidRDefault="00483C93" w:rsidP="00694B9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204E1">
              <w:rPr>
                <w:b/>
                <w:sz w:val="20"/>
                <w:szCs w:val="20"/>
              </w:rPr>
              <w:t>2</w:t>
            </w:r>
            <w:r w:rsidR="00694B90" w:rsidRPr="006204E1">
              <w:rPr>
                <w:b/>
                <w:sz w:val="20"/>
                <w:szCs w:val="20"/>
              </w:rPr>
              <w:t>1 976,7</w:t>
            </w:r>
          </w:p>
        </w:tc>
        <w:tc>
          <w:tcPr>
            <w:tcW w:w="1090" w:type="dxa"/>
          </w:tcPr>
          <w:p w:rsidR="00483C93" w:rsidRPr="006204E1" w:rsidRDefault="00694B90" w:rsidP="008869D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204E1">
              <w:rPr>
                <w:b/>
                <w:sz w:val="20"/>
                <w:szCs w:val="20"/>
              </w:rPr>
              <w:t>100 629,3</w:t>
            </w:r>
          </w:p>
        </w:tc>
        <w:tc>
          <w:tcPr>
            <w:tcW w:w="1256" w:type="dxa"/>
          </w:tcPr>
          <w:p w:rsidR="00483C93" w:rsidRPr="006204E1" w:rsidRDefault="00483C93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204E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83C93" w:rsidRPr="006204E1" w:rsidRDefault="00483C93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204E1">
              <w:rPr>
                <w:b/>
                <w:sz w:val="20"/>
                <w:szCs w:val="20"/>
              </w:rPr>
              <w:t>0,0</w:t>
            </w:r>
          </w:p>
        </w:tc>
      </w:tr>
      <w:tr w:rsidR="00694B90" w:rsidRPr="00726459" w:rsidTr="003D0216">
        <w:trPr>
          <w:trHeight w:val="335"/>
        </w:trPr>
        <w:tc>
          <w:tcPr>
            <w:tcW w:w="733" w:type="dxa"/>
          </w:tcPr>
          <w:p w:rsidR="00694B90" w:rsidRPr="00726459" w:rsidRDefault="00694B90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3.1.</w:t>
            </w:r>
          </w:p>
        </w:tc>
        <w:tc>
          <w:tcPr>
            <w:tcW w:w="1974" w:type="dxa"/>
          </w:tcPr>
          <w:p w:rsidR="00694B90" w:rsidRPr="00726459" w:rsidRDefault="00694B90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Основное мероприятие 3.1. «Обеспечение деятельности (оказание услуг) муниципальных учреждений (организаций)»</w:t>
            </w:r>
          </w:p>
        </w:tc>
        <w:tc>
          <w:tcPr>
            <w:tcW w:w="1800" w:type="dxa"/>
          </w:tcPr>
          <w:p w:rsidR="00694B90" w:rsidRPr="00726459" w:rsidRDefault="00694B90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sz w:val="20"/>
                <w:szCs w:val="20"/>
              </w:rPr>
              <w:t>Корочанского</w:t>
            </w:r>
            <w:proofErr w:type="spellEnd"/>
            <w:r w:rsidRPr="0072645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27" w:type="dxa"/>
          </w:tcPr>
          <w:p w:rsidR="00694B90" w:rsidRPr="00BA20C2" w:rsidRDefault="00694B90" w:rsidP="00A40ABD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>Количество культурно-массовых мероприятий, проводимых культурно-досуговыми учреждениями района - 10050 ед.;</w:t>
            </w:r>
          </w:p>
          <w:p w:rsidR="00694B90" w:rsidRPr="00BA20C2" w:rsidRDefault="00694B90" w:rsidP="002F107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20C2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BA20C2">
              <w:rPr>
                <w:rFonts w:ascii="Times New Roman" w:hAnsi="Times New Roman" w:cs="Times New Roman"/>
              </w:rPr>
              <w:t>дейст-вующих</w:t>
            </w:r>
            <w:proofErr w:type="spellEnd"/>
            <w:proofErr w:type="gramEnd"/>
            <w:r w:rsidRPr="00BA20C2">
              <w:rPr>
                <w:rFonts w:ascii="Times New Roman" w:hAnsi="Times New Roman" w:cs="Times New Roman"/>
              </w:rPr>
              <w:t xml:space="preserve"> в течение года клубных формирований</w:t>
            </w:r>
          </w:p>
          <w:p w:rsidR="00694B90" w:rsidRPr="00BA20C2" w:rsidRDefault="00694B90" w:rsidP="002F107A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>в культурно-досуговых учреждениях района – 516 ед.;</w:t>
            </w:r>
          </w:p>
          <w:p w:rsidR="00694B90" w:rsidRPr="00BA20C2" w:rsidRDefault="00694B90" w:rsidP="002F107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20C2">
              <w:rPr>
                <w:rFonts w:ascii="Times New Roman" w:hAnsi="Times New Roman" w:cs="Times New Roman"/>
              </w:rPr>
              <w:t>количество участников клубных формирований</w:t>
            </w:r>
          </w:p>
          <w:p w:rsidR="00694B90" w:rsidRPr="00BA20C2" w:rsidRDefault="00694B90" w:rsidP="002F107A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>в культурно-досуговых учреждениях района – 8,3 тыс. чел.;</w:t>
            </w:r>
          </w:p>
          <w:p w:rsidR="00694B90" w:rsidRPr="00BA20C2" w:rsidRDefault="00694B90" w:rsidP="00A40ABD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 xml:space="preserve">количество </w:t>
            </w:r>
            <w:r w:rsidRPr="00BA20C2">
              <w:rPr>
                <w:sz w:val="20"/>
                <w:szCs w:val="20"/>
              </w:rPr>
              <w:lastRenderedPageBreak/>
              <w:t>районных фестивалей, конкурсов, праздников - 17 ед.;</w:t>
            </w:r>
          </w:p>
          <w:p w:rsidR="00694B90" w:rsidRPr="00BA20C2" w:rsidRDefault="00694B90" w:rsidP="00A40ABD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>количество семинаров, конференций, мастер-классов, творческих лабораторий, школ по всем жанрам и направлениям деятельности учреждений, проводимых для специалистов культурно-досуговых учреждений района, - 46 ед.;</w:t>
            </w:r>
          </w:p>
          <w:p w:rsidR="00694B90" w:rsidRPr="00BA20C2" w:rsidRDefault="00694B90" w:rsidP="002F107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20C2">
              <w:rPr>
                <w:rFonts w:ascii="Times New Roman" w:hAnsi="Times New Roman" w:cs="Times New Roman"/>
              </w:rPr>
              <w:t>количество выездов сотрудников организационно-методического отдела МКУК РДК</w:t>
            </w:r>
          </w:p>
          <w:p w:rsidR="00694B90" w:rsidRPr="00BA20C2" w:rsidRDefault="00694B90" w:rsidP="002F107A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>в культурно-досуговые учреждения района - 287 ед.;</w:t>
            </w:r>
          </w:p>
          <w:p w:rsidR="00694B90" w:rsidRPr="00BA20C2" w:rsidRDefault="00694B90" w:rsidP="002F107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20C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A20C2">
              <w:rPr>
                <w:rFonts w:ascii="Times New Roman" w:hAnsi="Times New Roman" w:cs="Times New Roman"/>
              </w:rPr>
              <w:t>изданных</w:t>
            </w:r>
            <w:proofErr w:type="gramEnd"/>
            <w:r w:rsidRPr="00BA20C2">
              <w:rPr>
                <w:rFonts w:ascii="Times New Roman" w:hAnsi="Times New Roman" w:cs="Times New Roman"/>
              </w:rPr>
              <w:t xml:space="preserve"> </w:t>
            </w:r>
            <w:r w:rsidRPr="00BA20C2">
              <w:rPr>
                <w:rFonts w:ascii="Times New Roman" w:hAnsi="Times New Roman" w:cs="Times New Roman"/>
              </w:rPr>
              <w:lastRenderedPageBreak/>
              <w:t>методических</w:t>
            </w:r>
          </w:p>
          <w:p w:rsidR="00694B90" w:rsidRPr="00BA20C2" w:rsidRDefault="00694B90" w:rsidP="002F107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20C2">
              <w:rPr>
                <w:rFonts w:ascii="Times New Roman" w:hAnsi="Times New Roman" w:cs="Times New Roman"/>
              </w:rPr>
              <w:t>и иных пособий</w:t>
            </w:r>
          </w:p>
          <w:p w:rsidR="00694B90" w:rsidRPr="00BA20C2" w:rsidRDefault="00694B90" w:rsidP="002F107A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>для культурно-досуговых учреждений района - 42 ед.;</w:t>
            </w:r>
          </w:p>
          <w:p w:rsidR="00694B90" w:rsidRPr="00BA20C2" w:rsidRDefault="00694B90" w:rsidP="002F107A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>количество посещений культурно-массовых мероприятий культурно-досуговых учреждений района на платной основе – 33,4 тыс. чел.</w:t>
            </w:r>
          </w:p>
        </w:tc>
        <w:tc>
          <w:tcPr>
            <w:tcW w:w="1276" w:type="dxa"/>
          </w:tcPr>
          <w:p w:rsidR="00694B90" w:rsidRPr="00726459" w:rsidRDefault="00694B90" w:rsidP="00314A61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726459">
              <w:rPr>
                <w:bCs/>
                <w:sz w:val="20"/>
                <w:szCs w:val="20"/>
              </w:rPr>
              <w:lastRenderedPageBreak/>
              <w:t>01.01.20</w:t>
            </w: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320" w:type="dxa"/>
          </w:tcPr>
          <w:p w:rsidR="00694B90" w:rsidRPr="00726459" w:rsidRDefault="00694B90" w:rsidP="00314A61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726459">
              <w:rPr>
                <w:bCs/>
                <w:sz w:val="20"/>
                <w:szCs w:val="20"/>
              </w:rPr>
              <w:t>31.12.20</w:t>
            </w: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86" w:type="dxa"/>
          </w:tcPr>
          <w:p w:rsidR="00694B90" w:rsidRPr="006204E1" w:rsidRDefault="00694B90" w:rsidP="00FA1852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125 291,1</w:t>
            </w:r>
          </w:p>
        </w:tc>
        <w:tc>
          <w:tcPr>
            <w:tcW w:w="974" w:type="dxa"/>
          </w:tcPr>
          <w:p w:rsidR="00694B90" w:rsidRPr="006204E1" w:rsidRDefault="00694B90" w:rsidP="00FA1852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2 685,1</w:t>
            </w:r>
          </w:p>
        </w:tc>
        <w:tc>
          <w:tcPr>
            <w:tcW w:w="958" w:type="dxa"/>
          </w:tcPr>
          <w:p w:rsidR="00694B90" w:rsidRPr="006204E1" w:rsidRDefault="00694B90" w:rsidP="00FA1852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21 976,7</w:t>
            </w:r>
          </w:p>
        </w:tc>
        <w:tc>
          <w:tcPr>
            <w:tcW w:w="1090" w:type="dxa"/>
          </w:tcPr>
          <w:p w:rsidR="00694B90" w:rsidRPr="006204E1" w:rsidRDefault="00694B90" w:rsidP="00FA1852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100 629,3</w:t>
            </w:r>
          </w:p>
        </w:tc>
        <w:tc>
          <w:tcPr>
            <w:tcW w:w="1256" w:type="dxa"/>
          </w:tcPr>
          <w:p w:rsidR="00694B90" w:rsidRPr="006204E1" w:rsidRDefault="00694B90" w:rsidP="00FA1852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4B90" w:rsidRPr="006204E1" w:rsidRDefault="00694B90" w:rsidP="00FA1852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</w:tr>
      <w:tr w:rsidR="00483C93" w:rsidRPr="00420ECC" w:rsidTr="003D0216">
        <w:trPr>
          <w:trHeight w:val="473"/>
        </w:trPr>
        <w:tc>
          <w:tcPr>
            <w:tcW w:w="733" w:type="dxa"/>
          </w:tcPr>
          <w:p w:rsidR="00483C93" w:rsidRPr="00726459" w:rsidRDefault="00483C93" w:rsidP="00033A7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83C93" w:rsidRPr="00420ECC" w:rsidRDefault="00483C93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420ECC">
              <w:rPr>
                <w:sz w:val="20"/>
                <w:szCs w:val="20"/>
              </w:rPr>
              <w:t xml:space="preserve">Проект </w:t>
            </w:r>
          </w:p>
          <w:p w:rsidR="00483C93" w:rsidRPr="00420ECC" w:rsidRDefault="00483C93" w:rsidP="00033A72">
            <w:pPr>
              <w:suppressAutoHyphens/>
              <w:jc w:val="center"/>
              <w:rPr>
                <w:sz w:val="20"/>
                <w:szCs w:val="20"/>
              </w:rPr>
            </w:pPr>
            <w:r w:rsidRPr="00420ECC">
              <w:rPr>
                <w:sz w:val="20"/>
                <w:szCs w:val="20"/>
              </w:rPr>
              <w:t>«Создание арт-площадки «Территория открытий» в сквере Бутурлина города Короча»</w:t>
            </w:r>
          </w:p>
        </w:tc>
        <w:tc>
          <w:tcPr>
            <w:tcW w:w="1800" w:type="dxa"/>
          </w:tcPr>
          <w:p w:rsidR="00483C93" w:rsidRPr="00420ECC" w:rsidRDefault="00483C93" w:rsidP="00F424DA">
            <w:pPr>
              <w:suppressAutoHyphens/>
              <w:jc w:val="center"/>
              <w:rPr>
                <w:sz w:val="20"/>
                <w:szCs w:val="20"/>
              </w:rPr>
            </w:pPr>
            <w:r w:rsidRPr="00420ECC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420ECC">
              <w:rPr>
                <w:sz w:val="20"/>
                <w:szCs w:val="20"/>
              </w:rPr>
              <w:t>Корочанского</w:t>
            </w:r>
            <w:proofErr w:type="spellEnd"/>
            <w:r w:rsidRPr="00420EC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27" w:type="dxa"/>
          </w:tcPr>
          <w:p w:rsidR="00483C93" w:rsidRPr="00420ECC" w:rsidRDefault="00420ECC" w:rsidP="00033A72">
            <w:pPr>
              <w:pStyle w:val="Style23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ECC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Действующая</w:t>
            </w:r>
          </w:p>
          <w:p w:rsidR="00483C93" w:rsidRPr="00420ECC" w:rsidRDefault="00420ECC" w:rsidP="00033A72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sz w:val="20"/>
                <w:szCs w:val="20"/>
                <w:lang w:eastAsia="en-US"/>
              </w:rPr>
            </w:pPr>
            <w:r w:rsidRPr="00420ECC">
              <w:rPr>
                <w:rFonts w:ascii="Times New Roman" w:hAnsi="Times New Roman"/>
                <w:sz w:val="20"/>
                <w:szCs w:val="20"/>
              </w:rPr>
              <w:t>арт-площадка</w:t>
            </w:r>
            <w:r w:rsidR="00483C93" w:rsidRPr="00420ECC">
              <w:rPr>
                <w:rFonts w:ascii="Times New Roman" w:hAnsi="Times New Roman"/>
                <w:sz w:val="20"/>
                <w:szCs w:val="20"/>
              </w:rPr>
              <w:t xml:space="preserve"> «Территория открытий» в сквере Бутурлина города Короча</w:t>
            </w:r>
          </w:p>
        </w:tc>
        <w:tc>
          <w:tcPr>
            <w:tcW w:w="1276" w:type="dxa"/>
          </w:tcPr>
          <w:p w:rsidR="00483C93" w:rsidRPr="00420ECC" w:rsidRDefault="00420ECC" w:rsidP="00420ECC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483C93" w:rsidRPr="00420EC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="00483C93" w:rsidRPr="00420ECC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320" w:type="dxa"/>
          </w:tcPr>
          <w:p w:rsidR="00483C93" w:rsidRPr="00420ECC" w:rsidRDefault="00420ECC" w:rsidP="00420ECC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="00483C93" w:rsidRPr="00420EC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09</w:t>
            </w:r>
            <w:r w:rsidR="00483C93" w:rsidRPr="00420ECC">
              <w:rPr>
                <w:bCs/>
                <w:sz w:val="20"/>
                <w:szCs w:val="20"/>
              </w:rPr>
              <w:t>.2020</w:t>
            </w:r>
          </w:p>
        </w:tc>
        <w:tc>
          <w:tcPr>
            <w:tcW w:w="1186" w:type="dxa"/>
          </w:tcPr>
          <w:p w:rsidR="00483C93" w:rsidRPr="006204E1" w:rsidRDefault="00420ECC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</w:t>
            </w:r>
            <w:r w:rsidR="00483C93" w:rsidRPr="006204E1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</w:tcPr>
          <w:p w:rsidR="00483C93" w:rsidRPr="006204E1" w:rsidRDefault="00483C9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483C93" w:rsidRPr="006204E1" w:rsidRDefault="00483C9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483C93" w:rsidRPr="006204E1" w:rsidRDefault="00483C93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1256" w:type="dxa"/>
          </w:tcPr>
          <w:p w:rsidR="00483C93" w:rsidRPr="006204E1" w:rsidRDefault="00483C9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83C93" w:rsidRPr="006204E1" w:rsidRDefault="00483C9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</w:tr>
      <w:tr w:rsidR="00483C93" w:rsidRPr="00BA20C2" w:rsidTr="003D0216">
        <w:trPr>
          <w:trHeight w:val="473"/>
        </w:trPr>
        <w:tc>
          <w:tcPr>
            <w:tcW w:w="733" w:type="dxa"/>
          </w:tcPr>
          <w:p w:rsidR="00483C93" w:rsidRPr="00BA20C2" w:rsidRDefault="00483C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74" w:type="dxa"/>
          </w:tcPr>
          <w:p w:rsidR="00483C93" w:rsidRPr="006204E1" w:rsidRDefault="00483C93" w:rsidP="00033A72">
            <w:pPr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 xml:space="preserve">Проект </w:t>
            </w:r>
          </w:p>
          <w:p w:rsidR="00420ECC" w:rsidRPr="006204E1" w:rsidRDefault="00483C93" w:rsidP="00420ECC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E1">
              <w:rPr>
                <w:rFonts w:ascii="Times New Roman" w:hAnsi="Times New Roman"/>
                <w:sz w:val="20"/>
                <w:szCs w:val="20"/>
              </w:rPr>
              <w:t>«</w:t>
            </w:r>
            <w:r w:rsidR="00420ECC" w:rsidRPr="006204E1">
              <w:rPr>
                <w:rFonts w:ascii="Times New Roman" w:hAnsi="Times New Roman"/>
                <w:sz w:val="20"/>
                <w:szCs w:val="20"/>
              </w:rPr>
              <w:t xml:space="preserve">Создание интерактивного «Музея хлеба» </w:t>
            </w:r>
          </w:p>
          <w:p w:rsidR="00483C93" w:rsidRPr="006204E1" w:rsidRDefault="00420ECC" w:rsidP="00420ECC">
            <w:pPr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 xml:space="preserve">на базе </w:t>
            </w:r>
            <w:proofErr w:type="spellStart"/>
            <w:r w:rsidRPr="006204E1">
              <w:rPr>
                <w:sz w:val="20"/>
                <w:szCs w:val="20"/>
              </w:rPr>
              <w:t>Большехаланского</w:t>
            </w:r>
            <w:proofErr w:type="spellEnd"/>
            <w:r w:rsidRPr="006204E1">
              <w:rPr>
                <w:sz w:val="20"/>
                <w:szCs w:val="20"/>
              </w:rPr>
              <w:t xml:space="preserve"> СДК </w:t>
            </w:r>
            <w:proofErr w:type="spellStart"/>
            <w:r w:rsidRPr="006204E1">
              <w:rPr>
                <w:sz w:val="20"/>
                <w:szCs w:val="20"/>
              </w:rPr>
              <w:t>Корочанского</w:t>
            </w:r>
            <w:proofErr w:type="spellEnd"/>
            <w:r w:rsidRPr="006204E1">
              <w:rPr>
                <w:sz w:val="20"/>
                <w:szCs w:val="20"/>
              </w:rPr>
              <w:t xml:space="preserve"> района</w:t>
            </w:r>
            <w:r w:rsidR="00483C93" w:rsidRPr="006204E1"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483C93" w:rsidRPr="006204E1" w:rsidRDefault="00483C93" w:rsidP="00F424DA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6204E1">
              <w:rPr>
                <w:sz w:val="20"/>
                <w:szCs w:val="20"/>
              </w:rPr>
              <w:t>Корочанского</w:t>
            </w:r>
            <w:proofErr w:type="spellEnd"/>
            <w:r w:rsidRPr="006204E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27" w:type="dxa"/>
          </w:tcPr>
          <w:p w:rsidR="00420ECC" w:rsidRPr="006204E1" w:rsidRDefault="00420ECC" w:rsidP="00033A72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E1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Действующий </w:t>
            </w:r>
            <w:r w:rsidRPr="006204E1">
              <w:rPr>
                <w:rFonts w:ascii="Times New Roman" w:hAnsi="Times New Roman"/>
                <w:sz w:val="20"/>
                <w:szCs w:val="20"/>
              </w:rPr>
              <w:t xml:space="preserve">интерактивный «Музей хлеба» </w:t>
            </w:r>
          </w:p>
          <w:p w:rsidR="00483C93" w:rsidRPr="006204E1" w:rsidRDefault="00420ECC" w:rsidP="00033A72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6204E1">
              <w:rPr>
                <w:rFonts w:ascii="Times New Roman" w:hAnsi="Times New Roman"/>
                <w:sz w:val="20"/>
                <w:szCs w:val="20"/>
              </w:rPr>
              <w:t xml:space="preserve">на базе </w:t>
            </w:r>
            <w:proofErr w:type="spellStart"/>
            <w:r w:rsidRPr="006204E1">
              <w:rPr>
                <w:rFonts w:ascii="Times New Roman" w:hAnsi="Times New Roman"/>
                <w:sz w:val="20"/>
                <w:szCs w:val="20"/>
              </w:rPr>
              <w:t>Большехаланского</w:t>
            </w:r>
            <w:proofErr w:type="spellEnd"/>
            <w:r w:rsidRPr="006204E1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483C93" w:rsidRPr="006204E1" w:rsidRDefault="00420ECC" w:rsidP="00420ECC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6204E1">
              <w:rPr>
                <w:bCs/>
                <w:sz w:val="20"/>
                <w:szCs w:val="20"/>
              </w:rPr>
              <w:t>01.10</w:t>
            </w:r>
            <w:r w:rsidR="00483C93" w:rsidRPr="006204E1">
              <w:rPr>
                <w:bCs/>
                <w:sz w:val="20"/>
                <w:szCs w:val="20"/>
              </w:rPr>
              <w:t>.20</w:t>
            </w:r>
            <w:r w:rsidRPr="006204E1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320" w:type="dxa"/>
          </w:tcPr>
          <w:p w:rsidR="00483C93" w:rsidRPr="006204E1" w:rsidRDefault="00420ECC" w:rsidP="00314A61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6204E1">
              <w:rPr>
                <w:bCs/>
                <w:sz w:val="20"/>
                <w:szCs w:val="20"/>
              </w:rPr>
              <w:t>25</w:t>
            </w:r>
            <w:r w:rsidR="00483C93" w:rsidRPr="006204E1">
              <w:rPr>
                <w:bCs/>
                <w:sz w:val="20"/>
                <w:szCs w:val="20"/>
              </w:rPr>
              <w:t>.12.2020</w:t>
            </w:r>
          </w:p>
        </w:tc>
        <w:tc>
          <w:tcPr>
            <w:tcW w:w="1186" w:type="dxa"/>
          </w:tcPr>
          <w:p w:rsidR="00483C93" w:rsidRPr="006204E1" w:rsidRDefault="006204E1" w:rsidP="006204E1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</w:t>
            </w:r>
            <w:r w:rsidR="00483C93" w:rsidRPr="006204E1">
              <w:rPr>
                <w:sz w:val="20"/>
                <w:szCs w:val="20"/>
              </w:rPr>
              <w:t>,0</w:t>
            </w:r>
          </w:p>
        </w:tc>
        <w:tc>
          <w:tcPr>
            <w:tcW w:w="974" w:type="dxa"/>
          </w:tcPr>
          <w:p w:rsidR="00483C93" w:rsidRPr="006204E1" w:rsidRDefault="00483C9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483C93" w:rsidRPr="006204E1" w:rsidRDefault="00483C9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483C93" w:rsidRPr="006204E1" w:rsidRDefault="006204E1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</w:t>
            </w:r>
            <w:r w:rsidR="00483C93" w:rsidRPr="006204E1">
              <w:rPr>
                <w:sz w:val="20"/>
                <w:szCs w:val="20"/>
              </w:rPr>
              <w:t>,0</w:t>
            </w:r>
          </w:p>
        </w:tc>
        <w:tc>
          <w:tcPr>
            <w:tcW w:w="1256" w:type="dxa"/>
          </w:tcPr>
          <w:p w:rsidR="00483C93" w:rsidRPr="006204E1" w:rsidRDefault="00483C9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83C93" w:rsidRPr="006204E1" w:rsidRDefault="00483C9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</w:tr>
      <w:tr w:rsidR="00483C93" w:rsidRPr="00726459" w:rsidTr="003D0216">
        <w:trPr>
          <w:trHeight w:val="473"/>
        </w:trPr>
        <w:tc>
          <w:tcPr>
            <w:tcW w:w="733" w:type="dxa"/>
          </w:tcPr>
          <w:p w:rsidR="00483C93" w:rsidRPr="00726459" w:rsidRDefault="00483C93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83C93" w:rsidRPr="00C170B0" w:rsidRDefault="00483C93" w:rsidP="00033A72">
            <w:pPr>
              <w:jc w:val="center"/>
              <w:rPr>
                <w:sz w:val="20"/>
                <w:szCs w:val="20"/>
              </w:rPr>
            </w:pPr>
            <w:r w:rsidRPr="00C170B0">
              <w:rPr>
                <w:sz w:val="20"/>
                <w:szCs w:val="20"/>
              </w:rPr>
              <w:t xml:space="preserve">Проект </w:t>
            </w:r>
          </w:p>
          <w:p w:rsidR="00483C93" w:rsidRPr="00C170B0" w:rsidRDefault="00483C93" w:rsidP="00033A72">
            <w:pPr>
              <w:jc w:val="center"/>
              <w:rPr>
                <w:sz w:val="20"/>
                <w:szCs w:val="20"/>
              </w:rPr>
            </w:pPr>
            <w:r w:rsidRPr="00C170B0">
              <w:rPr>
                <w:sz w:val="20"/>
                <w:szCs w:val="20"/>
              </w:rPr>
              <w:t>«</w:t>
            </w:r>
            <w:r w:rsidR="00AC0206" w:rsidRPr="00C170B0">
              <w:rPr>
                <w:rFonts w:eastAsia="Batang"/>
                <w:sz w:val="20"/>
                <w:szCs w:val="20"/>
              </w:rPr>
              <w:t>Возрождение свадебных традиций и обрядов на территории просветительного центра «Город-крепость «Яблонов</w:t>
            </w:r>
            <w:r w:rsidRPr="00C170B0"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483C93" w:rsidRPr="00AC0206" w:rsidRDefault="00483C93" w:rsidP="00F424DA">
            <w:pPr>
              <w:suppressAutoHyphens/>
              <w:jc w:val="center"/>
              <w:rPr>
                <w:sz w:val="20"/>
                <w:szCs w:val="20"/>
              </w:rPr>
            </w:pPr>
            <w:r w:rsidRPr="00AC0206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AC0206">
              <w:rPr>
                <w:sz w:val="20"/>
                <w:szCs w:val="20"/>
              </w:rPr>
              <w:t>Корочанского</w:t>
            </w:r>
            <w:proofErr w:type="spellEnd"/>
            <w:r w:rsidRPr="00AC020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27" w:type="dxa"/>
          </w:tcPr>
          <w:p w:rsidR="00AC0206" w:rsidRPr="00C170B0" w:rsidRDefault="00AC0206" w:rsidP="00033A72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70B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Проведено не менее 6 выездных обрядов бракосочетания на основе свадебных традиций Белгородской области на территории просветительского центра «Город-крепость Яблонов» </w:t>
            </w:r>
          </w:p>
          <w:p w:rsidR="00483C93" w:rsidRPr="00C170B0" w:rsidRDefault="00AC0206" w:rsidP="00033A72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C170B0">
              <w:rPr>
                <w:rFonts w:ascii="Times New Roman" w:hAnsi="Times New Roman"/>
                <w:sz w:val="20"/>
                <w:szCs w:val="20"/>
                <w:lang w:eastAsia="en-US"/>
              </w:rPr>
              <w:t>в летний период</w:t>
            </w:r>
          </w:p>
        </w:tc>
        <w:tc>
          <w:tcPr>
            <w:tcW w:w="1276" w:type="dxa"/>
          </w:tcPr>
          <w:p w:rsidR="00483C93" w:rsidRPr="00AC0206" w:rsidRDefault="00483C93" w:rsidP="00314A61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AC0206">
              <w:rPr>
                <w:bCs/>
                <w:sz w:val="20"/>
                <w:szCs w:val="20"/>
              </w:rPr>
              <w:t>01.01.2020</w:t>
            </w:r>
          </w:p>
        </w:tc>
        <w:tc>
          <w:tcPr>
            <w:tcW w:w="1320" w:type="dxa"/>
          </w:tcPr>
          <w:p w:rsidR="00483C93" w:rsidRPr="00AC0206" w:rsidRDefault="00483C93" w:rsidP="00AC0206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AC0206">
              <w:rPr>
                <w:bCs/>
                <w:sz w:val="20"/>
                <w:szCs w:val="20"/>
              </w:rPr>
              <w:t>31.1</w:t>
            </w:r>
            <w:r w:rsidR="00AC0206" w:rsidRPr="00AC0206">
              <w:rPr>
                <w:bCs/>
                <w:sz w:val="20"/>
                <w:szCs w:val="20"/>
              </w:rPr>
              <w:t>0</w:t>
            </w:r>
            <w:r w:rsidRPr="00AC0206">
              <w:rPr>
                <w:bCs/>
                <w:sz w:val="20"/>
                <w:szCs w:val="20"/>
              </w:rPr>
              <w:t>.2020</w:t>
            </w:r>
          </w:p>
        </w:tc>
        <w:tc>
          <w:tcPr>
            <w:tcW w:w="1186" w:type="dxa"/>
          </w:tcPr>
          <w:p w:rsidR="00483C93" w:rsidRPr="006204E1" w:rsidRDefault="00483C93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2</w:t>
            </w:r>
            <w:r w:rsidR="00AC0206">
              <w:rPr>
                <w:sz w:val="20"/>
                <w:szCs w:val="20"/>
              </w:rPr>
              <w:t>5</w:t>
            </w: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</w:tcPr>
          <w:p w:rsidR="00483C93" w:rsidRPr="006204E1" w:rsidRDefault="00483C9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483C93" w:rsidRPr="006204E1" w:rsidRDefault="00483C9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483C93" w:rsidRPr="006204E1" w:rsidRDefault="00483C93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2</w:t>
            </w:r>
            <w:r w:rsidR="00AC0206">
              <w:rPr>
                <w:sz w:val="20"/>
                <w:szCs w:val="20"/>
              </w:rPr>
              <w:t>5</w:t>
            </w: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1256" w:type="dxa"/>
          </w:tcPr>
          <w:p w:rsidR="00483C93" w:rsidRPr="006204E1" w:rsidRDefault="00483C9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83C93" w:rsidRPr="006204E1" w:rsidRDefault="00483C93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</w:tr>
      <w:tr w:rsidR="00C170B0" w:rsidRPr="00726459" w:rsidTr="003D0216">
        <w:trPr>
          <w:trHeight w:val="473"/>
        </w:trPr>
        <w:tc>
          <w:tcPr>
            <w:tcW w:w="733" w:type="dxa"/>
          </w:tcPr>
          <w:p w:rsidR="00C170B0" w:rsidRPr="00726459" w:rsidRDefault="00C170B0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C170B0" w:rsidRPr="00C170B0" w:rsidRDefault="00C170B0" w:rsidP="00B37F44">
            <w:pPr>
              <w:jc w:val="center"/>
              <w:rPr>
                <w:sz w:val="20"/>
                <w:szCs w:val="20"/>
              </w:rPr>
            </w:pPr>
            <w:r w:rsidRPr="00C170B0">
              <w:rPr>
                <w:sz w:val="20"/>
                <w:szCs w:val="20"/>
              </w:rPr>
              <w:t xml:space="preserve">Проект </w:t>
            </w:r>
          </w:p>
          <w:p w:rsidR="00C170B0" w:rsidRPr="00C170B0" w:rsidRDefault="00C170B0" w:rsidP="00B37F44">
            <w:pPr>
              <w:jc w:val="center"/>
              <w:rPr>
                <w:sz w:val="20"/>
                <w:szCs w:val="20"/>
              </w:rPr>
            </w:pPr>
            <w:r w:rsidRPr="00C170B0">
              <w:rPr>
                <w:sz w:val="20"/>
                <w:szCs w:val="20"/>
              </w:rPr>
              <w:t xml:space="preserve">«Расширение дружественных связей между творческими коллективами района и жителями Алексеевского сельского поселения </w:t>
            </w:r>
          </w:p>
          <w:p w:rsidR="00C170B0" w:rsidRPr="00C170B0" w:rsidRDefault="00C170B0" w:rsidP="00B37F44">
            <w:pPr>
              <w:jc w:val="center"/>
              <w:rPr>
                <w:sz w:val="20"/>
                <w:szCs w:val="20"/>
              </w:rPr>
            </w:pPr>
            <w:r w:rsidRPr="00C170B0">
              <w:rPr>
                <w:sz w:val="20"/>
                <w:szCs w:val="20"/>
              </w:rPr>
              <w:t>«Шире круг»</w:t>
            </w:r>
          </w:p>
        </w:tc>
        <w:tc>
          <w:tcPr>
            <w:tcW w:w="1800" w:type="dxa"/>
          </w:tcPr>
          <w:p w:rsidR="00C170B0" w:rsidRPr="00AC0206" w:rsidRDefault="00C170B0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AC0206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AC0206">
              <w:rPr>
                <w:sz w:val="20"/>
                <w:szCs w:val="20"/>
              </w:rPr>
              <w:t>Корочанского</w:t>
            </w:r>
            <w:proofErr w:type="spellEnd"/>
            <w:r w:rsidRPr="00AC020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27" w:type="dxa"/>
          </w:tcPr>
          <w:p w:rsidR="00C170B0" w:rsidRPr="00C170B0" w:rsidRDefault="00C170B0" w:rsidP="00C170B0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170B0">
              <w:rPr>
                <w:rFonts w:ascii="Times New Roman" w:hAnsi="Times New Roman"/>
                <w:sz w:val="20"/>
                <w:szCs w:val="20"/>
              </w:rPr>
              <w:t xml:space="preserve">е менее </w:t>
            </w:r>
          </w:p>
          <w:p w:rsidR="00C170B0" w:rsidRPr="00C170B0" w:rsidRDefault="00C170B0" w:rsidP="00C170B0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C170B0">
              <w:rPr>
                <w:rFonts w:ascii="Times New Roman" w:hAnsi="Times New Roman"/>
                <w:sz w:val="20"/>
                <w:szCs w:val="20"/>
              </w:rPr>
              <w:t xml:space="preserve">400 жителей села Алексеевка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170B0">
              <w:rPr>
                <w:rFonts w:ascii="Times New Roman" w:hAnsi="Times New Roman"/>
                <w:sz w:val="20"/>
                <w:szCs w:val="20"/>
              </w:rPr>
              <w:t>хва</w:t>
            </w:r>
            <w:r>
              <w:rPr>
                <w:rFonts w:ascii="Times New Roman" w:hAnsi="Times New Roman"/>
                <w:sz w:val="20"/>
                <w:szCs w:val="20"/>
              </w:rPr>
              <w:t>чено</w:t>
            </w:r>
            <w:r w:rsidRPr="00C170B0">
              <w:rPr>
                <w:rFonts w:ascii="Times New Roman" w:hAnsi="Times New Roman"/>
                <w:sz w:val="20"/>
                <w:szCs w:val="20"/>
              </w:rPr>
              <w:t xml:space="preserve"> мероприятиями с участием творческих коллективов  </w:t>
            </w:r>
            <w:proofErr w:type="spellStart"/>
            <w:r w:rsidRPr="00C170B0">
              <w:rPr>
                <w:rFonts w:ascii="Times New Roman" w:hAnsi="Times New Roman"/>
                <w:sz w:val="20"/>
                <w:szCs w:val="20"/>
              </w:rPr>
              <w:t>Корочанского</w:t>
            </w:r>
            <w:proofErr w:type="spellEnd"/>
            <w:r w:rsidRPr="00C170B0">
              <w:rPr>
                <w:rFonts w:ascii="Times New Roman" w:hAnsi="Times New Roman"/>
                <w:sz w:val="20"/>
                <w:szCs w:val="20"/>
              </w:rPr>
              <w:t xml:space="preserve"> района к февралю 2021 года</w:t>
            </w:r>
          </w:p>
        </w:tc>
        <w:tc>
          <w:tcPr>
            <w:tcW w:w="1276" w:type="dxa"/>
          </w:tcPr>
          <w:p w:rsidR="00C170B0" w:rsidRPr="00AC0206" w:rsidRDefault="00C170B0" w:rsidP="00C170B0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AC020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AC020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2</w:t>
            </w:r>
            <w:r w:rsidRPr="00AC0206">
              <w:rPr>
                <w:bCs/>
                <w:sz w:val="20"/>
                <w:szCs w:val="20"/>
              </w:rPr>
              <w:t>.2020</w:t>
            </w:r>
          </w:p>
        </w:tc>
        <w:tc>
          <w:tcPr>
            <w:tcW w:w="1320" w:type="dxa"/>
          </w:tcPr>
          <w:p w:rsidR="00C170B0" w:rsidRPr="00AC0206" w:rsidRDefault="00C170B0" w:rsidP="00C170B0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AC020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AC020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02</w:t>
            </w:r>
            <w:r w:rsidRPr="00AC0206">
              <w:rPr>
                <w:bCs/>
                <w:sz w:val="20"/>
                <w:szCs w:val="20"/>
              </w:rPr>
              <w:t>.202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:rsidR="00C170B0" w:rsidRPr="006204E1" w:rsidRDefault="00C170B0" w:rsidP="00C170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204E1">
              <w:rPr>
                <w:sz w:val="20"/>
                <w:szCs w:val="20"/>
              </w:rPr>
              <w:t>,0</w:t>
            </w:r>
          </w:p>
        </w:tc>
        <w:tc>
          <w:tcPr>
            <w:tcW w:w="974" w:type="dxa"/>
          </w:tcPr>
          <w:p w:rsidR="00C170B0" w:rsidRPr="006204E1" w:rsidRDefault="00C170B0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C170B0" w:rsidRPr="006204E1" w:rsidRDefault="00C170B0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C170B0" w:rsidRPr="006204E1" w:rsidRDefault="00C170B0" w:rsidP="00C170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204E1">
              <w:rPr>
                <w:sz w:val="20"/>
                <w:szCs w:val="20"/>
              </w:rPr>
              <w:t>,0</w:t>
            </w:r>
          </w:p>
        </w:tc>
        <w:tc>
          <w:tcPr>
            <w:tcW w:w="1256" w:type="dxa"/>
          </w:tcPr>
          <w:p w:rsidR="00C170B0" w:rsidRPr="006204E1" w:rsidRDefault="00C170B0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170B0" w:rsidRPr="006204E1" w:rsidRDefault="00C170B0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</w:tr>
      <w:tr w:rsidR="00C170B0" w:rsidRPr="00726459" w:rsidTr="003D0216">
        <w:trPr>
          <w:trHeight w:val="473"/>
        </w:trPr>
        <w:tc>
          <w:tcPr>
            <w:tcW w:w="733" w:type="dxa"/>
          </w:tcPr>
          <w:p w:rsidR="00C170B0" w:rsidRPr="00726459" w:rsidRDefault="00C170B0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C170B0" w:rsidRPr="00C170B0" w:rsidRDefault="00C170B0" w:rsidP="00B37F44">
            <w:pPr>
              <w:jc w:val="center"/>
              <w:rPr>
                <w:sz w:val="20"/>
                <w:szCs w:val="20"/>
              </w:rPr>
            </w:pPr>
            <w:r w:rsidRPr="00C170B0">
              <w:rPr>
                <w:sz w:val="20"/>
                <w:szCs w:val="20"/>
              </w:rPr>
              <w:t xml:space="preserve">Проект </w:t>
            </w:r>
          </w:p>
          <w:p w:rsidR="00C170B0" w:rsidRPr="00C170B0" w:rsidRDefault="00C170B0" w:rsidP="00B37F44">
            <w:pPr>
              <w:jc w:val="center"/>
              <w:rPr>
                <w:sz w:val="20"/>
                <w:szCs w:val="20"/>
              </w:rPr>
            </w:pPr>
            <w:r w:rsidRPr="00C170B0">
              <w:rPr>
                <w:sz w:val="20"/>
                <w:szCs w:val="20"/>
              </w:rPr>
              <w:t>«</w:t>
            </w:r>
            <w:r w:rsidRPr="00C170B0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Создание досуговой молодежной площадки на территории </w:t>
            </w:r>
            <w:proofErr w:type="spellStart"/>
            <w:r w:rsidRPr="00C170B0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Бехтеевского</w:t>
            </w:r>
            <w:proofErr w:type="spellEnd"/>
            <w:r w:rsidRPr="00C170B0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 </w:t>
            </w:r>
            <w:r w:rsidRPr="00C170B0">
              <w:rPr>
                <w:sz w:val="20"/>
                <w:szCs w:val="20"/>
              </w:rPr>
              <w:lastRenderedPageBreak/>
              <w:t>центра культурного развития</w:t>
            </w:r>
            <w:r w:rsidRPr="00C170B0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 «Твоя территория</w:t>
            </w:r>
            <w:r w:rsidRPr="00C170B0"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C170B0" w:rsidRPr="00C170B0" w:rsidRDefault="00C170B0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C170B0">
              <w:rPr>
                <w:sz w:val="20"/>
                <w:szCs w:val="20"/>
              </w:rPr>
              <w:lastRenderedPageBreak/>
              <w:t xml:space="preserve">Управление культуры и молодежной политики администрации </w:t>
            </w:r>
            <w:proofErr w:type="spellStart"/>
            <w:r w:rsidRPr="00C170B0">
              <w:rPr>
                <w:sz w:val="20"/>
                <w:szCs w:val="20"/>
              </w:rPr>
              <w:t>Корочанского</w:t>
            </w:r>
            <w:proofErr w:type="spellEnd"/>
            <w:r w:rsidRPr="00C170B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27" w:type="dxa"/>
          </w:tcPr>
          <w:p w:rsidR="00C170B0" w:rsidRPr="00C170B0" w:rsidRDefault="00C170B0" w:rsidP="00C170B0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170B0">
              <w:rPr>
                <w:rFonts w:ascii="Times New Roman" w:hAnsi="Times New Roman"/>
                <w:sz w:val="20"/>
                <w:szCs w:val="20"/>
              </w:rPr>
              <w:t xml:space="preserve"> участию в молодежных мероприятиях  </w:t>
            </w:r>
            <w:proofErr w:type="spellStart"/>
            <w:r w:rsidRPr="00C170B0">
              <w:rPr>
                <w:rFonts w:ascii="Times New Roman" w:hAnsi="Times New Roman"/>
                <w:sz w:val="20"/>
                <w:szCs w:val="20"/>
              </w:rPr>
              <w:t>Бехтеевского</w:t>
            </w:r>
            <w:proofErr w:type="spellEnd"/>
            <w:r w:rsidRPr="00C170B0">
              <w:rPr>
                <w:rFonts w:ascii="Times New Roman" w:hAnsi="Times New Roman"/>
                <w:sz w:val="20"/>
                <w:szCs w:val="20"/>
              </w:rPr>
              <w:t xml:space="preserve"> ЦКР </w:t>
            </w:r>
          </w:p>
          <w:p w:rsidR="00C170B0" w:rsidRPr="00C170B0" w:rsidRDefault="00C170B0" w:rsidP="00C170B0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170B0">
              <w:rPr>
                <w:rFonts w:ascii="Times New Roman" w:hAnsi="Times New Roman"/>
                <w:sz w:val="20"/>
                <w:szCs w:val="20"/>
              </w:rPr>
              <w:t>ривлеч</w:t>
            </w:r>
            <w:r>
              <w:rPr>
                <w:rFonts w:ascii="Times New Roman" w:hAnsi="Times New Roman"/>
                <w:sz w:val="20"/>
                <w:szCs w:val="20"/>
              </w:rPr>
              <w:t>ено</w:t>
            </w:r>
            <w:r w:rsidRPr="00C170B0">
              <w:rPr>
                <w:rFonts w:ascii="Times New Roman" w:hAnsi="Times New Roman"/>
                <w:sz w:val="20"/>
                <w:szCs w:val="20"/>
              </w:rPr>
              <w:t xml:space="preserve"> не менее 25% молодежи </w:t>
            </w:r>
            <w:proofErr w:type="spellStart"/>
            <w:r w:rsidRPr="00C170B0">
              <w:rPr>
                <w:rFonts w:ascii="Times New Roman" w:hAnsi="Times New Roman"/>
                <w:sz w:val="20"/>
                <w:szCs w:val="20"/>
              </w:rPr>
              <w:t>Бехтеевского</w:t>
            </w:r>
            <w:proofErr w:type="spellEnd"/>
            <w:r w:rsidRPr="00C17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70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сельского поселения </w:t>
            </w:r>
            <w:r w:rsidRPr="00C170B0">
              <w:rPr>
                <w:rFonts w:ascii="Times New Roman" w:hAnsi="Times New Roman"/>
                <w:sz w:val="20"/>
                <w:szCs w:val="20"/>
              </w:rPr>
              <w:br/>
              <w:t xml:space="preserve">к концу сентября </w:t>
            </w:r>
          </w:p>
          <w:p w:rsidR="00C170B0" w:rsidRPr="00C170B0" w:rsidRDefault="00C170B0" w:rsidP="00C170B0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C170B0">
              <w:rPr>
                <w:rFonts w:ascii="Times New Roman" w:hAnsi="Times New Roman"/>
                <w:sz w:val="20"/>
                <w:szCs w:val="20"/>
              </w:rPr>
              <w:t>2020 года</w:t>
            </w:r>
          </w:p>
        </w:tc>
        <w:tc>
          <w:tcPr>
            <w:tcW w:w="1276" w:type="dxa"/>
          </w:tcPr>
          <w:p w:rsidR="00C170B0" w:rsidRPr="00AC0206" w:rsidRDefault="00C170B0" w:rsidP="00C170B0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AC0206">
              <w:rPr>
                <w:bCs/>
                <w:sz w:val="20"/>
                <w:szCs w:val="20"/>
              </w:rPr>
              <w:lastRenderedPageBreak/>
              <w:t>01.0</w:t>
            </w:r>
            <w:r>
              <w:rPr>
                <w:bCs/>
                <w:sz w:val="20"/>
                <w:szCs w:val="20"/>
              </w:rPr>
              <w:t>3</w:t>
            </w:r>
            <w:r w:rsidRPr="00AC0206">
              <w:rPr>
                <w:bCs/>
                <w:sz w:val="20"/>
                <w:szCs w:val="20"/>
              </w:rPr>
              <w:t>.2020</w:t>
            </w:r>
          </w:p>
        </w:tc>
        <w:tc>
          <w:tcPr>
            <w:tcW w:w="1320" w:type="dxa"/>
          </w:tcPr>
          <w:p w:rsidR="00C170B0" w:rsidRPr="00AC0206" w:rsidRDefault="00C170B0" w:rsidP="00C170B0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AC0206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0</w:t>
            </w:r>
            <w:r w:rsidRPr="00AC020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AC0206">
              <w:rPr>
                <w:bCs/>
                <w:sz w:val="20"/>
                <w:szCs w:val="20"/>
              </w:rPr>
              <w:t>.2020</w:t>
            </w:r>
          </w:p>
        </w:tc>
        <w:tc>
          <w:tcPr>
            <w:tcW w:w="1186" w:type="dxa"/>
          </w:tcPr>
          <w:p w:rsidR="00C170B0" w:rsidRPr="006204E1" w:rsidRDefault="00C170B0" w:rsidP="00B37F4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</w:tcPr>
          <w:p w:rsidR="00C170B0" w:rsidRPr="006204E1" w:rsidRDefault="00C170B0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C170B0" w:rsidRPr="006204E1" w:rsidRDefault="00C170B0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C170B0" w:rsidRPr="006204E1" w:rsidRDefault="00C170B0" w:rsidP="00B37F4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1256" w:type="dxa"/>
          </w:tcPr>
          <w:p w:rsidR="00C170B0" w:rsidRPr="006204E1" w:rsidRDefault="00C170B0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170B0" w:rsidRPr="006204E1" w:rsidRDefault="00C170B0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</w:tr>
      <w:tr w:rsidR="00C170B0" w:rsidRPr="00726459" w:rsidTr="003D0216">
        <w:trPr>
          <w:trHeight w:val="473"/>
        </w:trPr>
        <w:tc>
          <w:tcPr>
            <w:tcW w:w="733" w:type="dxa"/>
          </w:tcPr>
          <w:p w:rsidR="00C170B0" w:rsidRPr="00726459" w:rsidRDefault="00C170B0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C170B0" w:rsidRPr="00AA1533" w:rsidRDefault="00C170B0" w:rsidP="00B37F44">
            <w:pPr>
              <w:jc w:val="center"/>
              <w:rPr>
                <w:sz w:val="20"/>
                <w:szCs w:val="20"/>
              </w:rPr>
            </w:pPr>
            <w:r w:rsidRPr="00AA1533">
              <w:rPr>
                <w:sz w:val="20"/>
                <w:szCs w:val="20"/>
              </w:rPr>
              <w:t xml:space="preserve">Проект </w:t>
            </w:r>
          </w:p>
          <w:p w:rsidR="00C170B0" w:rsidRPr="00AA1533" w:rsidRDefault="00C170B0" w:rsidP="00B37F44">
            <w:pPr>
              <w:jc w:val="center"/>
              <w:rPr>
                <w:sz w:val="20"/>
                <w:szCs w:val="20"/>
              </w:rPr>
            </w:pPr>
            <w:r w:rsidRPr="00AA1533">
              <w:rPr>
                <w:sz w:val="20"/>
                <w:szCs w:val="20"/>
              </w:rPr>
              <w:t xml:space="preserve">«Вовлечение работающей молодежи </w:t>
            </w:r>
            <w:proofErr w:type="spellStart"/>
            <w:r w:rsidRPr="00AA1533">
              <w:rPr>
                <w:sz w:val="20"/>
                <w:szCs w:val="20"/>
              </w:rPr>
              <w:t>Корочанского</w:t>
            </w:r>
            <w:proofErr w:type="spellEnd"/>
            <w:r w:rsidRPr="00AA1533">
              <w:rPr>
                <w:sz w:val="20"/>
                <w:szCs w:val="20"/>
              </w:rPr>
              <w:t xml:space="preserve"> района в культурно-массовые и общественно значимые мероприятия»</w:t>
            </w:r>
          </w:p>
        </w:tc>
        <w:tc>
          <w:tcPr>
            <w:tcW w:w="1800" w:type="dxa"/>
          </w:tcPr>
          <w:p w:rsidR="00C170B0" w:rsidRPr="00AA1533" w:rsidRDefault="00C170B0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AA1533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AA1533">
              <w:rPr>
                <w:sz w:val="20"/>
                <w:szCs w:val="20"/>
              </w:rPr>
              <w:t>Корочанского</w:t>
            </w:r>
            <w:proofErr w:type="spellEnd"/>
            <w:r w:rsidRPr="00AA1533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27" w:type="dxa"/>
          </w:tcPr>
          <w:p w:rsidR="00C170B0" w:rsidRPr="00AA1533" w:rsidRDefault="00C170B0" w:rsidP="00B37F44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AA1533">
              <w:rPr>
                <w:rFonts w:ascii="Times New Roman" w:hAnsi="Times New Roman"/>
                <w:bCs/>
                <w:sz w:val="20"/>
                <w:szCs w:val="20"/>
              </w:rPr>
              <w:t xml:space="preserve">Не менее 60% представителей работающей молодёжи </w:t>
            </w:r>
            <w:proofErr w:type="spellStart"/>
            <w:r w:rsidRPr="00AA1533">
              <w:rPr>
                <w:rFonts w:ascii="Times New Roman" w:hAnsi="Times New Roman"/>
                <w:bCs/>
                <w:sz w:val="20"/>
                <w:szCs w:val="20"/>
              </w:rPr>
              <w:t>Корочанского</w:t>
            </w:r>
            <w:proofErr w:type="spellEnd"/>
            <w:r w:rsidRPr="00AA1533">
              <w:rPr>
                <w:rFonts w:ascii="Times New Roman" w:hAnsi="Times New Roman"/>
                <w:bCs/>
                <w:sz w:val="20"/>
                <w:szCs w:val="20"/>
              </w:rPr>
              <w:t xml:space="preserve"> района вовлечено в культурно-массовые и общественно значимые мероприятия к 1 декабря 2020 года</w:t>
            </w:r>
          </w:p>
        </w:tc>
        <w:tc>
          <w:tcPr>
            <w:tcW w:w="1276" w:type="dxa"/>
          </w:tcPr>
          <w:p w:rsidR="00C170B0" w:rsidRPr="00AA1533" w:rsidRDefault="00C170B0" w:rsidP="00C170B0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AA1533">
              <w:rPr>
                <w:bCs/>
                <w:sz w:val="20"/>
                <w:szCs w:val="20"/>
              </w:rPr>
              <w:t>10.02.2020</w:t>
            </w:r>
          </w:p>
        </w:tc>
        <w:tc>
          <w:tcPr>
            <w:tcW w:w="1320" w:type="dxa"/>
          </w:tcPr>
          <w:p w:rsidR="00C170B0" w:rsidRPr="00AA1533" w:rsidRDefault="00C170B0" w:rsidP="00C170B0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AA1533">
              <w:rPr>
                <w:bCs/>
                <w:sz w:val="20"/>
                <w:szCs w:val="20"/>
              </w:rPr>
              <w:t>25.12.2020</w:t>
            </w:r>
          </w:p>
        </w:tc>
        <w:tc>
          <w:tcPr>
            <w:tcW w:w="1186" w:type="dxa"/>
          </w:tcPr>
          <w:p w:rsidR="00C170B0" w:rsidRPr="00AA1533" w:rsidRDefault="00C170B0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AA1533">
              <w:rPr>
                <w:sz w:val="20"/>
                <w:szCs w:val="20"/>
              </w:rPr>
              <w:t>50,0</w:t>
            </w:r>
          </w:p>
        </w:tc>
        <w:tc>
          <w:tcPr>
            <w:tcW w:w="974" w:type="dxa"/>
          </w:tcPr>
          <w:p w:rsidR="00C170B0" w:rsidRPr="00AA1533" w:rsidRDefault="00C170B0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AA1533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C170B0" w:rsidRPr="00AA1533" w:rsidRDefault="00C170B0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AA1533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C170B0" w:rsidRPr="00AA1533" w:rsidRDefault="00C170B0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AA1533">
              <w:rPr>
                <w:sz w:val="20"/>
                <w:szCs w:val="20"/>
              </w:rPr>
              <w:t>50,0</w:t>
            </w:r>
          </w:p>
        </w:tc>
        <w:tc>
          <w:tcPr>
            <w:tcW w:w="1256" w:type="dxa"/>
          </w:tcPr>
          <w:p w:rsidR="00C170B0" w:rsidRPr="00AA1533" w:rsidRDefault="00C170B0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AA153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170B0" w:rsidRPr="00AA1533" w:rsidRDefault="00C170B0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AA1533">
              <w:rPr>
                <w:sz w:val="20"/>
                <w:szCs w:val="20"/>
              </w:rPr>
              <w:t>0,0</w:t>
            </w:r>
          </w:p>
        </w:tc>
      </w:tr>
      <w:tr w:rsidR="006204E1" w:rsidRPr="00726459" w:rsidTr="003D0216">
        <w:trPr>
          <w:trHeight w:val="1800"/>
        </w:trPr>
        <w:tc>
          <w:tcPr>
            <w:tcW w:w="733" w:type="dxa"/>
          </w:tcPr>
          <w:p w:rsidR="006204E1" w:rsidRPr="00726459" w:rsidRDefault="006204E1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4.</w:t>
            </w:r>
          </w:p>
        </w:tc>
        <w:tc>
          <w:tcPr>
            <w:tcW w:w="1974" w:type="dxa"/>
          </w:tcPr>
          <w:p w:rsidR="006204E1" w:rsidRPr="00615ADA" w:rsidRDefault="006204E1" w:rsidP="0054717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15ADA">
              <w:rPr>
                <w:b/>
                <w:bCs/>
                <w:sz w:val="20"/>
                <w:szCs w:val="20"/>
              </w:rPr>
              <w:t>Подпрограмма 4 «</w:t>
            </w:r>
            <w:r w:rsidRPr="00615ADA">
              <w:rPr>
                <w:b/>
                <w:sz w:val="20"/>
                <w:szCs w:val="20"/>
              </w:rPr>
              <w:t>Реализация муниципальной политики в сфере культуры</w:t>
            </w:r>
            <w:r w:rsidRPr="00615ADA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6204E1" w:rsidRPr="00726459" w:rsidRDefault="006204E1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26459"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726459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027" w:type="dxa"/>
          </w:tcPr>
          <w:p w:rsidR="006204E1" w:rsidRPr="00BA20C2" w:rsidRDefault="006204E1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A20C2">
              <w:rPr>
                <w:b/>
                <w:bCs/>
                <w:sz w:val="20"/>
                <w:szCs w:val="20"/>
              </w:rPr>
              <w:t xml:space="preserve">Отношение средней заработной платы работников учреждений культуры </w:t>
            </w:r>
          </w:p>
          <w:p w:rsidR="006204E1" w:rsidRPr="00BA20C2" w:rsidRDefault="006204E1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A20C2">
              <w:rPr>
                <w:b/>
                <w:bCs/>
                <w:sz w:val="20"/>
                <w:szCs w:val="20"/>
              </w:rPr>
              <w:t xml:space="preserve">к средней заработной плате </w:t>
            </w:r>
          </w:p>
          <w:p w:rsidR="006204E1" w:rsidRPr="00BA20C2" w:rsidRDefault="006204E1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A20C2">
              <w:rPr>
                <w:b/>
                <w:bCs/>
                <w:sz w:val="20"/>
                <w:szCs w:val="20"/>
              </w:rPr>
              <w:t xml:space="preserve">в Белгородской области – 100% </w:t>
            </w:r>
          </w:p>
        </w:tc>
        <w:tc>
          <w:tcPr>
            <w:tcW w:w="1276" w:type="dxa"/>
          </w:tcPr>
          <w:p w:rsidR="006204E1" w:rsidRPr="006204E1" w:rsidRDefault="006204E1" w:rsidP="00FA1852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204E1">
              <w:rPr>
                <w:b/>
                <w:bCs/>
                <w:sz w:val="20"/>
                <w:szCs w:val="20"/>
              </w:rPr>
              <w:t>01.01.2020</w:t>
            </w:r>
          </w:p>
        </w:tc>
        <w:tc>
          <w:tcPr>
            <w:tcW w:w="1320" w:type="dxa"/>
          </w:tcPr>
          <w:p w:rsidR="006204E1" w:rsidRPr="006204E1" w:rsidRDefault="006204E1" w:rsidP="00FA1852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204E1">
              <w:rPr>
                <w:b/>
                <w:bCs/>
                <w:sz w:val="20"/>
                <w:szCs w:val="20"/>
              </w:rPr>
              <w:t>31.12.2020</w:t>
            </w:r>
          </w:p>
        </w:tc>
        <w:tc>
          <w:tcPr>
            <w:tcW w:w="1186" w:type="dxa"/>
          </w:tcPr>
          <w:p w:rsidR="006204E1" w:rsidRPr="006204E1" w:rsidRDefault="006204E1" w:rsidP="006204E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204E1">
              <w:rPr>
                <w:b/>
                <w:bCs/>
                <w:sz w:val="20"/>
                <w:szCs w:val="20"/>
              </w:rPr>
              <w:t>29 109,0</w:t>
            </w:r>
          </w:p>
        </w:tc>
        <w:tc>
          <w:tcPr>
            <w:tcW w:w="974" w:type="dxa"/>
          </w:tcPr>
          <w:p w:rsidR="006204E1" w:rsidRPr="006204E1" w:rsidRDefault="006204E1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204E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6204E1" w:rsidRPr="006204E1" w:rsidRDefault="006204E1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204E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0" w:type="dxa"/>
            <w:noWrap/>
          </w:tcPr>
          <w:p w:rsidR="006204E1" w:rsidRPr="006204E1" w:rsidRDefault="006204E1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204E1">
              <w:rPr>
                <w:b/>
                <w:bCs/>
                <w:sz w:val="20"/>
                <w:szCs w:val="20"/>
              </w:rPr>
              <w:t>29 109,0</w:t>
            </w:r>
          </w:p>
        </w:tc>
        <w:tc>
          <w:tcPr>
            <w:tcW w:w="1256" w:type="dxa"/>
          </w:tcPr>
          <w:p w:rsidR="006204E1" w:rsidRPr="006204E1" w:rsidRDefault="006204E1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204E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204E1" w:rsidRPr="006204E1" w:rsidRDefault="006204E1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204E1">
              <w:rPr>
                <w:b/>
                <w:sz w:val="20"/>
                <w:szCs w:val="20"/>
              </w:rPr>
              <w:t>0,0</w:t>
            </w:r>
          </w:p>
        </w:tc>
      </w:tr>
      <w:tr w:rsidR="006204E1" w:rsidRPr="00726459" w:rsidTr="003D0216">
        <w:trPr>
          <w:trHeight w:val="343"/>
        </w:trPr>
        <w:tc>
          <w:tcPr>
            <w:tcW w:w="733" w:type="dxa"/>
          </w:tcPr>
          <w:p w:rsidR="006204E1" w:rsidRPr="00726459" w:rsidRDefault="006204E1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4.1.</w:t>
            </w:r>
          </w:p>
        </w:tc>
        <w:tc>
          <w:tcPr>
            <w:tcW w:w="1974" w:type="dxa"/>
          </w:tcPr>
          <w:p w:rsidR="006204E1" w:rsidRPr="00726459" w:rsidRDefault="006204E1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 xml:space="preserve">Основное мероприятие 4.1. «Обеспечение функций органов местного самоуправления </w:t>
            </w:r>
            <w:proofErr w:type="spellStart"/>
            <w:r w:rsidRPr="00726459">
              <w:rPr>
                <w:sz w:val="20"/>
                <w:szCs w:val="20"/>
              </w:rPr>
              <w:t>Корочанского</w:t>
            </w:r>
            <w:proofErr w:type="spellEnd"/>
            <w:r w:rsidRPr="00726459">
              <w:rPr>
                <w:sz w:val="20"/>
                <w:szCs w:val="20"/>
              </w:rPr>
              <w:t xml:space="preserve"> </w:t>
            </w:r>
            <w:r w:rsidRPr="00726459">
              <w:rPr>
                <w:sz w:val="20"/>
                <w:szCs w:val="20"/>
              </w:rPr>
              <w:lastRenderedPageBreak/>
              <w:t>района»</w:t>
            </w:r>
          </w:p>
        </w:tc>
        <w:tc>
          <w:tcPr>
            <w:tcW w:w="1800" w:type="dxa"/>
          </w:tcPr>
          <w:p w:rsidR="006204E1" w:rsidRPr="00726459" w:rsidRDefault="006204E1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lastRenderedPageBreak/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sz w:val="20"/>
                <w:szCs w:val="20"/>
              </w:rPr>
              <w:t>Корочанского</w:t>
            </w:r>
            <w:proofErr w:type="spellEnd"/>
            <w:r w:rsidRPr="0072645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27" w:type="dxa"/>
          </w:tcPr>
          <w:p w:rsidR="006204E1" w:rsidRPr="00BA20C2" w:rsidRDefault="006204E1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>Уровень ежегодного достижения показателей муниципальной программы - 100%</w:t>
            </w:r>
          </w:p>
        </w:tc>
        <w:tc>
          <w:tcPr>
            <w:tcW w:w="1276" w:type="dxa"/>
          </w:tcPr>
          <w:p w:rsidR="006204E1" w:rsidRPr="00726459" w:rsidRDefault="006204E1" w:rsidP="00FA1852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726459">
              <w:rPr>
                <w:bCs/>
                <w:sz w:val="20"/>
                <w:szCs w:val="20"/>
              </w:rPr>
              <w:t>01.01.20</w:t>
            </w: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320" w:type="dxa"/>
          </w:tcPr>
          <w:p w:rsidR="006204E1" w:rsidRPr="00726459" w:rsidRDefault="006204E1" w:rsidP="00FA1852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726459">
              <w:rPr>
                <w:bCs/>
                <w:sz w:val="20"/>
                <w:szCs w:val="20"/>
              </w:rPr>
              <w:t>31.12.20</w:t>
            </w: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86" w:type="dxa"/>
          </w:tcPr>
          <w:p w:rsidR="006204E1" w:rsidRPr="006204E1" w:rsidRDefault="006204E1" w:rsidP="006204E1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4 399,0</w:t>
            </w:r>
          </w:p>
        </w:tc>
        <w:tc>
          <w:tcPr>
            <w:tcW w:w="974" w:type="dxa"/>
          </w:tcPr>
          <w:p w:rsidR="006204E1" w:rsidRPr="006204E1" w:rsidRDefault="006204E1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6204E1" w:rsidRPr="006204E1" w:rsidRDefault="006204E1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noWrap/>
          </w:tcPr>
          <w:p w:rsidR="006204E1" w:rsidRPr="006204E1" w:rsidRDefault="006204E1" w:rsidP="008C3AC7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4 399,0</w:t>
            </w:r>
          </w:p>
        </w:tc>
        <w:tc>
          <w:tcPr>
            <w:tcW w:w="1256" w:type="dxa"/>
          </w:tcPr>
          <w:p w:rsidR="006204E1" w:rsidRPr="006204E1" w:rsidRDefault="006204E1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204E1" w:rsidRPr="006204E1" w:rsidRDefault="006204E1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</w:tr>
      <w:tr w:rsidR="006204E1" w:rsidRPr="00726459" w:rsidTr="002F107A">
        <w:trPr>
          <w:trHeight w:val="395"/>
        </w:trPr>
        <w:tc>
          <w:tcPr>
            <w:tcW w:w="733" w:type="dxa"/>
          </w:tcPr>
          <w:p w:rsidR="006204E1" w:rsidRPr="00726459" w:rsidRDefault="006204E1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1974" w:type="dxa"/>
          </w:tcPr>
          <w:p w:rsidR="006204E1" w:rsidRPr="00726459" w:rsidRDefault="006204E1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>Основное мероприятие 4.2. «Обеспечение деятельности (оказание услуг) муниципальных учреждений (организаций)»</w:t>
            </w:r>
          </w:p>
        </w:tc>
        <w:tc>
          <w:tcPr>
            <w:tcW w:w="1800" w:type="dxa"/>
          </w:tcPr>
          <w:p w:rsidR="006204E1" w:rsidRPr="00726459" w:rsidRDefault="006204E1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726459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726459">
              <w:rPr>
                <w:sz w:val="20"/>
                <w:szCs w:val="20"/>
              </w:rPr>
              <w:t>Корочанского</w:t>
            </w:r>
            <w:proofErr w:type="spellEnd"/>
            <w:r w:rsidRPr="0072645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027" w:type="dxa"/>
          </w:tcPr>
          <w:p w:rsidR="006204E1" w:rsidRPr="00BA20C2" w:rsidRDefault="006204E1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>Доля учреждений культуры, находящихся в удовлетворительном состоянии – 89,5%;</w:t>
            </w:r>
          </w:p>
          <w:p w:rsidR="006204E1" w:rsidRPr="00BA20C2" w:rsidRDefault="006204E1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BA20C2">
              <w:rPr>
                <w:sz w:val="20"/>
                <w:szCs w:val="20"/>
              </w:rPr>
              <w:t xml:space="preserve">доля учреждений культуры, </w:t>
            </w:r>
            <w:proofErr w:type="gramStart"/>
            <w:r w:rsidRPr="00BA20C2">
              <w:rPr>
                <w:sz w:val="20"/>
                <w:szCs w:val="20"/>
              </w:rPr>
              <w:t>охвачен-</w:t>
            </w:r>
            <w:proofErr w:type="spellStart"/>
            <w:r w:rsidRPr="00BA20C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A20C2">
              <w:rPr>
                <w:sz w:val="20"/>
                <w:szCs w:val="20"/>
              </w:rPr>
              <w:t xml:space="preserve"> мероприятиями по оценке и укреплению финансовой </w:t>
            </w:r>
            <w:proofErr w:type="spellStart"/>
            <w:r w:rsidRPr="00BA20C2">
              <w:rPr>
                <w:sz w:val="20"/>
                <w:szCs w:val="20"/>
              </w:rPr>
              <w:t>дисцип-лины</w:t>
            </w:r>
            <w:proofErr w:type="spellEnd"/>
            <w:r w:rsidRPr="00BA20C2">
              <w:rPr>
                <w:sz w:val="20"/>
                <w:szCs w:val="20"/>
              </w:rPr>
              <w:t>, согласно утвержденному плану-графику - 100 %</w:t>
            </w:r>
          </w:p>
        </w:tc>
        <w:tc>
          <w:tcPr>
            <w:tcW w:w="1276" w:type="dxa"/>
          </w:tcPr>
          <w:p w:rsidR="006204E1" w:rsidRPr="00726459" w:rsidRDefault="006204E1" w:rsidP="00FA1852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726459">
              <w:rPr>
                <w:bCs/>
                <w:sz w:val="20"/>
                <w:szCs w:val="20"/>
              </w:rPr>
              <w:t>01.01.20</w:t>
            </w: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320" w:type="dxa"/>
          </w:tcPr>
          <w:p w:rsidR="006204E1" w:rsidRPr="00726459" w:rsidRDefault="006204E1" w:rsidP="00FA1852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726459">
              <w:rPr>
                <w:bCs/>
                <w:sz w:val="20"/>
                <w:szCs w:val="20"/>
              </w:rPr>
              <w:t>31.12.20</w:t>
            </w: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86" w:type="dxa"/>
          </w:tcPr>
          <w:p w:rsidR="006204E1" w:rsidRPr="006204E1" w:rsidRDefault="006204E1" w:rsidP="006204E1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24 710,0</w:t>
            </w:r>
          </w:p>
        </w:tc>
        <w:tc>
          <w:tcPr>
            <w:tcW w:w="974" w:type="dxa"/>
          </w:tcPr>
          <w:p w:rsidR="006204E1" w:rsidRPr="006204E1" w:rsidRDefault="006204E1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6204E1" w:rsidRPr="006204E1" w:rsidRDefault="006204E1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noWrap/>
          </w:tcPr>
          <w:p w:rsidR="006204E1" w:rsidRPr="006204E1" w:rsidRDefault="006204E1" w:rsidP="006204E1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24 710,0</w:t>
            </w:r>
          </w:p>
        </w:tc>
        <w:tc>
          <w:tcPr>
            <w:tcW w:w="1256" w:type="dxa"/>
          </w:tcPr>
          <w:p w:rsidR="006204E1" w:rsidRPr="006204E1" w:rsidRDefault="006204E1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204E1" w:rsidRPr="006204E1" w:rsidRDefault="006204E1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6204E1">
              <w:rPr>
                <w:sz w:val="20"/>
                <w:szCs w:val="20"/>
              </w:rPr>
              <w:t>0,0</w:t>
            </w:r>
          </w:p>
        </w:tc>
      </w:tr>
    </w:tbl>
    <w:p w:rsidR="00740068" w:rsidRPr="00726459" w:rsidRDefault="00740068" w:rsidP="00584098">
      <w:pPr>
        <w:suppressAutoHyphens/>
      </w:pPr>
    </w:p>
    <w:p w:rsidR="0037737B" w:rsidRPr="00726459" w:rsidRDefault="0037737B" w:rsidP="00584098">
      <w:pPr>
        <w:suppressAutoHyphens/>
      </w:pPr>
    </w:p>
    <w:p w:rsidR="009D3FE9" w:rsidRPr="00726459" w:rsidRDefault="009D3FE9" w:rsidP="00584098">
      <w:pPr>
        <w:suppressAutoHyphens/>
      </w:pPr>
    </w:p>
    <w:p w:rsidR="009D3FE9" w:rsidRPr="00726459" w:rsidRDefault="009D3FE9" w:rsidP="00584098">
      <w:pPr>
        <w:suppressAutoHyphens/>
      </w:pPr>
    </w:p>
    <w:p w:rsidR="0037737B" w:rsidRDefault="0037737B" w:rsidP="00584098">
      <w:pPr>
        <w:suppressAutoHyphens/>
      </w:pPr>
    </w:p>
    <w:p w:rsidR="00F91EDB" w:rsidRDefault="00F91EDB" w:rsidP="00584098">
      <w:pPr>
        <w:suppressAutoHyphens/>
      </w:pPr>
    </w:p>
    <w:p w:rsidR="00F91EDB" w:rsidRDefault="00F91EDB" w:rsidP="00584098">
      <w:pPr>
        <w:suppressAutoHyphens/>
      </w:pPr>
    </w:p>
    <w:p w:rsidR="00F91EDB" w:rsidRDefault="00F91EDB" w:rsidP="00584098">
      <w:pPr>
        <w:suppressAutoHyphens/>
      </w:pPr>
    </w:p>
    <w:p w:rsidR="00F91EDB" w:rsidRDefault="00F91EDB" w:rsidP="00584098">
      <w:pPr>
        <w:suppressAutoHyphens/>
      </w:pPr>
    </w:p>
    <w:p w:rsidR="00F91EDB" w:rsidRDefault="00F91EDB" w:rsidP="00584098">
      <w:pPr>
        <w:suppressAutoHyphens/>
      </w:pPr>
    </w:p>
    <w:p w:rsidR="00F91EDB" w:rsidRDefault="00F91EDB" w:rsidP="00584098">
      <w:pPr>
        <w:suppressAutoHyphens/>
      </w:pPr>
    </w:p>
    <w:p w:rsidR="00F91EDB" w:rsidRDefault="00F91EDB" w:rsidP="00584098">
      <w:pPr>
        <w:suppressAutoHyphens/>
      </w:pPr>
    </w:p>
    <w:p w:rsidR="00C3238C" w:rsidRPr="00726459" w:rsidRDefault="00C3238C" w:rsidP="00584098">
      <w:pPr>
        <w:suppressAutoHyphens/>
      </w:pPr>
    </w:p>
    <w:tbl>
      <w:tblPr>
        <w:tblpPr w:leftFromText="180" w:rightFromText="180" w:vertAnchor="text" w:horzAnchor="margin" w:tblpXSpec="right" w:tblpY="156"/>
        <w:tblW w:w="0" w:type="auto"/>
        <w:tblLook w:val="00A0" w:firstRow="1" w:lastRow="0" w:firstColumn="1" w:lastColumn="0" w:noHBand="0" w:noVBand="0"/>
      </w:tblPr>
      <w:tblGrid>
        <w:gridCol w:w="5039"/>
      </w:tblGrid>
      <w:tr w:rsidR="0037737B" w:rsidRPr="00726459" w:rsidTr="008F3455">
        <w:trPr>
          <w:trHeight w:val="1618"/>
        </w:trPr>
        <w:tc>
          <w:tcPr>
            <w:tcW w:w="5039" w:type="dxa"/>
          </w:tcPr>
          <w:p w:rsidR="0037737B" w:rsidRPr="00726459" w:rsidRDefault="0037737B" w:rsidP="008F34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26459">
              <w:rPr>
                <w:b/>
                <w:bCs/>
                <w:sz w:val="28"/>
                <w:szCs w:val="28"/>
              </w:rPr>
              <w:t xml:space="preserve">Приложение № 7                                                                            к муниципальной программе  </w:t>
            </w:r>
            <w:proofErr w:type="spellStart"/>
            <w:r w:rsidRPr="00726459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726459">
              <w:rPr>
                <w:b/>
                <w:bCs/>
                <w:sz w:val="28"/>
                <w:szCs w:val="28"/>
              </w:rPr>
              <w:t xml:space="preserve"> района «Развитие культуры и искусства </w:t>
            </w:r>
          </w:p>
          <w:p w:rsidR="0037737B" w:rsidRPr="00726459" w:rsidRDefault="0037737B" w:rsidP="008F34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726459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726459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726459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</w:tr>
    </w:tbl>
    <w:p w:rsidR="0037737B" w:rsidRPr="00726459" w:rsidRDefault="0037737B" w:rsidP="00584098">
      <w:pPr>
        <w:suppressAutoHyphens/>
      </w:pPr>
    </w:p>
    <w:p w:rsidR="0037737B" w:rsidRPr="00726459" w:rsidRDefault="0037737B" w:rsidP="0037737B"/>
    <w:p w:rsidR="0037737B" w:rsidRPr="00726459" w:rsidRDefault="0037737B" w:rsidP="0037737B"/>
    <w:p w:rsidR="0037737B" w:rsidRPr="00726459" w:rsidRDefault="0037737B" w:rsidP="0037737B"/>
    <w:p w:rsidR="0037737B" w:rsidRPr="00726459" w:rsidRDefault="0037737B" w:rsidP="0037737B"/>
    <w:p w:rsidR="0037737B" w:rsidRPr="00726459" w:rsidRDefault="0037737B" w:rsidP="0037737B"/>
    <w:p w:rsidR="0037737B" w:rsidRPr="00726459" w:rsidRDefault="0037737B" w:rsidP="0037737B"/>
    <w:p w:rsidR="0037737B" w:rsidRPr="00726459" w:rsidRDefault="0037737B" w:rsidP="0037737B"/>
    <w:p w:rsidR="0037737B" w:rsidRPr="00726459" w:rsidRDefault="0037737B" w:rsidP="0037737B">
      <w:pPr>
        <w:jc w:val="center"/>
      </w:pPr>
    </w:p>
    <w:p w:rsidR="0037737B" w:rsidRPr="00726459" w:rsidRDefault="0037737B" w:rsidP="0037737B">
      <w:pPr>
        <w:tabs>
          <w:tab w:val="left" w:pos="5205"/>
        </w:tabs>
        <w:jc w:val="center"/>
        <w:rPr>
          <w:b/>
          <w:sz w:val="28"/>
          <w:szCs w:val="28"/>
        </w:rPr>
      </w:pPr>
      <w:r w:rsidRPr="00726459">
        <w:rPr>
          <w:b/>
          <w:sz w:val="28"/>
          <w:szCs w:val="28"/>
        </w:rPr>
        <w:t>Прогноз сводных показателей муниципальных заданий на оказание муниципальных услуг (работ) муниципальными учреждениями (организациями) по муниципальной программе*</w:t>
      </w:r>
    </w:p>
    <w:tbl>
      <w:tblPr>
        <w:tblpPr w:leftFromText="180" w:rightFromText="180" w:vertAnchor="text" w:horzAnchor="margin" w:tblpXSpec="center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368"/>
        <w:gridCol w:w="1362"/>
        <w:gridCol w:w="1811"/>
        <w:gridCol w:w="1811"/>
        <w:gridCol w:w="1811"/>
        <w:gridCol w:w="1811"/>
        <w:gridCol w:w="1811"/>
      </w:tblGrid>
      <w:tr w:rsidR="0037737B" w:rsidRPr="00726459" w:rsidTr="0037737B">
        <w:trPr>
          <w:trHeight w:val="261"/>
        </w:trPr>
        <w:tc>
          <w:tcPr>
            <w:tcW w:w="3240" w:type="dxa"/>
            <w:vMerge w:val="restart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726459">
              <w:rPr>
                <w:b/>
              </w:rPr>
              <w:t>Наименование подпрограммы, основного мероприятия, услуги (работы), показателя объема услуги</w:t>
            </w:r>
          </w:p>
        </w:tc>
        <w:tc>
          <w:tcPr>
            <w:tcW w:w="1368" w:type="dxa"/>
            <w:vMerge w:val="restart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726459">
              <w:rPr>
                <w:b/>
              </w:rPr>
              <w:t>Ед. измерения</w:t>
            </w:r>
          </w:p>
        </w:tc>
        <w:tc>
          <w:tcPr>
            <w:tcW w:w="4984" w:type="dxa"/>
            <w:gridSpan w:val="3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726459">
              <w:rPr>
                <w:b/>
              </w:rPr>
              <w:t>Значение показателя объема услуги</w:t>
            </w:r>
          </w:p>
        </w:tc>
        <w:tc>
          <w:tcPr>
            <w:tcW w:w="5433" w:type="dxa"/>
            <w:gridSpan w:val="3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726459">
              <w:rPr>
                <w:b/>
              </w:rPr>
              <w:t>Расходы местного бюджета на оказание муниципальной услуги (работы),  тыс. рублей</w:t>
            </w:r>
          </w:p>
        </w:tc>
      </w:tr>
      <w:tr w:rsidR="0037737B" w:rsidRPr="00726459" w:rsidTr="0037737B">
        <w:trPr>
          <w:trHeight w:val="655"/>
        </w:trPr>
        <w:tc>
          <w:tcPr>
            <w:tcW w:w="3240" w:type="dxa"/>
            <w:vMerge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726459">
              <w:rPr>
                <w:b/>
              </w:rPr>
              <w:t>очередной год</w:t>
            </w: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726459">
              <w:rPr>
                <w:b/>
              </w:rPr>
              <w:t>первый год планового периода</w:t>
            </w: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726459">
              <w:rPr>
                <w:b/>
              </w:rPr>
              <w:t>второй год планового периода</w:t>
            </w: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726459">
              <w:rPr>
                <w:b/>
              </w:rPr>
              <w:t>очередной год</w:t>
            </w: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726459">
              <w:rPr>
                <w:b/>
              </w:rPr>
              <w:t>первый год планового периода</w:t>
            </w: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726459">
              <w:rPr>
                <w:b/>
              </w:rPr>
              <w:t>второй год планового периода</w:t>
            </w:r>
          </w:p>
        </w:tc>
      </w:tr>
      <w:tr w:rsidR="0037737B" w:rsidRPr="00726459" w:rsidTr="0037737B">
        <w:tc>
          <w:tcPr>
            <w:tcW w:w="15025" w:type="dxa"/>
            <w:gridSpan w:val="8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  <w:r w:rsidRPr="00726459">
              <w:t>Подпрограмма 1</w:t>
            </w:r>
          </w:p>
        </w:tc>
      </w:tr>
      <w:tr w:rsidR="0037737B" w:rsidRPr="00726459" w:rsidTr="0037737B">
        <w:tc>
          <w:tcPr>
            <w:tcW w:w="15025" w:type="dxa"/>
            <w:gridSpan w:val="8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  <w:r w:rsidRPr="00726459">
              <w:t>Основное мероприятие 1.1</w:t>
            </w:r>
          </w:p>
        </w:tc>
      </w:tr>
      <w:tr w:rsidR="0037737B" w:rsidRPr="00726459" w:rsidTr="0037737B">
        <w:tc>
          <w:tcPr>
            <w:tcW w:w="3240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  <w:r w:rsidRPr="00726459">
              <w:t>Наименование услуги (работы) и ее содержание:</w:t>
            </w:r>
          </w:p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  <w:r w:rsidRPr="00726459">
              <w:t>________________________</w:t>
            </w:r>
          </w:p>
        </w:tc>
        <w:tc>
          <w:tcPr>
            <w:tcW w:w="1368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726459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  <w:r w:rsidRPr="00726459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  <w:r w:rsidRPr="00726459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</w:p>
        </w:tc>
      </w:tr>
      <w:tr w:rsidR="0037737B" w:rsidRPr="00726459" w:rsidTr="0037737B">
        <w:tc>
          <w:tcPr>
            <w:tcW w:w="3240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  <w:r w:rsidRPr="00726459">
              <w:t>Показатели объема услуги:</w:t>
            </w:r>
          </w:p>
        </w:tc>
        <w:tc>
          <w:tcPr>
            <w:tcW w:w="1368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</w:p>
        </w:tc>
      </w:tr>
      <w:tr w:rsidR="0037737B" w:rsidRPr="00726459" w:rsidTr="0037737B">
        <w:tc>
          <w:tcPr>
            <w:tcW w:w="3240" w:type="dxa"/>
          </w:tcPr>
          <w:p w:rsidR="0037737B" w:rsidRPr="00726459" w:rsidRDefault="0037737B" w:rsidP="0037737B">
            <w:pPr>
              <w:tabs>
                <w:tab w:val="left" w:pos="5205"/>
              </w:tabs>
            </w:pPr>
            <w:r w:rsidRPr="00726459">
              <w:t>…</w:t>
            </w:r>
          </w:p>
        </w:tc>
        <w:tc>
          <w:tcPr>
            <w:tcW w:w="1368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726459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  <w:r w:rsidRPr="00726459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  <w:r w:rsidRPr="00726459">
              <w:rPr>
                <w:lang w:val="en-US"/>
              </w:rPr>
              <w:t>X</w:t>
            </w:r>
          </w:p>
        </w:tc>
      </w:tr>
      <w:tr w:rsidR="0037737B" w:rsidRPr="00726459" w:rsidTr="0037737B">
        <w:tc>
          <w:tcPr>
            <w:tcW w:w="3240" w:type="dxa"/>
          </w:tcPr>
          <w:p w:rsidR="0037737B" w:rsidRPr="00726459" w:rsidRDefault="0037737B" w:rsidP="0037737B">
            <w:pPr>
              <w:tabs>
                <w:tab w:val="left" w:pos="5205"/>
              </w:tabs>
            </w:pPr>
            <w:r w:rsidRPr="00726459">
              <w:t>…</w:t>
            </w:r>
          </w:p>
        </w:tc>
        <w:tc>
          <w:tcPr>
            <w:tcW w:w="1368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726459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  <w:r w:rsidRPr="00726459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  <w:r w:rsidRPr="00726459">
              <w:rPr>
                <w:lang w:val="en-US"/>
              </w:rPr>
              <w:t>X</w:t>
            </w:r>
          </w:p>
        </w:tc>
      </w:tr>
      <w:tr w:rsidR="0037737B" w:rsidRPr="00726459" w:rsidTr="0037737B">
        <w:tc>
          <w:tcPr>
            <w:tcW w:w="3240" w:type="dxa"/>
          </w:tcPr>
          <w:p w:rsidR="0037737B" w:rsidRPr="00726459" w:rsidRDefault="0037737B" w:rsidP="0037737B">
            <w:pPr>
              <w:tabs>
                <w:tab w:val="left" w:pos="5205"/>
              </w:tabs>
            </w:pPr>
            <w:r w:rsidRPr="00726459">
              <w:t>…</w:t>
            </w:r>
          </w:p>
        </w:tc>
        <w:tc>
          <w:tcPr>
            <w:tcW w:w="1368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726459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  <w:r w:rsidRPr="00726459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  <w:r w:rsidRPr="00726459">
              <w:rPr>
                <w:lang w:val="en-US"/>
              </w:rPr>
              <w:t>X</w:t>
            </w:r>
          </w:p>
        </w:tc>
      </w:tr>
      <w:tr w:rsidR="0037737B" w:rsidRPr="00726459" w:rsidTr="0037737B">
        <w:tc>
          <w:tcPr>
            <w:tcW w:w="3240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  <w:r w:rsidRPr="00726459">
              <w:t>Наименование услуги (работы) и ее содержание:</w:t>
            </w:r>
          </w:p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  <w:r w:rsidRPr="00726459">
              <w:t>________________________</w:t>
            </w:r>
          </w:p>
        </w:tc>
        <w:tc>
          <w:tcPr>
            <w:tcW w:w="1368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726459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  <w:r w:rsidRPr="00726459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  <w:r w:rsidRPr="00726459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</w:tr>
      <w:tr w:rsidR="0037737B" w:rsidRPr="00726459" w:rsidTr="0037737B">
        <w:tc>
          <w:tcPr>
            <w:tcW w:w="3240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  <w:r w:rsidRPr="00726459">
              <w:t>Показатели объема услуги:</w:t>
            </w:r>
          </w:p>
        </w:tc>
        <w:tc>
          <w:tcPr>
            <w:tcW w:w="1368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</w:tr>
      <w:tr w:rsidR="0037737B" w:rsidRPr="00726459" w:rsidTr="0037737B">
        <w:tc>
          <w:tcPr>
            <w:tcW w:w="3240" w:type="dxa"/>
          </w:tcPr>
          <w:p w:rsidR="0037737B" w:rsidRPr="00726459" w:rsidRDefault="0037737B" w:rsidP="0037737B">
            <w:pPr>
              <w:tabs>
                <w:tab w:val="left" w:pos="5205"/>
              </w:tabs>
            </w:pPr>
            <w:r w:rsidRPr="00726459">
              <w:t>…</w:t>
            </w:r>
          </w:p>
        </w:tc>
        <w:tc>
          <w:tcPr>
            <w:tcW w:w="1368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726459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  <w:r w:rsidRPr="00726459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  <w:r w:rsidRPr="00726459">
              <w:rPr>
                <w:lang w:val="en-US"/>
              </w:rPr>
              <w:t>X</w:t>
            </w:r>
          </w:p>
        </w:tc>
      </w:tr>
      <w:tr w:rsidR="0037737B" w:rsidRPr="00726459" w:rsidTr="0037737B">
        <w:tc>
          <w:tcPr>
            <w:tcW w:w="3240" w:type="dxa"/>
          </w:tcPr>
          <w:p w:rsidR="0037737B" w:rsidRPr="00726459" w:rsidRDefault="0037737B" w:rsidP="0037737B">
            <w:pPr>
              <w:tabs>
                <w:tab w:val="left" w:pos="5205"/>
              </w:tabs>
            </w:pPr>
            <w:r w:rsidRPr="00726459">
              <w:t>…</w:t>
            </w:r>
          </w:p>
        </w:tc>
        <w:tc>
          <w:tcPr>
            <w:tcW w:w="1368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726459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  <w:r w:rsidRPr="00726459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726459" w:rsidRDefault="0037737B" w:rsidP="0037737B">
            <w:pPr>
              <w:tabs>
                <w:tab w:val="left" w:pos="5205"/>
              </w:tabs>
              <w:jc w:val="center"/>
            </w:pPr>
            <w:r w:rsidRPr="00726459">
              <w:rPr>
                <w:lang w:val="en-US"/>
              </w:rPr>
              <w:t>X</w:t>
            </w:r>
          </w:p>
        </w:tc>
      </w:tr>
    </w:tbl>
    <w:p w:rsidR="0037737B" w:rsidRPr="00726459" w:rsidRDefault="0037737B" w:rsidP="0037737B">
      <w:pPr>
        <w:tabs>
          <w:tab w:val="left" w:pos="5205"/>
        </w:tabs>
        <w:jc w:val="center"/>
        <w:rPr>
          <w:b/>
          <w:sz w:val="16"/>
          <w:szCs w:val="16"/>
        </w:rPr>
      </w:pPr>
    </w:p>
    <w:p w:rsidR="0037737B" w:rsidRPr="00726459" w:rsidRDefault="0037737B" w:rsidP="0037737B">
      <w:pPr>
        <w:tabs>
          <w:tab w:val="left" w:pos="5205"/>
        </w:tabs>
        <w:jc w:val="center"/>
        <w:rPr>
          <w:b/>
          <w:sz w:val="16"/>
          <w:szCs w:val="16"/>
        </w:rPr>
      </w:pPr>
    </w:p>
    <w:p w:rsidR="0037737B" w:rsidRPr="0037737B" w:rsidRDefault="0037737B" w:rsidP="00B5424A">
      <w:pPr>
        <w:tabs>
          <w:tab w:val="left" w:pos="5205"/>
        </w:tabs>
      </w:pPr>
      <w:r w:rsidRPr="00726459">
        <w:t>* заполняется при оказании муниципальными учреждениями муниципальных услуг (работ) в рамках муниципальной программы</w:t>
      </w:r>
    </w:p>
    <w:sectPr w:rsidR="0037737B" w:rsidRPr="0037737B" w:rsidSect="00D04E0D">
      <w:headerReference w:type="default" r:id="rId13"/>
      <w:pgSz w:w="16838" w:h="11906" w:orient="landscape"/>
      <w:pgMar w:top="899" w:right="536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4D" w:rsidRDefault="004E5E4D">
      <w:r>
        <w:separator/>
      </w:r>
    </w:p>
  </w:endnote>
  <w:endnote w:type="continuationSeparator" w:id="0">
    <w:p w:rsidR="004E5E4D" w:rsidRDefault="004E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0D" w:rsidRDefault="00D04E0D" w:rsidP="0098459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4D" w:rsidRDefault="004E5E4D">
      <w:r>
        <w:separator/>
      </w:r>
    </w:p>
  </w:footnote>
  <w:footnote w:type="continuationSeparator" w:id="0">
    <w:p w:rsidR="004E5E4D" w:rsidRDefault="004E5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0D" w:rsidRDefault="00D04E0D" w:rsidP="00503B74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C4997">
      <w:rPr>
        <w:rStyle w:val="ad"/>
        <w:noProof/>
      </w:rPr>
      <w:t>3</w:t>
    </w:r>
    <w:r>
      <w:rPr>
        <w:rStyle w:val="ad"/>
      </w:rPr>
      <w:fldChar w:fldCharType="end"/>
    </w:r>
  </w:p>
  <w:p w:rsidR="00D04E0D" w:rsidRDefault="00D04E0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0D" w:rsidRDefault="00D04E0D" w:rsidP="001625EF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C4997">
      <w:rPr>
        <w:rStyle w:val="ad"/>
        <w:noProof/>
      </w:rPr>
      <w:t>90</w:t>
    </w:r>
    <w:r>
      <w:rPr>
        <w:rStyle w:val="ad"/>
      </w:rPr>
      <w:fldChar w:fldCharType="end"/>
    </w:r>
  </w:p>
  <w:p w:rsidR="00D04E0D" w:rsidRDefault="00D04E0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multilevel"/>
    <w:tmpl w:val="0000003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6638CA"/>
    <w:multiLevelType w:val="hybridMultilevel"/>
    <w:tmpl w:val="DE2011AC"/>
    <w:lvl w:ilvl="0" w:tplc="A906C48E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07EFF"/>
    <w:multiLevelType w:val="hybridMultilevel"/>
    <w:tmpl w:val="7E226994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C1A7B04"/>
    <w:multiLevelType w:val="hybridMultilevel"/>
    <w:tmpl w:val="C9DA48DA"/>
    <w:lvl w:ilvl="0" w:tplc="4C2CB3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B2E5A"/>
    <w:multiLevelType w:val="hybridMultilevel"/>
    <w:tmpl w:val="A8623012"/>
    <w:lvl w:ilvl="0" w:tplc="4C2CB3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EB6E5E"/>
    <w:multiLevelType w:val="hybridMultilevel"/>
    <w:tmpl w:val="D402D150"/>
    <w:lvl w:ilvl="0" w:tplc="4C2CB3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4C2CB3E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49E2CB4"/>
    <w:multiLevelType w:val="hybridMultilevel"/>
    <w:tmpl w:val="72E67F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C9C4D06"/>
    <w:multiLevelType w:val="hybridMultilevel"/>
    <w:tmpl w:val="4C5E2060"/>
    <w:lvl w:ilvl="0" w:tplc="4C2CB3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EE3D4A"/>
    <w:multiLevelType w:val="hybridMultilevel"/>
    <w:tmpl w:val="DF52C950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>
    <w:nsid w:val="23DB3762"/>
    <w:multiLevelType w:val="multilevel"/>
    <w:tmpl w:val="AD5057B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E90C6F"/>
    <w:multiLevelType w:val="hybridMultilevel"/>
    <w:tmpl w:val="5FA6F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D6230"/>
    <w:multiLevelType w:val="hybridMultilevel"/>
    <w:tmpl w:val="16ECBF56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2">
    <w:nsid w:val="2B70318A"/>
    <w:multiLevelType w:val="hybridMultilevel"/>
    <w:tmpl w:val="4C188786"/>
    <w:lvl w:ilvl="0" w:tplc="399457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516275"/>
    <w:multiLevelType w:val="hybridMultilevel"/>
    <w:tmpl w:val="F9248C56"/>
    <w:lvl w:ilvl="0" w:tplc="68340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D5C21"/>
    <w:multiLevelType w:val="hybridMultilevel"/>
    <w:tmpl w:val="8938B308"/>
    <w:lvl w:ilvl="0" w:tplc="68340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A6F25"/>
    <w:multiLevelType w:val="hybridMultilevel"/>
    <w:tmpl w:val="58B2068C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>
    <w:nsid w:val="3A517758"/>
    <w:multiLevelType w:val="hybridMultilevel"/>
    <w:tmpl w:val="C3A8B692"/>
    <w:lvl w:ilvl="0" w:tplc="4C2CB3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8D073F"/>
    <w:multiLevelType w:val="hybridMultilevel"/>
    <w:tmpl w:val="4F0ABF42"/>
    <w:lvl w:ilvl="0" w:tplc="3B94FB84">
      <w:start w:val="1"/>
      <w:numFmt w:val="decimal"/>
      <w:lvlText w:val="%1)"/>
      <w:lvlJc w:val="left"/>
      <w:pPr>
        <w:ind w:left="25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54045C"/>
    <w:multiLevelType w:val="hybridMultilevel"/>
    <w:tmpl w:val="C4406D52"/>
    <w:lvl w:ilvl="0" w:tplc="DCCAE71A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0232EC"/>
    <w:multiLevelType w:val="hybridMultilevel"/>
    <w:tmpl w:val="4264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361423"/>
    <w:multiLevelType w:val="hybridMultilevel"/>
    <w:tmpl w:val="7416EA9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366427A"/>
    <w:multiLevelType w:val="hybridMultilevel"/>
    <w:tmpl w:val="1E760EF0"/>
    <w:lvl w:ilvl="0" w:tplc="23C81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95433"/>
    <w:multiLevelType w:val="hybridMultilevel"/>
    <w:tmpl w:val="159EA6EE"/>
    <w:lvl w:ilvl="0" w:tplc="F8CC4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50385C"/>
    <w:multiLevelType w:val="hybridMultilevel"/>
    <w:tmpl w:val="653AD938"/>
    <w:lvl w:ilvl="0" w:tplc="EACC1C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412C0C"/>
    <w:multiLevelType w:val="hybridMultilevel"/>
    <w:tmpl w:val="13947C16"/>
    <w:lvl w:ilvl="0" w:tplc="BD5E4D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04A9C"/>
    <w:multiLevelType w:val="hybridMultilevel"/>
    <w:tmpl w:val="D28CC006"/>
    <w:lvl w:ilvl="0" w:tplc="4C2CB3EC">
      <w:start w:val="1"/>
      <w:numFmt w:val="bullet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6">
    <w:nsid w:val="6D227990"/>
    <w:multiLevelType w:val="hybridMultilevel"/>
    <w:tmpl w:val="649E6782"/>
    <w:lvl w:ilvl="0" w:tplc="4C2CB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047F4"/>
    <w:multiLevelType w:val="hybridMultilevel"/>
    <w:tmpl w:val="5A98F82E"/>
    <w:lvl w:ilvl="0" w:tplc="A906C4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D3F70"/>
    <w:multiLevelType w:val="hybridMultilevel"/>
    <w:tmpl w:val="E08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4"/>
  </w:num>
  <w:num w:numId="3">
    <w:abstractNumId w:val="3"/>
  </w:num>
  <w:num w:numId="4">
    <w:abstractNumId w:val="26"/>
  </w:num>
  <w:num w:numId="5">
    <w:abstractNumId w:val="20"/>
  </w:num>
  <w:num w:numId="6">
    <w:abstractNumId w:val="21"/>
  </w:num>
  <w:num w:numId="7">
    <w:abstractNumId w:val="11"/>
  </w:num>
  <w:num w:numId="8">
    <w:abstractNumId w:val="8"/>
  </w:num>
  <w:num w:numId="9">
    <w:abstractNumId w:val="12"/>
  </w:num>
  <w:num w:numId="10">
    <w:abstractNumId w:val="23"/>
  </w:num>
  <w:num w:numId="11">
    <w:abstractNumId w:val="18"/>
  </w:num>
  <w:num w:numId="12">
    <w:abstractNumId w:val="16"/>
  </w:num>
  <w:num w:numId="13">
    <w:abstractNumId w:val="4"/>
  </w:num>
  <w:num w:numId="14">
    <w:abstractNumId w:val="2"/>
  </w:num>
  <w:num w:numId="15">
    <w:abstractNumId w:val="1"/>
  </w:num>
  <w:num w:numId="16">
    <w:abstractNumId w:val="7"/>
  </w:num>
  <w:num w:numId="17">
    <w:abstractNumId w:val="6"/>
  </w:num>
  <w:num w:numId="18">
    <w:abstractNumId w:val="25"/>
  </w:num>
  <w:num w:numId="19">
    <w:abstractNumId w:val="27"/>
  </w:num>
  <w:num w:numId="20">
    <w:abstractNumId w:val="17"/>
  </w:num>
  <w:num w:numId="21">
    <w:abstractNumId w:val="22"/>
  </w:num>
  <w:num w:numId="22">
    <w:abstractNumId w:val="0"/>
  </w:num>
  <w:num w:numId="23">
    <w:abstractNumId w:val="10"/>
  </w:num>
  <w:num w:numId="24">
    <w:abstractNumId w:val="15"/>
  </w:num>
  <w:num w:numId="25">
    <w:abstractNumId w:val="19"/>
  </w:num>
  <w:num w:numId="26">
    <w:abstractNumId w:val="28"/>
  </w:num>
  <w:num w:numId="27">
    <w:abstractNumId w:val="13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0307C"/>
    <w:rsid w:val="000052A2"/>
    <w:rsid w:val="00006706"/>
    <w:rsid w:val="00006CE8"/>
    <w:rsid w:val="00010EE4"/>
    <w:rsid w:val="00010FAF"/>
    <w:rsid w:val="00012DE4"/>
    <w:rsid w:val="00013123"/>
    <w:rsid w:val="000132C7"/>
    <w:rsid w:val="0001351B"/>
    <w:rsid w:val="0001365A"/>
    <w:rsid w:val="00015557"/>
    <w:rsid w:val="000168CB"/>
    <w:rsid w:val="0002029E"/>
    <w:rsid w:val="00020F4A"/>
    <w:rsid w:val="0002277D"/>
    <w:rsid w:val="0002309D"/>
    <w:rsid w:val="000308C6"/>
    <w:rsid w:val="00033210"/>
    <w:rsid w:val="00033A72"/>
    <w:rsid w:val="00034221"/>
    <w:rsid w:val="00034C32"/>
    <w:rsid w:val="00036648"/>
    <w:rsid w:val="00037F86"/>
    <w:rsid w:val="000434B2"/>
    <w:rsid w:val="000447D8"/>
    <w:rsid w:val="00044C59"/>
    <w:rsid w:val="00050538"/>
    <w:rsid w:val="00050BA8"/>
    <w:rsid w:val="000529B6"/>
    <w:rsid w:val="00053B13"/>
    <w:rsid w:val="0005423F"/>
    <w:rsid w:val="00057164"/>
    <w:rsid w:val="00057660"/>
    <w:rsid w:val="00065A90"/>
    <w:rsid w:val="00066B23"/>
    <w:rsid w:val="00066DC7"/>
    <w:rsid w:val="00071B15"/>
    <w:rsid w:val="00072E45"/>
    <w:rsid w:val="0007319F"/>
    <w:rsid w:val="00073FEE"/>
    <w:rsid w:val="0008015B"/>
    <w:rsid w:val="00080C80"/>
    <w:rsid w:val="000853FC"/>
    <w:rsid w:val="000906F8"/>
    <w:rsid w:val="000959B6"/>
    <w:rsid w:val="00095F53"/>
    <w:rsid w:val="00097772"/>
    <w:rsid w:val="000A24DB"/>
    <w:rsid w:val="000A54EB"/>
    <w:rsid w:val="000A72D7"/>
    <w:rsid w:val="000A7807"/>
    <w:rsid w:val="000B05AB"/>
    <w:rsid w:val="000B5AAE"/>
    <w:rsid w:val="000B5C03"/>
    <w:rsid w:val="000B697A"/>
    <w:rsid w:val="000C2350"/>
    <w:rsid w:val="000C3D81"/>
    <w:rsid w:val="000C4139"/>
    <w:rsid w:val="000C449E"/>
    <w:rsid w:val="000C5073"/>
    <w:rsid w:val="000C5ECE"/>
    <w:rsid w:val="000D14C4"/>
    <w:rsid w:val="000D27A6"/>
    <w:rsid w:val="000D3DA4"/>
    <w:rsid w:val="000D6C9F"/>
    <w:rsid w:val="000E47A8"/>
    <w:rsid w:val="000E4F50"/>
    <w:rsid w:val="000E641F"/>
    <w:rsid w:val="000E68A4"/>
    <w:rsid w:val="000E7C32"/>
    <w:rsid w:val="000F5C24"/>
    <w:rsid w:val="000F5EEA"/>
    <w:rsid w:val="000F6A4E"/>
    <w:rsid w:val="001003BE"/>
    <w:rsid w:val="0010166D"/>
    <w:rsid w:val="00102AC0"/>
    <w:rsid w:val="001035E8"/>
    <w:rsid w:val="00106375"/>
    <w:rsid w:val="001111FA"/>
    <w:rsid w:val="0011138D"/>
    <w:rsid w:val="001119E1"/>
    <w:rsid w:val="001141C7"/>
    <w:rsid w:val="00114FB6"/>
    <w:rsid w:val="00124AA5"/>
    <w:rsid w:val="001271D9"/>
    <w:rsid w:val="00133C7D"/>
    <w:rsid w:val="001348AB"/>
    <w:rsid w:val="00137CBB"/>
    <w:rsid w:val="00137D3E"/>
    <w:rsid w:val="0015137A"/>
    <w:rsid w:val="00153AFC"/>
    <w:rsid w:val="00154DFC"/>
    <w:rsid w:val="001554B8"/>
    <w:rsid w:val="00155810"/>
    <w:rsid w:val="001569EC"/>
    <w:rsid w:val="00157822"/>
    <w:rsid w:val="00160711"/>
    <w:rsid w:val="001611A2"/>
    <w:rsid w:val="001625EF"/>
    <w:rsid w:val="001633F8"/>
    <w:rsid w:val="00164A5F"/>
    <w:rsid w:val="001652D3"/>
    <w:rsid w:val="00166827"/>
    <w:rsid w:val="00167F47"/>
    <w:rsid w:val="00174081"/>
    <w:rsid w:val="00175092"/>
    <w:rsid w:val="001778B3"/>
    <w:rsid w:val="001827F7"/>
    <w:rsid w:val="00183100"/>
    <w:rsid w:val="00184F5B"/>
    <w:rsid w:val="001863A5"/>
    <w:rsid w:val="00186730"/>
    <w:rsid w:val="0018729E"/>
    <w:rsid w:val="0019320B"/>
    <w:rsid w:val="0019582F"/>
    <w:rsid w:val="001A0876"/>
    <w:rsid w:val="001B07E8"/>
    <w:rsid w:val="001B1DD4"/>
    <w:rsid w:val="001B3016"/>
    <w:rsid w:val="001B3E1A"/>
    <w:rsid w:val="001B6128"/>
    <w:rsid w:val="001B7D3A"/>
    <w:rsid w:val="001C103B"/>
    <w:rsid w:val="001C4045"/>
    <w:rsid w:val="001D0191"/>
    <w:rsid w:val="001D1FB4"/>
    <w:rsid w:val="001D4AF2"/>
    <w:rsid w:val="001D555E"/>
    <w:rsid w:val="001D55E1"/>
    <w:rsid w:val="001D5F7E"/>
    <w:rsid w:val="001E1BDF"/>
    <w:rsid w:val="001E4613"/>
    <w:rsid w:val="001F5062"/>
    <w:rsid w:val="001F5D98"/>
    <w:rsid w:val="001F6EB4"/>
    <w:rsid w:val="001F7B46"/>
    <w:rsid w:val="0020346C"/>
    <w:rsid w:val="002042B6"/>
    <w:rsid w:val="00211311"/>
    <w:rsid w:val="0021302E"/>
    <w:rsid w:val="00214168"/>
    <w:rsid w:val="00217218"/>
    <w:rsid w:val="00220A3A"/>
    <w:rsid w:val="00230A52"/>
    <w:rsid w:val="0023421C"/>
    <w:rsid w:val="00246031"/>
    <w:rsid w:val="0025359D"/>
    <w:rsid w:val="00253682"/>
    <w:rsid w:val="00253DA7"/>
    <w:rsid w:val="002662D9"/>
    <w:rsid w:val="00266917"/>
    <w:rsid w:val="00270169"/>
    <w:rsid w:val="00270235"/>
    <w:rsid w:val="00270475"/>
    <w:rsid w:val="00270E95"/>
    <w:rsid w:val="00275D4C"/>
    <w:rsid w:val="00276942"/>
    <w:rsid w:val="00280927"/>
    <w:rsid w:val="00281CF4"/>
    <w:rsid w:val="002879DF"/>
    <w:rsid w:val="00290CF6"/>
    <w:rsid w:val="00294C67"/>
    <w:rsid w:val="002950CF"/>
    <w:rsid w:val="00296CD3"/>
    <w:rsid w:val="002A1296"/>
    <w:rsid w:val="002A415D"/>
    <w:rsid w:val="002A72A6"/>
    <w:rsid w:val="002B01F3"/>
    <w:rsid w:val="002B14AB"/>
    <w:rsid w:val="002B22B3"/>
    <w:rsid w:val="002B6431"/>
    <w:rsid w:val="002C2416"/>
    <w:rsid w:val="002C44F3"/>
    <w:rsid w:val="002C7DE5"/>
    <w:rsid w:val="002D0105"/>
    <w:rsid w:val="002D0C3E"/>
    <w:rsid w:val="002D5F1E"/>
    <w:rsid w:val="002E0EA1"/>
    <w:rsid w:val="002E19B6"/>
    <w:rsid w:val="002E22D8"/>
    <w:rsid w:val="002E478E"/>
    <w:rsid w:val="002E65AF"/>
    <w:rsid w:val="002F0AD3"/>
    <w:rsid w:val="002F0FA6"/>
    <w:rsid w:val="002F107A"/>
    <w:rsid w:val="002F12EA"/>
    <w:rsid w:val="002F34BD"/>
    <w:rsid w:val="002F4415"/>
    <w:rsid w:val="002F465C"/>
    <w:rsid w:val="002F75D5"/>
    <w:rsid w:val="00301CC4"/>
    <w:rsid w:val="00307F65"/>
    <w:rsid w:val="003114FD"/>
    <w:rsid w:val="003135BC"/>
    <w:rsid w:val="00314A61"/>
    <w:rsid w:val="00315F35"/>
    <w:rsid w:val="00325A4F"/>
    <w:rsid w:val="003262CB"/>
    <w:rsid w:val="003268CF"/>
    <w:rsid w:val="0032699D"/>
    <w:rsid w:val="00330D91"/>
    <w:rsid w:val="00333ADC"/>
    <w:rsid w:val="003343EC"/>
    <w:rsid w:val="0033621B"/>
    <w:rsid w:val="003363E3"/>
    <w:rsid w:val="00340EC8"/>
    <w:rsid w:val="00344408"/>
    <w:rsid w:val="00344722"/>
    <w:rsid w:val="003447DE"/>
    <w:rsid w:val="00344DAB"/>
    <w:rsid w:val="003468C5"/>
    <w:rsid w:val="00351B49"/>
    <w:rsid w:val="00353B36"/>
    <w:rsid w:val="0035495E"/>
    <w:rsid w:val="00354E86"/>
    <w:rsid w:val="00356805"/>
    <w:rsid w:val="00360F6E"/>
    <w:rsid w:val="00362096"/>
    <w:rsid w:val="00372CCA"/>
    <w:rsid w:val="0037671D"/>
    <w:rsid w:val="0037737B"/>
    <w:rsid w:val="00382544"/>
    <w:rsid w:val="00382C64"/>
    <w:rsid w:val="00384729"/>
    <w:rsid w:val="00387533"/>
    <w:rsid w:val="00387597"/>
    <w:rsid w:val="00391698"/>
    <w:rsid w:val="0039176F"/>
    <w:rsid w:val="00392215"/>
    <w:rsid w:val="00397480"/>
    <w:rsid w:val="00397846"/>
    <w:rsid w:val="003A00A2"/>
    <w:rsid w:val="003A0C30"/>
    <w:rsid w:val="003A156E"/>
    <w:rsid w:val="003A2938"/>
    <w:rsid w:val="003A2C79"/>
    <w:rsid w:val="003A31B7"/>
    <w:rsid w:val="003A3F45"/>
    <w:rsid w:val="003A6171"/>
    <w:rsid w:val="003B27E3"/>
    <w:rsid w:val="003B2D5F"/>
    <w:rsid w:val="003B5154"/>
    <w:rsid w:val="003B646A"/>
    <w:rsid w:val="003B6FCF"/>
    <w:rsid w:val="003B78AC"/>
    <w:rsid w:val="003C127C"/>
    <w:rsid w:val="003C6976"/>
    <w:rsid w:val="003D00F4"/>
    <w:rsid w:val="003D0102"/>
    <w:rsid w:val="003D0216"/>
    <w:rsid w:val="003D04BD"/>
    <w:rsid w:val="003D1481"/>
    <w:rsid w:val="003D1567"/>
    <w:rsid w:val="003D3119"/>
    <w:rsid w:val="003D5AB6"/>
    <w:rsid w:val="003D5C99"/>
    <w:rsid w:val="003D5D55"/>
    <w:rsid w:val="003D65AF"/>
    <w:rsid w:val="003D6F11"/>
    <w:rsid w:val="003D7941"/>
    <w:rsid w:val="003D7E13"/>
    <w:rsid w:val="003E019E"/>
    <w:rsid w:val="003E14FD"/>
    <w:rsid w:val="003E351E"/>
    <w:rsid w:val="003E3A03"/>
    <w:rsid w:val="003E41D8"/>
    <w:rsid w:val="003E4F8F"/>
    <w:rsid w:val="003E5501"/>
    <w:rsid w:val="003E5BD3"/>
    <w:rsid w:val="003E7280"/>
    <w:rsid w:val="003F242C"/>
    <w:rsid w:val="0040053A"/>
    <w:rsid w:val="00401FA1"/>
    <w:rsid w:val="00405B62"/>
    <w:rsid w:val="00410458"/>
    <w:rsid w:val="004107AE"/>
    <w:rsid w:val="004142C3"/>
    <w:rsid w:val="00420ECC"/>
    <w:rsid w:val="0042186E"/>
    <w:rsid w:val="00426AE5"/>
    <w:rsid w:val="00432729"/>
    <w:rsid w:val="00432F02"/>
    <w:rsid w:val="004341CE"/>
    <w:rsid w:val="0043792F"/>
    <w:rsid w:val="00437A73"/>
    <w:rsid w:val="00440062"/>
    <w:rsid w:val="00443BCF"/>
    <w:rsid w:val="00445C0C"/>
    <w:rsid w:val="004469BA"/>
    <w:rsid w:val="00450BDF"/>
    <w:rsid w:val="00461924"/>
    <w:rsid w:val="00461EFD"/>
    <w:rsid w:val="00462D98"/>
    <w:rsid w:val="0046747C"/>
    <w:rsid w:val="00467A6C"/>
    <w:rsid w:val="00476B88"/>
    <w:rsid w:val="004823A3"/>
    <w:rsid w:val="004823E5"/>
    <w:rsid w:val="00483C93"/>
    <w:rsid w:val="00485189"/>
    <w:rsid w:val="00486A42"/>
    <w:rsid w:val="004872EB"/>
    <w:rsid w:val="00491A08"/>
    <w:rsid w:val="004923CF"/>
    <w:rsid w:val="00494A67"/>
    <w:rsid w:val="00494DF1"/>
    <w:rsid w:val="00495696"/>
    <w:rsid w:val="0049584F"/>
    <w:rsid w:val="00496B2E"/>
    <w:rsid w:val="004A2167"/>
    <w:rsid w:val="004A34B8"/>
    <w:rsid w:val="004A409A"/>
    <w:rsid w:val="004A566D"/>
    <w:rsid w:val="004A58BB"/>
    <w:rsid w:val="004A598C"/>
    <w:rsid w:val="004A5DF3"/>
    <w:rsid w:val="004B16BE"/>
    <w:rsid w:val="004B2230"/>
    <w:rsid w:val="004B3483"/>
    <w:rsid w:val="004C4997"/>
    <w:rsid w:val="004D0302"/>
    <w:rsid w:val="004D671B"/>
    <w:rsid w:val="004E1E97"/>
    <w:rsid w:val="004E3E77"/>
    <w:rsid w:val="004E4ACD"/>
    <w:rsid w:val="004E5E4D"/>
    <w:rsid w:val="004E5E5F"/>
    <w:rsid w:val="004E7A1A"/>
    <w:rsid w:val="004F1FAC"/>
    <w:rsid w:val="004F29AC"/>
    <w:rsid w:val="004F46AC"/>
    <w:rsid w:val="004F67F8"/>
    <w:rsid w:val="004F72FB"/>
    <w:rsid w:val="00503B74"/>
    <w:rsid w:val="00503EE0"/>
    <w:rsid w:val="00507E68"/>
    <w:rsid w:val="0051066B"/>
    <w:rsid w:val="00510722"/>
    <w:rsid w:val="00515C48"/>
    <w:rsid w:val="00521288"/>
    <w:rsid w:val="00523468"/>
    <w:rsid w:val="00527A03"/>
    <w:rsid w:val="00527A2F"/>
    <w:rsid w:val="00527BE3"/>
    <w:rsid w:val="0053513A"/>
    <w:rsid w:val="005360F0"/>
    <w:rsid w:val="00536553"/>
    <w:rsid w:val="005430E7"/>
    <w:rsid w:val="00543987"/>
    <w:rsid w:val="00544ABA"/>
    <w:rsid w:val="00544D22"/>
    <w:rsid w:val="005455B7"/>
    <w:rsid w:val="00545C06"/>
    <w:rsid w:val="00546C0B"/>
    <w:rsid w:val="00547179"/>
    <w:rsid w:val="00554089"/>
    <w:rsid w:val="00554D41"/>
    <w:rsid w:val="00554F2A"/>
    <w:rsid w:val="005550B2"/>
    <w:rsid w:val="00555DAA"/>
    <w:rsid w:val="00557753"/>
    <w:rsid w:val="00561490"/>
    <w:rsid w:val="00564E11"/>
    <w:rsid w:val="005677E9"/>
    <w:rsid w:val="00567F63"/>
    <w:rsid w:val="00570DC7"/>
    <w:rsid w:val="00572069"/>
    <w:rsid w:val="005732B4"/>
    <w:rsid w:val="00576902"/>
    <w:rsid w:val="00577460"/>
    <w:rsid w:val="00580218"/>
    <w:rsid w:val="00580E74"/>
    <w:rsid w:val="00581DE3"/>
    <w:rsid w:val="00581F3B"/>
    <w:rsid w:val="0058224A"/>
    <w:rsid w:val="005832F2"/>
    <w:rsid w:val="00584098"/>
    <w:rsid w:val="005856C6"/>
    <w:rsid w:val="00586053"/>
    <w:rsid w:val="00587406"/>
    <w:rsid w:val="00591D73"/>
    <w:rsid w:val="00591DD4"/>
    <w:rsid w:val="0059283B"/>
    <w:rsid w:val="0059514E"/>
    <w:rsid w:val="005970F8"/>
    <w:rsid w:val="00597A5C"/>
    <w:rsid w:val="005A2719"/>
    <w:rsid w:val="005A5A59"/>
    <w:rsid w:val="005A75EF"/>
    <w:rsid w:val="005A789E"/>
    <w:rsid w:val="005B0905"/>
    <w:rsid w:val="005B0B47"/>
    <w:rsid w:val="005B20FE"/>
    <w:rsid w:val="005B254A"/>
    <w:rsid w:val="005B3A44"/>
    <w:rsid w:val="005B7662"/>
    <w:rsid w:val="005B79D3"/>
    <w:rsid w:val="005C1F1B"/>
    <w:rsid w:val="005C37EB"/>
    <w:rsid w:val="005C60CC"/>
    <w:rsid w:val="005C6366"/>
    <w:rsid w:val="005D0782"/>
    <w:rsid w:val="005D1906"/>
    <w:rsid w:val="005D35AB"/>
    <w:rsid w:val="005D5909"/>
    <w:rsid w:val="005E0018"/>
    <w:rsid w:val="005E6536"/>
    <w:rsid w:val="005F1D1F"/>
    <w:rsid w:val="005F72DD"/>
    <w:rsid w:val="0060029E"/>
    <w:rsid w:val="00604BF1"/>
    <w:rsid w:val="00604D6B"/>
    <w:rsid w:val="0060663B"/>
    <w:rsid w:val="00606944"/>
    <w:rsid w:val="006135BE"/>
    <w:rsid w:val="00615ADA"/>
    <w:rsid w:val="00617CC9"/>
    <w:rsid w:val="00620389"/>
    <w:rsid w:val="006204E1"/>
    <w:rsid w:val="00624E1F"/>
    <w:rsid w:val="00626620"/>
    <w:rsid w:val="00627737"/>
    <w:rsid w:val="00630029"/>
    <w:rsid w:val="00632909"/>
    <w:rsid w:val="00632DEE"/>
    <w:rsid w:val="006335FF"/>
    <w:rsid w:val="00640644"/>
    <w:rsid w:val="00645C49"/>
    <w:rsid w:val="00646F54"/>
    <w:rsid w:val="00647079"/>
    <w:rsid w:val="00647499"/>
    <w:rsid w:val="00652D82"/>
    <w:rsid w:val="00654451"/>
    <w:rsid w:val="00654B3B"/>
    <w:rsid w:val="006551C7"/>
    <w:rsid w:val="006567DD"/>
    <w:rsid w:val="00656EE7"/>
    <w:rsid w:val="00660788"/>
    <w:rsid w:val="00661283"/>
    <w:rsid w:val="00665BA6"/>
    <w:rsid w:val="00685FD6"/>
    <w:rsid w:val="00693782"/>
    <w:rsid w:val="00693B04"/>
    <w:rsid w:val="00694B90"/>
    <w:rsid w:val="00694DE0"/>
    <w:rsid w:val="006965BC"/>
    <w:rsid w:val="00696735"/>
    <w:rsid w:val="00696B8E"/>
    <w:rsid w:val="006A3562"/>
    <w:rsid w:val="006A778E"/>
    <w:rsid w:val="006B11F7"/>
    <w:rsid w:val="006B1B41"/>
    <w:rsid w:val="006B24F2"/>
    <w:rsid w:val="006B5259"/>
    <w:rsid w:val="006C059B"/>
    <w:rsid w:val="006C32DB"/>
    <w:rsid w:val="006C4ED9"/>
    <w:rsid w:val="006D5F77"/>
    <w:rsid w:val="006E2125"/>
    <w:rsid w:val="006E3EBB"/>
    <w:rsid w:val="006E4D10"/>
    <w:rsid w:val="006E6C12"/>
    <w:rsid w:val="006E6C47"/>
    <w:rsid w:val="006F33C2"/>
    <w:rsid w:val="006F39CB"/>
    <w:rsid w:val="006F4726"/>
    <w:rsid w:val="006F4757"/>
    <w:rsid w:val="006F6EE9"/>
    <w:rsid w:val="006F7338"/>
    <w:rsid w:val="007002D7"/>
    <w:rsid w:val="00702DFE"/>
    <w:rsid w:val="00704DAD"/>
    <w:rsid w:val="00712503"/>
    <w:rsid w:val="0071301C"/>
    <w:rsid w:val="00715F01"/>
    <w:rsid w:val="00721211"/>
    <w:rsid w:val="007217CA"/>
    <w:rsid w:val="007220C5"/>
    <w:rsid w:val="00722547"/>
    <w:rsid w:val="00723B73"/>
    <w:rsid w:val="00723C70"/>
    <w:rsid w:val="00726459"/>
    <w:rsid w:val="00726675"/>
    <w:rsid w:val="00730839"/>
    <w:rsid w:val="00735DEB"/>
    <w:rsid w:val="00740068"/>
    <w:rsid w:val="00740142"/>
    <w:rsid w:val="007441CD"/>
    <w:rsid w:val="00746482"/>
    <w:rsid w:val="007509E0"/>
    <w:rsid w:val="00751BE0"/>
    <w:rsid w:val="00752A85"/>
    <w:rsid w:val="00753FA1"/>
    <w:rsid w:val="0075624F"/>
    <w:rsid w:val="00760DE4"/>
    <w:rsid w:val="00760FFC"/>
    <w:rsid w:val="00764AEF"/>
    <w:rsid w:val="00765589"/>
    <w:rsid w:val="00765A0B"/>
    <w:rsid w:val="00771533"/>
    <w:rsid w:val="0077535B"/>
    <w:rsid w:val="007754D9"/>
    <w:rsid w:val="0077575A"/>
    <w:rsid w:val="0077780A"/>
    <w:rsid w:val="00780BEB"/>
    <w:rsid w:val="0078172B"/>
    <w:rsid w:val="0078237B"/>
    <w:rsid w:val="0078356A"/>
    <w:rsid w:val="007842F4"/>
    <w:rsid w:val="007866C7"/>
    <w:rsid w:val="00787499"/>
    <w:rsid w:val="00787D64"/>
    <w:rsid w:val="007965FE"/>
    <w:rsid w:val="007A0544"/>
    <w:rsid w:val="007A079F"/>
    <w:rsid w:val="007A2959"/>
    <w:rsid w:val="007A3920"/>
    <w:rsid w:val="007A39F3"/>
    <w:rsid w:val="007A4DA2"/>
    <w:rsid w:val="007A4E6A"/>
    <w:rsid w:val="007A5207"/>
    <w:rsid w:val="007B1657"/>
    <w:rsid w:val="007B2573"/>
    <w:rsid w:val="007B3512"/>
    <w:rsid w:val="007B3966"/>
    <w:rsid w:val="007B688A"/>
    <w:rsid w:val="007C50CC"/>
    <w:rsid w:val="007C51D5"/>
    <w:rsid w:val="007C565E"/>
    <w:rsid w:val="007C713F"/>
    <w:rsid w:val="007D1D48"/>
    <w:rsid w:val="007D2221"/>
    <w:rsid w:val="007D23A9"/>
    <w:rsid w:val="007D3462"/>
    <w:rsid w:val="007D65E6"/>
    <w:rsid w:val="007E06E2"/>
    <w:rsid w:val="007E3F0A"/>
    <w:rsid w:val="007E60AB"/>
    <w:rsid w:val="007E7F59"/>
    <w:rsid w:val="007F5509"/>
    <w:rsid w:val="007F626C"/>
    <w:rsid w:val="007F647E"/>
    <w:rsid w:val="007F7BD7"/>
    <w:rsid w:val="008010B8"/>
    <w:rsid w:val="008023B4"/>
    <w:rsid w:val="008032AB"/>
    <w:rsid w:val="00803C1A"/>
    <w:rsid w:val="00804E5C"/>
    <w:rsid w:val="00805C0D"/>
    <w:rsid w:val="008063FF"/>
    <w:rsid w:val="00807B41"/>
    <w:rsid w:val="00807FCB"/>
    <w:rsid w:val="00813A8A"/>
    <w:rsid w:val="00817F8F"/>
    <w:rsid w:val="00820B19"/>
    <w:rsid w:val="0082521D"/>
    <w:rsid w:val="0082569B"/>
    <w:rsid w:val="00826A4D"/>
    <w:rsid w:val="00827C0E"/>
    <w:rsid w:val="0083102C"/>
    <w:rsid w:val="0083309F"/>
    <w:rsid w:val="008356CE"/>
    <w:rsid w:val="00836C58"/>
    <w:rsid w:val="00836D25"/>
    <w:rsid w:val="008371FF"/>
    <w:rsid w:val="0084018D"/>
    <w:rsid w:val="00841507"/>
    <w:rsid w:val="00841887"/>
    <w:rsid w:val="008446A9"/>
    <w:rsid w:val="00844A92"/>
    <w:rsid w:val="00845E7C"/>
    <w:rsid w:val="008466FF"/>
    <w:rsid w:val="00846BF1"/>
    <w:rsid w:val="0085137D"/>
    <w:rsid w:val="00852AFD"/>
    <w:rsid w:val="00854282"/>
    <w:rsid w:val="008549A3"/>
    <w:rsid w:val="00854F7C"/>
    <w:rsid w:val="00863344"/>
    <w:rsid w:val="0086612A"/>
    <w:rsid w:val="00870E17"/>
    <w:rsid w:val="00871AB0"/>
    <w:rsid w:val="0087276D"/>
    <w:rsid w:val="008738F1"/>
    <w:rsid w:val="0087414D"/>
    <w:rsid w:val="0087523E"/>
    <w:rsid w:val="008753A2"/>
    <w:rsid w:val="008763BA"/>
    <w:rsid w:val="0088176C"/>
    <w:rsid w:val="00882475"/>
    <w:rsid w:val="00884D12"/>
    <w:rsid w:val="008869CA"/>
    <w:rsid w:val="008869D7"/>
    <w:rsid w:val="00892F76"/>
    <w:rsid w:val="00895D3E"/>
    <w:rsid w:val="008A03F5"/>
    <w:rsid w:val="008A0890"/>
    <w:rsid w:val="008A236F"/>
    <w:rsid w:val="008A756D"/>
    <w:rsid w:val="008C05CB"/>
    <w:rsid w:val="008C1EE1"/>
    <w:rsid w:val="008C25DA"/>
    <w:rsid w:val="008C3413"/>
    <w:rsid w:val="008C34F7"/>
    <w:rsid w:val="008C37DD"/>
    <w:rsid w:val="008C3953"/>
    <w:rsid w:val="008C3AC7"/>
    <w:rsid w:val="008C43BA"/>
    <w:rsid w:val="008C73D1"/>
    <w:rsid w:val="008C76E4"/>
    <w:rsid w:val="008C7798"/>
    <w:rsid w:val="008C7ABE"/>
    <w:rsid w:val="008D1AAC"/>
    <w:rsid w:val="008D516D"/>
    <w:rsid w:val="008D5448"/>
    <w:rsid w:val="008D6210"/>
    <w:rsid w:val="008D6B62"/>
    <w:rsid w:val="008E06F8"/>
    <w:rsid w:val="008E2B26"/>
    <w:rsid w:val="008E4172"/>
    <w:rsid w:val="008E79B7"/>
    <w:rsid w:val="008E7AB9"/>
    <w:rsid w:val="008F3455"/>
    <w:rsid w:val="008F40CC"/>
    <w:rsid w:val="008F64F3"/>
    <w:rsid w:val="008F7FDD"/>
    <w:rsid w:val="00900371"/>
    <w:rsid w:val="00901EF8"/>
    <w:rsid w:val="0090298C"/>
    <w:rsid w:val="00902E4B"/>
    <w:rsid w:val="00903320"/>
    <w:rsid w:val="00907C16"/>
    <w:rsid w:val="00910A29"/>
    <w:rsid w:val="00910C2D"/>
    <w:rsid w:val="00911E3B"/>
    <w:rsid w:val="00913006"/>
    <w:rsid w:val="00914E56"/>
    <w:rsid w:val="0091702D"/>
    <w:rsid w:val="00917709"/>
    <w:rsid w:val="00920B5D"/>
    <w:rsid w:val="00923DE7"/>
    <w:rsid w:val="00924F56"/>
    <w:rsid w:val="00925ADE"/>
    <w:rsid w:val="009268D0"/>
    <w:rsid w:val="00931CE9"/>
    <w:rsid w:val="00931EFB"/>
    <w:rsid w:val="00934EC8"/>
    <w:rsid w:val="009379D3"/>
    <w:rsid w:val="00941676"/>
    <w:rsid w:val="009416C1"/>
    <w:rsid w:val="009423B6"/>
    <w:rsid w:val="00942ADE"/>
    <w:rsid w:val="00942F46"/>
    <w:rsid w:val="009465E1"/>
    <w:rsid w:val="0095033C"/>
    <w:rsid w:val="009513A8"/>
    <w:rsid w:val="00951748"/>
    <w:rsid w:val="00953E1F"/>
    <w:rsid w:val="00960D2D"/>
    <w:rsid w:val="00961204"/>
    <w:rsid w:val="00961DF7"/>
    <w:rsid w:val="00962896"/>
    <w:rsid w:val="0096439C"/>
    <w:rsid w:val="00964BF7"/>
    <w:rsid w:val="009663CD"/>
    <w:rsid w:val="0097157D"/>
    <w:rsid w:val="00971DAC"/>
    <w:rsid w:val="00974809"/>
    <w:rsid w:val="009754DE"/>
    <w:rsid w:val="009756CD"/>
    <w:rsid w:val="00976E20"/>
    <w:rsid w:val="00982E4F"/>
    <w:rsid w:val="00982FB7"/>
    <w:rsid w:val="00984593"/>
    <w:rsid w:val="00985343"/>
    <w:rsid w:val="009861EA"/>
    <w:rsid w:val="00987961"/>
    <w:rsid w:val="00997F48"/>
    <w:rsid w:val="009A10BC"/>
    <w:rsid w:val="009A1F13"/>
    <w:rsid w:val="009A332F"/>
    <w:rsid w:val="009A3FED"/>
    <w:rsid w:val="009A5D01"/>
    <w:rsid w:val="009A7DDA"/>
    <w:rsid w:val="009B03AF"/>
    <w:rsid w:val="009B04B2"/>
    <w:rsid w:val="009B18B4"/>
    <w:rsid w:val="009B2A45"/>
    <w:rsid w:val="009B4E2C"/>
    <w:rsid w:val="009B4ECE"/>
    <w:rsid w:val="009B54B9"/>
    <w:rsid w:val="009B60D4"/>
    <w:rsid w:val="009C1785"/>
    <w:rsid w:val="009D05BF"/>
    <w:rsid w:val="009D0F00"/>
    <w:rsid w:val="009D1F26"/>
    <w:rsid w:val="009D3353"/>
    <w:rsid w:val="009D3C23"/>
    <w:rsid w:val="009D3F33"/>
    <w:rsid w:val="009D3FE9"/>
    <w:rsid w:val="009E1413"/>
    <w:rsid w:val="009E20DD"/>
    <w:rsid w:val="009E2AD1"/>
    <w:rsid w:val="009E399B"/>
    <w:rsid w:val="009F119D"/>
    <w:rsid w:val="009F1D64"/>
    <w:rsid w:val="009F3B28"/>
    <w:rsid w:val="009F434D"/>
    <w:rsid w:val="009F4FF3"/>
    <w:rsid w:val="009F5AE3"/>
    <w:rsid w:val="009F6F67"/>
    <w:rsid w:val="009F7263"/>
    <w:rsid w:val="009F73D0"/>
    <w:rsid w:val="00A00BEA"/>
    <w:rsid w:val="00A015BD"/>
    <w:rsid w:val="00A01BA8"/>
    <w:rsid w:val="00A0327C"/>
    <w:rsid w:val="00A04CF2"/>
    <w:rsid w:val="00A06104"/>
    <w:rsid w:val="00A0755E"/>
    <w:rsid w:val="00A07638"/>
    <w:rsid w:val="00A106E1"/>
    <w:rsid w:val="00A11133"/>
    <w:rsid w:val="00A12DF9"/>
    <w:rsid w:val="00A166E8"/>
    <w:rsid w:val="00A16BDB"/>
    <w:rsid w:val="00A1763C"/>
    <w:rsid w:val="00A25B96"/>
    <w:rsid w:val="00A306DC"/>
    <w:rsid w:val="00A317C9"/>
    <w:rsid w:val="00A348D6"/>
    <w:rsid w:val="00A34E00"/>
    <w:rsid w:val="00A40ABD"/>
    <w:rsid w:val="00A40C2C"/>
    <w:rsid w:val="00A41357"/>
    <w:rsid w:val="00A42150"/>
    <w:rsid w:val="00A45D1A"/>
    <w:rsid w:val="00A45E0B"/>
    <w:rsid w:val="00A46BE7"/>
    <w:rsid w:val="00A50320"/>
    <w:rsid w:val="00A51B54"/>
    <w:rsid w:val="00A535FA"/>
    <w:rsid w:val="00A54BAD"/>
    <w:rsid w:val="00A5588D"/>
    <w:rsid w:val="00A57AA9"/>
    <w:rsid w:val="00A66103"/>
    <w:rsid w:val="00A7009E"/>
    <w:rsid w:val="00A70262"/>
    <w:rsid w:val="00A74244"/>
    <w:rsid w:val="00A7688B"/>
    <w:rsid w:val="00A77079"/>
    <w:rsid w:val="00A8208A"/>
    <w:rsid w:val="00A82527"/>
    <w:rsid w:val="00A8372C"/>
    <w:rsid w:val="00A84C3D"/>
    <w:rsid w:val="00A85DA7"/>
    <w:rsid w:val="00A86317"/>
    <w:rsid w:val="00A86EFB"/>
    <w:rsid w:val="00A876AD"/>
    <w:rsid w:val="00A87E4B"/>
    <w:rsid w:val="00A90AAC"/>
    <w:rsid w:val="00A92790"/>
    <w:rsid w:val="00A940BE"/>
    <w:rsid w:val="00A9468E"/>
    <w:rsid w:val="00AA1533"/>
    <w:rsid w:val="00AA2E5A"/>
    <w:rsid w:val="00AA70B2"/>
    <w:rsid w:val="00AA7AAD"/>
    <w:rsid w:val="00AB3902"/>
    <w:rsid w:val="00AB4E8E"/>
    <w:rsid w:val="00AC0205"/>
    <w:rsid w:val="00AC0206"/>
    <w:rsid w:val="00AC0485"/>
    <w:rsid w:val="00AC0FBE"/>
    <w:rsid w:val="00AC118A"/>
    <w:rsid w:val="00AC3317"/>
    <w:rsid w:val="00AC3EB4"/>
    <w:rsid w:val="00AC673E"/>
    <w:rsid w:val="00AD0294"/>
    <w:rsid w:val="00AD3DCE"/>
    <w:rsid w:val="00AD4600"/>
    <w:rsid w:val="00AD64B7"/>
    <w:rsid w:val="00AD6D46"/>
    <w:rsid w:val="00AE6BDC"/>
    <w:rsid w:val="00AE781A"/>
    <w:rsid w:val="00AF0CBD"/>
    <w:rsid w:val="00AF1A4E"/>
    <w:rsid w:val="00AF793D"/>
    <w:rsid w:val="00B00E85"/>
    <w:rsid w:val="00B01A74"/>
    <w:rsid w:val="00B10914"/>
    <w:rsid w:val="00B11F81"/>
    <w:rsid w:val="00B1259F"/>
    <w:rsid w:val="00B132D5"/>
    <w:rsid w:val="00B14BEC"/>
    <w:rsid w:val="00B14EB2"/>
    <w:rsid w:val="00B22B47"/>
    <w:rsid w:val="00B230B5"/>
    <w:rsid w:val="00B2421B"/>
    <w:rsid w:val="00B24FA4"/>
    <w:rsid w:val="00B266F8"/>
    <w:rsid w:val="00B32E60"/>
    <w:rsid w:val="00B34A59"/>
    <w:rsid w:val="00B35C13"/>
    <w:rsid w:val="00B360AC"/>
    <w:rsid w:val="00B37F44"/>
    <w:rsid w:val="00B45E35"/>
    <w:rsid w:val="00B46A74"/>
    <w:rsid w:val="00B51A8E"/>
    <w:rsid w:val="00B5424A"/>
    <w:rsid w:val="00B56734"/>
    <w:rsid w:val="00B577DD"/>
    <w:rsid w:val="00B60812"/>
    <w:rsid w:val="00B60E29"/>
    <w:rsid w:val="00B626FB"/>
    <w:rsid w:val="00B62D9C"/>
    <w:rsid w:val="00B64B1C"/>
    <w:rsid w:val="00B67D37"/>
    <w:rsid w:val="00B71923"/>
    <w:rsid w:val="00B73F6B"/>
    <w:rsid w:val="00B74B44"/>
    <w:rsid w:val="00B75ABB"/>
    <w:rsid w:val="00B775E7"/>
    <w:rsid w:val="00B83053"/>
    <w:rsid w:val="00B83927"/>
    <w:rsid w:val="00B87318"/>
    <w:rsid w:val="00B90585"/>
    <w:rsid w:val="00B91FCC"/>
    <w:rsid w:val="00B96371"/>
    <w:rsid w:val="00B9672D"/>
    <w:rsid w:val="00B967F6"/>
    <w:rsid w:val="00BA0620"/>
    <w:rsid w:val="00BA18AB"/>
    <w:rsid w:val="00BA1F13"/>
    <w:rsid w:val="00BA20C2"/>
    <w:rsid w:val="00BA2517"/>
    <w:rsid w:val="00BA30E3"/>
    <w:rsid w:val="00BA4C9B"/>
    <w:rsid w:val="00BB073F"/>
    <w:rsid w:val="00BB3EBA"/>
    <w:rsid w:val="00BB5D6F"/>
    <w:rsid w:val="00BB65C4"/>
    <w:rsid w:val="00BB6A64"/>
    <w:rsid w:val="00BC01FE"/>
    <w:rsid w:val="00BC02C1"/>
    <w:rsid w:val="00BC21FA"/>
    <w:rsid w:val="00BC3BC9"/>
    <w:rsid w:val="00BD2E1F"/>
    <w:rsid w:val="00BD5466"/>
    <w:rsid w:val="00BE0AD3"/>
    <w:rsid w:val="00BE1276"/>
    <w:rsid w:val="00BE13EA"/>
    <w:rsid w:val="00BE18DA"/>
    <w:rsid w:val="00BE6B0F"/>
    <w:rsid w:val="00BF11DB"/>
    <w:rsid w:val="00BF2B64"/>
    <w:rsid w:val="00BF6B59"/>
    <w:rsid w:val="00BF791B"/>
    <w:rsid w:val="00C00401"/>
    <w:rsid w:val="00C00B60"/>
    <w:rsid w:val="00C03FC0"/>
    <w:rsid w:val="00C135C1"/>
    <w:rsid w:val="00C170B0"/>
    <w:rsid w:val="00C23280"/>
    <w:rsid w:val="00C244DB"/>
    <w:rsid w:val="00C3065A"/>
    <w:rsid w:val="00C306CA"/>
    <w:rsid w:val="00C3238C"/>
    <w:rsid w:val="00C326F7"/>
    <w:rsid w:val="00C33C79"/>
    <w:rsid w:val="00C3489D"/>
    <w:rsid w:val="00C37070"/>
    <w:rsid w:val="00C4015C"/>
    <w:rsid w:val="00C4055F"/>
    <w:rsid w:val="00C41A6B"/>
    <w:rsid w:val="00C44B17"/>
    <w:rsid w:val="00C62632"/>
    <w:rsid w:val="00C65AB4"/>
    <w:rsid w:val="00C66894"/>
    <w:rsid w:val="00C678AC"/>
    <w:rsid w:val="00C67A7A"/>
    <w:rsid w:val="00C74DB4"/>
    <w:rsid w:val="00C74EED"/>
    <w:rsid w:val="00C76480"/>
    <w:rsid w:val="00C847CD"/>
    <w:rsid w:val="00C90078"/>
    <w:rsid w:val="00C90FFA"/>
    <w:rsid w:val="00C92306"/>
    <w:rsid w:val="00C940C9"/>
    <w:rsid w:val="00C95995"/>
    <w:rsid w:val="00C96061"/>
    <w:rsid w:val="00C96502"/>
    <w:rsid w:val="00C969E6"/>
    <w:rsid w:val="00C978AD"/>
    <w:rsid w:val="00C97AA0"/>
    <w:rsid w:val="00CB4336"/>
    <w:rsid w:val="00CB63EF"/>
    <w:rsid w:val="00CB6BE3"/>
    <w:rsid w:val="00CB6F19"/>
    <w:rsid w:val="00CC0E2D"/>
    <w:rsid w:val="00CC5168"/>
    <w:rsid w:val="00CC745A"/>
    <w:rsid w:val="00CC7933"/>
    <w:rsid w:val="00CD1AB2"/>
    <w:rsid w:val="00CD288E"/>
    <w:rsid w:val="00CD66D6"/>
    <w:rsid w:val="00CD6CAA"/>
    <w:rsid w:val="00CD70D8"/>
    <w:rsid w:val="00CE0A05"/>
    <w:rsid w:val="00CE1145"/>
    <w:rsid w:val="00CE5328"/>
    <w:rsid w:val="00CE606E"/>
    <w:rsid w:val="00CE6D48"/>
    <w:rsid w:val="00CE7803"/>
    <w:rsid w:val="00CE7947"/>
    <w:rsid w:val="00CF0879"/>
    <w:rsid w:val="00CF0E19"/>
    <w:rsid w:val="00CF16CD"/>
    <w:rsid w:val="00CF206C"/>
    <w:rsid w:val="00CF47A7"/>
    <w:rsid w:val="00CF6A34"/>
    <w:rsid w:val="00CF71FE"/>
    <w:rsid w:val="00CF7BD0"/>
    <w:rsid w:val="00D00077"/>
    <w:rsid w:val="00D00AF2"/>
    <w:rsid w:val="00D01802"/>
    <w:rsid w:val="00D01AA4"/>
    <w:rsid w:val="00D0251D"/>
    <w:rsid w:val="00D035A6"/>
    <w:rsid w:val="00D04E0D"/>
    <w:rsid w:val="00D06377"/>
    <w:rsid w:val="00D07C1D"/>
    <w:rsid w:val="00D12595"/>
    <w:rsid w:val="00D12958"/>
    <w:rsid w:val="00D16B43"/>
    <w:rsid w:val="00D1795D"/>
    <w:rsid w:val="00D208C0"/>
    <w:rsid w:val="00D23DEA"/>
    <w:rsid w:val="00D25300"/>
    <w:rsid w:val="00D26A3F"/>
    <w:rsid w:val="00D27BFF"/>
    <w:rsid w:val="00D30D82"/>
    <w:rsid w:val="00D324C8"/>
    <w:rsid w:val="00D3285F"/>
    <w:rsid w:val="00D34C4E"/>
    <w:rsid w:val="00D37488"/>
    <w:rsid w:val="00D40726"/>
    <w:rsid w:val="00D42CFE"/>
    <w:rsid w:val="00D42F20"/>
    <w:rsid w:val="00D44498"/>
    <w:rsid w:val="00D44E7F"/>
    <w:rsid w:val="00D462F6"/>
    <w:rsid w:val="00D474E4"/>
    <w:rsid w:val="00D4772F"/>
    <w:rsid w:val="00D50140"/>
    <w:rsid w:val="00D509D6"/>
    <w:rsid w:val="00D51D28"/>
    <w:rsid w:val="00D53103"/>
    <w:rsid w:val="00D54258"/>
    <w:rsid w:val="00D555FD"/>
    <w:rsid w:val="00D55C37"/>
    <w:rsid w:val="00D57703"/>
    <w:rsid w:val="00D60215"/>
    <w:rsid w:val="00D60DE8"/>
    <w:rsid w:val="00D63546"/>
    <w:rsid w:val="00D636E6"/>
    <w:rsid w:val="00D65B65"/>
    <w:rsid w:val="00D6695F"/>
    <w:rsid w:val="00D66B35"/>
    <w:rsid w:val="00D66D00"/>
    <w:rsid w:val="00D72955"/>
    <w:rsid w:val="00D8286F"/>
    <w:rsid w:val="00D836A4"/>
    <w:rsid w:val="00D9021C"/>
    <w:rsid w:val="00D910A7"/>
    <w:rsid w:val="00D946A4"/>
    <w:rsid w:val="00D9577B"/>
    <w:rsid w:val="00D9586F"/>
    <w:rsid w:val="00D973F8"/>
    <w:rsid w:val="00DA4EE4"/>
    <w:rsid w:val="00DA7936"/>
    <w:rsid w:val="00DB07F9"/>
    <w:rsid w:val="00DB1E9A"/>
    <w:rsid w:val="00DB2D43"/>
    <w:rsid w:val="00DB2DB6"/>
    <w:rsid w:val="00DC069D"/>
    <w:rsid w:val="00DC0791"/>
    <w:rsid w:val="00DC1E37"/>
    <w:rsid w:val="00DC3D90"/>
    <w:rsid w:val="00DC5FE7"/>
    <w:rsid w:val="00DC7B2B"/>
    <w:rsid w:val="00DD314D"/>
    <w:rsid w:val="00DD4200"/>
    <w:rsid w:val="00DD4F2B"/>
    <w:rsid w:val="00DD64AA"/>
    <w:rsid w:val="00DE1076"/>
    <w:rsid w:val="00DE2B10"/>
    <w:rsid w:val="00DE2E37"/>
    <w:rsid w:val="00DE31E1"/>
    <w:rsid w:val="00DE4497"/>
    <w:rsid w:val="00DF200B"/>
    <w:rsid w:val="00DF2A3D"/>
    <w:rsid w:val="00DF364C"/>
    <w:rsid w:val="00DF7BEA"/>
    <w:rsid w:val="00E01191"/>
    <w:rsid w:val="00E04548"/>
    <w:rsid w:val="00E11BA3"/>
    <w:rsid w:val="00E127B4"/>
    <w:rsid w:val="00E1398A"/>
    <w:rsid w:val="00E13A52"/>
    <w:rsid w:val="00E15849"/>
    <w:rsid w:val="00E201E6"/>
    <w:rsid w:val="00E205B3"/>
    <w:rsid w:val="00E20E9A"/>
    <w:rsid w:val="00E21241"/>
    <w:rsid w:val="00E22F55"/>
    <w:rsid w:val="00E25A3A"/>
    <w:rsid w:val="00E25AC4"/>
    <w:rsid w:val="00E31827"/>
    <w:rsid w:val="00E330AA"/>
    <w:rsid w:val="00E35D75"/>
    <w:rsid w:val="00E36BCE"/>
    <w:rsid w:val="00E404F7"/>
    <w:rsid w:val="00E41D77"/>
    <w:rsid w:val="00E52E1A"/>
    <w:rsid w:val="00E5316C"/>
    <w:rsid w:val="00E53D9D"/>
    <w:rsid w:val="00E53F4D"/>
    <w:rsid w:val="00E56C65"/>
    <w:rsid w:val="00E56DC9"/>
    <w:rsid w:val="00E6386E"/>
    <w:rsid w:val="00E66231"/>
    <w:rsid w:val="00E738DD"/>
    <w:rsid w:val="00E73936"/>
    <w:rsid w:val="00E74F4C"/>
    <w:rsid w:val="00E81E89"/>
    <w:rsid w:val="00E87AAA"/>
    <w:rsid w:val="00E87EDF"/>
    <w:rsid w:val="00E902D9"/>
    <w:rsid w:val="00E916A9"/>
    <w:rsid w:val="00E918D3"/>
    <w:rsid w:val="00E91D15"/>
    <w:rsid w:val="00E92E0F"/>
    <w:rsid w:val="00E97D12"/>
    <w:rsid w:val="00EA058A"/>
    <w:rsid w:val="00EA07DE"/>
    <w:rsid w:val="00EA1A45"/>
    <w:rsid w:val="00EA2FBF"/>
    <w:rsid w:val="00EA61B0"/>
    <w:rsid w:val="00EA6F8C"/>
    <w:rsid w:val="00EB08CA"/>
    <w:rsid w:val="00EB3656"/>
    <w:rsid w:val="00EB6EAB"/>
    <w:rsid w:val="00EC068A"/>
    <w:rsid w:val="00EC1D90"/>
    <w:rsid w:val="00EC2E8C"/>
    <w:rsid w:val="00EC6772"/>
    <w:rsid w:val="00EC6D58"/>
    <w:rsid w:val="00ED130A"/>
    <w:rsid w:val="00ED4516"/>
    <w:rsid w:val="00ED483C"/>
    <w:rsid w:val="00ED674D"/>
    <w:rsid w:val="00EE3238"/>
    <w:rsid w:val="00EF04EA"/>
    <w:rsid w:val="00EF16A0"/>
    <w:rsid w:val="00EF3108"/>
    <w:rsid w:val="00EF370D"/>
    <w:rsid w:val="00EF54B0"/>
    <w:rsid w:val="00EF63B9"/>
    <w:rsid w:val="00EF658C"/>
    <w:rsid w:val="00EF7F97"/>
    <w:rsid w:val="00F01A4F"/>
    <w:rsid w:val="00F03D48"/>
    <w:rsid w:val="00F05900"/>
    <w:rsid w:val="00F05E28"/>
    <w:rsid w:val="00F06575"/>
    <w:rsid w:val="00F07FA2"/>
    <w:rsid w:val="00F11CEF"/>
    <w:rsid w:val="00F13515"/>
    <w:rsid w:val="00F13688"/>
    <w:rsid w:val="00F1457C"/>
    <w:rsid w:val="00F20D57"/>
    <w:rsid w:val="00F23D9C"/>
    <w:rsid w:val="00F308D4"/>
    <w:rsid w:val="00F30FEA"/>
    <w:rsid w:val="00F36465"/>
    <w:rsid w:val="00F36839"/>
    <w:rsid w:val="00F375FA"/>
    <w:rsid w:val="00F37676"/>
    <w:rsid w:val="00F424DA"/>
    <w:rsid w:val="00F43392"/>
    <w:rsid w:val="00F439DD"/>
    <w:rsid w:val="00F444EF"/>
    <w:rsid w:val="00F45903"/>
    <w:rsid w:val="00F50585"/>
    <w:rsid w:val="00F50698"/>
    <w:rsid w:val="00F51600"/>
    <w:rsid w:val="00F51D94"/>
    <w:rsid w:val="00F56D7D"/>
    <w:rsid w:val="00F61D87"/>
    <w:rsid w:val="00F67415"/>
    <w:rsid w:val="00F67E09"/>
    <w:rsid w:val="00F71589"/>
    <w:rsid w:val="00F72799"/>
    <w:rsid w:val="00F7473D"/>
    <w:rsid w:val="00F74E8A"/>
    <w:rsid w:val="00F757CE"/>
    <w:rsid w:val="00F8013D"/>
    <w:rsid w:val="00F83603"/>
    <w:rsid w:val="00F90DF1"/>
    <w:rsid w:val="00F91EDB"/>
    <w:rsid w:val="00F96799"/>
    <w:rsid w:val="00FA06A2"/>
    <w:rsid w:val="00FA1852"/>
    <w:rsid w:val="00FA1916"/>
    <w:rsid w:val="00FA1B0C"/>
    <w:rsid w:val="00FA2012"/>
    <w:rsid w:val="00FA321E"/>
    <w:rsid w:val="00FB1458"/>
    <w:rsid w:val="00FC053C"/>
    <w:rsid w:val="00FC25CE"/>
    <w:rsid w:val="00FC32AD"/>
    <w:rsid w:val="00FC34B6"/>
    <w:rsid w:val="00FC355E"/>
    <w:rsid w:val="00FC4674"/>
    <w:rsid w:val="00FC5934"/>
    <w:rsid w:val="00FC5F72"/>
    <w:rsid w:val="00FC73CA"/>
    <w:rsid w:val="00FC7D09"/>
    <w:rsid w:val="00FD1D6B"/>
    <w:rsid w:val="00FD552D"/>
    <w:rsid w:val="00FD6F58"/>
    <w:rsid w:val="00FE1C2A"/>
    <w:rsid w:val="00FE3033"/>
    <w:rsid w:val="00FE314C"/>
    <w:rsid w:val="00FF1AC0"/>
    <w:rsid w:val="00FF1D19"/>
    <w:rsid w:val="00FF2E3A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1" type="connector" idref="#_x0000_s1029"/>
        <o:r id="V:Rule2" type="connector" idref="#_x0000_s1037"/>
        <o:r id="V:Rule3" type="connector" idref="#_x0000_s1030"/>
        <o:r id="V:Rule4" type="connector" idref="#_x0000_s1033"/>
        <o:r id="V:Rule5" type="connector" idref="#_x0000_s1032"/>
        <o:r id="V:Rule6" type="connector" idref="#_x0000_s1036"/>
        <o:r id="V:Rule7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772F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4772F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772F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4772F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772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4772F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77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7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4772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72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47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D4772F"/>
    <w:rPr>
      <w:rFonts w:ascii="Calibri" w:hAnsi="Calibri" w:cs="Times New Roman"/>
      <w:b/>
      <w:bCs/>
    </w:rPr>
  </w:style>
  <w:style w:type="paragraph" w:customStyle="1" w:styleId="1CharChar1">
    <w:name w:val="Знак Знак1 Char Char1"/>
    <w:basedOn w:val="a"/>
    <w:uiPriority w:val="99"/>
    <w:semiHidden/>
    <w:rsid w:val="00A837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99"/>
    <w:qFormat/>
    <w:rsid w:val="00D4772F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4772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D4772F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D4772F"/>
    <w:rPr>
      <w:rFonts w:ascii="Cambria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D674D"/>
    <w:rPr>
      <w:rFonts w:ascii="Tahoma" w:hAnsi="Tahoma" w:cs="Times New Roman"/>
      <w:sz w:val="16"/>
      <w:lang w:val="ru-RU" w:eastAsia="ru-RU"/>
    </w:rPr>
  </w:style>
  <w:style w:type="paragraph" w:styleId="a9">
    <w:name w:val="Normal (Web)"/>
    <w:basedOn w:val="a"/>
    <w:uiPriority w:val="99"/>
    <w:rsid w:val="00685F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685FD6"/>
    <w:rPr>
      <w:rFonts w:cs="Times New Roman"/>
    </w:rPr>
  </w:style>
  <w:style w:type="character" w:styleId="aa">
    <w:name w:val="Hyperlink"/>
    <w:basedOn w:val="a0"/>
    <w:uiPriority w:val="99"/>
    <w:rsid w:val="00685FD6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85F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D674D"/>
    <w:rPr>
      <w:rFonts w:cs="Times New Roman"/>
      <w:sz w:val="24"/>
      <w:lang w:val="ru-RU" w:eastAsia="ru-RU"/>
    </w:rPr>
  </w:style>
  <w:style w:type="character" w:styleId="ad">
    <w:name w:val="page number"/>
    <w:basedOn w:val="a0"/>
    <w:uiPriority w:val="99"/>
    <w:rsid w:val="00685FD6"/>
    <w:rPr>
      <w:rFonts w:cs="Times New Roman"/>
    </w:rPr>
  </w:style>
  <w:style w:type="paragraph" w:customStyle="1" w:styleId="ae">
    <w:name w:val="Знак Знак Знак Знак Знак Знак Знак"/>
    <w:basedOn w:val="a"/>
    <w:uiPriority w:val="99"/>
    <w:rsid w:val="00307F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footnote reference"/>
    <w:basedOn w:val="a0"/>
    <w:uiPriority w:val="99"/>
    <w:semiHidden/>
    <w:rsid w:val="00307F65"/>
    <w:rPr>
      <w:rFonts w:cs="Times New Roman"/>
      <w:vertAlign w:val="superscript"/>
    </w:rPr>
  </w:style>
  <w:style w:type="paragraph" w:styleId="af0">
    <w:name w:val="footer"/>
    <w:basedOn w:val="a"/>
    <w:link w:val="af1"/>
    <w:uiPriority w:val="99"/>
    <w:rsid w:val="00F065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ED674D"/>
    <w:rPr>
      <w:rFonts w:cs="Times New Roman"/>
      <w:sz w:val="24"/>
      <w:lang w:val="ru-RU" w:eastAsia="ru-RU"/>
    </w:rPr>
  </w:style>
  <w:style w:type="paragraph" w:customStyle="1" w:styleId="af2">
    <w:name w:val="Знак Знак Знак Знак"/>
    <w:basedOn w:val="a"/>
    <w:rsid w:val="00E918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No Spacing"/>
    <w:uiPriority w:val="99"/>
    <w:qFormat/>
    <w:rsid w:val="00E918D3"/>
    <w:rPr>
      <w:rFonts w:ascii="Calibri" w:hAnsi="Calibri" w:cs="Calibri"/>
      <w:sz w:val="22"/>
      <w:szCs w:val="22"/>
    </w:rPr>
  </w:style>
  <w:style w:type="paragraph" w:styleId="af4">
    <w:name w:val="List Paragraph"/>
    <w:basedOn w:val="a"/>
    <w:uiPriority w:val="99"/>
    <w:qFormat/>
    <w:rsid w:val="00ED674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F40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ody Text"/>
    <w:basedOn w:val="a"/>
    <w:link w:val="af6"/>
    <w:uiPriority w:val="99"/>
    <w:rsid w:val="00ED674D"/>
    <w:pPr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ED674D"/>
    <w:rPr>
      <w:rFonts w:ascii="Calibri" w:hAnsi="Calibri" w:cs="Times New Roman"/>
      <w:sz w:val="28"/>
      <w:lang w:val="ru-RU" w:eastAsia="ru-RU"/>
    </w:rPr>
  </w:style>
  <w:style w:type="paragraph" w:styleId="af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8"/>
    <w:rsid w:val="00ED674D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f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f7"/>
    <w:locked/>
    <w:rsid w:val="00ED674D"/>
    <w:rPr>
      <w:rFonts w:ascii="Calibri" w:hAnsi="Calibri" w:cs="Times New Roman"/>
      <w:lang w:val="ru-RU" w:eastAsia="en-US"/>
    </w:rPr>
  </w:style>
  <w:style w:type="paragraph" w:styleId="af9">
    <w:name w:val="annotation text"/>
    <w:basedOn w:val="a"/>
    <w:link w:val="afa"/>
    <w:uiPriority w:val="99"/>
    <w:semiHidden/>
    <w:rsid w:val="00ED674D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a0"/>
    <w:uiPriority w:val="99"/>
    <w:locked/>
    <w:rsid w:val="002E478E"/>
    <w:rPr>
      <w:rFonts w:ascii="Calibri" w:hAnsi="Calibri" w:cs="Times New Roman"/>
      <w:lang w:val="ru-RU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locked/>
    <w:rsid w:val="00ED674D"/>
    <w:rPr>
      <w:rFonts w:ascii="Calibri" w:hAnsi="Calibri" w:cs="Times New Roman"/>
      <w:lang w:val="ru-RU" w:eastAsia="en-US"/>
    </w:rPr>
  </w:style>
  <w:style w:type="paragraph" w:styleId="afb">
    <w:name w:val="annotation subject"/>
    <w:basedOn w:val="af9"/>
    <w:next w:val="af9"/>
    <w:link w:val="afc"/>
    <w:uiPriority w:val="99"/>
    <w:semiHidden/>
    <w:rsid w:val="00ED674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locked/>
    <w:rsid w:val="00ED674D"/>
    <w:rPr>
      <w:rFonts w:ascii="Calibri" w:hAnsi="Calibri" w:cs="Times New Roman"/>
      <w:b/>
      <w:lang w:val="ru-RU" w:eastAsia="en-US"/>
    </w:rPr>
  </w:style>
  <w:style w:type="table" w:styleId="afd">
    <w:name w:val="Table Grid"/>
    <w:basedOn w:val="a1"/>
    <w:uiPriority w:val="99"/>
    <w:rsid w:val="00ED674D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тиль"/>
    <w:uiPriority w:val="99"/>
    <w:rsid w:val="00ED674D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7">
    <w:name w:val="Основной текст (7)_"/>
    <w:link w:val="71"/>
    <w:uiPriority w:val="99"/>
    <w:locked/>
    <w:rsid w:val="00ED674D"/>
    <w:rPr>
      <w:sz w:val="27"/>
    </w:rPr>
  </w:style>
  <w:style w:type="paragraph" w:customStyle="1" w:styleId="71">
    <w:name w:val="Основной текст (7)1"/>
    <w:basedOn w:val="a"/>
    <w:link w:val="7"/>
    <w:uiPriority w:val="99"/>
    <w:rsid w:val="00ED674D"/>
    <w:pPr>
      <w:shd w:val="clear" w:color="auto" w:fill="FFFFFF"/>
      <w:spacing w:line="240" w:lineRule="atLeast"/>
      <w:ind w:hanging="460"/>
    </w:pPr>
    <w:rPr>
      <w:sz w:val="27"/>
      <w:szCs w:val="20"/>
    </w:rPr>
  </w:style>
  <w:style w:type="character" w:customStyle="1" w:styleId="73">
    <w:name w:val="Основной текст (7)3"/>
    <w:basedOn w:val="7"/>
    <w:uiPriority w:val="99"/>
    <w:rsid w:val="00ED674D"/>
    <w:rPr>
      <w:rFonts w:cs="Times New Roman"/>
      <w:sz w:val="27"/>
      <w:szCs w:val="27"/>
    </w:rPr>
  </w:style>
  <w:style w:type="character" w:customStyle="1" w:styleId="100">
    <w:name w:val="Колонтитул + 10"/>
    <w:aliases w:val="5 pt,Полужирный"/>
    <w:uiPriority w:val="99"/>
    <w:rsid w:val="00ED674D"/>
    <w:rPr>
      <w:rFonts w:ascii="Times New Roman" w:hAnsi="Times New Roman"/>
      <w:b/>
      <w:spacing w:val="0"/>
      <w:sz w:val="21"/>
    </w:rPr>
  </w:style>
  <w:style w:type="character" w:customStyle="1" w:styleId="70">
    <w:name w:val="Основной текст (7)"/>
    <w:uiPriority w:val="99"/>
    <w:rsid w:val="00ED674D"/>
    <w:rPr>
      <w:rFonts w:ascii="Times New Roman" w:hAnsi="Times New Roman"/>
      <w:spacing w:val="0"/>
      <w:sz w:val="27"/>
      <w:u w:val="single"/>
    </w:rPr>
  </w:style>
  <w:style w:type="character" w:customStyle="1" w:styleId="13">
    <w:name w:val="Основной текст (13)_"/>
    <w:link w:val="130"/>
    <w:uiPriority w:val="99"/>
    <w:locked/>
    <w:rsid w:val="00ED674D"/>
    <w:rPr>
      <w:b/>
      <w:sz w:val="26"/>
    </w:rPr>
  </w:style>
  <w:style w:type="paragraph" w:customStyle="1" w:styleId="130">
    <w:name w:val="Основной текст (13)"/>
    <w:basedOn w:val="a"/>
    <w:link w:val="13"/>
    <w:uiPriority w:val="99"/>
    <w:rsid w:val="00ED674D"/>
    <w:pPr>
      <w:shd w:val="clear" w:color="auto" w:fill="FFFFFF"/>
      <w:spacing w:line="240" w:lineRule="atLeast"/>
    </w:pPr>
    <w:rPr>
      <w:b/>
      <w:sz w:val="26"/>
      <w:szCs w:val="20"/>
    </w:rPr>
  </w:style>
  <w:style w:type="character" w:customStyle="1" w:styleId="1312">
    <w:name w:val="Основной текст (13) + 12"/>
    <w:aliases w:val="5 pt2"/>
    <w:uiPriority w:val="99"/>
    <w:rsid w:val="00ED674D"/>
    <w:rPr>
      <w:b/>
      <w:sz w:val="25"/>
    </w:rPr>
  </w:style>
  <w:style w:type="character" w:customStyle="1" w:styleId="aff">
    <w:name w:val="Подпись к таблице_"/>
    <w:link w:val="11"/>
    <w:uiPriority w:val="99"/>
    <w:locked/>
    <w:rsid w:val="00ED674D"/>
    <w:rPr>
      <w:sz w:val="27"/>
    </w:rPr>
  </w:style>
  <w:style w:type="paragraph" w:customStyle="1" w:styleId="11">
    <w:name w:val="Подпись к таблице1"/>
    <w:basedOn w:val="a"/>
    <w:link w:val="aff"/>
    <w:uiPriority w:val="99"/>
    <w:rsid w:val="00ED674D"/>
    <w:pPr>
      <w:shd w:val="clear" w:color="auto" w:fill="FFFFFF"/>
      <w:spacing w:line="240" w:lineRule="atLeast"/>
    </w:pPr>
    <w:rPr>
      <w:sz w:val="27"/>
      <w:szCs w:val="20"/>
    </w:rPr>
  </w:style>
  <w:style w:type="character" w:customStyle="1" w:styleId="61">
    <w:name w:val="Подпись к таблице6"/>
    <w:basedOn w:val="aff"/>
    <w:uiPriority w:val="99"/>
    <w:rsid w:val="00ED674D"/>
    <w:rPr>
      <w:rFonts w:cs="Times New Roman"/>
      <w:sz w:val="27"/>
      <w:szCs w:val="27"/>
    </w:rPr>
  </w:style>
  <w:style w:type="paragraph" w:customStyle="1" w:styleId="ConsPlusCell">
    <w:name w:val="ConsPlusCell"/>
    <w:uiPriority w:val="99"/>
    <w:rsid w:val="00ED67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3">
    <w:name w:val="Style23"/>
    <w:basedOn w:val="a"/>
    <w:uiPriority w:val="99"/>
    <w:rsid w:val="008763BA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character" w:customStyle="1" w:styleId="FontStyle62">
    <w:name w:val="Font Style62"/>
    <w:uiPriority w:val="99"/>
    <w:rsid w:val="008763BA"/>
    <w:rPr>
      <w:rFonts w:ascii="Arial" w:hAnsi="Arial"/>
      <w:b/>
      <w:sz w:val="24"/>
    </w:rPr>
  </w:style>
  <w:style w:type="character" w:customStyle="1" w:styleId="21">
    <w:name w:val="Основной текст (2)_"/>
    <w:basedOn w:val="a0"/>
    <w:link w:val="22"/>
    <w:rsid w:val="00BE13E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13EA"/>
    <w:pPr>
      <w:widowControl w:val="0"/>
      <w:shd w:val="clear" w:color="auto" w:fill="FFFFFF"/>
      <w:spacing w:line="320" w:lineRule="exact"/>
      <w:jc w:val="right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rsid w:val="00BE13EA"/>
    <w:rPr>
      <w:b/>
      <w:bCs/>
      <w:sz w:val="28"/>
      <w:szCs w:val="28"/>
      <w:shd w:val="clear" w:color="auto" w:fill="FFFFFF"/>
    </w:rPr>
  </w:style>
  <w:style w:type="character" w:customStyle="1" w:styleId="2Calibri12pt">
    <w:name w:val="Основной текст (2) + Calibri;12 pt"/>
    <w:basedOn w:val="21"/>
    <w:rsid w:val="00BE13E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libri">
    <w:name w:val="Основной текст (2) + Calibri"/>
    <w:basedOn w:val="21"/>
    <w:rsid w:val="00BE13E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E13EA"/>
    <w:pPr>
      <w:widowControl w:val="0"/>
      <w:shd w:val="clear" w:color="auto" w:fill="FFFFFF"/>
      <w:spacing w:before="300" w:after="300" w:line="320" w:lineRule="exact"/>
      <w:ind w:hanging="1960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4"/>
    <w:rsid w:val="00BE13EA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2"/>
    <w:rsid w:val="00BE13EA"/>
    <w:pPr>
      <w:widowControl w:val="0"/>
      <w:shd w:val="clear" w:color="auto" w:fill="FFFFFF"/>
      <w:spacing w:before="300" w:after="420" w:line="0" w:lineRule="atLeast"/>
      <w:ind w:hanging="1960"/>
      <w:jc w:val="both"/>
      <w:outlineLvl w:val="0"/>
    </w:pPr>
    <w:rPr>
      <w:b/>
      <w:bCs/>
      <w:sz w:val="28"/>
      <w:szCs w:val="28"/>
    </w:rPr>
  </w:style>
  <w:style w:type="character" w:customStyle="1" w:styleId="212pt">
    <w:name w:val="Основной текст (2) + 12 pt;Не полужирный"/>
    <w:basedOn w:val="21"/>
    <w:rsid w:val="00F42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Не полужирный;Интервал 0 pt"/>
    <w:basedOn w:val="21"/>
    <w:rsid w:val="00886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">
    <w:name w:val="Основной текст (2) + 12 pt;Не полужирный;Интервал 1 pt"/>
    <w:basedOn w:val="21"/>
    <w:rsid w:val="00886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Не полужирный"/>
    <w:basedOn w:val="21"/>
    <w:rsid w:val="00FE31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elkult.ru/stat/File/zakon_%20128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90B8B-EA8D-4985-996B-338CDEC1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99</Pages>
  <Words>21127</Words>
  <Characters>120424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141269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3</cp:revision>
  <cp:lastPrinted>2020-04-13T13:26:00Z</cp:lastPrinted>
  <dcterms:created xsi:type="dcterms:W3CDTF">2020-04-13T13:29:00Z</dcterms:created>
  <dcterms:modified xsi:type="dcterms:W3CDTF">2020-04-20T13:47:00Z</dcterms:modified>
</cp:coreProperties>
</file>