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257338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EB013E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882927059" w:edGrp="everyone"/>
            <w:r>
              <w:rPr>
                <w:rFonts w:ascii="Arial" w:hAnsi="Arial" w:cs="Arial"/>
                <w:sz w:val="26"/>
                <w:szCs w:val="26"/>
              </w:rPr>
              <w:t>30</w:t>
            </w:r>
            <w:permEnd w:id="1882927059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EB013E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625843701" w:edGrp="everyone"/>
            <w:r>
              <w:rPr>
                <w:rFonts w:ascii="Arial" w:hAnsi="Arial" w:cs="Arial"/>
                <w:sz w:val="26"/>
                <w:szCs w:val="26"/>
              </w:rPr>
              <w:t>декабря</w:t>
            </w:r>
            <w:permEnd w:id="1625843701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D13EBF">
              <w:rPr>
                <w:rFonts w:ascii="Arial" w:hAnsi="Arial" w:cs="Arial"/>
                <w:b/>
                <w:sz w:val="18"/>
                <w:szCs w:val="18"/>
                <w:lang w:val="en-US"/>
              </w:rPr>
              <w:t>5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EB013E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091862404" w:edGrp="everyone"/>
            <w:r>
              <w:rPr>
                <w:rFonts w:ascii="Arial" w:hAnsi="Arial" w:cs="Arial"/>
                <w:sz w:val="26"/>
                <w:szCs w:val="26"/>
              </w:rPr>
              <w:t>158-па</w:t>
            </w:r>
            <w:permEnd w:id="1091862404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4450F7" w:rsidRDefault="004450F7" w:rsidP="004C4884">
      <w:pPr>
        <w:rPr>
          <w:b/>
          <w:sz w:val="28"/>
          <w:szCs w:val="28"/>
          <w:lang w:val="en-US"/>
        </w:rPr>
      </w:pPr>
    </w:p>
    <w:p w:rsidR="004450F7" w:rsidRPr="005233F3" w:rsidRDefault="004450F7" w:rsidP="004C4884">
      <w:pPr>
        <w:rPr>
          <w:b/>
          <w:sz w:val="28"/>
          <w:szCs w:val="28"/>
          <w:lang w:val="en-US"/>
        </w:rPr>
      </w:pPr>
    </w:p>
    <w:p w:rsidR="0070407A" w:rsidRDefault="0070407A" w:rsidP="0070407A">
      <w:pPr>
        <w:pStyle w:val="a9"/>
        <w:rPr>
          <w:b/>
          <w:szCs w:val="28"/>
        </w:rPr>
      </w:pPr>
      <w:permStart w:id="1686656031" w:edGrp="everyone"/>
      <w:r w:rsidRPr="006E452F">
        <w:rPr>
          <w:b/>
          <w:szCs w:val="28"/>
        </w:rPr>
        <w:t xml:space="preserve">О создании </w:t>
      </w:r>
      <w:proofErr w:type="gramStart"/>
      <w:r w:rsidRPr="006E452F">
        <w:rPr>
          <w:b/>
          <w:szCs w:val="28"/>
        </w:rPr>
        <w:t>муниципального</w:t>
      </w:r>
      <w:proofErr w:type="gramEnd"/>
      <w:r w:rsidRPr="006E452F">
        <w:rPr>
          <w:b/>
          <w:szCs w:val="28"/>
        </w:rPr>
        <w:t xml:space="preserve"> бюджетного</w:t>
      </w:r>
    </w:p>
    <w:p w:rsidR="00994F4D" w:rsidRPr="00994F4D" w:rsidRDefault="0070407A" w:rsidP="0070407A">
      <w:pPr>
        <w:pStyle w:val="a9"/>
        <w:rPr>
          <w:b/>
          <w:szCs w:val="28"/>
        </w:rPr>
      </w:pPr>
      <w:r>
        <w:rPr>
          <w:b/>
          <w:szCs w:val="28"/>
        </w:rPr>
        <w:t>у</w:t>
      </w:r>
      <w:r w:rsidRPr="006E452F">
        <w:rPr>
          <w:b/>
          <w:szCs w:val="28"/>
        </w:rPr>
        <w:t>чреждения</w:t>
      </w:r>
      <w:r>
        <w:rPr>
          <w:b/>
          <w:szCs w:val="28"/>
        </w:rPr>
        <w:t xml:space="preserve"> </w:t>
      </w:r>
      <w:r w:rsidRPr="006E452F">
        <w:rPr>
          <w:b/>
          <w:szCs w:val="28"/>
        </w:rPr>
        <w:t>«</w:t>
      </w:r>
      <w:r w:rsidR="007A0081">
        <w:rPr>
          <w:b/>
          <w:szCs w:val="28"/>
        </w:rPr>
        <w:t xml:space="preserve">Центр психолого-педагогического </w:t>
      </w:r>
    </w:p>
    <w:p w:rsidR="0070407A" w:rsidRDefault="007A0081" w:rsidP="0070407A">
      <w:pPr>
        <w:pStyle w:val="a9"/>
        <w:rPr>
          <w:b/>
          <w:szCs w:val="28"/>
        </w:rPr>
      </w:pPr>
      <w:r>
        <w:rPr>
          <w:b/>
          <w:szCs w:val="28"/>
        </w:rPr>
        <w:t>и</w:t>
      </w:r>
      <w:r w:rsidR="00994F4D">
        <w:rPr>
          <w:b/>
          <w:szCs w:val="28"/>
          <w:lang w:val="en-US"/>
        </w:rPr>
        <w:t xml:space="preserve"> </w:t>
      </w:r>
      <w:r>
        <w:rPr>
          <w:b/>
          <w:szCs w:val="28"/>
        </w:rPr>
        <w:t>медицинско-</w:t>
      </w:r>
      <w:r w:rsidR="0070407A" w:rsidRPr="006E452F">
        <w:rPr>
          <w:b/>
          <w:szCs w:val="28"/>
        </w:rPr>
        <w:t>социального</w:t>
      </w:r>
      <w:r w:rsidR="0070407A">
        <w:rPr>
          <w:b/>
          <w:szCs w:val="28"/>
        </w:rPr>
        <w:t xml:space="preserve"> </w:t>
      </w:r>
      <w:r w:rsidR="0070407A" w:rsidRPr="006E452F">
        <w:rPr>
          <w:b/>
          <w:szCs w:val="28"/>
        </w:rPr>
        <w:t xml:space="preserve">сопровождения </w:t>
      </w:r>
    </w:p>
    <w:p w:rsidR="007A0081" w:rsidRDefault="0070407A" w:rsidP="0070407A">
      <w:pPr>
        <w:pStyle w:val="a9"/>
        <w:rPr>
          <w:b/>
          <w:szCs w:val="28"/>
        </w:rPr>
      </w:pPr>
      <w:r w:rsidRPr="006E452F">
        <w:rPr>
          <w:b/>
          <w:szCs w:val="28"/>
        </w:rPr>
        <w:t xml:space="preserve">Корочанского </w:t>
      </w:r>
      <w:r w:rsidR="007A0081">
        <w:rPr>
          <w:b/>
          <w:szCs w:val="28"/>
        </w:rPr>
        <w:t>муниципального округа</w:t>
      </w:r>
      <w:r w:rsidRPr="006E452F">
        <w:rPr>
          <w:b/>
          <w:szCs w:val="28"/>
        </w:rPr>
        <w:t xml:space="preserve"> </w:t>
      </w:r>
    </w:p>
    <w:p w:rsidR="0070407A" w:rsidRPr="006E452F" w:rsidRDefault="0070407A" w:rsidP="0070407A">
      <w:pPr>
        <w:pStyle w:val="a9"/>
        <w:rPr>
          <w:b/>
          <w:szCs w:val="28"/>
        </w:rPr>
      </w:pPr>
      <w:r w:rsidRPr="006E452F">
        <w:rPr>
          <w:b/>
          <w:szCs w:val="28"/>
        </w:rPr>
        <w:t>Белгородской области»</w:t>
      </w:r>
    </w:p>
    <w:p w:rsidR="0070407A" w:rsidRDefault="0070407A" w:rsidP="0070407A">
      <w:pPr>
        <w:suppressAutoHyphens/>
        <w:autoSpaceDE w:val="0"/>
        <w:autoSpaceDN w:val="0"/>
        <w:adjustRightInd w:val="0"/>
        <w:ind w:right="5103"/>
        <w:jc w:val="both"/>
        <w:rPr>
          <w:b/>
          <w:kern w:val="1"/>
          <w:sz w:val="28"/>
          <w:szCs w:val="28"/>
          <w:lang w:val="en-US" w:bidi="hi-IN"/>
        </w:rPr>
      </w:pPr>
    </w:p>
    <w:p w:rsidR="00994F4D" w:rsidRPr="00994F4D" w:rsidRDefault="00994F4D" w:rsidP="0070407A">
      <w:pPr>
        <w:suppressAutoHyphens/>
        <w:autoSpaceDE w:val="0"/>
        <w:autoSpaceDN w:val="0"/>
        <w:adjustRightInd w:val="0"/>
        <w:ind w:right="5103"/>
        <w:jc w:val="both"/>
        <w:rPr>
          <w:b/>
          <w:kern w:val="1"/>
          <w:sz w:val="28"/>
          <w:szCs w:val="28"/>
          <w:lang w:val="en-US" w:bidi="hi-IN"/>
        </w:rPr>
      </w:pPr>
    </w:p>
    <w:p w:rsidR="0070407A" w:rsidRPr="009C764D" w:rsidRDefault="0070407A" w:rsidP="0070407A">
      <w:pPr>
        <w:suppressAutoHyphens/>
        <w:autoSpaceDE w:val="0"/>
        <w:autoSpaceDN w:val="0"/>
        <w:adjustRightInd w:val="0"/>
        <w:ind w:right="5103"/>
        <w:jc w:val="both"/>
        <w:rPr>
          <w:b/>
          <w:kern w:val="1"/>
          <w:sz w:val="28"/>
          <w:szCs w:val="28"/>
          <w:lang w:bidi="hi-IN"/>
        </w:rPr>
      </w:pPr>
    </w:p>
    <w:p w:rsidR="0070407A" w:rsidRPr="006E452F" w:rsidRDefault="0070407A" w:rsidP="0070407A">
      <w:pPr>
        <w:pStyle w:val="a9"/>
        <w:ind w:firstLine="720"/>
        <w:rPr>
          <w:szCs w:val="28"/>
        </w:rPr>
      </w:pPr>
      <w:proofErr w:type="gramStart"/>
      <w:r w:rsidRPr="006E452F">
        <w:rPr>
          <w:szCs w:val="28"/>
        </w:rPr>
        <w:t xml:space="preserve">В соответствии с Гражданским кодексом Российской Федерации, Бюджетным кодексом Российской Федерации, Федеральным законом </w:t>
      </w:r>
      <w:r>
        <w:rPr>
          <w:szCs w:val="28"/>
        </w:rPr>
        <w:br/>
      </w:r>
      <w:r w:rsidRPr="006E452F">
        <w:rPr>
          <w:color w:val="0C0C0C"/>
          <w:szCs w:val="28"/>
        </w:rPr>
        <w:t xml:space="preserve">от </w:t>
      </w:r>
      <w:r w:rsidR="004F57B9">
        <w:rPr>
          <w:szCs w:val="28"/>
        </w:rPr>
        <w:t>12.01.1996</w:t>
      </w:r>
      <w:r w:rsidRPr="006E452F">
        <w:rPr>
          <w:szCs w:val="28"/>
        </w:rPr>
        <w:t xml:space="preserve"> </w:t>
      </w:r>
      <w:r>
        <w:rPr>
          <w:szCs w:val="28"/>
        </w:rPr>
        <w:t xml:space="preserve">года </w:t>
      </w:r>
      <w:r w:rsidRPr="006E452F">
        <w:rPr>
          <w:szCs w:val="28"/>
        </w:rPr>
        <w:t xml:space="preserve">№ </w:t>
      </w:r>
      <w:r w:rsidR="004F57B9">
        <w:rPr>
          <w:szCs w:val="28"/>
        </w:rPr>
        <w:t>7</w:t>
      </w:r>
      <w:r w:rsidRPr="006E452F">
        <w:rPr>
          <w:szCs w:val="28"/>
        </w:rPr>
        <w:t xml:space="preserve">-ФЗ «О некоммерческих организациях», </w:t>
      </w:r>
      <w:r w:rsidR="00974E2C" w:rsidRPr="00974E2C">
        <w:rPr>
          <w:szCs w:val="28"/>
          <w:shd w:val="clear" w:color="auto" w:fill="FFFFFF"/>
        </w:rPr>
        <w:t>Федеральным законом от 20 марта 2025 года № 33-ФЗ «Об общих принципах организации местного самоуправления в единой системе  публичной власти»</w:t>
      </w:r>
      <w:r w:rsidR="00974E2C" w:rsidRPr="00974E2C">
        <w:rPr>
          <w:szCs w:val="28"/>
        </w:rPr>
        <w:t xml:space="preserve">, Федеральным </w:t>
      </w:r>
      <w:r w:rsidR="00974E2C">
        <w:rPr>
          <w:szCs w:val="28"/>
        </w:rPr>
        <w:t xml:space="preserve">законом </w:t>
      </w:r>
      <w:r w:rsidRPr="006E452F">
        <w:rPr>
          <w:color w:val="0C0C0C"/>
          <w:szCs w:val="28"/>
        </w:rPr>
        <w:t xml:space="preserve">от </w:t>
      </w:r>
      <w:r>
        <w:rPr>
          <w:szCs w:val="28"/>
        </w:rPr>
        <w:t>29.12.2012</w:t>
      </w:r>
      <w:r w:rsidRPr="006E452F">
        <w:rPr>
          <w:szCs w:val="28"/>
        </w:rPr>
        <w:t xml:space="preserve"> </w:t>
      </w:r>
      <w:r>
        <w:rPr>
          <w:szCs w:val="28"/>
        </w:rPr>
        <w:t xml:space="preserve">года </w:t>
      </w:r>
      <w:r w:rsidRPr="006E452F">
        <w:rPr>
          <w:szCs w:val="28"/>
        </w:rPr>
        <w:t xml:space="preserve">№ </w:t>
      </w:r>
      <w:r>
        <w:rPr>
          <w:szCs w:val="28"/>
        </w:rPr>
        <w:t>273</w:t>
      </w:r>
      <w:r w:rsidRPr="006E452F">
        <w:rPr>
          <w:szCs w:val="28"/>
        </w:rPr>
        <w:t>-ФЗ «О</w:t>
      </w:r>
      <w:r>
        <w:rPr>
          <w:szCs w:val="28"/>
        </w:rPr>
        <w:t>б образовании в Российской Федерации</w:t>
      </w:r>
      <w:r w:rsidRPr="006E452F">
        <w:rPr>
          <w:szCs w:val="28"/>
        </w:rPr>
        <w:t>»</w:t>
      </w:r>
      <w:r>
        <w:rPr>
          <w:szCs w:val="28"/>
        </w:rPr>
        <w:t xml:space="preserve">, </w:t>
      </w:r>
      <w:r w:rsidRPr="00254344">
        <w:rPr>
          <w:szCs w:val="28"/>
        </w:rPr>
        <w:t xml:space="preserve">постановлением </w:t>
      </w:r>
      <w:r w:rsidR="00EE1810">
        <w:rPr>
          <w:szCs w:val="28"/>
        </w:rPr>
        <w:t xml:space="preserve">администрации </w:t>
      </w:r>
      <w:r w:rsidR="009C29DA">
        <w:rPr>
          <w:szCs w:val="28"/>
        </w:rPr>
        <w:t xml:space="preserve">муниципального района «Корочанский район» </w:t>
      </w:r>
      <w:r w:rsidR="00EE1810">
        <w:rPr>
          <w:szCs w:val="28"/>
        </w:rPr>
        <w:t>Белгородской области</w:t>
      </w:r>
      <w:r w:rsidRPr="00254344">
        <w:rPr>
          <w:szCs w:val="28"/>
        </w:rPr>
        <w:t xml:space="preserve"> от 12.09.2014</w:t>
      </w:r>
      <w:proofErr w:type="gramEnd"/>
      <w:r w:rsidRPr="00254344">
        <w:rPr>
          <w:szCs w:val="28"/>
        </w:rPr>
        <w:t xml:space="preserve"> года №648</w:t>
      </w:r>
      <w:r>
        <w:rPr>
          <w:szCs w:val="28"/>
        </w:rPr>
        <w:t xml:space="preserve"> </w:t>
      </w:r>
      <w:r w:rsidRPr="00254344">
        <w:rPr>
          <w:szCs w:val="28"/>
        </w:rPr>
        <w:t>«Об утверждении порядка создания, реорганизации, изменения типа и ликвидации муниципальных образователь</w:t>
      </w:r>
      <w:r w:rsidR="009C29DA">
        <w:rPr>
          <w:szCs w:val="28"/>
        </w:rPr>
        <w:t xml:space="preserve">ных учреждений </w:t>
      </w:r>
      <w:r>
        <w:rPr>
          <w:szCs w:val="28"/>
        </w:rPr>
        <w:t xml:space="preserve">в </w:t>
      </w:r>
      <w:r w:rsidR="007A0081" w:rsidRPr="00254344">
        <w:rPr>
          <w:szCs w:val="28"/>
        </w:rPr>
        <w:t>Корочанск</w:t>
      </w:r>
      <w:r w:rsidR="00556FEA">
        <w:rPr>
          <w:szCs w:val="28"/>
        </w:rPr>
        <w:t>ого района»</w:t>
      </w:r>
      <w:r>
        <w:rPr>
          <w:szCs w:val="28"/>
        </w:rPr>
        <w:t>,</w:t>
      </w:r>
      <w:r w:rsidRPr="002C45BC">
        <w:rPr>
          <w:szCs w:val="28"/>
        </w:rPr>
        <w:t xml:space="preserve"> </w:t>
      </w:r>
      <w:r w:rsidR="00A108E7">
        <w:rPr>
          <w:szCs w:val="28"/>
        </w:rPr>
        <w:t xml:space="preserve">Администрация </w:t>
      </w:r>
      <w:r w:rsidR="007A0081">
        <w:rPr>
          <w:szCs w:val="28"/>
        </w:rPr>
        <w:t xml:space="preserve">Корочанского </w:t>
      </w:r>
      <w:r w:rsidR="00556FEA" w:rsidRPr="006E452F">
        <w:rPr>
          <w:szCs w:val="28"/>
        </w:rPr>
        <w:t xml:space="preserve">муниципального </w:t>
      </w:r>
      <w:r w:rsidR="007A0081">
        <w:rPr>
          <w:szCs w:val="28"/>
        </w:rPr>
        <w:t xml:space="preserve">округа </w:t>
      </w:r>
      <w:r w:rsidRPr="006E452F">
        <w:rPr>
          <w:szCs w:val="28"/>
        </w:rPr>
        <w:t>Белгородской области</w:t>
      </w:r>
      <w:r w:rsidR="00A108E7">
        <w:rPr>
          <w:szCs w:val="28"/>
        </w:rPr>
        <w:t xml:space="preserve"> </w:t>
      </w:r>
      <w:r w:rsidR="004F57B9">
        <w:rPr>
          <w:szCs w:val="28"/>
        </w:rPr>
        <w:t xml:space="preserve">  </w:t>
      </w:r>
      <w:proofErr w:type="gramStart"/>
      <w:r w:rsidR="00A108E7" w:rsidRPr="004F57B9">
        <w:rPr>
          <w:b/>
          <w:szCs w:val="28"/>
        </w:rPr>
        <w:t>п</w:t>
      </w:r>
      <w:proofErr w:type="gramEnd"/>
      <w:r w:rsidR="004F57B9">
        <w:rPr>
          <w:b/>
          <w:szCs w:val="28"/>
        </w:rPr>
        <w:t xml:space="preserve"> </w:t>
      </w:r>
      <w:r w:rsidR="00A108E7" w:rsidRPr="004F57B9">
        <w:rPr>
          <w:b/>
          <w:szCs w:val="28"/>
        </w:rPr>
        <w:t>о</w:t>
      </w:r>
      <w:r w:rsidR="004F57B9">
        <w:rPr>
          <w:b/>
          <w:szCs w:val="28"/>
        </w:rPr>
        <w:t xml:space="preserve"> </w:t>
      </w:r>
      <w:r w:rsidR="00A108E7" w:rsidRPr="004F57B9">
        <w:rPr>
          <w:b/>
          <w:szCs w:val="28"/>
        </w:rPr>
        <w:t>с</w:t>
      </w:r>
      <w:r w:rsidR="004F57B9">
        <w:rPr>
          <w:b/>
          <w:szCs w:val="28"/>
        </w:rPr>
        <w:t xml:space="preserve"> </w:t>
      </w:r>
      <w:r w:rsidR="00A108E7" w:rsidRPr="004F57B9">
        <w:rPr>
          <w:b/>
          <w:szCs w:val="28"/>
        </w:rPr>
        <w:t>т</w:t>
      </w:r>
      <w:r w:rsidR="004F57B9">
        <w:rPr>
          <w:b/>
          <w:szCs w:val="28"/>
        </w:rPr>
        <w:t xml:space="preserve"> </w:t>
      </w:r>
      <w:r w:rsidR="00A108E7" w:rsidRPr="004F57B9">
        <w:rPr>
          <w:b/>
          <w:szCs w:val="28"/>
        </w:rPr>
        <w:t>а</w:t>
      </w:r>
      <w:r w:rsidR="004F57B9">
        <w:rPr>
          <w:b/>
          <w:szCs w:val="28"/>
        </w:rPr>
        <w:t xml:space="preserve"> </w:t>
      </w:r>
      <w:r w:rsidR="00A108E7" w:rsidRPr="004F57B9">
        <w:rPr>
          <w:b/>
          <w:szCs w:val="28"/>
        </w:rPr>
        <w:t>н</w:t>
      </w:r>
      <w:r w:rsidR="004F57B9">
        <w:rPr>
          <w:b/>
          <w:szCs w:val="28"/>
        </w:rPr>
        <w:t xml:space="preserve"> </w:t>
      </w:r>
      <w:r w:rsidR="00A108E7" w:rsidRPr="004F57B9">
        <w:rPr>
          <w:b/>
          <w:szCs w:val="28"/>
        </w:rPr>
        <w:t>о</w:t>
      </w:r>
      <w:r w:rsidR="004F57B9">
        <w:rPr>
          <w:b/>
          <w:szCs w:val="28"/>
        </w:rPr>
        <w:t xml:space="preserve"> </w:t>
      </w:r>
      <w:r w:rsidR="00A108E7" w:rsidRPr="004F57B9">
        <w:rPr>
          <w:b/>
          <w:szCs w:val="28"/>
        </w:rPr>
        <w:t>в</w:t>
      </w:r>
      <w:r w:rsidR="004F57B9">
        <w:rPr>
          <w:b/>
          <w:szCs w:val="28"/>
        </w:rPr>
        <w:t xml:space="preserve"> </w:t>
      </w:r>
      <w:r w:rsidR="00A108E7" w:rsidRPr="004F57B9">
        <w:rPr>
          <w:b/>
          <w:szCs w:val="28"/>
        </w:rPr>
        <w:t>л</w:t>
      </w:r>
      <w:r w:rsidR="004F57B9">
        <w:rPr>
          <w:b/>
          <w:szCs w:val="28"/>
        </w:rPr>
        <w:t xml:space="preserve"> </w:t>
      </w:r>
      <w:r w:rsidR="00A108E7" w:rsidRPr="004F57B9">
        <w:rPr>
          <w:b/>
          <w:szCs w:val="28"/>
        </w:rPr>
        <w:t>я</w:t>
      </w:r>
      <w:r w:rsidR="004F57B9">
        <w:rPr>
          <w:b/>
          <w:szCs w:val="28"/>
        </w:rPr>
        <w:t xml:space="preserve"> </w:t>
      </w:r>
      <w:r w:rsidR="00A108E7" w:rsidRPr="004F57B9">
        <w:rPr>
          <w:b/>
          <w:szCs w:val="28"/>
        </w:rPr>
        <w:t>е</w:t>
      </w:r>
      <w:r w:rsidR="004F57B9">
        <w:rPr>
          <w:b/>
          <w:szCs w:val="28"/>
        </w:rPr>
        <w:t xml:space="preserve"> </w:t>
      </w:r>
      <w:r w:rsidR="00A108E7" w:rsidRPr="004F57B9">
        <w:rPr>
          <w:b/>
          <w:szCs w:val="28"/>
        </w:rPr>
        <w:t>т</w:t>
      </w:r>
      <w:r w:rsidRPr="004F57B9">
        <w:rPr>
          <w:b/>
          <w:szCs w:val="28"/>
        </w:rPr>
        <w:t>:</w:t>
      </w:r>
    </w:p>
    <w:p w:rsidR="0070407A" w:rsidRDefault="0070407A" w:rsidP="0070407A">
      <w:pPr>
        <w:pStyle w:val="af5"/>
        <w:widowControl w:val="0"/>
        <w:numPr>
          <w:ilvl w:val="0"/>
          <w:numId w:val="4"/>
        </w:numPr>
        <w:tabs>
          <w:tab w:val="left" w:pos="1024"/>
        </w:tabs>
        <w:autoSpaceDE w:val="0"/>
        <w:autoSpaceDN w:val="0"/>
        <w:ind w:left="0" w:firstLine="720"/>
        <w:contextualSpacing w:val="0"/>
        <w:jc w:val="both"/>
        <w:rPr>
          <w:sz w:val="28"/>
          <w:szCs w:val="28"/>
        </w:rPr>
      </w:pPr>
      <w:r w:rsidRPr="006E452F">
        <w:rPr>
          <w:sz w:val="28"/>
          <w:szCs w:val="28"/>
        </w:rPr>
        <w:t>Создать муниципальное бюджетн</w:t>
      </w:r>
      <w:r>
        <w:rPr>
          <w:sz w:val="28"/>
          <w:szCs w:val="28"/>
        </w:rPr>
        <w:t>ое учреждение «</w:t>
      </w:r>
      <w:r w:rsidR="007A0081">
        <w:rPr>
          <w:sz w:val="28"/>
          <w:szCs w:val="28"/>
        </w:rPr>
        <w:t>Центр психолого-педагогического и медицинско-социального сопровождения Корочанского муниципального округа Белгородской области</w:t>
      </w:r>
      <w:r w:rsidRPr="006E452F">
        <w:rPr>
          <w:sz w:val="28"/>
          <w:szCs w:val="28"/>
        </w:rPr>
        <w:t>»</w:t>
      </w:r>
      <w:r>
        <w:rPr>
          <w:sz w:val="28"/>
          <w:szCs w:val="28"/>
        </w:rPr>
        <w:t xml:space="preserve"> (далее – Учреждение).</w:t>
      </w:r>
      <w:r w:rsidRPr="006E452F">
        <w:rPr>
          <w:sz w:val="28"/>
          <w:szCs w:val="28"/>
        </w:rPr>
        <w:t xml:space="preserve"> </w:t>
      </w:r>
    </w:p>
    <w:p w:rsidR="0070407A" w:rsidRDefault="0070407A" w:rsidP="0070407A">
      <w:pPr>
        <w:pStyle w:val="af5"/>
        <w:widowControl w:val="0"/>
        <w:numPr>
          <w:ilvl w:val="0"/>
          <w:numId w:val="4"/>
        </w:numPr>
        <w:tabs>
          <w:tab w:val="left" w:pos="1024"/>
        </w:tabs>
        <w:autoSpaceDE w:val="0"/>
        <w:autoSpaceDN w:val="0"/>
        <w:ind w:left="0" w:firstLine="72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Определить полное наименование создаваемого учреждения: </w:t>
      </w:r>
      <w:r w:rsidR="00C725EC">
        <w:rPr>
          <w:sz w:val="28"/>
          <w:szCs w:val="28"/>
        </w:rPr>
        <w:t>м</w:t>
      </w:r>
      <w:r w:rsidRPr="006E452F">
        <w:rPr>
          <w:sz w:val="28"/>
          <w:szCs w:val="28"/>
        </w:rPr>
        <w:t>униципальное бюджетн</w:t>
      </w:r>
      <w:r>
        <w:rPr>
          <w:sz w:val="28"/>
          <w:szCs w:val="28"/>
        </w:rPr>
        <w:t>ое учреждение «</w:t>
      </w:r>
      <w:r w:rsidR="007A0081">
        <w:rPr>
          <w:sz w:val="28"/>
          <w:szCs w:val="28"/>
        </w:rPr>
        <w:t>Центр психолого-педагогического и медицинско-социального сопровождения Корочанского муниципального округа Белгородской области</w:t>
      </w:r>
      <w:r w:rsidRPr="006E452F">
        <w:rPr>
          <w:sz w:val="28"/>
          <w:szCs w:val="28"/>
        </w:rPr>
        <w:t>»</w:t>
      </w:r>
      <w:r>
        <w:rPr>
          <w:sz w:val="28"/>
          <w:szCs w:val="28"/>
        </w:rPr>
        <w:t>, сокра</w:t>
      </w:r>
      <w:r w:rsidR="00A75C82">
        <w:rPr>
          <w:sz w:val="28"/>
          <w:szCs w:val="28"/>
        </w:rPr>
        <w:t>щённое наименование: МБУ «ЦППМС</w:t>
      </w:r>
      <w:r w:rsidR="0037548C">
        <w:rPr>
          <w:sz w:val="28"/>
          <w:szCs w:val="28"/>
        </w:rPr>
        <w:t>С</w:t>
      </w:r>
      <w:r>
        <w:rPr>
          <w:sz w:val="28"/>
          <w:szCs w:val="28"/>
        </w:rPr>
        <w:t xml:space="preserve"> Корочанского </w:t>
      </w:r>
      <w:r w:rsidR="001F0BC9">
        <w:rPr>
          <w:sz w:val="28"/>
          <w:szCs w:val="28"/>
        </w:rPr>
        <w:t>муниципального округа</w:t>
      </w:r>
      <w:r>
        <w:rPr>
          <w:sz w:val="28"/>
          <w:szCs w:val="28"/>
        </w:rPr>
        <w:t>».</w:t>
      </w:r>
    </w:p>
    <w:p w:rsidR="0070407A" w:rsidRPr="006E452F" w:rsidRDefault="0070407A" w:rsidP="0070407A">
      <w:pPr>
        <w:pStyle w:val="af5"/>
        <w:widowControl w:val="0"/>
        <w:numPr>
          <w:ilvl w:val="0"/>
          <w:numId w:val="4"/>
        </w:numPr>
        <w:tabs>
          <w:tab w:val="left" w:pos="1024"/>
        </w:tabs>
        <w:autoSpaceDE w:val="0"/>
        <w:autoSpaceDN w:val="0"/>
        <w:ind w:left="0" w:firstLine="72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Определить местонахождение Учреждения по </w:t>
      </w:r>
      <w:r w:rsidRPr="006E452F">
        <w:rPr>
          <w:sz w:val="28"/>
          <w:szCs w:val="28"/>
        </w:rPr>
        <w:t xml:space="preserve">адресу: </w:t>
      </w:r>
      <w:r>
        <w:rPr>
          <w:sz w:val="28"/>
          <w:szCs w:val="28"/>
        </w:rPr>
        <w:t>309210</w:t>
      </w:r>
      <w:r w:rsidRPr="006E452F">
        <w:rPr>
          <w:sz w:val="28"/>
          <w:szCs w:val="28"/>
        </w:rPr>
        <w:t xml:space="preserve">, Российская Федерация, Белгородская область, </w:t>
      </w:r>
      <w:r>
        <w:rPr>
          <w:sz w:val="28"/>
          <w:szCs w:val="28"/>
        </w:rPr>
        <w:t xml:space="preserve">г. Короча, </w:t>
      </w:r>
      <w:r w:rsidRPr="006E452F">
        <w:rPr>
          <w:sz w:val="28"/>
          <w:szCs w:val="28"/>
        </w:rPr>
        <w:t xml:space="preserve">ул. </w:t>
      </w:r>
      <w:r>
        <w:rPr>
          <w:sz w:val="28"/>
          <w:szCs w:val="28"/>
        </w:rPr>
        <w:t>Ленина</w:t>
      </w:r>
      <w:r w:rsidRPr="006E452F">
        <w:rPr>
          <w:sz w:val="28"/>
          <w:szCs w:val="28"/>
        </w:rPr>
        <w:t xml:space="preserve">, </w:t>
      </w:r>
      <w:r>
        <w:rPr>
          <w:sz w:val="28"/>
          <w:szCs w:val="28"/>
        </w:rPr>
        <w:t>д. 59</w:t>
      </w:r>
      <w:r w:rsidRPr="006E452F">
        <w:rPr>
          <w:sz w:val="28"/>
          <w:szCs w:val="28"/>
        </w:rPr>
        <w:t>.</w:t>
      </w:r>
    </w:p>
    <w:p w:rsidR="0070407A" w:rsidRPr="006E452F" w:rsidRDefault="0070407A" w:rsidP="0070407A">
      <w:pPr>
        <w:pStyle w:val="af5"/>
        <w:widowControl w:val="0"/>
        <w:numPr>
          <w:ilvl w:val="0"/>
          <w:numId w:val="4"/>
        </w:numPr>
        <w:tabs>
          <w:tab w:val="left" w:pos="1030"/>
        </w:tabs>
        <w:autoSpaceDE w:val="0"/>
        <w:autoSpaceDN w:val="0"/>
        <w:ind w:left="0" w:firstLine="720"/>
        <w:contextualSpacing w:val="0"/>
        <w:jc w:val="both"/>
        <w:rPr>
          <w:sz w:val="28"/>
          <w:szCs w:val="28"/>
        </w:rPr>
      </w:pPr>
      <w:r w:rsidRPr="006E452F">
        <w:rPr>
          <w:sz w:val="28"/>
          <w:szCs w:val="28"/>
        </w:rPr>
        <w:t>У</w:t>
      </w:r>
      <w:r>
        <w:rPr>
          <w:sz w:val="28"/>
          <w:szCs w:val="28"/>
        </w:rPr>
        <w:t xml:space="preserve">чредителем и собственником </w:t>
      </w:r>
      <w:r w:rsidRPr="006E452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Учреждения </w:t>
      </w:r>
      <w:r w:rsidRPr="006E452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является </w:t>
      </w:r>
      <w:r w:rsidR="0037548C">
        <w:rPr>
          <w:sz w:val="28"/>
          <w:szCs w:val="28"/>
        </w:rPr>
        <w:t>Корочанский муниципальный округ Белгородской области</w:t>
      </w:r>
      <w:r>
        <w:rPr>
          <w:sz w:val="28"/>
          <w:szCs w:val="28"/>
        </w:rPr>
        <w:t>, от имени и в интересах которого действует</w:t>
      </w:r>
      <w:r w:rsidRPr="00351C70">
        <w:rPr>
          <w:sz w:val="28"/>
          <w:szCs w:val="28"/>
        </w:rPr>
        <w:t xml:space="preserve"> </w:t>
      </w:r>
      <w:r w:rsidR="0053136F">
        <w:rPr>
          <w:sz w:val="28"/>
          <w:szCs w:val="28"/>
        </w:rPr>
        <w:t>А</w:t>
      </w:r>
      <w:r>
        <w:rPr>
          <w:sz w:val="28"/>
          <w:szCs w:val="28"/>
        </w:rPr>
        <w:t>дминистрация</w:t>
      </w:r>
      <w:r w:rsidRPr="006E452F">
        <w:rPr>
          <w:sz w:val="28"/>
          <w:szCs w:val="28"/>
        </w:rPr>
        <w:t xml:space="preserve"> </w:t>
      </w:r>
      <w:r w:rsidR="0037548C">
        <w:rPr>
          <w:sz w:val="28"/>
          <w:szCs w:val="28"/>
        </w:rPr>
        <w:t xml:space="preserve">Корочанского муниципального округа Белгородской </w:t>
      </w:r>
      <w:r w:rsidR="0037548C">
        <w:rPr>
          <w:sz w:val="28"/>
          <w:szCs w:val="28"/>
        </w:rPr>
        <w:lastRenderedPageBreak/>
        <w:t>области</w:t>
      </w:r>
      <w:r>
        <w:rPr>
          <w:sz w:val="28"/>
          <w:szCs w:val="28"/>
        </w:rPr>
        <w:t xml:space="preserve">. Функции и полномочия учредителя осуществляет </w:t>
      </w:r>
      <w:r w:rsidR="00EE1810">
        <w:rPr>
          <w:sz w:val="28"/>
          <w:szCs w:val="28"/>
        </w:rPr>
        <w:t>у</w:t>
      </w:r>
      <w:r w:rsidRPr="006E452F">
        <w:rPr>
          <w:sz w:val="28"/>
          <w:szCs w:val="28"/>
        </w:rPr>
        <w:t xml:space="preserve">правление образования </w:t>
      </w:r>
      <w:r w:rsidR="00EE1810">
        <w:rPr>
          <w:sz w:val="28"/>
          <w:szCs w:val="28"/>
        </w:rPr>
        <w:t>Администрации Корочанского муниципального округа Белгородской области</w:t>
      </w:r>
      <w:r w:rsidRPr="006E452F">
        <w:rPr>
          <w:sz w:val="28"/>
          <w:szCs w:val="28"/>
        </w:rPr>
        <w:t>.</w:t>
      </w:r>
    </w:p>
    <w:p w:rsidR="0070407A" w:rsidRPr="006E452F" w:rsidRDefault="0070407A" w:rsidP="0070407A">
      <w:pPr>
        <w:pStyle w:val="af5"/>
        <w:widowControl w:val="0"/>
        <w:numPr>
          <w:ilvl w:val="0"/>
          <w:numId w:val="4"/>
        </w:numPr>
        <w:tabs>
          <w:tab w:val="left" w:pos="1029"/>
        </w:tabs>
        <w:autoSpaceDE w:val="0"/>
        <w:autoSpaceDN w:val="0"/>
        <w:ind w:left="0" w:firstLine="720"/>
        <w:contextualSpacing w:val="0"/>
        <w:jc w:val="both"/>
        <w:rPr>
          <w:sz w:val="28"/>
          <w:szCs w:val="28"/>
        </w:rPr>
      </w:pPr>
      <w:r w:rsidRPr="006E452F">
        <w:rPr>
          <w:sz w:val="28"/>
          <w:szCs w:val="28"/>
        </w:rPr>
        <w:t xml:space="preserve">Определить основной целью деятельности </w:t>
      </w:r>
      <w:r>
        <w:rPr>
          <w:sz w:val="28"/>
          <w:szCs w:val="28"/>
        </w:rPr>
        <w:t>Учреждения</w:t>
      </w:r>
      <w:r w:rsidRPr="006E452F">
        <w:rPr>
          <w:sz w:val="28"/>
          <w:szCs w:val="28"/>
        </w:rPr>
        <w:t xml:space="preserve"> </w:t>
      </w:r>
      <w:r w:rsidR="00EE1810">
        <w:rPr>
          <w:sz w:val="28"/>
          <w:szCs w:val="28"/>
        </w:rPr>
        <w:t>комплексное психолого-педагогическое</w:t>
      </w:r>
      <w:r w:rsidRPr="006E452F">
        <w:rPr>
          <w:sz w:val="28"/>
          <w:szCs w:val="28"/>
        </w:rPr>
        <w:t xml:space="preserve"> и </w:t>
      </w:r>
      <w:proofErr w:type="gramStart"/>
      <w:r w:rsidR="00EE1810">
        <w:rPr>
          <w:sz w:val="28"/>
          <w:szCs w:val="28"/>
        </w:rPr>
        <w:t>медико-социальное</w:t>
      </w:r>
      <w:proofErr w:type="gramEnd"/>
      <w:r w:rsidRPr="006E452F">
        <w:rPr>
          <w:sz w:val="28"/>
          <w:szCs w:val="28"/>
        </w:rPr>
        <w:t xml:space="preserve"> </w:t>
      </w:r>
      <w:r w:rsidR="00EE1810">
        <w:rPr>
          <w:sz w:val="28"/>
          <w:szCs w:val="28"/>
        </w:rPr>
        <w:t>сопровождение лиц, испытывающих</w:t>
      </w:r>
      <w:r w:rsidRPr="006E452F">
        <w:rPr>
          <w:sz w:val="28"/>
          <w:szCs w:val="28"/>
        </w:rPr>
        <w:t xml:space="preserve"> трудности в обучении, социальной адаптации, а также име</w:t>
      </w:r>
      <w:r w:rsidR="00EE1810">
        <w:rPr>
          <w:sz w:val="28"/>
          <w:szCs w:val="28"/>
        </w:rPr>
        <w:t>ющих</w:t>
      </w:r>
      <w:r w:rsidRPr="006E452F">
        <w:rPr>
          <w:sz w:val="28"/>
          <w:szCs w:val="28"/>
        </w:rPr>
        <w:t xml:space="preserve"> отклонения </w:t>
      </w:r>
      <w:r w:rsidRPr="006E452F">
        <w:rPr>
          <w:color w:val="0C0C0C"/>
          <w:sz w:val="28"/>
          <w:szCs w:val="28"/>
        </w:rPr>
        <w:t xml:space="preserve">в </w:t>
      </w:r>
      <w:r w:rsidRPr="006E452F">
        <w:rPr>
          <w:sz w:val="28"/>
          <w:szCs w:val="28"/>
        </w:rPr>
        <w:t xml:space="preserve">физическом </w:t>
      </w:r>
      <w:r w:rsidRPr="006E452F">
        <w:rPr>
          <w:color w:val="0E0E0E"/>
          <w:sz w:val="28"/>
          <w:szCs w:val="28"/>
        </w:rPr>
        <w:t xml:space="preserve">и </w:t>
      </w:r>
      <w:r w:rsidRPr="006E452F">
        <w:rPr>
          <w:sz w:val="28"/>
          <w:szCs w:val="28"/>
        </w:rPr>
        <w:t>психическом развитии.</w:t>
      </w:r>
    </w:p>
    <w:p w:rsidR="0070407A" w:rsidRDefault="0070407A" w:rsidP="0070407A">
      <w:pPr>
        <w:pStyle w:val="af5"/>
        <w:widowControl w:val="0"/>
        <w:numPr>
          <w:ilvl w:val="0"/>
          <w:numId w:val="4"/>
        </w:numPr>
        <w:tabs>
          <w:tab w:val="left" w:pos="992"/>
        </w:tabs>
        <w:autoSpaceDE w:val="0"/>
        <w:autoSpaceDN w:val="0"/>
        <w:ind w:left="0" w:firstLine="72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Утвердить Устав муниципального бюджетного учреждения «</w:t>
      </w:r>
      <w:r w:rsidR="007A0081">
        <w:rPr>
          <w:sz w:val="28"/>
          <w:szCs w:val="28"/>
        </w:rPr>
        <w:t>Центр психолого-педагогического и медицинско-социального сопровождения Корочанского муниципального округа Белгородской области</w:t>
      </w:r>
      <w:r w:rsidRPr="006E452F">
        <w:rPr>
          <w:sz w:val="28"/>
          <w:szCs w:val="28"/>
        </w:rPr>
        <w:t>»</w:t>
      </w:r>
      <w:r>
        <w:rPr>
          <w:sz w:val="28"/>
          <w:szCs w:val="28"/>
        </w:rPr>
        <w:t xml:space="preserve"> (прилагается).</w:t>
      </w:r>
    </w:p>
    <w:p w:rsidR="0070407A" w:rsidRPr="006E452F" w:rsidRDefault="0070407A" w:rsidP="0070407A">
      <w:pPr>
        <w:pStyle w:val="af5"/>
        <w:widowControl w:val="0"/>
        <w:numPr>
          <w:ilvl w:val="0"/>
          <w:numId w:val="4"/>
        </w:numPr>
        <w:tabs>
          <w:tab w:val="left" w:pos="992"/>
        </w:tabs>
        <w:autoSpaceDE w:val="0"/>
        <w:autoSpaceDN w:val="0"/>
        <w:ind w:left="0" w:firstLine="720"/>
        <w:contextualSpacing w:val="0"/>
        <w:jc w:val="both"/>
        <w:rPr>
          <w:sz w:val="28"/>
          <w:szCs w:val="28"/>
        </w:rPr>
      </w:pPr>
      <w:r w:rsidRPr="006E452F">
        <w:rPr>
          <w:sz w:val="28"/>
          <w:szCs w:val="28"/>
        </w:rPr>
        <w:t>Управлению образования</w:t>
      </w:r>
      <w:r w:rsidR="007D25BF" w:rsidRPr="007D25BF">
        <w:rPr>
          <w:sz w:val="28"/>
          <w:szCs w:val="28"/>
        </w:rPr>
        <w:t xml:space="preserve"> </w:t>
      </w:r>
      <w:r w:rsidR="007D25BF">
        <w:rPr>
          <w:sz w:val="28"/>
          <w:szCs w:val="28"/>
        </w:rPr>
        <w:t>Администрации Корочанского муниципального округа Белгородской области</w:t>
      </w:r>
      <w:r w:rsidR="004F57B9">
        <w:rPr>
          <w:sz w:val="28"/>
          <w:szCs w:val="28"/>
        </w:rPr>
        <w:t xml:space="preserve"> (</w:t>
      </w:r>
      <w:proofErr w:type="spellStart"/>
      <w:r w:rsidR="004F57B9">
        <w:rPr>
          <w:sz w:val="28"/>
          <w:szCs w:val="28"/>
        </w:rPr>
        <w:t>Крештель</w:t>
      </w:r>
      <w:proofErr w:type="spellEnd"/>
      <w:r w:rsidR="004F57B9">
        <w:rPr>
          <w:sz w:val="28"/>
          <w:szCs w:val="28"/>
        </w:rPr>
        <w:t xml:space="preserve"> Г.И.)</w:t>
      </w:r>
      <w:r w:rsidRPr="006E452F">
        <w:rPr>
          <w:sz w:val="28"/>
          <w:szCs w:val="28"/>
        </w:rPr>
        <w:t>:</w:t>
      </w:r>
    </w:p>
    <w:p w:rsidR="0070407A" w:rsidRPr="001C70E7" w:rsidRDefault="0070407A" w:rsidP="0070407A">
      <w:pPr>
        <w:pStyle w:val="af5"/>
        <w:widowControl w:val="0"/>
        <w:numPr>
          <w:ilvl w:val="1"/>
          <w:numId w:val="4"/>
        </w:numPr>
        <w:tabs>
          <w:tab w:val="left" w:pos="1203"/>
        </w:tabs>
        <w:autoSpaceDE w:val="0"/>
        <w:autoSpaceDN w:val="0"/>
        <w:ind w:left="0" w:firstLine="720"/>
        <w:contextualSpacing w:val="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Назначить руководителя </w:t>
      </w:r>
      <w:r w:rsidRPr="006E452F">
        <w:rPr>
          <w:sz w:val="28"/>
          <w:szCs w:val="28"/>
        </w:rPr>
        <w:t>муниципального бюджетного учреждения «</w:t>
      </w:r>
      <w:r w:rsidR="007A0081">
        <w:rPr>
          <w:sz w:val="28"/>
          <w:szCs w:val="28"/>
        </w:rPr>
        <w:t>Центр психолого-педагогического и медицинско-социального сопровождения Корочанского муниципального округа Белгородской области</w:t>
      </w:r>
      <w:r>
        <w:rPr>
          <w:sz w:val="28"/>
          <w:szCs w:val="28"/>
        </w:rPr>
        <w:t>».</w:t>
      </w:r>
    </w:p>
    <w:p w:rsidR="0070407A" w:rsidRPr="006E452F" w:rsidRDefault="0070407A" w:rsidP="0070407A">
      <w:pPr>
        <w:pStyle w:val="af5"/>
        <w:widowControl w:val="0"/>
        <w:numPr>
          <w:ilvl w:val="1"/>
          <w:numId w:val="4"/>
        </w:numPr>
        <w:tabs>
          <w:tab w:val="left" w:pos="1201"/>
        </w:tabs>
        <w:autoSpaceDE w:val="0"/>
        <w:autoSpaceDN w:val="0"/>
        <w:ind w:left="0" w:firstLine="720"/>
        <w:contextualSpacing w:val="0"/>
        <w:jc w:val="both"/>
        <w:rPr>
          <w:sz w:val="28"/>
          <w:szCs w:val="28"/>
        </w:rPr>
      </w:pPr>
      <w:r w:rsidRPr="006E452F">
        <w:rPr>
          <w:sz w:val="28"/>
          <w:szCs w:val="28"/>
        </w:rPr>
        <w:t xml:space="preserve">Обеспечить государственную регистрацию и постановку на учет </w:t>
      </w:r>
      <w:r>
        <w:rPr>
          <w:sz w:val="28"/>
          <w:szCs w:val="28"/>
        </w:rPr>
        <w:t xml:space="preserve">       </w:t>
      </w:r>
      <w:r w:rsidRPr="006E452F">
        <w:rPr>
          <w:sz w:val="28"/>
          <w:szCs w:val="28"/>
        </w:rPr>
        <w:t>в налоговом органе муниципального бюджетного учреждения «</w:t>
      </w:r>
      <w:r w:rsidR="007A0081">
        <w:rPr>
          <w:sz w:val="28"/>
          <w:szCs w:val="28"/>
        </w:rPr>
        <w:t>Центр психолого-педагогического и медицинско-социального сопровождения Корочанского муниципального округа Белгородской области</w:t>
      </w:r>
      <w:r w:rsidRPr="006E452F">
        <w:rPr>
          <w:sz w:val="28"/>
          <w:szCs w:val="28"/>
        </w:rPr>
        <w:t>» в порядке, установленном действующим законодательством Российской Федерации.</w:t>
      </w:r>
    </w:p>
    <w:p w:rsidR="0070407A" w:rsidRDefault="0070407A" w:rsidP="0070407A">
      <w:pPr>
        <w:pStyle w:val="af5"/>
        <w:widowControl w:val="0"/>
        <w:numPr>
          <w:ilvl w:val="0"/>
          <w:numId w:val="4"/>
        </w:numPr>
        <w:tabs>
          <w:tab w:val="left" w:pos="994"/>
        </w:tabs>
        <w:autoSpaceDE w:val="0"/>
        <w:autoSpaceDN w:val="0"/>
        <w:ind w:left="0" w:firstLine="72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Комитету финансов и бюджетной политики </w:t>
      </w:r>
      <w:r w:rsidR="00EE1810">
        <w:rPr>
          <w:sz w:val="28"/>
          <w:szCs w:val="28"/>
        </w:rPr>
        <w:t>Администрации Корочанского муниципального округа Белгородской области</w:t>
      </w:r>
      <w:r>
        <w:rPr>
          <w:sz w:val="28"/>
          <w:szCs w:val="28"/>
        </w:rPr>
        <w:t xml:space="preserve"> </w:t>
      </w:r>
      <w:r w:rsidR="00EE1810">
        <w:rPr>
          <w:sz w:val="28"/>
          <w:szCs w:val="28"/>
        </w:rPr>
        <w:t xml:space="preserve">        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Мерзликиной</w:t>
      </w:r>
      <w:proofErr w:type="spellEnd"/>
      <w:r>
        <w:rPr>
          <w:sz w:val="28"/>
          <w:szCs w:val="28"/>
        </w:rPr>
        <w:t xml:space="preserve"> Л.С.) предусмотреть ассигнования для финансирования деятельности </w:t>
      </w:r>
      <w:r w:rsidR="00EE1810">
        <w:rPr>
          <w:sz w:val="28"/>
          <w:szCs w:val="28"/>
        </w:rPr>
        <w:t>У</w:t>
      </w:r>
      <w:r>
        <w:rPr>
          <w:sz w:val="28"/>
          <w:szCs w:val="28"/>
        </w:rPr>
        <w:t>чреждения.</w:t>
      </w:r>
    </w:p>
    <w:p w:rsidR="004F57B9" w:rsidRDefault="0070407A" w:rsidP="004C4884">
      <w:pPr>
        <w:pStyle w:val="af5"/>
        <w:widowControl w:val="0"/>
        <w:numPr>
          <w:ilvl w:val="0"/>
          <w:numId w:val="4"/>
        </w:numPr>
        <w:tabs>
          <w:tab w:val="left" w:pos="994"/>
        </w:tabs>
        <w:autoSpaceDE w:val="0"/>
        <w:autoSpaceDN w:val="0"/>
        <w:ind w:left="0" w:firstLine="72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Директору МКУ «Административно-хозяйственный центр»   </w:t>
      </w:r>
      <w:proofErr w:type="spellStart"/>
      <w:r>
        <w:rPr>
          <w:sz w:val="28"/>
          <w:szCs w:val="28"/>
        </w:rPr>
        <w:t>Кладиенко</w:t>
      </w:r>
      <w:proofErr w:type="spellEnd"/>
      <w:r>
        <w:rPr>
          <w:sz w:val="28"/>
          <w:szCs w:val="28"/>
        </w:rPr>
        <w:t xml:space="preserve"> Е.А. обеспечить размещение настоящего постановления</w:t>
      </w:r>
      <w:r w:rsidRPr="006E452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</w:t>
      </w:r>
      <w:r w:rsidRPr="006E452F">
        <w:rPr>
          <w:sz w:val="28"/>
          <w:szCs w:val="28"/>
        </w:rPr>
        <w:t xml:space="preserve">на официальном сайте органов местного самоуправления </w:t>
      </w:r>
      <w:r w:rsidR="00EE1810">
        <w:rPr>
          <w:sz w:val="28"/>
          <w:szCs w:val="28"/>
        </w:rPr>
        <w:t>Корочанского муниципального округа Белгородской области</w:t>
      </w:r>
      <w:r w:rsidRPr="006E452F">
        <w:rPr>
          <w:sz w:val="28"/>
          <w:szCs w:val="28"/>
        </w:rPr>
        <w:t xml:space="preserve"> </w:t>
      </w:r>
      <w:r>
        <w:rPr>
          <w:sz w:val="28"/>
          <w:szCs w:val="28"/>
        </w:rPr>
        <w:t>и информационно-коммуникационной сети общего пользования</w:t>
      </w:r>
      <w:r w:rsidRPr="006E452F">
        <w:rPr>
          <w:sz w:val="28"/>
          <w:szCs w:val="28"/>
        </w:rPr>
        <w:t>.</w:t>
      </w:r>
    </w:p>
    <w:p w:rsidR="007D722C" w:rsidRPr="008166D8" w:rsidRDefault="004F57B9" w:rsidP="004C4884">
      <w:pPr>
        <w:pStyle w:val="af5"/>
        <w:widowControl w:val="0"/>
        <w:numPr>
          <w:ilvl w:val="0"/>
          <w:numId w:val="4"/>
        </w:numPr>
        <w:tabs>
          <w:tab w:val="left" w:pos="994"/>
        </w:tabs>
        <w:autoSpaceDE w:val="0"/>
        <w:autoSpaceDN w:val="0"/>
        <w:ind w:left="0" w:firstLine="720"/>
        <w:contextualSpacing w:val="0"/>
        <w:jc w:val="both"/>
        <w:rPr>
          <w:sz w:val="28"/>
          <w:szCs w:val="28"/>
        </w:rPr>
      </w:pPr>
      <w:proofErr w:type="gramStart"/>
      <w:r w:rsidRPr="008166D8">
        <w:rPr>
          <w:sz w:val="28"/>
          <w:szCs w:val="28"/>
        </w:rPr>
        <w:t>Контроль за</w:t>
      </w:r>
      <w:proofErr w:type="gramEnd"/>
      <w:r w:rsidRPr="008166D8">
        <w:rPr>
          <w:sz w:val="28"/>
          <w:szCs w:val="28"/>
        </w:rPr>
        <w:t xml:space="preserve"> исполнением настоящего постановления возложить     на </w:t>
      </w:r>
      <w:r w:rsidR="00AA473F">
        <w:rPr>
          <w:spacing w:val="-4"/>
          <w:sz w:val="28"/>
          <w:szCs w:val="28"/>
        </w:rPr>
        <w:t>заместителя Г</w:t>
      </w:r>
      <w:r w:rsidRPr="008166D8">
        <w:rPr>
          <w:spacing w:val="-4"/>
          <w:sz w:val="28"/>
          <w:szCs w:val="28"/>
        </w:rPr>
        <w:t xml:space="preserve">лавы </w:t>
      </w:r>
      <w:r w:rsidR="00AA473F">
        <w:rPr>
          <w:spacing w:val="-4"/>
          <w:sz w:val="28"/>
          <w:szCs w:val="28"/>
        </w:rPr>
        <w:t xml:space="preserve">Корочанского муниципального округа </w:t>
      </w:r>
      <w:r w:rsidRPr="008166D8">
        <w:rPr>
          <w:spacing w:val="-4"/>
          <w:sz w:val="28"/>
          <w:szCs w:val="28"/>
        </w:rPr>
        <w:t xml:space="preserve"> по социальной политике</w:t>
      </w:r>
      <w:r w:rsidR="00AA473F">
        <w:rPr>
          <w:spacing w:val="-4"/>
          <w:sz w:val="28"/>
          <w:szCs w:val="28"/>
        </w:rPr>
        <w:t xml:space="preserve"> </w:t>
      </w:r>
      <w:proofErr w:type="spellStart"/>
      <w:r w:rsidRPr="008166D8">
        <w:rPr>
          <w:spacing w:val="-4"/>
          <w:sz w:val="28"/>
          <w:szCs w:val="28"/>
        </w:rPr>
        <w:t>Бычихину</w:t>
      </w:r>
      <w:proofErr w:type="spellEnd"/>
      <w:r w:rsidRPr="008166D8">
        <w:rPr>
          <w:spacing w:val="-4"/>
          <w:sz w:val="28"/>
          <w:szCs w:val="28"/>
        </w:rPr>
        <w:t xml:space="preserve"> Т.В.</w:t>
      </w:r>
    </w:p>
    <w:p w:rsidR="007D722C" w:rsidRPr="0070407A" w:rsidRDefault="007D722C" w:rsidP="004C4884">
      <w:pPr>
        <w:rPr>
          <w:sz w:val="28"/>
          <w:szCs w:val="28"/>
        </w:rPr>
      </w:pPr>
    </w:p>
    <w:p w:rsidR="007D722C" w:rsidRPr="0070407A" w:rsidRDefault="007D722C" w:rsidP="004C4884">
      <w:pPr>
        <w:rPr>
          <w:sz w:val="28"/>
          <w:szCs w:val="28"/>
        </w:rPr>
      </w:pPr>
    </w:p>
    <w:tbl>
      <w:tblPr>
        <w:tblW w:w="96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9"/>
        <w:gridCol w:w="5099"/>
      </w:tblGrid>
      <w:tr w:rsidR="009E30CD" w:rsidTr="009E30CD">
        <w:trPr>
          <w:trHeight w:val="677"/>
        </w:trPr>
        <w:tc>
          <w:tcPr>
            <w:tcW w:w="4519" w:type="dxa"/>
            <w:shd w:val="clear" w:color="auto" w:fill="auto"/>
            <w:vAlign w:val="bottom"/>
          </w:tcPr>
          <w:p w:rsidR="009E30CD" w:rsidRPr="009E30CD" w:rsidRDefault="009E30CD" w:rsidP="00135261">
            <w:pPr>
              <w:ind w:right="992"/>
              <w:jc w:val="center"/>
              <w:rPr>
                <w:b/>
                <w:sz w:val="28"/>
                <w:szCs w:val="28"/>
              </w:rPr>
            </w:pPr>
            <w:r w:rsidRPr="009E30CD">
              <w:rPr>
                <w:b/>
                <w:sz w:val="28"/>
                <w:szCs w:val="28"/>
              </w:rPr>
              <w:t>Глава Корочанского</w:t>
            </w:r>
          </w:p>
          <w:p w:rsidR="009E30CD" w:rsidRPr="009E30CD" w:rsidRDefault="009E30CD" w:rsidP="00135261">
            <w:pPr>
              <w:ind w:right="992"/>
              <w:jc w:val="center"/>
              <w:rPr>
                <w:b/>
                <w:color w:val="FF0000"/>
                <w:sz w:val="28"/>
                <w:szCs w:val="28"/>
              </w:rPr>
            </w:pPr>
            <w:r w:rsidRPr="009E30CD">
              <w:rPr>
                <w:b/>
                <w:sz w:val="28"/>
                <w:szCs w:val="28"/>
              </w:rPr>
              <w:t>муниципального округа</w:t>
            </w:r>
          </w:p>
        </w:tc>
        <w:tc>
          <w:tcPr>
            <w:tcW w:w="5099" w:type="dxa"/>
            <w:shd w:val="clear" w:color="auto" w:fill="auto"/>
            <w:vAlign w:val="bottom"/>
          </w:tcPr>
          <w:p w:rsidR="009E30CD" w:rsidRPr="009E30CD" w:rsidRDefault="009E30CD" w:rsidP="00135261">
            <w:pPr>
              <w:jc w:val="right"/>
              <w:rPr>
                <w:b/>
                <w:sz w:val="28"/>
                <w:szCs w:val="28"/>
              </w:rPr>
            </w:pPr>
            <w:r w:rsidRPr="009E30CD">
              <w:rPr>
                <w:b/>
                <w:sz w:val="28"/>
                <w:szCs w:val="28"/>
              </w:rPr>
              <w:t>Н.В. Нестеров</w:t>
            </w:r>
          </w:p>
        </w:tc>
      </w:tr>
    </w:tbl>
    <w:p w:rsidR="007D722C" w:rsidRDefault="007D722C" w:rsidP="004C4884">
      <w:pPr>
        <w:rPr>
          <w:sz w:val="28"/>
          <w:szCs w:val="28"/>
        </w:rPr>
      </w:pPr>
    </w:p>
    <w:p w:rsidR="00041681" w:rsidRDefault="00041681" w:rsidP="004C4884">
      <w:pPr>
        <w:rPr>
          <w:sz w:val="28"/>
          <w:szCs w:val="28"/>
        </w:rPr>
      </w:pPr>
    </w:p>
    <w:p w:rsidR="00041681" w:rsidRDefault="00041681" w:rsidP="004C4884">
      <w:pPr>
        <w:rPr>
          <w:sz w:val="28"/>
          <w:szCs w:val="28"/>
        </w:rPr>
      </w:pPr>
    </w:p>
    <w:p w:rsidR="00041681" w:rsidRDefault="00041681" w:rsidP="004C4884">
      <w:pPr>
        <w:rPr>
          <w:sz w:val="28"/>
          <w:szCs w:val="28"/>
        </w:rPr>
      </w:pPr>
    </w:p>
    <w:p w:rsidR="00041681" w:rsidRDefault="00041681" w:rsidP="004C4884">
      <w:pPr>
        <w:rPr>
          <w:sz w:val="28"/>
          <w:szCs w:val="28"/>
        </w:rPr>
      </w:pPr>
    </w:p>
    <w:p w:rsidR="00041681" w:rsidRDefault="00041681" w:rsidP="004C4884">
      <w:pPr>
        <w:rPr>
          <w:sz w:val="28"/>
          <w:szCs w:val="28"/>
        </w:rPr>
      </w:pPr>
    </w:p>
    <w:p w:rsidR="00041681" w:rsidRDefault="00041681" w:rsidP="004C4884">
      <w:pPr>
        <w:rPr>
          <w:sz w:val="28"/>
          <w:szCs w:val="28"/>
        </w:rPr>
      </w:pPr>
    </w:p>
    <w:p w:rsidR="00041681" w:rsidRDefault="00041681" w:rsidP="004C4884">
      <w:pPr>
        <w:rPr>
          <w:sz w:val="28"/>
          <w:szCs w:val="28"/>
        </w:rPr>
      </w:pPr>
    </w:p>
    <w:p w:rsidR="00041681" w:rsidRDefault="00041681" w:rsidP="004C4884">
      <w:pPr>
        <w:rPr>
          <w:sz w:val="28"/>
          <w:szCs w:val="28"/>
        </w:rPr>
      </w:pPr>
    </w:p>
    <w:p w:rsidR="00041681" w:rsidRDefault="00041681" w:rsidP="004C4884">
      <w:pPr>
        <w:rPr>
          <w:sz w:val="28"/>
          <w:szCs w:val="28"/>
        </w:rPr>
      </w:pPr>
    </w:p>
    <w:p w:rsidR="00F322D2" w:rsidRPr="00AA473F" w:rsidRDefault="00F322D2" w:rsidP="00F322D2">
      <w:pPr>
        <w:ind w:left="4820" w:right="-7" w:hanging="10"/>
        <w:jc w:val="center"/>
        <w:rPr>
          <w:b/>
          <w:sz w:val="28"/>
          <w:szCs w:val="28"/>
        </w:rPr>
      </w:pPr>
      <w:r w:rsidRPr="00AA473F">
        <w:rPr>
          <w:b/>
          <w:sz w:val="28"/>
          <w:szCs w:val="28"/>
        </w:rPr>
        <w:lastRenderedPageBreak/>
        <w:t xml:space="preserve">Приложение </w:t>
      </w:r>
    </w:p>
    <w:p w:rsidR="00F322D2" w:rsidRPr="00C1660C" w:rsidRDefault="00F322D2" w:rsidP="00F322D2">
      <w:pPr>
        <w:ind w:left="4820" w:right="-7" w:hanging="10"/>
        <w:jc w:val="center"/>
        <w:rPr>
          <w:b/>
          <w:szCs w:val="28"/>
        </w:rPr>
      </w:pPr>
    </w:p>
    <w:p w:rsidR="00F322D2" w:rsidRPr="00C1660C" w:rsidRDefault="00F322D2" w:rsidP="00F322D2">
      <w:pPr>
        <w:ind w:left="4820" w:right="-7" w:hanging="10"/>
        <w:jc w:val="center"/>
        <w:rPr>
          <w:b/>
          <w:sz w:val="28"/>
          <w:szCs w:val="28"/>
        </w:rPr>
      </w:pPr>
      <w:r w:rsidRPr="00C1660C">
        <w:rPr>
          <w:b/>
          <w:sz w:val="28"/>
          <w:szCs w:val="28"/>
        </w:rPr>
        <w:t>УТВЕРЖДЕН</w:t>
      </w:r>
    </w:p>
    <w:p w:rsidR="00F322D2" w:rsidRPr="00C1660C" w:rsidRDefault="00F322D2" w:rsidP="00F322D2">
      <w:pPr>
        <w:ind w:left="4820" w:right="-7" w:hanging="10"/>
        <w:jc w:val="center"/>
        <w:rPr>
          <w:b/>
          <w:sz w:val="28"/>
          <w:szCs w:val="28"/>
        </w:rPr>
      </w:pPr>
      <w:r w:rsidRPr="00C1660C">
        <w:rPr>
          <w:b/>
          <w:sz w:val="28"/>
          <w:szCs w:val="28"/>
        </w:rPr>
        <w:t>постановлением</w:t>
      </w:r>
    </w:p>
    <w:p w:rsidR="00F322D2" w:rsidRPr="00C1660C" w:rsidRDefault="00F322D2" w:rsidP="00F322D2">
      <w:pPr>
        <w:ind w:left="4820" w:right="-7" w:hanging="10"/>
        <w:jc w:val="center"/>
        <w:rPr>
          <w:b/>
          <w:sz w:val="28"/>
          <w:szCs w:val="28"/>
        </w:rPr>
      </w:pPr>
      <w:r w:rsidRPr="00C1660C">
        <w:rPr>
          <w:b/>
          <w:sz w:val="28"/>
          <w:szCs w:val="28"/>
        </w:rPr>
        <w:t>Администрации Корочанского муниципального округа</w:t>
      </w:r>
    </w:p>
    <w:p w:rsidR="00F322D2" w:rsidRPr="00C1660C" w:rsidRDefault="00F322D2" w:rsidP="00F322D2">
      <w:pPr>
        <w:ind w:left="4820" w:right="-7" w:hanging="10"/>
        <w:jc w:val="center"/>
        <w:rPr>
          <w:b/>
          <w:sz w:val="28"/>
          <w:szCs w:val="28"/>
        </w:rPr>
      </w:pPr>
      <w:r w:rsidRPr="00C1660C">
        <w:rPr>
          <w:b/>
          <w:sz w:val="28"/>
          <w:szCs w:val="28"/>
        </w:rPr>
        <w:t>Белгородской области</w:t>
      </w:r>
    </w:p>
    <w:p w:rsidR="00F322D2" w:rsidRPr="00C1660C" w:rsidRDefault="00F322D2" w:rsidP="00F322D2">
      <w:pPr>
        <w:ind w:left="4820" w:right="-7" w:hanging="10"/>
        <w:jc w:val="center"/>
        <w:rPr>
          <w:b/>
          <w:sz w:val="28"/>
          <w:szCs w:val="28"/>
        </w:rPr>
      </w:pPr>
      <w:r w:rsidRPr="00C1660C">
        <w:rPr>
          <w:b/>
          <w:sz w:val="28"/>
          <w:szCs w:val="28"/>
        </w:rPr>
        <w:t>от «</w:t>
      </w:r>
      <w:r w:rsidR="00EB013E">
        <w:rPr>
          <w:b/>
          <w:sz w:val="28"/>
          <w:szCs w:val="28"/>
        </w:rPr>
        <w:t>30</w:t>
      </w:r>
      <w:r w:rsidRPr="00C1660C">
        <w:rPr>
          <w:b/>
          <w:sz w:val="28"/>
          <w:szCs w:val="28"/>
        </w:rPr>
        <w:t xml:space="preserve">» </w:t>
      </w:r>
      <w:r w:rsidR="00EB013E">
        <w:rPr>
          <w:b/>
          <w:sz w:val="28"/>
          <w:szCs w:val="28"/>
        </w:rPr>
        <w:t>декабря</w:t>
      </w:r>
      <w:r w:rsidRPr="00C1660C">
        <w:rPr>
          <w:b/>
          <w:sz w:val="28"/>
          <w:szCs w:val="28"/>
        </w:rPr>
        <w:t xml:space="preserve"> 2025 года</w:t>
      </w:r>
    </w:p>
    <w:p w:rsidR="00F322D2" w:rsidRPr="00C1660C" w:rsidRDefault="00F322D2" w:rsidP="00F322D2">
      <w:pPr>
        <w:ind w:left="4820" w:right="-7" w:hanging="10"/>
        <w:jc w:val="center"/>
        <w:rPr>
          <w:sz w:val="28"/>
          <w:szCs w:val="28"/>
          <w:lang w:val="en-US"/>
        </w:rPr>
      </w:pPr>
      <w:r w:rsidRPr="00C1660C">
        <w:rPr>
          <w:b/>
          <w:sz w:val="28"/>
          <w:szCs w:val="28"/>
        </w:rPr>
        <w:t xml:space="preserve">№ </w:t>
      </w:r>
      <w:r w:rsidR="00EB013E">
        <w:rPr>
          <w:b/>
          <w:sz w:val="28"/>
          <w:szCs w:val="28"/>
        </w:rPr>
        <w:t>158-па</w:t>
      </w:r>
    </w:p>
    <w:p w:rsidR="00F322D2" w:rsidRPr="00F322D2" w:rsidRDefault="00F322D2" w:rsidP="00F322D2">
      <w:pPr>
        <w:pStyle w:val="1"/>
        <w:ind w:left="1879" w:right="1097" w:firstLine="2762"/>
        <w:rPr>
          <w:rFonts w:ascii="Times New Roman" w:hAnsi="Times New Roman" w:cs="Times New Roman"/>
        </w:rPr>
      </w:pPr>
    </w:p>
    <w:p w:rsidR="00F322D2" w:rsidRPr="00F322D2" w:rsidRDefault="00F322D2" w:rsidP="00F322D2">
      <w:pPr>
        <w:pStyle w:val="1"/>
        <w:ind w:left="1879" w:right="1097" w:firstLine="2762"/>
        <w:rPr>
          <w:rFonts w:ascii="Times New Roman" w:hAnsi="Times New Roman" w:cs="Times New Roman"/>
        </w:rPr>
      </w:pPr>
    </w:p>
    <w:p w:rsidR="00F322D2" w:rsidRPr="00F322D2" w:rsidRDefault="00F322D2" w:rsidP="00F322D2">
      <w:pPr>
        <w:pStyle w:val="1"/>
        <w:ind w:left="1879" w:right="1097" w:firstLine="2762"/>
        <w:rPr>
          <w:rFonts w:ascii="Times New Roman" w:hAnsi="Times New Roman" w:cs="Times New Roman"/>
        </w:rPr>
      </w:pPr>
    </w:p>
    <w:p w:rsidR="00F322D2" w:rsidRPr="00F322D2" w:rsidRDefault="00F322D2" w:rsidP="00F322D2">
      <w:pPr>
        <w:pStyle w:val="1"/>
        <w:ind w:left="1879" w:right="1097" w:firstLine="2762"/>
        <w:rPr>
          <w:rFonts w:ascii="Times New Roman" w:hAnsi="Times New Roman" w:cs="Times New Roman"/>
        </w:rPr>
      </w:pPr>
    </w:p>
    <w:p w:rsidR="00F322D2" w:rsidRPr="00F322D2" w:rsidRDefault="00F322D2" w:rsidP="00F322D2">
      <w:pPr>
        <w:pStyle w:val="1"/>
        <w:ind w:right="1097"/>
        <w:rPr>
          <w:rFonts w:ascii="Times New Roman" w:hAnsi="Times New Roman" w:cs="Times New Roman"/>
        </w:rPr>
      </w:pPr>
    </w:p>
    <w:p w:rsidR="00F322D2" w:rsidRPr="00F322D2" w:rsidRDefault="00F322D2" w:rsidP="00F322D2">
      <w:pPr>
        <w:jc w:val="center"/>
        <w:rPr>
          <w:sz w:val="28"/>
          <w:szCs w:val="28"/>
        </w:rPr>
      </w:pPr>
    </w:p>
    <w:p w:rsidR="00F322D2" w:rsidRPr="00F322D2" w:rsidRDefault="00F322D2" w:rsidP="00F322D2">
      <w:pPr>
        <w:pStyle w:val="1"/>
        <w:ind w:right="-7"/>
        <w:rPr>
          <w:rFonts w:ascii="Times New Roman" w:hAnsi="Times New Roman" w:cs="Times New Roman"/>
        </w:rPr>
      </w:pPr>
      <w:r w:rsidRPr="00F322D2">
        <w:rPr>
          <w:rFonts w:ascii="Times New Roman" w:hAnsi="Times New Roman" w:cs="Times New Roman"/>
        </w:rPr>
        <w:t>УСТАВ</w:t>
      </w:r>
    </w:p>
    <w:p w:rsidR="00F322D2" w:rsidRPr="00F322D2" w:rsidRDefault="00F322D2" w:rsidP="00F322D2">
      <w:pPr>
        <w:pStyle w:val="a9"/>
        <w:jc w:val="center"/>
        <w:rPr>
          <w:b/>
          <w:szCs w:val="28"/>
        </w:rPr>
      </w:pPr>
      <w:r w:rsidRPr="00F322D2">
        <w:rPr>
          <w:b/>
          <w:szCs w:val="28"/>
        </w:rPr>
        <w:t>муниципального бюджетного учреждения</w:t>
      </w:r>
      <w:r w:rsidRPr="00F322D2">
        <w:rPr>
          <w:b/>
          <w:szCs w:val="28"/>
        </w:rPr>
        <w:br/>
        <w:t>«Центр психолого-педагогического и</w:t>
      </w:r>
    </w:p>
    <w:p w:rsidR="00F322D2" w:rsidRPr="00F322D2" w:rsidRDefault="00F322D2" w:rsidP="00F322D2">
      <w:pPr>
        <w:pStyle w:val="a9"/>
        <w:jc w:val="center"/>
        <w:rPr>
          <w:b/>
          <w:szCs w:val="28"/>
        </w:rPr>
      </w:pPr>
      <w:proofErr w:type="gramStart"/>
      <w:r w:rsidRPr="00F322D2">
        <w:rPr>
          <w:b/>
          <w:szCs w:val="28"/>
        </w:rPr>
        <w:t>медико-социального</w:t>
      </w:r>
      <w:proofErr w:type="gramEnd"/>
      <w:r w:rsidRPr="00F322D2">
        <w:rPr>
          <w:b/>
          <w:szCs w:val="28"/>
        </w:rPr>
        <w:t xml:space="preserve"> сопровождения</w:t>
      </w:r>
    </w:p>
    <w:p w:rsidR="00F322D2" w:rsidRPr="00F322D2" w:rsidRDefault="00F322D2" w:rsidP="00F322D2">
      <w:pPr>
        <w:pStyle w:val="a9"/>
        <w:jc w:val="center"/>
        <w:rPr>
          <w:b/>
          <w:szCs w:val="28"/>
        </w:rPr>
      </w:pPr>
      <w:r w:rsidRPr="00F322D2">
        <w:rPr>
          <w:b/>
          <w:szCs w:val="28"/>
        </w:rPr>
        <w:t>Корочанского муниципального округа</w:t>
      </w:r>
    </w:p>
    <w:p w:rsidR="00F322D2" w:rsidRPr="00F322D2" w:rsidRDefault="00F322D2" w:rsidP="00F322D2">
      <w:pPr>
        <w:pStyle w:val="1"/>
        <w:ind w:right="-7"/>
        <w:rPr>
          <w:rFonts w:ascii="Times New Roman" w:hAnsi="Times New Roman" w:cs="Times New Roman"/>
        </w:rPr>
      </w:pPr>
      <w:r w:rsidRPr="00F322D2">
        <w:rPr>
          <w:rFonts w:ascii="Times New Roman" w:hAnsi="Times New Roman" w:cs="Times New Roman"/>
        </w:rPr>
        <w:t>Белгородской области»</w:t>
      </w:r>
    </w:p>
    <w:p w:rsidR="00F322D2" w:rsidRPr="00F322D2" w:rsidRDefault="00F322D2" w:rsidP="00F322D2">
      <w:pPr>
        <w:spacing w:after="80" w:line="259" w:lineRule="auto"/>
        <w:ind w:left="4574"/>
        <w:jc w:val="both"/>
        <w:rPr>
          <w:noProof/>
          <w:sz w:val="28"/>
          <w:szCs w:val="28"/>
        </w:rPr>
      </w:pPr>
    </w:p>
    <w:p w:rsidR="00F322D2" w:rsidRPr="00F322D2" w:rsidRDefault="00F322D2" w:rsidP="00F322D2">
      <w:pPr>
        <w:spacing w:after="80" w:line="259" w:lineRule="auto"/>
        <w:ind w:left="4574"/>
        <w:jc w:val="both"/>
        <w:rPr>
          <w:noProof/>
          <w:sz w:val="28"/>
          <w:szCs w:val="28"/>
        </w:rPr>
      </w:pPr>
    </w:p>
    <w:p w:rsidR="00F322D2" w:rsidRPr="00F322D2" w:rsidRDefault="00F322D2" w:rsidP="00F322D2">
      <w:pPr>
        <w:spacing w:after="80" w:line="259" w:lineRule="auto"/>
        <w:ind w:left="4574"/>
        <w:jc w:val="both"/>
        <w:rPr>
          <w:noProof/>
          <w:sz w:val="28"/>
          <w:szCs w:val="28"/>
        </w:rPr>
      </w:pPr>
    </w:p>
    <w:p w:rsidR="00F322D2" w:rsidRPr="00F322D2" w:rsidRDefault="00F322D2" w:rsidP="00F322D2">
      <w:pPr>
        <w:spacing w:after="80" w:line="259" w:lineRule="auto"/>
        <w:ind w:left="4574"/>
        <w:jc w:val="both"/>
        <w:rPr>
          <w:noProof/>
          <w:sz w:val="28"/>
          <w:szCs w:val="28"/>
        </w:rPr>
      </w:pPr>
    </w:p>
    <w:p w:rsidR="00F322D2" w:rsidRPr="00F322D2" w:rsidRDefault="00F322D2" w:rsidP="00F322D2">
      <w:pPr>
        <w:spacing w:after="80" w:line="259" w:lineRule="auto"/>
        <w:ind w:left="4574"/>
        <w:jc w:val="both"/>
        <w:rPr>
          <w:noProof/>
          <w:sz w:val="28"/>
          <w:szCs w:val="28"/>
        </w:rPr>
      </w:pPr>
    </w:p>
    <w:p w:rsidR="00F322D2" w:rsidRPr="00F322D2" w:rsidRDefault="00F322D2" w:rsidP="00F322D2">
      <w:pPr>
        <w:spacing w:after="80" w:line="259" w:lineRule="auto"/>
        <w:ind w:left="4574"/>
        <w:jc w:val="both"/>
        <w:rPr>
          <w:noProof/>
          <w:sz w:val="28"/>
          <w:szCs w:val="28"/>
        </w:rPr>
      </w:pPr>
    </w:p>
    <w:p w:rsidR="00F322D2" w:rsidRPr="00F322D2" w:rsidRDefault="00F322D2" w:rsidP="00F322D2">
      <w:pPr>
        <w:spacing w:after="80" w:line="259" w:lineRule="auto"/>
        <w:ind w:left="4574"/>
        <w:jc w:val="both"/>
        <w:rPr>
          <w:noProof/>
          <w:sz w:val="28"/>
          <w:szCs w:val="28"/>
        </w:rPr>
      </w:pPr>
    </w:p>
    <w:p w:rsidR="00F322D2" w:rsidRPr="00F322D2" w:rsidRDefault="00F322D2" w:rsidP="00F322D2">
      <w:pPr>
        <w:spacing w:after="80" w:line="259" w:lineRule="auto"/>
        <w:ind w:left="4574"/>
        <w:jc w:val="both"/>
        <w:rPr>
          <w:noProof/>
          <w:sz w:val="28"/>
          <w:szCs w:val="28"/>
        </w:rPr>
      </w:pPr>
    </w:p>
    <w:p w:rsidR="00F322D2" w:rsidRPr="00F322D2" w:rsidRDefault="00F322D2" w:rsidP="00F322D2">
      <w:pPr>
        <w:spacing w:after="80" w:line="259" w:lineRule="auto"/>
        <w:ind w:left="4574"/>
        <w:jc w:val="both"/>
        <w:rPr>
          <w:noProof/>
          <w:sz w:val="28"/>
          <w:szCs w:val="28"/>
        </w:rPr>
      </w:pPr>
    </w:p>
    <w:p w:rsidR="00F322D2" w:rsidRPr="00F322D2" w:rsidRDefault="00F322D2" w:rsidP="00F322D2">
      <w:pPr>
        <w:spacing w:after="80" w:line="259" w:lineRule="auto"/>
        <w:ind w:left="4574"/>
        <w:jc w:val="both"/>
        <w:rPr>
          <w:noProof/>
          <w:sz w:val="28"/>
          <w:szCs w:val="28"/>
        </w:rPr>
      </w:pPr>
    </w:p>
    <w:p w:rsidR="00F322D2" w:rsidRPr="00F322D2" w:rsidRDefault="00F322D2" w:rsidP="00F322D2">
      <w:pPr>
        <w:spacing w:after="80" w:line="259" w:lineRule="auto"/>
        <w:ind w:left="4574"/>
        <w:jc w:val="both"/>
        <w:rPr>
          <w:noProof/>
          <w:sz w:val="28"/>
          <w:szCs w:val="28"/>
        </w:rPr>
      </w:pPr>
    </w:p>
    <w:p w:rsidR="00F322D2" w:rsidRPr="00F322D2" w:rsidRDefault="00F322D2" w:rsidP="00F322D2">
      <w:pPr>
        <w:spacing w:after="80" w:line="259" w:lineRule="auto"/>
        <w:ind w:left="4574"/>
        <w:jc w:val="both"/>
        <w:rPr>
          <w:noProof/>
          <w:sz w:val="28"/>
          <w:szCs w:val="28"/>
        </w:rPr>
      </w:pPr>
    </w:p>
    <w:p w:rsidR="00F322D2" w:rsidRPr="00F322D2" w:rsidRDefault="00F322D2" w:rsidP="00F322D2">
      <w:pPr>
        <w:spacing w:after="80" w:line="259" w:lineRule="auto"/>
        <w:ind w:left="4574"/>
        <w:jc w:val="both"/>
        <w:rPr>
          <w:noProof/>
          <w:sz w:val="28"/>
          <w:szCs w:val="28"/>
        </w:rPr>
      </w:pPr>
    </w:p>
    <w:p w:rsidR="00F322D2" w:rsidRPr="00F322D2" w:rsidRDefault="00F322D2" w:rsidP="00F322D2">
      <w:pPr>
        <w:spacing w:after="80" w:line="259" w:lineRule="auto"/>
        <w:ind w:left="4574"/>
        <w:jc w:val="both"/>
        <w:rPr>
          <w:noProof/>
          <w:sz w:val="28"/>
          <w:szCs w:val="28"/>
        </w:rPr>
      </w:pPr>
    </w:p>
    <w:p w:rsidR="00F322D2" w:rsidRPr="00F322D2" w:rsidRDefault="00F322D2" w:rsidP="00F322D2">
      <w:pPr>
        <w:spacing w:after="80" w:line="259" w:lineRule="auto"/>
        <w:ind w:left="4574"/>
        <w:jc w:val="both"/>
        <w:rPr>
          <w:noProof/>
          <w:sz w:val="28"/>
          <w:szCs w:val="28"/>
        </w:rPr>
      </w:pPr>
    </w:p>
    <w:p w:rsidR="00F322D2" w:rsidRPr="00F322D2" w:rsidRDefault="00F322D2" w:rsidP="00F322D2">
      <w:pPr>
        <w:spacing w:after="80" w:line="259" w:lineRule="auto"/>
        <w:jc w:val="both"/>
        <w:rPr>
          <w:noProof/>
          <w:sz w:val="28"/>
          <w:szCs w:val="28"/>
        </w:rPr>
      </w:pPr>
    </w:p>
    <w:p w:rsidR="00F322D2" w:rsidRPr="00F322D2" w:rsidRDefault="00F322D2" w:rsidP="00F322D2">
      <w:pPr>
        <w:spacing w:after="80" w:line="259" w:lineRule="auto"/>
        <w:jc w:val="both"/>
        <w:rPr>
          <w:noProof/>
          <w:sz w:val="28"/>
          <w:szCs w:val="28"/>
        </w:rPr>
      </w:pPr>
    </w:p>
    <w:p w:rsidR="00F322D2" w:rsidRPr="00F322D2" w:rsidRDefault="00F322D2" w:rsidP="00F322D2">
      <w:pPr>
        <w:spacing w:after="80" w:line="259" w:lineRule="auto"/>
        <w:jc w:val="center"/>
        <w:rPr>
          <w:sz w:val="28"/>
          <w:szCs w:val="28"/>
        </w:rPr>
      </w:pPr>
      <w:r w:rsidRPr="00F322D2">
        <w:rPr>
          <w:noProof/>
          <w:sz w:val="28"/>
          <w:szCs w:val="28"/>
        </w:rPr>
        <w:t xml:space="preserve">г. Короча, </w:t>
      </w:r>
      <w:r w:rsidRPr="00F322D2">
        <w:rPr>
          <w:sz w:val="28"/>
          <w:szCs w:val="28"/>
        </w:rPr>
        <w:t>2025 год</w:t>
      </w:r>
    </w:p>
    <w:p w:rsidR="00F322D2" w:rsidRPr="00F322D2" w:rsidRDefault="00F322D2" w:rsidP="008166D8">
      <w:pPr>
        <w:spacing w:after="248" w:line="259" w:lineRule="auto"/>
        <w:ind w:left="671" w:hanging="10"/>
        <w:jc w:val="center"/>
        <w:rPr>
          <w:b/>
          <w:sz w:val="28"/>
          <w:szCs w:val="28"/>
        </w:rPr>
      </w:pPr>
      <w:r w:rsidRPr="00F322D2">
        <w:rPr>
          <w:b/>
          <w:sz w:val="28"/>
          <w:szCs w:val="28"/>
        </w:rPr>
        <w:br w:type="page"/>
      </w:r>
      <w:r w:rsidRPr="00F322D2">
        <w:rPr>
          <w:b/>
          <w:sz w:val="28"/>
          <w:szCs w:val="28"/>
        </w:rPr>
        <w:lastRenderedPageBreak/>
        <w:t>Раздел 1. Общие положения</w:t>
      </w:r>
    </w:p>
    <w:p w:rsidR="00F322D2" w:rsidRPr="00F322D2" w:rsidRDefault="00F322D2" w:rsidP="00F322D2">
      <w:pPr>
        <w:pStyle w:val="a9"/>
        <w:ind w:firstLine="709"/>
        <w:rPr>
          <w:b/>
          <w:szCs w:val="28"/>
        </w:rPr>
      </w:pPr>
      <w:r w:rsidRPr="00F322D2">
        <w:rPr>
          <w:szCs w:val="28"/>
        </w:rPr>
        <w:t xml:space="preserve">1.1. </w:t>
      </w:r>
      <w:proofErr w:type="gramStart"/>
      <w:r w:rsidRPr="00F322D2">
        <w:rPr>
          <w:szCs w:val="28"/>
        </w:rPr>
        <w:t xml:space="preserve">Настоящий Устав регламентирует деятельность муниципального бюджетного учреждения «Центр психолого-педагогического и медико-социального сопровождения Корочанского муниципального округа Белгородской области» (далее - Учреждение), созданного в целях обеспечения реализации </w:t>
      </w:r>
      <w:r w:rsidRPr="00F322D2">
        <w:rPr>
          <w:noProof/>
          <w:szCs w:val="28"/>
        </w:rPr>
        <w:t xml:space="preserve">предусмотренных </w:t>
      </w:r>
      <w:r w:rsidRPr="00F322D2">
        <w:rPr>
          <w:szCs w:val="28"/>
        </w:rPr>
        <w:t xml:space="preserve">законодательством Российской Федерации полномочий органов местного самоуправления Корочанского муниципального округа Белгородской области в сфере образования, в частности по предоставлению психолого-педагогического и медико-социального сопровождения лиц, испытывающих трудности в обучении, социальной адаптации, а также имеющих отклонения </w:t>
      </w:r>
      <w:r w:rsidRPr="00F322D2">
        <w:rPr>
          <w:color w:val="0C0C0C"/>
          <w:szCs w:val="28"/>
        </w:rPr>
        <w:t>в</w:t>
      </w:r>
      <w:proofErr w:type="gramEnd"/>
      <w:r w:rsidRPr="00F322D2">
        <w:rPr>
          <w:color w:val="0C0C0C"/>
          <w:szCs w:val="28"/>
        </w:rPr>
        <w:t xml:space="preserve"> </w:t>
      </w:r>
      <w:r w:rsidRPr="00F322D2">
        <w:rPr>
          <w:szCs w:val="28"/>
        </w:rPr>
        <w:t xml:space="preserve">физическом </w:t>
      </w:r>
      <w:r w:rsidRPr="00F322D2">
        <w:rPr>
          <w:color w:val="0E0E0E"/>
          <w:szCs w:val="28"/>
        </w:rPr>
        <w:t xml:space="preserve">и </w:t>
      </w:r>
      <w:r w:rsidRPr="00F322D2">
        <w:rPr>
          <w:szCs w:val="28"/>
        </w:rPr>
        <w:t xml:space="preserve">психическом </w:t>
      </w:r>
      <w:proofErr w:type="gramStart"/>
      <w:r w:rsidRPr="00F322D2">
        <w:rPr>
          <w:szCs w:val="28"/>
        </w:rPr>
        <w:t>развитии</w:t>
      </w:r>
      <w:proofErr w:type="gramEnd"/>
      <w:r w:rsidRPr="00F322D2">
        <w:rPr>
          <w:szCs w:val="28"/>
        </w:rPr>
        <w:t>.</w:t>
      </w:r>
    </w:p>
    <w:p w:rsidR="00F322D2" w:rsidRPr="00F322D2" w:rsidRDefault="00F322D2" w:rsidP="00F322D2">
      <w:pPr>
        <w:spacing w:after="29"/>
        <w:ind w:right="-7" w:firstLine="690"/>
        <w:jc w:val="both"/>
        <w:rPr>
          <w:sz w:val="28"/>
          <w:szCs w:val="28"/>
        </w:rPr>
      </w:pPr>
      <w:r w:rsidRPr="00F322D2">
        <w:rPr>
          <w:sz w:val="28"/>
          <w:szCs w:val="28"/>
        </w:rPr>
        <w:t xml:space="preserve">1.2. Полное наименование </w:t>
      </w:r>
      <w:r w:rsidRPr="00F322D2">
        <w:rPr>
          <w:noProof/>
          <w:sz w:val="28"/>
          <w:szCs w:val="28"/>
        </w:rPr>
        <w:t>Учреждения:</w:t>
      </w:r>
      <w:r w:rsidRPr="00F322D2">
        <w:rPr>
          <w:sz w:val="28"/>
          <w:szCs w:val="28"/>
        </w:rPr>
        <w:t xml:space="preserve"> муниципальное бюджетное учреждение «Центр психолого-педагогического и </w:t>
      </w:r>
      <w:proofErr w:type="gramStart"/>
      <w:r w:rsidRPr="00F322D2">
        <w:rPr>
          <w:sz w:val="28"/>
          <w:szCs w:val="28"/>
        </w:rPr>
        <w:t>медико-социального</w:t>
      </w:r>
      <w:proofErr w:type="gramEnd"/>
      <w:r w:rsidRPr="00F322D2">
        <w:rPr>
          <w:sz w:val="28"/>
          <w:szCs w:val="28"/>
        </w:rPr>
        <w:t xml:space="preserve"> сопровождения Корочанского муниципального округа Белгородской области».</w:t>
      </w:r>
    </w:p>
    <w:p w:rsidR="00F322D2" w:rsidRPr="00F322D2" w:rsidRDefault="00F322D2" w:rsidP="00F322D2">
      <w:pPr>
        <w:spacing w:after="29"/>
        <w:ind w:right="-7" w:firstLine="690"/>
        <w:jc w:val="both"/>
        <w:rPr>
          <w:sz w:val="28"/>
          <w:szCs w:val="28"/>
        </w:rPr>
      </w:pPr>
      <w:r w:rsidRPr="00F322D2">
        <w:rPr>
          <w:sz w:val="28"/>
          <w:szCs w:val="28"/>
        </w:rPr>
        <w:t>1.3. Сокращенное наименование Учреждения: МБУ «ЦППМСС Корочанского муниципального округа».</w:t>
      </w:r>
    </w:p>
    <w:p w:rsidR="00F322D2" w:rsidRPr="00F322D2" w:rsidRDefault="00F322D2" w:rsidP="00F322D2">
      <w:pPr>
        <w:tabs>
          <w:tab w:val="left" w:pos="1418"/>
        </w:tabs>
        <w:spacing w:after="29"/>
        <w:ind w:right="-7" w:firstLine="690"/>
        <w:jc w:val="both"/>
        <w:rPr>
          <w:sz w:val="28"/>
          <w:szCs w:val="28"/>
        </w:rPr>
      </w:pPr>
      <w:r w:rsidRPr="00F322D2">
        <w:rPr>
          <w:sz w:val="28"/>
          <w:szCs w:val="28"/>
        </w:rPr>
        <w:t>1.4. Учреждение является некоммерческой организацией. Организационно-правовая форма: муниципальное учреждение, тип: бюджетное учреждение.</w:t>
      </w:r>
    </w:p>
    <w:p w:rsidR="00F322D2" w:rsidRPr="00F322D2" w:rsidRDefault="00F322D2" w:rsidP="00F322D2">
      <w:pPr>
        <w:spacing w:after="29"/>
        <w:ind w:right="-7" w:firstLine="690"/>
        <w:jc w:val="both"/>
        <w:rPr>
          <w:sz w:val="28"/>
          <w:szCs w:val="28"/>
        </w:rPr>
      </w:pPr>
      <w:r w:rsidRPr="00F322D2">
        <w:rPr>
          <w:sz w:val="28"/>
          <w:szCs w:val="28"/>
        </w:rPr>
        <w:t xml:space="preserve">1.5. Место </w:t>
      </w:r>
      <w:r w:rsidRPr="00F322D2">
        <w:rPr>
          <w:noProof/>
          <w:sz w:val="28"/>
          <w:szCs w:val="28"/>
        </w:rPr>
        <w:t xml:space="preserve">нахождения </w:t>
      </w:r>
      <w:r w:rsidRPr="00F322D2">
        <w:rPr>
          <w:sz w:val="28"/>
          <w:szCs w:val="28"/>
        </w:rPr>
        <w:t xml:space="preserve">Учреждения (юридический и фактический адрес): 309210, Белгородская область, г. </w:t>
      </w:r>
      <w:r w:rsidRPr="00F322D2">
        <w:rPr>
          <w:noProof/>
          <w:sz w:val="28"/>
          <w:szCs w:val="28"/>
        </w:rPr>
        <w:t>Короча</w:t>
      </w:r>
      <w:r w:rsidRPr="00F322D2">
        <w:rPr>
          <w:sz w:val="28"/>
          <w:szCs w:val="28"/>
        </w:rPr>
        <w:t>, ул. Ленина, д.59.</w:t>
      </w:r>
    </w:p>
    <w:p w:rsidR="00F322D2" w:rsidRPr="00F322D2" w:rsidRDefault="00F322D2" w:rsidP="00F322D2">
      <w:pPr>
        <w:spacing w:after="29"/>
        <w:ind w:right="-7" w:firstLine="690"/>
        <w:jc w:val="both"/>
        <w:rPr>
          <w:sz w:val="28"/>
          <w:szCs w:val="28"/>
        </w:rPr>
      </w:pPr>
      <w:r w:rsidRPr="00F322D2">
        <w:rPr>
          <w:sz w:val="28"/>
          <w:szCs w:val="28"/>
        </w:rPr>
        <w:t>1.6. Особенности осуществляемой деятельности:</w:t>
      </w:r>
    </w:p>
    <w:p w:rsidR="00F322D2" w:rsidRPr="00F322D2" w:rsidRDefault="00F322D2" w:rsidP="00F322D2">
      <w:pPr>
        <w:spacing w:after="29"/>
        <w:ind w:right="-7" w:firstLine="690"/>
        <w:jc w:val="both"/>
        <w:rPr>
          <w:sz w:val="28"/>
          <w:szCs w:val="28"/>
        </w:rPr>
      </w:pPr>
      <w:r w:rsidRPr="00F322D2">
        <w:rPr>
          <w:sz w:val="28"/>
          <w:szCs w:val="28"/>
        </w:rPr>
        <w:t xml:space="preserve">- Учреждение оказывает психолого-педагогическое и </w:t>
      </w:r>
      <w:proofErr w:type="gramStart"/>
      <w:r w:rsidRPr="00F322D2">
        <w:rPr>
          <w:sz w:val="28"/>
          <w:szCs w:val="28"/>
        </w:rPr>
        <w:t>медико-социальное</w:t>
      </w:r>
      <w:proofErr w:type="gramEnd"/>
      <w:r w:rsidRPr="00F322D2">
        <w:rPr>
          <w:sz w:val="28"/>
          <w:szCs w:val="28"/>
        </w:rPr>
        <w:t xml:space="preserve"> сопровождение лиц, испытывающих трудности в обучении, социальной адаптации, а также имеющих отклонения </w:t>
      </w:r>
      <w:r w:rsidRPr="00F322D2">
        <w:rPr>
          <w:color w:val="0C0C0C"/>
          <w:sz w:val="28"/>
          <w:szCs w:val="28"/>
        </w:rPr>
        <w:t xml:space="preserve">в </w:t>
      </w:r>
      <w:r w:rsidRPr="00F322D2">
        <w:rPr>
          <w:sz w:val="28"/>
          <w:szCs w:val="28"/>
        </w:rPr>
        <w:t xml:space="preserve">физическом </w:t>
      </w:r>
      <w:r w:rsidRPr="00F322D2">
        <w:rPr>
          <w:color w:val="0E0E0E"/>
          <w:sz w:val="28"/>
          <w:szCs w:val="28"/>
        </w:rPr>
        <w:t xml:space="preserve">и </w:t>
      </w:r>
      <w:r w:rsidRPr="00F322D2">
        <w:rPr>
          <w:sz w:val="28"/>
          <w:szCs w:val="28"/>
        </w:rPr>
        <w:t>психическом развитии, в том числе несовершеннолетним</w:t>
      </w:r>
      <w:r w:rsidRPr="00F322D2">
        <w:rPr>
          <w:sz w:val="28"/>
          <w:szCs w:val="28"/>
        </w:rPr>
        <w:tab/>
        <w:t xml:space="preserve">обучающимся, признанным в случаях и порядке, которые </w:t>
      </w:r>
      <w:r w:rsidRPr="00F322D2">
        <w:rPr>
          <w:sz w:val="28"/>
          <w:szCs w:val="28"/>
        </w:rPr>
        <w:tab/>
        <w:t>предусмотрены уголовно-процессуальным законодательством подозреваемыми, обвиняемыми по уголовному делу либо являющимися потерпевшими или свидетелями преступления;</w:t>
      </w:r>
    </w:p>
    <w:p w:rsidR="00F322D2" w:rsidRPr="00F322D2" w:rsidRDefault="00F322D2" w:rsidP="00F322D2">
      <w:pPr>
        <w:spacing w:after="29"/>
        <w:ind w:right="-7" w:firstLine="690"/>
        <w:jc w:val="both"/>
        <w:rPr>
          <w:sz w:val="28"/>
          <w:szCs w:val="28"/>
        </w:rPr>
      </w:pPr>
      <w:r w:rsidRPr="00F322D2">
        <w:rPr>
          <w:sz w:val="28"/>
          <w:szCs w:val="28"/>
        </w:rPr>
        <w:t>- Учреждение может осуществлять образовательную деятельность при наличии соответствующей лицензии.</w:t>
      </w:r>
    </w:p>
    <w:p w:rsidR="00F322D2" w:rsidRPr="00F322D2" w:rsidRDefault="00F322D2" w:rsidP="00F322D2">
      <w:pPr>
        <w:spacing w:after="29"/>
        <w:ind w:right="-7" w:firstLine="690"/>
        <w:jc w:val="both"/>
        <w:rPr>
          <w:sz w:val="28"/>
          <w:szCs w:val="28"/>
        </w:rPr>
      </w:pPr>
      <w:r w:rsidRPr="00F322D2">
        <w:rPr>
          <w:sz w:val="28"/>
          <w:szCs w:val="28"/>
        </w:rPr>
        <w:t>1.7. Учредителем и собственником  Учреждения  является Корочанский муниципальный округ Белгородской области, от имени и в интересах которого действует Администрация Корочанского муниципального округа Белгородской области. Функции и полномочия учредителя осуществляет управление образования Администрации Корочанского муниципального округа Белгородской области (далее — Учредитель).</w:t>
      </w:r>
    </w:p>
    <w:p w:rsidR="00F322D2" w:rsidRPr="00F322D2" w:rsidRDefault="00F322D2" w:rsidP="00F322D2">
      <w:pPr>
        <w:spacing w:after="29"/>
        <w:ind w:right="-7" w:firstLine="690"/>
        <w:jc w:val="both"/>
        <w:rPr>
          <w:sz w:val="28"/>
          <w:szCs w:val="28"/>
        </w:rPr>
      </w:pPr>
      <w:r w:rsidRPr="00F322D2">
        <w:rPr>
          <w:sz w:val="28"/>
          <w:szCs w:val="28"/>
        </w:rPr>
        <w:t xml:space="preserve">1.8. </w:t>
      </w:r>
      <w:proofErr w:type="gramStart"/>
      <w:r w:rsidRPr="00F322D2">
        <w:rPr>
          <w:sz w:val="28"/>
          <w:szCs w:val="28"/>
        </w:rPr>
        <w:t xml:space="preserve">Учреждение в своей деятельности руководствуется Конституцией Российской Федерации, Бюджетным кодексом Российской Федерации, Гражданским кодексом Российской Федерации, Федеральным законом от 29.12.2012 г. № 273-ФЗ «Об образовании в Российской Федерации» иными федеральными законами, постановлениями и распоряжениями Правительства Российской Федерации, указами и распоряжениями Президента Российской </w:t>
      </w:r>
      <w:r w:rsidRPr="00F322D2">
        <w:rPr>
          <w:sz w:val="28"/>
          <w:szCs w:val="28"/>
        </w:rPr>
        <w:lastRenderedPageBreak/>
        <w:t>Федерации, иными нормативными правовыми актами Российской Федерации, Белгородской области, муниципальными правовыми актами и настоящим Уставом.</w:t>
      </w:r>
      <w:proofErr w:type="gramEnd"/>
    </w:p>
    <w:p w:rsidR="00F322D2" w:rsidRPr="00F322D2" w:rsidRDefault="00F322D2" w:rsidP="00F322D2">
      <w:pPr>
        <w:ind w:right="-7" w:firstLine="709"/>
        <w:jc w:val="both"/>
        <w:rPr>
          <w:sz w:val="28"/>
          <w:szCs w:val="28"/>
        </w:rPr>
      </w:pPr>
      <w:r w:rsidRPr="00F322D2">
        <w:rPr>
          <w:sz w:val="28"/>
          <w:szCs w:val="28"/>
        </w:rPr>
        <w:t xml:space="preserve">1.9. Учреждение является юридическим лицом с момента его государственной регистрации в соответствии с </w:t>
      </w:r>
      <w:r w:rsidRPr="00F322D2">
        <w:rPr>
          <w:noProof/>
          <w:sz w:val="28"/>
          <w:szCs w:val="28"/>
        </w:rPr>
        <w:t xml:space="preserve">законодательством </w:t>
      </w:r>
      <w:r w:rsidRPr="00F322D2">
        <w:rPr>
          <w:sz w:val="28"/>
          <w:szCs w:val="28"/>
        </w:rPr>
        <w:t>Российской Федерации, имеет самостоятельный баланс, круглую печать, штампы и бланки со своим наименованием.</w:t>
      </w:r>
    </w:p>
    <w:p w:rsidR="00F322D2" w:rsidRPr="00F322D2" w:rsidRDefault="00F322D2" w:rsidP="00F322D2">
      <w:pPr>
        <w:ind w:right="-7" w:firstLine="709"/>
        <w:jc w:val="both"/>
        <w:rPr>
          <w:sz w:val="28"/>
          <w:szCs w:val="28"/>
        </w:rPr>
      </w:pPr>
      <w:r w:rsidRPr="00F322D2">
        <w:rPr>
          <w:sz w:val="28"/>
          <w:szCs w:val="28"/>
        </w:rPr>
        <w:t xml:space="preserve">1.10. Учреждение от своего имени приобретает имущественные и не имущественные права, имеет обязанности, выступает истцом, ответчиком и третьим лицом в суде в соответствии с действующим законодательством </w:t>
      </w:r>
      <w:r w:rsidRPr="00F322D2">
        <w:rPr>
          <w:noProof/>
          <w:sz w:val="28"/>
          <w:szCs w:val="28"/>
        </w:rPr>
        <w:t xml:space="preserve">Российской </w:t>
      </w:r>
      <w:r w:rsidRPr="00F322D2">
        <w:rPr>
          <w:sz w:val="28"/>
          <w:szCs w:val="28"/>
        </w:rPr>
        <w:t>Федерации.</w:t>
      </w:r>
    </w:p>
    <w:p w:rsidR="00F322D2" w:rsidRPr="00F322D2" w:rsidRDefault="00F322D2" w:rsidP="00F322D2">
      <w:pPr>
        <w:ind w:right="-7" w:firstLine="709"/>
        <w:jc w:val="both"/>
        <w:rPr>
          <w:sz w:val="28"/>
          <w:szCs w:val="28"/>
        </w:rPr>
      </w:pPr>
      <w:r w:rsidRPr="00F322D2">
        <w:rPr>
          <w:sz w:val="28"/>
          <w:szCs w:val="28"/>
        </w:rPr>
        <w:t>1.11. Учреждение самостоятельно в осуществлении уставной деятельности, подборе и расстановке кадров, финансово-хозяйственной и иной деятельности в пределах, определяемых действующим законодательством Российской Федерации.</w:t>
      </w:r>
    </w:p>
    <w:p w:rsidR="00F322D2" w:rsidRPr="00F322D2" w:rsidRDefault="00F322D2" w:rsidP="00F322D2">
      <w:pPr>
        <w:ind w:right="-7" w:firstLine="709"/>
        <w:jc w:val="both"/>
        <w:rPr>
          <w:sz w:val="28"/>
          <w:szCs w:val="28"/>
        </w:rPr>
      </w:pPr>
      <w:r w:rsidRPr="00F322D2">
        <w:rPr>
          <w:sz w:val="28"/>
          <w:szCs w:val="28"/>
        </w:rPr>
        <w:t>1.12. Учреждение может иметь в оперативном управлении имущество, отвечает по своим обязательствам находящимися в его распоряжении денежными средствами.</w:t>
      </w:r>
    </w:p>
    <w:p w:rsidR="00F322D2" w:rsidRPr="00F322D2" w:rsidRDefault="00F322D2" w:rsidP="00F322D2">
      <w:pPr>
        <w:ind w:right="-7" w:firstLine="709"/>
        <w:jc w:val="both"/>
        <w:rPr>
          <w:sz w:val="28"/>
          <w:szCs w:val="28"/>
        </w:rPr>
      </w:pPr>
      <w:r w:rsidRPr="00F322D2">
        <w:rPr>
          <w:sz w:val="28"/>
          <w:szCs w:val="28"/>
        </w:rPr>
        <w:t>1.13. Финансовое обеспечение деятельности Учреждения осуществляется за счет средств бюджета Корочанского муниципального округа Белгородской области.</w:t>
      </w:r>
    </w:p>
    <w:p w:rsidR="00F322D2" w:rsidRPr="00F322D2" w:rsidRDefault="00F322D2" w:rsidP="00F322D2">
      <w:pPr>
        <w:ind w:right="-7" w:firstLine="709"/>
        <w:jc w:val="both"/>
        <w:rPr>
          <w:sz w:val="28"/>
          <w:szCs w:val="28"/>
        </w:rPr>
      </w:pPr>
      <w:r w:rsidRPr="00F322D2">
        <w:rPr>
          <w:sz w:val="28"/>
          <w:szCs w:val="28"/>
        </w:rPr>
        <w:t>1.14. Учреждение не имеет филиалов и представительств.</w:t>
      </w:r>
    </w:p>
    <w:p w:rsidR="00F322D2" w:rsidRPr="00F322D2" w:rsidRDefault="00F322D2" w:rsidP="00F322D2">
      <w:pPr>
        <w:ind w:right="-7" w:firstLine="709"/>
        <w:jc w:val="both"/>
        <w:rPr>
          <w:sz w:val="28"/>
          <w:szCs w:val="28"/>
        </w:rPr>
      </w:pPr>
      <w:r w:rsidRPr="00F322D2">
        <w:rPr>
          <w:sz w:val="28"/>
          <w:szCs w:val="28"/>
        </w:rPr>
        <w:t>1.15. Учреждение самостоятельно формирует свою структуру, устанавливает штатное расписание, распределяет должностные обязанности работников.</w:t>
      </w:r>
    </w:p>
    <w:p w:rsidR="00F322D2" w:rsidRPr="00F322D2" w:rsidRDefault="00F322D2" w:rsidP="00F322D2">
      <w:pPr>
        <w:spacing w:line="270" w:lineRule="auto"/>
        <w:ind w:right="-7" w:firstLine="709"/>
        <w:jc w:val="both"/>
        <w:rPr>
          <w:sz w:val="28"/>
          <w:szCs w:val="28"/>
        </w:rPr>
      </w:pPr>
      <w:r w:rsidRPr="00F322D2">
        <w:rPr>
          <w:sz w:val="28"/>
          <w:szCs w:val="28"/>
        </w:rPr>
        <w:t>В Учреждении функционирует структурное подразделение:</w:t>
      </w:r>
    </w:p>
    <w:p w:rsidR="00F322D2" w:rsidRPr="00F322D2" w:rsidRDefault="00F322D2" w:rsidP="00F322D2">
      <w:pPr>
        <w:spacing w:line="270" w:lineRule="auto"/>
        <w:ind w:right="-7" w:firstLine="709"/>
        <w:jc w:val="both"/>
        <w:rPr>
          <w:sz w:val="28"/>
          <w:szCs w:val="28"/>
        </w:rPr>
      </w:pPr>
      <w:r w:rsidRPr="00F322D2">
        <w:rPr>
          <w:sz w:val="28"/>
          <w:szCs w:val="28"/>
        </w:rPr>
        <w:t>- территориальная психолого-медико-педагогическая комиссия Корочанского муниципального округа.</w:t>
      </w:r>
    </w:p>
    <w:p w:rsidR="00F322D2" w:rsidRPr="00F322D2" w:rsidRDefault="00F322D2" w:rsidP="00F322D2">
      <w:pPr>
        <w:ind w:left="38" w:right="144" w:firstLine="671"/>
        <w:jc w:val="both"/>
        <w:rPr>
          <w:sz w:val="28"/>
          <w:szCs w:val="28"/>
        </w:rPr>
      </w:pPr>
      <w:r w:rsidRPr="00F322D2">
        <w:rPr>
          <w:sz w:val="28"/>
          <w:szCs w:val="28"/>
        </w:rPr>
        <w:t xml:space="preserve">Деятельность Учреждения регламентируется соответствующим Положением о деятельности структурного подразделения, которое принимается Общим собранием работников </w:t>
      </w:r>
      <w:r w:rsidRPr="00F322D2">
        <w:rPr>
          <w:noProof/>
          <w:sz w:val="28"/>
          <w:szCs w:val="28"/>
        </w:rPr>
        <w:t>Учреждения</w:t>
      </w:r>
      <w:r w:rsidRPr="00F322D2">
        <w:rPr>
          <w:sz w:val="28"/>
          <w:szCs w:val="28"/>
        </w:rPr>
        <w:t xml:space="preserve"> и утверждается директором.</w:t>
      </w:r>
    </w:p>
    <w:p w:rsidR="00F322D2" w:rsidRPr="00F322D2" w:rsidRDefault="00F322D2" w:rsidP="00F322D2">
      <w:pPr>
        <w:ind w:left="38" w:right="144" w:firstLine="671"/>
        <w:jc w:val="both"/>
        <w:rPr>
          <w:sz w:val="28"/>
          <w:szCs w:val="28"/>
        </w:rPr>
      </w:pPr>
      <w:r w:rsidRPr="00F322D2">
        <w:rPr>
          <w:sz w:val="28"/>
          <w:szCs w:val="28"/>
        </w:rPr>
        <w:t xml:space="preserve">1.16. Образовательная деятельность Учреждения подлежит </w:t>
      </w:r>
      <w:r w:rsidRPr="00F322D2">
        <w:rPr>
          <w:noProof/>
          <w:sz w:val="28"/>
          <w:szCs w:val="28"/>
        </w:rPr>
        <w:t xml:space="preserve">лицензированию </w:t>
      </w:r>
      <w:r w:rsidRPr="00F322D2">
        <w:rPr>
          <w:sz w:val="28"/>
          <w:szCs w:val="28"/>
        </w:rPr>
        <w:t>в порядке, установленном действующим законодательством Российской Федерации. Право на осуществление образовательной деятельности возникает у Учреждения с момента выдачи лицензии.</w:t>
      </w:r>
    </w:p>
    <w:p w:rsidR="00F322D2" w:rsidRPr="00F322D2" w:rsidRDefault="00F322D2" w:rsidP="00F322D2">
      <w:pPr>
        <w:ind w:left="38" w:right="144" w:firstLine="671"/>
        <w:jc w:val="both"/>
        <w:rPr>
          <w:sz w:val="28"/>
          <w:szCs w:val="28"/>
        </w:rPr>
      </w:pPr>
      <w:r w:rsidRPr="00F322D2">
        <w:rPr>
          <w:sz w:val="28"/>
          <w:szCs w:val="28"/>
        </w:rPr>
        <w:t xml:space="preserve">1.17. Образовательная деятельность в Учреждении осуществляется на государственном </w:t>
      </w:r>
      <w:r w:rsidRPr="00F322D2">
        <w:rPr>
          <w:noProof/>
          <w:sz w:val="28"/>
          <w:szCs w:val="28"/>
        </w:rPr>
        <w:t xml:space="preserve">языке Российской </w:t>
      </w:r>
      <w:r w:rsidRPr="00F322D2">
        <w:rPr>
          <w:sz w:val="28"/>
          <w:szCs w:val="28"/>
        </w:rPr>
        <w:t>Федерации (на русском языке).</w:t>
      </w:r>
    </w:p>
    <w:p w:rsidR="00F322D2" w:rsidRPr="00F322D2" w:rsidRDefault="00F322D2" w:rsidP="00F322D2">
      <w:pPr>
        <w:ind w:left="38" w:right="144" w:firstLine="671"/>
        <w:jc w:val="both"/>
        <w:rPr>
          <w:sz w:val="28"/>
          <w:szCs w:val="28"/>
        </w:rPr>
      </w:pPr>
      <w:r w:rsidRPr="00F322D2">
        <w:rPr>
          <w:sz w:val="28"/>
          <w:szCs w:val="28"/>
        </w:rPr>
        <w:t>1.18. В Учреждении не допускается создание и деятельность организационных структур политических партий, общественно-политических и религиозных движений и организаций (объединений).</w:t>
      </w:r>
    </w:p>
    <w:p w:rsidR="00F322D2" w:rsidRPr="00F322D2" w:rsidRDefault="00F322D2" w:rsidP="00F322D2">
      <w:pPr>
        <w:ind w:left="38" w:right="144" w:firstLine="671"/>
        <w:jc w:val="both"/>
        <w:rPr>
          <w:sz w:val="28"/>
          <w:szCs w:val="28"/>
        </w:rPr>
      </w:pPr>
      <w:r w:rsidRPr="00F322D2">
        <w:rPr>
          <w:sz w:val="28"/>
          <w:szCs w:val="28"/>
        </w:rPr>
        <w:t>1.19. Учреждение имеет право вступать в педагогические, психологические, научные и иные объединения (Российские и международные), принимать участие в работе конгрессов, форумов, конференций и т.п.</w:t>
      </w:r>
    </w:p>
    <w:p w:rsidR="00F322D2" w:rsidRPr="00F322D2" w:rsidRDefault="00F322D2" w:rsidP="00F322D2">
      <w:pPr>
        <w:ind w:left="38" w:right="144" w:firstLine="671"/>
        <w:jc w:val="both"/>
        <w:rPr>
          <w:sz w:val="28"/>
          <w:szCs w:val="28"/>
        </w:rPr>
      </w:pPr>
      <w:r w:rsidRPr="00F322D2">
        <w:rPr>
          <w:sz w:val="28"/>
          <w:szCs w:val="28"/>
        </w:rPr>
        <w:lastRenderedPageBreak/>
        <w:t>1.20. Все документы, связанные с деятельностью Учреждения, ведутся на русском языке.</w:t>
      </w:r>
    </w:p>
    <w:p w:rsidR="00F322D2" w:rsidRPr="00F322D2" w:rsidRDefault="00F322D2" w:rsidP="00F322D2">
      <w:pPr>
        <w:ind w:left="38" w:right="144" w:firstLine="671"/>
        <w:jc w:val="both"/>
        <w:rPr>
          <w:sz w:val="28"/>
          <w:szCs w:val="28"/>
        </w:rPr>
      </w:pPr>
      <w:r w:rsidRPr="00F322D2">
        <w:rPr>
          <w:sz w:val="28"/>
          <w:szCs w:val="28"/>
        </w:rPr>
        <w:t>1.21. Учреждение подотчетно:</w:t>
      </w:r>
    </w:p>
    <w:p w:rsidR="00F322D2" w:rsidRPr="00F322D2" w:rsidRDefault="00F322D2" w:rsidP="00F322D2">
      <w:pPr>
        <w:ind w:left="38" w:right="144" w:firstLine="671"/>
        <w:jc w:val="both"/>
        <w:rPr>
          <w:sz w:val="28"/>
          <w:szCs w:val="28"/>
        </w:rPr>
      </w:pPr>
      <w:r w:rsidRPr="00F322D2">
        <w:rPr>
          <w:sz w:val="28"/>
          <w:szCs w:val="28"/>
        </w:rPr>
        <w:t>- учредителю по вопросам его уставной деятельности;</w:t>
      </w:r>
    </w:p>
    <w:p w:rsidR="00F322D2" w:rsidRPr="00F322D2" w:rsidRDefault="00F322D2" w:rsidP="00F322D2">
      <w:pPr>
        <w:ind w:left="38" w:right="144" w:firstLine="671"/>
        <w:jc w:val="both"/>
        <w:rPr>
          <w:sz w:val="28"/>
          <w:szCs w:val="28"/>
        </w:rPr>
      </w:pPr>
      <w:r w:rsidRPr="00F322D2">
        <w:rPr>
          <w:sz w:val="28"/>
          <w:szCs w:val="28"/>
        </w:rPr>
        <w:t>- управлению имущественных и земельных отношений Администрации Корочанского муниципального округа Белгородской области;</w:t>
      </w:r>
    </w:p>
    <w:p w:rsidR="00F322D2" w:rsidRPr="00F322D2" w:rsidRDefault="00F322D2" w:rsidP="00F322D2">
      <w:pPr>
        <w:ind w:left="38" w:right="144" w:firstLine="671"/>
        <w:jc w:val="both"/>
        <w:rPr>
          <w:sz w:val="28"/>
          <w:szCs w:val="28"/>
        </w:rPr>
      </w:pPr>
      <w:r w:rsidRPr="00F322D2">
        <w:rPr>
          <w:sz w:val="28"/>
          <w:szCs w:val="28"/>
        </w:rPr>
        <w:t xml:space="preserve">- иным органам власти - по вопросам, относящимся к </w:t>
      </w:r>
      <w:r w:rsidRPr="00F322D2">
        <w:rPr>
          <w:noProof/>
          <w:sz w:val="28"/>
          <w:szCs w:val="28"/>
        </w:rPr>
        <w:t xml:space="preserve">их компетенции </w:t>
      </w:r>
      <w:r w:rsidRPr="00F322D2">
        <w:rPr>
          <w:sz w:val="28"/>
          <w:szCs w:val="28"/>
        </w:rPr>
        <w:t>в соответствии с законодательством Российской Федерации.</w:t>
      </w:r>
    </w:p>
    <w:p w:rsidR="00F322D2" w:rsidRPr="00F322D2" w:rsidRDefault="00F322D2" w:rsidP="00F322D2">
      <w:pPr>
        <w:ind w:left="38" w:right="144" w:firstLine="671"/>
        <w:jc w:val="both"/>
        <w:rPr>
          <w:sz w:val="28"/>
          <w:szCs w:val="28"/>
        </w:rPr>
      </w:pPr>
      <w:r w:rsidRPr="00F322D2">
        <w:rPr>
          <w:sz w:val="28"/>
          <w:szCs w:val="28"/>
        </w:rPr>
        <w:t>1.22. Учреждение представляет информацию о своей деятельности налоговым органам, Учредителю и иным лицам в соответствии с законодательством Российской Федерации.</w:t>
      </w:r>
    </w:p>
    <w:p w:rsidR="00F322D2" w:rsidRPr="00F322D2" w:rsidRDefault="00F322D2" w:rsidP="00F322D2">
      <w:pPr>
        <w:ind w:left="38" w:right="144" w:firstLine="671"/>
        <w:jc w:val="both"/>
        <w:rPr>
          <w:sz w:val="28"/>
          <w:szCs w:val="28"/>
        </w:rPr>
      </w:pPr>
    </w:p>
    <w:p w:rsidR="00F322D2" w:rsidRPr="00F322D2" w:rsidRDefault="00F322D2" w:rsidP="00F322D2">
      <w:pPr>
        <w:ind w:left="38" w:right="144" w:firstLine="671"/>
        <w:jc w:val="both"/>
        <w:rPr>
          <w:sz w:val="28"/>
          <w:szCs w:val="28"/>
        </w:rPr>
      </w:pPr>
      <w:r w:rsidRPr="00F322D2">
        <w:rPr>
          <w:b/>
          <w:sz w:val="28"/>
          <w:szCs w:val="28"/>
        </w:rPr>
        <w:t xml:space="preserve">Раздел 2. </w:t>
      </w:r>
      <w:r w:rsidRPr="00F322D2">
        <w:rPr>
          <w:b/>
          <w:bCs/>
          <w:sz w:val="28"/>
          <w:szCs w:val="28"/>
        </w:rPr>
        <w:t xml:space="preserve">Основные цели и задачи, направления и виды деятельности </w:t>
      </w:r>
    </w:p>
    <w:p w:rsidR="00F322D2" w:rsidRPr="00F322D2" w:rsidRDefault="00F322D2" w:rsidP="00F322D2">
      <w:pPr>
        <w:pStyle w:val="Default"/>
        <w:ind w:firstLine="709"/>
        <w:jc w:val="both"/>
        <w:rPr>
          <w:sz w:val="28"/>
          <w:szCs w:val="28"/>
        </w:rPr>
      </w:pPr>
    </w:p>
    <w:p w:rsidR="00F322D2" w:rsidRPr="00F322D2" w:rsidRDefault="00F322D2" w:rsidP="00F322D2">
      <w:pPr>
        <w:pStyle w:val="Default"/>
        <w:spacing w:after="62"/>
        <w:ind w:firstLine="709"/>
        <w:jc w:val="both"/>
        <w:rPr>
          <w:sz w:val="28"/>
          <w:szCs w:val="28"/>
        </w:rPr>
      </w:pPr>
      <w:r w:rsidRPr="00F322D2">
        <w:rPr>
          <w:sz w:val="28"/>
          <w:szCs w:val="28"/>
        </w:rPr>
        <w:t xml:space="preserve">2.1. Предметом деятельности Учреждения является обеспечение реализации полномочий органов местного самоуправления в сфере образования по организации психолого-педагогического и </w:t>
      </w:r>
      <w:proofErr w:type="gramStart"/>
      <w:r w:rsidRPr="00F322D2">
        <w:rPr>
          <w:sz w:val="28"/>
          <w:szCs w:val="28"/>
        </w:rPr>
        <w:t>медико-социального</w:t>
      </w:r>
      <w:proofErr w:type="gramEnd"/>
      <w:r w:rsidRPr="00F322D2">
        <w:rPr>
          <w:sz w:val="28"/>
          <w:szCs w:val="28"/>
        </w:rPr>
        <w:t xml:space="preserve"> сопровождения обучающихся, испытывающих трудности в освоении основных общеобразовательных программ, развитии и социальной адаптации. </w:t>
      </w:r>
    </w:p>
    <w:p w:rsidR="00F322D2" w:rsidRPr="00F322D2" w:rsidRDefault="00F322D2" w:rsidP="00F322D2">
      <w:pPr>
        <w:pStyle w:val="Default"/>
        <w:spacing w:after="62"/>
        <w:ind w:firstLine="709"/>
        <w:jc w:val="both"/>
        <w:rPr>
          <w:sz w:val="28"/>
          <w:szCs w:val="28"/>
        </w:rPr>
      </w:pPr>
      <w:r w:rsidRPr="00F322D2">
        <w:rPr>
          <w:sz w:val="28"/>
          <w:szCs w:val="28"/>
        </w:rPr>
        <w:t xml:space="preserve">2.2. Учреждение осуществляет свою деятельность в соответствии с целями, задачами и направлениями деятельности, определенными в соответствии с федеральными законами, иными нормативно-правовыми актами и настоящим Уставом. </w:t>
      </w:r>
    </w:p>
    <w:p w:rsidR="00F322D2" w:rsidRPr="00F322D2" w:rsidRDefault="00F322D2" w:rsidP="00F322D2">
      <w:pPr>
        <w:pStyle w:val="Default"/>
        <w:ind w:firstLine="709"/>
        <w:jc w:val="both"/>
        <w:rPr>
          <w:sz w:val="28"/>
          <w:szCs w:val="28"/>
        </w:rPr>
      </w:pPr>
      <w:r w:rsidRPr="00F322D2">
        <w:rPr>
          <w:sz w:val="28"/>
          <w:szCs w:val="28"/>
        </w:rPr>
        <w:t xml:space="preserve">2.3. Основными целями деятельности Учреждения являются: </w:t>
      </w:r>
    </w:p>
    <w:p w:rsidR="00F322D2" w:rsidRPr="00F322D2" w:rsidRDefault="00F322D2" w:rsidP="00F322D2">
      <w:pPr>
        <w:pStyle w:val="Default"/>
        <w:spacing w:after="38"/>
        <w:ind w:firstLine="709"/>
        <w:jc w:val="both"/>
        <w:rPr>
          <w:sz w:val="28"/>
          <w:szCs w:val="28"/>
        </w:rPr>
      </w:pPr>
      <w:r w:rsidRPr="00F322D2">
        <w:rPr>
          <w:sz w:val="28"/>
          <w:szCs w:val="28"/>
        </w:rPr>
        <w:t xml:space="preserve">2.3.1. Организация психолого-педагогического и </w:t>
      </w:r>
      <w:proofErr w:type="gramStart"/>
      <w:r w:rsidRPr="00F322D2">
        <w:rPr>
          <w:sz w:val="28"/>
          <w:szCs w:val="28"/>
        </w:rPr>
        <w:t>медико-социального</w:t>
      </w:r>
      <w:proofErr w:type="gramEnd"/>
      <w:r w:rsidRPr="00F322D2">
        <w:rPr>
          <w:sz w:val="28"/>
          <w:szCs w:val="28"/>
        </w:rPr>
        <w:t xml:space="preserve"> сопровождения обучающихся, испытывающих трудности в освоении основных общеобразовательных программ, развитии и социальной адаптации. </w:t>
      </w:r>
    </w:p>
    <w:p w:rsidR="00F322D2" w:rsidRPr="00F322D2" w:rsidRDefault="00F322D2" w:rsidP="00F322D2">
      <w:pPr>
        <w:pStyle w:val="Default"/>
        <w:ind w:firstLine="709"/>
        <w:jc w:val="both"/>
        <w:rPr>
          <w:sz w:val="28"/>
          <w:szCs w:val="28"/>
        </w:rPr>
      </w:pPr>
      <w:r w:rsidRPr="00F322D2">
        <w:rPr>
          <w:sz w:val="28"/>
          <w:szCs w:val="28"/>
        </w:rPr>
        <w:t xml:space="preserve">2.3.2. Осуществление образовательной деятельности по дополнительным образовательным программам коррекционно-развивающей, профилактической, развивающей направленности. </w:t>
      </w:r>
    </w:p>
    <w:p w:rsidR="00F322D2" w:rsidRPr="00F322D2" w:rsidRDefault="00F322D2" w:rsidP="00F322D2">
      <w:pPr>
        <w:pStyle w:val="Default"/>
        <w:spacing w:after="36"/>
        <w:ind w:firstLine="709"/>
        <w:jc w:val="both"/>
        <w:rPr>
          <w:sz w:val="28"/>
          <w:szCs w:val="28"/>
        </w:rPr>
      </w:pPr>
      <w:r w:rsidRPr="00F322D2">
        <w:rPr>
          <w:sz w:val="28"/>
          <w:szCs w:val="28"/>
        </w:rPr>
        <w:t xml:space="preserve">2.4. Для достижения указанных целей Учреждение реализует следующие задачи: </w:t>
      </w:r>
    </w:p>
    <w:p w:rsidR="00F322D2" w:rsidRPr="00F322D2" w:rsidRDefault="00F322D2" w:rsidP="00F322D2">
      <w:pPr>
        <w:pStyle w:val="Default"/>
        <w:spacing w:after="36"/>
        <w:ind w:firstLine="709"/>
        <w:jc w:val="both"/>
        <w:rPr>
          <w:color w:val="auto"/>
          <w:sz w:val="28"/>
          <w:szCs w:val="28"/>
        </w:rPr>
      </w:pPr>
      <w:r w:rsidRPr="00F322D2">
        <w:rPr>
          <w:color w:val="auto"/>
          <w:sz w:val="28"/>
          <w:szCs w:val="28"/>
        </w:rPr>
        <w:t xml:space="preserve">2.4.1. </w:t>
      </w:r>
      <w:proofErr w:type="gramStart"/>
      <w:r w:rsidRPr="00F322D2">
        <w:rPr>
          <w:color w:val="auto"/>
          <w:sz w:val="28"/>
          <w:szCs w:val="28"/>
        </w:rPr>
        <w:t xml:space="preserve">Обеспечение психолого-педагогической и медико-социальной помощи детям, испытывающим трудности в освоении основных общеобразовательных программ, развитии и социальной адаптации, в том числе детям с ограниченными возможностями здоровья (далее – ОВЗ), детям-инвалидам, несовершеннолетним обучающимся, признанным в случаях и в порядке, которые предусмотрены уголовно-процессуальным законодательством, подозреваемыми, обвиняемыми или подсудимыми по уголовному делу, либо являющимися потерпевшими или свидетелями преступления. </w:t>
      </w:r>
      <w:proofErr w:type="gramEnd"/>
    </w:p>
    <w:p w:rsidR="00F322D2" w:rsidRPr="00F322D2" w:rsidRDefault="00F322D2" w:rsidP="00F322D2">
      <w:pPr>
        <w:pStyle w:val="Default"/>
        <w:spacing w:after="36"/>
        <w:ind w:firstLine="709"/>
        <w:jc w:val="both"/>
        <w:rPr>
          <w:color w:val="auto"/>
          <w:sz w:val="28"/>
          <w:szCs w:val="28"/>
        </w:rPr>
      </w:pPr>
      <w:r w:rsidRPr="00F322D2">
        <w:rPr>
          <w:color w:val="auto"/>
          <w:sz w:val="28"/>
          <w:szCs w:val="28"/>
        </w:rPr>
        <w:t xml:space="preserve">2.4.2. Оказание помощи организациям, осуществляющим образовательную деятельность, по вопросам реализации основных </w:t>
      </w:r>
      <w:r w:rsidRPr="00F322D2">
        <w:rPr>
          <w:color w:val="auto"/>
          <w:sz w:val="28"/>
          <w:szCs w:val="28"/>
        </w:rPr>
        <w:lastRenderedPageBreak/>
        <w:t xml:space="preserve">общеобразовательных программ, обучения и воспитания обучающихся, организации инклюзивного образования для детей с ОВЗ и инвалидностью. </w:t>
      </w:r>
    </w:p>
    <w:p w:rsidR="00F322D2" w:rsidRPr="00F322D2" w:rsidRDefault="00F322D2" w:rsidP="00F322D2">
      <w:pPr>
        <w:pStyle w:val="Default"/>
        <w:spacing w:after="36"/>
        <w:ind w:firstLine="709"/>
        <w:jc w:val="both"/>
        <w:rPr>
          <w:color w:val="auto"/>
          <w:sz w:val="28"/>
          <w:szCs w:val="28"/>
        </w:rPr>
      </w:pPr>
      <w:r w:rsidRPr="00F322D2">
        <w:rPr>
          <w:color w:val="auto"/>
          <w:sz w:val="28"/>
          <w:szCs w:val="28"/>
        </w:rPr>
        <w:t xml:space="preserve">2.4.3. Организация деятельности территориальной психолого-медико-педагогической комиссии. </w:t>
      </w:r>
    </w:p>
    <w:p w:rsidR="00F322D2" w:rsidRPr="00F322D2" w:rsidRDefault="00F322D2" w:rsidP="00F322D2">
      <w:pPr>
        <w:pStyle w:val="Default"/>
        <w:spacing w:after="36"/>
        <w:ind w:firstLine="709"/>
        <w:jc w:val="both"/>
        <w:rPr>
          <w:color w:val="auto"/>
          <w:sz w:val="28"/>
          <w:szCs w:val="28"/>
        </w:rPr>
      </w:pPr>
      <w:r w:rsidRPr="00F322D2">
        <w:rPr>
          <w:color w:val="auto"/>
          <w:sz w:val="28"/>
          <w:szCs w:val="28"/>
        </w:rPr>
        <w:t xml:space="preserve">2.4.4. Осуществление образовательной деятельности по дополнительным образовательным программам коррекционно-развивающей, профилактической, развивающей направленности. </w:t>
      </w:r>
    </w:p>
    <w:p w:rsidR="00F322D2" w:rsidRPr="00F322D2" w:rsidRDefault="00F322D2" w:rsidP="00F322D2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322D2">
        <w:rPr>
          <w:color w:val="auto"/>
          <w:sz w:val="28"/>
          <w:szCs w:val="28"/>
        </w:rPr>
        <w:t xml:space="preserve">2.4.5. Осуществление комплексной работы по предупреждению неблагополучия детей и подростков в образовательной и социальной среде. </w:t>
      </w:r>
    </w:p>
    <w:p w:rsidR="00F322D2" w:rsidRPr="00F322D2" w:rsidRDefault="00F322D2" w:rsidP="00F322D2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322D2">
        <w:rPr>
          <w:color w:val="auto"/>
          <w:sz w:val="28"/>
          <w:szCs w:val="28"/>
        </w:rPr>
        <w:t xml:space="preserve">2.5. Основные направления деятельности Учреждения: </w:t>
      </w:r>
    </w:p>
    <w:p w:rsidR="00F322D2" w:rsidRPr="00F322D2" w:rsidRDefault="00F322D2" w:rsidP="00F322D2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322D2">
        <w:rPr>
          <w:color w:val="auto"/>
          <w:sz w:val="28"/>
          <w:szCs w:val="28"/>
        </w:rPr>
        <w:t xml:space="preserve">2.5.1. </w:t>
      </w:r>
      <w:r w:rsidRPr="00F322D2">
        <w:rPr>
          <w:sz w:val="28"/>
          <w:szCs w:val="28"/>
        </w:rPr>
        <w:t xml:space="preserve">Комплексное психолого-педагогическое и </w:t>
      </w:r>
      <w:proofErr w:type="gramStart"/>
      <w:r w:rsidRPr="00F322D2">
        <w:rPr>
          <w:sz w:val="28"/>
          <w:szCs w:val="28"/>
        </w:rPr>
        <w:t>медико-социальное</w:t>
      </w:r>
      <w:proofErr w:type="gramEnd"/>
      <w:r w:rsidRPr="00F322D2">
        <w:rPr>
          <w:sz w:val="28"/>
          <w:szCs w:val="28"/>
        </w:rPr>
        <w:t xml:space="preserve"> сопровождение</w:t>
      </w:r>
      <w:r w:rsidRPr="00F322D2">
        <w:rPr>
          <w:color w:val="auto"/>
          <w:sz w:val="28"/>
          <w:szCs w:val="28"/>
        </w:rPr>
        <w:t xml:space="preserve">, включающее в себя: </w:t>
      </w:r>
    </w:p>
    <w:p w:rsidR="00F322D2" w:rsidRPr="00F322D2" w:rsidRDefault="00F322D2" w:rsidP="00F322D2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322D2">
        <w:rPr>
          <w:color w:val="auto"/>
          <w:sz w:val="28"/>
          <w:szCs w:val="28"/>
        </w:rPr>
        <w:t xml:space="preserve">- психолого-педагогическое консультирование обучающихся, их родителей (законных представителей) и педагогических работников; </w:t>
      </w:r>
    </w:p>
    <w:p w:rsidR="00F322D2" w:rsidRPr="00F322D2" w:rsidRDefault="00F322D2" w:rsidP="00F322D2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322D2">
        <w:rPr>
          <w:color w:val="auto"/>
          <w:sz w:val="28"/>
          <w:szCs w:val="28"/>
        </w:rPr>
        <w:t xml:space="preserve">- коррекционно-развивающие и компенсирующие занятия с </w:t>
      </w:r>
      <w:proofErr w:type="gramStart"/>
      <w:r w:rsidRPr="00F322D2">
        <w:rPr>
          <w:color w:val="auto"/>
          <w:sz w:val="28"/>
          <w:szCs w:val="28"/>
        </w:rPr>
        <w:t>обучающимися</w:t>
      </w:r>
      <w:proofErr w:type="gramEnd"/>
      <w:r w:rsidRPr="00F322D2">
        <w:rPr>
          <w:color w:val="auto"/>
          <w:sz w:val="28"/>
          <w:szCs w:val="28"/>
        </w:rPr>
        <w:t xml:space="preserve">; </w:t>
      </w:r>
    </w:p>
    <w:p w:rsidR="00F322D2" w:rsidRPr="00F322D2" w:rsidRDefault="00F322D2" w:rsidP="00F322D2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322D2">
        <w:rPr>
          <w:color w:val="auto"/>
          <w:sz w:val="28"/>
          <w:szCs w:val="28"/>
        </w:rPr>
        <w:t xml:space="preserve">- помощь </w:t>
      </w:r>
      <w:proofErr w:type="gramStart"/>
      <w:r w:rsidRPr="00F322D2">
        <w:rPr>
          <w:color w:val="auto"/>
          <w:sz w:val="28"/>
          <w:szCs w:val="28"/>
        </w:rPr>
        <w:t>обучающимся</w:t>
      </w:r>
      <w:proofErr w:type="gramEnd"/>
      <w:r w:rsidRPr="00F322D2">
        <w:rPr>
          <w:color w:val="auto"/>
          <w:sz w:val="28"/>
          <w:szCs w:val="28"/>
        </w:rPr>
        <w:t xml:space="preserve"> в профориентации и социальной адаптации. </w:t>
      </w:r>
    </w:p>
    <w:p w:rsidR="00F322D2" w:rsidRPr="00F322D2" w:rsidRDefault="00F322D2" w:rsidP="00F322D2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322D2">
        <w:rPr>
          <w:color w:val="auto"/>
          <w:sz w:val="28"/>
          <w:szCs w:val="28"/>
        </w:rPr>
        <w:t xml:space="preserve">2.5.2. Оказание помощи организациям, осуществляющим образовательную деятельность, по вопросам реализации основных общеобразовательных программ, включая адаптированные основные общеобразовательные программы, по вопросам обучения и воспитания обучающихся, в том числе в части: </w:t>
      </w:r>
    </w:p>
    <w:p w:rsidR="00F322D2" w:rsidRPr="00F322D2" w:rsidRDefault="00F322D2" w:rsidP="00F322D2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322D2">
        <w:rPr>
          <w:color w:val="auto"/>
          <w:sz w:val="28"/>
          <w:szCs w:val="28"/>
        </w:rPr>
        <w:t xml:space="preserve">- психолого-педагогического сопровождения реализации основных общеобразовательных программ, включая адаптированные основные общеобразовательные программы; </w:t>
      </w:r>
    </w:p>
    <w:p w:rsidR="00F322D2" w:rsidRPr="00F322D2" w:rsidRDefault="00F322D2" w:rsidP="00F322D2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322D2">
        <w:rPr>
          <w:color w:val="auto"/>
          <w:sz w:val="28"/>
          <w:szCs w:val="28"/>
        </w:rPr>
        <w:t xml:space="preserve">- методической помощи в разработке и реализации основных общеобразовательных программ, включая адаптированные основные общеобразовательные программы, в разработке и реализации индивидуальных учебных планов; </w:t>
      </w:r>
    </w:p>
    <w:p w:rsidR="00F322D2" w:rsidRPr="00F322D2" w:rsidRDefault="00F322D2" w:rsidP="00F322D2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322D2">
        <w:rPr>
          <w:color w:val="auto"/>
          <w:sz w:val="28"/>
          <w:szCs w:val="28"/>
        </w:rPr>
        <w:t xml:space="preserve">- методической помощи в выборе оптимальных форм, методов и средств обучения и воспитания обучающихся; </w:t>
      </w:r>
    </w:p>
    <w:p w:rsidR="00F322D2" w:rsidRPr="00F322D2" w:rsidRDefault="00F322D2" w:rsidP="00F322D2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322D2">
        <w:rPr>
          <w:color w:val="auto"/>
          <w:sz w:val="28"/>
          <w:szCs w:val="28"/>
        </w:rPr>
        <w:t xml:space="preserve">- методической помощи в выявлении и устранении потенциальных препятствий к обучению и воспитанию обучающихся. </w:t>
      </w:r>
    </w:p>
    <w:p w:rsidR="00F322D2" w:rsidRPr="00F322D2" w:rsidRDefault="00F322D2" w:rsidP="00F322D2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322D2">
        <w:rPr>
          <w:color w:val="auto"/>
          <w:sz w:val="28"/>
          <w:szCs w:val="28"/>
        </w:rPr>
        <w:t xml:space="preserve">2.5.3. </w:t>
      </w:r>
      <w:proofErr w:type="gramStart"/>
      <w:r w:rsidRPr="00F322D2">
        <w:rPr>
          <w:color w:val="auto"/>
          <w:sz w:val="28"/>
          <w:szCs w:val="28"/>
        </w:rPr>
        <w:t xml:space="preserve">Организация выявления создаваемой на базе Учреждения территориальной психолого-медико-педагогической комиссией детей, имеющих особенности физического и (или) психического развития и (или) отклонения в поведении, проведения их комплексного психолого-медико-педагогического обследования и подготовки по его результатам рекомендаций по организации обучения и воспитания детей, а также подтверждения, уточнения или изменения ранее данных рекомендаций. </w:t>
      </w:r>
      <w:proofErr w:type="gramEnd"/>
    </w:p>
    <w:p w:rsidR="00F322D2" w:rsidRPr="00F322D2" w:rsidRDefault="00F322D2" w:rsidP="00F322D2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322D2">
        <w:rPr>
          <w:color w:val="auto"/>
          <w:sz w:val="28"/>
          <w:szCs w:val="28"/>
        </w:rPr>
        <w:t xml:space="preserve">2.5.4. Осуществление комплекса мероприятий по выявлению причин социальной </w:t>
      </w:r>
      <w:proofErr w:type="spellStart"/>
      <w:r w:rsidRPr="00F322D2">
        <w:rPr>
          <w:color w:val="auto"/>
          <w:sz w:val="28"/>
          <w:szCs w:val="28"/>
        </w:rPr>
        <w:t>дезадаптации</w:t>
      </w:r>
      <w:proofErr w:type="spellEnd"/>
      <w:r w:rsidRPr="00F322D2">
        <w:rPr>
          <w:color w:val="auto"/>
          <w:sz w:val="28"/>
          <w:szCs w:val="28"/>
        </w:rPr>
        <w:t xml:space="preserve"> детей и оказание им социальной помощи, осуществление связи с семьей, а также с органами и организациями по вопросам трудоустройства детей, обеспечения их жильем, пособиями и пенсиями. </w:t>
      </w:r>
    </w:p>
    <w:p w:rsidR="00F322D2" w:rsidRPr="00F322D2" w:rsidRDefault="00F322D2" w:rsidP="00F322D2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322D2">
        <w:rPr>
          <w:color w:val="auto"/>
          <w:sz w:val="28"/>
          <w:szCs w:val="28"/>
        </w:rPr>
        <w:lastRenderedPageBreak/>
        <w:t xml:space="preserve">2.5.5. Осуществление мониторинга эффективности оказываемой организациями, осуществляющими образовательную деятельность, психолого-педагогической, медицинской и социальной помощи детям, испытывающим трудности в освоении основных общеобразовательных программ, развитии и социальной адаптации. </w:t>
      </w:r>
    </w:p>
    <w:p w:rsidR="00F322D2" w:rsidRPr="00F322D2" w:rsidRDefault="00F322D2" w:rsidP="00F322D2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322D2">
        <w:rPr>
          <w:color w:val="auto"/>
          <w:sz w:val="28"/>
          <w:szCs w:val="28"/>
        </w:rPr>
        <w:t xml:space="preserve">2.6. Основные виды деятельности Учреждения. </w:t>
      </w:r>
    </w:p>
    <w:p w:rsidR="00F322D2" w:rsidRPr="00F322D2" w:rsidRDefault="00F322D2" w:rsidP="00F322D2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322D2">
        <w:rPr>
          <w:color w:val="auto"/>
          <w:sz w:val="28"/>
          <w:szCs w:val="28"/>
        </w:rPr>
        <w:t xml:space="preserve">2.6.1. Диагностика – психолого-педагогическое изучение индивидуальных особенностей и склонностей личности, ее потенциальных возможностей в процессе обучения и воспитания, профессиональном самоопределении, а также выявление причин и механизмов нарушений в обучении, развитии, социальной адаптации. </w:t>
      </w:r>
    </w:p>
    <w:p w:rsidR="00F322D2" w:rsidRPr="00F322D2" w:rsidRDefault="00F322D2" w:rsidP="00F322D2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322D2">
        <w:rPr>
          <w:color w:val="auto"/>
          <w:sz w:val="28"/>
          <w:szCs w:val="28"/>
        </w:rPr>
        <w:t xml:space="preserve">2.6.2. Коррекция и развитие – активное психолого-педагогическое воздействие, направленное на устранение или компенсацию отклонений в развитии детей, устранение дисбаланса между психофизиологическими возможностями детей и предъявляемыми к ним требованиями образовательной и социальной среды. </w:t>
      </w:r>
    </w:p>
    <w:p w:rsidR="00F322D2" w:rsidRPr="00F322D2" w:rsidRDefault="00F322D2" w:rsidP="00F322D2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322D2">
        <w:rPr>
          <w:color w:val="auto"/>
          <w:sz w:val="28"/>
          <w:szCs w:val="28"/>
        </w:rPr>
        <w:t xml:space="preserve">2.6.3. Консультирование – оказание помощи детям и подросткам в самопознании, адекватной самооценке и адаптации в реальных жизненных условиях, формировании ценностно-мотивационной сферы, профессиональном самоопределении, преодолении кризисных ситуаций и достижении эмоциональной устойчивости. </w:t>
      </w:r>
    </w:p>
    <w:p w:rsidR="00F322D2" w:rsidRPr="00F322D2" w:rsidRDefault="00F322D2" w:rsidP="00F322D2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322D2">
        <w:rPr>
          <w:color w:val="auto"/>
          <w:sz w:val="28"/>
          <w:szCs w:val="28"/>
        </w:rPr>
        <w:t xml:space="preserve">2.6.4. Просвещение – содействие формированию у участников образовательного процесса психологической компетентности, а также потребностей в психологических знаниях, желание использовать их в интересах собственного развития и для решения профессиональных задач. </w:t>
      </w:r>
    </w:p>
    <w:p w:rsidR="00F322D2" w:rsidRPr="00F322D2" w:rsidRDefault="00F322D2" w:rsidP="00F322D2">
      <w:pPr>
        <w:ind w:firstLine="709"/>
        <w:jc w:val="both"/>
        <w:rPr>
          <w:sz w:val="28"/>
          <w:szCs w:val="28"/>
        </w:rPr>
      </w:pPr>
      <w:r w:rsidRPr="00F322D2">
        <w:rPr>
          <w:sz w:val="28"/>
          <w:szCs w:val="28"/>
        </w:rPr>
        <w:t xml:space="preserve">2.6.5. Профилактика – выявление и предупреждение возникновения явлений </w:t>
      </w:r>
      <w:proofErr w:type="gramStart"/>
      <w:r w:rsidRPr="00F322D2">
        <w:rPr>
          <w:sz w:val="28"/>
          <w:szCs w:val="28"/>
        </w:rPr>
        <w:t>социальной</w:t>
      </w:r>
      <w:proofErr w:type="gramEnd"/>
      <w:r w:rsidRPr="00F322D2">
        <w:rPr>
          <w:sz w:val="28"/>
          <w:szCs w:val="28"/>
        </w:rPr>
        <w:t xml:space="preserve"> </w:t>
      </w:r>
      <w:proofErr w:type="spellStart"/>
      <w:r w:rsidRPr="00F322D2">
        <w:rPr>
          <w:sz w:val="28"/>
          <w:szCs w:val="28"/>
        </w:rPr>
        <w:t>дезадаптации</w:t>
      </w:r>
      <w:proofErr w:type="spellEnd"/>
      <w:r w:rsidRPr="00F322D2">
        <w:rPr>
          <w:sz w:val="28"/>
          <w:szCs w:val="28"/>
        </w:rPr>
        <w:t xml:space="preserve"> детей и подростков. </w:t>
      </w:r>
    </w:p>
    <w:p w:rsidR="00F322D2" w:rsidRPr="00F322D2" w:rsidRDefault="00F322D2" w:rsidP="00F322D2">
      <w:pPr>
        <w:ind w:firstLine="709"/>
        <w:jc w:val="both"/>
        <w:rPr>
          <w:sz w:val="28"/>
          <w:szCs w:val="28"/>
        </w:rPr>
      </w:pPr>
      <w:r w:rsidRPr="00F322D2">
        <w:rPr>
          <w:sz w:val="28"/>
          <w:szCs w:val="28"/>
        </w:rPr>
        <w:t xml:space="preserve">2.6.6. Экспертиза – психолого-педагогическая оценка соответствия образовательной и социальной среды целям обучения и социализации, возрастным и индивидуальным особенностям обучающихся, воспитанников с целью обеспечения безопасной, развивающей, психологически комфортной среды. </w:t>
      </w:r>
    </w:p>
    <w:p w:rsidR="00F322D2" w:rsidRPr="00F322D2" w:rsidRDefault="00F322D2" w:rsidP="00F322D2">
      <w:pPr>
        <w:ind w:firstLine="709"/>
        <w:jc w:val="both"/>
        <w:rPr>
          <w:sz w:val="28"/>
          <w:szCs w:val="28"/>
        </w:rPr>
      </w:pPr>
      <w:r w:rsidRPr="00F322D2">
        <w:rPr>
          <w:sz w:val="28"/>
          <w:szCs w:val="28"/>
        </w:rPr>
        <w:t xml:space="preserve">2.6.7. Комплексное психолого-медико-педагогическое обследование – обследование с целью своевременного выявления детей с особенностями в физическом и (или) психическом развитии и (или) отклонениями в поведении и подготовки по результатам обследования рекомендаций по оказанию им психолого-медико-педагогической помощи и организации их обучения и воспитания, а также подтверждения, уточнения или изменения ранее данных рекомендаций. </w:t>
      </w:r>
    </w:p>
    <w:p w:rsidR="00F322D2" w:rsidRPr="00F322D2" w:rsidRDefault="00F322D2" w:rsidP="00F322D2">
      <w:pPr>
        <w:ind w:firstLine="709"/>
        <w:jc w:val="both"/>
        <w:rPr>
          <w:sz w:val="28"/>
          <w:szCs w:val="28"/>
        </w:rPr>
      </w:pPr>
      <w:r w:rsidRPr="00F322D2">
        <w:rPr>
          <w:sz w:val="28"/>
          <w:szCs w:val="28"/>
        </w:rPr>
        <w:t xml:space="preserve">2.6.8. </w:t>
      </w:r>
      <w:proofErr w:type="gramStart"/>
      <w:r w:rsidRPr="00F322D2">
        <w:rPr>
          <w:sz w:val="28"/>
          <w:szCs w:val="28"/>
        </w:rPr>
        <w:t xml:space="preserve">Оказание методической помощи организациям, осуществляющим образовательную деятельность, включая помощь в разработке образовательных программ, индивидуальных учебных планов, выбор оптимальных методов обучения и воспитания обучающихся, испытывающих трудности в освоении основных общеобразовательных программ, выявление и устранение потенциальных препятствий к обучению, а также мониторинг эффективности оказываемой организациями, осуществляющими образовательную </w:t>
      </w:r>
      <w:r w:rsidRPr="00F322D2">
        <w:rPr>
          <w:sz w:val="28"/>
          <w:szCs w:val="28"/>
        </w:rPr>
        <w:lastRenderedPageBreak/>
        <w:t>деятельность, психолого-педагогической, медицинской и социальной помощи детям, испытывающим трудности в освоении основных общеобразовательных программ, развитии</w:t>
      </w:r>
      <w:proofErr w:type="gramEnd"/>
      <w:r w:rsidRPr="00F322D2">
        <w:rPr>
          <w:sz w:val="28"/>
          <w:szCs w:val="28"/>
        </w:rPr>
        <w:t xml:space="preserve"> и социальной адаптации. </w:t>
      </w:r>
    </w:p>
    <w:p w:rsidR="00F322D2" w:rsidRPr="00F322D2" w:rsidRDefault="00F322D2" w:rsidP="00F322D2">
      <w:pPr>
        <w:ind w:firstLine="709"/>
        <w:jc w:val="both"/>
        <w:rPr>
          <w:sz w:val="28"/>
          <w:szCs w:val="28"/>
        </w:rPr>
      </w:pPr>
      <w:r w:rsidRPr="00F322D2">
        <w:rPr>
          <w:sz w:val="28"/>
          <w:szCs w:val="28"/>
        </w:rPr>
        <w:t xml:space="preserve">2.6.9. Психолого-педагогическое проектирование – разработка системы социальных, педагогических, психологических мероприятий для создания психологически безопасной, развивающей образовательной среды, ориентированной на воспитание уважительного отношения к истории, культуре своей страны, усвоение ее нравственных идеалов, общественно одобряемых моделей поведения, активной жизненной позиции, психологической готовности к противодействию негативным влияниям социума, формирование социально-психологической компетентности всех участников образовательного процесса. </w:t>
      </w:r>
    </w:p>
    <w:p w:rsidR="00F322D2" w:rsidRPr="00F322D2" w:rsidRDefault="00F322D2" w:rsidP="00F322D2">
      <w:pPr>
        <w:ind w:firstLine="709"/>
        <w:jc w:val="both"/>
        <w:rPr>
          <w:sz w:val="28"/>
          <w:szCs w:val="28"/>
        </w:rPr>
      </w:pPr>
      <w:r w:rsidRPr="00F322D2">
        <w:rPr>
          <w:sz w:val="28"/>
          <w:szCs w:val="28"/>
        </w:rPr>
        <w:t xml:space="preserve">2.6.10. Организационно-методическое и научно-методическое обеспечение деятельности специалистов. </w:t>
      </w:r>
    </w:p>
    <w:p w:rsidR="00F322D2" w:rsidRPr="00F322D2" w:rsidRDefault="00F322D2" w:rsidP="00F322D2">
      <w:pPr>
        <w:ind w:right="-7" w:firstLine="709"/>
        <w:jc w:val="both"/>
        <w:rPr>
          <w:sz w:val="28"/>
          <w:szCs w:val="28"/>
        </w:rPr>
      </w:pPr>
      <w:r w:rsidRPr="00F322D2">
        <w:rPr>
          <w:sz w:val="28"/>
          <w:szCs w:val="28"/>
        </w:rPr>
        <w:t xml:space="preserve">2.7. Учреждение вправе осуществлять иные виды деятельности, в том числе приносящие доходы, не являющиеся основными видами деятельности, лишь постольку, поскольку это служит достижению целей, ради которых оно создано, и соответствующие указанным целям, при условии, что такая деятельность указана в его Уставе. Доходы, полученные от приносящей доход деятельности, и приобретенное за счет этих доходов имущество поступают в самостоятельное распоряжение </w:t>
      </w:r>
      <w:r w:rsidRPr="00F322D2">
        <w:rPr>
          <w:noProof/>
          <w:sz w:val="28"/>
          <w:szCs w:val="28"/>
        </w:rPr>
        <w:t>Учреждения,</w:t>
      </w:r>
      <w:r w:rsidRPr="00F322D2">
        <w:rPr>
          <w:sz w:val="28"/>
          <w:szCs w:val="28"/>
        </w:rPr>
        <w:t xml:space="preserve"> учитываются и </w:t>
      </w:r>
      <w:r w:rsidRPr="00F322D2">
        <w:rPr>
          <w:noProof/>
          <w:sz w:val="28"/>
          <w:szCs w:val="28"/>
        </w:rPr>
        <w:t>используются</w:t>
      </w:r>
      <w:r w:rsidRPr="00F322D2">
        <w:rPr>
          <w:sz w:val="28"/>
          <w:szCs w:val="28"/>
        </w:rPr>
        <w:t xml:space="preserve"> Учреждением в соответствии с законодательством Российской Федерации.</w:t>
      </w:r>
    </w:p>
    <w:p w:rsidR="00F322D2" w:rsidRPr="00F322D2" w:rsidRDefault="00F322D2" w:rsidP="00F322D2">
      <w:pPr>
        <w:ind w:left="38" w:right="62" w:firstLine="690"/>
        <w:jc w:val="both"/>
        <w:rPr>
          <w:sz w:val="28"/>
          <w:szCs w:val="28"/>
        </w:rPr>
      </w:pPr>
      <w:r w:rsidRPr="00F322D2">
        <w:rPr>
          <w:sz w:val="28"/>
          <w:szCs w:val="28"/>
        </w:rPr>
        <w:t>2.8. При условии выполнения Учреждением муниципального задания и для достижения целей, ради которых оно создано, Учреждение вправе оказывать дополнительные услуги на договорной основе.</w:t>
      </w:r>
    </w:p>
    <w:p w:rsidR="00F322D2" w:rsidRPr="00F322D2" w:rsidRDefault="00F322D2" w:rsidP="00F322D2">
      <w:pPr>
        <w:ind w:left="38" w:right="62" w:firstLine="690"/>
        <w:jc w:val="both"/>
        <w:rPr>
          <w:sz w:val="28"/>
          <w:szCs w:val="28"/>
        </w:rPr>
      </w:pPr>
    </w:p>
    <w:p w:rsidR="00F322D2" w:rsidRDefault="00F322D2" w:rsidP="00F322D2">
      <w:pPr>
        <w:pStyle w:val="2"/>
        <w:ind w:firstLine="709"/>
        <w:jc w:val="both"/>
        <w:rPr>
          <w:rFonts w:ascii="Times New Roman" w:hAnsi="Times New Roman" w:cs="Times New Roman"/>
          <w:b/>
          <w:noProof/>
        </w:rPr>
      </w:pPr>
      <w:r w:rsidRPr="00F322D2">
        <w:rPr>
          <w:rFonts w:ascii="Times New Roman" w:hAnsi="Times New Roman" w:cs="Times New Roman"/>
          <w:b/>
        </w:rPr>
        <w:t xml:space="preserve">Раздел 3. Управление </w:t>
      </w:r>
      <w:r w:rsidRPr="00F322D2">
        <w:rPr>
          <w:rFonts w:ascii="Times New Roman" w:hAnsi="Times New Roman" w:cs="Times New Roman"/>
          <w:b/>
          <w:noProof/>
        </w:rPr>
        <w:t>Учреждением</w:t>
      </w:r>
    </w:p>
    <w:p w:rsidR="00F322D2" w:rsidRPr="00F322D2" w:rsidRDefault="00F322D2" w:rsidP="00F322D2"/>
    <w:p w:rsidR="00F322D2" w:rsidRPr="00F322D2" w:rsidRDefault="00F322D2" w:rsidP="00F322D2">
      <w:pPr>
        <w:ind w:firstLine="709"/>
        <w:jc w:val="both"/>
        <w:rPr>
          <w:sz w:val="28"/>
          <w:szCs w:val="28"/>
        </w:rPr>
      </w:pPr>
      <w:r w:rsidRPr="00F322D2">
        <w:rPr>
          <w:sz w:val="28"/>
          <w:szCs w:val="28"/>
        </w:rPr>
        <w:t xml:space="preserve">3.1. Управление Учреждением осуществляется в соответствии с действующим законодательством и настоящим Уставом и строится на принципах единоначалия и самоуправления. </w:t>
      </w:r>
    </w:p>
    <w:p w:rsidR="00F322D2" w:rsidRPr="00F322D2" w:rsidRDefault="00F322D2" w:rsidP="00F322D2">
      <w:pPr>
        <w:ind w:firstLine="709"/>
        <w:jc w:val="both"/>
        <w:rPr>
          <w:sz w:val="28"/>
          <w:szCs w:val="28"/>
        </w:rPr>
      </w:pPr>
      <w:r w:rsidRPr="00F322D2">
        <w:rPr>
          <w:sz w:val="28"/>
          <w:szCs w:val="28"/>
        </w:rPr>
        <w:t xml:space="preserve">Организацию работы Учреждения и общее руководство Учреждением осуществляет директор, назначаемый на должность и освобождаемый от должности Учредителем по согласованию с Администрацией Корочанского муниципального округа Белгородской области. </w:t>
      </w:r>
    </w:p>
    <w:p w:rsidR="00F322D2" w:rsidRPr="00F322D2" w:rsidRDefault="00F322D2" w:rsidP="00F322D2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322D2">
        <w:rPr>
          <w:color w:val="auto"/>
          <w:sz w:val="28"/>
          <w:szCs w:val="28"/>
        </w:rPr>
        <w:t xml:space="preserve">Срок полномочий директора – 5 лет. </w:t>
      </w:r>
    </w:p>
    <w:p w:rsidR="00F322D2" w:rsidRPr="00F322D2" w:rsidRDefault="00F322D2" w:rsidP="00F322D2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322D2">
        <w:rPr>
          <w:color w:val="auto"/>
          <w:sz w:val="28"/>
          <w:szCs w:val="28"/>
        </w:rPr>
        <w:t xml:space="preserve">3.2. Директор действует на основании настоящего Устава, в соответствии с законодательством Российской Федерации, трудовым договором, заключенным между ним и Учредителем. </w:t>
      </w:r>
    </w:p>
    <w:p w:rsidR="00F322D2" w:rsidRPr="00F322D2" w:rsidRDefault="00F322D2" w:rsidP="00F322D2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322D2">
        <w:rPr>
          <w:color w:val="auto"/>
          <w:sz w:val="28"/>
          <w:szCs w:val="28"/>
        </w:rPr>
        <w:t xml:space="preserve">3.3. Директор осуществляет текущее руководство деятельностью Учреждения и подотчетен Учредителю. </w:t>
      </w:r>
    </w:p>
    <w:p w:rsidR="00F322D2" w:rsidRPr="00F322D2" w:rsidRDefault="00F322D2" w:rsidP="00F322D2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322D2">
        <w:rPr>
          <w:color w:val="auto"/>
          <w:sz w:val="28"/>
          <w:szCs w:val="28"/>
        </w:rPr>
        <w:t xml:space="preserve">3.4. Директор по вопросам, отнесенным к его компетенции, действует на принципах единоначалия. </w:t>
      </w:r>
    </w:p>
    <w:p w:rsidR="00F322D2" w:rsidRPr="00F322D2" w:rsidRDefault="00F322D2" w:rsidP="00F322D2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322D2">
        <w:rPr>
          <w:color w:val="auto"/>
          <w:sz w:val="28"/>
          <w:szCs w:val="28"/>
        </w:rPr>
        <w:t xml:space="preserve">3.5. К компетенции директора относится: </w:t>
      </w:r>
    </w:p>
    <w:p w:rsidR="00F322D2" w:rsidRPr="00F322D2" w:rsidRDefault="00F322D2" w:rsidP="00F322D2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322D2">
        <w:rPr>
          <w:color w:val="auto"/>
          <w:sz w:val="28"/>
          <w:szCs w:val="28"/>
        </w:rPr>
        <w:t xml:space="preserve">- совершение действий без доверенности от имени Учреждения, представление интересов Учреждения в государственных и местных органах власти, учреждениях и организациях, на предприятиях; </w:t>
      </w:r>
    </w:p>
    <w:p w:rsidR="00F322D2" w:rsidRPr="00F322D2" w:rsidRDefault="00F322D2" w:rsidP="00F322D2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322D2">
        <w:rPr>
          <w:color w:val="auto"/>
          <w:sz w:val="28"/>
          <w:szCs w:val="28"/>
        </w:rPr>
        <w:lastRenderedPageBreak/>
        <w:t xml:space="preserve">- утверждение графиков работы Учреждения; </w:t>
      </w:r>
    </w:p>
    <w:p w:rsidR="00F322D2" w:rsidRPr="00F322D2" w:rsidRDefault="00F322D2" w:rsidP="00F322D2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322D2">
        <w:rPr>
          <w:color w:val="auto"/>
          <w:sz w:val="28"/>
          <w:szCs w:val="28"/>
        </w:rPr>
        <w:t xml:space="preserve">- установление структуры управления деятельностью, утверждение штатного расписания Учреждения, его структурных подразделений в пределах выделенных средств фонда оплаты труда; </w:t>
      </w:r>
    </w:p>
    <w:p w:rsidR="00F322D2" w:rsidRPr="00F322D2" w:rsidRDefault="00F322D2" w:rsidP="00F322D2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322D2">
        <w:rPr>
          <w:color w:val="auto"/>
          <w:sz w:val="28"/>
          <w:szCs w:val="28"/>
        </w:rPr>
        <w:t xml:space="preserve">- прием на работу, увольнение и расстановка педагогических кадров, административно-управленческого и учебно-вспомогательного персонала; </w:t>
      </w:r>
    </w:p>
    <w:p w:rsidR="00F322D2" w:rsidRPr="00F322D2" w:rsidRDefault="00F322D2" w:rsidP="00F322D2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322D2">
        <w:rPr>
          <w:color w:val="auto"/>
          <w:sz w:val="28"/>
          <w:szCs w:val="28"/>
        </w:rPr>
        <w:t xml:space="preserve">- установление размеров должностных окладов всех категорий работников, доплат, надбавок и других выплат стимулирующего характера работникам Учреждения; </w:t>
      </w:r>
    </w:p>
    <w:p w:rsidR="00F322D2" w:rsidRPr="00F322D2" w:rsidRDefault="00F322D2" w:rsidP="00F322D2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322D2">
        <w:rPr>
          <w:color w:val="auto"/>
          <w:sz w:val="28"/>
          <w:szCs w:val="28"/>
        </w:rPr>
        <w:t xml:space="preserve">- применение поощрений и дисциплинарных взысканий к работникам Учреждения; </w:t>
      </w:r>
    </w:p>
    <w:p w:rsidR="00F322D2" w:rsidRPr="00F322D2" w:rsidRDefault="00F322D2" w:rsidP="00F322D2">
      <w:pPr>
        <w:ind w:firstLine="709"/>
        <w:jc w:val="both"/>
        <w:rPr>
          <w:sz w:val="28"/>
          <w:szCs w:val="28"/>
        </w:rPr>
      </w:pPr>
      <w:r w:rsidRPr="00F322D2">
        <w:rPr>
          <w:sz w:val="28"/>
          <w:szCs w:val="28"/>
        </w:rPr>
        <w:t xml:space="preserve">- распределение объема выполняемой работы между сотрудниками Учреждения в соответствии с муниципальным заданием; </w:t>
      </w:r>
    </w:p>
    <w:p w:rsidR="00F322D2" w:rsidRPr="00F322D2" w:rsidRDefault="00F322D2" w:rsidP="00F322D2">
      <w:pPr>
        <w:ind w:firstLine="709"/>
        <w:jc w:val="both"/>
        <w:rPr>
          <w:sz w:val="28"/>
          <w:szCs w:val="28"/>
        </w:rPr>
      </w:pPr>
      <w:r w:rsidRPr="00F322D2">
        <w:rPr>
          <w:sz w:val="28"/>
          <w:szCs w:val="28"/>
        </w:rPr>
        <w:t xml:space="preserve">- обеспечение условий для дополнительного профессионального образования педагогических работников; </w:t>
      </w:r>
    </w:p>
    <w:p w:rsidR="00F322D2" w:rsidRPr="00F322D2" w:rsidRDefault="00F322D2" w:rsidP="00F322D2">
      <w:pPr>
        <w:ind w:firstLine="709"/>
        <w:jc w:val="both"/>
        <w:rPr>
          <w:sz w:val="28"/>
          <w:szCs w:val="28"/>
        </w:rPr>
      </w:pPr>
      <w:r w:rsidRPr="00F322D2">
        <w:rPr>
          <w:sz w:val="28"/>
          <w:szCs w:val="28"/>
        </w:rPr>
        <w:t xml:space="preserve">- прием детей в Учреждение для оказания психолого-педагогической и социальной помощи; </w:t>
      </w:r>
    </w:p>
    <w:p w:rsidR="00F322D2" w:rsidRPr="00F322D2" w:rsidRDefault="00F322D2" w:rsidP="00F322D2">
      <w:pPr>
        <w:ind w:firstLine="709"/>
        <w:jc w:val="both"/>
        <w:rPr>
          <w:sz w:val="28"/>
          <w:szCs w:val="28"/>
        </w:rPr>
      </w:pPr>
      <w:r w:rsidRPr="00F322D2">
        <w:rPr>
          <w:sz w:val="28"/>
          <w:szCs w:val="28"/>
        </w:rPr>
        <w:t xml:space="preserve">- организация уставной деятельности Учреждения, осуществление </w:t>
      </w:r>
      <w:proofErr w:type="gramStart"/>
      <w:r w:rsidRPr="00F322D2">
        <w:rPr>
          <w:sz w:val="28"/>
          <w:szCs w:val="28"/>
        </w:rPr>
        <w:t>контроля за</w:t>
      </w:r>
      <w:proofErr w:type="gramEnd"/>
      <w:r w:rsidRPr="00F322D2">
        <w:rPr>
          <w:sz w:val="28"/>
          <w:szCs w:val="28"/>
        </w:rPr>
        <w:t xml:space="preserve"> ходом деятельности и результатами; </w:t>
      </w:r>
    </w:p>
    <w:p w:rsidR="00F322D2" w:rsidRPr="00F322D2" w:rsidRDefault="00F322D2" w:rsidP="00F322D2">
      <w:pPr>
        <w:ind w:firstLine="709"/>
        <w:jc w:val="both"/>
        <w:rPr>
          <w:sz w:val="28"/>
          <w:szCs w:val="28"/>
        </w:rPr>
      </w:pPr>
      <w:r w:rsidRPr="00F322D2">
        <w:rPr>
          <w:sz w:val="28"/>
          <w:szCs w:val="28"/>
        </w:rPr>
        <w:t xml:space="preserve">- организация разработки локальных актов, системы документационного обеспечения и делопроизводства Учреждения, его программ и планов, утверждение образовательных программ; </w:t>
      </w:r>
    </w:p>
    <w:p w:rsidR="00F322D2" w:rsidRPr="00F322D2" w:rsidRDefault="00F322D2" w:rsidP="00F322D2">
      <w:pPr>
        <w:ind w:firstLine="709"/>
        <w:jc w:val="both"/>
        <w:rPr>
          <w:sz w:val="28"/>
          <w:szCs w:val="28"/>
        </w:rPr>
      </w:pPr>
      <w:r w:rsidRPr="00F322D2">
        <w:rPr>
          <w:sz w:val="28"/>
          <w:szCs w:val="28"/>
        </w:rPr>
        <w:t xml:space="preserve">- привлечение для осуществления уставной деятельности дополнительных источников финансового обеспечения и материальных средств; </w:t>
      </w:r>
    </w:p>
    <w:p w:rsidR="00F322D2" w:rsidRPr="00F322D2" w:rsidRDefault="00F322D2" w:rsidP="00F322D2">
      <w:pPr>
        <w:ind w:firstLine="709"/>
        <w:jc w:val="both"/>
        <w:rPr>
          <w:sz w:val="28"/>
          <w:szCs w:val="28"/>
        </w:rPr>
      </w:pPr>
      <w:r w:rsidRPr="00F322D2">
        <w:rPr>
          <w:sz w:val="28"/>
          <w:szCs w:val="28"/>
        </w:rPr>
        <w:t xml:space="preserve">- обеспечение санитарно-гигиенического, противопожарного режимов, выполнение требований охраны труда, техники безопасности; </w:t>
      </w:r>
    </w:p>
    <w:p w:rsidR="00F322D2" w:rsidRPr="00F322D2" w:rsidRDefault="00F322D2" w:rsidP="00F322D2">
      <w:pPr>
        <w:ind w:firstLine="709"/>
        <w:jc w:val="both"/>
        <w:rPr>
          <w:sz w:val="28"/>
          <w:szCs w:val="28"/>
        </w:rPr>
      </w:pPr>
      <w:r w:rsidRPr="00F322D2">
        <w:rPr>
          <w:sz w:val="28"/>
          <w:szCs w:val="28"/>
        </w:rPr>
        <w:t xml:space="preserve">- организация материально-технического обеспечения, оснащения образовательного процесса, осуществляемого в пределах финансового обеспечения, в соответствии с государственными и местными нормативами и требованиями; </w:t>
      </w:r>
    </w:p>
    <w:p w:rsidR="00F322D2" w:rsidRPr="00F322D2" w:rsidRDefault="00F322D2" w:rsidP="00F322D2">
      <w:pPr>
        <w:ind w:firstLine="709"/>
        <w:jc w:val="both"/>
        <w:rPr>
          <w:sz w:val="28"/>
          <w:szCs w:val="28"/>
        </w:rPr>
      </w:pPr>
      <w:r w:rsidRPr="00F322D2">
        <w:rPr>
          <w:sz w:val="28"/>
          <w:szCs w:val="28"/>
        </w:rPr>
        <w:t xml:space="preserve">- в пределах своей компетенции издание приказов, инструкций и указаний, обязательных для выполнения всеми участниками образовательных отношений и работниками Учреждения; </w:t>
      </w:r>
    </w:p>
    <w:p w:rsidR="00F322D2" w:rsidRPr="00F322D2" w:rsidRDefault="00F322D2" w:rsidP="00F322D2">
      <w:pPr>
        <w:ind w:firstLine="709"/>
        <w:jc w:val="both"/>
        <w:rPr>
          <w:sz w:val="28"/>
          <w:szCs w:val="28"/>
        </w:rPr>
      </w:pPr>
      <w:r w:rsidRPr="00F322D2">
        <w:rPr>
          <w:sz w:val="28"/>
          <w:szCs w:val="28"/>
        </w:rPr>
        <w:t xml:space="preserve">- самостоятельное решение иных вопросов, не относящихся к компетенции Учредителя и органов самоуправления Учреждения. </w:t>
      </w:r>
    </w:p>
    <w:p w:rsidR="00F322D2" w:rsidRPr="00F322D2" w:rsidRDefault="00F322D2" w:rsidP="00F322D2">
      <w:pPr>
        <w:ind w:firstLine="709"/>
        <w:jc w:val="both"/>
        <w:rPr>
          <w:sz w:val="28"/>
          <w:szCs w:val="28"/>
        </w:rPr>
      </w:pPr>
      <w:r w:rsidRPr="00F322D2">
        <w:rPr>
          <w:sz w:val="28"/>
          <w:szCs w:val="28"/>
        </w:rPr>
        <w:t xml:space="preserve">Директор Учреждения несет ответственность </w:t>
      </w:r>
      <w:proofErr w:type="gramStart"/>
      <w:r w:rsidRPr="00F322D2">
        <w:rPr>
          <w:sz w:val="28"/>
          <w:szCs w:val="28"/>
        </w:rPr>
        <w:t>за</w:t>
      </w:r>
      <w:proofErr w:type="gramEnd"/>
      <w:r w:rsidRPr="00F322D2">
        <w:rPr>
          <w:sz w:val="28"/>
          <w:szCs w:val="28"/>
        </w:rPr>
        <w:t xml:space="preserve">: </w:t>
      </w:r>
    </w:p>
    <w:p w:rsidR="00F322D2" w:rsidRPr="00F322D2" w:rsidRDefault="00F322D2" w:rsidP="00F322D2">
      <w:pPr>
        <w:ind w:firstLine="709"/>
        <w:jc w:val="both"/>
        <w:rPr>
          <w:sz w:val="28"/>
          <w:szCs w:val="28"/>
        </w:rPr>
      </w:pPr>
      <w:r w:rsidRPr="00F322D2">
        <w:rPr>
          <w:sz w:val="28"/>
          <w:szCs w:val="28"/>
        </w:rPr>
        <w:t xml:space="preserve">- организацию и качество уставной деятельности; </w:t>
      </w:r>
    </w:p>
    <w:p w:rsidR="00F322D2" w:rsidRPr="00F322D2" w:rsidRDefault="00F322D2" w:rsidP="00F322D2">
      <w:pPr>
        <w:ind w:firstLine="709"/>
        <w:jc w:val="both"/>
        <w:rPr>
          <w:sz w:val="28"/>
          <w:szCs w:val="28"/>
        </w:rPr>
      </w:pPr>
      <w:r w:rsidRPr="00F322D2">
        <w:rPr>
          <w:sz w:val="28"/>
          <w:szCs w:val="28"/>
        </w:rPr>
        <w:t xml:space="preserve">- нецелевое использование бюджетных средств; </w:t>
      </w:r>
    </w:p>
    <w:p w:rsidR="00F322D2" w:rsidRPr="00F322D2" w:rsidRDefault="00F322D2" w:rsidP="00F322D2">
      <w:pPr>
        <w:ind w:firstLine="709"/>
        <w:jc w:val="both"/>
        <w:rPr>
          <w:sz w:val="28"/>
          <w:szCs w:val="28"/>
        </w:rPr>
      </w:pPr>
      <w:r w:rsidRPr="00F322D2">
        <w:rPr>
          <w:sz w:val="28"/>
          <w:szCs w:val="28"/>
        </w:rPr>
        <w:t>- принятие обязатель</w:t>
      </w:r>
      <w:proofErr w:type="gramStart"/>
      <w:r w:rsidRPr="00F322D2">
        <w:rPr>
          <w:sz w:val="28"/>
          <w:szCs w:val="28"/>
        </w:rPr>
        <w:t>ств св</w:t>
      </w:r>
      <w:proofErr w:type="gramEnd"/>
      <w:r w:rsidRPr="00F322D2">
        <w:rPr>
          <w:sz w:val="28"/>
          <w:szCs w:val="28"/>
        </w:rPr>
        <w:t xml:space="preserve">ерх доведенных лимитов бюджетных обязательств; </w:t>
      </w:r>
    </w:p>
    <w:p w:rsidR="00F322D2" w:rsidRPr="00F322D2" w:rsidRDefault="00F322D2" w:rsidP="00F322D2">
      <w:pPr>
        <w:ind w:firstLine="709"/>
        <w:jc w:val="both"/>
        <w:rPr>
          <w:sz w:val="28"/>
          <w:szCs w:val="28"/>
        </w:rPr>
      </w:pPr>
      <w:r w:rsidRPr="00F322D2">
        <w:rPr>
          <w:sz w:val="28"/>
          <w:szCs w:val="28"/>
        </w:rPr>
        <w:t xml:space="preserve">- другие нарушения законодательства и требований Устава Учреждения. </w:t>
      </w:r>
    </w:p>
    <w:p w:rsidR="00F322D2" w:rsidRPr="00F322D2" w:rsidRDefault="00F322D2" w:rsidP="00F322D2">
      <w:pPr>
        <w:ind w:firstLine="709"/>
        <w:jc w:val="both"/>
        <w:rPr>
          <w:sz w:val="28"/>
          <w:szCs w:val="28"/>
        </w:rPr>
      </w:pPr>
      <w:r w:rsidRPr="00F322D2">
        <w:rPr>
          <w:sz w:val="28"/>
          <w:szCs w:val="28"/>
        </w:rPr>
        <w:t xml:space="preserve">3.6. К исключительной компетенции Учредителя относятся следующие вопросы: </w:t>
      </w:r>
    </w:p>
    <w:p w:rsidR="00F322D2" w:rsidRPr="00F322D2" w:rsidRDefault="00F322D2" w:rsidP="00F322D2">
      <w:pPr>
        <w:ind w:firstLine="709"/>
        <w:jc w:val="both"/>
        <w:rPr>
          <w:sz w:val="28"/>
          <w:szCs w:val="28"/>
        </w:rPr>
      </w:pPr>
      <w:r w:rsidRPr="00F322D2">
        <w:rPr>
          <w:sz w:val="28"/>
          <w:szCs w:val="28"/>
        </w:rPr>
        <w:t xml:space="preserve">- назначение директора Учреждения и прекращение его полномочий; </w:t>
      </w:r>
    </w:p>
    <w:p w:rsidR="00F322D2" w:rsidRPr="00F322D2" w:rsidRDefault="00F322D2" w:rsidP="00F322D2">
      <w:pPr>
        <w:ind w:firstLine="709"/>
        <w:jc w:val="both"/>
        <w:rPr>
          <w:sz w:val="28"/>
          <w:szCs w:val="28"/>
        </w:rPr>
      </w:pPr>
      <w:r w:rsidRPr="00F322D2">
        <w:rPr>
          <w:sz w:val="28"/>
          <w:szCs w:val="28"/>
        </w:rPr>
        <w:lastRenderedPageBreak/>
        <w:t>- заключение, изменение и расторжение трудового договора с директором Учреждения;</w:t>
      </w:r>
    </w:p>
    <w:p w:rsidR="00F322D2" w:rsidRPr="00F322D2" w:rsidRDefault="00F322D2" w:rsidP="00F322D2">
      <w:pPr>
        <w:ind w:firstLine="709"/>
        <w:jc w:val="both"/>
        <w:rPr>
          <w:sz w:val="28"/>
          <w:szCs w:val="28"/>
        </w:rPr>
      </w:pPr>
      <w:r w:rsidRPr="00F322D2">
        <w:rPr>
          <w:sz w:val="28"/>
          <w:szCs w:val="28"/>
        </w:rPr>
        <w:t xml:space="preserve">- формирование и утверждение муниципального задания для Учреждения; </w:t>
      </w:r>
    </w:p>
    <w:p w:rsidR="00F322D2" w:rsidRPr="00F322D2" w:rsidRDefault="00F322D2" w:rsidP="00F322D2">
      <w:pPr>
        <w:ind w:firstLine="709"/>
        <w:jc w:val="both"/>
        <w:rPr>
          <w:sz w:val="28"/>
          <w:szCs w:val="28"/>
        </w:rPr>
      </w:pPr>
      <w:r w:rsidRPr="00F322D2">
        <w:rPr>
          <w:sz w:val="28"/>
          <w:szCs w:val="28"/>
        </w:rPr>
        <w:t xml:space="preserve">- осуществление финансового обеспечения выполнения муниципального задания в соответствии с бюджетным законодательством Российской Федерации; </w:t>
      </w:r>
    </w:p>
    <w:p w:rsidR="00F322D2" w:rsidRPr="00F322D2" w:rsidRDefault="00F322D2" w:rsidP="00F322D2">
      <w:pPr>
        <w:ind w:firstLine="709"/>
        <w:jc w:val="both"/>
        <w:rPr>
          <w:sz w:val="28"/>
          <w:szCs w:val="28"/>
        </w:rPr>
      </w:pPr>
      <w:r w:rsidRPr="00F322D2">
        <w:rPr>
          <w:sz w:val="28"/>
          <w:szCs w:val="28"/>
        </w:rPr>
        <w:t xml:space="preserve">- установление порядка определения платы за работы, услуги, оказываемые Учреждением сверх установленного муниципального задания, а также в случаях, определенных федеральными законами, в пределах установленного муниципального задания; </w:t>
      </w:r>
    </w:p>
    <w:p w:rsidR="00F322D2" w:rsidRPr="00F322D2" w:rsidRDefault="00F322D2" w:rsidP="00F322D2">
      <w:pPr>
        <w:ind w:firstLine="709"/>
        <w:jc w:val="both"/>
        <w:rPr>
          <w:sz w:val="28"/>
          <w:szCs w:val="28"/>
        </w:rPr>
      </w:pPr>
      <w:r w:rsidRPr="00F322D2">
        <w:rPr>
          <w:sz w:val="28"/>
          <w:szCs w:val="28"/>
        </w:rPr>
        <w:t xml:space="preserve">- согласование сдачи в аренду недвижимого имущества и особо ценного движимого имущества, закрепленного за учреждением или приобретенного Учреждением за счет средств, выделенных ему Учредителем на приобретение такого имущества; </w:t>
      </w:r>
    </w:p>
    <w:p w:rsidR="00F322D2" w:rsidRPr="00F322D2" w:rsidRDefault="00F322D2" w:rsidP="00F322D2">
      <w:pPr>
        <w:ind w:firstLine="709"/>
        <w:jc w:val="both"/>
        <w:rPr>
          <w:sz w:val="28"/>
          <w:szCs w:val="28"/>
        </w:rPr>
      </w:pPr>
      <w:r w:rsidRPr="00F322D2">
        <w:rPr>
          <w:sz w:val="28"/>
          <w:szCs w:val="28"/>
        </w:rPr>
        <w:t xml:space="preserve">- определение перечня особо ценного движимого имущества; </w:t>
      </w:r>
    </w:p>
    <w:p w:rsidR="00F322D2" w:rsidRPr="00F322D2" w:rsidRDefault="00F322D2" w:rsidP="00F322D2">
      <w:pPr>
        <w:ind w:firstLine="709"/>
        <w:jc w:val="both"/>
        <w:rPr>
          <w:sz w:val="28"/>
          <w:szCs w:val="28"/>
        </w:rPr>
      </w:pPr>
      <w:r w:rsidRPr="00F322D2">
        <w:rPr>
          <w:sz w:val="28"/>
          <w:szCs w:val="28"/>
        </w:rPr>
        <w:t xml:space="preserve">- предварительное согласование Учреждению крупных сделок и </w:t>
      </w:r>
      <w:proofErr w:type="gramStart"/>
      <w:r w:rsidRPr="00F322D2">
        <w:rPr>
          <w:sz w:val="28"/>
          <w:szCs w:val="28"/>
        </w:rPr>
        <w:t>сделок</w:t>
      </w:r>
      <w:proofErr w:type="gramEnd"/>
      <w:r w:rsidRPr="00F322D2">
        <w:rPr>
          <w:sz w:val="28"/>
          <w:szCs w:val="28"/>
        </w:rPr>
        <w:t xml:space="preserve"> в совершении которых имеется заинтересованность; </w:t>
      </w:r>
    </w:p>
    <w:p w:rsidR="00F322D2" w:rsidRPr="00F322D2" w:rsidRDefault="00F322D2" w:rsidP="00F322D2">
      <w:pPr>
        <w:ind w:firstLine="709"/>
        <w:jc w:val="both"/>
        <w:rPr>
          <w:sz w:val="28"/>
          <w:szCs w:val="28"/>
        </w:rPr>
      </w:pPr>
      <w:r w:rsidRPr="00F322D2">
        <w:rPr>
          <w:sz w:val="28"/>
          <w:szCs w:val="28"/>
        </w:rPr>
        <w:t xml:space="preserve">- согласование Учреждению передачи некоммерческим организациям в качестве их учредителя или участника денежных средств (если иное не установлено условиями их предоставления) и иного имущества; </w:t>
      </w:r>
    </w:p>
    <w:p w:rsidR="00F322D2" w:rsidRPr="00F322D2" w:rsidRDefault="00F322D2" w:rsidP="00F322D2">
      <w:pPr>
        <w:ind w:firstLine="709"/>
        <w:jc w:val="both"/>
        <w:rPr>
          <w:sz w:val="28"/>
          <w:szCs w:val="28"/>
        </w:rPr>
      </w:pPr>
      <w:r w:rsidRPr="00F322D2">
        <w:rPr>
          <w:sz w:val="28"/>
          <w:szCs w:val="28"/>
        </w:rPr>
        <w:t xml:space="preserve">- одобрение сделки в случае конфликта интересов; </w:t>
      </w:r>
    </w:p>
    <w:p w:rsidR="00F322D2" w:rsidRPr="00F322D2" w:rsidRDefault="00F322D2" w:rsidP="00F322D2">
      <w:pPr>
        <w:ind w:firstLine="709"/>
        <w:jc w:val="both"/>
        <w:rPr>
          <w:sz w:val="28"/>
          <w:szCs w:val="28"/>
        </w:rPr>
      </w:pPr>
      <w:r w:rsidRPr="00F322D2">
        <w:rPr>
          <w:sz w:val="28"/>
          <w:szCs w:val="28"/>
        </w:rPr>
        <w:t xml:space="preserve">- определение порядка составления и утверждения плана финансово-хозяйственной деятельности Учреждения; </w:t>
      </w:r>
    </w:p>
    <w:p w:rsidR="00F322D2" w:rsidRPr="00F322D2" w:rsidRDefault="00F322D2" w:rsidP="00F322D2">
      <w:pPr>
        <w:ind w:firstLine="709"/>
        <w:jc w:val="both"/>
        <w:rPr>
          <w:sz w:val="28"/>
          <w:szCs w:val="28"/>
        </w:rPr>
      </w:pPr>
      <w:r w:rsidRPr="00F322D2">
        <w:rPr>
          <w:sz w:val="28"/>
          <w:szCs w:val="28"/>
        </w:rPr>
        <w:t xml:space="preserve">- определение порядка составления и утверждения отчета о результатах деятельности Учреждения и об использовании закрепленного за ним муниципального имущества; </w:t>
      </w:r>
    </w:p>
    <w:p w:rsidR="00F322D2" w:rsidRPr="00F322D2" w:rsidRDefault="00F322D2" w:rsidP="00F322D2">
      <w:pPr>
        <w:ind w:firstLine="709"/>
        <w:jc w:val="both"/>
        <w:rPr>
          <w:sz w:val="28"/>
          <w:szCs w:val="28"/>
        </w:rPr>
      </w:pPr>
      <w:r w:rsidRPr="00F322D2">
        <w:rPr>
          <w:sz w:val="28"/>
          <w:szCs w:val="28"/>
        </w:rPr>
        <w:t xml:space="preserve">- осуществление </w:t>
      </w:r>
      <w:proofErr w:type="gramStart"/>
      <w:r w:rsidRPr="00F322D2">
        <w:rPr>
          <w:sz w:val="28"/>
          <w:szCs w:val="28"/>
        </w:rPr>
        <w:t>контроля за</w:t>
      </w:r>
      <w:proofErr w:type="gramEnd"/>
      <w:r w:rsidRPr="00F322D2">
        <w:rPr>
          <w:sz w:val="28"/>
          <w:szCs w:val="28"/>
        </w:rPr>
        <w:t xml:space="preserve"> деятельностью Учреждения;</w:t>
      </w:r>
    </w:p>
    <w:p w:rsidR="00F322D2" w:rsidRPr="00F322D2" w:rsidRDefault="00F322D2" w:rsidP="00F322D2">
      <w:pPr>
        <w:ind w:firstLine="709"/>
        <w:jc w:val="both"/>
        <w:rPr>
          <w:sz w:val="28"/>
          <w:szCs w:val="28"/>
        </w:rPr>
      </w:pPr>
      <w:r w:rsidRPr="00F322D2">
        <w:rPr>
          <w:sz w:val="28"/>
          <w:szCs w:val="28"/>
        </w:rPr>
        <w:t xml:space="preserve">- установление соответствия расходования денежных средств и использования иного имущества Учреждения целям, предусмотренным настоящим Уставом; </w:t>
      </w:r>
    </w:p>
    <w:p w:rsidR="00F322D2" w:rsidRPr="00F322D2" w:rsidRDefault="00F322D2" w:rsidP="00F322D2">
      <w:pPr>
        <w:ind w:firstLine="709"/>
        <w:jc w:val="both"/>
        <w:rPr>
          <w:sz w:val="28"/>
          <w:szCs w:val="28"/>
        </w:rPr>
      </w:pPr>
      <w:r w:rsidRPr="00F322D2">
        <w:rPr>
          <w:sz w:val="28"/>
          <w:szCs w:val="28"/>
        </w:rPr>
        <w:t xml:space="preserve">- получение полной информации, отчетов о деятельности Учреждения, в том числе ознакомление с материалами бухгалтерского учета, отчетности; </w:t>
      </w:r>
    </w:p>
    <w:p w:rsidR="00F322D2" w:rsidRPr="00F322D2" w:rsidRDefault="00F322D2" w:rsidP="00F322D2">
      <w:pPr>
        <w:ind w:firstLine="709"/>
        <w:jc w:val="both"/>
        <w:rPr>
          <w:sz w:val="28"/>
          <w:szCs w:val="28"/>
        </w:rPr>
      </w:pPr>
      <w:r w:rsidRPr="00F322D2">
        <w:rPr>
          <w:sz w:val="28"/>
          <w:szCs w:val="28"/>
        </w:rPr>
        <w:t xml:space="preserve">- установление предельно допустимых значений просроченной кредиторской задолженности; </w:t>
      </w:r>
    </w:p>
    <w:p w:rsidR="00F322D2" w:rsidRPr="00F322D2" w:rsidRDefault="00F322D2" w:rsidP="00F322D2">
      <w:pPr>
        <w:ind w:firstLine="709"/>
        <w:jc w:val="both"/>
        <w:rPr>
          <w:sz w:val="28"/>
          <w:szCs w:val="28"/>
        </w:rPr>
      </w:pPr>
      <w:r w:rsidRPr="00F322D2">
        <w:rPr>
          <w:sz w:val="28"/>
          <w:szCs w:val="28"/>
        </w:rPr>
        <w:t xml:space="preserve">- назначение ликвидационной комиссии, утверждение ликвидационного баланса; </w:t>
      </w:r>
    </w:p>
    <w:p w:rsidR="00F322D2" w:rsidRPr="00F322D2" w:rsidRDefault="00F322D2" w:rsidP="00F322D2">
      <w:pPr>
        <w:ind w:firstLine="709"/>
        <w:jc w:val="both"/>
        <w:rPr>
          <w:sz w:val="28"/>
          <w:szCs w:val="28"/>
        </w:rPr>
      </w:pPr>
      <w:r w:rsidRPr="00F322D2">
        <w:rPr>
          <w:sz w:val="28"/>
          <w:szCs w:val="28"/>
        </w:rPr>
        <w:t xml:space="preserve">- участие в разрешении конфликтных ситуаций, возникающих в коллективе Учреждения, с правом решающего голоса; </w:t>
      </w:r>
    </w:p>
    <w:p w:rsidR="00F322D2" w:rsidRPr="00F322D2" w:rsidRDefault="00F322D2" w:rsidP="00F322D2">
      <w:pPr>
        <w:ind w:firstLine="709"/>
        <w:jc w:val="both"/>
        <w:rPr>
          <w:sz w:val="28"/>
          <w:szCs w:val="28"/>
        </w:rPr>
      </w:pPr>
      <w:r w:rsidRPr="00F322D2">
        <w:rPr>
          <w:sz w:val="28"/>
          <w:szCs w:val="28"/>
        </w:rPr>
        <w:t xml:space="preserve">- осуществление мер социальной защиты работников Учреждения; </w:t>
      </w:r>
    </w:p>
    <w:p w:rsidR="00F322D2" w:rsidRPr="00F322D2" w:rsidRDefault="00F322D2" w:rsidP="00F322D2">
      <w:pPr>
        <w:ind w:firstLine="709"/>
        <w:jc w:val="both"/>
        <w:rPr>
          <w:sz w:val="28"/>
          <w:szCs w:val="28"/>
        </w:rPr>
      </w:pPr>
      <w:r w:rsidRPr="00F322D2">
        <w:rPr>
          <w:sz w:val="28"/>
          <w:szCs w:val="28"/>
        </w:rPr>
        <w:t xml:space="preserve">- осуществление иных функций и полномочий учредителя, установленные федеральными законами и нормативными правовыми актами Белгородской области. </w:t>
      </w:r>
    </w:p>
    <w:p w:rsidR="00F322D2" w:rsidRPr="00F322D2" w:rsidRDefault="00F322D2" w:rsidP="00F322D2">
      <w:pPr>
        <w:ind w:firstLine="709"/>
        <w:jc w:val="both"/>
        <w:rPr>
          <w:sz w:val="28"/>
          <w:szCs w:val="28"/>
        </w:rPr>
      </w:pPr>
      <w:r w:rsidRPr="00F322D2">
        <w:rPr>
          <w:sz w:val="28"/>
          <w:szCs w:val="28"/>
        </w:rPr>
        <w:t xml:space="preserve">3.7. Коллектив Учреждения составляют все работники Учреждения. </w:t>
      </w:r>
    </w:p>
    <w:p w:rsidR="00F322D2" w:rsidRPr="00F322D2" w:rsidRDefault="00F322D2" w:rsidP="00F322D2">
      <w:pPr>
        <w:ind w:firstLine="709"/>
        <w:jc w:val="both"/>
        <w:rPr>
          <w:sz w:val="28"/>
          <w:szCs w:val="28"/>
        </w:rPr>
      </w:pPr>
      <w:r w:rsidRPr="00F322D2">
        <w:rPr>
          <w:sz w:val="28"/>
          <w:szCs w:val="28"/>
        </w:rPr>
        <w:lastRenderedPageBreak/>
        <w:t xml:space="preserve">Полномочия коллектива Учреждения осуществляются общим собранием коллектива. Общее собрание работников Учреждения является постоянно действующим коллегиальным органом управления Учреждением. </w:t>
      </w:r>
    </w:p>
    <w:p w:rsidR="00F322D2" w:rsidRPr="00F322D2" w:rsidRDefault="00F322D2" w:rsidP="00F322D2">
      <w:pPr>
        <w:ind w:firstLine="709"/>
        <w:jc w:val="both"/>
        <w:rPr>
          <w:sz w:val="28"/>
          <w:szCs w:val="28"/>
        </w:rPr>
      </w:pPr>
      <w:r w:rsidRPr="00F322D2">
        <w:rPr>
          <w:sz w:val="28"/>
          <w:szCs w:val="28"/>
        </w:rPr>
        <w:t xml:space="preserve">3.8. Общее собрание созывается по мере необходимости, но не реже одного раза в год. Общее собрание коллектива считается правомочным, если на нем присутствует не менее половины его членов. На заседании общего собрания коллектива избирается председатель и секретарь собрания. Решения на общем собрании коллектива принимаются простым большинством голосов от числа присутствующих членов общего собрания коллектива посредством открытого голосования. </w:t>
      </w:r>
    </w:p>
    <w:p w:rsidR="00F322D2" w:rsidRPr="00F322D2" w:rsidRDefault="00F322D2" w:rsidP="00F322D2">
      <w:pPr>
        <w:ind w:firstLine="709"/>
        <w:jc w:val="both"/>
        <w:rPr>
          <w:sz w:val="28"/>
          <w:szCs w:val="28"/>
        </w:rPr>
      </w:pPr>
      <w:r w:rsidRPr="00F322D2">
        <w:rPr>
          <w:sz w:val="28"/>
          <w:szCs w:val="28"/>
        </w:rPr>
        <w:t xml:space="preserve">3.9. К компетенции общего собрания относится: </w:t>
      </w:r>
    </w:p>
    <w:p w:rsidR="00F322D2" w:rsidRPr="00F322D2" w:rsidRDefault="00F322D2" w:rsidP="00F322D2">
      <w:pPr>
        <w:ind w:firstLine="709"/>
        <w:jc w:val="both"/>
        <w:rPr>
          <w:sz w:val="28"/>
          <w:szCs w:val="28"/>
        </w:rPr>
      </w:pPr>
      <w:r w:rsidRPr="00F322D2">
        <w:rPr>
          <w:sz w:val="28"/>
          <w:szCs w:val="28"/>
        </w:rPr>
        <w:t xml:space="preserve">- принятие решения о заключении коллективного договора; </w:t>
      </w:r>
    </w:p>
    <w:p w:rsidR="00F322D2" w:rsidRPr="00F322D2" w:rsidRDefault="00F322D2" w:rsidP="00F322D2">
      <w:pPr>
        <w:ind w:firstLine="709"/>
        <w:jc w:val="both"/>
        <w:rPr>
          <w:sz w:val="28"/>
          <w:szCs w:val="28"/>
        </w:rPr>
      </w:pPr>
      <w:r w:rsidRPr="00F322D2">
        <w:rPr>
          <w:sz w:val="28"/>
          <w:szCs w:val="28"/>
        </w:rPr>
        <w:t xml:space="preserve">- образование представительного органа коллектива Учреждения для ведения коллективных переговоров с администрацией Учреждения по вопросам заключения, изменения, дополнения коллективного договора и </w:t>
      </w:r>
      <w:proofErr w:type="gramStart"/>
      <w:r w:rsidRPr="00F322D2">
        <w:rPr>
          <w:sz w:val="28"/>
          <w:szCs w:val="28"/>
        </w:rPr>
        <w:t>контроля за</w:t>
      </w:r>
      <w:proofErr w:type="gramEnd"/>
      <w:r w:rsidRPr="00F322D2">
        <w:rPr>
          <w:sz w:val="28"/>
          <w:szCs w:val="28"/>
        </w:rPr>
        <w:t xml:space="preserve"> его выполнением; </w:t>
      </w:r>
    </w:p>
    <w:p w:rsidR="00F322D2" w:rsidRPr="00F322D2" w:rsidRDefault="00F322D2" w:rsidP="00F322D2">
      <w:pPr>
        <w:ind w:firstLine="709"/>
        <w:jc w:val="both"/>
        <w:rPr>
          <w:sz w:val="28"/>
          <w:szCs w:val="28"/>
        </w:rPr>
      </w:pPr>
      <w:r w:rsidRPr="00F322D2">
        <w:rPr>
          <w:sz w:val="28"/>
          <w:szCs w:val="28"/>
        </w:rPr>
        <w:t xml:space="preserve">- выдвижение коллективных требований работников Учреждения и избрание полномочных представителей для участия в разрешении коллективного трудового спора. </w:t>
      </w:r>
    </w:p>
    <w:p w:rsidR="00F322D2" w:rsidRPr="00F322D2" w:rsidRDefault="00F322D2" w:rsidP="00F322D2">
      <w:pPr>
        <w:ind w:firstLine="709"/>
        <w:jc w:val="both"/>
        <w:rPr>
          <w:sz w:val="28"/>
          <w:szCs w:val="28"/>
        </w:rPr>
      </w:pPr>
      <w:r w:rsidRPr="00F322D2">
        <w:rPr>
          <w:sz w:val="28"/>
          <w:szCs w:val="28"/>
        </w:rPr>
        <w:t xml:space="preserve">3.10. Решение общего собрания считается принятым, если за него проголосовало не менее половины присутствующих. </w:t>
      </w:r>
    </w:p>
    <w:p w:rsidR="00F322D2" w:rsidRPr="00F322D2" w:rsidRDefault="00F322D2" w:rsidP="00F322D2">
      <w:pPr>
        <w:ind w:firstLine="709"/>
        <w:jc w:val="both"/>
        <w:rPr>
          <w:sz w:val="28"/>
          <w:szCs w:val="28"/>
        </w:rPr>
      </w:pPr>
      <w:r w:rsidRPr="00F322D2">
        <w:rPr>
          <w:sz w:val="28"/>
          <w:szCs w:val="28"/>
        </w:rPr>
        <w:t xml:space="preserve">3.11. Общее собрание не вправе рассматривать решения по вопросам, не отнесенным к его компетенции. </w:t>
      </w:r>
    </w:p>
    <w:p w:rsidR="00F322D2" w:rsidRPr="00F322D2" w:rsidRDefault="00F322D2" w:rsidP="00F322D2">
      <w:pPr>
        <w:ind w:firstLine="709"/>
        <w:jc w:val="both"/>
        <w:rPr>
          <w:sz w:val="28"/>
          <w:szCs w:val="28"/>
        </w:rPr>
      </w:pPr>
      <w:r w:rsidRPr="00F322D2">
        <w:rPr>
          <w:sz w:val="28"/>
          <w:szCs w:val="28"/>
        </w:rPr>
        <w:t xml:space="preserve">3.12. Общее собрание не вправе выступать от имени Учреждения. </w:t>
      </w:r>
    </w:p>
    <w:p w:rsidR="00F322D2" w:rsidRPr="00F322D2" w:rsidRDefault="00F322D2" w:rsidP="00F322D2">
      <w:pPr>
        <w:jc w:val="both"/>
        <w:rPr>
          <w:sz w:val="28"/>
          <w:szCs w:val="28"/>
        </w:rPr>
      </w:pPr>
    </w:p>
    <w:p w:rsidR="00F322D2" w:rsidRPr="00F322D2" w:rsidRDefault="00F322D2" w:rsidP="00F322D2">
      <w:pPr>
        <w:ind w:firstLine="709"/>
        <w:jc w:val="both"/>
        <w:rPr>
          <w:b/>
          <w:sz w:val="28"/>
          <w:szCs w:val="28"/>
        </w:rPr>
      </w:pPr>
      <w:r w:rsidRPr="00F322D2">
        <w:rPr>
          <w:b/>
          <w:sz w:val="28"/>
          <w:szCs w:val="28"/>
        </w:rPr>
        <w:t>Раздел 4. Имущество и финансовое обеспечение Учреждения</w:t>
      </w:r>
    </w:p>
    <w:p w:rsidR="00F322D2" w:rsidRPr="00F322D2" w:rsidRDefault="00F322D2" w:rsidP="00F322D2">
      <w:pPr>
        <w:ind w:firstLine="709"/>
        <w:jc w:val="both"/>
        <w:rPr>
          <w:b/>
          <w:sz w:val="28"/>
          <w:szCs w:val="28"/>
        </w:rPr>
      </w:pPr>
    </w:p>
    <w:p w:rsidR="00F322D2" w:rsidRPr="00F322D2" w:rsidRDefault="00F322D2" w:rsidP="00F322D2">
      <w:pPr>
        <w:spacing w:after="37"/>
        <w:ind w:firstLine="709"/>
        <w:jc w:val="both"/>
        <w:rPr>
          <w:sz w:val="28"/>
          <w:szCs w:val="28"/>
        </w:rPr>
      </w:pPr>
      <w:r w:rsidRPr="00F322D2">
        <w:rPr>
          <w:sz w:val="28"/>
          <w:szCs w:val="28"/>
        </w:rPr>
        <w:t xml:space="preserve">4.1. Имущество </w:t>
      </w:r>
      <w:r w:rsidRPr="00F322D2">
        <w:rPr>
          <w:noProof/>
          <w:sz w:val="28"/>
          <w:szCs w:val="28"/>
        </w:rPr>
        <w:t xml:space="preserve">Учреждения </w:t>
      </w:r>
      <w:r w:rsidRPr="00F322D2">
        <w:rPr>
          <w:sz w:val="28"/>
          <w:szCs w:val="28"/>
        </w:rPr>
        <w:t>находится в муниципальной собственности Корочанского муниципального округа Белгородской области. В целях обеспечения деятельности, в соответствии с настоящим Уставом, Учредитель закрепляет за Учреждением необходимое для осуществления образовательной деятельности имущество на праве оперативного управления.</w:t>
      </w:r>
    </w:p>
    <w:p w:rsidR="00F322D2" w:rsidRPr="00F322D2" w:rsidRDefault="00F322D2" w:rsidP="00F322D2">
      <w:pPr>
        <w:ind w:firstLine="709"/>
        <w:jc w:val="both"/>
        <w:rPr>
          <w:sz w:val="28"/>
          <w:szCs w:val="28"/>
        </w:rPr>
      </w:pPr>
      <w:r w:rsidRPr="00F322D2">
        <w:rPr>
          <w:sz w:val="28"/>
          <w:szCs w:val="28"/>
        </w:rPr>
        <w:t>4.2. При осуществлении права оперативного управления имуществом Учреждение обязано:</w:t>
      </w:r>
    </w:p>
    <w:p w:rsidR="00F322D2" w:rsidRPr="00F322D2" w:rsidRDefault="00F322D2" w:rsidP="00F322D2">
      <w:pPr>
        <w:ind w:firstLine="709"/>
        <w:jc w:val="both"/>
        <w:rPr>
          <w:sz w:val="28"/>
          <w:szCs w:val="28"/>
        </w:rPr>
      </w:pPr>
      <w:r w:rsidRPr="00F322D2">
        <w:rPr>
          <w:sz w:val="28"/>
          <w:szCs w:val="28"/>
        </w:rPr>
        <w:t xml:space="preserve">- эффективно и </w:t>
      </w:r>
      <w:r w:rsidRPr="00F322D2">
        <w:rPr>
          <w:noProof/>
          <w:sz w:val="28"/>
          <w:szCs w:val="28"/>
        </w:rPr>
        <w:t xml:space="preserve">рационально </w:t>
      </w:r>
      <w:r w:rsidRPr="00F322D2">
        <w:rPr>
          <w:sz w:val="28"/>
          <w:szCs w:val="28"/>
        </w:rPr>
        <w:t>использовать имущество согласно уставной деятельности;</w:t>
      </w:r>
    </w:p>
    <w:p w:rsidR="00F322D2" w:rsidRPr="00F322D2" w:rsidRDefault="00F322D2" w:rsidP="00F322D2">
      <w:pPr>
        <w:ind w:firstLine="709"/>
        <w:jc w:val="both"/>
        <w:rPr>
          <w:sz w:val="28"/>
          <w:szCs w:val="28"/>
        </w:rPr>
      </w:pPr>
      <w:r w:rsidRPr="00F322D2">
        <w:rPr>
          <w:sz w:val="28"/>
          <w:szCs w:val="28"/>
        </w:rPr>
        <w:t>- обеспечивать сохранность и использование имущества строго по целевому</w:t>
      </w:r>
      <w:r w:rsidRPr="00F322D2">
        <w:rPr>
          <w:noProof/>
          <w:sz w:val="28"/>
          <w:szCs w:val="28"/>
        </w:rPr>
        <w:t xml:space="preserve"> назначению;</w:t>
      </w:r>
    </w:p>
    <w:p w:rsidR="00F322D2" w:rsidRPr="00F322D2" w:rsidRDefault="00F322D2" w:rsidP="00F322D2">
      <w:pPr>
        <w:ind w:firstLine="709"/>
        <w:jc w:val="both"/>
        <w:rPr>
          <w:sz w:val="28"/>
          <w:szCs w:val="28"/>
        </w:rPr>
      </w:pPr>
      <w:r w:rsidRPr="00F322D2">
        <w:rPr>
          <w:sz w:val="28"/>
          <w:szCs w:val="28"/>
        </w:rPr>
        <w:t xml:space="preserve">- не допускать ухудшения </w:t>
      </w:r>
      <w:r w:rsidRPr="00F322D2">
        <w:rPr>
          <w:noProof/>
          <w:sz w:val="28"/>
          <w:szCs w:val="28"/>
        </w:rPr>
        <w:t>технического</w:t>
      </w:r>
      <w:r w:rsidRPr="00F322D2">
        <w:rPr>
          <w:sz w:val="28"/>
          <w:szCs w:val="28"/>
        </w:rPr>
        <w:t xml:space="preserve"> состояния имущества (данное требование не распространяется на ухудшения, </w:t>
      </w:r>
      <w:r w:rsidRPr="00F322D2">
        <w:rPr>
          <w:noProof/>
          <w:sz w:val="28"/>
          <w:szCs w:val="28"/>
        </w:rPr>
        <w:t>связанные</w:t>
      </w:r>
      <w:r w:rsidRPr="00F322D2">
        <w:rPr>
          <w:sz w:val="28"/>
          <w:szCs w:val="28"/>
        </w:rPr>
        <w:t xml:space="preserve"> с нормативным износом этого имущества в процессе эксплуатации);</w:t>
      </w:r>
    </w:p>
    <w:p w:rsidR="00F322D2" w:rsidRPr="00F322D2" w:rsidRDefault="00F322D2" w:rsidP="00F322D2">
      <w:pPr>
        <w:ind w:firstLine="709"/>
        <w:jc w:val="both"/>
        <w:rPr>
          <w:sz w:val="28"/>
          <w:szCs w:val="28"/>
        </w:rPr>
      </w:pPr>
      <w:r w:rsidRPr="00F322D2">
        <w:rPr>
          <w:sz w:val="28"/>
          <w:szCs w:val="28"/>
        </w:rPr>
        <w:t>- обеспечивать проведение текущего ремонта имущества;</w:t>
      </w:r>
    </w:p>
    <w:p w:rsidR="00F322D2" w:rsidRPr="00F322D2" w:rsidRDefault="00F322D2" w:rsidP="00F322D2">
      <w:pPr>
        <w:ind w:firstLine="709"/>
        <w:jc w:val="both"/>
        <w:rPr>
          <w:sz w:val="28"/>
          <w:szCs w:val="28"/>
        </w:rPr>
      </w:pPr>
      <w:r w:rsidRPr="00F322D2">
        <w:rPr>
          <w:sz w:val="28"/>
          <w:szCs w:val="28"/>
        </w:rPr>
        <w:t>- осуществлять учет результатов амортизации и восстановление изнашиваемой части имущества, передаваемого в оперативное управление.</w:t>
      </w:r>
    </w:p>
    <w:p w:rsidR="00F322D2" w:rsidRPr="00F322D2" w:rsidRDefault="00F322D2" w:rsidP="00F322D2">
      <w:pPr>
        <w:ind w:firstLine="709"/>
        <w:jc w:val="both"/>
        <w:rPr>
          <w:sz w:val="28"/>
          <w:szCs w:val="28"/>
        </w:rPr>
      </w:pPr>
      <w:r w:rsidRPr="00F322D2">
        <w:rPr>
          <w:sz w:val="28"/>
          <w:szCs w:val="28"/>
        </w:rPr>
        <w:lastRenderedPageBreak/>
        <w:t xml:space="preserve">4.3. Учреждение несет ответственность за сохранность и эффективное использование переданного в оперативное управление имущества. </w:t>
      </w:r>
      <w:proofErr w:type="spellStart"/>
      <w:r w:rsidRPr="00F322D2">
        <w:rPr>
          <w:sz w:val="28"/>
          <w:szCs w:val="28"/>
        </w:rPr>
        <w:t>Контрољ</w:t>
      </w:r>
      <w:proofErr w:type="spellEnd"/>
      <w:r w:rsidRPr="00F322D2">
        <w:rPr>
          <w:sz w:val="28"/>
          <w:szCs w:val="28"/>
        </w:rPr>
        <w:t xml:space="preserve"> осуществляется Учредителем.</w:t>
      </w:r>
    </w:p>
    <w:p w:rsidR="00F322D2" w:rsidRPr="00F322D2" w:rsidRDefault="00F322D2" w:rsidP="00F322D2">
      <w:pPr>
        <w:ind w:firstLine="709"/>
        <w:jc w:val="both"/>
        <w:rPr>
          <w:sz w:val="28"/>
          <w:szCs w:val="28"/>
        </w:rPr>
      </w:pPr>
      <w:r w:rsidRPr="00F322D2">
        <w:rPr>
          <w:sz w:val="28"/>
          <w:szCs w:val="28"/>
        </w:rPr>
        <w:t xml:space="preserve">4.4. Учреждение без согласия Учредителя не вправе распоряжаться особо ценным движимым имуществом, закрепленным за ним Учредителем или приобретенным Учреждением за счет средств, выделенных ему Учредителем </w:t>
      </w:r>
      <w:r w:rsidRPr="00F322D2">
        <w:rPr>
          <w:noProof/>
          <w:sz w:val="28"/>
          <w:szCs w:val="28"/>
        </w:rPr>
        <w:t>на пр</w:t>
      </w:r>
      <w:r w:rsidRPr="00F322D2">
        <w:rPr>
          <w:sz w:val="28"/>
          <w:szCs w:val="28"/>
        </w:rPr>
        <w:t xml:space="preserve">иобретение такого имущества, а также недвижимым имуществом. Остальным, </w:t>
      </w:r>
      <w:r w:rsidRPr="00F322D2">
        <w:rPr>
          <w:noProof/>
          <w:sz w:val="28"/>
          <w:szCs w:val="28"/>
        </w:rPr>
        <w:t>находящимся</w:t>
      </w:r>
      <w:r w:rsidRPr="00F322D2">
        <w:rPr>
          <w:sz w:val="28"/>
          <w:szCs w:val="28"/>
        </w:rPr>
        <w:t xml:space="preserve"> на праве оперативного управления, имуществом Учреждение вправе распоряжаться </w:t>
      </w:r>
      <w:r w:rsidRPr="00F322D2">
        <w:rPr>
          <w:noProof/>
          <w:sz w:val="28"/>
          <w:szCs w:val="28"/>
        </w:rPr>
        <w:t>самостоятельно,</w:t>
      </w:r>
      <w:r w:rsidRPr="00F322D2">
        <w:rPr>
          <w:sz w:val="28"/>
          <w:szCs w:val="28"/>
        </w:rPr>
        <w:t xml:space="preserve"> если иное не предусмотрено действующим законодательством Российской Федерации. Перечень особо движимого имущества определятся</w:t>
      </w:r>
      <w:r w:rsidRPr="00F322D2">
        <w:rPr>
          <w:noProof/>
          <w:sz w:val="28"/>
          <w:szCs w:val="28"/>
        </w:rPr>
        <w:t xml:space="preserve"> Учредителем.</w:t>
      </w:r>
    </w:p>
    <w:p w:rsidR="00F322D2" w:rsidRPr="00F322D2" w:rsidRDefault="00F322D2" w:rsidP="00F322D2">
      <w:pPr>
        <w:ind w:firstLine="709"/>
        <w:jc w:val="both"/>
        <w:rPr>
          <w:sz w:val="28"/>
          <w:szCs w:val="28"/>
        </w:rPr>
      </w:pPr>
      <w:r w:rsidRPr="00F322D2">
        <w:rPr>
          <w:sz w:val="28"/>
          <w:szCs w:val="28"/>
        </w:rPr>
        <w:t xml:space="preserve">4.5. </w:t>
      </w:r>
      <w:proofErr w:type="gramStart"/>
      <w:r w:rsidRPr="00F322D2">
        <w:rPr>
          <w:sz w:val="28"/>
          <w:szCs w:val="28"/>
        </w:rPr>
        <w:t xml:space="preserve">Учреждение отвечает по своим обязательствам всем находящимся у него на праве оперативного управления </w:t>
      </w:r>
      <w:r w:rsidRPr="00F322D2">
        <w:rPr>
          <w:noProof/>
          <w:sz w:val="28"/>
          <w:szCs w:val="28"/>
        </w:rPr>
        <w:t>имуществом</w:t>
      </w:r>
      <w:r w:rsidRPr="00F322D2">
        <w:rPr>
          <w:sz w:val="28"/>
          <w:szCs w:val="28"/>
        </w:rPr>
        <w:t>, как закрепленным за Учреждением собственником имущества, так и приобретенным за счет доходов, полученных от приносящей доходы деятельности, за исключением особо ценного движимого имущества, закрепленного за Учреждением собственником имущества или приобретенного Учреждением за счет выделенных собственником имущества Учреждению средств, а также недвижимого имущества.</w:t>
      </w:r>
      <w:proofErr w:type="gramEnd"/>
      <w:r w:rsidRPr="00F322D2">
        <w:rPr>
          <w:sz w:val="28"/>
          <w:szCs w:val="28"/>
        </w:rPr>
        <w:t xml:space="preserve"> Учредитель не несет ответственность по обязательствам Учреждения.</w:t>
      </w:r>
    </w:p>
    <w:p w:rsidR="00F322D2" w:rsidRPr="00F322D2" w:rsidRDefault="00F322D2" w:rsidP="00F322D2">
      <w:pPr>
        <w:ind w:firstLine="709"/>
        <w:jc w:val="both"/>
        <w:rPr>
          <w:sz w:val="28"/>
          <w:szCs w:val="28"/>
        </w:rPr>
      </w:pPr>
      <w:r w:rsidRPr="00F322D2">
        <w:rPr>
          <w:sz w:val="28"/>
          <w:szCs w:val="28"/>
        </w:rPr>
        <w:t xml:space="preserve">4.6. Учредитель вправе изъять лишнее, неиспользуемое или используемое не по назначению имущество, закрепленное за </w:t>
      </w:r>
      <w:r w:rsidRPr="00F322D2">
        <w:rPr>
          <w:noProof/>
          <w:sz w:val="28"/>
          <w:szCs w:val="28"/>
        </w:rPr>
        <w:t xml:space="preserve">Учреждением либо </w:t>
      </w:r>
      <w:r w:rsidRPr="00F322D2">
        <w:rPr>
          <w:sz w:val="28"/>
          <w:szCs w:val="28"/>
        </w:rPr>
        <w:t>приобретенное Учреждением за счет средств, выделенных ему Учредителем на приобретение этого имущества. Имуществом, изъятым у Учреждения, собственник этого имущества вправе распоряжаться по своему усмотрению.</w:t>
      </w:r>
    </w:p>
    <w:p w:rsidR="00F322D2" w:rsidRPr="00F322D2" w:rsidRDefault="00F322D2" w:rsidP="00F322D2">
      <w:pPr>
        <w:ind w:firstLine="709"/>
        <w:jc w:val="both"/>
        <w:rPr>
          <w:sz w:val="28"/>
          <w:szCs w:val="28"/>
        </w:rPr>
      </w:pPr>
      <w:r w:rsidRPr="00F322D2">
        <w:rPr>
          <w:sz w:val="28"/>
          <w:szCs w:val="28"/>
        </w:rPr>
        <w:t>4.7. Учреждение вправе с согласия Учредителя или уполномоченного им органа использовать закрепленные за Учреждением объекты собственности в осуществляемой деятельности, связанной с получением дохода.</w:t>
      </w:r>
    </w:p>
    <w:p w:rsidR="00F322D2" w:rsidRPr="00F322D2" w:rsidRDefault="00F322D2" w:rsidP="00F322D2">
      <w:pPr>
        <w:ind w:firstLine="709"/>
        <w:jc w:val="both"/>
        <w:rPr>
          <w:sz w:val="28"/>
          <w:szCs w:val="28"/>
        </w:rPr>
      </w:pPr>
      <w:r w:rsidRPr="00F322D2">
        <w:rPr>
          <w:sz w:val="28"/>
          <w:szCs w:val="28"/>
        </w:rPr>
        <w:t xml:space="preserve">4.8. В случае сдачи в аренду с согласия Учредителя недвижимого имущества и особо ценного движимого имущества, закрепленного за Учреждением Учредителем или приобретенного Учреждением за счет средств, выделенных ему Учредителем на приобретение такого имущества, </w:t>
      </w:r>
      <w:r w:rsidRPr="00F322D2">
        <w:rPr>
          <w:noProof/>
          <w:sz w:val="28"/>
          <w:szCs w:val="28"/>
        </w:rPr>
        <w:t xml:space="preserve">финансовое </w:t>
      </w:r>
      <w:r w:rsidRPr="00F322D2">
        <w:rPr>
          <w:sz w:val="28"/>
          <w:szCs w:val="28"/>
        </w:rPr>
        <w:t xml:space="preserve">обеспечение </w:t>
      </w:r>
      <w:r w:rsidRPr="00F322D2">
        <w:rPr>
          <w:noProof/>
          <w:sz w:val="28"/>
          <w:szCs w:val="28"/>
        </w:rPr>
        <w:t xml:space="preserve">содержания такого </w:t>
      </w:r>
      <w:r w:rsidRPr="00F322D2">
        <w:rPr>
          <w:sz w:val="28"/>
          <w:szCs w:val="28"/>
        </w:rPr>
        <w:t>имущества Учредителем не осуществляется.</w:t>
      </w:r>
    </w:p>
    <w:p w:rsidR="00F322D2" w:rsidRPr="00F322D2" w:rsidRDefault="00F322D2" w:rsidP="00F322D2">
      <w:pPr>
        <w:ind w:firstLine="709"/>
        <w:jc w:val="both"/>
        <w:rPr>
          <w:sz w:val="28"/>
          <w:szCs w:val="28"/>
        </w:rPr>
      </w:pPr>
      <w:r w:rsidRPr="00F322D2">
        <w:rPr>
          <w:sz w:val="28"/>
          <w:szCs w:val="28"/>
        </w:rPr>
        <w:t>4.9. Вновь приобретенное Учреждением имущество включается в состав имущества, передаваемого в оперативное управление. Списанное имущество (в том числе в связи с износом) исключается из состава имущества, переданного в оперативное управление, и оформляется актом списания. Включение и исключение из состава имущества, переданного в оперативное управление, оформляется актом приема-передачи.</w:t>
      </w:r>
    </w:p>
    <w:p w:rsidR="00F322D2" w:rsidRPr="00F322D2" w:rsidRDefault="00F322D2" w:rsidP="00F322D2">
      <w:pPr>
        <w:ind w:firstLine="709"/>
        <w:jc w:val="both"/>
        <w:rPr>
          <w:sz w:val="28"/>
          <w:szCs w:val="28"/>
        </w:rPr>
      </w:pPr>
      <w:r w:rsidRPr="00F322D2">
        <w:rPr>
          <w:sz w:val="28"/>
          <w:szCs w:val="28"/>
        </w:rPr>
        <w:t xml:space="preserve">4.10. Имущество, приобретенное </w:t>
      </w:r>
      <w:r w:rsidRPr="00F322D2">
        <w:rPr>
          <w:noProof/>
          <w:sz w:val="28"/>
          <w:szCs w:val="28"/>
        </w:rPr>
        <w:t>Учреждением</w:t>
      </w:r>
      <w:r w:rsidRPr="00F322D2">
        <w:rPr>
          <w:sz w:val="28"/>
          <w:szCs w:val="28"/>
        </w:rPr>
        <w:t xml:space="preserve"> от приносящей доходы деятельности, используется Учреждением самостоятельно на непосредственные нужды Учреждения, связанные с </w:t>
      </w:r>
      <w:r w:rsidRPr="00F322D2">
        <w:rPr>
          <w:noProof/>
          <w:sz w:val="28"/>
          <w:szCs w:val="28"/>
        </w:rPr>
        <w:t>осуществлением</w:t>
      </w:r>
      <w:r w:rsidRPr="00F322D2">
        <w:rPr>
          <w:sz w:val="28"/>
          <w:szCs w:val="28"/>
        </w:rPr>
        <w:t xml:space="preserve"> его основных видов деятельности.</w:t>
      </w:r>
    </w:p>
    <w:p w:rsidR="00F322D2" w:rsidRPr="00F322D2" w:rsidRDefault="00F322D2" w:rsidP="00F322D2">
      <w:pPr>
        <w:ind w:firstLine="709"/>
        <w:jc w:val="both"/>
        <w:rPr>
          <w:sz w:val="28"/>
          <w:szCs w:val="28"/>
        </w:rPr>
      </w:pPr>
      <w:r w:rsidRPr="00F322D2">
        <w:rPr>
          <w:sz w:val="28"/>
          <w:szCs w:val="28"/>
        </w:rPr>
        <w:t xml:space="preserve">4.11. Учреждение осуществляет хозяйственную деятельность в </w:t>
      </w:r>
      <w:r w:rsidRPr="00F322D2">
        <w:rPr>
          <w:noProof/>
          <w:sz w:val="28"/>
          <w:szCs w:val="28"/>
        </w:rPr>
        <w:t xml:space="preserve">пределах, </w:t>
      </w:r>
      <w:r w:rsidRPr="00F322D2">
        <w:rPr>
          <w:sz w:val="28"/>
          <w:szCs w:val="28"/>
        </w:rPr>
        <w:t xml:space="preserve">установленных настоящим Уставом. </w:t>
      </w:r>
      <w:r w:rsidRPr="00F322D2">
        <w:rPr>
          <w:noProof/>
          <w:sz w:val="28"/>
          <w:szCs w:val="28"/>
        </w:rPr>
        <w:t>Учреждение</w:t>
      </w:r>
      <w:r w:rsidRPr="00F322D2">
        <w:rPr>
          <w:sz w:val="28"/>
          <w:szCs w:val="28"/>
        </w:rPr>
        <w:t xml:space="preserve"> строит свои отношения с </w:t>
      </w:r>
      <w:r w:rsidRPr="00F322D2">
        <w:rPr>
          <w:sz w:val="28"/>
          <w:szCs w:val="28"/>
        </w:rPr>
        <w:lastRenderedPageBreak/>
        <w:t>другими учреждениями, предприятиями, организациями и гражданами во всех сферах хозяйственной деятельности основе договоров, контрактов.</w:t>
      </w:r>
    </w:p>
    <w:p w:rsidR="00F322D2" w:rsidRPr="00F322D2" w:rsidRDefault="00F322D2" w:rsidP="00F322D2">
      <w:pPr>
        <w:ind w:firstLine="709"/>
        <w:jc w:val="both"/>
        <w:rPr>
          <w:sz w:val="28"/>
          <w:szCs w:val="28"/>
        </w:rPr>
      </w:pPr>
      <w:r w:rsidRPr="00F322D2">
        <w:rPr>
          <w:sz w:val="28"/>
          <w:szCs w:val="28"/>
        </w:rPr>
        <w:t>4.12. Крупные сделки и сделки, в совершении которых имеется заинтересованность, могут быть совершены Учреждением только с предварительного согласия Учредителя.</w:t>
      </w:r>
    </w:p>
    <w:p w:rsidR="00F322D2" w:rsidRPr="00F322D2" w:rsidRDefault="00F322D2" w:rsidP="00F322D2">
      <w:pPr>
        <w:ind w:firstLine="709"/>
        <w:jc w:val="both"/>
        <w:rPr>
          <w:sz w:val="28"/>
          <w:szCs w:val="28"/>
        </w:rPr>
      </w:pPr>
      <w:r w:rsidRPr="00F322D2">
        <w:rPr>
          <w:sz w:val="28"/>
          <w:szCs w:val="28"/>
        </w:rPr>
        <w:t xml:space="preserve">4.13. Учреждению запрещено совершать сделки, возможными последствиями которых является отчуждение или обременение имущества, закрепленного за </w:t>
      </w:r>
      <w:r w:rsidRPr="00F322D2">
        <w:rPr>
          <w:noProof/>
          <w:sz w:val="28"/>
          <w:szCs w:val="28"/>
        </w:rPr>
        <w:t>Учреждением</w:t>
      </w:r>
      <w:r w:rsidRPr="00F322D2">
        <w:rPr>
          <w:sz w:val="28"/>
          <w:szCs w:val="28"/>
        </w:rPr>
        <w:t xml:space="preserve"> или имущества, приобретенного за счет средств, выделенных Учреждению Учредителем.</w:t>
      </w:r>
    </w:p>
    <w:p w:rsidR="00F322D2" w:rsidRPr="00F322D2" w:rsidRDefault="00F322D2" w:rsidP="00F322D2">
      <w:pPr>
        <w:ind w:firstLine="709"/>
        <w:jc w:val="both"/>
        <w:rPr>
          <w:sz w:val="28"/>
          <w:szCs w:val="28"/>
        </w:rPr>
      </w:pPr>
      <w:r w:rsidRPr="00F322D2">
        <w:rPr>
          <w:sz w:val="28"/>
          <w:szCs w:val="28"/>
        </w:rPr>
        <w:t>4.14. Директор Учреждения несет перед Учредителем ответственность о размере убытков, причиненных Учреждению в результате совершения сделки с нарушением требований действующего законодательства, независимо от того, была ли эта сделка признана недействительной.</w:t>
      </w:r>
    </w:p>
    <w:p w:rsidR="00F322D2" w:rsidRPr="00F322D2" w:rsidRDefault="00F322D2" w:rsidP="00F322D2">
      <w:pPr>
        <w:ind w:firstLine="709"/>
        <w:jc w:val="both"/>
        <w:rPr>
          <w:sz w:val="28"/>
          <w:szCs w:val="28"/>
        </w:rPr>
      </w:pPr>
      <w:r w:rsidRPr="00F322D2">
        <w:rPr>
          <w:sz w:val="28"/>
          <w:szCs w:val="28"/>
        </w:rPr>
        <w:t xml:space="preserve">4.15. Источниками формирования имущества и финансовых ресурсов </w:t>
      </w:r>
      <w:r w:rsidRPr="00F322D2">
        <w:rPr>
          <w:noProof/>
          <w:sz w:val="28"/>
          <w:szCs w:val="28"/>
        </w:rPr>
        <w:t xml:space="preserve">Учреждения </w:t>
      </w:r>
      <w:r w:rsidRPr="00F322D2">
        <w:rPr>
          <w:sz w:val="28"/>
          <w:szCs w:val="28"/>
        </w:rPr>
        <w:t>являются:</w:t>
      </w:r>
    </w:p>
    <w:p w:rsidR="00F322D2" w:rsidRPr="00F322D2" w:rsidRDefault="00F322D2" w:rsidP="00F322D2">
      <w:pPr>
        <w:ind w:firstLine="709"/>
        <w:jc w:val="both"/>
        <w:rPr>
          <w:sz w:val="28"/>
          <w:szCs w:val="28"/>
        </w:rPr>
      </w:pPr>
      <w:r w:rsidRPr="00F322D2">
        <w:rPr>
          <w:sz w:val="28"/>
          <w:szCs w:val="28"/>
        </w:rPr>
        <w:t>- бюджетные и внебюджетные средства;</w:t>
      </w:r>
    </w:p>
    <w:p w:rsidR="00F322D2" w:rsidRPr="00F322D2" w:rsidRDefault="00F322D2" w:rsidP="00F322D2">
      <w:pPr>
        <w:ind w:firstLine="709"/>
        <w:jc w:val="both"/>
        <w:rPr>
          <w:sz w:val="28"/>
          <w:szCs w:val="28"/>
        </w:rPr>
      </w:pPr>
      <w:r w:rsidRPr="00F322D2">
        <w:rPr>
          <w:sz w:val="28"/>
          <w:szCs w:val="28"/>
        </w:rPr>
        <w:t xml:space="preserve">- имущество, закрепленное за Учреждением </w:t>
      </w:r>
      <w:r w:rsidRPr="00F322D2">
        <w:rPr>
          <w:noProof/>
          <w:sz w:val="28"/>
          <w:szCs w:val="28"/>
        </w:rPr>
        <w:t xml:space="preserve">управлением </w:t>
      </w:r>
      <w:r w:rsidRPr="00F322D2">
        <w:rPr>
          <w:sz w:val="28"/>
          <w:szCs w:val="28"/>
        </w:rPr>
        <w:t xml:space="preserve"> имущественных и земельных </w:t>
      </w:r>
      <w:r w:rsidRPr="00F322D2">
        <w:rPr>
          <w:noProof/>
          <w:sz w:val="28"/>
          <w:szCs w:val="28"/>
        </w:rPr>
        <w:t xml:space="preserve">отношений </w:t>
      </w:r>
      <w:r w:rsidRPr="00F322D2">
        <w:rPr>
          <w:sz w:val="28"/>
          <w:szCs w:val="28"/>
        </w:rPr>
        <w:t>Администрации Корочанского муниципального округа;</w:t>
      </w:r>
    </w:p>
    <w:p w:rsidR="00F322D2" w:rsidRPr="00F322D2" w:rsidRDefault="00F322D2" w:rsidP="00F322D2">
      <w:pPr>
        <w:ind w:firstLine="709"/>
        <w:jc w:val="both"/>
        <w:rPr>
          <w:sz w:val="28"/>
          <w:szCs w:val="28"/>
        </w:rPr>
      </w:pPr>
      <w:r w:rsidRPr="00F322D2">
        <w:rPr>
          <w:sz w:val="28"/>
          <w:szCs w:val="28"/>
        </w:rPr>
        <w:t>- добровольные пожертвования физических и юридических лиц и целевые взносы;</w:t>
      </w:r>
    </w:p>
    <w:p w:rsidR="00F322D2" w:rsidRPr="00F322D2" w:rsidRDefault="00F322D2" w:rsidP="00F322D2">
      <w:pPr>
        <w:ind w:firstLine="709"/>
        <w:jc w:val="both"/>
        <w:rPr>
          <w:sz w:val="28"/>
          <w:szCs w:val="28"/>
        </w:rPr>
      </w:pPr>
      <w:r w:rsidRPr="00F322D2">
        <w:rPr>
          <w:sz w:val="28"/>
          <w:szCs w:val="28"/>
        </w:rPr>
        <w:t xml:space="preserve">- доходы, полученные от платных услуг и иной приносящей доход деятельности, предусмотренной </w:t>
      </w:r>
      <w:r w:rsidRPr="00F322D2">
        <w:rPr>
          <w:noProof/>
          <w:sz w:val="28"/>
          <w:szCs w:val="28"/>
        </w:rPr>
        <w:t xml:space="preserve">настоящим </w:t>
      </w:r>
      <w:r w:rsidRPr="00F322D2">
        <w:rPr>
          <w:sz w:val="28"/>
          <w:szCs w:val="28"/>
        </w:rPr>
        <w:t>Уставом и приобретенное за счет них имущество;</w:t>
      </w:r>
    </w:p>
    <w:p w:rsidR="00F322D2" w:rsidRPr="00F322D2" w:rsidRDefault="00F322D2" w:rsidP="00F322D2">
      <w:pPr>
        <w:ind w:firstLine="709"/>
        <w:jc w:val="both"/>
        <w:rPr>
          <w:sz w:val="28"/>
          <w:szCs w:val="28"/>
        </w:rPr>
      </w:pPr>
      <w:r w:rsidRPr="00F322D2">
        <w:rPr>
          <w:sz w:val="28"/>
          <w:szCs w:val="28"/>
        </w:rPr>
        <w:t>- другие источники в соответствии с законодательством Российской Федерации.</w:t>
      </w:r>
    </w:p>
    <w:p w:rsidR="00F322D2" w:rsidRPr="00F322D2" w:rsidRDefault="00F322D2" w:rsidP="00F322D2">
      <w:pPr>
        <w:ind w:firstLine="709"/>
        <w:jc w:val="both"/>
        <w:rPr>
          <w:sz w:val="28"/>
          <w:szCs w:val="28"/>
        </w:rPr>
      </w:pPr>
      <w:r w:rsidRPr="00F322D2">
        <w:rPr>
          <w:sz w:val="28"/>
          <w:szCs w:val="28"/>
        </w:rPr>
        <w:t xml:space="preserve">4.16. Финансовое </w:t>
      </w:r>
      <w:r w:rsidRPr="00F322D2">
        <w:rPr>
          <w:noProof/>
          <w:sz w:val="28"/>
          <w:szCs w:val="28"/>
        </w:rPr>
        <w:t>обеспечение</w:t>
      </w:r>
      <w:r w:rsidRPr="00F322D2">
        <w:rPr>
          <w:sz w:val="28"/>
          <w:szCs w:val="28"/>
        </w:rPr>
        <w:t xml:space="preserve"> деятельности Учреждения осуществляется в соответствии с законодательством Российской Федерации.</w:t>
      </w:r>
    </w:p>
    <w:p w:rsidR="00F322D2" w:rsidRPr="00F322D2" w:rsidRDefault="00F322D2" w:rsidP="00F322D2">
      <w:pPr>
        <w:ind w:firstLine="709"/>
        <w:jc w:val="both"/>
        <w:rPr>
          <w:sz w:val="28"/>
          <w:szCs w:val="28"/>
        </w:rPr>
      </w:pPr>
      <w:r w:rsidRPr="00F322D2">
        <w:rPr>
          <w:sz w:val="28"/>
          <w:szCs w:val="28"/>
        </w:rPr>
        <w:t>Финансовое обеспечение выполнения муниципального задания Учреждением осуществляется в виде субсидий Корочанского районного бюджета.</w:t>
      </w:r>
    </w:p>
    <w:p w:rsidR="00F322D2" w:rsidRPr="00F322D2" w:rsidRDefault="00F322D2" w:rsidP="00F322D2">
      <w:pPr>
        <w:ind w:firstLine="709"/>
        <w:jc w:val="both"/>
        <w:rPr>
          <w:sz w:val="28"/>
          <w:szCs w:val="28"/>
        </w:rPr>
      </w:pPr>
      <w:r w:rsidRPr="00F322D2">
        <w:rPr>
          <w:sz w:val="28"/>
          <w:szCs w:val="28"/>
        </w:rPr>
        <w:t xml:space="preserve">Муниципальное задание для Учреждения в соответствии с </w:t>
      </w:r>
      <w:r w:rsidRPr="00F322D2">
        <w:rPr>
          <w:noProof/>
          <w:sz w:val="28"/>
          <w:szCs w:val="28"/>
        </w:rPr>
        <w:t xml:space="preserve">предусмотренными </w:t>
      </w:r>
      <w:r w:rsidRPr="00F322D2">
        <w:rPr>
          <w:sz w:val="28"/>
          <w:szCs w:val="28"/>
        </w:rPr>
        <w:t>его Уставом основными видами деятельности формирует и утверждает Учредитель.</w:t>
      </w:r>
    </w:p>
    <w:p w:rsidR="00F322D2" w:rsidRPr="00F322D2" w:rsidRDefault="00F322D2" w:rsidP="00F322D2">
      <w:pPr>
        <w:ind w:firstLine="709"/>
        <w:jc w:val="both"/>
        <w:rPr>
          <w:sz w:val="28"/>
          <w:szCs w:val="28"/>
        </w:rPr>
      </w:pPr>
      <w:r w:rsidRPr="00F322D2">
        <w:rPr>
          <w:sz w:val="28"/>
          <w:szCs w:val="28"/>
        </w:rPr>
        <w:t>Учреждение не вправе отказаться от выполнения муниципального задания.</w:t>
      </w:r>
    </w:p>
    <w:p w:rsidR="00F322D2" w:rsidRPr="00F322D2" w:rsidRDefault="00F322D2" w:rsidP="00F322D2">
      <w:pPr>
        <w:ind w:firstLine="709"/>
        <w:jc w:val="both"/>
        <w:rPr>
          <w:sz w:val="28"/>
          <w:szCs w:val="28"/>
        </w:rPr>
      </w:pPr>
      <w:r w:rsidRPr="00F322D2">
        <w:rPr>
          <w:sz w:val="28"/>
          <w:szCs w:val="28"/>
        </w:rPr>
        <w:t>Уменьшение объема субсидии, предоставленной на выполнение муниципального задания в течение срока его выполнения осуществления только при соответствующем изменении муниципального задания.</w:t>
      </w:r>
    </w:p>
    <w:p w:rsidR="00F322D2" w:rsidRPr="00F322D2" w:rsidRDefault="00F322D2" w:rsidP="00F322D2">
      <w:pPr>
        <w:ind w:firstLine="709"/>
        <w:jc w:val="both"/>
        <w:rPr>
          <w:sz w:val="28"/>
          <w:szCs w:val="28"/>
        </w:rPr>
      </w:pPr>
      <w:r w:rsidRPr="00F322D2">
        <w:rPr>
          <w:sz w:val="28"/>
          <w:szCs w:val="28"/>
        </w:rPr>
        <w:t xml:space="preserve">4.17. </w:t>
      </w:r>
      <w:proofErr w:type="gramStart"/>
      <w:r w:rsidRPr="00F322D2">
        <w:rPr>
          <w:sz w:val="28"/>
          <w:szCs w:val="28"/>
        </w:rPr>
        <w:t xml:space="preserve">Финансовое выполнение муниципального задания осуществляется с учетом расходов на содержание недвижимого имущества и особо ценного движимого имущества, закрепленного за Учреждением Учредителем или приобретенного Учреждением за счет средств, выделенных ему </w:t>
      </w:r>
      <w:r w:rsidRPr="00F322D2">
        <w:rPr>
          <w:noProof/>
          <w:sz w:val="28"/>
          <w:szCs w:val="28"/>
        </w:rPr>
        <w:t>Учредителем</w:t>
      </w:r>
      <w:r w:rsidRPr="00F322D2">
        <w:rPr>
          <w:sz w:val="28"/>
          <w:szCs w:val="28"/>
        </w:rPr>
        <w:t xml:space="preserve"> на приобретение такого имущества, расходов на уплату налогов, в качестве объекта налогообложения, по которым признается соответствующее имущество, в том числе земельные участки.</w:t>
      </w:r>
      <w:proofErr w:type="gramEnd"/>
    </w:p>
    <w:p w:rsidR="00F322D2" w:rsidRPr="00F322D2" w:rsidRDefault="00F322D2" w:rsidP="00F322D2">
      <w:pPr>
        <w:ind w:firstLine="709"/>
        <w:jc w:val="both"/>
        <w:rPr>
          <w:sz w:val="28"/>
          <w:szCs w:val="28"/>
        </w:rPr>
      </w:pPr>
      <w:r w:rsidRPr="00F322D2">
        <w:rPr>
          <w:sz w:val="28"/>
          <w:szCs w:val="28"/>
        </w:rPr>
        <w:lastRenderedPageBreak/>
        <w:t>4.18. Учреждение в установленном порядке ведет делопроизводство и хранит документы по всем направлениям деятельности.</w:t>
      </w:r>
    </w:p>
    <w:p w:rsidR="00F322D2" w:rsidRPr="00F322D2" w:rsidRDefault="00F322D2" w:rsidP="00F322D2">
      <w:pPr>
        <w:ind w:firstLine="709"/>
        <w:jc w:val="both"/>
        <w:rPr>
          <w:sz w:val="28"/>
          <w:szCs w:val="28"/>
        </w:rPr>
      </w:pPr>
    </w:p>
    <w:p w:rsidR="00F322D2" w:rsidRPr="00F322D2" w:rsidRDefault="00F322D2" w:rsidP="00F322D2">
      <w:pPr>
        <w:ind w:firstLine="709"/>
        <w:jc w:val="both"/>
        <w:rPr>
          <w:b/>
          <w:sz w:val="28"/>
          <w:szCs w:val="28"/>
        </w:rPr>
      </w:pPr>
      <w:r w:rsidRPr="00F322D2">
        <w:rPr>
          <w:b/>
          <w:sz w:val="28"/>
          <w:szCs w:val="28"/>
        </w:rPr>
        <w:t xml:space="preserve">Раздел 5. Принятие </w:t>
      </w:r>
      <w:r w:rsidRPr="00F322D2">
        <w:rPr>
          <w:b/>
          <w:noProof/>
          <w:sz w:val="28"/>
          <w:szCs w:val="28"/>
        </w:rPr>
        <w:t xml:space="preserve">локальных </w:t>
      </w:r>
      <w:r w:rsidRPr="00F322D2">
        <w:rPr>
          <w:b/>
          <w:sz w:val="28"/>
          <w:szCs w:val="28"/>
        </w:rPr>
        <w:t>нормативных актов Учреждением</w:t>
      </w:r>
    </w:p>
    <w:p w:rsidR="00F322D2" w:rsidRPr="00F322D2" w:rsidRDefault="00F322D2" w:rsidP="00F322D2">
      <w:pPr>
        <w:ind w:firstLine="709"/>
        <w:jc w:val="both"/>
        <w:rPr>
          <w:sz w:val="28"/>
          <w:szCs w:val="28"/>
        </w:rPr>
      </w:pPr>
    </w:p>
    <w:p w:rsidR="00F322D2" w:rsidRPr="00F322D2" w:rsidRDefault="00F322D2" w:rsidP="00F322D2">
      <w:pPr>
        <w:ind w:firstLine="709"/>
        <w:jc w:val="both"/>
        <w:rPr>
          <w:sz w:val="28"/>
          <w:szCs w:val="28"/>
        </w:rPr>
      </w:pPr>
      <w:r w:rsidRPr="00F322D2">
        <w:rPr>
          <w:sz w:val="28"/>
          <w:szCs w:val="28"/>
        </w:rPr>
        <w:t>5.1. Учреждение принимает локальные нормативные акты, содержащие нормы, регулирующие деятельность, осуществляемую Учреждением, в пределах своей компетенции в соответствии с законодательством Российской Федерации.</w:t>
      </w:r>
    </w:p>
    <w:p w:rsidR="00F322D2" w:rsidRPr="00F322D2" w:rsidRDefault="00F322D2" w:rsidP="00F322D2">
      <w:pPr>
        <w:ind w:firstLine="709"/>
        <w:jc w:val="both"/>
        <w:rPr>
          <w:sz w:val="28"/>
          <w:szCs w:val="28"/>
        </w:rPr>
      </w:pPr>
      <w:r w:rsidRPr="00F322D2">
        <w:rPr>
          <w:sz w:val="28"/>
          <w:szCs w:val="28"/>
        </w:rPr>
        <w:t xml:space="preserve">5.2. Учреждение принимает следующие виды локальных нормативных актов: приказы, положения, правила, инструкции, регламенты и т.п. Указанный перечень видов локальных нормативных актов не является исчерпывающим, в зависимости от </w:t>
      </w:r>
      <w:r w:rsidRPr="00F322D2">
        <w:rPr>
          <w:noProof/>
          <w:sz w:val="28"/>
          <w:szCs w:val="28"/>
        </w:rPr>
        <w:t>конкретных</w:t>
      </w:r>
      <w:r w:rsidRPr="00F322D2">
        <w:rPr>
          <w:sz w:val="28"/>
          <w:szCs w:val="28"/>
        </w:rPr>
        <w:t xml:space="preserve"> условий деятельности Учреждения им могут приниматься иные локальные нормативные акты.</w:t>
      </w:r>
    </w:p>
    <w:p w:rsidR="00F322D2" w:rsidRPr="00F322D2" w:rsidRDefault="00F322D2" w:rsidP="00F322D2">
      <w:pPr>
        <w:ind w:firstLine="709"/>
        <w:jc w:val="both"/>
        <w:rPr>
          <w:sz w:val="28"/>
          <w:szCs w:val="28"/>
        </w:rPr>
      </w:pPr>
      <w:r w:rsidRPr="00F322D2">
        <w:rPr>
          <w:sz w:val="28"/>
          <w:szCs w:val="28"/>
        </w:rPr>
        <w:t xml:space="preserve">5.3. При принятии локальных нормативных актов, затрагивающих права обучающихся и работников Учреждения, учитывается мнение коллегиальных органов </w:t>
      </w:r>
      <w:r w:rsidRPr="00F322D2">
        <w:rPr>
          <w:noProof/>
          <w:sz w:val="28"/>
          <w:szCs w:val="28"/>
        </w:rPr>
        <w:t>управления</w:t>
      </w:r>
      <w:r w:rsidRPr="00F322D2">
        <w:rPr>
          <w:sz w:val="28"/>
          <w:szCs w:val="28"/>
        </w:rPr>
        <w:t xml:space="preserve"> Учреждением, а также в порядке и в случаях, которые предусмотрены трудовым законодательством, первичной профсоюзной организации Учреждения в пределах их компетенции.</w:t>
      </w:r>
    </w:p>
    <w:p w:rsidR="00F322D2" w:rsidRPr="00F322D2" w:rsidRDefault="00F322D2" w:rsidP="00F322D2">
      <w:pPr>
        <w:ind w:firstLine="709"/>
        <w:jc w:val="both"/>
        <w:rPr>
          <w:sz w:val="28"/>
          <w:szCs w:val="28"/>
        </w:rPr>
      </w:pPr>
      <w:r w:rsidRPr="00F322D2">
        <w:rPr>
          <w:sz w:val="28"/>
          <w:szCs w:val="28"/>
        </w:rPr>
        <w:t xml:space="preserve">5.4. Директор Учреждения, Общее собрание работников </w:t>
      </w:r>
      <w:r w:rsidRPr="00F322D2">
        <w:rPr>
          <w:noProof/>
          <w:sz w:val="28"/>
          <w:szCs w:val="28"/>
        </w:rPr>
        <w:t xml:space="preserve">Учреждения </w:t>
      </w:r>
      <w:r w:rsidRPr="00F322D2">
        <w:rPr>
          <w:sz w:val="28"/>
          <w:szCs w:val="28"/>
        </w:rPr>
        <w:t>принимают локальные нормативные акты в пределах своей компетенции.</w:t>
      </w:r>
    </w:p>
    <w:p w:rsidR="00F322D2" w:rsidRPr="00F322D2" w:rsidRDefault="00F322D2" w:rsidP="00F322D2">
      <w:pPr>
        <w:ind w:firstLine="709"/>
        <w:jc w:val="both"/>
        <w:rPr>
          <w:sz w:val="28"/>
          <w:szCs w:val="28"/>
        </w:rPr>
      </w:pPr>
      <w:r w:rsidRPr="00F322D2">
        <w:rPr>
          <w:sz w:val="28"/>
          <w:szCs w:val="28"/>
        </w:rPr>
        <w:t xml:space="preserve">5.5. Решение о разработке и принятии локальных нормативных актов </w:t>
      </w:r>
      <w:r w:rsidRPr="00F322D2">
        <w:rPr>
          <w:noProof/>
          <w:sz w:val="28"/>
          <w:szCs w:val="28"/>
        </w:rPr>
        <w:t xml:space="preserve">принимает </w:t>
      </w:r>
      <w:r w:rsidRPr="00F322D2">
        <w:rPr>
          <w:sz w:val="28"/>
          <w:szCs w:val="28"/>
        </w:rPr>
        <w:t>директор.</w:t>
      </w:r>
    </w:p>
    <w:p w:rsidR="00F322D2" w:rsidRPr="00F322D2" w:rsidRDefault="00F322D2" w:rsidP="00F322D2">
      <w:pPr>
        <w:ind w:firstLine="709"/>
        <w:jc w:val="both"/>
        <w:rPr>
          <w:sz w:val="28"/>
          <w:szCs w:val="28"/>
        </w:rPr>
      </w:pPr>
      <w:r w:rsidRPr="00F322D2">
        <w:rPr>
          <w:sz w:val="28"/>
          <w:szCs w:val="28"/>
        </w:rPr>
        <w:t xml:space="preserve">5.6. Локальные нормативные акты, принятые коллегиальными органами управления </w:t>
      </w:r>
      <w:r w:rsidRPr="00F322D2">
        <w:rPr>
          <w:noProof/>
          <w:sz w:val="28"/>
          <w:szCs w:val="28"/>
        </w:rPr>
        <w:t>Учреждением</w:t>
      </w:r>
      <w:r w:rsidRPr="00F322D2">
        <w:rPr>
          <w:sz w:val="28"/>
          <w:szCs w:val="28"/>
        </w:rPr>
        <w:t xml:space="preserve"> (Общее собрание работников Учреждения), утверждаются приказом директора и вступают в силу с даты, указанной в приказе. После утверждения локальные нормативные акты приобретают обязательный </w:t>
      </w:r>
      <w:proofErr w:type="spellStart"/>
      <w:r w:rsidRPr="00F322D2">
        <w:rPr>
          <w:sz w:val="28"/>
          <w:szCs w:val="28"/>
        </w:rPr>
        <w:t>xap</w:t>
      </w:r>
      <w:proofErr w:type="gramStart"/>
      <w:r w:rsidRPr="00F322D2">
        <w:rPr>
          <w:sz w:val="28"/>
          <w:szCs w:val="28"/>
        </w:rPr>
        <w:t>акт</w:t>
      </w:r>
      <w:proofErr w:type="gramEnd"/>
      <w:r w:rsidRPr="00F322D2">
        <w:rPr>
          <w:sz w:val="28"/>
          <w:szCs w:val="28"/>
        </w:rPr>
        <w:t>ep</w:t>
      </w:r>
      <w:proofErr w:type="spellEnd"/>
      <w:r w:rsidRPr="00F322D2">
        <w:rPr>
          <w:sz w:val="28"/>
          <w:szCs w:val="28"/>
        </w:rPr>
        <w:t xml:space="preserve"> для всех работников и обучающихся Учреждения, на которых они распространяются.</w:t>
      </w:r>
    </w:p>
    <w:p w:rsidR="00F322D2" w:rsidRPr="00F322D2" w:rsidRDefault="00F322D2" w:rsidP="00F322D2">
      <w:pPr>
        <w:ind w:firstLine="709"/>
        <w:jc w:val="both"/>
        <w:rPr>
          <w:sz w:val="28"/>
          <w:szCs w:val="28"/>
        </w:rPr>
      </w:pPr>
      <w:r w:rsidRPr="00F322D2">
        <w:rPr>
          <w:sz w:val="28"/>
          <w:szCs w:val="28"/>
        </w:rPr>
        <w:t xml:space="preserve">5.7. Положения локальных нормативных актов не могут противоречить настоящему Уставу и действующему </w:t>
      </w:r>
      <w:r w:rsidRPr="00F322D2">
        <w:rPr>
          <w:noProof/>
          <w:sz w:val="28"/>
          <w:szCs w:val="28"/>
        </w:rPr>
        <w:t xml:space="preserve">законодательству </w:t>
      </w:r>
      <w:r w:rsidRPr="00F322D2">
        <w:rPr>
          <w:sz w:val="28"/>
          <w:szCs w:val="28"/>
        </w:rPr>
        <w:t>Российской Федерации.</w:t>
      </w:r>
    </w:p>
    <w:p w:rsidR="00F322D2" w:rsidRPr="00F322D2" w:rsidRDefault="00F322D2" w:rsidP="00F322D2">
      <w:pPr>
        <w:ind w:firstLine="709"/>
        <w:jc w:val="both"/>
        <w:rPr>
          <w:sz w:val="28"/>
          <w:szCs w:val="28"/>
        </w:rPr>
      </w:pPr>
    </w:p>
    <w:p w:rsidR="00F322D2" w:rsidRPr="00F322D2" w:rsidRDefault="00F322D2" w:rsidP="00F322D2">
      <w:pPr>
        <w:ind w:firstLine="709"/>
        <w:jc w:val="both"/>
        <w:rPr>
          <w:b/>
          <w:sz w:val="28"/>
          <w:szCs w:val="28"/>
        </w:rPr>
      </w:pPr>
      <w:r w:rsidRPr="00F322D2">
        <w:rPr>
          <w:b/>
          <w:sz w:val="28"/>
          <w:szCs w:val="28"/>
        </w:rPr>
        <w:t>Раздел 6. Порядок реорганизации и ликвидации Учреждения</w:t>
      </w:r>
    </w:p>
    <w:p w:rsidR="00F322D2" w:rsidRPr="00F322D2" w:rsidRDefault="00F322D2" w:rsidP="00F322D2">
      <w:pPr>
        <w:ind w:firstLine="709"/>
        <w:jc w:val="both"/>
        <w:rPr>
          <w:sz w:val="28"/>
          <w:szCs w:val="28"/>
        </w:rPr>
      </w:pPr>
    </w:p>
    <w:p w:rsidR="00F322D2" w:rsidRPr="00F322D2" w:rsidRDefault="00F322D2" w:rsidP="00F322D2">
      <w:pPr>
        <w:ind w:firstLine="709"/>
        <w:jc w:val="both"/>
        <w:rPr>
          <w:sz w:val="28"/>
          <w:szCs w:val="28"/>
        </w:rPr>
      </w:pPr>
      <w:r w:rsidRPr="00F322D2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0" wp14:anchorId="2C39E40B" wp14:editId="43EE4A65">
            <wp:simplePos x="0" y="0"/>
            <wp:positionH relativeFrom="page">
              <wp:posOffset>1083945</wp:posOffset>
            </wp:positionH>
            <wp:positionV relativeFrom="page">
              <wp:posOffset>1882140</wp:posOffset>
            </wp:positionV>
            <wp:extent cx="30480" cy="30480"/>
            <wp:effectExtent l="0" t="0" r="7620" b="762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4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" cy="3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322D2">
        <w:rPr>
          <w:sz w:val="28"/>
          <w:szCs w:val="28"/>
        </w:rPr>
        <w:t xml:space="preserve">6.1. </w:t>
      </w:r>
      <w:proofErr w:type="gramStart"/>
      <w:r w:rsidRPr="00F322D2">
        <w:rPr>
          <w:sz w:val="28"/>
          <w:szCs w:val="28"/>
        </w:rPr>
        <w:t xml:space="preserve">Учреждение может быть </w:t>
      </w:r>
      <w:r w:rsidRPr="00F322D2">
        <w:rPr>
          <w:noProof/>
          <w:sz w:val="28"/>
          <w:szCs w:val="28"/>
        </w:rPr>
        <w:t>реорганизовано</w:t>
      </w:r>
      <w:r w:rsidRPr="00F322D2">
        <w:rPr>
          <w:sz w:val="28"/>
          <w:szCs w:val="28"/>
        </w:rPr>
        <w:t xml:space="preserve"> или </w:t>
      </w:r>
      <w:r w:rsidRPr="00F322D2">
        <w:rPr>
          <w:noProof/>
          <w:sz w:val="28"/>
          <w:szCs w:val="28"/>
        </w:rPr>
        <w:t>ликвидировано</w:t>
      </w:r>
      <w:r w:rsidRPr="00F322D2">
        <w:rPr>
          <w:sz w:val="28"/>
          <w:szCs w:val="28"/>
        </w:rPr>
        <w:t xml:space="preserve"> по решению Учредителя в порядке, установленном законодательством Российской Федерации и правовыми актами органов и должностных лиц местного самоуправления, принятыми в пределах компетенции с </w:t>
      </w:r>
      <w:r w:rsidRPr="00F322D2">
        <w:rPr>
          <w:noProof/>
          <w:sz w:val="28"/>
          <w:szCs w:val="28"/>
        </w:rPr>
        <w:t xml:space="preserve">соблюдением </w:t>
      </w:r>
      <w:r w:rsidRPr="00F322D2">
        <w:rPr>
          <w:sz w:val="28"/>
          <w:szCs w:val="28"/>
        </w:rPr>
        <w:t xml:space="preserve">прав ребенка, либо по решению суда, в случае осуществления деятельности </w:t>
      </w:r>
      <w:r w:rsidRPr="00F322D2">
        <w:rPr>
          <w:noProof/>
          <w:sz w:val="28"/>
          <w:szCs w:val="28"/>
        </w:rPr>
        <w:t xml:space="preserve">без </w:t>
      </w:r>
      <w:r w:rsidRPr="00F322D2">
        <w:rPr>
          <w:sz w:val="28"/>
          <w:szCs w:val="28"/>
        </w:rPr>
        <w:t>надлежащей лицензии, либо деятельности, запрещенной законом, либо деятельности, не соответствующей его уставным целям и в иных случаях, предусмотренных Гражданским</w:t>
      </w:r>
      <w:proofErr w:type="gramEnd"/>
      <w:r w:rsidRPr="00F322D2">
        <w:rPr>
          <w:sz w:val="28"/>
          <w:szCs w:val="28"/>
        </w:rPr>
        <w:t xml:space="preserve"> кодексом Российской Федерации.</w:t>
      </w:r>
    </w:p>
    <w:p w:rsidR="00F322D2" w:rsidRPr="00F322D2" w:rsidRDefault="00F322D2" w:rsidP="00F322D2">
      <w:pPr>
        <w:ind w:firstLine="709"/>
        <w:jc w:val="both"/>
        <w:rPr>
          <w:sz w:val="28"/>
          <w:szCs w:val="28"/>
        </w:rPr>
      </w:pPr>
      <w:r w:rsidRPr="00F322D2">
        <w:rPr>
          <w:sz w:val="28"/>
          <w:szCs w:val="28"/>
        </w:rPr>
        <w:t xml:space="preserve">6.2. Учреждение может быть реорганизовано в форме слияния, присоединения, разделения, </w:t>
      </w:r>
      <w:r w:rsidRPr="00F322D2">
        <w:rPr>
          <w:noProof/>
          <w:sz w:val="28"/>
          <w:szCs w:val="28"/>
        </w:rPr>
        <w:t>выделения</w:t>
      </w:r>
      <w:r w:rsidRPr="00F322D2">
        <w:rPr>
          <w:sz w:val="28"/>
          <w:szCs w:val="28"/>
        </w:rPr>
        <w:t xml:space="preserve"> и преобразования. По решению Учредителя Учреждения может быть создано автономное или казенное учреждение изменения типа существующего Учреждения.</w:t>
      </w:r>
    </w:p>
    <w:p w:rsidR="00F322D2" w:rsidRPr="00F322D2" w:rsidRDefault="00F322D2" w:rsidP="00F322D2">
      <w:pPr>
        <w:ind w:firstLine="709"/>
        <w:jc w:val="both"/>
        <w:rPr>
          <w:sz w:val="28"/>
          <w:szCs w:val="28"/>
        </w:rPr>
      </w:pPr>
      <w:r w:rsidRPr="00F322D2">
        <w:rPr>
          <w:sz w:val="28"/>
          <w:szCs w:val="28"/>
        </w:rPr>
        <w:lastRenderedPageBreak/>
        <w:t>6.3. При разделении и выделении составляется разделительный баланс, которым оформляется распределение между юридическими лицами имущества, прав и обязательств, включая трудовые обязательства перед работниками и обязательства Учреждения по отношению к детям.</w:t>
      </w:r>
    </w:p>
    <w:p w:rsidR="00F322D2" w:rsidRPr="00F322D2" w:rsidRDefault="00F322D2" w:rsidP="00F322D2">
      <w:pPr>
        <w:ind w:firstLine="709"/>
        <w:jc w:val="both"/>
        <w:rPr>
          <w:sz w:val="28"/>
          <w:szCs w:val="28"/>
        </w:rPr>
      </w:pPr>
      <w:r w:rsidRPr="00F322D2">
        <w:rPr>
          <w:sz w:val="28"/>
          <w:szCs w:val="28"/>
        </w:rPr>
        <w:t xml:space="preserve">При слиянии, присоединении и преобразовании составляется передаточный акт, которым оформляется </w:t>
      </w:r>
      <w:r w:rsidRPr="00F322D2">
        <w:rPr>
          <w:noProof/>
          <w:sz w:val="28"/>
          <w:szCs w:val="28"/>
        </w:rPr>
        <w:t>прием-передача</w:t>
      </w:r>
      <w:r w:rsidRPr="00F322D2">
        <w:rPr>
          <w:sz w:val="28"/>
          <w:szCs w:val="28"/>
        </w:rPr>
        <w:t xml:space="preserve"> имущества, прав и обязанностей реорганизуемого Учреждения другому юридическому</w:t>
      </w:r>
      <w:r w:rsidRPr="00F322D2">
        <w:rPr>
          <w:noProof/>
          <w:sz w:val="28"/>
          <w:szCs w:val="28"/>
        </w:rPr>
        <w:t xml:space="preserve"> лицу.</w:t>
      </w:r>
    </w:p>
    <w:p w:rsidR="00F322D2" w:rsidRPr="00F322D2" w:rsidRDefault="00F322D2" w:rsidP="00F322D2">
      <w:pPr>
        <w:ind w:firstLine="709"/>
        <w:jc w:val="both"/>
        <w:rPr>
          <w:sz w:val="28"/>
          <w:szCs w:val="28"/>
        </w:rPr>
      </w:pPr>
      <w:r w:rsidRPr="00F322D2">
        <w:rPr>
          <w:sz w:val="28"/>
          <w:szCs w:val="28"/>
        </w:rPr>
        <w:t xml:space="preserve">6.4. Учреждение считается реорганизованным (за исключением </w:t>
      </w:r>
      <w:r w:rsidRPr="00F322D2">
        <w:rPr>
          <w:noProof/>
          <w:sz w:val="28"/>
          <w:szCs w:val="28"/>
        </w:rPr>
        <w:t xml:space="preserve">случаев </w:t>
      </w:r>
      <w:r w:rsidRPr="00F322D2">
        <w:rPr>
          <w:sz w:val="28"/>
          <w:szCs w:val="28"/>
        </w:rPr>
        <w:t xml:space="preserve">реорганизации в форме присоединения) с момента регистрации вновь </w:t>
      </w:r>
      <w:r w:rsidRPr="00F322D2">
        <w:rPr>
          <w:noProof/>
          <w:sz w:val="28"/>
          <w:szCs w:val="28"/>
        </w:rPr>
        <w:t>возникших</w:t>
      </w:r>
      <w:r w:rsidRPr="00F322D2">
        <w:rPr>
          <w:sz w:val="28"/>
          <w:szCs w:val="28"/>
        </w:rPr>
        <w:t xml:space="preserve"> юридических лиц. При реорганизации в форме присоединения к нему другого юридического лица </w:t>
      </w:r>
      <w:r w:rsidRPr="00F322D2">
        <w:rPr>
          <w:noProof/>
          <w:sz w:val="28"/>
          <w:szCs w:val="28"/>
        </w:rPr>
        <w:t>Учреждение</w:t>
      </w:r>
      <w:r w:rsidRPr="00F322D2">
        <w:rPr>
          <w:sz w:val="28"/>
          <w:szCs w:val="28"/>
        </w:rPr>
        <w:t xml:space="preserve"> считается </w:t>
      </w:r>
      <w:r w:rsidRPr="00F322D2">
        <w:rPr>
          <w:noProof/>
          <w:sz w:val="28"/>
          <w:szCs w:val="28"/>
        </w:rPr>
        <w:t xml:space="preserve">реогранизованным </w:t>
      </w:r>
      <w:r w:rsidRPr="00F322D2">
        <w:rPr>
          <w:sz w:val="28"/>
          <w:szCs w:val="28"/>
        </w:rPr>
        <w:t xml:space="preserve">с момента внесения в единый государственный реестр юридических лиц записи о прекращении деятельности </w:t>
      </w:r>
      <w:r w:rsidRPr="00F322D2">
        <w:rPr>
          <w:noProof/>
          <w:sz w:val="28"/>
          <w:szCs w:val="28"/>
        </w:rPr>
        <w:t xml:space="preserve">присоединенного </w:t>
      </w:r>
      <w:r w:rsidRPr="00F322D2">
        <w:rPr>
          <w:sz w:val="28"/>
          <w:szCs w:val="28"/>
        </w:rPr>
        <w:t>юридического лица.</w:t>
      </w:r>
    </w:p>
    <w:p w:rsidR="00F322D2" w:rsidRPr="00F322D2" w:rsidRDefault="00F322D2" w:rsidP="00F322D2">
      <w:pPr>
        <w:ind w:firstLine="709"/>
        <w:jc w:val="both"/>
        <w:rPr>
          <w:sz w:val="28"/>
          <w:szCs w:val="28"/>
        </w:rPr>
      </w:pPr>
      <w:r w:rsidRPr="00F322D2">
        <w:rPr>
          <w:sz w:val="28"/>
          <w:szCs w:val="28"/>
        </w:rPr>
        <w:t xml:space="preserve">6.5. Ликвидация Учреждения осуществляется ликвидационной комиссией, назначаемой Учредителем либо органом, </w:t>
      </w:r>
      <w:r w:rsidRPr="00F322D2">
        <w:rPr>
          <w:noProof/>
          <w:sz w:val="28"/>
          <w:szCs w:val="28"/>
        </w:rPr>
        <w:t>принявшим</w:t>
      </w:r>
      <w:r w:rsidRPr="00F322D2">
        <w:rPr>
          <w:sz w:val="28"/>
          <w:szCs w:val="28"/>
        </w:rPr>
        <w:t xml:space="preserve"> решение о ликвидации, с уведомлением органа, осуществляющего государственную регистрацию юридических лиц.</w:t>
      </w:r>
    </w:p>
    <w:p w:rsidR="00F322D2" w:rsidRPr="00F322D2" w:rsidRDefault="00F322D2" w:rsidP="00F322D2">
      <w:pPr>
        <w:ind w:firstLine="709"/>
        <w:jc w:val="both"/>
        <w:rPr>
          <w:sz w:val="28"/>
          <w:szCs w:val="28"/>
        </w:rPr>
      </w:pPr>
      <w:r w:rsidRPr="00F322D2">
        <w:rPr>
          <w:sz w:val="28"/>
          <w:szCs w:val="28"/>
        </w:rPr>
        <w:t>6.6. Учреждение считается ликвидированным с момента внесения об этом записи в Единый государственный реестр юридических лиц. Документы Учреждения в целях обеспечения учета и сохранности передаются на хранение в архив.</w:t>
      </w:r>
    </w:p>
    <w:p w:rsidR="00F322D2" w:rsidRPr="00F322D2" w:rsidRDefault="00F322D2" w:rsidP="00F322D2">
      <w:pPr>
        <w:ind w:firstLine="709"/>
        <w:jc w:val="both"/>
        <w:rPr>
          <w:sz w:val="28"/>
          <w:szCs w:val="28"/>
        </w:rPr>
      </w:pPr>
      <w:r w:rsidRPr="00F322D2">
        <w:rPr>
          <w:sz w:val="28"/>
          <w:szCs w:val="28"/>
        </w:rPr>
        <w:t xml:space="preserve">6.7. Принятие органом местного самоуправления </w:t>
      </w:r>
      <w:r w:rsidRPr="00F322D2">
        <w:rPr>
          <w:noProof/>
          <w:sz w:val="28"/>
          <w:szCs w:val="28"/>
        </w:rPr>
        <w:t xml:space="preserve">решения о </w:t>
      </w:r>
      <w:r w:rsidRPr="00F322D2">
        <w:rPr>
          <w:sz w:val="28"/>
          <w:szCs w:val="28"/>
        </w:rPr>
        <w:t>реорганизации или ликвидации Учреждения допускается на основании положительного заключения комиссии по оценке последствий такого решения.</w:t>
      </w:r>
    </w:p>
    <w:p w:rsidR="00F322D2" w:rsidRPr="00F322D2" w:rsidRDefault="00F322D2" w:rsidP="00F322D2">
      <w:pPr>
        <w:ind w:firstLine="709"/>
        <w:jc w:val="both"/>
        <w:rPr>
          <w:sz w:val="28"/>
          <w:szCs w:val="28"/>
        </w:rPr>
      </w:pPr>
      <w:r w:rsidRPr="00F322D2">
        <w:rPr>
          <w:sz w:val="28"/>
          <w:szCs w:val="28"/>
        </w:rPr>
        <w:t>6.8. При ликвидации Учреждения работникам гарантируется соблюдение их прав и интересов в соответствии с законодательством Российской Федерации.</w:t>
      </w:r>
    </w:p>
    <w:p w:rsidR="00F322D2" w:rsidRPr="00F322D2" w:rsidRDefault="00F322D2" w:rsidP="00F322D2">
      <w:pPr>
        <w:ind w:firstLine="709"/>
        <w:jc w:val="both"/>
        <w:rPr>
          <w:sz w:val="28"/>
          <w:szCs w:val="28"/>
        </w:rPr>
      </w:pPr>
    </w:p>
    <w:p w:rsidR="00F322D2" w:rsidRPr="00F322D2" w:rsidRDefault="00F322D2" w:rsidP="00F322D2">
      <w:pPr>
        <w:ind w:firstLine="709"/>
        <w:jc w:val="both"/>
        <w:rPr>
          <w:b/>
          <w:sz w:val="28"/>
          <w:szCs w:val="28"/>
        </w:rPr>
      </w:pPr>
      <w:r w:rsidRPr="00F322D2">
        <w:rPr>
          <w:b/>
          <w:sz w:val="28"/>
          <w:szCs w:val="28"/>
        </w:rPr>
        <w:t>Раздел 7. Заключительные положения</w:t>
      </w:r>
    </w:p>
    <w:p w:rsidR="00F322D2" w:rsidRPr="00F322D2" w:rsidRDefault="00F322D2" w:rsidP="00F322D2">
      <w:pPr>
        <w:ind w:firstLine="709"/>
        <w:jc w:val="both"/>
        <w:rPr>
          <w:sz w:val="28"/>
          <w:szCs w:val="28"/>
        </w:rPr>
      </w:pPr>
    </w:p>
    <w:p w:rsidR="00F322D2" w:rsidRPr="00F322D2" w:rsidRDefault="00F322D2" w:rsidP="00F322D2">
      <w:pPr>
        <w:ind w:firstLine="709"/>
        <w:jc w:val="both"/>
        <w:rPr>
          <w:sz w:val="28"/>
          <w:szCs w:val="28"/>
        </w:rPr>
      </w:pPr>
      <w:r w:rsidRPr="00F322D2">
        <w:rPr>
          <w:sz w:val="28"/>
          <w:szCs w:val="28"/>
        </w:rPr>
        <w:t>7.1. Изменения и (или) дополнения в настоящий Устав разрабатываются и принимаются Общим собранием работников Учреждения, утверждаются Учредителем в порядке, им установленном, и подлежат обязательной государственной регистрации.</w:t>
      </w:r>
    </w:p>
    <w:p w:rsidR="00F322D2" w:rsidRPr="00F322D2" w:rsidRDefault="00F322D2" w:rsidP="00F322D2">
      <w:pPr>
        <w:ind w:firstLine="709"/>
        <w:jc w:val="both"/>
        <w:rPr>
          <w:sz w:val="28"/>
          <w:szCs w:val="28"/>
        </w:rPr>
      </w:pPr>
      <w:r w:rsidRPr="00F322D2">
        <w:rPr>
          <w:sz w:val="28"/>
          <w:szCs w:val="28"/>
        </w:rPr>
        <w:t>7.2. Государственная регистрация изменений и дополнений в Устав Учреждения осуществляется в порядке, установленном законодательством Российской Федерации.</w:t>
      </w:r>
    </w:p>
    <w:p w:rsidR="00F322D2" w:rsidRPr="00F322D2" w:rsidRDefault="00F322D2" w:rsidP="00F322D2">
      <w:pPr>
        <w:ind w:firstLine="709"/>
        <w:jc w:val="both"/>
        <w:rPr>
          <w:sz w:val="28"/>
          <w:szCs w:val="28"/>
        </w:rPr>
      </w:pPr>
      <w:r w:rsidRPr="00F322D2">
        <w:rPr>
          <w:sz w:val="28"/>
          <w:szCs w:val="28"/>
        </w:rPr>
        <w:t>7.3. Изменения и дополнения в Устав Учреждения вступают в силу с момента их государственной регистрации.</w:t>
      </w:r>
    </w:p>
    <w:p w:rsidR="00F322D2" w:rsidRPr="00F322D2" w:rsidRDefault="00F322D2" w:rsidP="00F322D2">
      <w:pPr>
        <w:ind w:firstLine="709"/>
        <w:jc w:val="both"/>
        <w:rPr>
          <w:sz w:val="28"/>
          <w:szCs w:val="28"/>
        </w:rPr>
      </w:pPr>
    </w:p>
    <w:p w:rsidR="00F322D2" w:rsidRPr="00EB013E" w:rsidRDefault="00F322D2" w:rsidP="00F322D2">
      <w:pPr>
        <w:jc w:val="both"/>
        <w:rPr>
          <w:sz w:val="28"/>
          <w:szCs w:val="28"/>
        </w:rPr>
      </w:pPr>
    </w:p>
    <w:p w:rsidR="00C1660C" w:rsidRPr="00EB013E" w:rsidRDefault="00C1660C" w:rsidP="00F322D2">
      <w:pPr>
        <w:jc w:val="both"/>
        <w:rPr>
          <w:sz w:val="28"/>
          <w:szCs w:val="28"/>
        </w:rPr>
      </w:pPr>
    </w:p>
    <w:p w:rsidR="00C1660C" w:rsidRPr="00EB013E" w:rsidRDefault="00C1660C" w:rsidP="00F322D2">
      <w:pPr>
        <w:jc w:val="both"/>
        <w:rPr>
          <w:sz w:val="28"/>
          <w:szCs w:val="28"/>
        </w:rPr>
      </w:pPr>
    </w:p>
    <w:p w:rsidR="00C1660C" w:rsidRPr="00EB013E" w:rsidRDefault="00C1660C" w:rsidP="00F322D2">
      <w:pPr>
        <w:jc w:val="both"/>
        <w:rPr>
          <w:sz w:val="28"/>
          <w:szCs w:val="28"/>
        </w:rPr>
      </w:pPr>
    </w:p>
    <w:p w:rsidR="00C1660C" w:rsidRPr="00EB013E" w:rsidRDefault="00C1660C" w:rsidP="00F322D2">
      <w:pPr>
        <w:jc w:val="both"/>
        <w:rPr>
          <w:sz w:val="28"/>
          <w:szCs w:val="28"/>
        </w:rPr>
      </w:pPr>
    </w:p>
    <w:p w:rsidR="00C1660C" w:rsidRDefault="00C1660C" w:rsidP="00C1660C">
      <w:pPr>
        <w:rPr>
          <w:sz w:val="28"/>
          <w:szCs w:val="28"/>
        </w:rPr>
      </w:pPr>
      <w:bookmarkStart w:id="0" w:name="_GoBack"/>
      <w:bookmarkEnd w:id="0"/>
      <w:permEnd w:id="1686656031"/>
    </w:p>
    <w:sectPr w:rsidR="00C1660C" w:rsidSect="001B2A3C">
      <w:headerReference w:type="default" r:id="rId11"/>
      <w:pgSz w:w="11909" w:h="16834"/>
      <w:pgMar w:top="510" w:right="567" w:bottom="851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37A4" w:rsidRDefault="002D37A4" w:rsidP="00CB032E">
      <w:r>
        <w:separator/>
      </w:r>
    </w:p>
  </w:endnote>
  <w:endnote w:type="continuationSeparator" w:id="0">
    <w:p w:rsidR="002D37A4" w:rsidRDefault="002D37A4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37A4" w:rsidRDefault="002D37A4" w:rsidP="00CB032E">
      <w:r>
        <w:separator/>
      </w:r>
    </w:p>
  </w:footnote>
  <w:footnote w:type="continuationSeparator" w:id="0">
    <w:p w:rsidR="002D37A4" w:rsidRDefault="002D37A4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B97" w:rsidRDefault="00B43B97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EB013E">
      <w:rPr>
        <w:noProof/>
      </w:rPr>
      <w:t>16</w:t>
    </w:r>
    <w:r>
      <w:fldChar w:fldCharType="end"/>
    </w:r>
  </w:p>
  <w:p w:rsidR="00B43B97" w:rsidRDefault="00B43B9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3">
    <w:nsid w:val="68C47BB9"/>
    <w:multiLevelType w:val="multilevel"/>
    <w:tmpl w:val="72F46CD0"/>
    <w:lvl w:ilvl="0">
      <w:start w:val="1"/>
      <w:numFmt w:val="decimal"/>
      <w:lvlText w:val="%1."/>
      <w:lvlJc w:val="left"/>
      <w:pPr>
        <w:ind w:left="9927" w:hanging="288"/>
      </w:pPr>
      <w:rPr>
        <w:rFonts w:ascii="Times New Roman" w:hAnsi="Times New Roman" w:cs="Times New Roman" w:hint="default"/>
        <w:spacing w:val="0"/>
        <w:w w:val="94"/>
      </w:rPr>
    </w:lvl>
    <w:lvl w:ilvl="1">
      <w:start w:val="1"/>
      <w:numFmt w:val="decimal"/>
      <w:lvlText w:val="%1.%2."/>
      <w:lvlJc w:val="left"/>
      <w:pPr>
        <w:ind w:left="9903" w:hanging="4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uto"/>
        <w:spacing w:val="0"/>
        <w:w w:val="95"/>
        <w:sz w:val="28"/>
        <w:szCs w:val="28"/>
      </w:rPr>
    </w:lvl>
    <w:lvl w:ilvl="2">
      <w:numFmt w:val="bullet"/>
      <w:lvlText w:val="•"/>
      <w:lvlJc w:val="left"/>
      <w:pPr>
        <w:ind w:left="11018" w:hanging="499"/>
      </w:pPr>
      <w:rPr>
        <w:rFonts w:hint="default"/>
      </w:rPr>
    </w:lvl>
    <w:lvl w:ilvl="3">
      <w:numFmt w:val="bullet"/>
      <w:lvlText w:val="•"/>
      <w:lvlJc w:val="left"/>
      <w:pPr>
        <w:ind w:left="12100" w:hanging="499"/>
      </w:pPr>
      <w:rPr>
        <w:rFonts w:hint="default"/>
      </w:rPr>
    </w:lvl>
    <w:lvl w:ilvl="4">
      <w:numFmt w:val="bullet"/>
      <w:lvlText w:val="•"/>
      <w:lvlJc w:val="left"/>
      <w:pPr>
        <w:ind w:left="13182" w:hanging="499"/>
      </w:pPr>
      <w:rPr>
        <w:rFonts w:hint="default"/>
      </w:rPr>
    </w:lvl>
    <w:lvl w:ilvl="5">
      <w:numFmt w:val="bullet"/>
      <w:lvlText w:val="•"/>
      <w:lvlJc w:val="left"/>
      <w:pPr>
        <w:ind w:left="14264" w:hanging="499"/>
      </w:pPr>
      <w:rPr>
        <w:rFonts w:hint="default"/>
      </w:rPr>
    </w:lvl>
    <w:lvl w:ilvl="6">
      <w:numFmt w:val="bullet"/>
      <w:lvlText w:val="•"/>
      <w:lvlJc w:val="left"/>
      <w:pPr>
        <w:ind w:left="15346" w:hanging="499"/>
      </w:pPr>
      <w:rPr>
        <w:rFonts w:hint="default"/>
      </w:rPr>
    </w:lvl>
    <w:lvl w:ilvl="7">
      <w:numFmt w:val="bullet"/>
      <w:lvlText w:val="•"/>
      <w:lvlJc w:val="left"/>
      <w:pPr>
        <w:ind w:left="16428" w:hanging="499"/>
      </w:pPr>
      <w:rPr>
        <w:rFonts w:hint="default"/>
      </w:rPr>
    </w:lvl>
    <w:lvl w:ilvl="8">
      <w:numFmt w:val="bullet"/>
      <w:lvlText w:val="•"/>
      <w:lvlJc w:val="left"/>
      <w:pPr>
        <w:ind w:left="17510" w:hanging="499"/>
      </w:pPr>
      <w:rPr>
        <w:rFonts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osJSVPfWeU885JbOK1/UbmhGlN8=" w:salt="qXxJOu9PUApxKiszv49rtw==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351E"/>
    <w:rsid w:val="00024EFB"/>
    <w:rsid w:val="000300EB"/>
    <w:rsid w:val="00041681"/>
    <w:rsid w:val="0004219F"/>
    <w:rsid w:val="00042DFA"/>
    <w:rsid w:val="00067351"/>
    <w:rsid w:val="0007564C"/>
    <w:rsid w:val="00076D50"/>
    <w:rsid w:val="00082D71"/>
    <w:rsid w:val="00090AB2"/>
    <w:rsid w:val="00095231"/>
    <w:rsid w:val="00096C31"/>
    <w:rsid w:val="000A33EF"/>
    <w:rsid w:val="000B3CB3"/>
    <w:rsid w:val="000D1032"/>
    <w:rsid w:val="000D33B7"/>
    <w:rsid w:val="000D3400"/>
    <w:rsid w:val="000E1ADE"/>
    <w:rsid w:val="000E1E9C"/>
    <w:rsid w:val="0011049E"/>
    <w:rsid w:val="0012031E"/>
    <w:rsid w:val="001228CE"/>
    <w:rsid w:val="001271D9"/>
    <w:rsid w:val="00133C7D"/>
    <w:rsid w:val="00141576"/>
    <w:rsid w:val="00154F0C"/>
    <w:rsid w:val="001701A3"/>
    <w:rsid w:val="00171229"/>
    <w:rsid w:val="001868A9"/>
    <w:rsid w:val="001B2A3C"/>
    <w:rsid w:val="001C0DDA"/>
    <w:rsid w:val="001C4A27"/>
    <w:rsid w:val="001F0BC9"/>
    <w:rsid w:val="001F1D41"/>
    <w:rsid w:val="0020015D"/>
    <w:rsid w:val="0020378A"/>
    <w:rsid w:val="00205A5B"/>
    <w:rsid w:val="00257338"/>
    <w:rsid w:val="0026338A"/>
    <w:rsid w:val="00266B54"/>
    <w:rsid w:val="002A2E9E"/>
    <w:rsid w:val="002A6ECE"/>
    <w:rsid w:val="002C3685"/>
    <w:rsid w:val="002C3C28"/>
    <w:rsid w:val="002C5A97"/>
    <w:rsid w:val="002D37A4"/>
    <w:rsid w:val="002F6D1E"/>
    <w:rsid w:val="003036B7"/>
    <w:rsid w:val="00336443"/>
    <w:rsid w:val="00360D80"/>
    <w:rsid w:val="0037548C"/>
    <w:rsid w:val="00375A41"/>
    <w:rsid w:val="00375B9F"/>
    <w:rsid w:val="003772EE"/>
    <w:rsid w:val="00396545"/>
    <w:rsid w:val="003B0D5A"/>
    <w:rsid w:val="003C1CFD"/>
    <w:rsid w:val="003C6F2D"/>
    <w:rsid w:val="003C6F49"/>
    <w:rsid w:val="00415C15"/>
    <w:rsid w:val="004329EB"/>
    <w:rsid w:val="00434F15"/>
    <w:rsid w:val="00443A3B"/>
    <w:rsid w:val="004450F7"/>
    <w:rsid w:val="004468C0"/>
    <w:rsid w:val="00455673"/>
    <w:rsid w:val="00461045"/>
    <w:rsid w:val="0046253A"/>
    <w:rsid w:val="00470445"/>
    <w:rsid w:val="00486C27"/>
    <w:rsid w:val="00494C79"/>
    <w:rsid w:val="004B56E9"/>
    <w:rsid w:val="004C4884"/>
    <w:rsid w:val="004C4C80"/>
    <w:rsid w:val="004C5F8B"/>
    <w:rsid w:val="004C7F59"/>
    <w:rsid w:val="004F57B9"/>
    <w:rsid w:val="005233F3"/>
    <w:rsid w:val="0053136F"/>
    <w:rsid w:val="00556FEA"/>
    <w:rsid w:val="005701CD"/>
    <w:rsid w:val="0057154A"/>
    <w:rsid w:val="00577759"/>
    <w:rsid w:val="005B24AC"/>
    <w:rsid w:val="005B40F9"/>
    <w:rsid w:val="005D6A12"/>
    <w:rsid w:val="005F2447"/>
    <w:rsid w:val="005F31DA"/>
    <w:rsid w:val="005F7A39"/>
    <w:rsid w:val="00631094"/>
    <w:rsid w:val="00634E94"/>
    <w:rsid w:val="00662AFD"/>
    <w:rsid w:val="00677FEE"/>
    <w:rsid w:val="00681536"/>
    <w:rsid w:val="006A0C7E"/>
    <w:rsid w:val="006B120F"/>
    <w:rsid w:val="006C1403"/>
    <w:rsid w:val="006D7772"/>
    <w:rsid w:val="006F6480"/>
    <w:rsid w:val="006F7A0E"/>
    <w:rsid w:val="00701F41"/>
    <w:rsid w:val="0070407A"/>
    <w:rsid w:val="00704DAD"/>
    <w:rsid w:val="00711D0B"/>
    <w:rsid w:val="00717A26"/>
    <w:rsid w:val="007221EF"/>
    <w:rsid w:val="00723200"/>
    <w:rsid w:val="0075563C"/>
    <w:rsid w:val="0077152B"/>
    <w:rsid w:val="007A0081"/>
    <w:rsid w:val="007A49D4"/>
    <w:rsid w:val="007C354C"/>
    <w:rsid w:val="007D25BF"/>
    <w:rsid w:val="007D722C"/>
    <w:rsid w:val="007E17B8"/>
    <w:rsid w:val="007E68A9"/>
    <w:rsid w:val="008020AB"/>
    <w:rsid w:val="00804783"/>
    <w:rsid w:val="008166D8"/>
    <w:rsid w:val="00821100"/>
    <w:rsid w:val="008248D7"/>
    <w:rsid w:val="00830B3A"/>
    <w:rsid w:val="00832FBD"/>
    <w:rsid w:val="00834B18"/>
    <w:rsid w:val="008517D8"/>
    <w:rsid w:val="008562F9"/>
    <w:rsid w:val="008574F3"/>
    <w:rsid w:val="00870CDA"/>
    <w:rsid w:val="00894BBD"/>
    <w:rsid w:val="008A03F5"/>
    <w:rsid w:val="008A3ECF"/>
    <w:rsid w:val="008B2EC5"/>
    <w:rsid w:val="008B3DEA"/>
    <w:rsid w:val="008D1F9D"/>
    <w:rsid w:val="008D23BA"/>
    <w:rsid w:val="008D4BFF"/>
    <w:rsid w:val="008F57A0"/>
    <w:rsid w:val="0091421B"/>
    <w:rsid w:val="0093147D"/>
    <w:rsid w:val="00937802"/>
    <w:rsid w:val="009450F5"/>
    <w:rsid w:val="00947D00"/>
    <w:rsid w:val="00960959"/>
    <w:rsid w:val="00971DAC"/>
    <w:rsid w:val="00974E2C"/>
    <w:rsid w:val="00982FB7"/>
    <w:rsid w:val="00994F4D"/>
    <w:rsid w:val="009A2859"/>
    <w:rsid w:val="009A485E"/>
    <w:rsid w:val="009C29DA"/>
    <w:rsid w:val="009D028A"/>
    <w:rsid w:val="009D6CFF"/>
    <w:rsid w:val="009E30CD"/>
    <w:rsid w:val="009E5FA3"/>
    <w:rsid w:val="009F7D76"/>
    <w:rsid w:val="00A07CAE"/>
    <w:rsid w:val="00A108E7"/>
    <w:rsid w:val="00A25123"/>
    <w:rsid w:val="00A5290A"/>
    <w:rsid w:val="00A7048B"/>
    <w:rsid w:val="00A75C82"/>
    <w:rsid w:val="00A8489A"/>
    <w:rsid w:val="00A940BE"/>
    <w:rsid w:val="00AA473F"/>
    <w:rsid w:val="00AD55A6"/>
    <w:rsid w:val="00AE0E56"/>
    <w:rsid w:val="00AE4DEB"/>
    <w:rsid w:val="00B02BFB"/>
    <w:rsid w:val="00B23585"/>
    <w:rsid w:val="00B2646D"/>
    <w:rsid w:val="00B31F91"/>
    <w:rsid w:val="00B43B97"/>
    <w:rsid w:val="00B86F44"/>
    <w:rsid w:val="00BA4859"/>
    <w:rsid w:val="00BB3ECE"/>
    <w:rsid w:val="00BC3A83"/>
    <w:rsid w:val="00BC43E6"/>
    <w:rsid w:val="00BC68CC"/>
    <w:rsid w:val="00C015C4"/>
    <w:rsid w:val="00C109AD"/>
    <w:rsid w:val="00C12255"/>
    <w:rsid w:val="00C1660C"/>
    <w:rsid w:val="00C271E2"/>
    <w:rsid w:val="00C325FE"/>
    <w:rsid w:val="00C4444E"/>
    <w:rsid w:val="00C46173"/>
    <w:rsid w:val="00C46698"/>
    <w:rsid w:val="00C51437"/>
    <w:rsid w:val="00C70A9C"/>
    <w:rsid w:val="00C725EC"/>
    <w:rsid w:val="00C849A9"/>
    <w:rsid w:val="00C91EFD"/>
    <w:rsid w:val="00C93055"/>
    <w:rsid w:val="00C95AEA"/>
    <w:rsid w:val="00CA231F"/>
    <w:rsid w:val="00CB032E"/>
    <w:rsid w:val="00CB39F4"/>
    <w:rsid w:val="00CB3F68"/>
    <w:rsid w:val="00CE41FB"/>
    <w:rsid w:val="00D00077"/>
    <w:rsid w:val="00D13EBF"/>
    <w:rsid w:val="00D37A20"/>
    <w:rsid w:val="00D4549F"/>
    <w:rsid w:val="00D607D0"/>
    <w:rsid w:val="00D66D00"/>
    <w:rsid w:val="00D67F00"/>
    <w:rsid w:val="00D70BE0"/>
    <w:rsid w:val="00D712E0"/>
    <w:rsid w:val="00D77B40"/>
    <w:rsid w:val="00D81C7C"/>
    <w:rsid w:val="00DF0BD0"/>
    <w:rsid w:val="00E004DB"/>
    <w:rsid w:val="00E02404"/>
    <w:rsid w:val="00E06511"/>
    <w:rsid w:val="00E06E83"/>
    <w:rsid w:val="00E06F64"/>
    <w:rsid w:val="00E07ACF"/>
    <w:rsid w:val="00E10C82"/>
    <w:rsid w:val="00E11BA3"/>
    <w:rsid w:val="00E243BB"/>
    <w:rsid w:val="00E32A1E"/>
    <w:rsid w:val="00E5032C"/>
    <w:rsid w:val="00E53F4D"/>
    <w:rsid w:val="00E721B0"/>
    <w:rsid w:val="00E852AF"/>
    <w:rsid w:val="00E97585"/>
    <w:rsid w:val="00EB013E"/>
    <w:rsid w:val="00EB2FAD"/>
    <w:rsid w:val="00EB4097"/>
    <w:rsid w:val="00EC3256"/>
    <w:rsid w:val="00EC5DCD"/>
    <w:rsid w:val="00ED2223"/>
    <w:rsid w:val="00EE1810"/>
    <w:rsid w:val="00EE403C"/>
    <w:rsid w:val="00F00F39"/>
    <w:rsid w:val="00F02DD6"/>
    <w:rsid w:val="00F03417"/>
    <w:rsid w:val="00F31BF5"/>
    <w:rsid w:val="00F322D2"/>
    <w:rsid w:val="00F36FF0"/>
    <w:rsid w:val="00F47890"/>
    <w:rsid w:val="00F50698"/>
    <w:rsid w:val="00F67BD5"/>
    <w:rsid w:val="00F84A61"/>
    <w:rsid w:val="00F97FBD"/>
    <w:rsid w:val="00FA7FE7"/>
    <w:rsid w:val="00FC651D"/>
    <w:rsid w:val="00FF1AC0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1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1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465A26-332E-4C43-AA77-ACD921C5B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16</Pages>
  <Words>5483</Words>
  <Characters>31254</Characters>
  <Application>Microsoft Office Word</Application>
  <DocSecurity>8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36664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58</cp:revision>
  <cp:lastPrinted>2025-12-02T10:55:00Z</cp:lastPrinted>
  <dcterms:created xsi:type="dcterms:W3CDTF">2025-11-07T07:56:00Z</dcterms:created>
  <dcterms:modified xsi:type="dcterms:W3CDTF">2025-12-30T11:45:00Z</dcterms:modified>
</cp:coreProperties>
</file>