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62A0" w:rsidRPr="002446E5" w:rsidRDefault="005262A0" w:rsidP="005262A0">
      <w:pPr>
        <w:shd w:val="clear" w:color="auto" w:fill="FFFFFF"/>
        <w:spacing w:before="72"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446E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7A05634" wp14:editId="6D17E8F2">
            <wp:extent cx="584835" cy="648335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62A0" w:rsidRPr="002446E5" w:rsidRDefault="005262A0" w:rsidP="005262A0">
      <w:pPr>
        <w:shd w:val="clear" w:color="auto" w:fill="FFFFFF"/>
        <w:spacing w:before="72" w:after="0" w:line="240" w:lineRule="auto"/>
        <w:jc w:val="center"/>
        <w:rPr>
          <w:rFonts w:ascii="Times New Roman" w:eastAsia="Times New Roman" w:hAnsi="Times New Roman" w:cs="Times New Roman"/>
          <w:sz w:val="4"/>
          <w:szCs w:val="4"/>
          <w:lang w:eastAsia="ru-RU"/>
        </w:rPr>
      </w:pPr>
    </w:p>
    <w:p w:rsidR="005262A0" w:rsidRPr="002446E5" w:rsidRDefault="005262A0" w:rsidP="005262A0">
      <w:pPr>
        <w:keepNext/>
        <w:spacing w:after="0" w:line="240" w:lineRule="auto"/>
        <w:jc w:val="center"/>
        <w:outlineLvl w:val="0"/>
        <w:rPr>
          <w:rFonts w:ascii="Arial" w:eastAsia="PMingLiU" w:hAnsi="Arial" w:cs="Arial"/>
          <w:b/>
          <w:bCs/>
          <w:spacing w:val="46"/>
          <w:sz w:val="20"/>
          <w:szCs w:val="20"/>
          <w:lang w:eastAsia="ru-RU"/>
        </w:rPr>
      </w:pPr>
      <w:r w:rsidRPr="002446E5">
        <w:rPr>
          <w:rFonts w:ascii="Arial" w:eastAsia="PMingLiU" w:hAnsi="Arial" w:cs="Arial"/>
          <w:b/>
          <w:bCs/>
          <w:spacing w:val="46"/>
          <w:sz w:val="20"/>
          <w:szCs w:val="20"/>
          <w:lang w:eastAsia="ru-RU"/>
        </w:rPr>
        <w:t>БЕЛГОРОДСКАЯ ОБЛАСТЬ</w:t>
      </w:r>
    </w:p>
    <w:p w:rsidR="005262A0" w:rsidRPr="002446E5" w:rsidRDefault="005262A0" w:rsidP="005262A0">
      <w:pPr>
        <w:spacing w:after="0" w:line="240" w:lineRule="auto"/>
        <w:rPr>
          <w:rFonts w:ascii="Times New Roman" w:eastAsia="Times New Roman" w:hAnsi="Times New Roman" w:cs="Times New Roman"/>
          <w:sz w:val="8"/>
          <w:szCs w:val="8"/>
          <w:lang w:eastAsia="ru-RU"/>
        </w:rPr>
      </w:pPr>
    </w:p>
    <w:p w:rsidR="005262A0" w:rsidRPr="002446E5" w:rsidRDefault="005262A0" w:rsidP="005262A0">
      <w:pPr>
        <w:keepNext/>
        <w:spacing w:after="0" w:line="240" w:lineRule="auto"/>
        <w:jc w:val="center"/>
        <w:outlineLvl w:val="3"/>
        <w:rPr>
          <w:rFonts w:ascii="Arial Narrow" w:eastAsia="Times New Roman" w:hAnsi="Arial Narrow" w:cs="Times New Roman"/>
          <w:b/>
          <w:bCs/>
          <w:sz w:val="40"/>
          <w:szCs w:val="40"/>
          <w:lang w:eastAsia="ru-RU"/>
        </w:rPr>
      </w:pPr>
      <w:r w:rsidRPr="002446E5">
        <w:rPr>
          <w:rFonts w:ascii="Arial Narrow" w:eastAsia="Times New Roman" w:hAnsi="Arial Narrow" w:cs="Times New Roman"/>
          <w:b/>
          <w:bCs/>
          <w:sz w:val="40"/>
          <w:szCs w:val="40"/>
          <w:lang w:eastAsia="ru-RU"/>
        </w:rPr>
        <w:t>АДМИНИСТРАЦИЯ</w:t>
      </w:r>
    </w:p>
    <w:p w:rsidR="005262A0" w:rsidRPr="002446E5" w:rsidRDefault="005262A0" w:rsidP="005262A0">
      <w:pPr>
        <w:keepNext/>
        <w:spacing w:after="0" w:line="240" w:lineRule="auto"/>
        <w:jc w:val="center"/>
        <w:outlineLvl w:val="3"/>
        <w:rPr>
          <w:rFonts w:ascii="Arial Narrow" w:eastAsia="Times New Roman" w:hAnsi="Arial Narrow" w:cs="Times New Roman"/>
          <w:b/>
          <w:bCs/>
          <w:sz w:val="40"/>
          <w:szCs w:val="40"/>
          <w:lang w:eastAsia="ru-RU"/>
        </w:rPr>
      </w:pPr>
      <w:r w:rsidRPr="002446E5">
        <w:rPr>
          <w:rFonts w:ascii="Arial Narrow" w:eastAsia="Times New Roman" w:hAnsi="Arial Narrow" w:cs="Times New Roman"/>
          <w:b/>
          <w:bCs/>
          <w:sz w:val="40"/>
          <w:szCs w:val="40"/>
          <w:lang w:eastAsia="ru-RU"/>
        </w:rPr>
        <w:t>КОРОЧАНСКОГО МУНИЦИПАЛЬНОГО ОКРУГА</w:t>
      </w:r>
    </w:p>
    <w:p w:rsidR="005262A0" w:rsidRPr="002446E5" w:rsidRDefault="005262A0" w:rsidP="005262A0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5262A0" w:rsidRPr="002446E5" w:rsidRDefault="005262A0" w:rsidP="005262A0">
      <w:pPr>
        <w:keepNext/>
        <w:spacing w:after="0" w:line="240" w:lineRule="auto"/>
        <w:jc w:val="center"/>
        <w:outlineLvl w:val="2"/>
        <w:rPr>
          <w:rFonts w:ascii="Arial" w:eastAsia="PMingLiU" w:hAnsi="Arial" w:cs="Arial"/>
          <w:bCs/>
          <w:spacing w:val="48"/>
          <w:sz w:val="32"/>
          <w:szCs w:val="32"/>
          <w:lang w:eastAsia="ru-RU"/>
        </w:rPr>
      </w:pPr>
      <w:r w:rsidRPr="002446E5">
        <w:rPr>
          <w:rFonts w:ascii="Arial" w:eastAsia="PMingLiU" w:hAnsi="Arial" w:cs="Arial"/>
          <w:bCs/>
          <w:spacing w:val="48"/>
          <w:sz w:val="32"/>
          <w:szCs w:val="32"/>
          <w:lang w:eastAsia="ru-RU"/>
        </w:rPr>
        <w:t>ПОСТАНОВЛЕНИЕ</w:t>
      </w:r>
    </w:p>
    <w:p w:rsidR="005262A0" w:rsidRPr="002446E5" w:rsidRDefault="005262A0" w:rsidP="005262A0">
      <w:pPr>
        <w:spacing w:after="0" w:line="240" w:lineRule="auto"/>
        <w:jc w:val="center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5262A0" w:rsidRPr="002446E5" w:rsidRDefault="005262A0" w:rsidP="005262A0">
      <w:pPr>
        <w:spacing w:after="0" w:line="240" w:lineRule="auto"/>
        <w:jc w:val="center"/>
        <w:rPr>
          <w:rFonts w:ascii="Arial" w:eastAsia="Times New Roman" w:hAnsi="Arial" w:cs="Arial"/>
          <w:b/>
          <w:sz w:val="17"/>
          <w:szCs w:val="17"/>
          <w:lang w:eastAsia="ru-RU"/>
        </w:rPr>
      </w:pPr>
      <w:r w:rsidRPr="002446E5">
        <w:rPr>
          <w:rFonts w:ascii="Arial" w:eastAsia="Times New Roman" w:hAnsi="Arial" w:cs="Arial"/>
          <w:b/>
          <w:sz w:val="17"/>
          <w:szCs w:val="17"/>
          <w:lang w:eastAsia="ru-RU"/>
        </w:rPr>
        <w:t>Короча</w:t>
      </w:r>
    </w:p>
    <w:p w:rsidR="005262A0" w:rsidRPr="002446E5" w:rsidRDefault="005262A0" w:rsidP="005262A0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4"/>
          <w:szCs w:val="4"/>
          <w:lang w:val="en-US" w:eastAsia="ru-RU"/>
        </w:rPr>
      </w:pPr>
    </w:p>
    <w:tbl>
      <w:tblPr>
        <w:tblW w:w="95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361"/>
        <w:gridCol w:w="147"/>
        <w:gridCol w:w="2049"/>
        <w:gridCol w:w="58"/>
        <w:gridCol w:w="504"/>
        <w:gridCol w:w="523"/>
        <w:gridCol w:w="4659"/>
        <w:gridCol w:w="271"/>
        <w:gridCol w:w="858"/>
      </w:tblGrid>
      <w:tr w:rsidR="005262A0" w:rsidRPr="002446E5" w:rsidTr="00F12EC5">
        <w:tc>
          <w:tcPr>
            <w:tcW w:w="142" w:type="dxa"/>
            <w:vAlign w:val="bottom"/>
          </w:tcPr>
          <w:p w:rsidR="005262A0" w:rsidRPr="002446E5" w:rsidRDefault="005262A0" w:rsidP="00F12E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</w:pPr>
            <w:r w:rsidRPr="002446E5">
              <w:rPr>
                <w:rFonts w:ascii="Arial" w:eastAsia="Times New Roman" w:hAnsi="Arial" w:cs="Arial"/>
                <w:b/>
                <w:sz w:val="18"/>
                <w:szCs w:val="26"/>
                <w:lang w:eastAsia="ru-RU"/>
              </w:rPr>
              <w:t>«</w:t>
            </w:r>
          </w:p>
        </w:tc>
        <w:tc>
          <w:tcPr>
            <w:tcW w:w="361" w:type="dxa"/>
            <w:tcBorders>
              <w:bottom w:val="single" w:sz="4" w:space="0" w:color="auto"/>
            </w:tcBorders>
            <w:vAlign w:val="bottom"/>
          </w:tcPr>
          <w:p w:rsidR="005262A0" w:rsidRPr="002446E5" w:rsidRDefault="00736911" w:rsidP="00F12E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22</w:t>
            </w:r>
          </w:p>
        </w:tc>
        <w:tc>
          <w:tcPr>
            <w:tcW w:w="147" w:type="dxa"/>
            <w:vAlign w:val="bottom"/>
          </w:tcPr>
          <w:p w:rsidR="005262A0" w:rsidRPr="002446E5" w:rsidRDefault="005262A0" w:rsidP="00F12E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</w:pPr>
            <w:r w:rsidRPr="002446E5">
              <w:rPr>
                <w:rFonts w:ascii="Arial" w:eastAsia="Times New Roman" w:hAnsi="Arial" w:cs="Arial"/>
                <w:b/>
                <w:sz w:val="18"/>
                <w:szCs w:val="26"/>
                <w:lang w:eastAsia="ru-RU"/>
              </w:rPr>
              <w:t>»</w:t>
            </w:r>
          </w:p>
        </w:tc>
        <w:tc>
          <w:tcPr>
            <w:tcW w:w="2049" w:type="dxa"/>
            <w:tcBorders>
              <w:bottom w:val="single" w:sz="4" w:space="0" w:color="auto"/>
            </w:tcBorders>
            <w:vAlign w:val="bottom"/>
          </w:tcPr>
          <w:p w:rsidR="005262A0" w:rsidRPr="002446E5" w:rsidRDefault="00736911" w:rsidP="00F12E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декабря</w:t>
            </w:r>
          </w:p>
        </w:tc>
        <w:tc>
          <w:tcPr>
            <w:tcW w:w="58" w:type="dxa"/>
          </w:tcPr>
          <w:p w:rsidR="005262A0" w:rsidRPr="002446E5" w:rsidRDefault="005262A0" w:rsidP="00F12E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</w:tc>
        <w:tc>
          <w:tcPr>
            <w:tcW w:w="504" w:type="dxa"/>
            <w:vAlign w:val="bottom"/>
          </w:tcPr>
          <w:p w:rsidR="005262A0" w:rsidRPr="002446E5" w:rsidRDefault="005262A0" w:rsidP="00F12E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en-US" w:eastAsia="ru-RU"/>
              </w:rPr>
            </w:pPr>
            <w:r w:rsidRPr="002446E5"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  <w:t>20</w:t>
            </w:r>
            <w:r w:rsidRPr="002446E5">
              <w:rPr>
                <w:rFonts w:ascii="Arial" w:eastAsia="Times New Roman" w:hAnsi="Arial" w:cs="Arial"/>
                <w:b/>
                <w:sz w:val="18"/>
                <w:szCs w:val="18"/>
                <w:lang w:val="en-US" w:eastAsia="ru-RU"/>
              </w:rPr>
              <w:t>25</w:t>
            </w:r>
          </w:p>
        </w:tc>
        <w:tc>
          <w:tcPr>
            <w:tcW w:w="523" w:type="dxa"/>
            <w:vAlign w:val="bottom"/>
          </w:tcPr>
          <w:p w:rsidR="005262A0" w:rsidRPr="002446E5" w:rsidRDefault="005262A0" w:rsidP="00F12EC5">
            <w:pPr>
              <w:spacing w:after="0" w:line="240" w:lineRule="auto"/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</w:pPr>
            <w:proofErr w:type="gramStart"/>
            <w:r w:rsidRPr="002446E5">
              <w:rPr>
                <w:rFonts w:ascii="Arial" w:eastAsia="Times New Roman" w:hAnsi="Arial" w:cs="Arial"/>
                <w:b/>
                <w:sz w:val="18"/>
                <w:szCs w:val="26"/>
                <w:lang w:eastAsia="ru-RU"/>
              </w:rPr>
              <w:t>г</w:t>
            </w:r>
            <w:proofErr w:type="gramEnd"/>
            <w:r w:rsidRPr="002446E5">
              <w:rPr>
                <w:rFonts w:ascii="Arial" w:eastAsia="Times New Roman" w:hAnsi="Arial" w:cs="Arial"/>
                <w:b/>
                <w:sz w:val="18"/>
                <w:szCs w:val="26"/>
                <w:lang w:eastAsia="ru-RU"/>
              </w:rPr>
              <w:t>.</w:t>
            </w:r>
          </w:p>
        </w:tc>
        <w:tc>
          <w:tcPr>
            <w:tcW w:w="4659" w:type="dxa"/>
            <w:tcBorders>
              <w:left w:val="nil"/>
            </w:tcBorders>
            <w:vAlign w:val="bottom"/>
          </w:tcPr>
          <w:p w:rsidR="005262A0" w:rsidRPr="002446E5" w:rsidRDefault="005262A0" w:rsidP="00F12E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</w:tc>
        <w:tc>
          <w:tcPr>
            <w:tcW w:w="271" w:type="dxa"/>
            <w:vAlign w:val="bottom"/>
          </w:tcPr>
          <w:p w:rsidR="005262A0" w:rsidRPr="002446E5" w:rsidRDefault="005262A0" w:rsidP="00F12E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</w:pPr>
            <w:r w:rsidRPr="002446E5">
              <w:rPr>
                <w:rFonts w:ascii="Arial" w:eastAsia="Times New Roman" w:hAnsi="Arial" w:cs="Arial"/>
                <w:b/>
                <w:sz w:val="18"/>
                <w:szCs w:val="26"/>
                <w:lang w:eastAsia="ru-RU"/>
              </w:rPr>
              <w:t>№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vAlign w:val="bottom"/>
          </w:tcPr>
          <w:p w:rsidR="005262A0" w:rsidRPr="002446E5" w:rsidRDefault="00736911" w:rsidP="00F12E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134-па</w:t>
            </w:r>
          </w:p>
        </w:tc>
      </w:tr>
    </w:tbl>
    <w:p w:rsidR="005262A0" w:rsidRPr="00F603D6" w:rsidRDefault="005262A0" w:rsidP="005262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262A0" w:rsidRDefault="005262A0" w:rsidP="00526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 переименовании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муниципального</w:t>
      </w:r>
      <w:proofErr w:type="gramEnd"/>
    </w:p>
    <w:p w:rsidR="005262A0" w:rsidRDefault="00E2489F" w:rsidP="00526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казенного учреждения «Управление</w:t>
      </w:r>
    </w:p>
    <w:p w:rsidR="005262A0" w:rsidRDefault="00E2489F" w:rsidP="00526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капитального  строительства</w:t>
      </w:r>
    </w:p>
    <w:p w:rsidR="005262A0" w:rsidRDefault="00E2489F" w:rsidP="00526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администрации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Корочанского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района»</w:t>
      </w:r>
    </w:p>
    <w:p w:rsidR="005262A0" w:rsidRPr="002E7717" w:rsidRDefault="005262A0" w:rsidP="00526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084636" w:rsidRPr="00084636" w:rsidRDefault="00084636" w:rsidP="000846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proofErr w:type="gramStart"/>
      <w:r w:rsidRPr="00084636">
        <w:rPr>
          <w:rFonts w:ascii="Times New Roman" w:hAnsi="Times New Roman" w:cs="Times New Roman"/>
          <w:sz w:val="28"/>
          <w:szCs w:val="28"/>
        </w:rPr>
        <w:t>В соответствии с Гражданским кодексом Российской Федерации, Федеральным законом от 20 марта 2025 года № 33</w:t>
      </w:r>
      <w:r w:rsidR="00BF14A0">
        <w:rPr>
          <w:rFonts w:ascii="Times New Roman" w:hAnsi="Times New Roman" w:cs="Times New Roman"/>
          <w:sz w:val="28"/>
          <w:szCs w:val="28"/>
        </w:rPr>
        <w:t>- ФЗ</w:t>
      </w:r>
      <w:r w:rsidRPr="00084636">
        <w:rPr>
          <w:rFonts w:ascii="Times New Roman" w:hAnsi="Times New Roman" w:cs="Times New Roman"/>
          <w:sz w:val="28"/>
          <w:szCs w:val="28"/>
        </w:rPr>
        <w:t xml:space="preserve"> «Об общих принципах организации местного самоуправления в единой системе публичной власти», законом Белгородской области от 25 февраля 2025 года № 455                           «О преобразовании всех поселений, входящих в состав муниципального района «</w:t>
      </w:r>
      <w:proofErr w:type="spellStart"/>
      <w:r w:rsidRPr="00084636">
        <w:rPr>
          <w:rFonts w:ascii="Times New Roman" w:hAnsi="Times New Roman" w:cs="Times New Roman"/>
          <w:sz w:val="28"/>
          <w:szCs w:val="28"/>
        </w:rPr>
        <w:t>Корочанский</w:t>
      </w:r>
      <w:proofErr w:type="spellEnd"/>
      <w:r w:rsidRPr="00084636">
        <w:rPr>
          <w:rFonts w:ascii="Times New Roman" w:hAnsi="Times New Roman" w:cs="Times New Roman"/>
          <w:sz w:val="28"/>
          <w:szCs w:val="28"/>
        </w:rPr>
        <w:t xml:space="preserve"> район» Белгородской области», решениями Совета депутатов </w:t>
      </w:r>
      <w:proofErr w:type="spellStart"/>
      <w:r w:rsidRPr="00084636">
        <w:rPr>
          <w:rFonts w:ascii="Times New Roman" w:hAnsi="Times New Roman" w:cs="Times New Roman"/>
          <w:sz w:val="28"/>
          <w:szCs w:val="28"/>
        </w:rPr>
        <w:t>Корочанского</w:t>
      </w:r>
      <w:proofErr w:type="spellEnd"/>
      <w:r w:rsidRPr="00084636">
        <w:rPr>
          <w:rFonts w:ascii="Times New Roman" w:hAnsi="Times New Roman" w:cs="Times New Roman"/>
          <w:sz w:val="28"/>
          <w:szCs w:val="28"/>
        </w:rPr>
        <w:t xml:space="preserve"> муниципального округа от 31 октября 2025 года</w:t>
      </w:r>
      <w:proofErr w:type="gramEnd"/>
      <w:r w:rsidRPr="00084636">
        <w:rPr>
          <w:rFonts w:ascii="Times New Roman" w:hAnsi="Times New Roman" w:cs="Times New Roman"/>
          <w:sz w:val="28"/>
          <w:szCs w:val="28"/>
        </w:rPr>
        <w:t xml:space="preserve"> № </w:t>
      </w:r>
      <w:proofErr w:type="gramStart"/>
      <w:r w:rsidRPr="00084636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084636">
        <w:rPr>
          <w:rFonts w:ascii="Times New Roman" w:hAnsi="Times New Roman" w:cs="Times New Roman"/>
          <w:sz w:val="28"/>
          <w:szCs w:val="28"/>
        </w:rPr>
        <w:t>/50-2-1       «О ликвидации администрации муниципального района «</w:t>
      </w:r>
      <w:proofErr w:type="spellStart"/>
      <w:r w:rsidRPr="00084636">
        <w:rPr>
          <w:rFonts w:ascii="Times New Roman" w:hAnsi="Times New Roman" w:cs="Times New Roman"/>
          <w:sz w:val="28"/>
          <w:szCs w:val="28"/>
        </w:rPr>
        <w:t>Корочанский</w:t>
      </w:r>
      <w:proofErr w:type="spellEnd"/>
      <w:r w:rsidRPr="00084636">
        <w:rPr>
          <w:rFonts w:ascii="Times New Roman" w:hAnsi="Times New Roman" w:cs="Times New Roman"/>
          <w:sz w:val="28"/>
          <w:szCs w:val="28"/>
        </w:rPr>
        <w:t xml:space="preserve"> район» Белгородской области», от </w:t>
      </w:r>
      <w:r w:rsidR="00A81E21">
        <w:rPr>
          <w:rFonts w:ascii="Times New Roman" w:hAnsi="Times New Roman" w:cs="Times New Roman"/>
          <w:sz w:val="28"/>
          <w:szCs w:val="28"/>
        </w:rPr>
        <w:t xml:space="preserve">31 октября 2025 года № Р/49-2-1 «О создании Администрации </w:t>
      </w:r>
      <w:proofErr w:type="spellStart"/>
      <w:r w:rsidR="00A81E21">
        <w:rPr>
          <w:rFonts w:ascii="Times New Roman" w:hAnsi="Times New Roman" w:cs="Times New Roman"/>
          <w:sz w:val="28"/>
          <w:szCs w:val="28"/>
        </w:rPr>
        <w:t>Корочанского</w:t>
      </w:r>
      <w:proofErr w:type="spellEnd"/>
      <w:r w:rsidR="00A81E21">
        <w:rPr>
          <w:rFonts w:ascii="Times New Roman" w:hAnsi="Times New Roman" w:cs="Times New Roman"/>
          <w:sz w:val="28"/>
          <w:szCs w:val="28"/>
        </w:rPr>
        <w:t xml:space="preserve"> муниципального округа Белгородской области</w:t>
      </w:r>
      <w:r w:rsidRPr="00084636">
        <w:rPr>
          <w:rFonts w:ascii="Times New Roman" w:hAnsi="Times New Roman" w:cs="Times New Roman"/>
          <w:sz w:val="28"/>
          <w:szCs w:val="28"/>
        </w:rPr>
        <w:t xml:space="preserve">», </w:t>
      </w:r>
      <w:r w:rsidRPr="00084636">
        <w:rPr>
          <w:rFonts w:ascii="Times New Roman" w:hAnsi="Times New Roman" w:cs="Times New Roman"/>
          <w:bCs/>
          <w:sz w:val="28"/>
          <w:szCs w:val="28"/>
        </w:rPr>
        <w:t xml:space="preserve">Администрация </w:t>
      </w:r>
      <w:proofErr w:type="spellStart"/>
      <w:r w:rsidRPr="00084636">
        <w:rPr>
          <w:rFonts w:ascii="Times New Roman" w:hAnsi="Times New Roman" w:cs="Times New Roman"/>
          <w:bCs/>
          <w:sz w:val="28"/>
          <w:szCs w:val="28"/>
        </w:rPr>
        <w:t>Корочанского</w:t>
      </w:r>
      <w:proofErr w:type="spellEnd"/>
      <w:r w:rsidRPr="00084636">
        <w:rPr>
          <w:rFonts w:ascii="Times New Roman" w:hAnsi="Times New Roman" w:cs="Times New Roman"/>
          <w:bCs/>
          <w:sz w:val="28"/>
          <w:szCs w:val="28"/>
        </w:rPr>
        <w:t xml:space="preserve"> муниципального округа </w:t>
      </w:r>
      <w:r w:rsidRPr="00084636">
        <w:rPr>
          <w:rFonts w:ascii="Times New Roman" w:hAnsi="Times New Roman"/>
          <w:b/>
          <w:sz w:val="28"/>
          <w:szCs w:val="28"/>
        </w:rPr>
        <w:t>п о с т а н о в л я е т:</w:t>
      </w:r>
    </w:p>
    <w:p w:rsidR="005262A0" w:rsidRDefault="005262A0" w:rsidP="005262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7C23"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Переименовать муниципальное </w:t>
      </w:r>
      <w:r w:rsidR="00E2489F">
        <w:rPr>
          <w:rFonts w:ascii="Times New Roman" w:eastAsia="Times New Roman" w:hAnsi="Times New Roman" w:cs="Times New Roman"/>
          <w:sz w:val="28"/>
          <w:szCs w:val="28"/>
        </w:rPr>
        <w:t>казенное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учреждение </w:t>
      </w:r>
      <w:r w:rsidR="00E2489F">
        <w:rPr>
          <w:rFonts w:ascii="Times New Roman" w:eastAsia="Times New Roman" w:hAnsi="Times New Roman" w:cs="Times New Roman"/>
          <w:sz w:val="28"/>
          <w:szCs w:val="28"/>
        </w:rPr>
        <w:t xml:space="preserve">«Управление капитального строительства администрации </w:t>
      </w:r>
      <w:proofErr w:type="spellStart"/>
      <w:r w:rsidR="00E2489F">
        <w:rPr>
          <w:rFonts w:ascii="Times New Roman" w:eastAsia="Times New Roman" w:hAnsi="Times New Roman" w:cs="Times New Roman"/>
          <w:sz w:val="28"/>
          <w:szCs w:val="28"/>
        </w:rPr>
        <w:t>Корочанского</w:t>
      </w:r>
      <w:proofErr w:type="spellEnd"/>
      <w:r w:rsidR="00E2489F">
        <w:rPr>
          <w:rFonts w:ascii="Times New Roman" w:eastAsia="Times New Roman" w:hAnsi="Times New Roman" w:cs="Times New Roman"/>
          <w:sz w:val="28"/>
          <w:szCs w:val="28"/>
        </w:rPr>
        <w:t xml:space="preserve"> района»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E2489F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муниципальное казенное учреждение «Управление капитального строительства Администрации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Корочанского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округа</w:t>
      </w:r>
      <w:r w:rsidR="00234482">
        <w:rPr>
          <w:rFonts w:ascii="Times New Roman" w:eastAsia="Times New Roman" w:hAnsi="Times New Roman" w:cs="Times New Roman"/>
          <w:sz w:val="28"/>
          <w:szCs w:val="28"/>
        </w:rPr>
        <w:t xml:space="preserve"> Белгородской области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="00E549BF">
        <w:rPr>
          <w:rFonts w:ascii="Times New Roman" w:eastAsia="Times New Roman" w:hAnsi="Times New Roman" w:cs="Times New Roman"/>
          <w:sz w:val="28"/>
          <w:szCs w:val="28"/>
        </w:rPr>
        <w:t xml:space="preserve"> (далее-Учреждение)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549BF" w:rsidRDefault="00E549BF" w:rsidP="005262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 Начальнику Учреждения  Борзых И.А. обеспечить в установленном порядке государственную регистрацию  вносимых изменений в наименование юридического лица.</w:t>
      </w:r>
    </w:p>
    <w:p w:rsidR="00E549BF" w:rsidRDefault="00E549BF" w:rsidP="005262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 Директору МКУ «Административно-хозяйственный центр обеспечения деятельности органов местного самоуправления муниципального района «</w:t>
      </w:r>
      <w:proofErr w:type="spellStart"/>
      <w:r w:rsidR="00647549">
        <w:rPr>
          <w:rFonts w:ascii="Times New Roman" w:eastAsia="Times New Roman" w:hAnsi="Times New Roman" w:cs="Times New Roman"/>
          <w:sz w:val="28"/>
          <w:szCs w:val="28"/>
        </w:rPr>
        <w:t>Корочанский</w:t>
      </w:r>
      <w:proofErr w:type="spellEnd"/>
      <w:r w:rsidR="00647549">
        <w:rPr>
          <w:rFonts w:ascii="Times New Roman" w:eastAsia="Times New Roman" w:hAnsi="Times New Roman" w:cs="Times New Roman"/>
          <w:sz w:val="28"/>
          <w:szCs w:val="28"/>
        </w:rPr>
        <w:t xml:space="preserve"> райо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н» </w:t>
      </w:r>
      <w:r w:rsidR="0064754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47549">
        <w:rPr>
          <w:rFonts w:ascii="Times New Roman" w:eastAsia="Times New Roman" w:hAnsi="Times New Roman" w:cs="Times New Roman"/>
          <w:sz w:val="28"/>
          <w:szCs w:val="28"/>
        </w:rPr>
        <w:t>Кладиенко</w:t>
      </w:r>
      <w:proofErr w:type="spellEnd"/>
      <w:r w:rsidR="00647549">
        <w:rPr>
          <w:rFonts w:ascii="Times New Roman" w:eastAsia="Times New Roman" w:hAnsi="Times New Roman" w:cs="Times New Roman"/>
          <w:sz w:val="28"/>
          <w:szCs w:val="28"/>
        </w:rPr>
        <w:t xml:space="preserve"> Е.А. обеспечить  размещение настоящего постановления на официальном сайте органов местного самоуправления  </w:t>
      </w:r>
      <w:proofErr w:type="spellStart"/>
      <w:r w:rsidR="00647549">
        <w:rPr>
          <w:rFonts w:ascii="Times New Roman" w:eastAsia="Times New Roman" w:hAnsi="Times New Roman" w:cs="Times New Roman"/>
          <w:sz w:val="28"/>
          <w:szCs w:val="28"/>
        </w:rPr>
        <w:t>Корочанского</w:t>
      </w:r>
      <w:proofErr w:type="spellEnd"/>
      <w:r w:rsidR="00647549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округа Белгородской области в информационно-коммуникационной сети общего пользования.</w:t>
      </w:r>
    </w:p>
    <w:p w:rsidR="00B2209A" w:rsidRDefault="00647549" w:rsidP="00F603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5262A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5262A0" w:rsidRPr="002E7717">
        <w:rPr>
          <w:rFonts w:ascii="Times New Roman" w:hAnsi="Times New Roman" w:cs="Times New Roman"/>
          <w:bCs/>
          <w:sz w:val="28"/>
          <w:szCs w:val="28"/>
        </w:rPr>
        <w:t>Контроль за исполнением постановления</w:t>
      </w:r>
      <w:r w:rsidR="00B2209A">
        <w:rPr>
          <w:rFonts w:ascii="Times New Roman" w:hAnsi="Times New Roman" w:cs="Times New Roman"/>
          <w:bCs/>
          <w:sz w:val="28"/>
          <w:szCs w:val="28"/>
        </w:rPr>
        <w:t xml:space="preserve"> оставляю</w:t>
      </w:r>
      <w:r w:rsidR="00A5514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2209A">
        <w:rPr>
          <w:rFonts w:ascii="Times New Roman" w:hAnsi="Times New Roman" w:cs="Times New Roman"/>
          <w:bCs/>
          <w:sz w:val="28"/>
          <w:szCs w:val="28"/>
        </w:rPr>
        <w:t>за собой.</w:t>
      </w:r>
    </w:p>
    <w:p w:rsidR="005262A0" w:rsidRPr="00F603D6" w:rsidRDefault="005262A0" w:rsidP="00F603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C5990" w:rsidRPr="00F603D6" w:rsidRDefault="00736911" w:rsidP="00F603D6">
      <w:pPr>
        <w:spacing w:after="0" w:line="240" w:lineRule="auto"/>
        <w:rPr>
          <w:rFonts w:ascii="Times New Roman" w:hAnsi="Times New Roman" w:cs="Times New Roman"/>
        </w:rPr>
      </w:pPr>
    </w:p>
    <w:p w:rsidR="00F603D6" w:rsidRPr="00F603D6" w:rsidRDefault="00BF14A0" w:rsidP="00F603D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C035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65354">
        <w:rPr>
          <w:rFonts w:ascii="Times New Roman" w:hAnsi="Times New Roman" w:cs="Times New Roman"/>
          <w:b/>
          <w:sz w:val="28"/>
          <w:szCs w:val="28"/>
        </w:rPr>
        <w:t xml:space="preserve">Глава </w:t>
      </w:r>
      <w:proofErr w:type="spellStart"/>
      <w:r w:rsidR="00A65354">
        <w:rPr>
          <w:rFonts w:ascii="Times New Roman" w:hAnsi="Times New Roman" w:cs="Times New Roman"/>
          <w:b/>
          <w:sz w:val="28"/>
          <w:szCs w:val="28"/>
        </w:rPr>
        <w:t>Корочанского</w:t>
      </w:r>
      <w:proofErr w:type="spellEnd"/>
    </w:p>
    <w:p w:rsidR="00F603D6" w:rsidRDefault="00F603D6" w:rsidP="00F603D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Pr="00F603D6">
        <w:rPr>
          <w:rFonts w:ascii="Times New Roman" w:hAnsi="Times New Roman" w:cs="Times New Roman"/>
          <w:b/>
          <w:sz w:val="28"/>
          <w:szCs w:val="28"/>
        </w:rPr>
        <w:t xml:space="preserve">униципального округа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F603D6">
        <w:rPr>
          <w:rFonts w:ascii="Times New Roman" w:hAnsi="Times New Roman" w:cs="Times New Roman"/>
          <w:b/>
          <w:sz w:val="28"/>
          <w:szCs w:val="28"/>
        </w:rPr>
        <w:t>Н.В. Нестеров</w:t>
      </w:r>
    </w:p>
    <w:p w:rsidR="00A81E21" w:rsidRDefault="00A81E21" w:rsidP="00F603D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A81E21" w:rsidSect="00F603D6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altName w:val="Times New Roman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2A0"/>
    <w:rsid w:val="00084636"/>
    <w:rsid w:val="00234482"/>
    <w:rsid w:val="00293606"/>
    <w:rsid w:val="00325989"/>
    <w:rsid w:val="00392889"/>
    <w:rsid w:val="005262A0"/>
    <w:rsid w:val="005A35C8"/>
    <w:rsid w:val="0060154D"/>
    <w:rsid w:val="00647549"/>
    <w:rsid w:val="006C0350"/>
    <w:rsid w:val="00736911"/>
    <w:rsid w:val="00A03B43"/>
    <w:rsid w:val="00A55142"/>
    <w:rsid w:val="00A65354"/>
    <w:rsid w:val="00A81E21"/>
    <w:rsid w:val="00B2209A"/>
    <w:rsid w:val="00BB1CFB"/>
    <w:rsid w:val="00BF14A0"/>
    <w:rsid w:val="00BF1AB7"/>
    <w:rsid w:val="00D55CD7"/>
    <w:rsid w:val="00E2489F"/>
    <w:rsid w:val="00E549BF"/>
    <w:rsid w:val="00EA1A19"/>
    <w:rsid w:val="00F60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2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62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62A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549B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2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62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62A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549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309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КосоваЕА</dc:creator>
  <cp:lastModifiedBy>Светлана</cp:lastModifiedBy>
  <cp:revision>12</cp:revision>
  <cp:lastPrinted>2025-11-27T12:37:00Z</cp:lastPrinted>
  <dcterms:created xsi:type="dcterms:W3CDTF">2025-11-20T07:43:00Z</dcterms:created>
  <dcterms:modified xsi:type="dcterms:W3CDTF">2025-12-24T12:55:00Z</dcterms:modified>
</cp:coreProperties>
</file>